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3C431" w14:textId="77777777" w:rsidR="00C91F17" w:rsidRPr="00397A1F" w:rsidRDefault="00397A1F" w:rsidP="003C1F71">
      <w:pPr>
        <w:tabs>
          <w:tab w:val="right" w:pos="9270"/>
        </w:tabs>
        <w:jc w:val="center"/>
        <w:rPr>
          <w:b/>
        </w:rPr>
      </w:pPr>
      <w:r w:rsidRPr="00397A1F">
        <w:rPr>
          <w:b/>
        </w:rPr>
        <w:t>Fourier Transforms and their Application to Pulse Amplitude Modulated Signals</w:t>
      </w:r>
    </w:p>
    <w:p w14:paraId="44FA46C5" w14:textId="77777777" w:rsidR="003C1F71" w:rsidRPr="00ED35BD" w:rsidRDefault="003C1F71" w:rsidP="003C1F71">
      <w:pPr>
        <w:tabs>
          <w:tab w:val="right" w:pos="9270"/>
        </w:tabs>
        <w:jc w:val="center"/>
        <w:rPr>
          <w:b/>
        </w:rPr>
      </w:pPr>
      <w:r w:rsidRPr="004B1B12">
        <w:t>Phil Lucht</w:t>
      </w:r>
    </w:p>
    <w:p w14:paraId="5079CB88" w14:textId="77777777" w:rsidR="003C1F71" w:rsidRDefault="003C1F71" w:rsidP="003C1F71">
      <w:pPr>
        <w:tabs>
          <w:tab w:val="right" w:pos="9270"/>
        </w:tabs>
        <w:jc w:val="center"/>
      </w:pPr>
      <w:r>
        <w:t xml:space="preserve">Rimrock Digital Technology, </w:t>
      </w:r>
      <w:r w:rsidRPr="004B1B12">
        <w:t>Salt Lake City, Utah 8410</w:t>
      </w:r>
      <w:r>
        <w:t>3</w:t>
      </w:r>
    </w:p>
    <w:p w14:paraId="6B8203AF" w14:textId="77777777" w:rsidR="003C1F71" w:rsidRDefault="003C1F71" w:rsidP="003C1F71">
      <w:pPr>
        <w:tabs>
          <w:tab w:val="right" w:pos="9270"/>
        </w:tabs>
        <w:jc w:val="center"/>
      </w:pPr>
      <w:r>
        <w:t xml:space="preserve">last update:  </w:t>
      </w:r>
      <w:r w:rsidR="00EA3571">
        <w:t>Aug</w:t>
      </w:r>
      <w:r>
        <w:t xml:space="preserve"> </w:t>
      </w:r>
      <w:r w:rsidR="00E963B1">
        <w:t>9</w:t>
      </w:r>
      <w:r>
        <w:t>, 2013</w:t>
      </w:r>
    </w:p>
    <w:p w14:paraId="75D44443" w14:textId="77777777" w:rsidR="003C1F71" w:rsidRDefault="003C1F71" w:rsidP="003C1F71">
      <w:pPr>
        <w:tabs>
          <w:tab w:val="left" w:pos="5580"/>
        </w:tabs>
        <w:jc w:val="center"/>
        <w:rPr>
          <w:webHidden/>
        </w:rPr>
      </w:pPr>
      <w:r>
        <w:pict w14:anchorId="5FFE11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7" o:title=""/>
          </v:shape>
        </w:pict>
      </w:r>
    </w:p>
    <w:p w14:paraId="6B4BA98F" w14:textId="77777777" w:rsidR="003C1F71" w:rsidRDefault="003C1F71" w:rsidP="003C1F71">
      <w:pPr>
        <w:rPr>
          <w:webHidden/>
        </w:rPr>
      </w:pPr>
    </w:p>
    <w:p w14:paraId="50B4D074" w14:textId="77777777" w:rsidR="003C1F71" w:rsidRDefault="003C1F71" w:rsidP="003C1F71">
      <w:pPr>
        <w:rPr>
          <w:webHidden/>
        </w:rPr>
      </w:pPr>
      <w:r>
        <w:rPr>
          <w:webHidden/>
        </w:rPr>
        <w:t xml:space="preserve">Maple code is available upon request. Comments and errata are welcome. </w:t>
      </w:r>
    </w:p>
    <w:p w14:paraId="43ADD592" w14:textId="77777777" w:rsidR="003C1F71" w:rsidRDefault="003C1F71" w:rsidP="003C1F71">
      <w:pPr>
        <w:rPr>
          <w:webHidden/>
        </w:rPr>
      </w:pPr>
      <w:r>
        <w:rPr>
          <w:webHidden/>
        </w:rPr>
        <w:t xml:space="preserve">The material in this document is copyrighted by the author. </w:t>
      </w:r>
    </w:p>
    <w:p w14:paraId="7EE71D4C" w14:textId="77777777" w:rsidR="003C1F71" w:rsidRDefault="003C1F71" w:rsidP="003C1F71">
      <w:pPr>
        <w:rPr>
          <w:webHidden/>
        </w:rPr>
      </w:pPr>
    </w:p>
    <w:p w14:paraId="035BF5F5" w14:textId="77777777" w:rsidR="003C1F71" w:rsidRDefault="003C1F71" w:rsidP="003C1F71">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8" w:history="1">
        <w:r w:rsidRPr="00384631">
          <w:rPr>
            <w:rStyle w:val="Hyperlink"/>
            <w:szCs w:val="22"/>
          </w:rPr>
          <w:t>http://www.tracker-software.com/pdf-xchange-products-comparison-chart</w:t>
        </w:r>
      </w:hyperlink>
      <w:r w:rsidRPr="00384631">
        <w:rPr>
          <w:szCs w:val="22"/>
        </w:rPr>
        <w:t xml:space="preserve"> </w:t>
      </w:r>
      <w:r>
        <w:rPr>
          <w:szCs w:val="22"/>
        </w:rPr>
        <w:t>.</w:t>
      </w:r>
    </w:p>
    <w:p w14:paraId="79F76987" w14:textId="77777777" w:rsidR="003C1F71" w:rsidRDefault="003C1F71" w:rsidP="003C1F71">
      <w:pPr>
        <w:rPr>
          <w:szCs w:val="22"/>
        </w:rPr>
      </w:pPr>
    </w:p>
    <w:p w14:paraId="239862B8" w14:textId="77777777" w:rsidR="003C1F71" w:rsidRDefault="003C1F71" w:rsidP="003C1F71">
      <w:r>
        <w:t>The table of contents has live links.</w:t>
      </w:r>
    </w:p>
    <w:p w14:paraId="280FFE4B" w14:textId="77777777" w:rsidR="005979C4" w:rsidRDefault="005979C4" w:rsidP="003C1F71"/>
    <w:p w14:paraId="089B47BC" w14:textId="77777777" w:rsidR="00645336" w:rsidRDefault="00645336" w:rsidP="00645336">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363827537" w:history="1">
        <w:r w:rsidRPr="00E90ED2">
          <w:rPr>
            <w:rStyle w:val="Hyperlink"/>
            <w:noProof/>
          </w:rPr>
          <w:t>Overview and Summary</w:t>
        </w:r>
        <w:r>
          <w:rPr>
            <w:noProof/>
            <w:webHidden/>
          </w:rPr>
          <w:tab/>
        </w:r>
        <w:r>
          <w:rPr>
            <w:noProof/>
            <w:webHidden/>
          </w:rPr>
          <w:fldChar w:fldCharType="begin"/>
        </w:r>
        <w:r>
          <w:rPr>
            <w:noProof/>
            <w:webHidden/>
          </w:rPr>
          <w:instrText xml:space="preserve"> PAGEREF _Toc363827537 \h </w:instrText>
        </w:r>
        <w:r>
          <w:rPr>
            <w:noProof/>
          </w:rPr>
        </w:r>
        <w:r>
          <w:rPr>
            <w:noProof/>
            <w:webHidden/>
          </w:rPr>
          <w:fldChar w:fldCharType="separate"/>
        </w:r>
        <w:r w:rsidR="00651D20">
          <w:rPr>
            <w:noProof/>
            <w:webHidden/>
          </w:rPr>
          <w:t>6</w:t>
        </w:r>
        <w:r>
          <w:rPr>
            <w:noProof/>
            <w:webHidden/>
          </w:rPr>
          <w:fldChar w:fldCharType="end"/>
        </w:r>
      </w:hyperlink>
    </w:p>
    <w:p w14:paraId="481BAB86" w14:textId="77777777" w:rsidR="00645336" w:rsidRDefault="00645336" w:rsidP="00645336">
      <w:pPr>
        <w:pStyle w:val="TOC2"/>
        <w:tabs>
          <w:tab w:val="right" w:leader="dot" w:pos="9350"/>
        </w:tabs>
        <w:rPr>
          <w:b w:val="0"/>
          <w:noProof/>
          <w:sz w:val="24"/>
          <w:szCs w:val="24"/>
        </w:rPr>
      </w:pPr>
      <w:hyperlink w:anchor="_Toc363827538" w:history="1">
        <w:r w:rsidRPr="00E90ED2">
          <w:rPr>
            <w:rStyle w:val="Hyperlink"/>
            <w:noProof/>
          </w:rPr>
          <w:t>Chapter 1: The Fourier Integral Transform and Related Topics</w:t>
        </w:r>
        <w:r>
          <w:rPr>
            <w:noProof/>
            <w:webHidden/>
          </w:rPr>
          <w:tab/>
        </w:r>
        <w:r>
          <w:rPr>
            <w:noProof/>
            <w:webHidden/>
          </w:rPr>
          <w:fldChar w:fldCharType="begin"/>
        </w:r>
        <w:r>
          <w:rPr>
            <w:noProof/>
            <w:webHidden/>
          </w:rPr>
          <w:instrText xml:space="preserve"> PAGEREF _Toc363827538 \h </w:instrText>
        </w:r>
        <w:r>
          <w:rPr>
            <w:noProof/>
          </w:rPr>
        </w:r>
        <w:r>
          <w:rPr>
            <w:noProof/>
            <w:webHidden/>
          </w:rPr>
          <w:fldChar w:fldCharType="separate"/>
        </w:r>
        <w:r w:rsidR="00651D20">
          <w:rPr>
            <w:noProof/>
            <w:webHidden/>
          </w:rPr>
          <w:t>8</w:t>
        </w:r>
        <w:r>
          <w:rPr>
            <w:noProof/>
            <w:webHidden/>
          </w:rPr>
          <w:fldChar w:fldCharType="end"/>
        </w:r>
      </w:hyperlink>
    </w:p>
    <w:p w14:paraId="688FFE4E" w14:textId="77777777" w:rsidR="00645336" w:rsidRDefault="00645336" w:rsidP="00645336">
      <w:pPr>
        <w:pStyle w:val="TOC3"/>
        <w:tabs>
          <w:tab w:val="right" w:leader="dot" w:pos="9350"/>
        </w:tabs>
        <w:rPr>
          <w:noProof/>
          <w:sz w:val="24"/>
          <w:szCs w:val="24"/>
        </w:rPr>
      </w:pPr>
      <w:hyperlink w:anchor="_Toc363827539" w:history="1">
        <w:r w:rsidRPr="00E90ED2">
          <w:rPr>
            <w:rStyle w:val="Hyperlink"/>
            <w:noProof/>
          </w:rPr>
          <w:t>1. The Fourier Integral and Sine/Cosine Transforms</w:t>
        </w:r>
        <w:r>
          <w:rPr>
            <w:noProof/>
            <w:webHidden/>
          </w:rPr>
          <w:tab/>
        </w:r>
        <w:r>
          <w:rPr>
            <w:noProof/>
            <w:webHidden/>
          </w:rPr>
          <w:fldChar w:fldCharType="begin"/>
        </w:r>
        <w:r>
          <w:rPr>
            <w:noProof/>
            <w:webHidden/>
          </w:rPr>
          <w:instrText xml:space="preserve"> PAGEREF _Toc363827539 \h </w:instrText>
        </w:r>
        <w:r>
          <w:rPr>
            <w:noProof/>
          </w:rPr>
        </w:r>
        <w:r>
          <w:rPr>
            <w:noProof/>
            <w:webHidden/>
          </w:rPr>
          <w:fldChar w:fldCharType="separate"/>
        </w:r>
        <w:r w:rsidR="00651D20">
          <w:rPr>
            <w:noProof/>
            <w:webHidden/>
          </w:rPr>
          <w:t>8</w:t>
        </w:r>
        <w:r>
          <w:rPr>
            <w:noProof/>
            <w:webHidden/>
          </w:rPr>
          <w:fldChar w:fldCharType="end"/>
        </w:r>
      </w:hyperlink>
    </w:p>
    <w:p w14:paraId="771BF33D" w14:textId="77777777" w:rsidR="00645336" w:rsidRDefault="00645336" w:rsidP="00645336">
      <w:pPr>
        <w:pStyle w:val="TOC4"/>
        <w:tabs>
          <w:tab w:val="right" w:leader="dot" w:pos="9350"/>
        </w:tabs>
        <w:rPr>
          <w:noProof/>
          <w:sz w:val="24"/>
          <w:szCs w:val="24"/>
        </w:rPr>
      </w:pPr>
      <w:hyperlink w:anchor="_Toc363827540" w:history="1">
        <w:r w:rsidRPr="00E90ED2">
          <w:rPr>
            <w:rStyle w:val="Hyperlink"/>
            <w:noProof/>
          </w:rPr>
          <w:t>(a) Pulses and Pulse Trains, Periodic and Aperiodic</w:t>
        </w:r>
        <w:r>
          <w:rPr>
            <w:noProof/>
            <w:webHidden/>
          </w:rPr>
          <w:tab/>
        </w:r>
        <w:r>
          <w:rPr>
            <w:noProof/>
            <w:webHidden/>
          </w:rPr>
          <w:fldChar w:fldCharType="begin"/>
        </w:r>
        <w:r>
          <w:rPr>
            <w:noProof/>
            <w:webHidden/>
          </w:rPr>
          <w:instrText xml:space="preserve"> PAGEREF _Toc363827540 \h </w:instrText>
        </w:r>
        <w:r>
          <w:rPr>
            <w:noProof/>
          </w:rPr>
        </w:r>
        <w:r>
          <w:rPr>
            <w:noProof/>
            <w:webHidden/>
          </w:rPr>
          <w:fldChar w:fldCharType="separate"/>
        </w:r>
        <w:r w:rsidR="00651D20">
          <w:rPr>
            <w:noProof/>
            <w:webHidden/>
          </w:rPr>
          <w:t>8</w:t>
        </w:r>
        <w:r>
          <w:rPr>
            <w:noProof/>
            <w:webHidden/>
          </w:rPr>
          <w:fldChar w:fldCharType="end"/>
        </w:r>
      </w:hyperlink>
    </w:p>
    <w:p w14:paraId="064F6380" w14:textId="77777777" w:rsidR="00645336" w:rsidRDefault="00645336" w:rsidP="00645336">
      <w:pPr>
        <w:pStyle w:val="TOC4"/>
        <w:tabs>
          <w:tab w:val="right" w:leader="dot" w:pos="9350"/>
        </w:tabs>
        <w:rPr>
          <w:noProof/>
          <w:sz w:val="24"/>
          <w:szCs w:val="24"/>
        </w:rPr>
      </w:pPr>
      <w:hyperlink w:anchor="_Toc363827541" w:history="1">
        <w:r w:rsidRPr="00E90ED2">
          <w:rPr>
            <w:rStyle w:val="Hyperlink"/>
            <w:noProof/>
          </w:rPr>
          <w:t>(b) The Fourier Integral Transform X(ω)</w:t>
        </w:r>
        <w:r>
          <w:rPr>
            <w:noProof/>
            <w:webHidden/>
          </w:rPr>
          <w:tab/>
        </w:r>
        <w:r>
          <w:rPr>
            <w:noProof/>
            <w:webHidden/>
          </w:rPr>
          <w:fldChar w:fldCharType="begin"/>
        </w:r>
        <w:r>
          <w:rPr>
            <w:noProof/>
            <w:webHidden/>
          </w:rPr>
          <w:instrText xml:space="preserve"> PAGEREF _Toc363827541 \h </w:instrText>
        </w:r>
        <w:r>
          <w:rPr>
            <w:noProof/>
          </w:rPr>
        </w:r>
        <w:r>
          <w:rPr>
            <w:noProof/>
            <w:webHidden/>
          </w:rPr>
          <w:fldChar w:fldCharType="separate"/>
        </w:r>
        <w:r w:rsidR="00651D20">
          <w:rPr>
            <w:noProof/>
            <w:webHidden/>
          </w:rPr>
          <w:t>8</w:t>
        </w:r>
        <w:r>
          <w:rPr>
            <w:noProof/>
            <w:webHidden/>
          </w:rPr>
          <w:fldChar w:fldCharType="end"/>
        </w:r>
      </w:hyperlink>
    </w:p>
    <w:p w14:paraId="2EA8CE30" w14:textId="77777777" w:rsidR="00645336" w:rsidRDefault="00645336" w:rsidP="00645336">
      <w:pPr>
        <w:pStyle w:val="TOC4"/>
        <w:tabs>
          <w:tab w:val="right" w:leader="dot" w:pos="9350"/>
        </w:tabs>
        <w:rPr>
          <w:noProof/>
          <w:sz w:val="24"/>
          <w:szCs w:val="24"/>
        </w:rPr>
      </w:pPr>
      <w:hyperlink w:anchor="_Toc363827542" w:history="1">
        <w:r w:rsidRPr="00E90ED2">
          <w:rPr>
            <w:rStyle w:val="Hyperlink"/>
            <w:noProof/>
          </w:rPr>
          <w:t>(c) The Fourier Sine and Cosine Transforms X</w:t>
        </w:r>
        <w:r w:rsidRPr="00E90ED2">
          <w:rPr>
            <w:rStyle w:val="Hyperlink"/>
            <w:rFonts w:ascii="Courier New" w:hAnsi="Courier New"/>
            <w:noProof/>
            <w:vertAlign w:val="subscript"/>
          </w:rPr>
          <w:t>s</w:t>
        </w:r>
        <w:r w:rsidRPr="00E90ED2">
          <w:rPr>
            <w:rStyle w:val="Hyperlink"/>
            <w:noProof/>
          </w:rPr>
          <w:t>(ω) and X</w:t>
        </w:r>
        <w:r w:rsidRPr="00E90ED2">
          <w:rPr>
            <w:rStyle w:val="Hyperlink"/>
            <w:rFonts w:ascii="Courier New" w:hAnsi="Courier New"/>
            <w:noProof/>
            <w:vertAlign w:val="subscript"/>
          </w:rPr>
          <w:t>c</w:t>
        </w:r>
        <w:r w:rsidRPr="00E90ED2">
          <w:rPr>
            <w:rStyle w:val="Hyperlink"/>
            <w:noProof/>
          </w:rPr>
          <w:t>(ω)</w:t>
        </w:r>
        <w:r>
          <w:rPr>
            <w:noProof/>
            <w:webHidden/>
          </w:rPr>
          <w:tab/>
        </w:r>
        <w:r>
          <w:rPr>
            <w:noProof/>
            <w:webHidden/>
          </w:rPr>
          <w:fldChar w:fldCharType="begin"/>
        </w:r>
        <w:r>
          <w:rPr>
            <w:noProof/>
            <w:webHidden/>
          </w:rPr>
          <w:instrText xml:space="preserve"> PAGEREF _Toc363827542 \h </w:instrText>
        </w:r>
        <w:r>
          <w:rPr>
            <w:noProof/>
          </w:rPr>
        </w:r>
        <w:r>
          <w:rPr>
            <w:noProof/>
            <w:webHidden/>
          </w:rPr>
          <w:fldChar w:fldCharType="separate"/>
        </w:r>
        <w:r w:rsidR="00651D20">
          <w:rPr>
            <w:noProof/>
            <w:webHidden/>
          </w:rPr>
          <w:t>10</w:t>
        </w:r>
        <w:r>
          <w:rPr>
            <w:noProof/>
            <w:webHidden/>
          </w:rPr>
          <w:fldChar w:fldCharType="end"/>
        </w:r>
      </w:hyperlink>
    </w:p>
    <w:p w14:paraId="1CFAD31E" w14:textId="77777777" w:rsidR="00645336" w:rsidRDefault="00645336" w:rsidP="00645336">
      <w:pPr>
        <w:pStyle w:val="TOC3"/>
        <w:tabs>
          <w:tab w:val="right" w:leader="dot" w:pos="9350"/>
        </w:tabs>
        <w:rPr>
          <w:noProof/>
          <w:sz w:val="24"/>
          <w:szCs w:val="24"/>
        </w:rPr>
      </w:pPr>
      <w:hyperlink w:anchor="_Toc363827543" w:history="1">
        <w:r w:rsidRPr="00E90ED2">
          <w:rPr>
            <w:rStyle w:val="Hyperlink"/>
            <w:noProof/>
          </w:rPr>
          <w:t>2. Proof of the Fourier Integral Transform</w:t>
        </w:r>
        <w:r>
          <w:rPr>
            <w:noProof/>
            <w:webHidden/>
          </w:rPr>
          <w:tab/>
        </w:r>
        <w:r>
          <w:rPr>
            <w:noProof/>
            <w:webHidden/>
          </w:rPr>
          <w:fldChar w:fldCharType="begin"/>
        </w:r>
        <w:r>
          <w:rPr>
            <w:noProof/>
            <w:webHidden/>
          </w:rPr>
          <w:instrText xml:space="preserve"> PAGEREF _Toc363827543 \h </w:instrText>
        </w:r>
        <w:r>
          <w:rPr>
            <w:noProof/>
          </w:rPr>
        </w:r>
        <w:r>
          <w:rPr>
            <w:noProof/>
            <w:webHidden/>
          </w:rPr>
          <w:fldChar w:fldCharType="separate"/>
        </w:r>
        <w:r w:rsidR="00651D20">
          <w:rPr>
            <w:noProof/>
            <w:webHidden/>
          </w:rPr>
          <w:t>13</w:t>
        </w:r>
        <w:r>
          <w:rPr>
            <w:noProof/>
            <w:webHidden/>
          </w:rPr>
          <w:fldChar w:fldCharType="end"/>
        </w:r>
      </w:hyperlink>
    </w:p>
    <w:p w14:paraId="5D81EAE8" w14:textId="77777777" w:rsidR="00645336" w:rsidRDefault="00645336" w:rsidP="00645336">
      <w:pPr>
        <w:pStyle w:val="TOC3"/>
        <w:tabs>
          <w:tab w:val="right" w:leader="dot" w:pos="9350"/>
        </w:tabs>
        <w:rPr>
          <w:noProof/>
          <w:sz w:val="24"/>
          <w:szCs w:val="24"/>
        </w:rPr>
      </w:pPr>
      <w:hyperlink w:anchor="_Toc363827544" w:history="1">
        <w:r w:rsidRPr="00E90ED2">
          <w:rPr>
            <w:rStyle w:val="Hyperlink"/>
            <w:noProof/>
          </w:rPr>
          <w:t>3. The Convolution Theorem and its Derivation</w:t>
        </w:r>
        <w:r>
          <w:rPr>
            <w:noProof/>
            <w:webHidden/>
          </w:rPr>
          <w:tab/>
        </w:r>
        <w:r>
          <w:rPr>
            <w:noProof/>
            <w:webHidden/>
          </w:rPr>
          <w:fldChar w:fldCharType="begin"/>
        </w:r>
        <w:r>
          <w:rPr>
            <w:noProof/>
            <w:webHidden/>
          </w:rPr>
          <w:instrText xml:space="preserve"> PAGEREF _Toc363827544 \h </w:instrText>
        </w:r>
        <w:r>
          <w:rPr>
            <w:noProof/>
          </w:rPr>
        </w:r>
        <w:r>
          <w:rPr>
            <w:noProof/>
            <w:webHidden/>
          </w:rPr>
          <w:fldChar w:fldCharType="separate"/>
        </w:r>
        <w:r w:rsidR="00651D20">
          <w:rPr>
            <w:noProof/>
            <w:webHidden/>
          </w:rPr>
          <w:t>16</w:t>
        </w:r>
        <w:r>
          <w:rPr>
            <w:noProof/>
            <w:webHidden/>
          </w:rPr>
          <w:fldChar w:fldCharType="end"/>
        </w:r>
      </w:hyperlink>
    </w:p>
    <w:p w14:paraId="5C1DAB48" w14:textId="77777777" w:rsidR="00645336" w:rsidRDefault="00645336" w:rsidP="00645336">
      <w:pPr>
        <w:pStyle w:val="TOC3"/>
        <w:tabs>
          <w:tab w:val="right" w:leader="dot" w:pos="9350"/>
        </w:tabs>
        <w:rPr>
          <w:noProof/>
          <w:sz w:val="24"/>
          <w:szCs w:val="24"/>
        </w:rPr>
      </w:pPr>
      <w:hyperlink w:anchor="_Toc363827545" w:history="1">
        <w:r w:rsidRPr="00E90ED2">
          <w:rPr>
            <w:rStyle w:val="Hyperlink"/>
            <w:noProof/>
          </w:rPr>
          <w:t>4. Applications of the Convolution Theorem</w:t>
        </w:r>
        <w:r>
          <w:rPr>
            <w:noProof/>
            <w:webHidden/>
          </w:rPr>
          <w:tab/>
        </w:r>
        <w:r>
          <w:rPr>
            <w:noProof/>
            <w:webHidden/>
          </w:rPr>
          <w:fldChar w:fldCharType="begin"/>
        </w:r>
        <w:r>
          <w:rPr>
            <w:noProof/>
            <w:webHidden/>
          </w:rPr>
          <w:instrText xml:space="preserve"> PAGEREF _Toc363827545 \h </w:instrText>
        </w:r>
        <w:r>
          <w:rPr>
            <w:noProof/>
          </w:rPr>
        </w:r>
        <w:r>
          <w:rPr>
            <w:noProof/>
            <w:webHidden/>
          </w:rPr>
          <w:fldChar w:fldCharType="separate"/>
        </w:r>
        <w:r w:rsidR="00651D20">
          <w:rPr>
            <w:noProof/>
            <w:webHidden/>
          </w:rPr>
          <w:t>20</w:t>
        </w:r>
        <w:r>
          <w:rPr>
            <w:noProof/>
            <w:webHidden/>
          </w:rPr>
          <w:fldChar w:fldCharType="end"/>
        </w:r>
      </w:hyperlink>
    </w:p>
    <w:p w14:paraId="7940E3A9" w14:textId="77777777" w:rsidR="00645336" w:rsidRDefault="00645336" w:rsidP="00645336">
      <w:pPr>
        <w:pStyle w:val="TOC4"/>
        <w:tabs>
          <w:tab w:val="right" w:leader="dot" w:pos="9350"/>
        </w:tabs>
        <w:rPr>
          <w:noProof/>
          <w:sz w:val="24"/>
          <w:szCs w:val="24"/>
        </w:rPr>
      </w:pPr>
      <w:hyperlink w:anchor="_Toc363827546" w:history="1">
        <w:r w:rsidRPr="00E90ED2">
          <w:rPr>
            <w:rStyle w:val="Hyperlink"/>
            <w:noProof/>
          </w:rPr>
          <w:t>(a) General case</w:t>
        </w:r>
        <w:r>
          <w:rPr>
            <w:noProof/>
            <w:webHidden/>
          </w:rPr>
          <w:tab/>
        </w:r>
        <w:r>
          <w:rPr>
            <w:noProof/>
            <w:webHidden/>
          </w:rPr>
          <w:fldChar w:fldCharType="begin"/>
        </w:r>
        <w:r>
          <w:rPr>
            <w:noProof/>
            <w:webHidden/>
          </w:rPr>
          <w:instrText xml:space="preserve"> PAGEREF _Toc363827546 \h </w:instrText>
        </w:r>
        <w:r>
          <w:rPr>
            <w:noProof/>
          </w:rPr>
        </w:r>
        <w:r>
          <w:rPr>
            <w:noProof/>
            <w:webHidden/>
          </w:rPr>
          <w:fldChar w:fldCharType="separate"/>
        </w:r>
        <w:r w:rsidR="00651D20">
          <w:rPr>
            <w:noProof/>
            <w:webHidden/>
          </w:rPr>
          <w:t>20</w:t>
        </w:r>
        <w:r>
          <w:rPr>
            <w:noProof/>
            <w:webHidden/>
          </w:rPr>
          <w:fldChar w:fldCharType="end"/>
        </w:r>
      </w:hyperlink>
    </w:p>
    <w:p w14:paraId="496AC9EC" w14:textId="77777777" w:rsidR="00645336" w:rsidRDefault="00645336" w:rsidP="00645336">
      <w:pPr>
        <w:pStyle w:val="TOC4"/>
        <w:tabs>
          <w:tab w:val="right" w:leader="dot" w:pos="9350"/>
        </w:tabs>
        <w:rPr>
          <w:noProof/>
          <w:sz w:val="24"/>
          <w:szCs w:val="24"/>
        </w:rPr>
      </w:pPr>
      <w:hyperlink w:anchor="_Toc363827547" w:history="1">
        <w:r w:rsidRPr="00E90ED2">
          <w:rPr>
            <w:rStyle w:val="Hyperlink"/>
            <w:noProof/>
          </w:rPr>
          <w:t>(b) A specific example: the RC filter section</w:t>
        </w:r>
        <w:r>
          <w:rPr>
            <w:noProof/>
            <w:webHidden/>
          </w:rPr>
          <w:tab/>
        </w:r>
        <w:r>
          <w:rPr>
            <w:noProof/>
            <w:webHidden/>
          </w:rPr>
          <w:fldChar w:fldCharType="begin"/>
        </w:r>
        <w:r>
          <w:rPr>
            <w:noProof/>
            <w:webHidden/>
          </w:rPr>
          <w:instrText xml:space="preserve"> PAGEREF _Toc363827547 \h </w:instrText>
        </w:r>
        <w:r>
          <w:rPr>
            <w:noProof/>
          </w:rPr>
        </w:r>
        <w:r>
          <w:rPr>
            <w:noProof/>
            <w:webHidden/>
          </w:rPr>
          <w:fldChar w:fldCharType="separate"/>
        </w:r>
        <w:r w:rsidR="00651D20">
          <w:rPr>
            <w:noProof/>
            <w:webHidden/>
          </w:rPr>
          <w:t>21</w:t>
        </w:r>
        <w:r>
          <w:rPr>
            <w:noProof/>
            <w:webHidden/>
          </w:rPr>
          <w:fldChar w:fldCharType="end"/>
        </w:r>
      </w:hyperlink>
    </w:p>
    <w:p w14:paraId="20D14292" w14:textId="77777777" w:rsidR="00645336" w:rsidRDefault="00645336" w:rsidP="00645336">
      <w:pPr>
        <w:pStyle w:val="TOC4"/>
        <w:tabs>
          <w:tab w:val="right" w:leader="dot" w:pos="9350"/>
        </w:tabs>
        <w:rPr>
          <w:noProof/>
          <w:sz w:val="24"/>
          <w:szCs w:val="24"/>
        </w:rPr>
      </w:pPr>
      <w:hyperlink w:anchor="_Toc363827548" w:history="1">
        <w:r w:rsidRPr="00E90ED2">
          <w:rPr>
            <w:rStyle w:val="Hyperlink"/>
            <w:noProof/>
          </w:rPr>
          <w:t>(c) An even simpler example: L</w:t>
        </w:r>
        <w:r w:rsidRPr="00E90ED2">
          <w:rPr>
            <w:rStyle w:val="Hyperlink"/>
            <w:rFonts w:ascii="Courier New" w:hAnsi="Courier New"/>
            <w:noProof/>
            <w:vertAlign w:val="subscript"/>
          </w:rPr>
          <w:t>t</w:t>
        </w:r>
        <w:r w:rsidRPr="00E90ED2">
          <w:rPr>
            <w:rStyle w:val="Hyperlink"/>
            <w:noProof/>
          </w:rPr>
          <w:t xml:space="preserve"> = (d/dt)</w:t>
        </w:r>
        <w:r>
          <w:rPr>
            <w:noProof/>
            <w:webHidden/>
          </w:rPr>
          <w:tab/>
        </w:r>
        <w:r>
          <w:rPr>
            <w:noProof/>
            <w:webHidden/>
          </w:rPr>
          <w:fldChar w:fldCharType="begin"/>
        </w:r>
        <w:r>
          <w:rPr>
            <w:noProof/>
            <w:webHidden/>
          </w:rPr>
          <w:instrText xml:space="preserve"> PAGEREF _Toc363827548 \h </w:instrText>
        </w:r>
        <w:r>
          <w:rPr>
            <w:noProof/>
          </w:rPr>
        </w:r>
        <w:r>
          <w:rPr>
            <w:noProof/>
            <w:webHidden/>
          </w:rPr>
          <w:fldChar w:fldCharType="separate"/>
        </w:r>
        <w:r w:rsidR="00651D20">
          <w:rPr>
            <w:noProof/>
            <w:webHidden/>
          </w:rPr>
          <w:t>23</w:t>
        </w:r>
        <w:r>
          <w:rPr>
            <w:noProof/>
            <w:webHidden/>
          </w:rPr>
          <w:fldChar w:fldCharType="end"/>
        </w:r>
      </w:hyperlink>
    </w:p>
    <w:p w14:paraId="16F39ABB" w14:textId="77777777" w:rsidR="00645336" w:rsidRDefault="00645336" w:rsidP="00645336">
      <w:pPr>
        <w:pStyle w:val="TOC3"/>
        <w:tabs>
          <w:tab w:val="right" w:leader="dot" w:pos="9350"/>
        </w:tabs>
        <w:rPr>
          <w:noProof/>
          <w:sz w:val="24"/>
          <w:szCs w:val="24"/>
        </w:rPr>
      </w:pPr>
      <w:hyperlink w:anchor="_Toc363827549" w:history="1">
        <w:r w:rsidRPr="00E90ED2">
          <w:rPr>
            <w:rStyle w:val="Hyperlink"/>
            <w:noProof/>
          </w:rPr>
          <w:t>5. Fourier Integral Transform Conventions</w:t>
        </w:r>
        <w:r>
          <w:rPr>
            <w:noProof/>
            <w:webHidden/>
          </w:rPr>
          <w:tab/>
        </w:r>
        <w:r>
          <w:rPr>
            <w:noProof/>
            <w:webHidden/>
          </w:rPr>
          <w:fldChar w:fldCharType="begin"/>
        </w:r>
        <w:r>
          <w:rPr>
            <w:noProof/>
            <w:webHidden/>
          </w:rPr>
          <w:instrText xml:space="preserve"> PAGEREF _Toc363827549 \h </w:instrText>
        </w:r>
        <w:r>
          <w:rPr>
            <w:noProof/>
          </w:rPr>
        </w:r>
        <w:r>
          <w:rPr>
            <w:noProof/>
            <w:webHidden/>
          </w:rPr>
          <w:fldChar w:fldCharType="separate"/>
        </w:r>
        <w:r w:rsidR="00651D20">
          <w:rPr>
            <w:noProof/>
            <w:webHidden/>
          </w:rPr>
          <w:t>25</w:t>
        </w:r>
        <w:r>
          <w:rPr>
            <w:noProof/>
            <w:webHidden/>
          </w:rPr>
          <w:fldChar w:fldCharType="end"/>
        </w:r>
      </w:hyperlink>
    </w:p>
    <w:p w14:paraId="1A83BA8C" w14:textId="77777777" w:rsidR="00645336" w:rsidRDefault="00645336" w:rsidP="00645336">
      <w:pPr>
        <w:pStyle w:val="TOC3"/>
        <w:tabs>
          <w:tab w:val="right" w:leader="dot" w:pos="9350"/>
        </w:tabs>
        <w:rPr>
          <w:noProof/>
          <w:sz w:val="24"/>
          <w:szCs w:val="24"/>
        </w:rPr>
      </w:pPr>
      <w:hyperlink w:anchor="_Toc363827550" w:history="1">
        <w:r w:rsidRPr="00E90ED2">
          <w:rPr>
            <w:rStyle w:val="Hyperlink"/>
            <w:noProof/>
          </w:rPr>
          <w:t xml:space="preserve">6. The Generalized Fourier Integral Transform and the Laplace Transform </w:t>
        </w:r>
        <w:r w:rsidRPr="00E90ED2">
          <w:rPr>
            <w:rStyle w:val="Hyperlink"/>
            <w:rFonts w:ascii="Script MT Bold" w:hAnsi="Script MT Bold"/>
            <w:noProof/>
          </w:rPr>
          <w:t>X</w:t>
        </w:r>
        <w:r w:rsidRPr="00E90ED2">
          <w:rPr>
            <w:rStyle w:val="Hyperlink"/>
            <w:noProof/>
          </w:rPr>
          <w:t>(s)</w:t>
        </w:r>
        <w:r>
          <w:rPr>
            <w:noProof/>
            <w:webHidden/>
          </w:rPr>
          <w:tab/>
        </w:r>
        <w:r>
          <w:rPr>
            <w:noProof/>
            <w:webHidden/>
          </w:rPr>
          <w:fldChar w:fldCharType="begin"/>
        </w:r>
        <w:r>
          <w:rPr>
            <w:noProof/>
            <w:webHidden/>
          </w:rPr>
          <w:instrText xml:space="preserve"> PAGEREF _Toc363827550 \h </w:instrText>
        </w:r>
        <w:r>
          <w:rPr>
            <w:noProof/>
          </w:rPr>
        </w:r>
        <w:r>
          <w:rPr>
            <w:noProof/>
            <w:webHidden/>
          </w:rPr>
          <w:fldChar w:fldCharType="separate"/>
        </w:r>
        <w:r w:rsidR="00651D20">
          <w:rPr>
            <w:noProof/>
            <w:webHidden/>
          </w:rPr>
          <w:t>26</w:t>
        </w:r>
        <w:r>
          <w:rPr>
            <w:noProof/>
            <w:webHidden/>
          </w:rPr>
          <w:fldChar w:fldCharType="end"/>
        </w:r>
      </w:hyperlink>
    </w:p>
    <w:p w14:paraId="4A9852B1" w14:textId="77777777" w:rsidR="00645336" w:rsidRDefault="00645336" w:rsidP="00645336">
      <w:pPr>
        <w:pStyle w:val="TOC3"/>
        <w:tabs>
          <w:tab w:val="right" w:leader="dot" w:pos="9350"/>
        </w:tabs>
        <w:rPr>
          <w:noProof/>
          <w:sz w:val="24"/>
          <w:szCs w:val="24"/>
        </w:rPr>
      </w:pPr>
      <w:hyperlink w:anchor="_Toc363827551" w:history="1">
        <w:r w:rsidRPr="00E90ED2">
          <w:rPr>
            <w:rStyle w:val="Hyperlink"/>
            <w:noProof/>
          </w:rPr>
          <w:t>7. Reflection Rules</w:t>
        </w:r>
        <w:r>
          <w:rPr>
            <w:noProof/>
            <w:webHidden/>
          </w:rPr>
          <w:tab/>
        </w:r>
        <w:r>
          <w:rPr>
            <w:noProof/>
            <w:webHidden/>
          </w:rPr>
          <w:fldChar w:fldCharType="begin"/>
        </w:r>
        <w:r>
          <w:rPr>
            <w:noProof/>
            <w:webHidden/>
          </w:rPr>
          <w:instrText xml:space="preserve"> PAGEREF _Toc363827551 \h </w:instrText>
        </w:r>
        <w:r>
          <w:rPr>
            <w:noProof/>
          </w:rPr>
        </w:r>
        <w:r>
          <w:rPr>
            <w:noProof/>
            <w:webHidden/>
          </w:rPr>
          <w:fldChar w:fldCharType="separate"/>
        </w:r>
        <w:r w:rsidR="00651D20">
          <w:rPr>
            <w:noProof/>
            <w:webHidden/>
          </w:rPr>
          <w:t>29</w:t>
        </w:r>
        <w:r>
          <w:rPr>
            <w:noProof/>
            <w:webHidden/>
          </w:rPr>
          <w:fldChar w:fldCharType="end"/>
        </w:r>
      </w:hyperlink>
    </w:p>
    <w:p w14:paraId="50A9353A" w14:textId="77777777" w:rsidR="00645336" w:rsidRDefault="00645336" w:rsidP="00645336">
      <w:pPr>
        <w:pStyle w:val="TOC3"/>
        <w:tabs>
          <w:tab w:val="right" w:leader="dot" w:pos="9350"/>
        </w:tabs>
        <w:rPr>
          <w:noProof/>
          <w:sz w:val="24"/>
          <w:szCs w:val="24"/>
        </w:rPr>
      </w:pPr>
      <w:hyperlink w:anchor="_Toc363827552" w:history="1">
        <w:r w:rsidRPr="00E90ED2">
          <w:rPr>
            <w:rStyle w:val="Hyperlink"/>
            <w:noProof/>
          </w:rPr>
          <w:t>8. Three simple examples of spectra</w:t>
        </w:r>
        <w:r>
          <w:rPr>
            <w:noProof/>
            <w:webHidden/>
          </w:rPr>
          <w:tab/>
        </w:r>
        <w:r>
          <w:rPr>
            <w:noProof/>
            <w:webHidden/>
          </w:rPr>
          <w:fldChar w:fldCharType="begin"/>
        </w:r>
        <w:r>
          <w:rPr>
            <w:noProof/>
            <w:webHidden/>
          </w:rPr>
          <w:instrText xml:space="preserve"> PAGEREF _Toc363827552 \h </w:instrText>
        </w:r>
        <w:r>
          <w:rPr>
            <w:noProof/>
          </w:rPr>
        </w:r>
        <w:r>
          <w:rPr>
            <w:noProof/>
            <w:webHidden/>
          </w:rPr>
          <w:fldChar w:fldCharType="separate"/>
        </w:r>
        <w:r w:rsidR="00651D20">
          <w:rPr>
            <w:noProof/>
            <w:webHidden/>
          </w:rPr>
          <w:t>30</w:t>
        </w:r>
        <w:r>
          <w:rPr>
            <w:noProof/>
            <w:webHidden/>
          </w:rPr>
          <w:fldChar w:fldCharType="end"/>
        </w:r>
      </w:hyperlink>
    </w:p>
    <w:p w14:paraId="066BE59D" w14:textId="77777777" w:rsidR="00645336" w:rsidRDefault="00645336" w:rsidP="00645336">
      <w:pPr>
        <w:pStyle w:val="TOC3"/>
        <w:tabs>
          <w:tab w:val="right" w:leader="dot" w:pos="9350"/>
        </w:tabs>
        <w:rPr>
          <w:noProof/>
          <w:sz w:val="24"/>
          <w:szCs w:val="24"/>
        </w:rPr>
      </w:pPr>
      <w:hyperlink w:anchor="_Toc363827553" w:history="1">
        <w:r w:rsidRPr="00E90ED2">
          <w:rPr>
            <w:rStyle w:val="Hyperlink"/>
            <w:noProof/>
          </w:rPr>
          <w:t>9. Spectrum of an isolated square pulse</w:t>
        </w:r>
        <w:r>
          <w:rPr>
            <w:noProof/>
            <w:webHidden/>
          </w:rPr>
          <w:tab/>
        </w:r>
        <w:r>
          <w:rPr>
            <w:noProof/>
            <w:webHidden/>
          </w:rPr>
          <w:fldChar w:fldCharType="begin"/>
        </w:r>
        <w:r>
          <w:rPr>
            <w:noProof/>
            <w:webHidden/>
          </w:rPr>
          <w:instrText xml:space="preserve"> PAGEREF _Toc363827553 \h </w:instrText>
        </w:r>
        <w:r>
          <w:rPr>
            <w:noProof/>
          </w:rPr>
        </w:r>
        <w:r>
          <w:rPr>
            <w:noProof/>
            <w:webHidden/>
          </w:rPr>
          <w:fldChar w:fldCharType="separate"/>
        </w:r>
        <w:r w:rsidR="00651D20">
          <w:rPr>
            <w:noProof/>
            <w:webHidden/>
          </w:rPr>
          <w:t>33</w:t>
        </w:r>
        <w:r>
          <w:rPr>
            <w:noProof/>
            <w:webHidden/>
          </w:rPr>
          <w:fldChar w:fldCharType="end"/>
        </w:r>
      </w:hyperlink>
    </w:p>
    <w:p w14:paraId="74546EF4" w14:textId="77777777" w:rsidR="00645336" w:rsidRDefault="00645336" w:rsidP="00645336">
      <w:pPr>
        <w:pStyle w:val="TOC3"/>
        <w:tabs>
          <w:tab w:val="right" w:leader="dot" w:pos="9350"/>
        </w:tabs>
        <w:rPr>
          <w:noProof/>
          <w:sz w:val="24"/>
          <w:szCs w:val="24"/>
        </w:rPr>
      </w:pPr>
      <w:hyperlink w:anchor="_Toc363827554" w:history="1">
        <w:r w:rsidRPr="00E90ED2">
          <w:rPr>
            <w:rStyle w:val="Hyperlink"/>
            <w:noProof/>
          </w:rPr>
          <w:t>10. The Area Rules and Parseval's Formulas</w:t>
        </w:r>
        <w:r>
          <w:rPr>
            <w:noProof/>
            <w:webHidden/>
          </w:rPr>
          <w:tab/>
        </w:r>
        <w:r>
          <w:rPr>
            <w:noProof/>
            <w:webHidden/>
          </w:rPr>
          <w:fldChar w:fldCharType="begin"/>
        </w:r>
        <w:r>
          <w:rPr>
            <w:noProof/>
            <w:webHidden/>
          </w:rPr>
          <w:instrText xml:space="preserve"> PAGEREF _Toc363827554 \h </w:instrText>
        </w:r>
        <w:r>
          <w:rPr>
            <w:noProof/>
          </w:rPr>
        </w:r>
        <w:r>
          <w:rPr>
            <w:noProof/>
            <w:webHidden/>
          </w:rPr>
          <w:fldChar w:fldCharType="separate"/>
        </w:r>
        <w:r w:rsidR="00651D20">
          <w:rPr>
            <w:noProof/>
            <w:webHidden/>
          </w:rPr>
          <w:t>36</w:t>
        </w:r>
        <w:r>
          <w:rPr>
            <w:noProof/>
            <w:webHidden/>
          </w:rPr>
          <w:fldChar w:fldCharType="end"/>
        </w:r>
      </w:hyperlink>
    </w:p>
    <w:p w14:paraId="66318C50" w14:textId="77777777" w:rsidR="00645336" w:rsidRDefault="00645336" w:rsidP="00645336">
      <w:pPr>
        <w:pStyle w:val="TOC3"/>
        <w:tabs>
          <w:tab w:val="right" w:leader="dot" w:pos="9350"/>
        </w:tabs>
        <w:rPr>
          <w:noProof/>
          <w:sz w:val="24"/>
          <w:szCs w:val="24"/>
        </w:rPr>
      </w:pPr>
      <w:hyperlink w:anchor="_Toc363827555" w:history="1">
        <w:r w:rsidRPr="00E90ED2">
          <w:rPr>
            <w:rStyle w:val="Hyperlink"/>
            <w:noProof/>
          </w:rPr>
          <w:t>11. Differentiation and Integration Rules with Examples</w:t>
        </w:r>
        <w:r>
          <w:rPr>
            <w:noProof/>
            <w:webHidden/>
          </w:rPr>
          <w:tab/>
        </w:r>
        <w:r>
          <w:rPr>
            <w:noProof/>
            <w:webHidden/>
          </w:rPr>
          <w:fldChar w:fldCharType="begin"/>
        </w:r>
        <w:r>
          <w:rPr>
            <w:noProof/>
            <w:webHidden/>
          </w:rPr>
          <w:instrText xml:space="preserve"> PAGEREF _Toc363827555 \h </w:instrText>
        </w:r>
        <w:r>
          <w:rPr>
            <w:noProof/>
          </w:rPr>
        </w:r>
        <w:r>
          <w:rPr>
            <w:noProof/>
            <w:webHidden/>
          </w:rPr>
          <w:fldChar w:fldCharType="separate"/>
        </w:r>
        <w:r w:rsidR="00651D20">
          <w:rPr>
            <w:noProof/>
            <w:webHidden/>
          </w:rPr>
          <w:t>37</w:t>
        </w:r>
        <w:r>
          <w:rPr>
            <w:noProof/>
            <w:webHidden/>
          </w:rPr>
          <w:fldChar w:fldCharType="end"/>
        </w:r>
      </w:hyperlink>
    </w:p>
    <w:p w14:paraId="15E0B4B4" w14:textId="77777777" w:rsidR="00645336" w:rsidRDefault="00645336" w:rsidP="00645336">
      <w:pPr>
        <w:pStyle w:val="TOC3"/>
        <w:tabs>
          <w:tab w:val="right" w:leader="dot" w:pos="9350"/>
        </w:tabs>
        <w:rPr>
          <w:noProof/>
          <w:sz w:val="24"/>
          <w:szCs w:val="24"/>
        </w:rPr>
      </w:pPr>
      <w:hyperlink w:anchor="_Toc363827556" w:history="1">
        <w:r w:rsidRPr="00E90ED2">
          <w:rPr>
            <w:rStyle w:val="Hyperlink"/>
            <w:noProof/>
          </w:rPr>
          <w:t>12. Time translation x(t) causes phase on X(ω).</w:t>
        </w:r>
        <w:r>
          <w:rPr>
            <w:noProof/>
            <w:webHidden/>
          </w:rPr>
          <w:tab/>
        </w:r>
        <w:r>
          <w:rPr>
            <w:noProof/>
            <w:webHidden/>
          </w:rPr>
          <w:fldChar w:fldCharType="begin"/>
        </w:r>
        <w:r>
          <w:rPr>
            <w:noProof/>
            <w:webHidden/>
          </w:rPr>
          <w:instrText xml:space="preserve"> PAGEREF _Toc363827556 \h </w:instrText>
        </w:r>
        <w:r>
          <w:rPr>
            <w:noProof/>
          </w:rPr>
        </w:r>
        <w:r>
          <w:rPr>
            <w:noProof/>
            <w:webHidden/>
          </w:rPr>
          <w:fldChar w:fldCharType="separate"/>
        </w:r>
        <w:r w:rsidR="00651D20">
          <w:rPr>
            <w:noProof/>
            <w:webHidden/>
          </w:rPr>
          <w:t>39</w:t>
        </w:r>
        <w:r>
          <w:rPr>
            <w:noProof/>
            <w:webHidden/>
          </w:rPr>
          <w:fldChar w:fldCharType="end"/>
        </w:r>
      </w:hyperlink>
    </w:p>
    <w:p w14:paraId="6881167C" w14:textId="77777777" w:rsidR="00645336" w:rsidRDefault="00645336" w:rsidP="00645336">
      <w:pPr>
        <w:pStyle w:val="TOC3"/>
        <w:tabs>
          <w:tab w:val="right" w:leader="dot" w:pos="9350"/>
        </w:tabs>
        <w:rPr>
          <w:noProof/>
          <w:sz w:val="24"/>
          <w:szCs w:val="24"/>
        </w:rPr>
      </w:pPr>
      <w:hyperlink w:anchor="_Toc363827557" w:history="1">
        <w:r w:rsidRPr="00E90ED2">
          <w:rPr>
            <w:rStyle w:val="Hyperlink"/>
            <w:noProof/>
          </w:rPr>
          <w:t>13. Exponential Sum Rules</w:t>
        </w:r>
        <w:r>
          <w:rPr>
            <w:noProof/>
            <w:webHidden/>
          </w:rPr>
          <w:tab/>
        </w:r>
        <w:r>
          <w:rPr>
            <w:noProof/>
            <w:webHidden/>
          </w:rPr>
          <w:fldChar w:fldCharType="begin"/>
        </w:r>
        <w:r>
          <w:rPr>
            <w:noProof/>
            <w:webHidden/>
          </w:rPr>
          <w:instrText xml:space="preserve"> PAGEREF _Toc363827557 \h </w:instrText>
        </w:r>
        <w:r>
          <w:rPr>
            <w:noProof/>
          </w:rPr>
        </w:r>
        <w:r>
          <w:rPr>
            <w:noProof/>
            <w:webHidden/>
          </w:rPr>
          <w:fldChar w:fldCharType="separate"/>
        </w:r>
        <w:r w:rsidR="00651D20">
          <w:rPr>
            <w:noProof/>
            <w:webHidden/>
          </w:rPr>
          <w:t>39</w:t>
        </w:r>
        <w:r>
          <w:rPr>
            <w:noProof/>
            <w:webHidden/>
          </w:rPr>
          <w:fldChar w:fldCharType="end"/>
        </w:r>
      </w:hyperlink>
    </w:p>
    <w:p w14:paraId="3B487C9F" w14:textId="77777777" w:rsidR="00645336" w:rsidRDefault="00645336" w:rsidP="00645336">
      <w:pPr>
        <w:pStyle w:val="TOC2"/>
        <w:tabs>
          <w:tab w:val="right" w:leader="dot" w:pos="9350"/>
        </w:tabs>
        <w:rPr>
          <w:b w:val="0"/>
          <w:noProof/>
          <w:sz w:val="24"/>
          <w:szCs w:val="24"/>
        </w:rPr>
      </w:pPr>
      <w:hyperlink w:anchor="_Toc363827558" w:history="1">
        <w:r w:rsidRPr="00E90ED2">
          <w:rPr>
            <w:rStyle w:val="Hyperlink"/>
            <w:noProof/>
          </w:rPr>
          <w:t>Chapter 2: Pulse Trains and the Fourier Series Connection</w:t>
        </w:r>
        <w:r>
          <w:rPr>
            <w:noProof/>
            <w:webHidden/>
          </w:rPr>
          <w:tab/>
        </w:r>
        <w:r>
          <w:rPr>
            <w:noProof/>
            <w:webHidden/>
          </w:rPr>
          <w:fldChar w:fldCharType="begin"/>
        </w:r>
        <w:r>
          <w:rPr>
            <w:noProof/>
            <w:webHidden/>
          </w:rPr>
          <w:instrText xml:space="preserve"> PAGEREF _Toc363827558 \h </w:instrText>
        </w:r>
        <w:r>
          <w:rPr>
            <w:noProof/>
          </w:rPr>
        </w:r>
        <w:r>
          <w:rPr>
            <w:noProof/>
            <w:webHidden/>
          </w:rPr>
          <w:fldChar w:fldCharType="separate"/>
        </w:r>
        <w:r w:rsidR="00651D20">
          <w:rPr>
            <w:noProof/>
            <w:webHidden/>
          </w:rPr>
          <w:t>42</w:t>
        </w:r>
        <w:r>
          <w:rPr>
            <w:noProof/>
            <w:webHidden/>
          </w:rPr>
          <w:fldChar w:fldCharType="end"/>
        </w:r>
      </w:hyperlink>
    </w:p>
    <w:p w14:paraId="66E1B6FA" w14:textId="77777777" w:rsidR="00645336" w:rsidRDefault="00645336" w:rsidP="00645336">
      <w:pPr>
        <w:pStyle w:val="TOC3"/>
        <w:tabs>
          <w:tab w:val="right" w:leader="dot" w:pos="9350"/>
        </w:tabs>
        <w:rPr>
          <w:noProof/>
          <w:sz w:val="24"/>
          <w:szCs w:val="24"/>
        </w:rPr>
      </w:pPr>
      <w:hyperlink w:anchor="_Toc363827559" w:history="1">
        <w:r w:rsidRPr="00E90ED2">
          <w:rPr>
            <w:rStyle w:val="Hyperlink"/>
            <w:noProof/>
          </w:rPr>
          <w:t>14. The Spectrum of a Simple Pulse Train</w:t>
        </w:r>
        <w:r>
          <w:rPr>
            <w:noProof/>
            <w:webHidden/>
          </w:rPr>
          <w:tab/>
        </w:r>
        <w:r>
          <w:rPr>
            <w:noProof/>
            <w:webHidden/>
          </w:rPr>
          <w:fldChar w:fldCharType="begin"/>
        </w:r>
        <w:r>
          <w:rPr>
            <w:noProof/>
            <w:webHidden/>
          </w:rPr>
          <w:instrText xml:space="preserve"> PAGEREF _Toc363827559 \h </w:instrText>
        </w:r>
        <w:r>
          <w:rPr>
            <w:noProof/>
          </w:rPr>
        </w:r>
        <w:r>
          <w:rPr>
            <w:noProof/>
            <w:webHidden/>
          </w:rPr>
          <w:fldChar w:fldCharType="separate"/>
        </w:r>
        <w:r w:rsidR="00651D20">
          <w:rPr>
            <w:noProof/>
            <w:webHidden/>
          </w:rPr>
          <w:t>42</w:t>
        </w:r>
        <w:r>
          <w:rPr>
            <w:noProof/>
            <w:webHidden/>
          </w:rPr>
          <w:fldChar w:fldCharType="end"/>
        </w:r>
      </w:hyperlink>
    </w:p>
    <w:p w14:paraId="7C357F24" w14:textId="77777777" w:rsidR="00645336" w:rsidRDefault="00645336" w:rsidP="00645336">
      <w:pPr>
        <w:pStyle w:val="TOC4"/>
        <w:tabs>
          <w:tab w:val="right" w:leader="dot" w:pos="9350"/>
        </w:tabs>
        <w:rPr>
          <w:noProof/>
          <w:sz w:val="24"/>
          <w:szCs w:val="24"/>
        </w:rPr>
      </w:pPr>
      <w:hyperlink w:anchor="_Toc363827560" w:history="1">
        <w:r w:rsidRPr="00E90ED2">
          <w:rPr>
            <w:rStyle w:val="Hyperlink"/>
            <w:noProof/>
          </w:rPr>
          <w:t>(a) Infinite Length Simple Pulse Train</w:t>
        </w:r>
        <w:r>
          <w:rPr>
            <w:noProof/>
            <w:webHidden/>
          </w:rPr>
          <w:tab/>
        </w:r>
        <w:r>
          <w:rPr>
            <w:noProof/>
            <w:webHidden/>
          </w:rPr>
          <w:fldChar w:fldCharType="begin"/>
        </w:r>
        <w:r>
          <w:rPr>
            <w:noProof/>
            <w:webHidden/>
          </w:rPr>
          <w:instrText xml:space="preserve"> PAGEREF _Toc363827560 \h </w:instrText>
        </w:r>
        <w:r>
          <w:rPr>
            <w:noProof/>
          </w:rPr>
        </w:r>
        <w:r>
          <w:rPr>
            <w:noProof/>
            <w:webHidden/>
          </w:rPr>
          <w:fldChar w:fldCharType="separate"/>
        </w:r>
        <w:r w:rsidR="00651D20">
          <w:rPr>
            <w:noProof/>
            <w:webHidden/>
          </w:rPr>
          <w:t>42</w:t>
        </w:r>
        <w:r>
          <w:rPr>
            <w:noProof/>
            <w:webHidden/>
          </w:rPr>
          <w:fldChar w:fldCharType="end"/>
        </w:r>
      </w:hyperlink>
    </w:p>
    <w:p w14:paraId="2B5B7E9E" w14:textId="77777777" w:rsidR="00645336" w:rsidRDefault="00645336" w:rsidP="00645336">
      <w:pPr>
        <w:pStyle w:val="TOC4"/>
        <w:tabs>
          <w:tab w:val="right" w:leader="dot" w:pos="9350"/>
        </w:tabs>
        <w:rPr>
          <w:noProof/>
          <w:sz w:val="24"/>
          <w:szCs w:val="24"/>
        </w:rPr>
      </w:pPr>
      <w:hyperlink w:anchor="_Toc363827561" w:history="1">
        <w:r w:rsidRPr="00E90ED2">
          <w:rPr>
            <w:rStyle w:val="Hyperlink"/>
            <w:noProof/>
          </w:rPr>
          <w:t>(b) Finite Length Simple Pulse Train</w:t>
        </w:r>
        <w:r>
          <w:rPr>
            <w:noProof/>
            <w:webHidden/>
          </w:rPr>
          <w:tab/>
        </w:r>
        <w:r>
          <w:rPr>
            <w:noProof/>
            <w:webHidden/>
          </w:rPr>
          <w:fldChar w:fldCharType="begin"/>
        </w:r>
        <w:r>
          <w:rPr>
            <w:noProof/>
            <w:webHidden/>
          </w:rPr>
          <w:instrText xml:space="preserve"> PAGEREF _Toc363827561 \h </w:instrText>
        </w:r>
        <w:r>
          <w:rPr>
            <w:noProof/>
          </w:rPr>
        </w:r>
        <w:r>
          <w:rPr>
            <w:noProof/>
            <w:webHidden/>
          </w:rPr>
          <w:fldChar w:fldCharType="separate"/>
        </w:r>
        <w:r w:rsidR="00651D20">
          <w:rPr>
            <w:noProof/>
            <w:webHidden/>
          </w:rPr>
          <w:t>46</w:t>
        </w:r>
        <w:r>
          <w:rPr>
            <w:noProof/>
            <w:webHidden/>
          </w:rPr>
          <w:fldChar w:fldCharType="end"/>
        </w:r>
      </w:hyperlink>
    </w:p>
    <w:p w14:paraId="701534A9" w14:textId="77777777" w:rsidR="00645336" w:rsidRDefault="00645336" w:rsidP="00645336">
      <w:pPr>
        <w:pStyle w:val="TOC3"/>
        <w:tabs>
          <w:tab w:val="right" w:leader="dot" w:pos="9350"/>
        </w:tabs>
        <w:rPr>
          <w:noProof/>
          <w:sz w:val="24"/>
          <w:szCs w:val="24"/>
        </w:rPr>
      </w:pPr>
      <w:hyperlink w:anchor="_Toc363827562" w:history="1">
        <w:r w:rsidRPr="00E90ED2">
          <w:rPr>
            <w:rStyle w:val="Hyperlink"/>
            <w:noProof/>
          </w:rPr>
          <w:t>15. Connection with the traditional Fourier Series</w:t>
        </w:r>
        <w:r>
          <w:rPr>
            <w:noProof/>
            <w:webHidden/>
          </w:rPr>
          <w:tab/>
        </w:r>
        <w:r>
          <w:rPr>
            <w:noProof/>
            <w:webHidden/>
          </w:rPr>
          <w:fldChar w:fldCharType="begin"/>
        </w:r>
        <w:r>
          <w:rPr>
            <w:noProof/>
            <w:webHidden/>
          </w:rPr>
          <w:instrText xml:space="preserve"> PAGEREF _Toc363827562 \h </w:instrText>
        </w:r>
        <w:r>
          <w:rPr>
            <w:noProof/>
          </w:rPr>
        </w:r>
        <w:r>
          <w:rPr>
            <w:noProof/>
            <w:webHidden/>
          </w:rPr>
          <w:fldChar w:fldCharType="separate"/>
        </w:r>
        <w:r w:rsidR="00651D20">
          <w:rPr>
            <w:noProof/>
            <w:webHidden/>
          </w:rPr>
          <w:t>48</w:t>
        </w:r>
        <w:r>
          <w:rPr>
            <w:noProof/>
            <w:webHidden/>
          </w:rPr>
          <w:fldChar w:fldCharType="end"/>
        </w:r>
      </w:hyperlink>
    </w:p>
    <w:p w14:paraId="7892193F" w14:textId="77777777" w:rsidR="00645336" w:rsidRDefault="00645336" w:rsidP="00645336">
      <w:pPr>
        <w:pStyle w:val="TOC3"/>
        <w:tabs>
          <w:tab w:val="right" w:leader="dot" w:pos="9350"/>
        </w:tabs>
        <w:rPr>
          <w:noProof/>
          <w:sz w:val="24"/>
          <w:szCs w:val="24"/>
        </w:rPr>
      </w:pPr>
      <w:hyperlink w:anchor="_Toc363827563" w:history="1">
        <w:r w:rsidRPr="00E90ED2">
          <w:rPr>
            <w:rStyle w:val="Hyperlink"/>
            <w:noProof/>
          </w:rPr>
          <w:t>16. Fourier Series for a positive square wave pulse train</w:t>
        </w:r>
        <w:r>
          <w:rPr>
            <w:noProof/>
            <w:webHidden/>
          </w:rPr>
          <w:tab/>
        </w:r>
        <w:r>
          <w:rPr>
            <w:noProof/>
            <w:webHidden/>
          </w:rPr>
          <w:fldChar w:fldCharType="begin"/>
        </w:r>
        <w:r>
          <w:rPr>
            <w:noProof/>
            <w:webHidden/>
          </w:rPr>
          <w:instrText xml:space="preserve"> PAGEREF _Toc363827563 \h </w:instrText>
        </w:r>
        <w:r>
          <w:rPr>
            <w:noProof/>
          </w:rPr>
        </w:r>
        <w:r>
          <w:rPr>
            <w:noProof/>
            <w:webHidden/>
          </w:rPr>
          <w:fldChar w:fldCharType="separate"/>
        </w:r>
        <w:r w:rsidR="00651D20">
          <w:rPr>
            <w:noProof/>
            <w:webHidden/>
          </w:rPr>
          <w:t>51</w:t>
        </w:r>
        <w:r>
          <w:rPr>
            <w:noProof/>
            <w:webHidden/>
          </w:rPr>
          <w:fldChar w:fldCharType="end"/>
        </w:r>
      </w:hyperlink>
    </w:p>
    <w:p w14:paraId="17DF8EC9" w14:textId="77777777" w:rsidR="00645336" w:rsidRDefault="00645336" w:rsidP="00645336">
      <w:pPr>
        <w:pStyle w:val="TOC3"/>
        <w:tabs>
          <w:tab w:val="right" w:leader="dot" w:pos="9350"/>
        </w:tabs>
        <w:rPr>
          <w:noProof/>
          <w:sz w:val="24"/>
          <w:szCs w:val="24"/>
        </w:rPr>
      </w:pPr>
      <w:hyperlink w:anchor="_Toc363827564" w:history="1">
        <w:r w:rsidRPr="00E90ED2">
          <w:rPr>
            <w:rStyle w:val="Hyperlink"/>
            <w:noProof/>
          </w:rPr>
          <w:t>17. More about positive square-wave pulse trains</w:t>
        </w:r>
        <w:r>
          <w:rPr>
            <w:noProof/>
            <w:webHidden/>
          </w:rPr>
          <w:tab/>
        </w:r>
        <w:r>
          <w:rPr>
            <w:noProof/>
            <w:webHidden/>
          </w:rPr>
          <w:fldChar w:fldCharType="begin"/>
        </w:r>
        <w:r>
          <w:rPr>
            <w:noProof/>
            <w:webHidden/>
          </w:rPr>
          <w:instrText xml:space="preserve"> PAGEREF _Toc363827564 \h </w:instrText>
        </w:r>
        <w:r>
          <w:rPr>
            <w:noProof/>
          </w:rPr>
        </w:r>
        <w:r>
          <w:rPr>
            <w:noProof/>
            <w:webHidden/>
          </w:rPr>
          <w:fldChar w:fldCharType="separate"/>
        </w:r>
        <w:r w:rsidR="00651D20">
          <w:rPr>
            <w:noProof/>
            <w:webHidden/>
          </w:rPr>
          <w:t>51</w:t>
        </w:r>
        <w:r>
          <w:rPr>
            <w:noProof/>
            <w:webHidden/>
          </w:rPr>
          <w:fldChar w:fldCharType="end"/>
        </w:r>
      </w:hyperlink>
    </w:p>
    <w:p w14:paraId="76756319" w14:textId="77777777" w:rsidR="00645336" w:rsidRDefault="00645336" w:rsidP="00645336">
      <w:pPr>
        <w:pStyle w:val="TOC3"/>
        <w:tabs>
          <w:tab w:val="right" w:leader="dot" w:pos="9350"/>
        </w:tabs>
        <w:rPr>
          <w:noProof/>
          <w:sz w:val="24"/>
          <w:szCs w:val="24"/>
        </w:rPr>
      </w:pPr>
      <w:hyperlink w:anchor="_Toc363827565" w:history="1">
        <w:r w:rsidRPr="00E90ED2">
          <w:rPr>
            <w:rStyle w:val="Hyperlink"/>
            <w:noProof/>
          </w:rPr>
          <w:t>18. Non-positive pulse trains</w:t>
        </w:r>
        <w:r>
          <w:rPr>
            <w:noProof/>
            <w:webHidden/>
          </w:rPr>
          <w:tab/>
        </w:r>
        <w:r>
          <w:rPr>
            <w:noProof/>
            <w:webHidden/>
          </w:rPr>
          <w:fldChar w:fldCharType="begin"/>
        </w:r>
        <w:r>
          <w:rPr>
            <w:noProof/>
            <w:webHidden/>
          </w:rPr>
          <w:instrText xml:space="preserve"> PAGEREF _Toc363827565 \h </w:instrText>
        </w:r>
        <w:r>
          <w:rPr>
            <w:noProof/>
          </w:rPr>
        </w:r>
        <w:r>
          <w:rPr>
            <w:noProof/>
            <w:webHidden/>
          </w:rPr>
          <w:fldChar w:fldCharType="separate"/>
        </w:r>
        <w:r w:rsidR="00651D20">
          <w:rPr>
            <w:noProof/>
            <w:webHidden/>
          </w:rPr>
          <w:t>56</w:t>
        </w:r>
        <w:r>
          <w:rPr>
            <w:noProof/>
            <w:webHidden/>
          </w:rPr>
          <w:fldChar w:fldCharType="end"/>
        </w:r>
      </w:hyperlink>
    </w:p>
    <w:p w14:paraId="1067AB20" w14:textId="77777777" w:rsidR="00645336" w:rsidRDefault="00645336" w:rsidP="00645336">
      <w:pPr>
        <w:pStyle w:val="TOC3"/>
        <w:tabs>
          <w:tab w:val="right" w:leader="dot" w:pos="9350"/>
        </w:tabs>
        <w:rPr>
          <w:noProof/>
          <w:sz w:val="24"/>
          <w:szCs w:val="24"/>
        </w:rPr>
      </w:pPr>
      <w:hyperlink w:anchor="_Toc363827566" w:history="1">
        <w:r w:rsidRPr="00E90ED2">
          <w:rPr>
            <w:rStyle w:val="Hyperlink"/>
            <w:noProof/>
          </w:rPr>
          <w:t>19. Biphase pulse and pulse train</w:t>
        </w:r>
        <w:r>
          <w:rPr>
            <w:noProof/>
            <w:webHidden/>
          </w:rPr>
          <w:tab/>
        </w:r>
        <w:r>
          <w:rPr>
            <w:noProof/>
            <w:webHidden/>
          </w:rPr>
          <w:fldChar w:fldCharType="begin"/>
        </w:r>
        <w:r>
          <w:rPr>
            <w:noProof/>
            <w:webHidden/>
          </w:rPr>
          <w:instrText xml:space="preserve"> PAGEREF _Toc363827566 \h </w:instrText>
        </w:r>
        <w:r>
          <w:rPr>
            <w:noProof/>
          </w:rPr>
        </w:r>
        <w:r>
          <w:rPr>
            <w:noProof/>
            <w:webHidden/>
          </w:rPr>
          <w:fldChar w:fldCharType="separate"/>
        </w:r>
        <w:r w:rsidR="00651D20">
          <w:rPr>
            <w:noProof/>
            <w:webHidden/>
          </w:rPr>
          <w:t>56</w:t>
        </w:r>
        <w:r>
          <w:rPr>
            <w:noProof/>
            <w:webHidden/>
          </w:rPr>
          <w:fldChar w:fldCharType="end"/>
        </w:r>
      </w:hyperlink>
    </w:p>
    <w:p w14:paraId="741C939C" w14:textId="77777777" w:rsidR="00645336" w:rsidRDefault="00645336" w:rsidP="00645336">
      <w:pPr>
        <w:pStyle w:val="TOC2"/>
        <w:tabs>
          <w:tab w:val="right" w:leader="dot" w:pos="9350"/>
        </w:tabs>
        <w:rPr>
          <w:b w:val="0"/>
          <w:noProof/>
          <w:sz w:val="24"/>
          <w:szCs w:val="24"/>
        </w:rPr>
      </w:pPr>
      <w:hyperlink w:anchor="_Toc363827567" w:history="1">
        <w:r w:rsidRPr="00E90ED2">
          <w:rPr>
            <w:rStyle w:val="Hyperlink"/>
            <w:noProof/>
          </w:rPr>
          <w:t>Chapter 3: Sampled Signals and Digital Transforms</w:t>
        </w:r>
        <w:r>
          <w:rPr>
            <w:noProof/>
            <w:webHidden/>
          </w:rPr>
          <w:tab/>
        </w:r>
        <w:r>
          <w:rPr>
            <w:noProof/>
            <w:webHidden/>
          </w:rPr>
          <w:fldChar w:fldCharType="begin"/>
        </w:r>
        <w:r>
          <w:rPr>
            <w:noProof/>
            <w:webHidden/>
          </w:rPr>
          <w:instrText xml:space="preserve"> PAGEREF _Toc363827567 \h </w:instrText>
        </w:r>
        <w:r>
          <w:rPr>
            <w:noProof/>
          </w:rPr>
        </w:r>
        <w:r>
          <w:rPr>
            <w:noProof/>
            <w:webHidden/>
          </w:rPr>
          <w:fldChar w:fldCharType="separate"/>
        </w:r>
        <w:r w:rsidR="00651D20">
          <w:rPr>
            <w:noProof/>
            <w:webHidden/>
          </w:rPr>
          <w:t>59</w:t>
        </w:r>
        <w:r>
          <w:rPr>
            <w:noProof/>
            <w:webHidden/>
          </w:rPr>
          <w:fldChar w:fldCharType="end"/>
        </w:r>
      </w:hyperlink>
    </w:p>
    <w:p w14:paraId="0757AF3A" w14:textId="77777777" w:rsidR="00645336" w:rsidRDefault="00645336" w:rsidP="00645336">
      <w:pPr>
        <w:pStyle w:val="TOC3"/>
        <w:tabs>
          <w:tab w:val="right" w:leader="dot" w:pos="9350"/>
        </w:tabs>
        <w:rPr>
          <w:noProof/>
          <w:sz w:val="24"/>
          <w:szCs w:val="24"/>
        </w:rPr>
      </w:pPr>
      <w:hyperlink w:anchor="_Toc363827568" w:history="1">
        <w:r w:rsidRPr="00E90ED2">
          <w:rPr>
            <w:rStyle w:val="Hyperlink"/>
            <w:noProof/>
          </w:rPr>
          <w:t>20. Sampled Signals and their Image Spectra</w:t>
        </w:r>
        <w:r>
          <w:rPr>
            <w:noProof/>
            <w:webHidden/>
          </w:rPr>
          <w:tab/>
        </w:r>
        <w:r>
          <w:rPr>
            <w:noProof/>
            <w:webHidden/>
          </w:rPr>
          <w:fldChar w:fldCharType="begin"/>
        </w:r>
        <w:r>
          <w:rPr>
            <w:noProof/>
            <w:webHidden/>
          </w:rPr>
          <w:instrText xml:space="preserve"> PAGEREF _Toc363827568 \h </w:instrText>
        </w:r>
        <w:r>
          <w:rPr>
            <w:noProof/>
          </w:rPr>
        </w:r>
        <w:r>
          <w:rPr>
            <w:noProof/>
            <w:webHidden/>
          </w:rPr>
          <w:fldChar w:fldCharType="separate"/>
        </w:r>
        <w:r w:rsidR="00651D20">
          <w:rPr>
            <w:noProof/>
            <w:webHidden/>
          </w:rPr>
          <w:t>59</w:t>
        </w:r>
        <w:r>
          <w:rPr>
            <w:noProof/>
            <w:webHidden/>
          </w:rPr>
          <w:fldChar w:fldCharType="end"/>
        </w:r>
      </w:hyperlink>
    </w:p>
    <w:p w14:paraId="49E9F8BF" w14:textId="77777777" w:rsidR="00645336" w:rsidRDefault="00645336" w:rsidP="00645336">
      <w:pPr>
        <w:pStyle w:val="TOC3"/>
        <w:tabs>
          <w:tab w:val="right" w:leader="dot" w:pos="9350"/>
        </w:tabs>
        <w:rPr>
          <w:noProof/>
          <w:sz w:val="24"/>
          <w:szCs w:val="24"/>
        </w:rPr>
      </w:pPr>
      <w:hyperlink w:anchor="_Toc363827569" w:history="1">
        <w:r w:rsidRPr="00E90ED2">
          <w:rPr>
            <w:rStyle w:val="Hyperlink"/>
            <w:noProof/>
          </w:rPr>
          <w:t>21. Digital Filters, Image Spectra and Group Delay</w:t>
        </w:r>
        <w:r>
          <w:rPr>
            <w:noProof/>
            <w:webHidden/>
          </w:rPr>
          <w:tab/>
        </w:r>
        <w:r>
          <w:rPr>
            <w:noProof/>
            <w:webHidden/>
          </w:rPr>
          <w:fldChar w:fldCharType="begin"/>
        </w:r>
        <w:r>
          <w:rPr>
            <w:noProof/>
            <w:webHidden/>
          </w:rPr>
          <w:instrText xml:space="preserve"> PAGEREF _Toc363827569 \h </w:instrText>
        </w:r>
        <w:r>
          <w:rPr>
            <w:noProof/>
          </w:rPr>
        </w:r>
        <w:r>
          <w:rPr>
            <w:noProof/>
            <w:webHidden/>
          </w:rPr>
          <w:fldChar w:fldCharType="separate"/>
        </w:r>
        <w:r w:rsidR="00651D20">
          <w:rPr>
            <w:noProof/>
            <w:webHidden/>
          </w:rPr>
          <w:t>62</w:t>
        </w:r>
        <w:r>
          <w:rPr>
            <w:noProof/>
            <w:webHidden/>
          </w:rPr>
          <w:fldChar w:fldCharType="end"/>
        </w:r>
      </w:hyperlink>
    </w:p>
    <w:p w14:paraId="2FF88577" w14:textId="77777777" w:rsidR="00645336" w:rsidRDefault="00645336" w:rsidP="00645336">
      <w:pPr>
        <w:pStyle w:val="TOC4"/>
        <w:tabs>
          <w:tab w:val="right" w:leader="dot" w:pos="9350"/>
        </w:tabs>
        <w:rPr>
          <w:noProof/>
          <w:sz w:val="24"/>
          <w:szCs w:val="24"/>
        </w:rPr>
      </w:pPr>
      <w:hyperlink w:anchor="_Toc363827570" w:history="1">
        <w:r w:rsidRPr="00E90ED2">
          <w:rPr>
            <w:rStyle w:val="Hyperlink"/>
            <w:noProof/>
          </w:rPr>
          <w:t>(a) A Digital Filter as an approximation to an Analog Filter</w:t>
        </w:r>
        <w:r>
          <w:rPr>
            <w:noProof/>
            <w:webHidden/>
          </w:rPr>
          <w:tab/>
        </w:r>
        <w:r>
          <w:rPr>
            <w:noProof/>
            <w:webHidden/>
          </w:rPr>
          <w:fldChar w:fldCharType="begin"/>
        </w:r>
        <w:r>
          <w:rPr>
            <w:noProof/>
            <w:webHidden/>
          </w:rPr>
          <w:instrText xml:space="preserve"> PAGEREF _Toc363827570 \h </w:instrText>
        </w:r>
        <w:r>
          <w:rPr>
            <w:noProof/>
          </w:rPr>
        </w:r>
        <w:r>
          <w:rPr>
            <w:noProof/>
            <w:webHidden/>
          </w:rPr>
          <w:fldChar w:fldCharType="separate"/>
        </w:r>
        <w:r w:rsidR="00651D20">
          <w:rPr>
            <w:noProof/>
            <w:webHidden/>
          </w:rPr>
          <w:t>62</w:t>
        </w:r>
        <w:r>
          <w:rPr>
            <w:noProof/>
            <w:webHidden/>
          </w:rPr>
          <w:fldChar w:fldCharType="end"/>
        </w:r>
      </w:hyperlink>
    </w:p>
    <w:p w14:paraId="6C24E40B" w14:textId="77777777" w:rsidR="00645336" w:rsidRDefault="00645336" w:rsidP="00645336">
      <w:pPr>
        <w:pStyle w:val="TOC4"/>
        <w:tabs>
          <w:tab w:val="right" w:leader="dot" w:pos="9350"/>
        </w:tabs>
        <w:rPr>
          <w:noProof/>
          <w:sz w:val="24"/>
          <w:szCs w:val="24"/>
        </w:rPr>
      </w:pPr>
      <w:hyperlink w:anchor="_Toc363827571" w:history="1">
        <w:r w:rsidRPr="00E90ED2">
          <w:rPr>
            <w:rStyle w:val="Hyperlink"/>
            <w:noProof/>
          </w:rPr>
          <w:t>(b) Filter Group Delay</w:t>
        </w:r>
        <w:r>
          <w:rPr>
            <w:noProof/>
            <w:webHidden/>
          </w:rPr>
          <w:tab/>
        </w:r>
        <w:r>
          <w:rPr>
            <w:noProof/>
            <w:webHidden/>
          </w:rPr>
          <w:fldChar w:fldCharType="begin"/>
        </w:r>
        <w:r>
          <w:rPr>
            <w:noProof/>
            <w:webHidden/>
          </w:rPr>
          <w:instrText xml:space="preserve"> PAGEREF _Toc363827571 \h </w:instrText>
        </w:r>
        <w:r>
          <w:rPr>
            <w:noProof/>
          </w:rPr>
        </w:r>
        <w:r>
          <w:rPr>
            <w:noProof/>
            <w:webHidden/>
          </w:rPr>
          <w:fldChar w:fldCharType="separate"/>
        </w:r>
        <w:r w:rsidR="00651D20">
          <w:rPr>
            <w:noProof/>
            <w:webHidden/>
          </w:rPr>
          <w:t>66</w:t>
        </w:r>
        <w:r>
          <w:rPr>
            <w:noProof/>
            <w:webHidden/>
          </w:rPr>
          <w:fldChar w:fldCharType="end"/>
        </w:r>
      </w:hyperlink>
    </w:p>
    <w:p w14:paraId="5E4D7494" w14:textId="77777777" w:rsidR="00645336" w:rsidRDefault="00645336" w:rsidP="00645336">
      <w:pPr>
        <w:pStyle w:val="TOC3"/>
        <w:tabs>
          <w:tab w:val="right" w:leader="dot" w:pos="9350"/>
        </w:tabs>
        <w:rPr>
          <w:noProof/>
          <w:sz w:val="24"/>
          <w:szCs w:val="24"/>
        </w:rPr>
      </w:pPr>
      <w:hyperlink w:anchor="_Toc363827572" w:history="1">
        <w:r w:rsidRPr="00E90ED2">
          <w:rPr>
            <w:rStyle w:val="Hyperlink"/>
            <w:noProof/>
          </w:rPr>
          <w:t>22. The Digital Fourier Transform X'(ω) Part I</w:t>
        </w:r>
        <w:r>
          <w:rPr>
            <w:noProof/>
            <w:webHidden/>
          </w:rPr>
          <w:tab/>
        </w:r>
        <w:r>
          <w:rPr>
            <w:noProof/>
            <w:webHidden/>
          </w:rPr>
          <w:fldChar w:fldCharType="begin"/>
        </w:r>
        <w:r>
          <w:rPr>
            <w:noProof/>
            <w:webHidden/>
          </w:rPr>
          <w:instrText xml:space="preserve"> PAGEREF _Toc363827572 \h </w:instrText>
        </w:r>
        <w:r>
          <w:rPr>
            <w:noProof/>
          </w:rPr>
        </w:r>
        <w:r>
          <w:rPr>
            <w:noProof/>
            <w:webHidden/>
          </w:rPr>
          <w:fldChar w:fldCharType="separate"/>
        </w:r>
        <w:r w:rsidR="00651D20">
          <w:rPr>
            <w:noProof/>
            <w:webHidden/>
          </w:rPr>
          <w:t>69</w:t>
        </w:r>
        <w:r>
          <w:rPr>
            <w:noProof/>
            <w:webHidden/>
          </w:rPr>
          <w:fldChar w:fldCharType="end"/>
        </w:r>
      </w:hyperlink>
    </w:p>
    <w:p w14:paraId="5C7E31E6" w14:textId="77777777" w:rsidR="00645336" w:rsidRDefault="00645336" w:rsidP="00645336">
      <w:pPr>
        <w:pStyle w:val="TOC3"/>
        <w:tabs>
          <w:tab w:val="right" w:leader="dot" w:pos="9350"/>
        </w:tabs>
        <w:rPr>
          <w:noProof/>
          <w:sz w:val="24"/>
          <w:szCs w:val="24"/>
        </w:rPr>
      </w:pPr>
      <w:hyperlink w:anchor="_Toc363827573" w:history="1">
        <w:r w:rsidRPr="00E90ED2">
          <w:rPr>
            <w:rStyle w:val="Hyperlink"/>
            <w:noProof/>
          </w:rPr>
          <w:t>23. The Digital Fourier Transform X'(ω) Part II</w:t>
        </w:r>
        <w:r>
          <w:rPr>
            <w:noProof/>
            <w:webHidden/>
          </w:rPr>
          <w:tab/>
        </w:r>
        <w:r>
          <w:rPr>
            <w:noProof/>
            <w:webHidden/>
          </w:rPr>
          <w:fldChar w:fldCharType="begin"/>
        </w:r>
        <w:r>
          <w:rPr>
            <w:noProof/>
            <w:webHidden/>
          </w:rPr>
          <w:instrText xml:space="preserve"> PAGEREF _Toc363827573 \h </w:instrText>
        </w:r>
        <w:r>
          <w:rPr>
            <w:noProof/>
          </w:rPr>
        </w:r>
        <w:r>
          <w:rPr>
            <w:noProof/>
            <w:webHidden/>
          </w:rPr>
          <w:fldChar w:fldCharType="separate"/>
        </w:r>
        <w:r w:rsidR="00651D20">
          <w:rPr>
            <w:noProof/>
            <w:webHidden/>
          </w:rPr>
          <w:t>73</w:t>
        </w:r>
        <w:r>
          <w:rPr>
            <w:noProof/>
            <w:webHidden/>
          </w:rPr>
          <w:fldChar w:fldCharType="end"/>
        </w:r>
      </w:hyperlink>
    </w:p>
    <w:p w14:paraId="704D201D" w14:textId="77777777" w:rsidR="00645336" w:rsidRDefault="00645336" w:rsidP="00645336">
      <w:pPr>
        <w:pStyle w:val="TOC4"/>
        <w:tabs>
          <w:tab w:val="right" w:leader="dot" w:pos="9350"/>
        </w:tabs>
        <w:rPr>
          <w:noProof/>
          <w:sz w:val="24"/>
          <w:szCs w:val="24"/>
        </w:rPr>
      </w:pPr>
      <w:hyperlink w:anchor="_Toc363827574" w:history="1">
        <w:r w:rsidRPr="00E90ED2">
          <w:rPr>
            <w:rStyle w:val="Hyperlink"/>
            <w:noProof/>
          </w:rPr>
          <w:t>(a) Relation between X'(ω) and X(ω)</w:t>
        </w:r>
        <w:r>
          <w:rPr>
            <w:noProof/>
            <w:webHidden/>
          </w:rPr>
          <w:tab/>
        </w:r>
        <w:r>
          <w:rPr>
            <w:noProof/>
            <w:webHidden/>
          </w:rPr>
          <w:fldChar w:fldCharType="begin"/>
        </w:r>
        <w:r>
          <w:rPr>
            <w:noProof/>
            <w:webHidden/>
          </w:rPr>
          <w:instrText xml:space="preserve"> PAGEREF _Toc363827574 \h </w:instrText>
        </w:r>
        <w:r>
          <w:rPr>
            <w:noProof/>
          </w:rPr>
        </w:r>
        <w:r>
          <w:rPr>
            <w:noProof/>
            <w:webHidden/>
          </w:rPr>
          <w:fldChar w:fldCharType="separate"/>
        </w:r>
        <w:r w:rsidR="00651D20">
          <w:rPr>
            <w:noProof/>
            <w:webHidden/>
          </w:rPr>
          <w:t>73</w:t>
        </w:r>
        <w:r>
          <w:rPr>
            <w:noProof/>
            <w:webHidden/>
          </w:rPr>
          <w:fldChar w:fldCharType="end"/>
        </w:r>
      </w:hyperlink>
    </w:p>
    <w:p w14:paraId="59D5F763" w14:textId="77777777" w:rsidR="00645336" w:rsidRDefault="00645336" w:rsidP="00645336">
      <w:pPr>
        <w:pStyle w:val="TOC4"/>
        <w:tabs>
          <w:tab w:val="right" w:leader="dot" w:pos="9350"/>
        </w:tabs>
        <w:rPr>
          <w:noProof/>
          <w:sz w:val="24"/>
          <w:szCs w:val="24"/>
        </w:rPr>
      </w:pPr>
      <w:hyperlink w:anchor="_Toc363827575" w:history="1">
        <w:r w:rsidRPr="00E90ED2">
          <w:rPr>
            <w:rStyle w:val="Hyperlink"/>
            <w:noProof/>
          </w:rPr>
          <w:t>(b) Summary of the Digital Fourier Transform</w:t>
        </w:r>
        <w:r>
          <w:rPr>
            <w:noProof/>
            <w:webHidden/>
          </w:rPr>
          <w:tab/>
        </w:r>
        <w:r>
          <w:rPr>
            <w:noProof/>
            <w:webHidden/>
          </w:rPr>
          <w:fldChar w:fldCharType="begin"/>
        </w:r>
        <w:r>
          <w:rPr>
            <w:noProof/>
            <w:webHidden/>
          </w:rPr>
          <w:instrText xml:space="preserve"> PAGEREF _Toc363827575 \h </w:instrText>
        </w:r>
        <w:r>
          <w:rPr>
            <w:noProof/>
          </w:rPr>
        </w:r>
        <w:r>
          <w:rPr>
            <w:noProof/>
            <w:webHidden/>
          </w:rPr>
          <w:fldChar w:fldCharType="separate"/>
        </w:r>
        <w:r w:rsidR="00651D20">
          <w:rPr>
            <w:noProof/>
            <w:webHidden/>
          </w:rPr>
          <w:t>75</w:t>
        </w:r>
        <w:r>
          <w:rPr>
            <w:noProof/>
            <w:webHidden/>
          </w:rPr>
          <w:fldChar w:fldCharType="end"/>
        </w:r>
      </w:hyperlink>
    </w:p>
    <w:p w14:paraId="00807EBD" w14:textId="77777777" w:rsidR="00645336" w:rsidRDefault="00645336" w:rsidP="00645336">
      <w:pPr>
        <w:pStyle w:val="TOC3"/>
        <w:tabs>
          <w:tab w:val="right" w:leader="dot" w:pos="9350"/>
        </w:tabs>
        <w:rPr>
          <w:noProof/>
          <w:sz w:val="24"/>
          <w:szCs w:val="24"/>
        </w:rPr>
      </w:pPr>
      <w:hyperlink w:anchor="_Toc363827576" w:history="1">
        <w:r w:rsidRPr="00E90ED2">
          <w:rPr>
            <w:rStyle w:val="Hyperlink"/>
            <w:noProof/>
          </w:rPr>
          <w:t>24. The Z Transform X"(z)</w:t>
        </w:r>
        <w:r>
          <w:rPr>
            <w:noProof/>
            <w:webHidden/>
          </w:rPr>
          <w:tab/>
        </w:r>
        <w:r>
          <w:rPr>
            <w:noProof/>
            <w:webHidden/>
          </w:rPr>
          <w:fldChar w:fldCharType="begin"/>
        </w:r>
        <w:r>
          <w:rPr>
            <w:noProof/>
            <w:webHidden/>
          </w:rPr>
          <w:instrText xml:space="preserve"> PAGEREF _Toc363827576 \h </w:instrText>
        </w:r>
        <w:r>
          <w:rPr>
            <w:noProof/>
          </w:rPr>
        </w:r>
        <w:r>
          <w:rPr>
            <w:noProof/>
            <w:webHidden/>
          </w:rPr>
          <w:fldChar w:fldCharType="separate"/>
        </w:r>
        <w:r w:rsidR="00651D20">
          <w:rPr>
            <w:noProof/>
            <w:webHidden/>
          </w:rPr>
          <w:t>77</w:t>
        </w:r>
        <w:r>
          <w:rPr>
            <w:noProof/>
            <w:webHidden/>
          </w:rPr>
          <w:fldChar w:fldCharType="end"/>
        </w:r>
      </w:hyperlink>
    </w:p>
    <w:p w14:paraId="5C8AD01B" w14:textId="77777777" w:rsidR="00645336" w:rsidRDefault="00645336" w:rsidP="00645336">
      <w:pPr>
        <w:pStyle w:val="TOC4"/>
        <w:tabs>
          <w:tab w:val="right" w:leader="dot" w:pos="9350"/>
        </w:tabs>
        <w:rPr>
          <w:noProof/>
          <w:sz w:val="24"/>
          <w:szCs w:val="24"/>
        </w:rPr>
      </w:pPr>
      <w:hyperlink w:anchor="_Toc363827577" w:history="1">
        <w:r w:rsidRPr="00E90ED2">
          <w:rPr>
            <w:rStyle w:val="Hyperlink"/>
            <w:noProof/>
          </w:rPr>
          <w:t>(a) Convolution Theorem</w:t>
        </w:r>
        <w:r>
          <w:rPr>
            <w:noProof/>
            <w:webHidden/>
          </w:rPr>
          <w:tab/>
        </w:r>
        <w:r>
          <w:rPr>
            <w:noProof/>
            <w:webHidden/>
          </w:rPr>
          <w:fldChar w:fldCharType="begin"/>
        </w:r>
        <w:r>
          <w:rPr>
            <w:noProof/>
            <w:webHidden/>
          </w:rPr>
          <w:instrText xml:space="preserve"> PAGEREF _Toc363827577 \h </w:instrText>
        </w:r>
        <w:r>
          <w:rPr>
            <w:noProof/>
          </w:rPr>
        </w:r>
        <w:r>
          <w:rPr>
            <w:noProof/>
            <w:webHidden/>
          </w:rPr>
          <w:fldChar w:fldCharType="separate"/>
        </w:r>
        <w:r w:rsidR="00651D20">
          <w:rPr>
            <w:noProof/>
            <w:webHidden/>
          </w:rPr>
          <w:t>77</w:t>
        </w:r>
        <w:r>
          <w:rPr>
            <w:noProof/>
            <w:webHidden/>
          </w:rPr>
          <w:fldChar w:fldCharType="end"/>
        </w:r>
      </w:hyperlink>
    </w:p>
    <w:p w14:paraId="545E8588" w14:textId="77777777" w:rsidR="00645336" w:rsidRDefault="00645336" w:rsidP="00645336">
      <w:pPr>
        <w:pStyle w:val="TOC4"/>
        <w:tabs>
          <w:tab w:val="right" w:leader="dot" w:pos="9350"/>
        </w:tabs>
        <w:rPr>
          <w:noProof/>
          <w:sz w:val="24"/>
          <w:szCs w:val="24"/>
        </w:rPr>
      </w:pPr>
      <w:hyperlink w:anchor="_Toc363827578" w:history="1">
        <w:r w:rsidRPr="00E90ED2">
          <w:rPr>
            <w:rStyle w:val="Hyperlink"/>
            <w:noProof/>
          </w:rPr>
          <w:t>(b) Unit Impulse</w:t>
        </w:r>
        <w:r>
          <w:rPr>
            <w:noProof/>
            <w:webHidden/>
          </w:rPr>
          <w:tab/>
        </w:r>
        <w:r>
          <w:rPr>
            <w:noProof/>
            <w:webHidden/>
          </w:rPr>
          <w:fldChar w:fldCharType="begin"/>
        </w:r>
        <w:r>
          <w:rPr>
            <w:noProof/>
            <w:webHidden/>
          </w:rPr>
          <w:instrText xml:space="preserve"> PAGEREF _Toc363827578 \h </w:instrText>
        </w:r>
        <w:r>
          <w:rPr>
            <w:noProof/>
          </w:rPr>
        </w:r>
        <w:r>
          <w:rPr>
            <w:noProof/>
            <w:webHidden/>
          </w:rPr>
          <w:fldChar w:fldCharType="separate"/>
        </w:r>
        <w:r w:rsidR="00651D20">
          <w:rPr>
            <w:noProof/>
            <w:webHidden/>
          </w:rPr>
          <w:t>77</w:t>
        </w:r>
        <w:r>
          <w:rPr>
            <w:noProof/>
            <w:webHidden/>
          </w:rPr>
          <w:fldChar w:fldCharType="end"/>
        </w:r>
      </w:hyperlink>
    </w:p>
    <w:p w14:paraId="4935A306" w14:textId="77777777" w:rsidR="00645336" w:rsidRDefault="00645336" w:rsidP="00645336">
      <w:pPr>
        <w:pStyle w:val="TOC4"/>
        <w:tabs>
          <w:tab w:val="right" w:leader="dot" w:pos="9350"/>
        </w:tabs>
        <w:rPr>
          <w:noProof/>
          <w:sz w:val="24"/>
          <w:szCs w:val="24"/>
        </w:rPr>
      </w:pPr>
      <w:hyperlink w:anchor="_Toc363827579" w:history="1">
        <w:r w:rsidRPr="00E90ED2">
          <w:rPr>
            <w:rStyle w:val="Hyperlink"/>
            <w:noProof/>
          </w:rPr>
          <w:t>(c) Time Translation</w:t>
        </w:r>
        <w:r>
          <w:rPr>
            <w:noProof/>
            <w:webHidden/>
          </w:rPr>
          <w:tab/>
        </w:r>
        <w:r>
          <w:rPr>
            <w:noProof/>
            <w:webHidden/>
          </w:rPr>
          <w:fldChar w:fldCharType="begin"/>
        </w:r>
        <w:r>
          <w:rPr>
            <w:noProof/>
            <w:webHidden/>
          </w:rPr>
          <w:instrText xml:space="preserve"> PAGEREF _Toc363827579 \h </w:instrText>
        </w:r>
        <w:r>
          <w:rPr>
            <w:noProof/>
          </w:rPr>
        </w:r>
        <w:r>
          <w:rPr>
            <w:noProof/>
            <w:webHidden/>
          </w:rPr>
          <w:fldChar w:fldCharType="separate"/>
        </w:r>
        <w:r w:rsidR="00651D20">
          <w:rPr>
            <w:noProof/>
            <w:webHidden/>
          </w:rPr>
          <w:t>77</w:t>
        </w:r>
        <w:r>
          <w:rPr>
            <w:noProof/>
            <w:webHidden/>
          </w:rPr>
          <w:fldChar w:fldCharType="end"/>
        </w:r>
      </w:hyperlink>
    </w:p>
    <w:p w14:paraId="29BBF73F" w14:textId="77777777" w:rsidR="00645336" w:rsidRDefault="00645336" w:rsidP="00645336">
      <w:pPr>
        <w:pStyle w:val="TOC4"/>
        <w:tabs>
          <w:tab w:val="right" w:leader="dot" w:pos="9350"/>
        </w:tabs>
        <w:rPr>
          <w:noProof/>
          <w:sz w:val="24"/>
          <w:szCs w:val="24"/>
        </w:rPr>
      </w:pPr>
      <w:hyperlink w:anchor="_Toc363827580" w:history="1">
        <w:r w:rsidRPr="00E90ED2">
          <w:rPr>
            <w:rStyle w:val="Hyperlink"/>
            <w:noProof/>
          </w:rPr>
          <w:t>(d) Derivative Limit</w:t>
        </w:r>
        <w:r>
          <w:rPr>
            <w:noProof/>
            <w:webHidden/>
          </w:rPr>
          <w:tab/>
        </w:r>
        <w:r>
          <w:rPr>
            <w:noProof/>
            <w:webHidden/>
          </w:rPr>
          <w:fldChar w:fldCharType="begin"/>
        </w:r>
        <w:r>
          <w:rPr>
            <w:noProof/>
            <w:webHidden/>
          </w:rPr>
          <w:instrText xml:space="preserve"> PAGEREF _Toc363827580 \h </w:instrText>
        </w:r>
        <w:r>
          <w:rPr>
            <w:noProof/>
          </w:rPr>
        </w:r>
        <w:r>
          <w:rPr>
            <w:noProof/>
            <w:webHidden/>
          </w:rPr>
          <w:fldChar w:fldCharType="separate"/>
        </w:r>
        <w:r w:rsidR="00651D20">
          <w:rPr>
            <w:noProof/>
            <w:webHidden/>
          </w:rPr>
          <w:t>77</w:t>
        </w:r>
        <w:r>
          <w:rPr>
            <w:noProof/>
            <w:webHidden/>
          </w:rPr>
          <w:fldChar w:fldCharType="end"/>
        </w:r>
      </w:hyperlink>
    </w:p>
    <w:p w14:paraId="2B08EC1A" w14:textId="77777777" w:rsidR="00645336" w:rsidRDefault="00645336" w:rsidP="00645336">
      <w:pPr>
        <w:pStyle w:val="TOC4"/>
        <w:tabs>
          <w:tab w:val="right" w:leader="dot" w:pos="9350"/>
        </w:tabs>
        <w:rPr>
          <w:noProof/>
          <w:sz w:val="24"/>
          <w:szCs w:val="24"/>
        </w:rPr>
      </w:pPr>
      <w:hyperlink w:anchor="_Toc363827581" w:history="1">
        <w:r w:rsidRPr="00E90ED2">
          <w:rPr>
            <w:rStyle w:val="Hyperlink"/>
            <w:noProof/>
          </w:rPr>
          <w:t>(e) Digital RC filter</w:t>
        </w:r>
        <w:r>
          <w:rPr>
            <w:noProof/>
            <w:webHidden/>
          </w:rPr>
          <w:tab/>
        </w:r>
        <w:r>
          <w:rPr>
            <w:noProof/>
            <w:webHidden/>
          </w:rPr>
          <w:fldChar w:fldCharType="begin"/>
        </w:r>
        <w:r>
          <w:rPr>
            <w:noProof/>
            <w:webHidden/>
          </w:rPr>
          <w:instrText xml:space="preserve"> PAGEREF _Toc363827581 \h </w:instrText>
        </w:r>
        <w:r>
          <w:rPr>
            <w:noProof/>
          </w:rPr>
        </w:r>
        <w:r>
          <w:rPr>
            <w:noProof/>
            <w:webHidden/>
          </w:rPr>
          <w:fldChar w:fldCharType="separate"/>
        </w:r>
        <w:r w:rsidR="00651D20">
          <w:rPr>
            <w:noProof/>
            <w:webHidden/>
          </w:rPr>
          <w:t>77</w:t>
        </w:r>
        <w:r>
          <w:rPr>
            <w:noProof/>
            <w:webHidden/>
          </w:rPr>
          <w:fldChar w:fldCharType="end"/>
        </w:r>
      </w:hyperlink>
    </w:p>
    <w:p w14:paraId="10566E7A" w14:textId="77777777" w:rsidR="00645336" w:rsidRDefault="00645336" w:rsidP="00645336">
      <w:pPr>
        <w:pStyle w:val="TOC4"/>
        <w:tabs>
          <w:tab w:val="right" w:leader="dot" w:pos="9350"/>
        </w:tabs>
        <w:rPr>
          <w:noProof/>
          <w:sz w:val="24"/>
          <w:szCs w:val="24"/>
        </w:rPr>
      </w:pPr>
      <w:hyperlink w:anchor="_Toc363827582" w:history="1">
        <w:r w:rsidRPr="00E90ED2">
          <w:rPr>
            <w:rStyle w:val="Hyperlink"/>
            <w:noProof/>
          </w:rPr>
          <w:t>(f) Poles in H"(z) imply feedback and infinite impulse response (IIR)</w:t>
        </w:r>
        <w:r>
          <w:rPr>
            <w:noProof/>
            <w:webHidden/>
          </w:rPr>
          <w:tab/>
        </w:r>
        <w:r>
          <w:rPr>
            <w:noProof/>
            <w:webHidden/>
          </w:rPr>
          <w:fldChar w:fldCharType="begin"/>
        </w:r>
        <w:r>
          <w:rPr>
            <w:noProof/>
            <w:webHidden/>
          </w:rPr>
          <w:instrText xml:space="preserve"> PAGEREF _Toc363827582 \h </w:instrText>
        </w:r>
        <w:r>
          <w:rPr>
            <w:noProof/>
          </w:rPr>
        </w:r>
        <w:r>
          <w:rPr>
            <w:noProof/>
            <w:webHidden/>
          </w:rPr>
          <w:fldChar w:fldCharType="separate"/>
        </w:r>
        <w:r w:rsidR="00651D20">
          <w:rPr>
            <w:noProof/>
            <w:webHidden/>
          </w:rPr>
          <w:t>77</w:t>
        </w:r>
        <w:r>
          <w:rPr>
            <w:noProof/>
            <w:webHidden/>
          </w:rPr>
          <w:fldChar w:fldCharType="end"/>
        </w:r>
      </w:hyperlink>
    </w:p>
    <w:p w14:paraId="5ED8E74E" w14:textId="77777777" w:rsidR="00645336" w:rsidRDefault="00645336" w:rsidP="00645336">
      <w:pPr>
        <w:pStyle w:val="TOC4"/>
        <w:tabs>
          <w:tab w:val="right" w:leader="dot" w:pos="9350"/>
        </w:tabs>
        <w:rPr>
          <w:noProof/>
          <w:sz w:val="24"/>
          <w:szCs w:val="24"/>
        </w:rPr>
      </w:pPr>
      <w:hyperlink w:anchor="_Toc363827583" w:history="1">
        <w:r w:rsidRPr="00E90ED2">
          <w:rPr>
            <w:rStyle w:val="Hyperlink"/>
            <w:noProof/>
          </w:rPr>
          <w:t>(g) The Digital RC filter revisited</w:t>
        </w:r>
        <w:r>
          <w:rPr>
            <w:noProof/>
            <w:webHidden/>
          </w:rPr>
          <w:tab/>
        </w:r>
        <w:r>
          <w:rPr>
            <w:noProof/>
            <w:webHidden/>
          </w:rPr>
          <w:fldChar w:fldCharType="begin"/>
        </w:r>
        <w:r>
          <w:rPr>
            <w:noProof/>
            <w:webHidden/>
          </w:rPr>
          <w:instrText xml:space="preserve"> PAGEREF _Toc363827583 \h </w:instrText>
        </w:r>
        <w:r>
          <w:rPr>
            <w:noProof/>
          </w:rPr>
        </w:r>
        <w:r>
          <w:rPr>
            <w:noProof/>
            <w:webHidden/>
          </w:rPr>
          <w:fldChar w:fldCharType="separate"/>
        </w:r>
        <w:r w:rsidR="00651D20">
          <w:rPr>
            <w:noProof/>
            <w:webHidden/>
          </w:rPr>
          <w:t>77</w:t>
        </w:r>
        <w:r>
          <w:rPr>
            <w:noProof/>
            <w:webHidden/>
          </w:rPr>
          <w:fldChar w:fldCharType="end"/>
        </w:r>
      </w:hyperlink>
    </w:p>
    <w:p w14:paraId="422E82E3" w14:textId="77777777" w:rsidR="00645336" w:rsidRDefault="00645336" w:rsidP="00645336">
      <w:pPr>
        <w:pStyle w:val="TOC4"/>
        <w:tabs>
          <w:tab w:val="right" w:leader="dot" w:pos="9350"/>
        </w:tabs>
        <w:rPr>
          <w:noProof/>
          <w:sz w:val="24"/>
          <w:szCs w:val="24"/>
        </w:rPr>
      </w:pPr>
      <w:hyperlink w:anchor="_Toc363827584" w:history="1">
        <w:r w:rsidRPr="00E90ED2">
          <w:rPr>
            <w:rStyle w:val="Hyperlink"/>
            <w:noProof/>
          </w:rPr>
          <w:t>(h) Other circuits</w:t>
        </w:r>
        <w:r>
          <w:rPr>
            <w:noProof/>
            <w:webHidden/>
          </w:rPr>
          <w:tab/>
        </w:r>
        <w:r>
          <w:rPr>
            <w:noProof/>
            <w:webHidden/>
          </w:rPr>
          <w:fldChar w:fldCharType="begin"/>
        </w:r>
        <w:r>
          <w:rPr>
            <w:noProof/>
            <w:webHidden/>
          </w:rPr>
          <w:instrText xml:space="preserve"> PAGEREF _Toc363827584 \h </w:instrText>
        </w:r>
        <w:r>
          <w:rPr>
            <w:noProof/>
          </w:rPr>
        </w:r>
        <w:r>
          <w:rPr>
            <w:noProof/>
            <w:webHidden/>
          </w:rPr>
          <w:fldChar w:fldCharType="separate"/>
        </w:r>
        <w:r w:rsidR="00651D20">
          <w:rPr>
            <w:noProof/>
            <w:webHidden/>
          </w:rPr>
          <w:t>77</w:t>
        </w:r>
        <w:r>
          <w:rPr>
            <w:noProof/>
            <w:webHidden/>
          </w:rPr>
          <w:fldChar w:fldCharType="end"/>
        </w:r>
      </w:hyperlink>
    </w:p>
    <w:p w14:paraId="0D60195B" w14:textId="77777777" w:rsidR="00645336" w:rsidRDefault="00645336" w:rsidP="00645336">
      <w:pPr>
        <w:pStyle w:val="TOC4"/>
        <w:tabs>
          <w:tab w:val="right" w:leader="dot" w:pos="9350"/>
        </w:tabs>
        <w:rPr>
          <w:noProof/>
          <w:sz w:val="24"/>
          <w:szCs w:val="24"/>
        </w:rPr>
      </w:pPr>
      <w:hyperlink w:anchor="_Toc363827585" w:history="1">
        <w:r w:rsidRPr="00E90ED2">
          <w:rPr>
            <w:rStyle w:val="Hyperlink"/>
            <w:noProof/>
          </w:rPr>
          <w:t>(i) Z Transform Summary</w:t>
        </w:r>
        <w:r>
          <w:rPr>
            <w:noProof/>
            <w:webHidden/>
          </w:rPr>
          <w:tab/>
        </w:r>
        <w:r>
          <w:rPr>
            <w:noProof/>
            <w:webHidden/>
          </w:rPr>
          <w:fldChar w:fldCharType="begin"/>
        </w:r>
        <w:r>
          <w:rPr>
            <w:noProof/>
            <w:webHidden/>
          </w:rPr>
          <w:instrText xml:space="preserve"> PAGEREF _Toc363827585 \h </w:instrText>
        </w:r>
        <w:r>
          <w:rPr>
            <w:noProof/>
          </w:rPr>
        </w:r>
        <w:r>
          <w:rPr>
            <w:noProof/>
            <w:webHidden/>
          </w:rPr>
          <w:fldChar w:fldCharType="separate"/>
        </w:r>
        <w:r w:rsidR="00651D20">
          <w:rPr>
            <w:noProof/>
            <w:webHidden/>
          </w:rPr>
          <w:t>77</w:t>
        </w:r>
        <w:r>
          <w:rPr>
            <w:noProof/>
            <w:webHidden/>
          </w:rPr>
          <w:fldChar w:fldCharType="end"/>
        </w:r>
      </w:hyperlink>
    </w:p>
    <w:p w14:paraId="3AB97833" w14:textId="77777777" w:rsidR="00645336" w:rsidRDefault="00645336" w:rsidP="00645336">
      <w:pPr>
        <w:pStyle w:val="TOC3"/>
        <w:tabs>
          <w:tab w:val="right" w:leader="dot" w:pos="9350"/>
        </w:tabs>
        <w:rPr>
          <w:noProof/>
          <w:sz w:val="24"/>
          <w:szCs w:val="24"/>
        </w:rPr>
      </w:pPr>
      <w:hyperlink w:anchor="_Toc363827586" w:history="1">
        <w:r w:rsidRPr="00E90ED2">
          <w:rPr>
            <w:rStyle w:val="Hyperlink"/>
            <w:noProof/>
          </w:rPr>
          <w:t>25. Amplitude Modulated Pulse Trains</w:t>
        </w:r>
        <w:r>
          <w:rPr>
            <w:noProof/>
            <w:webHidden/>
          </w:rPr>
          <w:tab/>
        </w:r>
        <w:r>
          <w:rPr>
            <w:noProof/>
            <w:webHidden/>
          </w:rPr>
          <w:fldChar w:fldCharType="begin"/>
        </w:r>
        <w:r>
          <w:rPr>
            <w:noProof/>
            <w:webHidden/>
          </w:rPr>
          <w:instrText xml:space="preserve"> PAGEREF _Toc363827586 \h </w:instrText>
        </w:r>
        <w:r>
          <w:rPr>
            <w:noProof/>
          </w:rPr>
        </w:r>
        <w:r>
          <w:rPr>
            <w:noProof/>
            <w:webHidden/>
          </w:rPr>
          <w:fldChar w:fldCharType="separate"/>
        </w:r>
        <w:r w:rsidR="00651D20">
          <w:rPr>
            <w:noProof/>
            <w:webHidden/>
          </w:rPr>
          <w:t>77</w:t>
        </w:r>
        <w:r>
          <w:rPr>
            <w:noProof/>
            <w:webHidden/>
          </w:rPr>
          <w:fldChar w:fldCharType="end"/>
        </w:r>
      </w:hyperlink>
    </w:p>
    <w:p w14:paraId="78450295" w14:textId="77777777" w:rsidR="00645336" w:rsidRDefault="00645336" w:rsidP="00645336">
      <w:pPr>
        <w:pStyle w:val="TOC4"/>
        <w:tabs>
          <w:tab w:val="right" w:leader="dot" w:pos="9350"/>
        </w:tabs>
        <w:rPr>
          <w:noProof/>
          <w:sz w:val="24"/>
          <w:szCs w:val="24"/>
        </w:rPr>
      </w:pPr>
      <w:hyperlink w:anchor="_Toc363827587" w:history="1">
        <w:r w:rsidRPr="00E90ED2">
          <w:rPr>
            <w:rStyle w:val="Hyperlink"/>
            <w:noProof/>
          </w:rPr>
          <w:t>Example 1:  A finite pulse train</w:t>
        </w:r>
        <w:r>
          <w:rPr>
            <w:noProof/>
            <w:webHidden/>
          </w:rPr>
          <w:tab/>
        </w:r>
        <w:r>
          <w:rPr>
            <w:noProof/>
            <w:webHidden/>
          </w:rPr>
          <w:fldChar w:fldCharType="begin"/>
        </w:r>
        <w:r>
          <w:rPr>
            <w:noProof/>
            <w:webHidden/>
          </w:rPr>
          <w:instrText xml:space="preserve"> PAGEREF _Toc363827587 \h </w:instrText>
        </w:r>
        <w:r>
          <w:rPr>
            <w:noProof/>
          </w:rPr>
        </w:r>
        <w:r>
          <w:rPr>
            <w:noProof/>
            <w:webHidden/>
          </w:rPr>
          <w:fldChar w:fldCharType="separate"/>
        </w:r>
        <w:r w:rsidR="00651D20">
          <w:rPr>
            <w:noProof/>
            <w:webHidden/>
          </w:rPr>
          <w:t>77</w:t>
        </w:r>
        <w:r>
          <w:rPr>
            <w:noProof/>
            <w:webHidden/>
          </w:rPr>
          <w:fldChar w:fldCharType="end"/>
        </w:r>
      </w:hyperlink>
    </w:p>
    <w:p w14:paraId="0A8107F7" w14:textId="77777777" w:rsidR="00645336" w:rsidRDefault="00645336" w:rsidP="00645336">
      <w:pPr>
        <w:pStyle w:val="TOC4"/>
        <w:tabs>
          <w:tab w:val="right" w:leader="dot" w:pos="9350"/>
        </w:tabs>
        <w:rPr>
          <w:noProof/>
          <w:sz w:val="24"/>
          <w:szCs w:val="24"/>
        </w:rPr>
      </w:pPr>
      <w:hyperlink w:anchor="_Toc363827588" w:history="1">
        <w:r w:rsidRPr="00E90ED2">
          <w:rPr>
            <w:rStyle w:val="Hyperlink"/>
            <w:noProof/>
          </w:rPr>
          <w:t>Example 2:  The unit impulse and the sinc sum rule</w:t>
        </w:r>
        <w:r>
          <w:rPr>
            <w:noProof/>
            <w:webHidden/>
          </w:rPr>
          <w:tab/>
        </w:r>
        <w:r>
          <w:rPr>
            <w:noProof/>
            <w:webHidden/>
          </w:rPr>
          <w:fldChar w:fldCharType="begin"/>
        </w:r>
        <w:r>
          <w:rPr>
            <w:noProof/>
            <w:webHidden/>
          </w:rPr>
          <w:instrText xml:space="preserve"> PAGEREF _Toc363827588 \h </w:instrText>
        </w:r>
        <w:r>
          <w:rPr>
            <w:noProof/>
          </w:rPr>
        </w:r>
        <w:r>
          <w:rPr>
            <w:noProof/>
            <w:webHidden/>
          </w:rPr>
          <w:fldChar w:fldCharType="separate"/>
        </w:r>
        <w:r w:rsidR="00651D20">
          <w:rPr>
            <w:noProof/>
            <w:webHidden/>
          </w:rPr>
          <w:t>77</w:t>
        </w:r>
        <w:r>
          <w:rPr>
            <w:noProof/>
            <w:webHidden/>
          </w:rPr>
          <w:fldChar w:fldCharType="end"/>
        </w:r>
      </w:hyperlink>
    </w:p>
    <w:p w14:paraId="131B4FB2" w14:textId="77777777" w:rsidR="00645336" w:rsidRDefault="00645336" w:rsidP="00645336">
      <w:pPr>
        <w:pStyle w:val="TOC3"/>
        <w:tabs>
          <w:tab w:val="right" w:leader="dot" w:pos="9350"/>
        </w:tabs>
        <w:rPr>
          <w:noProof/>
          <w:sz w:val="24"/>
          <w:szCs w:val="24"/>
        </w:rPr>
      </w:pPr>
      <w:hyperlink w:anchor="_Toc363827589" w:history="1">
        <w:r w:rsidRPr="00E90ED2">
          <w:rPr>
            <w:rStyle w:val="Hyperlink"/>
            <w:noProof/>
          </w:rPr>
          <w:t>26. A simple application: Aperture Correction</w:t>
        </w:r>
        <w:r>
          <w:rPr>
            <w:noProof/>
            <w:webHidden/>
          </w:rPr>
          <w:tab/>
        </w:r>
        <w:r>
          <w:rPr>
            <w:noProof/>
            <w:webHidden/>
          </w:rPr>
          <w:fldChar w:fldCharType="begin"/>
        </w:r>
        <w:r>
          <w:rPr>
            <w:noProof/>
            <w:webHidden/>
          </w:rPr>
          <w:instrText xml:space="preserve"> PAGEREF _Toc363827589 \h </w:instrText>
        </w:r>
        <w:r>
          <w:rPr>
            <w:noProof/>
          </w:rPr>
        </w:r>
        <w:r>
          <w:rPr>
            <w:noProof/>
            <w:webHidden/>
          </w:rPr>
          <w:fldChar w:fldCharType="separate"/>
        </w:r>
        <w:r w:rsidR="00651D20">
          <w:rPr>
            <w:noProof/>
            <w:webHidden/>
          </w:rPr>
          <w:t>77</w:t>
        </w:r>
        <w:r>
          <w:rPr>
            <w:noProof/>
            <w:webHidden/>
          </w:rPr>
          <w:fldChar w:fldCharType="end"/>
        </w:r>
      </w:hyperlink>
    </w:p>
    <w:p w14:paraId="19CD25A6" w14:textId="77777777" w:rsidR="00645336" w:rsidRDefault="00645336" w:rsidP="00645336">
      <w:pPr>
        <w:pStyle w:val="TOC3"/>
        <w:tabs>
          <w:tab w:val="right" w:leader="dot" w:pos="9350"/>
        </w:tabs>
        <w:rPr>
          <w:noProof/>
          <w:sz w:val="24"/>
          <w:szCs w:val="24"/>
        </w:rPr>
      </w:pPr>
      <w:hyperlink w:anchor="_Toc363827590" w:history="1">
        <w:r w:rsidRPr="00E90ED2">
          <w:rPr>
            <w:rStyle w:val="Hyperlink"/>
            <w:noProof/>
          </w:rPr>
          <w:t>27. The Discrete Fourier Transform</w:t>
        </w:r>
        <w:r>
          <w:rPr>
            <w:noProof/>
            <w:webHidden/>
          </w:rPr>
          <w:tab/>
        </w:r>
        <w:r>
          <w:rPr>
            <w:noProof/>
            <w:webHidden/>
          </w:rPr>
          <w:fldChar w:fldCharType="begin"/>
        </w:r>
        <w:r>
          <w:rPr>
            <w:noProof/>
            <w:webHidden/>
          </w:rPr>
          <w:instrText xml:space="preserve"> PAGEREF _Toc363827590 \h </w:instrText>
        </w:r>
        <w:r>
          <w:rPr>
            <w:noProof/>
          </w:rPr>
        </w:r>
        <w:r>
          <w:rPr>
            <w:noProof/>
            <w:webHidden/>
          </w:rPr>
          <w:fldChar w:fldCharType="separate"/>
        </w:r>
        <w:r w:rsidR="00651D20">
          <w:rPr>
            <w:noProof/>
            <w:webHidden/>
          </w:rPr>
          <w:t>77</w:t>
        </w:r>
        <w:r>
          <w:rPr>
            <w:noProof/>
            <w:webHidden/>
          </w:rPr>
          <w:fldChar w:fldCharType="end"/>
        </w:r>
      </w:hyperlink>
    </w:p>
    <w:p w14:paraId="6E2A1DCE" w14:textId="77777777" w:rsidR="00645336" w:rsidRDefault="00645336" w:rsidP="00645336">
      <w:pPr>
        <w:pStyle w:val="TOC4"/>
        <w:tabs>
          <w:tab w:val="right" w:leader="dot" w:pos="9350"/>
        </w:tabs>
        <w:rPr>
          <w:noProof/>
          <w:sz w:val="24"/>
          <w:szCs w:val="24"/>
        </w:rPr>
      </w:pPr>
      <w:hyperlink w:anchor="_Toc363827591" w:history="1">
        <w:r w:rsidRPr="00E90ED2">
          <w:rPr>
            <w:rStyle w:val="Hyperlink"/>
            <w:noProof/>
          </w:rPr>
          <w:t>(a) The Discrete Fourier Transform for a Simple Pulse Train x(t)</w:t>
        </w:r>
        <w:r>
          <w:rPr>
            <w:noProof/>
            <w:webHidden/>
          </w:rPr>
          <w:tab/>
        </w:r>
        <w:r>
          <w:rPr>
            <w:noProof/>
            <w:webHidden/>
          </w:rPr>
          <w:fldChar w:fldCharType="begin"/>
        </w:r>
        <w:r>
          <w:rPr>
            <w:noProof/>
            <w:webHidden/>
          </w:rPr>
          <w:instrText xml:space="preserve"> PAGEREF _Toc363827591 \h </w:instrText>
        </w:r>
        <w:r>
          <w:rPr>
            <w:noProof/>
          </w:rPr>
        </w:r>
        <w:r>
          <w:rPr>
            <w:noProof/>
            <w:webHidden/>
          </w:rPr>
          <w:fldChar w:fldCharType="separate"/>
        </w:r>
        <w:r w:rsidR="00651D20">
          <w:rPr>
            <w:noProof/>
            <w:webHidden/>
          </w:rPr>
          <w:t>77</w:t>
        </w:r>
        <w:r>
          <w:rPr>
            <w:noProof/>
            <w:webHidden/>
          </w:rPr>
          <w:fldChar w:fldCharType="end"/>
        </w:r>
      </w:hyperlink>
    </w:p>
    <w:p w14:paraId="60C65322" w14:textId="77777777" w:rsidR="00645336" w:rsidRDefault="00645336" w:rsidP="00645336">
      <w:pPr>
        <w:pStyle w:val="TOC4"/>
        <w:tabs>
          <w:tab w:val="right" w:leader="dot" w:pos="9350"/>
        </w:tabs>
        <w:rPr>
          <w:noProof/>
          <w:sz w:val="24"/>
          <w:szCs w:val="24"/>
        </w:rPr>
      </w:pPr>
      <w:hyperlink w:anchor="_Toc363827592" w:history="1">
        <w:r w:rsidRPr="00E90ED2">
          <w:rPr>
            <w:rStyle w:val="Hyperlink"/>
            <w:noProof/>
          </w:rPr>
          <w:t>(b) Proof of the Discrete Fourier Transform for a Simple Pulse Train x(t)</w:t>
        </w:r>
        <w:r>
          <w:rPr>
            <w:noProof/>
            <w:webHidden/>
          </w:rPr>
          <w:tab/>
        </w:r>
        <w:r>
          <w:rPr>
            <w:noProof/>
            <w:webHidden/>
          </w:rPr>
          <w:fldChar w:fldCharType="begin"/>
        </w:r>
        <w:r>
          <w:rPr>
            <w:noProof/>
            <w:webHidden/>
          </w:rPr>
          <w:instrText xml:space="preserve"> PAGEREF _Toc363827592 \h </w:instrText>
        </w:r>
        <w:r>
          <w:rPr>
            <w:noProof/>
          </w:rPr>
        </w:r>
        <w:r>
          <w:rPr>
            <w:noProof/>
            <w:webHidden/>
          </w:rPr>
          <w:fldChar w:fldCharType="separate"/>
        </w:r>
        <w:r w:rsidR="00651D20">
          <w:rPr>
            <w:noProof/>
            <w:webHidden/>
          </w:rPr>
          <w:t>77</w:t>
        </w:r>
        <w:r>
          <w:rPr>
            <w:noProof/>
            <w:webHidden/>
          </w:rPr>
          <w:fldChar w:fldCharType="end"/>
        </w:r>
      </w:hyperlink>
    </w:p>
    <w:p w14:paraId="33701D63" w14:textId="77777777" w:rsidR="00645336" w:rsidRDefault="00645336" w:rsidP="00645336">
      <w:pPr>
        <w:pStyle w:val="TOC4"/>
        <w:tabs>
          <w:tab w:val="right" w:leader="dot" w:pos="9350"/>
        </w:tabs>
        <w:rPr>
          <w:noProof/>
          <w:sz w:val="24"/>
          <w:szCs w:val="24"/>
        </w:rPr>
      </w:pPr>
      <w:hyperlink w:anchor="_Toc363827593" w:history="1">
        <w:r w:rsidRPr="00E90ED2">
          <w:rPr>
            <w:rStyle w:val="Hyperlink"/>
            <w:noProof/>
          </w:rPr>
          <w:t>(c) The Discrete Fourier Transform for an Arbitrary Pulse</w:t>
        </w:r>
        <w:r>
          <w:rPr>
            <w:noProof/>
            <w:webHidden/>
          </w:rPr>
          <w:tab/>
        </w:r>
        <w:r>
          <w:rPr>
            <w:noProof/>
            <w:webHidden/>
          </w:rPr>
          <w:fldChar w:fldCharType="begin"/>
        </w:r>
        <w:r>
          <w:rPr>
            <w:noProof/>
            <w:webHidden/>
          </w:rPr>
          <w:instrText xml:space="preserve"> PAGEREF _Toc363827593 \h </w:instrText>
        </w:r>
        <w:r>
          <w:rPr>
            <w:noProof/>
          </w:rPr>
        </w:r>
        <w:r>
          <w:rPr>
            <w:noProof/>
            <w:webHidden/>
          </w:rPr>
          <w:fldChar w:fldCharType="separate"/>
        </w:r>
        <w:r w:rsidR="00651D20">
          <w:rPr>
            <w:noProof/>
            <w:webHidden/>
          </w:rPr>
          <w:t>77</w:t>
        </w:r>
        <w:r>
          <w:rPr>
            <w:noProof/>
            <w:webHidden/>
          </w:rPr>
          <w:fldChar w:fldCharType="end"/>
        </w:r>
      </w:hyperlink>
    </w:p>
    <w:p w14:paraId="6F24373A" w14:textId="77777777" w:rsidR="00645336" w:rsidRDefault="00645336" w:rsidP="00645336">
      <w:pPr>
        <w:pStyle w:val="TOC4"/>
        <w:tabs>
          <w:tab w:val="right" w:leader="dot" w:pos="9350"/>
        </w:tabs>
        <w:rPr>
          <w:noProof/>
          <w:sz w:val="24"/>
          <w:szCs w:val="24"/>
        </w:rPr>
      </w:pPr>
      <w:hyperlink w:anchor="_Toc363827594" w:history="1">
        <w:r w:rsidRPr="00E90ED2">
          <w:rPr>
            <w:rStyle w:val="Hyperlink"/>
            <w:rFonts w:cs="Arial"/>
            <w:noProof/>
          </w:rPr>
          <w:t>(d) Comments</w:t>
        </w:r>
        <w:r w:rsidRPr="00E90ED2">
          <w:rPr>
            <w:rStyle w:val="Hyperlink"/>
            <w:noProof/>
          </w:rPr>
          <w:t xml:space="preserve"> on the Discrete Fourier Transform</w:t>
        </w:r>
        <w:r>
          <w:rPr>
            <w:noProof/>
            <w:webHidden/>
          </w:rPr>
          <w:tab/>
        </w:r>
        <w:r>
          <w:rPr>
            <w:noProof/>
            <w:webHidden/>
          </w:rPr>
          <w:fldChar w:fldCharType="begin"/>
        </w:r>
        <w:r>
          <w:rPr>
            <w:noProof/>
            <w:webHidden/>
          </w:rPr>
          <w:instrText xml:space="preserve"> PAGEREF _Toc363827594 \h </w:instrText>
        </w:r>
        <w:r>
          <w:rPr>
            <w:noProof/>
          </w:rPr>
        </w:r>
        <w:r>
          <w:rPr>
            <w:noProof/>
            <w:webHidden/>
          </w:rPr>
          <w:fldChar w:fldCharType="separate"/>
        </w:r>
        <w:r w:rsidR="00651D20">
          <w:rPr>
            <w:noProof/>
            <w:webHidden/>
          </w:rPr>
          <w:t>77</w:t>
        </w:r>
        <w:r>
          <w:rPr>
            <w:noProof/>
            <w:webHidden/>
          </w:rPr>
          <w:fldChar w:fldCharType="end"/>
        </w:r>
      </w:hyperlink>
    </w:p>
    <w:p w14:paraId="5B67AB39" w14:textId="77777777" w:rsidR="00645336" w:rsidRDefault="00645336" w:rsidP="00645336">
      <w:pPr>
        <w:pStyle w:val="TOC2"/>
        <w:tabs>
          <w:tab w:val="right" w:leader="dot" w:pos="9350"/>
        </w:tabs>
        <w:rPr>
          <w:b w:val="0"/>
          <w:noProof/>
          <w:sz w:val="24"/>
          <w:szCs w:val="24"/>
        </w:rPr>
      </w:pPr>
      <w:hyperlink w:anchor="_Toc363827595" w:history="1">
        <w:r w:rsidRPr="00E90ED2">
          <w:rPr>
            <w:rStyle w:val="Hyperlink"/>
            <w:noProof/>
          </w:rPr>
          <w:t>Chapter 4: Some Practical Topics</w:t>
        </w:r>
        <w:r>
          <w:rPr>
            <w:noProof/>
            <w:webHidden/>
          </w:rPr>
          <w:tab/>
        </w:r>
        <w:r>
          <w:rPr>
            <w:noProof/>
            <w:webHidden/>
          </w:rPr>
          <w:fldChar w:fldCharType="begin"/>
        </w:r>
        <w:r>
          <w:rPr>
            <w:noProof/>
            <w:webHidden/>
          </w:rPr>
          <w:instrText xml:space="preserve"> PAGEREF _Toc363827595 \h </w:instrText>
        </w:r>
        <w:r>
          <w:rPr>
            <w:noProof/>
          </w:rPr>
        </w:r>
        <w:r>
          <w:rPr>
            <w:noProof/>
            <w:webHidden/>
          </w:rPr>
          <w:fldChar w:fldCharType="separate"/>
        </w:r>
        <w:r w:rsidR="00651D20">
          <w:rPr>
            <w:noProof/>
            <w:webHidden/>
          </w:rPr>
          <w:t>77</w:t>
        </w:r>
        <w:r>
          <w:rPr>
            <w:noProof/>
            <w:webHidden/>
          </w:rPr>
          <w:fldChar w:fldCharType="end"/>
        </w:r>
      </w:hyperlink>
    </w:p>
    <w:p w14:paraId="33208CFD" w14:textId="77777777" w:rsidR="00645336" w:rsidRDefault="00645336" w:rsidP="00645336">
      <w:pPr>
        <w:pStyle w:val="TOC3"/>
        <w:tabs>
          <w:tab w:val="right" w:leader="dot" w:pos="9350"/>
        </w:tabs>
        <w:rPr>
          <w:noProof/>
          <w:sz w:val="24"/>
          <w:szCs w:val="24"/>
        </w:rPr>
      </w:pPr>
      <w:hyperlink w:anchor="_Toc363827596" w:history="1">
        <w:r w:rsidRPr="00E90ED2">
          <w:rPr>
            <w:rStyle w:val="Hyperlink"/>
            <w:noProof/>
          </w:rPr>
          <w:t>28. Do FIR filters have linear phase?</w:t>
        </w:r>
        <w:r>
          <w:rPr>
            <w:noProof/>
            <w:webHidden/>
          </w:rPr>
          <w:tab/>
        </w:r>
        <w:r>
          <w:rPr>
            <w:noProof/>
            <w:webHidden/>
          </w:rPr>
          <w:fldChar w:fldCharType="begin"/>
        </w:r>
        <w:r>
          <w:rPr>
            <w:noProof/>
            <w:webHidden/>
          </w:rPr>
          <w:instrText xml:space="preserve"> PAGEREF _Toc363827596 \h </w:instrText>
        </w:r>
        <w:r>
          <w:rPr>
            <w:noProof/>
          </w:rPr>
        </w:r>
        <w:r>
          <w:rPr>
            <w:noProof/>
            <w:webHidden/>
          </w:rPr>
          <w:fldChar w:fldCharType="separate"/>
        </w:r>
        <w:r w:rsidR="00651D20">
          <w:rPr>
            <w:noProof/>
            <w:webHidden/>
          </w:rPr>
          <w:t>77</w:t>
        </w:r>
        <w:r>
          <w:rPr>
            <w:noProof/>
            <w:webHidden/>
          </w:rPr>
          <w:fldChar w:fldCharType="end"/>
        </w:r>
      </w:hyperlink>
    </w:p>
    <w:p w14:paraId="02CD933D" w14:textId="77777777" w:rsidR="00645336" w:rsidRDefault="00645336" w:rsidP="00645336">
      <w:pPr>
        <w:pStyle w:val="TOC3"/>
        <w:tabs>
          <w:tab w:val="right" w:leader="dot" w:pos="9350"/>
        </w:tabs>
        <w:rPr>
          <w:noProof/>
          <w:sz w:val="24"/>
          <w:szCs w:val="24"/>
        </w:rPr>
      </w:pPr>
      <w:hyperlink w:anchor="_Toc363827597" w:history="1">
        <w:r w:rsidRPr="00E90ED2">
          <w:rPr>
            <w:rStyle w:val="Hyperlink"/>
            <w:noProof/>
          </w:rPr>
          <w:t>29. A Simple Digital Low-Pass Filter</w:t>
        </w:r>
        <w:r>
          <w:rPr>
            <w:noProof/>
            <w:webHidden/>
          </w:rPr>
          <w:tab/>
        </w:r>
        <w:r>
          <w:rPr>
            <w:noProof/>
            <w:webHidden/>
          </w:rPr>
          <w:fldChar w:fldCharType="begin"/>
        </w:r>
        <w:r>
          <w:rPr>
            <w:noProof/>
            <w:webHidden/>
          </w:rPr>
          <w:instrText xml:space="preserve"> PAGEREF _Toc363827597 \h </w:instrText>
        </w:r>
        <w:r>
          <w:rPr>
            <w:noProof/>
          </w:rPr>
        </w:r>
        <w:r>
          <w:rPr>
            <w:noProof/>
            <w:webHidden/>
          </w:rPr>
          <w:fldChar w:fldCharType="separate"/>
        </w:r>
        <w:r w:rsidR="00651D20">
          <w:rPr>
            <w:noProof/>
            <w:webHidden/>
          </w:rPr>
          <w:t>77</w:t>
        </w:r>
        <w:r>
          <w:rPr>
            <w:noProof/>
            <w:webHidden/>
          </w:rPr>
          <w:fldChar w:fldCharType="end"/>
        </w:r>
      </w:hyperlink>
    </w:p>
    <w:p w14:paraId="23965005" w14:textId="77777777" w:rsidR="00645336" w:rsidRDefault="00645336" w:rsidP="00645336">
      <w:pPr>
        <w:pStyle w:val="TOC3"/>
        <w:tabs>
          <w:tab w:val="right" w:leader="dot" w:pos="9350"/>
        </w:tabs>
        <w:rPr>
          <w:noProof/>
          <w:sz w:val="24"/>
          <w:szCs w:val="24"/>
        </w:rPr>
      </w:pPr>
      <w:hyperlink w:anchor="_Toc363827598" w:history="1">
        <w:r w:rsidRPr="00E90ED2">
          <w:rPr>
            <w:rStyle w:val="Hyperlink"/>
            <w:noProof/>
          </w:rPr>
          <w:t>30. Use of Oversampling in a D/A Converter Design</w:t>
        </w:r>
        <w:r>
          <w:rPr>
            <w:noProof/>
            <w:webHidden/>
          </w:rPr>
          <w:tab/>
        </w:r>
        <w:r>
          <w:rPr>
            <w:noProof/>
            <w:webHidden/>
          </w:rPr>
          <w:fldChar w:fldCharType="begin"/>
        </w:r>
        <w:r>
          <w:rPr>
            <w:noProof/>
            <w:webHidden/>
          </w:rPr>
          <w:instrText xml:space="preserve"> PAGEREF _Toc363827598 \h </w:instrText>
        </w:r>
        <w:r>
          <w:rPr>
            <w:noProof/>
          </w:rPr>
        </w:r>
        <w:r>
          <w:rPr>
            <w:noProof/>
            <w:webHidden/>
          </w:rPr>
          <w:fldChar w:fldCharType="separate"/>
        </w:r>
        <w:r w:rsidR="00651D20">
          <w:rPr>
            <w:noProof/>
            <w:webHidden/>
          </w:rPr>
          <w:t>77</w:t>
        </w:r>
        <w:r>
          <w:rPr>
            <w:noProof/>
            <w:webHidden/>
          </w:rPr>
          <w:fldChar w:fldCharType="end"/>
        </w:r>
      </w:hyperlink>
    </w:p>
    <w:p w14:paraId="5888A6E2" w14:textId="77777777" w:rsidR="00645336" w:rsidRDefault="00645336" w:rsidP="00645336">
      <w:pPr>
        <w:pStyle w:val="TOC4"/>
        <w:tabs>
          <w:tab w:val="right" w:leader="dot" w:pos="9350"/>
        </w:tabs>
        <w:rPr>
          <w:noProof/>
          <w:sz w:val="24"/>
          <w:szCs w:val="24"/>
        </w:rPr>
      </w:pPr>
      <w:hyperlink w:anchor="_Toc363827599" w:history="1">
        <w:r w:rsidRPr="00E90ED2">
          <w:rPr>
            <w:rStyle w:val="Hyperlink"/>
            <w:noProof/>
          </w:rPr>
          <w:t>(a) A very simple D/A converter</w:t>
        </w:r>
        <w:r>
          <w:rPr>
            <w:noProof/>
            <w:webHidden/>
          </w:rPr>
          <w:tab/>
        </w:r>
        <w:r>
          <w:rPr>
            <w:noProof/>
            <w:webHidden/>
          </w:rPr>
          <w:fldChar w:fldCharType="begin"/>
        </w:r>
        <w:r>
          <w:rPr>
            <w:noProof/>
            <w:webHidden/>
          </w:rPr>
          <w:instrText xml:space="preserve"> PAGEREF _Toc363827599 \h </w:instrText>
        </w:r>
        <w:r>
          <w:rPr>
            <w:noProof/>
          </w:rPr>
        </w:r>
        <w:r>
          <w:rPr>
            <w:noProof/>
            <w:webHidden/>
          </w:rPr>
          <w:fldChar w:fldCharType="separate"/>
        </w:r>
        <w:r w:rsidR="00651D20">
          <w:rPr>
            <w:noProof/>
            <w:webHidden/>
          </w:rPr>
          <w:t>77</w:t>
        </w:r>
        <w:r>
          <w:rPr>
            <w:noProof/>
            <w:webHidden/>
          </w:rPr>
          <w:fldChar w:fldCharType="end"/>
        </w:r>
      </w:hyperlink>
    </w:p>
    <w:p w14:paraId="0D771F7F" w14:textId="77777777" w:rsidR="00645336" w:rsidRDefault="00645336" w:rsidP="00645336">
      <w:pPr>
        <w:pStyle w:val="TOC4"/>
        <w:tabs>
          <w:tab w:val="right" w:leader="dot" w:pos="9350"/>
        </w:tabs>
        <w:rPr>
          <w:noProof/>
          <w:sz w:val="24"/>
          <w:szCs w:val="24"/>
        </w:rPr>
      </w:pPr>
      <w:hyperlink w:anchor="_Toc363827600" w:history="1">
        <w:r w:rsidRPr="00E90ED2">
          <w:rPr>
            <w:rStyle w:val="Hyperlink"/>
            <w:noProof/>
          </w:rPr>
          <w:t>(b) Oversampling just the D/A converter</w:t>
        </w:r>
        <w:r>
          <w:rPr>
            <w:noProof/>
            <w:webHidden/>
          </w:rPr>
          <w:tab/>
        </w:r>
        <w:r>
          <w:rPr>
            <w:noProof/>
            <w:webHidden/>
          </w:rPr>
          <w:fldChar w:fldCharType="begin"/>
        </w:r>
        <w:r>
          <w:rPr>
            <w:noProof/>
            <w:webHidden/>
          </w:rPr>
          <w:instrText xml:space="preserve"> PAGEREF _Toc363827600 \h </w:instrText>
        </w:r>
        <w:r>
          <w:rPr>
            <w:noProof/>
          </w:rPr>
        </w:r>
        <w:r>
          <w:rPr>
            <w:noProof/>
            <w:webHidden/>
          </w:rPr>
          <w:fldChar w:fldCharType="separate"/>
        </w:r>
        <w:r w:rsidR="00651D20">
          <w:rPr>
            <w:noProof/>
            <w:webHidden/>
          </w:rPr>
          <w:t>77</w:t>
        </w:r>
        <w:r>
          <w:rPr>
            <w:noProof/>
            <w:webHidden/>
          </w:rPr>
          <w:fldChar w:fldCharType="end"/>
        </w:r>
      </w:hyperlink>
    </w:p>
    <w:p w14:paraId="2DFFF420" w14:textId="77777777" w:rsidR="00645336" w:rsidRDefault="00645336" w:rsidP="00645336">
      <w:pPr>
        <w:pStyle w:val="TOC4"/>
        <w:tabs>
          <w:tab w:val="right" w:leader="dot" w:pos="9350"/>
        </w:tabs>
        <w:rPr>
          <w:noProof/>
          <w:sz w:val="24"/>
          <w:szCs w:val="24"/>
        </w:rPr>
      </w:pPr>
      <w:hyperlink w:anchor="_Toc363827601" w:history="1">
        <w:r w:rsidRPr="00E90ED2">
          <w:rPr>
            <w:rStyle w:val="Hyperlink"/>
            <w:noProof/>
          </w:rPr>
          <w:t>(c) Add zero-stuffing to reduce aperture</w:t>
        </w:r>
        <w:r>
          <w:rPr>
            <w:noProof/>
            <w:webHidden/>
          </w:rPr>
          <w:tab/>
        </w:r>
        <w:r>
          <w:rPr>
            <w:noProof/>
            <w:webHidden/>
          </w:rPr>
          <w:fldChar w:fldCharType="begin"/>
        </w:r>
        <w:r>
          <w:rPr>
            <w:noProof/>
            <w:webHidden/>
          </w:rPr>
          <w:instrText xml:space="preserve"> PAGEREF _Toc363827601 \h </w:instrText>
        </w:r>
        <w:r>
          <w:rPr>
            <w:noProof/>
          </w:rPr>
        </w:r>
        <w:r>
          <w:rPr>
            <w:noProof/>
            <w:webHidden/>
          </w:rPr>
          <w:fldChar w:fldCharType="separate"/>
        </w:r>
        <w:r w:rsidR="00651D20">
          <w:rPr>
            <w:noProof/>
            <w:webHidden/>
          </w:rPr>
          <w:t>77</w:t>
        </w:r>
        <w:r>
          <w:rPr>
            <w:noProof/>
            <w:webHidden/>
          </w:rPr>
          <w:fldChar w:fldCharType="end"/>
        </w:r>
      </w:hyperlink>
    </w:p>
    <w:p w14:paraId="4F4530D0" w14:textId="77777777" w:rsidR="00645336" w:rsidRDefault="00645336" w:rsidP="00645336">
      <w:pPr>
        <w:pStyle w:val="TOC4"/>
        <w:tabs>
          <w:tab w:val="right" w:leader="dot" w:pos="9350"/>
        </w:tabs>
        <w:rPr>
          <w:noProof/>
          <w:sz w:val="24"/>
          <w:szCs w:val="24"/>
        </w:rPr>
      </w:pPr>
      <w:hyperlink w:anchor="_Toc363827602" w:history="1">
        <w:r w:rsidRPr="00E90ED2">
          <w:rPr>
            <w:rStyle w:val="Hyperlink"/>
            <w:noProof/>
          </w:rPr>
          <w:t>(d) Add an ω</w:t>
        </w:r>
        <w:r w:rsidRPr="00E90ED2">
          <w:rPr>
            <w:rStyle w:val="Hyperlink"/>
            <w:rFonts w:ascii="Courier New" w:hAnsi="Courier New"/>
            <w:noProof/>
            <w:vertAlign w:val="subscript"/>
          </w:rPr>
          <w:t>1</w:t>
        </w:r>
        <w:r w:rsidRPr="00E90ED2">
          <w:rPr>
            <w:rStyle w:val="Hyperlink"/>
            <w:noProof/>
          </w:rPr>
          <w:t>/2 digital low-pass interpolation filter</w:t>
        </w:r>
        <w:r>
          <w:rPr>
            <w:noProof/>
            <w:webHidden/>
          </w:rPr>
          <w:tab/>
        </w:r>
        <w:r>
          <w:rPr>
            <w:noProof/>
            <w:webHidden/>
          </w:rPr>
          <w:fldChar w:fldCharType="begin"/>
        </w:r>
        <w:r>
          <w:rPr>
            <w:noProof/>
            <w:webHidden/>
          </w:rPr>
          <w:instrText xml:space="preserve"> PAGEREF _Toc363827602 \h </w:instrText>
        </w:r>
        <w:r>
          <w:rPr>
            <w:noProof/>
          </w:rPr>
        </w:r>
        <w:r>
          <w:rPr>
            <w:noProof/>
            <w:webHidden/>
          </w:rPr>
          <w:fldChar w:fldCharType="separate"/>
        </w:r>
        <w:r w:rsidR="00651D20">
          <w:rPr>
            <w:noProof/>
            <w:webHidden/>
          </w:rPr>
          <w:t>77</w:t>
        </w:r>
        <w:r>
          <w:rPr>
            <w:noProof/>
            <w:webHidden/>
          </w:rPr>
          <w:fldChar w:fldCharType="end"/>
        </w:r>
      </w:hyperlink>
    </w:p>
    <w:p w14:paraId="2C6E7674" w14:textId="77777777" w:rsidR="00645336" w:rsidRDefault="00645336" w:rsidP="00645336">
      <w:pPr>
        <w:pStyle w:val="TOC2"/>
        <w:tabs>
          <w:tab w:val="right" w:leader="dot" w:pos="9350"/>
        </w:tabs>
        <w:rPr>
          <w:b w:val="0"/>
          <w:noProof/>
          <w:sz w:val="24"/>
          <w:szCs w:val="24"/>
        </w:rPr>
      </w:pPr>
      <w:hyperlink w:anchor="_Toc363827603" w:history="1">
        <w:r w:rsidRPr="00E90ED2">
          <w:rPr>
            <w:rStyle w:val="Hyperlink"/>
            <w:noProof/>
          </w:rPr>
          <w:t>Chapter 5: Some Theoretical Topics</w:t>
        </w:r>
        <w:r>
          <w:rPr>
            <w:noProof/>
            <w:webHidden/>
          </w:rPr>
          <w:tab/>
        </w:r>
        <w:r>
          <w:rPr>
            <w:noProof/>
            <w:webHidden/>
          </w:rPr>
          <w:fldChar w:fldCharType="begin"/>
        </w:r>
        <w:r>
          <w:rPr>
            <w:noProof/>
            <w:webHidden/>
          </w:rPr>
          <w:instrText xml:space="preserve"> PAGEREF _Toc363827603 \h </w:instrText>
        </w:r>
        <w:r>
          <w:rPr>
            <w:noProof/>
          </w:rPr>
        </w:r>
        <w:r>
          <w:rPr>
            <w:noProof/>
            <w:webHidden/>
          </w:rPr>
          <w:fldChar w:fldCharType="separate"/>
        </w:r>
        <w:r w:rsidR="00651D20">
          <w:rPr>
            <w:noProof/>
            <w:webHidden/>
          </w:rPr>
          <w:t>77</w:t>
        </w:r>
        <w:r>
          <w:rPr>
            <w:noProof/>
            <w:webHidden/>
          </w:rPr>
          <w:fldChar w:fldCharType="end"/>
        </w:r>
      </w:hyperlink>
    </w:p>
    <w:p w14:paraId="24C30048" w14:textId="77777777" w:rsidR="00645336" w:rsidRDefault="00645336" w:rsidP="00645336">
      <w:pPr>
        <w:pStyle w:val="TOC3"/>
        <w:tabs>
          <w:tab w:val="right" w:leader="dot" w:pos="9350"/>
        </w:tabs>
        <w:rPr>
          <w:noProof/>
          <w:sz w:val="24"/>
          <w:szCs w:val="24"/>
        </w:rPr>
      </w:pPr>
      <w:hyperlink w:anchor="_Toc363827604" w:history="1">
        <w:r w:rsidRPr="00E90ED2">
          <w:rPr>
            <w:rStyle w:val="Hyperlink"/>
            <w:noProof/>
          </w:rPr>
          <w:t>31. Spectral Dispersion Relations</w:t>
        </w:r>
        <w:r>
          <w:rPr>
            <w:noProof/>
            <w:webHidden/>
          </w:rPr>
          <w:tab/>
        </w:r>
        <w:r>
          <w:rPr>
            <w:noProof/>
            <w:webHidden/>
          </w:rPr>
          <w:fldChar w:fldCharType="begin"/>
        </w:r>
        <w:r>
          <w:rPr>
            <w:noProof/>
            <w:webHidden/>
          </w:rPr>
          <w:instrText xml:space="preserve"> PAGEREF _Toc363827604 \h </w:instrText>
        </w:r>
        <w:r>
          <w:rPr>
            <w:noProof/>
          </w:rPr>
        </w:r>
        <w:r>
          <w:rPr>
            <w:noProof/>
            <w:webHidden/>
          </w:rPr>
          <w:fldChar w:fldCharType="separate"/>
        </w:r>
        <w:r w:rsidR="00651D20">
          <w:rPr>
            <w:noProof/>
            <w:webHidden/>
          </w:rPr>
          <w:t>77</w:t>
        </w:r>
        <w:r>
          <w:rPr>
            <w:noProof/>
            <w:webHidden/>
          </w:rPr>
          <w:fldChar w:fldCharType="end"/>
        </w:r>
      </w:hyperlink>
    </w:p>
    <w:p w14:paraId="67EE9036" w14:textId="77777777" w:rsidR="00645336" w:rsidRDefault="00645336" w:rsidP="00645336">
      <w:pPr>
        <w:pStyle w:val="TOC4"/>
        <w:tabs>
          <w:tab w:val="right" w:leader="dot" w:pos="9350"/>
        </w:tabs>
        <w:rPr>
          <w:noProof/>
          <w:sz w:val="24"/>
          <w:szCs w:val="24"/>
        </w:rPr>
      </w:pPr>
      <w:hyperlink w:anchor="_Toc363827605" w:history="1">
        <w:r w:rsidRPr="00E90ED2">
          <w:rPr>
            <w:rStyle w:val="Hyperlink"/>
            <w:noProof/>
          </w:rPr>
          <w:t>(a) A simple integral equation for X(ω) analytic in the upper half plane</w:t>
        </w:r>
        <w:r>
          <w:rPr>
            <w:noProof/>
            <w:webHidden/>
          </w:rPr>
          <w:tab/>
        </w:r>
        <w:r>
          <w:rPr>
            <w:noProof/>
            <w:webHidden/>
          </w:rPr>
          <w:fldChar w:fldCharType="begin"/>
        </w:r>
        <w:r>
          <w:rPr>
            <w:noProof/>
            <w:webHidden/>
          </w:rPr>
          <w:instrText xml:space="preserve"> PAGEREF _Toc363827605 \h </w:instrText>
        </w:r>
        <w:r>
          <w:rPr>
            <w:noProof/>
          </w:rPr>
        </w:r>
        <w:r>
          <w:rPr>
            <w:noProof/>
            <w:webHidden/>
          </w:rPr>
          <w:fldChar w:fldCharType="separate"/>
        </w:r>
        <w:r w:rsidR="00651D20">
          <w:rPr>
            <w:noProof/>
            <w:webHidden/>
          </w:rPr>
          <w:t>77</w:t>
        </w:r>
        <w:r>
          <w:rPr>
            <w:noProof/>
            <w:webHidden/>
          </w:rPr>
          <w:fldChar w:fldCharType="end"/>
        </w:r>
      </w:hyperlink>
    </w:p>
    <w:p w14:paraId="461F6173" w14:textId="77777777" w:rsidR="00645336" w:rsidRDefault="00645336" w:rsidP="00645336">
      <w:pPr>
        <w:pStyle w:val="TOC4"/>
        <w:tabs>
          <w:tab w:val="right" w:leader="dot" w:pos="9350"/>
        </w:tabs>
        <w:rPr>
          <w:noProof/>
          <w:sz w:val="24"/>
          <w:szCs w:val="24"/>
        </w:rPr>
      </w:pPr>
      <w:hyperlink w:anchor="_Toc363827606" w:history="1">
        <w:r w:rsidRPr="00E90ED2">
          <w:rPr>
            <w:rStyle w:val="Hyperlink"/>
            <w:noProof/>
          </w:rPr>
          <w:t>(b) A simple integral equation for X(ω) analytic in the lower half plane</w:t>
        </w:r>
        <w:r>
          <w:rPr>
            <w:noProof/>
            <w:webHidden/>
          </w:rPr>
          <w:tab/>
        </w:r>
        <w:r>
          <w:rPr>
            <w:noProof/>
            <w:webHidden/>
          </w:rPr>
          <w:fldChar w:fldCharType="begin"/>
        </w:r>
        <w:r>
          <w:rPr>
            <w:noProof/>
            <w:webHidden/>
          </w:rPr>
          <w:instrText xml:space="preserve"> PAGEREF _Toc363827606 \h </w:instrText>
        </w:r>
        <w:r>
          <w:rPr>
            <w:noProof/>
          </w:rPr>
        </w:r>
        <w:r>
          <w:rPr>
            <w:noProof/>
            <w:webHidden/>
          </w:rPr>
          <w:fldChar w:fldCharType="separate"/>
        </w:r>
        <w:r w:rsidR="00651D20">
          <w:rPr>
            <w:noProof/>
            <w:webHidden/>
          </w:rPr>
          <w:t>77</w:t>
        </w:r>
        <w:r>
          <w:rPr>
            <w:noProof/>
            <w:webHidden/>
          </w:rPr>
          <w:fldChar w:fldCharType="end"/>
        </w:r>
      </w:hyperlink>
    </w:p>
    <w:p w14:paraId="3CEA5FF4" w14:textId="77777777" w:rsidR="00645336" w:rsidRDefault="00645336" w:rsidP="00645336">
      <w:pPr>
        <w:pStyle w:val="TOC4"/>
        <w:tabs>
          <w:tab w:val="right" w:leader="dot" w:pos="9350"/>
        </w:tabs>
        <w:rPr>
          <w:noProof/>
          <w:sz w:val="24"/>
          <w:szCs w:val="24"/>
        </w:rPr>
      </w:pPr>
      <w:hyperlink w:anchor="_Toc363827607" w:history="1">
        <w:r w:rsidRPr="00E90ED2">
          <w:rPr>
            <w:rStyle w:val="Hyperlink"/>
            <w:noProof/>
          </w:rPr>
          <w:t>(c) Dispersion Relations for  X(ω)</w:t>
        </w:r>
        <w:r>
          <w:rPr>
            <w:noProof/>
            <w:webHidden/>
          </w:rPr>
          <w:tab/>
        </w:r>
        <w:r>
          <w:rPr>
            <w:noProof/>
            <w:webHidden/>
          </w:rPr>
          <w:fldChar w:fldCharType="begin"/>
        </w:r>
        <w:r>
          <w:rPr>
            <w:noProof/>
            <w:webHidden/>
          </w:rPr>
          <w:instrText xml:space="preserve"> PAGEREF _Toc363827607 \h </w:instrText>
        </w:r>
        <w:r>
          <w:rPr>
            <w:noProof/>
          </w:rPr>
        </w:r>
        <w:r>
          <w:rPr>
            <w:noProof/>
            <w:webHidden/>
          </w:rPr>
          <w:fldChar w:fldCharType="separate"/>
        </w:r>
        <w:r w:rsidR="00651D20">
          <w:rPr>
            <w:noProof/>
            <w:webHidden/>
          </w:rPr>
          <w:t>77</w:t>
        </w:r>
        <w:r>
          <w:rPr>
            <w:noProof/>
            <w:webHidden/>
          </w:rPr>
          <w:fldChar w:fldCharType="end"/>
        </w:r>
      </w:hyperlink>
    </w:p>
    <w:p w14:paraId="066FF20E" w14:textId="77777777" w:rsidR="00645336" w:rsidRDefault="00645336" w:rsidP="00645336">
      <w:pPr>
        <w:pStyle w:val="TOC4"/>
        <w:tabs>
          <w:tab w:val="right" w:leader="dot" w:pos="9350"/>
        </w:tabs>
        <w:rPr>
          <w:noProof/>
          <w:sz w:val="24"/>
          <w:szCs w:val="24"/>
        </w:rPr>
      </w:pPr>
      <w:hyperlink w:anchor="_Toc363827608" w:history="1">
        <w:r w:rsidRPr="00E90ED2">
          <w:rPr>
            <w:rStyle w:val="Hyperlink"/>
            <w:noProof/>
          </w:rPr>
          <w:t>(d) Dispersion Relations for γ(ω)</w:t>
        </w:r>
        <w:r>
          <w:rPr>
            <w:noProof/>
            <w:webHidden/>
          </w:rPr>
          <w:tab/>
        </w:r>
        <w:r>
          <w:rPr>
            <w:noProof/>
            <w:webHidden/>
          </w:rPr>
          <w:fldChar w:fldCharType="begin"/>
        </w:r>
        <w:r>
          <w:rPr>
            <w:noProof/>
            <w:webHidden/>
          </w:rPr>
          <w:instrText xml:space="preserve"> PAGEREF _Toc363827608 \h </w:instrText>
        </w:r>
        <w:r>
          <w:rPr>
            <w:noProof/>
          </w:rPr>
        </w:r>
        <w:r>
          <w:rPr>
            <w:noProof/>
            <w:webHidden/>
          </w:rPr>
          <w:fldChar w:fldCharType="separate"/>
        </w:r>
        <w:r w:rsidR="00651D20">
          <w:rPr>
            <w:noProof/>
            <w:webHidden/>
          </w:rPr>
          <w:t>77</w:t>
        </w:r>
        <w:r>
          <w:rPr>
            <w:noProof/>
            <w:webHidden/>
          </w:rPr>
          <w:fldChar w:fldCharType="end"/>
        </w:r>
      </w:hyperlink>
    </w:p>
    <w:p w14:paraId="0FA5B178" w14:textId="77777777" w:rsidR="00645336" w:rsidRDefault="00645336" w:rsidP="00645336">
      <w:pPr>
        <w:pStyle w:val="TOC4"/>
        <w:tabs>
          <w:tab w:val="right" w:leader="dot" w:pos="9350"/>
        </w:tabs>
        <w:rPr>
          <w:noProof/>
          <w:sz w:val="24"/>
          <w:szCs w:val="24"/>
        </w:rPr>
      </w:pPr>
      <w:hyperlink w:anchor="_Toc363827609" w:history="1">
        <w:r w:rsidRPr="00E90ED2">
          <w:rPr>
            <w:rStyle w:val="Hyperlink"/>
            <w:noProof/>
          </w:rPr>
          <w:t>(e) Dispersion and Attenuation</w:t>
        </w:r>
        <w:r>
          <w:rPr>
            <w:noProof/>
            <w:webHidden/>
          </w:rPr>
          <w:tab/>
        </w:r>
        <w:r>
          <w:rPr>
            <w:noProof/>
            <w:webHidden/>
          </w:rPr>
          <w:fldChar w:fldCharType="begin"/>
        </w:r>
        <w:r>
          <w:rPr>
            <w:noProof/>
            <w:webHidden/>
          </w:rPr>
          <w:instrText xml:space="preserve"> PAGEREF _Toc363827609 \h </w:instrText>
        </w:r>
        <w:r>
          <w:rPr>
            <w:noProof/>
          </w:rPr>
        </w:r>
        <w:r>
          <w:rPr>
            <w:noProof/>
            <w:webHidden/>
          </w:rPr>
          <w:fldChar w:fldCharType="separate"/>
        </w:r>
        <w:r w:rsidR="00651D20">
          <w:rPr>
            <w:noProof/>
            <w:webHidden/>
          </w:rPr>
          <w:t>77</w:t>
        </w:r>
        <w:r>
          <w:rPr>
            <w:noProof/>
            <w:webHidden/>
          </w:rPr>
          <w:fldChar w:fldCharType="end"/>
        </w:r>
      </w:hyperlink>
    </w:p>
    <w:p w14:paraId="62960CC7" w14:textId="77777777" w:rsidR="00645336" w:rsidRDefault="00645336" w:rsidP="00645336">
      <w:pPr>
        <w:pStyle w:val="TOC4"/>
        <w:tabs>
          <w:tab w:val="right" w:leader="dot" w:pos="9350"/>
        </w:tabs>
        <w:rPr>
          <w:noProof/>
          <w:sz w:val="24"/>
          <w:szCs w:val="24"/>
        </w:rPr>
      </w:pPr>
      <w:hyperlink w:anchor="_Toc363827610" w:history="1">
        <w:r w:rsidRPr="00E90ED2">
          <w:rPr>
            <w:rStyle w:val="Hyperlink"/>
            <w:noProof/>
          </w:rPr>
          <w:t>(f) Application to coaxial cable</w:t>
        </w:r>
        <w:r>
          <w:rPr>
            <w:noProof/>
            <w:webHidden/>
          </w:rPr>
          <w:tab/>
        </w:r>
        <w:r>
          <w:rPr>
            <w:noProof/>
            <w:webHidden/>
          </w:rPr>
          <w:fldChar w:fldCharType="begin"/>
        </w:r>
        <w:r>
          <w:rPr>
            <w:noProof/>
            <w:webHidden/>
          </w:rPr>
          <w:instrText xml:space="preserve"> PAGEREF _Toc363827610 \h </w:instrText>
        </w:r>
        <w:r>
          <w:rPr>
            <w:noProof/>
          </w:rPr>
        </w:r>
        <w:r>
          <w:rPr>
            <w:noProof/>
            <w:webHidden/>
          </w:rPr>
          <w:fldChar w:fldCharType="separate"/>
        </w:r>
        <w:r w:rsidR="00651D20">
          <w:rPr>
            <w:noProof/>
            <w:webHidden/>
          </w:rPr>
          <w:t>77</w:t>
        </w:r>
        <w:r>
          <w:rPr>
            <w:noProof/>
            <w:webHidden/>
          </w:rPr>
          <w:fldChar w:fldCharType="end"/>
        </w:r>
      </w:hyperlink>
    </w:p>
    <w:p w14:paraId="3175135F" w14:textId="77777777" w:rsidR="00645336" w:rsidRDefault="00645336" w:rsidP="00645336">
      <w:pPr>
        <w:pStyle w:val="TOC4"/>
        <w:tabs>
          <w:tab w:val="right" w:leader="dot" w:pos="9350"/>
        </w:tabs>
        <w:rPr>
          <w:noProof/>
          <w:sz w:val="24"/>
          <w:szCs w:val="24"/>
        </w:rPr>
      </w:pPr>
      <w:hyperlink w:anchor="_Toc363827611" w:history="1">
        <w:r w:rsidRPr="00E90ED2">
          <w:rPr>
            <w:rStyle w:val="Hyperlink"/>
            <w:noProof/>
          </w:rPr>
          <w:t>(g) The Dispersion Relation expressed in terms of the Hilbert Transform</w:t>
        </w:r>
        <w:r>
          <w:rPr>
            <w:noProof/>
            <w:webHidden/>
          </w:rPr>
          <w:tab/>
        </w:r>
        <w:r>
          <w:rPr>
            <w:noProof/>
            <w:webHidden/>
          </w:rPr>
          <w:fldChar w:fldCharType="begin"/>
        </w:r>
        <w:r>
          <w:rPr>
            <w:noProof/>
            <w:webHidden/>
          </w:rPr>
          <w:instrText xml:space="preserve"> PAGEREF _Toc363827611 \h </w:instrText>
        </w:r>
        <w:r>
          <w:rPr>
            <w:noProof/>
          </w:rPr>
        </w:r>
        <w:r>
          <w:rPr>
            <w:noProof/>
            <w:webHidden/>
          </w:rPr>
          <w:fldChar w:fldCharType="separate"/>
        </w:r>
        <w:r w:rsidR="00651D20">
          <w:rPr>
            <w:noProof/>
            <w:webHidden/>
          </w:rPr>
          <w:t>77</w:t>
        </w:r>
        <w:r>
          <w:rPr>
            <w:noProof/>
            <w:webHidden/>
          </w:rPr>
          <w:fldChar w:fldCharType="end"/>
        </w:r>
      </w:hyperlink>
    </w:p>
    <w:p w14:paraId="7374FE9F" w14:textId="77777777" w:rsidR="00645336" w:rsidRDefault="00645336" w:rsidP="00645336">
      <w:pPr>
        <w:pStyle w:val="TOC2"/>
        <w:tabs>
          <w:tab w:val="right" w:leader="dot" w:pos="9350"/>
        </w:tabs>
        <w:rPr>
          <w:b w:val="0"/>
          <w:noProof/>
          <w:sz w:val="24"/>
          <w:szCs w:val="24"/>
        </w:rPr>
      </w:pPr>
      <w:hyperlink w:anchor="_Toc363827612" w:history="1">
        <w:r w:rsidRPr="00E90ED2">
          <w:rPr>
            <w:rStyle w:val="Hyperlink"/>
            <w:noProof/>
          </w:rPr>
          <w:t>Chapter 6: Power in Pulse Trains</w:t>
        </w:r>
        <w:r>
          <w:rPr>
            <w:noProof/>
            <w:webHidden/>
          </w:rPr>
          <w:tab/>
        </w:r>
        <w:r>
          <w:rPr>
            <w:noProof/>
            <w:webHidden/>
          </w:rPr>
          <w:fldChar w:fldCharType="begin"/>
        </w:r>
        <w:r>
          <w:rPr>
            <w:noProof/>
            <w:webHidden/>
          </w:rPr>
          <w:instrText xml:space="preserve"> PAGEREF _Toc363827612 \h </w:instrText>
        </w:r>
        <w:r>
          <w:rPr>
            <w:noProof/>
          </w:rPr>
        </w:r>
        <w:r>
          <w:rPr>
            <w:noProof/>
            <w:webHidden/>
          </w:rPr>
          <w:fldChar w:fldCharType="separate"/>
        </w:r>
        <w:r w:rsidR="00651D20">
          <w:rPr>
            <w:noProof/>
            <w:webHidden/>
          </w:rPr>
          <w:t>77</w:t>
        </w:r>
        <w:r>
          <w:rPr>
            <w:noProof/>
            <w:webHidden/>
          </w:rPr>
          <w:fldChar w:fldCharType="end"/>
        </w:r>
      </w:hyperlink>
    </w:p>
    <w:p w14:paraId="6A59152B" w14:textId="77777777" w:rsidR="00645336" w:rsidRDefault="00645336" w:rsidP="00645336">
      <w:pPr>
        <w:pStyle w:val="TOC3"/>
        <w:tabs>
          <w:tab w:val="right" w:leader="dot" w:pos="9350"/>
        </w:tabs>
        <w:rPr>
          <w:noProof/>
          <w:sz w:val="24"/>
          <w:szCs w:val="24"/>
        </w:rPr>
      </w:pPr>
      <w:hyperlink w:anchor="_Toc363827613" w:history="1">
        <w:r w:rsidRPr="00E90ED2">
          <w:rPr>
            <w:rStyle w:val="Hyperlink"/>
            <w:noProof/>
          </w:rPr>
          <w:t>32. The Autocorrelation Function</w:t>
        </w:r>
        <w:r>
          <w:rPr>
            <w:noProof/>
            <w:webHidden/>
          </w:rPr>
          <w:tab/>
        </w:r>
        <w:r>
          <w:rPr>
            <w:noProof/>
            <w:webHidden/>
          </w:rPr>
          <w:fldChar w:fldCharType="begin"/>
        </w:r>
        <w:r>
          <w:rPr>
            <w:noProof/>
            <w:webHidden/>
          </w:rPr>
          <w:instrText xml:space="preserve"> PAGEREF _Toc363827613 \h </w:instrText>
        </w:r>
        <w:r>
          <w:rPr>
            <w:noProof/>
          </w:rPr>
        </w:r>
        <w:r>
          <w:rPr>
            <w:noProof/>
            <w:webHidden/>
          </w:rPr>
          <w:fldChar w:fldCharType="separate"/>
        </w:r>
        <w:r w:rsidR="00651D20">
          <w:rPr>
            <w:noProof/>
            <w:webHidden/>
          </w:rPr>
          <w:t>77</w:t>
        </w:r>
        <w:r>
          <w:rPr>
            <w:noProof/>
            <w:webHidden/>
          </w:rPr>
          <w:fldChar w:fldCharType="end"/>
        </w:r>
      </w:hyperlink>
    </w:p>
    <w:p w14:paraId="768DF2C0" w14:textId="77777777" w:rsidR="00645336" w:rsidRDefault="00645336" w:rsidP="00645336">
      <w:pPr>
        <w:pStyle w:val="TOC4"/>
        <w:tabs>
          <w:tab w:val="right" w:leader="dot" w:pos="9350"/>
        </w:tabs>
        <w:rPr>
          <w:noProof/>
          <w:sz w:val="24"/>
          <w:szCs w:val="24"/>
        </w:rPr>
      </w:pPr>
      <w:hyperlink w:anchor="_Toc363827614" w:history="1">
        <w:r w:rsidRPr="00E90ED2">
          <w:rPr>
            <w:rStyle w:val="Hyperlink"/>
            <w:noProof/>
          </w:rPr>
          <w:t>(a) Autocorrelation function for a Square Pulse</w:t>
        </w:r>
        <w:r>
          <w:rPr>
            <w:noProof/>
            <w:webHidden/>
          </w:rPr>
          <w:tab/>
        </w:r>
        <w:r>
          <w:rPr>
            <w:noProof/>
            <w:webHidden/>
          </w:rPr>
          <w:fldChar w:fldCharType="begin"/>
        </w:r>
        <w:r>
          <w:rPr>
            <w:noProof/>
            <w:webHidden/>
          </w:rPr>
          <w:instrText xml:space="preserve"> PAGEREF _Toc363827614 \h </w:instrText>
        </w:r>
        <w:r>
          <w:rPr>
            <w:noProof/>
          </w:rPr>
        </w:r>
        <w:r>
          <w:rPr>
            <w:noProof/>
            <w:webHidden/>
          </w:rPr>
          <w:fldChar w:fldCharType="separate"/>
        </w:r>
        <w:r w:rsidR="00651D20">
          <w:rPr>
            <w:noProof/>
            <w:webHidden/>
          </w:rPr>
          <w:t>77</w:t>
        </w:r>
        <w:r>
          <w:rPr>
            <w:noProof/>
            <w:webHidden/>
          </w:rPr>
          <w:fldChar w:fldCharType="end"/>
        </w:r>
      </w:hyperlink>
    </w:p>
    <w:p w14:paraId="3EA6B1AD" w14:textId="77777777" w:rsidR="00645336" w:rsidRDefault="00645336" w:rsidP="00645336">
      <w:pPr>
        <w:pStyle w:val="TOC4"/>
        <w:tabs>
          <w:tab w:val="right" w:leader="dot" w:pos="9350"/>
        </w:tabs>
        <w:rPr>
          <w:noProof/>
          <w:sz w:val="24"/>
          <w:szCs w:val="24"/>
        </w:rPr>
      </w:pPr>
      <w:hyperlink w:anchor="_Toc363827615" w:history="1">
        <w:r w:rsidRPr="00E90ED2">
          <w:rPr>
            <w:rStyle w:val="Hyperlink"/>
            <w:noProof/>
          </w:rPr>
          <w:t>(b) Energy, power and spectral energy density for a finite signal x(t)</w:t>
        </w:r>
        <w:r>
          <w:rPr>
            <w:noProof/>
            <w:webHidden/>
          </w:rPr>
          <w:tab/>
        </w:r>
        <w:r>
          <w:rPr>
            <w:noProof/>
            <w:webHidden/>
          </w:rPr>
          <w:fldChar w:fldCharType="begin"/>
        </w:r>
        <w:r>
          <w:rPr>
            <w:noProof/>
            <w:webHidden/>
          </w:rPr>
          <w:instrText xml:space="preserve"> PAGEREF _Toc363827615 \h </w:instrText>
        </w:r>
        <w:r>
          <w:rPr>
            <w:noProof/>
          </w:rPr>
        </w:r>
        <w:r>
          <w:rPr>
            <w:noProof/>
            <w:webHidden/>
          </w:rPr>
          <w:fldChar w:fldCharType="separate"/>
        </w:r>
        <w:r w:rsidR="00651D20">
          <w:rPr>
            <w:noProof/>
            <w:webHidden/>
          </w:rPr>
          <w:t>77</w:t>
        </w:r>
        <w:r>
          <w:rPr>
            <w:noProof/>
            <w:webHidden/>
          </w:rPr>
          <w:fldChar w:fldCharType="end"/>
        </w:r>
      </w:hyperlink>
    </w:p>
    <w:p w14:paraId="1BFB127E" w14:textId="77777777" w:rsidR="00645336" w:rsidRDefault="00645336" w:rsidP="00645336">
      <w:pPr>
        <w:pStyle w:val="TOC4"/>
        <w:tabs>
          <w:tab w:val="right" w:leader="dot" w:pos="9350"/>
        </w:tabs>
        <w:rPr>
          <w:noProof/>
          <w:sz w:val="24"/>
          <w:szCs w:val="24"/>
        </w:rPr>
      </w:pPr>
      <w:hyperlink w:anchor="_Toc363827616" w:history="1">
        <w:r w:rsidRPr="00E90ED2">
          <w:rPr>
            <w:rStyle w:val="Hyperlink"/>
            <w:noProof/>
          </w:rPr>
          <w:t>(c) The Wiener-Khintchine relation</w:t>
        </w:r>
        <w:r>
          <w:rPr>
            <w:noProof/>
            <w:webHidden/>
          </w:rPr>
          <w:tab/>
        </w:r>
        <w:r>
          <w:rPr>
            <w:noProof/>
            <w:webHidden/>
          </w:rPr>
          <w:fldChar w:fldCharType="begin"/>
        </w:r>
        <w:r>
          <w:rPr>
            <w:noProof/>
            <w:webHidden/>
          </w:rPr>
          <w:instrText xml:space="preserve"> PAGEREF _Toc363827616 \h </w:instrText>
        </w:r>
        <w:r>
          <w:rPr>
            <w:noProof/>
          </w:rPr>
        </w:r>
        <w:r>
          <w:rPr>
            <w:noProof/>
            <w:webHidden/>
          </w:rPr>
          <w:fldChar w:fldCharType="separate"/>
        </w:r>
        <w:r w:rsidR="00651D20">
          <w:rPr>
            <w:noProof/>
            <w:webHidden/>
          </w:rPr>
          <w:t>77</w:t>
        </w:r>
        <w:r>
          <w:rPr>
            <w:noProof/>
            <w:webHidden/>
          </w:rPr>
          <w:fldChar w:fldCharType="end"/>
        </w:r>
      </w:hyperlink>
    </w:p>
    <w:p w14:paraId="0A011AAF" w14:textId="77777777" w:rsidR="00645336" w:rsidRDefault="00645336" w:rsidP="00645336">
      <w:pPr>
        <w:pStyle w:val="TOC4"/>
        <w:tabs>
          <w:tab w:val="right" w:leader="dot" w:pos="9350"/>
        </w:tabs>
        <w:rPr>
          <w:noProof/>
          <w:sz w:val="24"/>
          <w:szCs w:val="24"/>
        </w:rPr>
      </w:pPr>
      <w:hyperlink w:anchor="_Toc363827617" w:history="1">
        <w:r w:rsidRPr="00E90ED2">
          <w:rPr>
            <w:rStyle w:val="Hyperlink"/>
            <w:noProof/>
          </w:rPr>
          <w:t>(d) Verification of Wiener-Khintchine for a Square Pulse</w:t>
        </w:r>
        <w:r>
          <w:rPr>
            <w:noProof/>
            <w:webHidden/>
          </w:rPr>
          <w:tab/>
        </w:r>
        <w:r>
          <w:rPr>
            <w:noProof/>
            <w:webHidden/>
          </w:rPr>
          <w:fldChar w:fldCharType="begin"/>
        </w:r>
        <w:r>
          <w:rPr>
            <w:noProof/>
            <w:webHidden/>
          </w:rPr>
          <w:instrText xml:space="preserve"> PAGEREF _Toc363827617 \h </w:instrText>
        </w:r>
        <w:r>
          <w:rPr>
            <w:noProof/>
          </w:rPr>
        </w:r>
        <w:r>
          <w:rPr>
            <w:noProof/>
            <w:webHidden/>
          </w:rPr>
          <w:fldChar w:fldCharType="separate"/>
        </w:r>
        <w:r w:rsidR="00651D20">
          <w:rPr>
            <w:noProof/>
            <w:webHidden/>
          </w:rPr>
          <w:t>77</w:t>
        </w:r>
        <w:r>
          <w:rPr>
            <w:noProof/>
            <w:webHidden/>
          </w:rPr>
          <w:fldChar w:fldCharType="end"/>
        </w:r>
      </w:hyperlink>
    </w:p>
    <w:p w14:paraId="676953CF" w14:textId="77777777" w:rsidR="00645336" w:rsidRDefault="00645336" w:rsidP="00645336">
      <w:pPr>
        <w:pStyle w:val="TOC4"/>
        <w:tabs>
          <w:tab w:val="right" w:leader="dot" w:pos="9350"/>
        </w:tabs>
        <w:rPr>
          <w:noProof/>
          <w:sz w:val="24"/>
          <w:szCs w:val="24"/>
        </w:rPr>
      </w:pPr>
      <w:hyperlink w:anchor="_Toc363827618" w:history="1">
        <w:r w:rsidRPr="00E90ED2">
          <w:rPr>
            <w:rStyle w:val="Hyperlink"/>
            <w:noProof/>
          </w:rPr>
          <w:t>(e) Cross-correlation, convolution, and autocorrelation</w:t>
        </w:r>
        <w:r>
          <w:rPr>
            <w:noProof/>
            <w:webHidden/>
          </w:rPr>
          <w:tab/>
        </w:r>
        <w:r>
          <w:rPr>
            <w:noProof/>
            <w:webHidden/>
          </w:rPr>
          <w:fldChar w:fldCharType="begin"/>
        </w:r>
        <w:r>
          <w:rPr>
            <w:noProof/>
            <w:webHidden/>
          </w:rPr>
          <w:instrText xml:space="preserve"> PAGEREF _Toc363827618 \h </w:instrText>
        </w:r>
        <w:r>
          <w:rPr>
            <w:noProof/>
          </w:rPr>
        </w:r>
        <w:r>
          <w:rPr>
            <w:noProof/>
            <w:webHidden/>
          </w:rPr>
          <w:fldChar w:fldCharType="separate"/>
        </w:r>
        <w:r w:rsidR="00651D20">
          <w:rPr>
            <w:noProof/>
            <w:webHidden/>
          </w:rPr>
          <w:t>77</w:t>
        </w:r>
        <w:r>
          <w:rPr>
            <w:noProof/>
            <w:webHidden/>
          </w:rPr>
          <w:fldChar w:fldCharType="end"/>
        </w:r>
      </w:hyperlink>
    </w:p>
    <w:p w14:paraId="4EC11ACB" w14:textId="77777777" w:rsidR="00645336" w:rsidRDefault="00645336" w:rsidP="00645336">
      <w:pPr>
        <w:pStyle w:val="TOC4"/>
        <w:tabs>
          <w:tab w:val="right" w:leader="dot" w:pos="9350"/>
        </w:tabs>
        <w:rPr>
          <w:noProof/>
          <w:sz w:val="24"/>
          <w:szCs w:val="24"/>
        </w:rPr>
      </w:pPr>
      <w:hyperlink w:anchor="_Toc363827619" w:history="1">
        <w:r w:rsidRPr="00E90ED2">
          <w:rPr>
            <w:rStyle w:val="Hyperlink"/>
            <w:noProof/>
          </w:rPr>
          <w:t>(f) Z Transform Wiener-Khintchine relation for a Pulse Train</w:t>
        </w:r>
        <w:r>
          <w:rPr>
            <w:noProof/>
            <w:webHidden/>
          </w:rPr>
          <w:tab/>
        </w:r>
        <w:r>
          <w:rPr>
            <w:noProof/>
            <w:webHidden/>
          </w:rPr>
          <w:fldChar w:fldCharType="begin"/>
        </w:r>
        <w:r>
          <w:rPr>
            <w:noProof/>
            <w:webHidden/>
          </w:rPr>
          <w:instrText xml:space="preserve"> PAGEREF _Toc363827619 \h </w:instrText>
        </w:r>
        <w:r>
          <w:rPr>
            <w:noProof/>
          </w:rPr>
        </w:r>
        <w:r>
          <w:rPr>
            <w:noProof/>
            <w:webHidden/>
          </w:rPr>
          <w:fldChar w:fldCharType="separate"/>
        </w:r>
        <w:r w:rsidR="00651D20">
          <w:rPr>
            <w:noProof/>
            <w:webHidden/>
          </w:rPr>
          <w:t>77</w:t>
        </w:r>
        <w:r>
          <w:rPr>
            <w:noProof/>
            <w:webHidden/>
          </w:rPr>
          <w:fldChar w:fldCharType="end"/>
        </w:r>
      </w:hyperlink>
    </w:p>
    <w:p w14:paraId="612DBB7B" w14:textId="77777777" w:rsidR="00645336" w:rsidRDefault="00645336" w:rsidP="00645336">
      <w:pPr>
        <w:pStyle w:val="TOC3"/>
        <w:tabs>
          <w:tab w:val="right" w:leader="dot" w:pos="9350"/>
        </w:tabs>
        <w:rPr>
          <w:noProof/>
          <w:sz w:val="24"/>
          <w:szCs w:val="24"/>
        </w:rPr>
      </w:pPr>
      <w:hyperlink w:anchor="_Toc363827620" w:history="1">
        <w:r w:rsidRPr="00E90ED2">
          <w:rPr>
            <w:rStyle w:val="Hyperlink"/>
            <w:noProof/>
          </w:rPr>
          <w:t>33. Spectral Power Density of a Simple Pulse Train</w:t>
        </w:r>
        <w:r>
          <w:rPr>
            <w:noProof/>
            <w:webHidden/>
          </w:rPr>
          <w:tab/>
        </w:r>
        <w:r>
          <w:rPr>
            <w:noProof/>
            <w:webHidden/>
          </w:rPr>
          <w:fldChar w:fldCharType="begin"/>
        </w:r>
        <w:r>
          <w:rPr>
            <w:noProof/>
            <w:webHidden/>
          </w:rPr>
          <w:instrText xml:space="preserve"> PAGEREF _Toc363827620 \h </w:instrText>
        </w:r>
        <w:r>
          <w:rPr>
            <w:noProof/>
          </w:rPr>
        </w:r>
        <w:r>
          <w:rPr>
            <w:noProof/>
            <w:webHidden/>
          </w:rPr>
          <w:fldChar w:fldCharType="separate"/>
        </w:r>
        <w:r w:rsidR="00651D20">
          <w:rPr>
            <w:noProof/>
            <w:webHidden/>
          </w:rPr>
          <w:t>77</w:t>
        </w:r>
        <w:r>
          <w:rPr>
            <w:noProof/>
            <w:webHidden/>
          </w:rPr>
          <w:fldChar w:fldCharType="end"/>
        </w:r>
      </w:hyperlink>
    </w:p>
    <w:p w14:paraId="327E4071" w14:textId="77777777" w:rsidR="00645336" w:rsidRDefault="00645336" w:rsidP="00645336">
      <w:pPr>
        <w:pStyle w:val="TOC4"/>
        <w:tabs>
          <w:tab w:val="right" w:leader="dot" w:pos="9350"/>
        </w:tabs>
        <w:rPr>
          <w:noProof/>
          <w:sz w:val="24"/>
          <w:szCs w:val="24"/>
        </w:rPr>
      </w:pPr>
      <w:hyperlink w:anchor="_Toc363827621" w:history="1">
        <w:r w:rsidRPr="00E90ED2">
          <w:rPr>
            <w:rStyle w:val="Hyperlink"/>
            <w:noProof/>
          </w:rPr>
          <w:t>(a) Computation of X(ω) and |X(ω)|</w:t>
        </w:r>
        <w:r w:rsidRPr="00E90ED2">
          <w:rPr>
            <w:rStyle w:val="Hyperlink"/>
            <w:rFonts w:ascii="Courier New" w:hAnsi="Courier New"/>
            <w:noProof/>
            <w:vertAlign w:val="superscript"/>
          </w:rPr>
          <w:t>2 </w:t>
        </w:r>
        <w:r w:rsidRPr="00E90ED2">
          <w:rPr>
            <w:rStyle w:val="Hyperlink"/>
            <w:noProof/>
          </w:rPr>
          <w:t xml:space="preserve">for an </w:t>
        </w:r>
        <w:r w:rsidRPr="00E90ED2">
          <w:rPr>
            <w:rStyle w:val="Hyperlink"/>
            <w:i/>
            <w:noProof/>
          </w:rPr>
          <w:t>infinite</w:t>
        </w:r>
        <w:r w:rsidRPr="00E90ED2">
          <w:rPr>
            <w:rStyle w:val="Hyperlink"/>
            <w:noProof/>
          </w:rPr>
          <w:t xml:space="preserve"> Simple Pulse Train</w:t>
        </w:r>
        <w:r>
          <w:rPr>
            <w:noProof/>
            <w:webHidden/>
          </w:rPr>
          <w:tab/>
        </w:r>
        <w:r>
          <w:rPr>
            <w:noProof/>
            <w:webHidden/>
          </w:rPr>
          <w:fldChar w:fldCharType="begin"/>
        </w:r>
        <w:r>
          <w:rPr>
            <w:noProof/>
            <w:webHidden/>
          </w:rPr>
          <w:instrText xml:space="preserve"> PAGEREF _Toc363827621 \h </w:instrText>
        </w:r>
        <w:r>
          <w:rPr>
            <w:noProof/>
          </w:rPr>
        </w:r>
        <w:r>
          <w:rPr>
            <w:noProof/>
            <w:webHidden/>
          </w:rPr>
          <w:fldChar w:fldCharType="separate"/>
        </w:r>
        <w:r w:rsidR="00651D20">
          <w:rPr>
            <w:noProof/>
            <w:webHidden/>
          </w:rPr>
          <w:t>77</w:t>
        </w:r>
        <w:r>
          <w:rPr>
            <w:noProof/>
            <w:webHidden/>
          </w:rPr>
          <w:fldChar w:fldCharType="end"/>
        </w:r>
      </w:hyperlink>
    </w:p>
    <w:p w14:paraId="307AF1F7" w14:textId="77777777" w:rsidR="00645336" w:rsidRDefault="00645336" w:rsidP="00645336">
      <w:pPr>
        <w:pStyle w:val="TOC4"/>
        <w:tabs>
          <w:tab w:val="right" w:leader="dot" w:pos="9350"/>
        </w:tabs>
        <w:rPr>
          <w:noProof/>
          <w:sz w:val="24"/>
          <w:szCs w:val="24"/>
        </w:rPr>
      </w:pPr>
      <w:hyperlink w:anchor="_Toc363827622" w:history="1">
        <w:r w:rsidRPr="00E90ED2">
          <w:rPr>
            <w:rStyle w:val="Hyperlink"/>
            <w:noProof/>
          </w:rPr>
          <w:t>(b) Computation of X(ω) and |X(ω)|</w:t>
        </w:r>
        <w:r w:rsidRPr="00E90ED2">
          <w:rPr>
            <w:rStyle w:val="Hyperlink"/>
            <w:rFonts w:ascii="Courier New" w:hAnsi="Courier New"/>
            <w:noProof/>
            <w:vertAlign w:val="superscript"/>
          </w:rPr>
          <w:t>2 </w:t>
        </w:r>
        <w:r w:rsidRPr="00E90ED2">
          <w:rPr>
            <w:rStyle w:val="Hyperlink"/>
            <w:noProof/>
          </w:rPr>
          <w:t xml:space="preserve">for a </w:t>
        </w:r>
        <w:r w:rsidRPr="00E90ED2">
          <w:rPr>
            <w:rStyle w:val="Hyperlink"/>
            <w:i/>
            <w:noProof/>
          </w:rPr>
          <w:t>finite</w:t>
        </w:r>
        <w:r w:rsidRPr="00E90ED2">
          <w:rPr>
            <w:rStyle w:val="Hyperlink"/>
            <w:noProof/>
          </w:rPr>
          <w:t xml:space="preserve"> Simple Pulse Train</w:t>
        </w:r>
        <w:r>
          <w:rPr>
            <w:noProof/>
            <w:webHidden/>
          </w:rPr>
          <w:tab/>
        </w:r>
        <w:r>
          <w:rPr>
            <w:noProof/>
            <w:webHidden/>
          </w:rPr>
          <w:fldChar w:fldCharType="begin"/>
        </w:r>
        <w:r>
          <w:rPr>
            <w:noProof/>
            <w:webHidden/>
          </w:rPr>
          <w:instrText xml:space="preserve"> PAGEREF _Toc363827622 \h </w:instrText>
        </w:r>
        <w:r>
          <w:rPr>
            <w:noProof/>
          </w:rPr>
        </w:r>
        <w:r>
          <w:rPr>
            <w:noProof/>
            <w:webHidden/>
          </w:rPr>
          <w:fldChar w:fldCharType="separate"/>
        </w:r>
        <w:r w:rsidR="00651D20">
          <w:rPr>
            <w:noProof/>
            <w:webHidden/>
          </w:rPr>
          <w:t>77</w:t>
        </w:r>
        <w:r>
          <w:rPr>
            <w:noProof/>
            <w:webHidden/>
          </w:rPr>
          <w:fldChar w:fldCharType="end"/>
        </w:r>
      </w:hyperlink>
    </w:p>
    <w:p w14:paraId="77A14C12" w14:textId="77777777" w:rsidR="00645336" w:rsidRDefault="00645336" w:rsidP="00645336">
      <w:pPr>
        <w:pStyle w:val="TOC4"/>
        <w:tabs>
          <w:tab w:val="right" w:leader="dot" w:pos="9350"/>
        </w:tabs>
        <w:rPr>
          <w:noProof/>
          <w:sz w:val="24"/>
          <w:szCs w:val="24"/>
        </w:rPr>
      </w:pPr>
      <w:hyperlink w:anchor="_Toc363827623" w:history="1">
        <w:r w:rsidRPr="00E90ED2">
          <w:rPr>
            <w:rStyle w:val="Hyperlink"/>
            <w:noProof/>
          </w:rPr>
          <w:t>(c) Spectral Power Density</w:t>
        </w:r>
        <w:r w:rsidRPr="00E90ED2">
          <w:rPr>
            <w:rStyle w:val="Hyperlink"/>
            <w:rFonts w:ascii="Script MT Bold" w:hAnsi="Script MT Bold"/>
            <w:noProof/>
          </w:rPr>
          <w:t xml:space="preserve"> </w:t>
        </w:r>
        <w:r w:rsidRPr="00E90ED2">
          <w:rPr>
            <w:rStyle w:val="Hyperlink"/>
            <w:noProof/>
          </w:rPr>
          <w:t>of a Simple Pulse Train</w:t>
        </w:r>
        <w:r>
          <w:rPr>
            <w:noProof/>
            <w:webHidden/>
          </w:rPr>
          <w:tab/>
        </w:r>
        <w:r>
          <w:rPr>
            <w:noProof/>
            <w:webHidden/>
          </w:rPr>
          <w:fldChar w:fldCharType="begin"/>
        </w:r>
        <w:r>
          <w:rPr>
            <w:noProof/>
            <w:webHidden/>
          </w:rPr>
          <w:instrText xml:space="preserve"> PAGEREF _Toc363827623 \h </w:instrText>
        </w:r>
        <w:r>
          <w:rPr>
            <w:noProof/>
          </w:rPr>
        </w:r>
        <w:r>
          <w:rPr>
            <w:noProof/>
            <w:webHidden/>
          </w:rPr>
          <w:fldChar w:fldCharType="separate"/>
        </w:r>
        <w:r w:rsidR="00651D20">
          <w:rPr>
            <w:noProof/>
            <w:webHidden/>
          </w:rPr>
          <w:t>77</w:t>
        </w:r>
        <w:r>
          <w:rPr>
            <w:noProof/>
            <w:webHidden/>
          </w:rPr>
          <w:fldChar w:fldCharType="end"/>
        </w:r>
      </w:hyperlink>
    </w:p>
    <w:p w14:paraId="01F0495A" w14:textId="77777777" w:rsidR="00645336" w:rsidRDefault="00645336" w:rsidP="00645336">
      <w:pPr>
        <w:pStyle w:val="TOC4"/>
        <w:tabs>
          <w:tab w:val="right" w:leader="dot" w:pos="9350"/>
        </w:tabs>
        <w:rPr>
          <w:noProof/>
          <w:sz w:val="24"/>
          <w:szCs w:val="24"/>
        </w:rPr>
      </w:pPr>
      <w:hyperlink w:anchor="_Toc363827624" w:history="1">
        <w:r w:rsidRPr="00E90ED2">
          <w:rPr>
            <w:rStyle w:val="Hyperlink"/>
            <w:noProof/>
          </w:rPr>
          <w:t>(d) Average Power P of a Simple Pulse Train</w:t>
        </w:r>
        <w:r>
          <w:rPr>
            <w:noProof/>
            <w:webHidden/>
          </w:rPr>
          <w:tab/>
        </w:r>
        <w:r>
          <w:rPr>
            <w:noProof/>
            <w:webHidden/>
          </w:rPr>
          <w:fldChar w:fldCharType="begin"/>
        </w:r>
        <w:r>
          <w:rPr>
            <w:noProof/>
            <w:webHidden/>
          </w:rPr>
          <w:instrText xml:space="preserve"> PAGEREF _Toc363827624 \h </w:instrText>
        </w:r>
        <w:r>
          <w:rPr>
            <w:noProof/>
          </w:rPr>
        </w:r>
        <w:r>
          <w:rPr>
            <w:noProof/>
            <w:webHidden/>
          </w:rPr>
          <w:fldChar w:fldCharType="separate"/>
        </w:r>
        <w:r w:rsidR="00651D20">
          <w:rPr>
            <w:noProof/>
            <w:webHidden/>
          </w:rPr>
          <w:t>77</w:t>
        </w:r>
        <w:r>
          <w:rPr>
            <w:noProof/>
            <w:webHidden/>
          </w:rPr>
          <w:fldChar w:fldCharType="end"/>
        </w:r>
      </w:hyperlink>
    </w:p>
    <w:p w14:paraId="7A3AAA14" w14:textId="77777777" w:rsidR="00645336" w:rsidRDefault="00645336" w:rsidP="00645336">
      <w:pPr>
        <w:pStyle w:val="TOC3"/>
        <w:tabs>
          <w:tab w:val="right" w:leader="dot" w:pos="9350"/>
        </w:tabs>
        <w:rPr>
          <w:noProof/>
          <w:sz w:val="24"/>
          <w:szCs w:val="24"/>
        </w:rPr>
      </w:pPr>
      <w:hyperlink w:anchor="_Toc363827625" w:history="1">
        <w:r w:rsidRPr="00E90ED2">
          <w:rPr>
            <w:rStyle w:val="Hyperlink"/>
            <w:noProof/>
          </w:rPr>
          <w:t>34. Spectral power density of a General Pulse Train</w:t>
        </w:r>
        <w:r>
          <w:rPr>
            <w:noProof/>
            <w:webHidden/>
          </w:rPr>
          <w:tab/>
        </w:r>
        <w:r>
          <w:rPr>
            <w:noProof/>
            <w:webHidden/>
          </w:rPr>
          <w:fldChar w:fldCharType="begin"/>
        </w:r>
        <w:r>
          <w:rPr>
            <w:noProof/>
            <w:webHidden/>
          </w:rPr>
          <w:instrText xml:space="preserve"> PAGEREF _Toc363827625 \h </w:instrText>
        </w:r>
        <w:r>
          <w:rPr>
            <w:noProof/>
          </w:rPr>
        </w:r>
        <w:r>
          <w:rPr>
            <w:noProof/>
            <w:webHidden/>
          </w:rPr>
          <w:fldChar w:fldCharType="separate"/>
        </w:r>
        <w:r w:rsidR="00651D20">
          <w:rPr>
            <w:noProof/>
            <w:webHidden/>
          </w:rPr>
          <w:t>77</w:t>
        </w:r>
        <w:r>
          <w:rPr>
            <w:noProof/>
            <w:webHidden/>
          </w:rPr>
          <w:fldChar w:fldCharType="end"/>
        </w:r>
      </w:hyperlink>
    </w:p>
    <w:p w14:paraId="379BBDCD" w14:textId="77777777" w:rsidR="00645336" w:rsidRDefault="00645336" w:rsidP="00645336">
      <w:pPr>
        <w:pStyle w:val="TOC4"/>
        <w:tabs>
          <w:tab w:val="right" w:leader="dot" w:pos="9350"/>
        </w:tabs>
        <w:rPr>
          <w:noProof/>
          <w:sz w:val="24"/>
          <w:szCs w:val="24"/>
        </w:rPr>
      </w:pPr>
      <w:hyperlink w:anchor="_Toc363827626" w:history="1">
        <w:r w:rsidRPr="00E90ED2">
          <w:rPr>
            <w:rStyle w:val="Hyperlink"/>
            <w:noProof/>
          </w:rPr>
          <w:t>(a) General Pulse Train results and connection with the Autocorrelation Function</w:t>
        </w:r>
        <w:r>
          <w:rPr>
            <w:noProof/>
            <w:webHidden/>
          </w:rPr>
          <w:tab/>
        </w:r>
        <w:r>
          <w:rPr>
            <w:noProof/>
            <w:webHidden/>
          </w:rPr>
          <w:fldChar w:fldCharType="begin"/>
        </w:r>
        <w:r>
          <w:rPr>
            <w:noProof/>
            <w:webHidden/>
          </w:rPr>
          <w:instrText xml:space="preserve"> PAGEREF _Toc363827626 \h </w:instrText>
        </w:r>
        <w:r>
          <w:rPr>
            <w:noProof/>
          </w:rPr>
        </w:r>
        <w:r>
          <w:rPr>
            <w:noProof/>
            <w:webHidden/>
          </w:rPr>
          <w:fldChar w:fldCharType="separate"/>
        </w:r>
        <w:r w:rsidR="00651D20">
          <w:rPr>
            <w:noProof/>
            <w:webHidden/>
          </w:rPr>
          <w:t>77</w:t>
        </w:r>
        <w:r>
          <w:rPr>
            <w:noProof/>
            <w:webHidden/>
          </w:rPr>
          <w:fldChar w:fldCharType="end"/>
        </w:r>
      </w:hyperlink>
    </w:p>
    <w:p w14:paraId="6CCD27AE" w14:textId="77777777" w:rsidR="00645336" w:rsidRDefault="00645336" w:rsidP="00645336">
      <w:pPr>
        <w:pStyle w:val="TOC4"/>
        <w:tabs>
          <w:tab w:val="right" w:leader="dot" w:pos="9350"/>
        </w:tabs>
        <w:rPr>
          <w:noProof/>
          <w:sz w:val="24"/>
          <w:szCs w:val="24"/>
        </w:rPr>
      </w:pPr>
      <w:hyperlink w:anchor="_Toc363827627" w:history="1">
        <w:r w:rsidRPr="00E90ED2">
          <w:rPr>
            <w:rStyle w:val="Hyperlink"/>
            <w:noProof/>
          </w:rPr>
          <w:t>(b) Spectral power density for a General Pulse Train</w:t>
        </w:r>
        <w:r>
          <w:rPr>
            <w:noProof/>
            <w:webHidden/>
          </w:rPr>
          <w:tab/>
        </w:r>
        <w:r>
          <w:rPr>
            <w:noProof/>
            <w:webHidden/>
          </w:rPr>
          <w:fldChar w:fldCharType="begin"/>
        </w:r>
        <w:r>
          <w:rPr>
            <w:noProof/>
            <w:webHidden/>
          </w:rPr>
          <w:instrText xml:space="preserve"> PAGEREF _Toc363827627 \h </w:instrText>
        </w:r>
        <w:r>
          <w:rPr>
            <w:noProof/>
          </w:rPr>
        </w:r>
        <w:r>
          <w:rPr>
            <w:noProof/>
            <w:webHidden/>
          </w:rPr>
          <w:fldChar w:fldCharType="separate"/>
        </w:r>
        <w:r w:rsidR="00651D20">
          <w:rPr>
            <w:noProof/>
            <w:webHidden/>
          </w:rPr>
          <w:t>77</w:t>
        </w:r>
        <w:r>
          <w:rPr>
            <w:noProof/>
            <w:webHidden/>
          </w:rPr>
          <w:fldChar w:fldCharType="end"/>
        </w:r>
      </w:hyperlink>
    </w:p>
    <w:p w14:paraId="15781F9F" w14:textId="77777777" w:rsidR="00645336" w:rsidRDefault="00645336" w:rsidP="00645336">
      <w:pPr>
        <w:pStyle w:val="TOC4"/>
        <w:tabs>
          <w:tab w:val="right" w:leader="dot" w:pos="9350"/>
        </w:tabs>
        <w:rPr>
          <w:noProof/>
          <w:sz w:val="24"/>
          <w:szCs w:val="24"/>
        </w:rPr>
      </w:pPr>
      <w:hyperlink w:anchor="_Toc363827628" w:history="1">
        <w:r w:rsidRPr="00E90ED2">
          <w:rPr>
            <w:rStyle w:val="Hyperlink"/>
            <w:noProof/>
          </w:rPr>
          <w:t>(c) Pulse Trains with Repeated Sequences</w:t>
        </w:r>
        <w:r>
          <w:rPr>
            <w:noProof/>
            <w:webHidden/>
          </w:rPr>
          <w:tab/>
        </w:r>
        <w:r>
          <w:rPr>
            <w:noProof/>
            <w:webHidden/>
          </w:rPr>
          <w:fldChar w:fldCharType="begin"/>
        </w:r>
        <w:r>
          <w:rPr>
            <w:noProof/>
            <w:webHidden/>
          </w:rPr>
          <w:instrText xml:space="preserve"> PAGEREF _Toc363827628 \h </w:instrText>
        </w:r>
        <w:r>
          <w:rPr>
            <w:noProof/>
          </w:rPr>
        </w:r>
        <w:r>
          <w:rPr>
            <w:noProof/>
            <w:webHidden/>
          </w:rPr>
          <w:fldChar w:fldCharType="separate"/>
        </w:r>
        <w:r w:rsidR="00651D20">
          <w:rPr>
            <w:noProof/>
            <w:webHidden/>
          </w:rPr>
          <w:t>77</w:t>
        </w:r>
        <w:r>
          <w:rPr>
            <w:noProof/>
            <w:webHidden/>
          </w:rPr>
          <w:fldChar w:fldCharType="end"/>
        </w:r>
      </w:hyperlink>
    </w:p>
    <w:p w14:paraId="3C61CF55" w14:textId="77777777" w:rsidR="00645336" w:rsidRDefault="00645336" w:rsidP="00645336">
      <w:pPr>
        <w:pStyle w:val="TOC5"/>
        <w:tabs>
          <w:tab w:val="right" w:leader="dot" w:pos="9350"/>
        </w:tabs>
        <w:rPr>
          <w:noProof/>
          <w:sz w:val="24"/>
          <w:szCs w:val="24"/>
        </w:rPr>
      </w:pPr>
      <w:hyperlink w:anchor="_Toc363827629" w:history="1">
        <w:r w:rsidRPr="00E90ED2">
          <w:rPr>
            <w:rStyle w:val="Hyperlink"/>
            <w:noProof/>
          </w:rPr>
          <w:t xml:space="preserve">Method 1:  Brute Force Calculation of X(ω) and </w:t>
        </w:r>
        <w:r w:rsidRPr="00E90ED2">
          <w:rPr>
            <w:rStyle w:val="Hyperlink"/>
            <w:rFonts w:ascii="Script MT Bold" w:hAnsi="Script MT Bold"/>
            <w:noProof/>
          </w:rPr>
          <w:t>P</w:t>
        </w:r>
        <w:r w:rsidRPr="00E90ED2">
          <w:rPr>
            <w:rStyle w:val="Hyperlink"/>
            <w:noProof/>
          </w:rPr>
          <w:t>(ω) for repeated A,B case.</w:t>
        </w:r>
        <w:r>
          <w:rPr>
            <w:noProof/>
            <w:webHidden/>
          </w:rPr>
          <w:tab/>
        </w:r>
        <w:r>
          <w:rPr>
            <w:noProof/>
            <w:webHidden/>
          </w:rPr>
          <w:fldChar w:fldCharType="begin"/>
        </w:r>
        <w:r>
          <w:rPr>
            <w:noProof/>
            <w:webHidden/>
          </w:rPr>
          <w:instrText xml:space="preserve"> PAGEREF _Toc363827629 \h </w:instrText>
        </w:r>
        <w:r>
          <w:rPr>
            <w:noProof/>
          </w:rPr>
        </w:r>
        <w:r>
          <w:rPr>
            <w:noProof/>
            <w:webHidden/>
          </w:rPr>
          <w:fldChar w:fldCharType="separate"/>
        </w:r>
        <w:r w:rsidR="00651D20">
          <w:rPr>
            <w:noProof/>
            <w:webHidden/>
          </w:rPr>
          <w:t>77</w:t>
        </w:r>
        <w:r>
          <w:rPr>
            <w:noProof/>
            <w:webHidden/>
          </w:rPr>
          <w:fldChar w:fldCharType="end"/>
        </w:r>
      </w:hyperlink>
    </w:p>
    <w:p w14:paraId="0F5BCF0B" w14:textId="77777777" w:rsidR="00645336" w:rsidRDefault="00645336" w:rsidP="00645336">
      <w:pPr>
        <w:pStyle w:val="TOC5"/>
        <w:tabs>
          <w:tab w:val="right" w:leader="dot" w:pos="9350"/>
        </w:tabs>
        <w:rPr>
          <w:noProof/>
          <w:sz w:val="24"/>
          <w:szCs w:val="24"/>
        </w:rPr>
      </w:pPr>
      <w:hyperlink w:anchor="_Toc363827630" w:history="1">
        <w:r w:rsidRPr="00E90ED2">
          <w:rPr>
            <w:rStyle w:val="Hyperlink"/>
            <w:noProof/>
          </w:rPr>
          <w:t xml:space="preserve">Method 2:  Fourier Series Calculation of X(ω) and </w:t>
        </w:r>
        <w:r w:rsidRPr="00E90ED2">
          <w:rPr>
            <w:rStyle w:val="Hyperlink"/>
            <w:rFonts w:ascii="Script MT Bold" w:hAnsi="Script MT Bold"/>
            <w:noProof/>
          </w:rPr>
          <w:t>P</w:t>
        </w:r>
        <w:r w:rsidRPr="00E90ED2">
          <w:rPr>
            <w:rStyle w:val="Hyperlink"/>
            <w:noProof/>
          </w:rPr>
          <w:t>(ω) for repeated A,B case.</w:t>
        </w:r>
        <w:r>
          <w:rPr>
            <w:noProof/>
            <w:webHidden/>
          </w:rPr>
          <w:tab/>
        </w:r>
        <w:r>
          <w:rPr>
            <w:noProof/>
            <w:webHidden/>
          </w:rPr>
          <w:fldChar w:fldCharType="begin"/>
        </w:r>
        <w:r>
          <w:rPr>
            <w:noProof/>
            <w:webHidden/>
          </w:rPr>
          <w:instrText xml:space="preserve"> PAGEREF _Toc363827630 \h </w:instrText>
        </w:r>
        <w:r>
          <w:rPr>
            <w:noProof/>
          </w:rPr>
        </w:r>
        <w:r>
          <w:rPr>
            <w:noProof/>
            <w:webHidden/>
          </w:rPr>
          <w:fldChar w:fldCharType="separate"/>
        </w:r>
        <w:r w:rsidR="00651D20">
          <w:rPr>
            <w:noProof/>
            <w:webHidden/>
          </w:rPr>
          <w:t>77</w:t>
        </w:r>
        <w:r>
          <w:rPr>
            <w:noProof/>
            <w:webHidden/>
          </w:rPr>
          <w:fldChar w:fldCharType="end"/>
        </w:r>
      </w:hyperlink>
    </w:p>
    <w:p w14:paraId="50228055" w14:textId="77777777" w:rsidR="00645336" w:rsidRDefault="00645336" w:rsidP="00645336">
      <w:pPr>
        <w:pStyle w:val="TOC5"/>
        <w:tabs>
          <w:tab w:val="right" w:leader="dot" w:pos="9350"/>
        </w:tabs>
        <w:rPr>
          <w:noProof/>
          <w:sz w:val="24"/>
          <w:szCs w:val="24"/>
        </w:rPr>
      </w:pPr>
      <w:hyperlink w:anchor="_Toc363827631" w:history="1">
        <w:r w:rsidRPr="00E90ED2">
          <w:rPr>
            <w:rStyle w:val="Hyperlink"/>
            <w:noProof/>
          </w:rPr>
          <w:t>Special Case 1 :  Symmetric and Square Waves</w:t>
        </w:r>
        <w:r>
          <w:rPr>
            <w:noProof/>
            <w:webHidden/>
          </w:rPr>
          <w:tab/>
        </w:r>
        <w:r>
          <w:rPr>
            <w:noProof/>
            <w:webHidden/>
          </w:rPr>
          <w:fldChar w:fldCharType="begin"/>
        </w:r>
        <w:r>
          <w:rPr>
            <w:noProof/>
            <w:webHidden/>
          </w:rPr>
          <w:instrText xml:space="preserve"> PAGEREF _Toc363827631 \h </w:instrText>
        </w:r>
        <w:r>
          <w:rPr>
            <w:noProof/>
          </w:rPr>
        </w:r>
        <w:r>
          <w:rPr>
            <w:noProof/>
            <w:webHidden/>
          </w:rPr>
          <w:fldChar w:fldCharType="separate"/>
        </w:r>
        <w:r w:rsidR="00651D20">
          <w:rPr>
            <w:noProof/>
            <w:webHidden/>
          </w:rPr>
          <w:t>77</w:t>
        </w:r>
        <w:r>
          <w:rPr>
            <w:noProof/>
            <w:webHidden/>
          </w:rPr>
          <w:fldChar w:fldCharType="end"/>
        </w:r>
      </w:hyperlink>
    </w:p>
    <w:p w14:paraId="56A22494" w14:textId="77777777" w:rsidR="00645336" w:rsidRDefault="00645336" w:rsidP="00645336">
      <w:pPr>
        <w:pStyle w:val="TOC5"/>
        <w:tabs>
          <w:tab w:val="right" w:leader="dot" w:pos="9350"/>
        </w:tabs>
        <w:rPr>
          <w:noProof/>
          <w:sz w:val="24"/>
          <w:szCs w:val="24"/>
        </w:rPr>
      </w:pPr>
      <w:hyperlink w:anchor="_Toc363827632" w:history="1">
        <w:r w:rsidRPr="00E90ED2">
          <w:rPr>
            <w:rStyle w:val="Hyperlink"/>
            <w:noProof/>
          </w:rPr>
          <w:t>Special Case 2 :  Every other pulse is zero.</w:t>
        </w:r>
        <w:r>
          <w:rPr>
            <w:noProof/>
            <w:webHidden/>
          </w:rPr>
          <w:tab/>
        </w:r>
        <w:r>
          <w:rPr>
            <w:noProof/>
            <w:webHidden/>
          </w:rPr>
          <w:fldChar w:fldCharType="begin"/>
        </w:r>
        <w:r>
          <w:rPr>
            <w:noProof/>
            <w:webHidden/>
          </w:rPr>
          <w:instrText xml:space="preserve"> PAGEREF _Toc363827632 \h </w:instrText>
        </w:r>
        <w:r>
          <w:rPr>
            <w:noProof/>
          </w:rPr>
        </w:r>
        <w:r>
          <w:rPr>
            <w:noProof/>
            <w:webHidden/>
          </w:rPr>
          <w:fldChar w:fldCharType="separate"/>
        </w:r>
        <w:r w:rsidR="00651D20">
          <w:rPr>
            <w:noProof/>
            <w:webHidden/>
          </w:rPr>
          <w:t>77</w:t>
        </w:r>
        <w:r>
          <w:rPr>
            <w:noProof/>
            <w:webHidden/>
          </w:rPr>
          <w:fldChar w:fldCharType="end"/>
        </w:r>
      </w:hyperlink>
    </w:p>
    <w:p w14:paraId="25622A98" w14:textId="77777777" w:rsidR="00645336" w:rsidRDefault="00645336" w:rsidP="00645336">
      <w:pPr>
        <w:pStyle w:val="TOC5"/>
        <w:tabs>
          <w:tab w:val="right" w:leader="dot" w:pos="9350"/>
        </w:tabs>
        <w:rPr>
          <w:noProof/>
          <w:sz w:val="24"/>
          <w:szCs w:val="24"/>
        </w:rPr>
      </w:pPr>
      <w:hyperlink w:anchor="_Toc363827633" w:history="1">
        <w:r w:rsidRPr="00E90ED2">
          <w:rPr>
            <w:rStyle w:val="Hyperlink"/>
            <w:noProof/>
          </w:rPr>
          <w:t>Special Case 3 : Recovering the Simple Pulse Train Spectra</w:t>
        </w:r>
        <w:r>
          <w:rPr>
            <w:noProof/>
            <w:webHidden/>
          </w:rPr>
          <w:tab/>
        </w:r>
        <w:r>
          <w:rPr>
            <w:noProof/>
            <w:webHidden/>
          </w:rPr>
          <w:fldChar w:fldCharType="begin"/>
        </w:r>
        <w:r>
          <w:rPr>
            <w:noProof/>
            <w:webHidden/>
          </w:rPr>
          <w:instrText xml:space="preserve"> PAGEREF _Toc363827633 \h </w:instrText>
        </w:r>
        <w:r>
          <w:rPr>
            <w:noProof/>
          </w:rPr>
        </w:r>
        <w:r>
          <w:rPr>
            <w:noProof/>
            <w:webHidden/>
          </w:rPr>
          <w:fldChar w:fldCharType="separate"/>
        </w:r>
        <w:r w:rsidR="00651D20">
          <w:rPr>
            <w:noProof/>
            <w:webHidden/>
          </w:rPr>
          <w:t>77</w:t>
        </w:r>
        <w:r>
          <w:rPr>
            <w:noProof/>
            <w:webHidden/>
          </w:rPr>
          <w:fldChar w:fldCharType="end"/>
        </w:r>
      </w:hyperlink>
    </w:p>
    <w:p w14:paraId="4208C11E" w14:textId="77777777" w:rsidR="00645336" w:rsidRDefault="00645336" w:rsidP="00645336">
      <w:pPr>
        <w:pStyle w:val="TOC3"/>
        <w:tabs>
          <w:tab w:val="right" w:leader="dot" w:pos="9350"/>
        </w:tabs>
        <w:rPr>
          <w:noProof/>
          <w:sz w:val="24"/>
          <w:szCs w:val="24"/>
        </w:rPr>
      </w:pPr>
      <w:hyperlink w:anchor="_Toc363827634" w:history="1">
        <w:r w:rsidRPr="00E90ED2">
          <w:rPr>
            <w:rStyle w:val="Hyperlink"/>
            <w:noProof/>
          </w:rPr>
          <w:t>35. Statistical Pulse Trains</w:t>
        </w:r>
        <w:r>
          <w:rPr>
            <w:noProof/>
            <w:webHidden/>
          </w:rPr>
          <w:tab/>
        </w:r>
        <w:r>
          <w:rPr>
            <w:noProof/>
            <w:webHidden/>
          </w:rPr>
          <w:fldChar w:fldCharType="begin"/>
        </w:r>
        <w:r>
          <w:rPr>
            <w:noProof/>
            <w:webHidden/>
          </w:rPr>
          <w:instrText xml:space="preserve"> PAGEREF _Toc363827634 \h </w:instrText>
        </w:r>
        <w:r>
          <w:rPr>
            <w:noProof/>
          </w:rPr>
        </w:r>
        <w:r>
          <w:rPr>
            <w:noProof/>
            <w:webHidden/>
          </w:rPr>
          <w:fldChar w:fldCharType="separate"/>
        </w:r>
        <w:r w:rsidR="00651D20">
          <w:rPr>
            <w:noProof/>
            <w:webHidden/>
          </w:rPr>
          <w:t>77</w:t>
        </w:r>
        <w:r>
          <w:rPr>
            <w:noProof/>
            <w:webHidden/>
          </w:rPr>
          <w:fldChar w:fldCharType="end"/>
        </w:r>
      </w:hyperlink>
    </w:p>
    <w:p w14:paraId="64E562B4" w14:textId="77777777" w:rsidR="00645336" w:rsidRDefault="00645336" w:rsidP="00645336">
      <w:pPr>
        <w:pStyle w:val="TOC4"/>
        <w:tabs>
          <w:tab w:val="right" w:leader="dot" w:pos="9350"/>
        </w:tabs>
        <w:rPr>
          <w:noProof/>
          <w:sz w:val="24"/>
          <w:szCs w:val="24"/>
        </w:rPr>
      </w:pPr>
      <w:hyperlink w:anchor="_Toc363827635" w:history="1">
        <w:r w:rsidRPr="00E90ED2">
          <w:rPr>
            <w:rStyle w:val="Hyperlink"/>
            <w:noProof/>
          </w:rPr>
          <w:t>(a) What is a Statistical Pulse Train?</w:t>
        </w:r>
        <w:r>
          <w:rPr>
            <w:noProof/>
            <w:webHidden/>
          </w:rPr>
          <w:tab/>
        </w:r>
        <w:r>
          <w:rPr>
            <w:noProof/>
            <w:webHidden/>
          </w:rPr>
          <w:fldChar w:fldCharType="begin"/>
        </w:r>
        <w:r>
          <w:rPr>
            <w:noProof/>
            <w:webHidden/>
          </w:rPr>
          <w:instrText xml:space="preserve"> PAGEREF _Toc363827635 \h </w:instrText>
        </w:r>
        <w:r>
          <w:rPr>
            <w:noProof/>
          </w:rPr>
        </w:r>
        <w:r>
          <w:rPr>
            <w:noProof/>
            <w:webHidden/>
          </w:rPr>
          <w:fldChar w:fldCharType="separate"/>
        </w:r>
        <w:r w:rsidR="00651D20">
          <w:rPr>
            <w:noProof/>
            <w:webHidden/>
          </w:rPr>
          <w:t>77</w:t>
        </w:r>
        <w:r>
          <w:rPr>
            <w:noProof/>
            <w:webHidden/>
          </w:rPr>
          <w:fldChar w:fldCharType="end"/>
        </w:r>
      </w:hyperlink>
    </w:p>
    <w:p w14:paraId="4F08862E" w14:textId="77777777" w:rsidR="00645336" w:rsidRDefault="00645336" w:rsidP="00645336">
      <w:pPr>
        <w:pStyle w:val="TOC4"/>
        <w:tabs>
          <w:tab w:val="right" w:leader="dot" w:pos="9350"/>
        </w:tabs>
        <w:rPr>
          <w:noProof/>
          <w:sz w:val="24"/>
          <w:szCs w:val="24"/>
        </w:rPr>
      </w:pPr>
      <w:hyperlink w:anchor="_Toc363827636" w:history="1">
        <w:r w:rsidRPr="00E90ED2">
          <w:rPr>
            <w:rStyle w:val="Hyperlink"/>
            <w:noProof/>
          </w:rPr>
          <w:t>(b) The region of support for y</w:t>
        </w:r>
        <w:r w:rsidRPr="00E90ED2">
          <w:rPr>
            <w:rStyle w:val="Hyperlink"/>
            <w:rFonts w:ascii="Courier New" w:hAnsi="Courier New"/>
            <w:noProof/>
            <w:vertAlign w:val="subscript"/>
          </w:rPr>
          <w:t>m</w:t>
        </w:r>
        <w:r w:rsidRPr="00E90ED2">
          <w:rPr>
            <w:rStyle w:val="Hyperlink"/>
            <w:noProof/>
          </w:rPr>
          <w:t>y</w:t>
        </w:r>
        <w:r w:rsidRPr="00E90ED2">
          <w:rPr>
            <w:rStyle w:val="Hyperlink"/>
            <w:rFonts w:ascii="Courier New" w:hAnsi="Courier New"/>
            <w:noProof/>
            <w:vertAlign w:val="subscript"/>
          </w:rPr>
          <w:t>m+s</w:t>
        </w:r>
        <w:r w:rsidRPr="00E90ED2">
          <w:rPr>
            <w:rStyle w:val="Hyperlink"/>
            <w:noProof/>
          </w:rPr>
          <w:t xml:space="preserve"> for a finite pulse train</w:t>
        </w:r>
        <w:r>
          <w:rPr>
            <w:noProof/>
            <w:webHidden/>
          </w:rPr>
          <w:tab/>
        </w:r>
        <w:r>
          <w:rPr>
            <w:noProof/>
            <w:webHidden/>
          </w:rPr>
          <w:fldChar w:fldCharType="begin"/>
        </w:r>
        <w:r>
          <w:rPr>
            <w:noProof/>
            <w:webHidden/>
          </w:rPr>
          <w:instrText xml:space="preserve"> PAGEREF _Toc363827636 \h </w:instrText>
        </w:r>
        <w:r>
          <w:rPr>
            <w:noProof/>
          </w:rPr>
        </w:r>
        <w:r>
          <w:rPr>
            <w:noProof/>
            <w:webHidden/>
          </w:rPr>
          <w:fldChar w:fldCharType="separate"/>
        </w:r>
        <w:r w:rsidR="00651D20">
          <w:rPr>
            <w:noProof/>
            <w:webHidden/>
          </w:rPr>
          <w:t>77</w:t>
        </w:r>
        <w:r>
          <w:rPr>
            <w:noProof/>
            <w:webHidden/>
          </w:rPr>
          <w:fldChar w:fldCharType="end"/>
        </w:r>
      </w:hyperlink>
    </w:p>
    <w:p w14:paraId="1510770B" w14:textId="77777777" w:rsidR="00645336" w:rsidRDefault="00645336" w:rsidP="00645336">
      <w:pPr>
        <w:pStyle w:val="TOC4"/>
        <w:tabs>
          <w:tab w:val="right" w:leader="dot" w:pos="9350"/>
        </w:tabs>
        <w:rPr>
          <w:noProof/>
          <w:sz w:val="24"/>
          <w:szCs w:val="24"/>
        </w:rPr>
      </w:pPr>
      <w:hyperlink w:anchor="_Toc363827637" w:history="1">
        <w:r w:rsidRPr="00E90ED2">
          <w:rPr>
            <w:rStyle w:val="Hyperlink"/>
            <w:noProof/>
          </w:rPr>
          <w:t>(c) The Spectral Power Density for a specific pulse train</w:t>
        </w:r>
        <w:r>
          <w:rPr>
            <w:noProof/>
            <w:webHidden/>
          </w:rPr>
          <w:tab/>
        </w:r>
        <w:r>
          <w:rPr>
            <w:noProof/>
            <w:webHidden/>
          </w:rPr>
          <w:fldChar w:fldCharType="begin"/>
        </w:r>
        <w:r>
          <w:rPr>
            <w:noProof/>
            <w:webHidden/>
          </w:rPr>
          <w:instrText xml:space="preserve"> PAGEREF _Toc363827637 \h </w:instrText>
        </w:r>
        <w:r>
          <w:rPr>
            <w:noProof/>
          </w:rPr>
        </w:r>
        <w:r>
          <w:rPr>
            <w:noProof/>
            <w:webHidden/>
          </w:rPr>
          <w:fldChar w:fldCharType="separate"/>
        </w:r>
        <w:r w:rsidR="00651D20">
          <w:rPr>
            <w:noProof/>
            <w:webHidden/>
          </w:rPr>
          <w:t>77</w:t>
        </w:r>
        <w:r>
          <w:rPr>
            <w:noProof/>
            <w:webHidden/>
          </w:rPr>
          <w:fldChar w:fldCharType="end"/>
        </w:r>
      </w:hyperlink>
    </w:p>
    <w:p w14:paraId="33B39CCA" w14:textId="77777777" w:rsidR="00645336" w:rsidRDefault="00645336" w:rsidP="00645336">
      <w:pPr>
        <w:pStyle w:val="TOC4"/>
        <w:tabs>
          <w:tab w:val="right" w:leader="dot" w:pos="9350"/>
        </w:tabs>
        <w:rPr>
          <w:noProof/>
          <w:sz w:val="24"/>
          <w:szCs w:val="24"/>
        </w:rPr>
      </w:pPr>
      <w:hyperlink w:anchor="_Toc363827638" w:history="1">
        <w:r w:rsidRPr="00E90ED2">
          <w:rPr>
            <w:rStyle w:val="Hyperlink"/>
            <w:noProof/>
          </w:rPr>
          <w:t>(d) The mean Spectral Power Density for an Ensemble of pulse trains</w:t>
        </w:r>
        <w:r>
          <w:rPr>
            <w:noProof/>
            <w:webHidden/>
          </w:rPr>
          <w:tab/>
        </w:r>
        <w:r>
          <w:rPr>
            <w:noProof/>
            <w:webHidden/>
          </w:rPr>
          <w:fldChar w:fldCharType="begin"/>
        </w:r>
        <w:r>
          <w:rPr>
            <w:noProof/>
            <w:webHidden/>
          </w:rPr>
          <w:instrText xml:space="preserve"> PAGEREF _Toc363827638 \h </w:instrText>
        </w:r>
        <w:r>
          <w:rPr>
            <w:noProof/>
          </w:rPr>
        </w:r>
        <w:r>
          <w:rPr>
            <w:noProof/>
            <w:webHidden/>
          </w:rPr>
          <w:fldChar w:fldCharType="separate"/>
        </w:r>
        <w:r w:rsidR="00651D20">
          <w:rPr>
            <w:noProof/>
            <w:webHidden/>
          </w:rPr>
          <w:t>77</w:t>
        </w:r>
        <w:r>
          <w:rPr>
            <w:noProof/>
            <w:webHidden/>
          </w:rPr>
          <w:fldChar w:fldCharType="end"/>
        </w:r>
      </w:hyperlink>
    </w:p>
    <w:p w14:paraId="0C92C947" w14:textId="77777777" w:rsidR="00645336" w:rsidRDefault="00645336" w:rsidP="00645336">
      <w:pPr>
        <w:pStyle w:val="TOC4"/>
        <w:tabs>
          <w:tab w:val="right" w:leader="dot" w:pos="9350"/>
        </w:tabs>
        <w:rPr>
          <w:noProof/>
          <w:sz w:val="24"/>
          <w:szCs w:val="24"/>
        </w:rPr>
      </w:pPr>
      <w:hyperlink w:anchor="_Toc363827639" w:history="1">
        <w:r w:rsidRPr="00E90ED2">
          <w:rPr>
            <w:rStyle w:val="Hyperlink"/>
            <w:noProof/>
          </w:rPr>
          <w:t>(e) Adding Stationarity to the Ensemble Situation</w:t>
        </w:r>
        <w:r>
          <w:rPr>
            <w:noProof/>
            <w:webHidden/>
          </w:rPr>
          <w:tab/>
        </w:r>
        <w:r>
          <w:rPr>
            <w:noProof/>
            <w:webHidden/>
          </w:rPr>
          <w:fldChar w:fldCharType="begin"/>
        </w:r>
        <w:r>
          <w:rPr>
            <w:noProof/>
            <w:webHidden/>
          </w:rPr>
          <w:instrText xml:space="preserve"> PAGEREF _Toc363827639 \h </w:instrText>
        </w:r>
        <w:r>
          <w:rPr>
            <w:noProof/>
          </w:rPr>
        </w:r>
        <w:r>
          <w:rPr>
            <w:noProof/>
            <w:webHidden/>
          </w:rPr>
          <w:fldChar w:fldCharType="separate"/>
        </w:r>
        <w:r w:rsidR="00651D20">
          <w:rPr>
            <w:noProof/>
            <w:webHidden/>
          </w:rPr>
          <w:t>77</w:t>
        </w:r>
        <w:r>
          <w:rPr>
            <w:noProof/>
            <w:webHidden/>
          </w:rPr>
          <w:fldChar w:fldCharType="end"/>
        </w:r>
      </w:hyperlink>
    </w:p>
    <w:p w14:paraId="76405EBD" w14:textId="77777777" w:rsidR="00645336" w:rsidRDefault="00645336" w:rsidP="00645336">
      <w:pPr>
        <w:pStyle w:val="TOC4"/>
        <w:tabs>
          <w:tab w:val="right" w:leader="dot" w:pos="9350"/>
        </w:tabs>
        <w:rPr>
          <w:noProof/>
          <w:sz w:val="24"/>
          <w:szCs w:val="24"/>
        </w:rPr>
      </w:pPr>
      <w:hyperlink w:anchor="_Toc363827640" w:history="1">
        <w:r w:rsidRPr="00E90ED2">
          <w:rPr>
            <w:rStyle w:val="Hyperlink"/>
            <w:noProof/>
          </w:rPr>
          <w:t>(f) Adding Independence along with Stationarity to the Ensemble Situation</w:t>
        </w:r>
        <w:r>
          <w:rPr>
            <w:noProof/>
            <w:webHidden/>
          </w:rPr>
          <w:tab/>
        </w:r>
        <w:r>
          <w:rPr>
            <w:noProof/>
            <w:webHidden/>
          </w:rPr>
          <w:fldChar w:fldCharType="begin"/>
        </w:r>
        <w:r>
          <w:rPr>
            <w:noProof/>
            <w:webHidden/>
          </w:rPr>
          <w:instrText xml:space="preserve"> PAGEREF _Toc363827640 \h </w:instrText>
        </w:r>
        <w:r>
          <w:rPr>
            <w:noProof/>
          </w:rPr>
        </w:r>
        <w:r>
          <w:rPr>
            <w:noProof/>
            <w:webHidden/>
          </w:rPr>
          <w:fldChar w:fldCharType="separate"/>
        </w:r>
        <w:r w:rsidR="00651D20">
          <w:rPr>
            <w:noProof/>
            <w:webHidden/>
          </w:rPr>
          <w:t>77</w:t>
        </w:r>
        <w:r>
          <w:rPr>
            <w:noProof/>
            <w:webHidden/>
          </w:rPr>
          <w:fldChar w:fldCharType="end"/>
        </w:r>
      </w:hyperlink>
    </w:p>
    <w:p w14:paraId="1E7F7079" w14:textId="77777777" w:rsidR="00645336" w:rsidRDefault="00645336" w:rsidP="00645336">
      <w:pPr>
        <w:pStyle w:val="TOC4"/>
        <w:tabs>
          <w:tab w:val="right" w:leader="dot" w:pos="9350"/>
        </w:tabs>
        <w:rPr>
          <w:noProof/>
          <w:sz w:val="24"/>
          <w:szCs w:val="24"/>
        </w:rPr>
      </w:pPr>
      <w:hyperlink w:anchor="_Toc363827641" w:history="1">
        <w:r w:rsidRPr="00E90ED2">
          <w:rPr>
            <w:rStyle w:val="Hyperlink"/>
            <w:noProof/>
          </w:rPr>
          <w:t>(g) Comparison between the two kinds of averages &lt;..&gt; and &lt;...&gt;</w:t>
        </w:r>
        <w:r w:rsidRPr="00E90ED2">
          <w:rPr>
            <w:rStyle w:val="Hyperlink"/>
            <w:rFonts w:ascii="Courier New" w:hAnsi="Courier New"/>
            <w:noProof/>
            <w:vertAlign w:val="subscript"/>
          </w:rPr>
          <w:t>1</w:t>
        </w:r>
        <w:r>
          <w:rPr>
            <w:noProof/>
            <w:webHidden/>
          </w:rPr>
          <w:tab/>
        </w:r>
        <w:r>
          <w:rPr>
            <w:noProof/>
            <w:webHidden/>
          </w:rPr>
          <w:fldChar w:fldCharType="begin"/>
        </w:r>
        <w:r>
          <w:rPr>
            <w:noProof/>
            <w:webHidden/>
          </w:rPr>
          <w:instrText xml:space="preserve"> PAGEREF _Toc363827641 \h </w:instrText>
        </w:r>
        <w:r>
          <w:rPr>
            <w:noProof/>
          </w:rPr>
        </w:r>
        <w:r>
          <w:rPr>
            <w:noProof/>
            <w:webHidden/>
          </w:rPr>
          <w:fldChar w:fldCharType="separate"/>
        </w:r>
        <w:r w:rsidR="00651D20">
          <w:rPr>
            <w:noProof/>
            <w:webHidden/>
          </w:rPr>
          <w:t>77</w:t>
        </w:r>
        <w:r>
          <w:rPr>
            <w:noProof/>
            <w:webHidden/>
          </w:rPr>
          <w:fldChar w:fldCharType="end"/>
        </w:r>
      </w:hyperlink>
    </w:p>
    <w:p w14:paraId="1A0A9685" w14:textId="77777777" w:rsidR="00645336" w:rsidRDefault="00645336" w:rsidP="00645336">
      <w:pPr>
        <w:pStyle w:val="TOC4"/>
        <w:tabs>
          <w:tab w:val="right" w:leader="dot" w:pos="9350"/>
        </w:tabs>
        <w:rPr>
          <w:noProof/>
          <w:sz w:val="24"/>
          <w:szCs w:val="24"/>
        </w:rPr>
      </w:pPr>
      <w:hyperlink w:anchor="_Toc363827642" w:history="1">
        <w:r w:rsidRPr="00E90ED2">
          <w:rPr>
            <w:rStyle w:val="Hyperlink"/>
            <w:noProof/>
          </w:rPr>
          <w:t>(h) Miscellaneous topics</w:t>
        </w:r>
        <w:r>
          <w:rPr>
            <w:noProof/>
            <w:webHidden/>
          </w:rPr>
          <w:tab/>
        </w:r>
        <w:r>
          <w:rPr>
            <w:noProof/>
            <w:webHidden/>
          </w:rPr>
          <w:fldChar w:fldCharType="begin"/>
        </w:r>
        <w:r>
          <w:rPr>
            <w:noProof/>
            <w:webHidden/>
          </w:rPr>
          <w:instrText xml:space="preserve"> PAGEREF _Toc363827642 \h </w:instrText>
        </w:r>
        <w:r>
          <w:rPr>
            <w:noProof/>
          </w:rPr>
        </w:r>
        <w:r>
          <w:rPr>
            <w:noProof/>
            <w:webHidden/>
          </w:rPr>
          <w:fldChar w:fldCharType="separate"/>
        </w:r>
        <w:r w:rsidR="00651D20">
          <w:rPr>
            <w:noProof/>
            <w:webHidden/>
          </w:rPr>
          <w:t>77</w:t>
        </w:r>
        <w:r>
          <w:rPr>
            <w:noProof/>
            <w:webHidden/>
          </w:rPr>
          <w:fldChar w:fldCharType="end"/>
        </w:r>
      </w:hyperlink>
    </w:p>
    <w:p w14:paraId="233D2783" w14:textId="77777777" w:rsidR="00645336" w:rsidRDefault="00645336" w:rsidP="00645336">
      <w:pPr>
        <w:pStyle w:val="TOC5"/>
        <w:tabs>
          <w:tab w:val="right" w:leader="dot" w:pos="9350"/>
        </w:tabs>
        <w:rPr>
          <w:noProof/>
          <w:sz w:val="24"/>
          <w:szCs w:val="24"/>
        </w:rPr>
      </w:pPr>
      <w:hyperlink w:anchor="_Toc363827643" w:history="1">
        <w:r w:rsidRPr="00E90ED2">
          <w:rPr>
            <w:rStyle w:val="Hyperlink"/>
            <w:noProof/>
          </w:rPr>
          <w:t xml:space="preserve">The Two Methods for computing </w:t>
        </w:r>
        <w:r w:rsidRPr="00E90ED2">
          <w:rPr>
            <w:rStyle w:val="Hyperlink"/>
            <w:rFonts w:ascii="Script MT Bold" w:hAnsi="Script MT Bold"/>
            <w:noProof/>
          </w:rPr>
          <w:t>P</w:t>
        </w:r>
        <w:r w:rsidRPr="00E90ED2">
          <w:rPr>
            <w:rStyle w:val="Hyperlink"/>
            <w:noProof/>
          </w:rPr>
          <w:t>(ω)</w:t>
        </w:r>
        <w:r>
          <w:rPr>
            <w:noProof/>
            <w:webHidden/>
          </w:rPr>
          <w:tab/>
        </w:r>
        <w:r>
          <w:rPr>
            <w:noProof/>
            <w:webHidden/>
          </w:rPr>
          <w:fldChar w:fldCharType="begin"/>
        </w:r>
        <w:r>
          <w:rPr>
            <w:noProof/>
            <w:webHidden/>
          </w:rPr>
          <w:instrText xml:space="preserve"> PAGEREF _Toc363827643 \h </w:instrText>
        </w:r>
        <w:r>
          <w:rPr>
            <w:noProof/>
          </w:rPr>
        </w:r>
        <w:r>
          <w:rPr>
            <w:noProof/>
            <w:webHidden/>
          </w:rPr>
          <w:fldChar w:fldCharType="separate"/>
        </w:r>
        <w:r w:rsidR="00651D20">
          <w:rPr>
            <w:noProof/>
            <w:webHidden/>
          </w:rPr>
          <w:t>77</w:t>
        </w:r>
        <w:r>
          <w:rPr>
            <w:noProof/>
            <w:webHidden/>
          </w:rPr>
          <w:fldChar w:fldCharType="end"/>
        </w:r>
      </w:hyperlink>
    </w:p>
    <w:p w14:paraId="7C219318" w14:textId="77777777" w:rsidR="00645336" w:rsidRDefault="00645336" w:rsidP="00645336">
      <w:pPr>
        <w:pStyle w:val="TOC5"/>
        <w:tabs>
          <w:tab w:val="right" w:leader="dot" w:pos="9350"/>
        </w:tabs>
        <w:rPr>
          <w:noProof/>
          <w:sz w:val="24"/>
          <w:szCs w:val="24"/>
        </w:rPr>
      </w:pPr>
      <w:hyperlink w:anchor="_Toc363827644" w:history="1">
        <w:r w:rsidRPr="00E90ED2">
          <w:rPr>
            <w:rStyle w:val="Hyperlink"/>
            <w:noProof/>
          </w:rPr>
          <w:t xml:space="preserve">The equivalence of </w:t>
        </w:r>
        <w:r w:rsidRPr="00E90ED2">
          <w:rPr>
            <w:rStyle w:val="Hyperlink"/>
            <w:rFonts w:ascii="Script MT Bold" w:hAnsi="Script MT Bold"/>
            <w:noProof/>
          </w:rPr>
          <w:t>P</w:t>
        </w:r>
        <w:r w:rsidRPr="00E90ED2">
          <w:rPr>
            <w:rStyle w:val="Hyperlink"/>
            <w:noProof/>
          </w:rPr>
          <w:t>(ω) and &lt;</w:t>
        </w:r>
        <w:r w:rsidRPr="00E90ED2">
          <w:rPr>
            <w:rStyle w:val="Hyperlink"/>
            <w:rFonts w:ascii="Script MT Bold" w:hAnsi="Script MT Bold"/>
            <w:noProof/>
          </w:rPr>
          <w:t>P</w:t>
        </w:r>
        <w:r w:rsidRPr="00E90ED2">
          <w:rPr>
            <w:rStyle w:val="Hyperlink"/>
            <w:noProof/>
          </w:rPr>
          <w:t>(ω)&gt; for infinite pulse trains</w:t>
        </w:r>
        <w:r>
          <w:rPr>
            <w:noProof/>
            <w:webHidden/>
          </w:rPr>
          <w:tab/>
        </w:r>
        <w:r>
          <w:rPr>
            <w:noProof/>
            <w:webHidden/>
          </w:rPr>
          <w:fldChar w:fldCharType="begin"/>
        </w:r>
        <w:r>
          <w:rPr>
            <w:noProof/>
            <w:webHidden/>
          </w:rPr>
          <w:instrText xml:space="preserve"> PAGEREF _Toc363827644 \h </w:instrText>
        </w:r>
        <w:r>
          <w:rPr>
            <w:noProof/>
          </w:rPr>
        </w:r>
        <w:r>
          <w:rPr>
            <w:noProof/>
            <w:webHidden/>
          </w:rPr>
          <w:fldChar w:fldCharType="separate"/>
        </w:r>
        <w:r w:rsidR="00651D20">
          <w:rPr>
            <w:noProof/>
            <w:webHidden/>
          </w:rPr>
          <w:t>77</w:t>
        </w:r>
        <w:r>
          <w:rPr>
            <w:noProof/>
            <w:webHidden/>
          </w:rPr>
          <w:fldChar w:fldCharType="end"/>
        </w:r>
      </w:hyperlink>
    </w:p>
    <w:p w14:paraId="2F14FD00" w14:textId="77777777" w:rsidR="00645336" w:rsidRDefault="00645336" w:rsidP="00645336">
      <w:pPr>
        <w:pStyle w:val="TOC5"/>
        <w:tabs>
          <w:tab w:val="right" w:leader="dot" w:pos="9350"/>
        </w:tabs>
        <w:rPr>
          <w:noProof/>
          <w:sz w:val="24"/>
          <w:szCs w:val="24"/>
        </w:rPr>
      </w:pPr>
      <w:hyperlink w:anchor="_Toc363827645" w:history="1">
        <w:r w:rsidRPr="00E90ED2">
          <w:rPr>
            <w:rStyle w:val="Hyperlink"/>
            <w:noProof/>
          </w:rPr>
          <w:t>Facts about Infinite Uncorrelated Statistical Pulse Trains</w:t>
        </w:r>
        <w:r>
          <w:rPr>
            <w:noProof/>
            <w:webHidden/>
          </w:rPr>
          <w:tab/>
        </w:r>
        <w:r>
          <w:rPr>
            <w:noProof/>
            <w:webHidden/>
          </w:rPr>
          <w:fldChar w:fldCharType="begin"/>
        </w:r>
        <w:r>
          <w:rPr>
            <w:noProof/>
            <w:webHidden/>
          </w:rPr>
          <w:instrText xml:space="preserve"> PAGEREF _Toc363827645 \h </w:instrText>
        </w:r>
        <w:r>
          <w:rPr>
            <w:noProof/>
          </w:rPr>
        </w:r>
        <w:r>
          <w:rPr>
            <w:noProof/>
            <w:webHidden/>
          </w:rPr>
          <w:fldChar w:fldCharType="separate"/>
        </w:r>
        <w:r w:rsidR="00651D20">
          <w:rPr>
            <w:noProof/>
            <w:webHidden/>
          </w:rPr>
          <w:t>77</w:t>
        </w:r>
        <w:r>
          <w:rPr>
            <w:noProof/>
            <w:webHidden/>
          </w:rPr>
          <w:fldChar w:fldCharType="end"/>
        </w:r>
      </w:hyperlink>
    </w:p>
    <w:p w14:paraId="533AB773" w14:textId="77777777" w:rsidR="00645336" w:rsidRDefault="00645336" w:rsidP="00645336">
      <w:pPr>
        <w:pStyle w:val="TOC5"/>
        <w:tabs>
          <w:tab w:val="right" w:leader="dot" w:pos="9350"/>
        </w:tabs>
        <w:rPr>
          <w:noProof/>
          <w:sz w:val="24"/>
          <w:szCs w:val="24"/>
        </w:rPr>
      </w:pPr>
      <w:hyperlink w:anchor="_Toc363827646" w:history="1">
        <w:r w:rsidRPr="00E90ED2">
          <w:rPr>
            <w:rStyle w:val="Hyperlink"/>
            <w:noProof/>
          </w:rPr>
          <w:t>Specialization for symbols in the set {A,B}</w:t>
        </w:r>
        <w:r>
          <w:rPr>
            <w:noProof/>
            <w:webHidden/>
          </w:rPr>
          <w:tab/>
        </w:r>
        <w:r>
          <w:rPr>
            <w:noProof/>
            <w:webHidden/>
          </w:rPr>
          <w:fldChar w:fldCharType="begin"/>
        </w:r>
        <w:r>
          <w:rPr>
            <w:noProof/>
            <w:webHidden/>
          </w:rPr>
          <w:instrText xml:space="preserve"> PAGEREF _Toc363827646 \h </w:instrText>
        </w:r>
        <w:r>
          <w:rPr>
            <w:noProof/>
          </w:rPr>
        </w:r>
        <w:r>
          <w:rPr>
            <w:noProof/>
            <w:webHidden/>
          </w:rPr>
          <w:fldChar w:fldCharType="separate"/>
        </w:r>
        <w:r w:rsidR="00651D20">
          <w:rPr>
            <w:noProof/>
            <w:webHidden/>
          </w:rPr>
          <w:t>77</w:t>
        </w:r>
        <w:r>
          <w:rPr>
            <w:noProof/>
            <w:webHidden/>
          </w:rPr>
          <w:fldChar w:fldCharType="end"/>
        </w:r>
      </w:hyperlink>
    </w:p>
    <w:p w14:paraId="0E9C9770" w14:textId="77777777" w:rsidR="00645336" w:rsidRDefault="00645336" w:rsidP="00645336">
      <w:pPr>
        <w:pStyle w:val="TOC4"/>
        <w:tabs>
          <w:tab w:val="right" w:leader="dot" w:pos="9350"/>
        </w:tabs>
        <w:rPr>
          <w:noProof/>
          <w:sz w:val="24"/>
          <w:szCs w:val="24"/>
        </w:rPr>
      </w:pPr>
      <w:hyperlink w:anchor="_Toc363827647" w:history="1">
        <w:r w:rsidRPr="00E90ED2">
          <w:rPr>
            <w:rStyle w:val="Hyperlink"/>
            <w:noProof/>
          </w:rPr>
          <w:t>(i) Statistical Uncorrelated Pulse Trains:  Summary and Example</w:t>
        </w:r>
        <w:r>
          <w:rPr>
            <w:noProof/>
            <w:webHidden/>
          </w:rPr>
          <w:tab/>
        </w:r>
        <w:r>
          <w:rPr>
            <w:noProof/>
            <w:webHidden/>
          </w:rPr>
          <w:fldChar w:fldCharType="begin"/>
        </w:r>
        <w:r>
          <w:rPr>
            <w:noProof/>
            <w:webHidden/>
          </w:rPr>
          <w:instrText xml:space="preserve"> PAGEREF _Toc363827647 \h </w:instrText>
        </w:r>
        <w:r>
          <w:rPr>
            <w:noProof/>
          </w:rPr>
        </w:r>
        <w:r>
          <w:rPr>
            <w:noProof/>
            <w:webHidden/>
          </w:rPr>
          <w:fldChar w:fldCharType="separate"/>
        </w:r>
        <w:r w:rsidR="00651D20">
          <w:rPr>
            <w:noProof/>
            <w:webHidden/>
          </w:rPr>
          <w:t>77</w:t>
        </w:r>
        <w:r>
          <w:rPr>
            <w:noProof/>
            <w:webHidden/>
          </w:rPr>
          <w:fldChar w:fldCharType="end"/>
        </w:r>
      </w:hyperlink>
    </w:p>
    <w:p w14:paraId="286A634E" w14:textId="77777777" w:rsidR="00645336" w:rsidRDefault="00645336" w:rsidP="00645336">
      <w:pPr>
        <w:pStyle w:val="TOC4"/>
        <w:tabs>
          <w:tab w:val="right" w:leader="dot" w:pos="9350"/>
        </w:tabs>
        <w:rPr>
          <w:noProof/>
          <w:sz w:val="24"/>
          <w:szCs w:val="24"/>
        </w:rPr>
      </w:pPr>
      <w:hyperlink w:anchor="_Toc363827648" w:history="1">
        <w:r w:rsidRPr="00E90ED2">
          <w:rPr>
            <w:rStyle w:val="Hyperlink"/>
            <w:noProof/>
          </w:rPr>
          <w:t>(j) A numerical example of a Statistical Pulse Train</w:t>
        </w:r>
        <w:r>
          <w:rPr>
            <w:noProof/>
            <w:webHidden/>
          </w:rPr>
          <w:tab/>
        </w:r>
        <w:r>
          <w:rPr>
            <w:noProof/>
            <w:webHidden/>
          </w:rPr>
          <w:fldChar w:fldCharType="begin"/>
        </w:r>
        <w:r>
          <w:rPr>
            <w:noProof/>
            <w:webHidden/>
          </w:rPr>
          <w:instrText xml:space="preserve"> PAGEREF _Toc363827648 \h </w:instrText>
        </w:r>
        <w:r>
          <w:rPr>
            <w:noProof/>
          </w:rPr>
        </w:r>
        <w:r>
          <w:rPr>
            <w:noProof/>
            <w:webHidden/>
          </w:rPr>
          <w:fldChar w:fldCharType="separate"/>
        </w:r>
        <w:r w:rsidR="00651D20">
          <w:rPr>
            <w:noProof/>
            <w:webHidden/>
          </w:rPr>
          <w:t>77</w:t>
        </w:r>
        <w:r>
          <w:rPr>
            <w:noProof/>
            <w:webHidden/>
          </w:rPr>
          <w:fldChar w:fldCharType="end"/>
        </w:r>
      </w:hyperlink>
    </w:p>
    <w:p w14:paraId="147062FB" w14:textId="77777777" w:rsidR="00645336" w:rsidRDefault="00645336" w:rsidP="00645336">
      <w:pPr>
        <w:pStyle w:val="TOC4"/>
        <w:tabs>
          <w:tab w:val="right" w:leader="dot" w:pos="9350"/>
        </w:tabs>
        <w:rPr>
          <w:noProof/>
          <w:sz w:val="24"/>
          <w:szCs w:val="24"/>
        </w:rPr>
      </w:pPr>
      <w:hyperlink w:anchor="_Toc363827649" w:history="1">
        <w:r w:rsidRPr="00E90ED2">
          <w:rPr>
            <w:rStyle w:val="Hyperlink"/>
            <w:noProof/>
          </w:rPr>
          <w:t>(k) A paradox and its resolution</w:t>
        </w:r>
        <w:r>
          <w:rPr>
            <w:noProof/>
            <w:webHidden/>
          </w:rPr>
          <w:tab/>
        </w:r>
        <w:r>
          <w:rPr>
            <w:noProof/>
            <w:webHidden/>
          </w:rPr>
          <w:fldChar w:fldCharType="begin"/>
        </w:r>
        <w:r>
          <w:rPr>
            <w:noProof/>
            <w:webHidden/>
          </w:rPr>
          <w:instrText xml:space="preserve"> PAGEREF _Toc363827649 \h </w:instrText>
        </w:r>
        <w:r>
          <w:rPr>
            <w:noProof/>
          </w:rPr>
        </w:r>
        <w:r>
          <w:rPr>
            <w:noProof/>
            <w:webHidden/>
          </w:rPr>
          <w:fldChar w:fldCharType="separate"/>
        </w:r>
        <w:r w:rsidR="00651D20">
          <w:rPr>
            <w:noProof/>
            <w:webHidden/>
          </w:rPr>
          <w:t>77</w:t>
        </w:r>
        <w:r>
          <w:rPr>
            <w:noProof/>
            <w:webHidden/>
          </w:rPr>
          <w:fldChar w:fldCharType="end"/>
        </w:r>
      </w:hyperlink>
    </w:p>
    <w:p w14:paraId="36920124" w14:textId="77777777" w:rsidR="00645336" w:rsidRDefault="00645336" w:rsidP="00645336">
      <w:pPr>
        <w:pStyle w:val="TOC4"/>
        <w:tabs>
          <w:tab w:val="right" w:leader="dot" w:pos="9350"/>
        </w:tabs>
        <w:rPr>
          <w:noProof/>
          <w:sz w:val="24"/>
          <w:szCs w:val="24"/>
        </w:rPr>
      </w:pPr>
      <w:hyperlink w:anchor="_Toc363827650" w:history="1">
        <w:r w:rsidRPr="00E90ED2">
          <w:rPr>
            <w:rStyle w:val="Hyperlink"/>
            <w:noProof/>
          </w:rPr>
          <w:t>(</w:t>
        </w:r>
        <w:r w:rsidRPr="00E90ED2">
          <w:rPr>
            <w:rStyle w:val="Hyperlink"/>
            <w:rFonts w:ascii="Script MT Bold" w:hAnsi="Script MT Bold"/>
            <w:noProof/>
          </w:rPr>
          <w:t>l</w:t>
        </w:r>
        <w:r w:rsidRPr="00E90ED2">
          <w:rPr>
            <w:rStyle w:val="Hyperlink"/>
            <w:noProof/>
          </w:rPr>
          <w:t>) What role has the Autocorrelation Function played in our development?</w:t>
        </w:r>
        <w:r>
          <w:rPr>
            <w:noProof/>
            <w:webHidden/>
          </w:rPr>
          <w:tab/>
        </w:r>
        <w:r>
          <w:rPr>
            <w:noProof/>
            <w:webHidden/>
          </w:rPr>
          <w:fldChar w:fldCharType="begin"/>
        </w:r>
        <w:r>
          <w:rPr>
            <w:noProof/>
            <w:webHidden/>
          </w:rPr>
          <w:instrText xml:space="preserve"> PAGEREF _Toc363827650 \h </w:instrText>
        </w:r>
        <w:r>
          <w:rPr>
            <w:noProof/>
          </w:rPr>
        </w:r>
        <w:r>
          <w:rPr>
            <w:noProof/>
            <w:webHidden/>
          </w:rPr>
          <w:fldChar w:fldCharType="separate"/>
        </w:r>
        <w:r w:rsidR="00651D20">
          <w:rPr>
            <w:noProof/>
            <w:webHidden/>
          </w:rPr>
          <w:t>77</w:t>
        </w:r>
        <w:r>
          <w:rPr>
            <w:noProof/>
            <w:webHidden/>
          </w:rPr>
          <w:fldChar w:fldCharType="end"/>
        </w:r>
      </w:hyperlink>
    </w:p>
    <w:p w14:paraId="1A428045" w14:textId="77777777" w:rsidR="00645336" w:rsidRDefault="00645336" w:rsidP="00645336">
      <w:pPr>
        <w:pStyle w:val="TOC3"/>
        <w:tabs>
          <w:tab w:val="right" w:leader="dot" w:pos="9350"/>
        </w:tabs>
        <w:rPr>
          <w:noProof/>
          <w:sz w:val="24"/>
          <w:szCs w:val="24"/>
        </w:rPr>
      </w:pPr>
      <w:hyperlink w:anchor="_Toc363827651" w:history="1">
        <w:r w:rsidRPr="00E90ED2">
          <w:rPr>
            <w:rStyle w:val="Hyperlink"/>
            <w:noProof/>
          </w:rPr>
          <w:t>36. Application to some Standard Non-Correlated Pulse Train Types (Line Codes)</w:t>
        </w:r>
        <w:r>
          <w:rPr>
            <w:noProof/>
            <w:webHidden/>
          </w:rPr>
          <w:tab/>
        </w:r>
        <w:r>
          <w:rPr>
            <w:noProof/>
            <w:webHidden/>
          </w:rPr>
          <w:fldChar w:fldCharType="begin"/>
        </w:r>
        <w:r>
          <w:rPr>
            <w:noProof/>
            <w:webHidden/>
          </w:rPr>
          <w:instrText xml:space="preserve"> PAGEREF _Toc363827651 \h </w:instrText>
        </w:r>
        <w:r>
          <w:rPr>
            <w:noProof/>
          </w:rPr>
        </w:r>
        <w:r>
          <w:rPr>
            <w:noProof/>
            <w:webHidden/>
          </w:rPr>
          <w:fldChar w:fldCharType="separate"/>
        </w:r>
        <w:r w:rsidR="00651D20">
          <w:rPr>
            <w:noProof/>
            <w:webHidden/>
          </w:rPr>
          <w:t>77</w:t>
        </w:r>
        <w:r>
          <w:rPr>
            <w:noProof/>
            <w:webHidden/>
          </w:rPr>
          <w:fldChar w:fldCharType="end"/>
        </w:r>
      </w:hyperlink>
    </w:p>
    <w:p w14:paraId="043FA7C5" w14:textId="77777777" w:rsidR="00645336" w:rsidRDefault="00645336" w:rsidP="00645336">
      <w:pPr>
        <w:pStyle w:val="TOC4"/>
        <w:tabs>
          <w:tab w:val="right" w:leader="dot" w:pos="9350"/>
        </w:tabs>
        <w:rPr>
          <w:noProof/>
          <w:sz w:val="24"/>
          <w:szCs w:val="24"/>
        </w:rPr>
      </w:pPr>
      <w:hyperlink w:anchor="_Toc363827652" w:history="1">
        <w:r w:rsidRPr="00E90ED2">
          <w:rPr>
            <w:rStyle w:val="Hyperlink"/>
            <w:noProof/>
          </w:rPr>
          <w:t>(a) Unipolar NRZ line code</w:t>
        </w:r>
        <w:r>
          <w:rPr>
            <w:noProof/>
            <w:webHidden/>
          </w:rPr>
          <w:tab/>
        </w:r>
        <w:r>
          <w:rPr>
            <w:noProof/>
            <w:webHidden/>
          </w:rPr>
          <w:fldChar w:fldCharType="begin"/>
        </w:r>
        <w:r>
          <w:rPr>
            <w:noProof/>
            <w:webHidden/>
          </w:rPr>
          <w:instrText xml:space="preserve"> PAGEREF _Toc363827652 \h </w:instrText>
        </w:r>
        <w:r>
          <w:rPr>
            <w:noProof/>
          </w:rPr>
        </w:r>
        <w:r>
          <w:rPr>
            <w:noProof/>
            <w:webHidden/>
          </w:rPr>
          <w:fldChar w:fldCharType="separate"/>
        </w:r>
        <w:r w:rsidR="00651D20">
          <w:rPr>
            <w:noProof/>
            <w:webHidden/>
          </w:rPr>
          <w:t>77</w:t>
        </w:r>
        <w:r>
          <w:rPr>
            <w:noProof/>
            <w:webHidden/>
          </w:rPr>
          <w:fldChar w:fldCharType="end"/>
        </w:r>
      </w:hyperlink>
    </w:p>
    <w:p w14:paraId="1913D5BC" w14:textId="77777777" w:rsidR="00645336" w:rsidRDefault="00645336" w:rsidP="00645336">
      <w:pPr>
        <w:pStyle w:val="TOC4"/>
        <w:tabs>
          <w:tab w:val="right" w:leader="dot" w:pos="9350"/>
        </w:tabs>
        <w:rPr>
          <w:noProof/>
          <w:sz w:val="24"/>
          <w:szCs w:val="24"/>
        </w:rPr>
      </w:pPr>
      <w:hyperlink w:anchor="_Toc363827653" w:history="1">
        <w:r w:rsidRPr="00E90ED2">
          <w:rPr>
            <w:rStyle w:val="Hyperlink"/>
            <w:noProof/>
          </w:rPr>
          <w:t>(b) Bipolar NRZ line code</w:t>
        </w:r>
        <w:r>
          <w:rPr>
            <w:noProof/>
            <w:webHidden/>
          </w:rPr>
          <w:tab/>
        </w:r>
        <w:r>
          <w:rPr>
            <w:noProof/>
            <w:webHidden/>
          </w:rPr>
          <w:fldChar w:fldCharType="begin"/>
        </w:r>
        <w:r>
          <w:rPr>
            <w:noProof/>
            <w:webHidden/>
          </w:rPr>
          <w:instrText xml:space="preserve"> PAGEREF _Toc363827653 \h </w:instrText>
        </w:r>
        <w:r>
          <w:rPr>
            <w:noProof/>
          </w:rPr>
        </w:r>
        <w:r>
          <w:rPr>
            <w:noProof/>
            <w:webHidden/>
          </w:rPr>
          <w:fldChar w:fldCharType="separate"/>
        </w:r>
        <w:r w:rsidR="00651D20">
          <w:rPr>
            <w:noProof/>
            <w:webHidden/>
          </w:rPr>
          <w:t>77</w:t>
        </w:r>
        <w:r>
          <w:rPr>
            <w:noProof/>
            <w:webHidden/>
          </w:rPr>
          <w:fldChar w:fldCharType="end"/>
        </w:r>
      </w:hyperlink>
    </w:p>
    <w:p w14:paraId="28FB445F" w14:textId="77777777" w:rsidR="00645336" w:rsidRDefault="00645336" w:rsidP="00645336">
      <w:pPr>
        <w:pStyle w:val="TOC4"/>
        <w:tabs>
          <w:tab w:val="right" w:leader="dot" w:pos="9350"/>
        </w:tabs>
        <w:rPr>
          <w:noProof/>
          <w:sz w:val="24"/>
          <w:szCs w:val="24"/>
        </w:rPr>
      </w:pPr>
      <w:hyperlink w:anchor="_Toc363827654" w:history="1">
        <w:r w:rsidRPr="00E90ED2">
          <w:rPr>
            <w:rStyle w:val="Hyperlink"/>
            <w:noProof/>
          </w:rPr>
          <w:t>(c) Unipolar RZ line code</w:t>
        </w:r>
        <w:r>
          <w:rPr>
            <w:noProof/>
            <w:webHidden/>
          </w:rPr>
          <w:tab/>
        </w:r>
        <w:r>
          <w:rPr>
            <w:noProof/>
            <w:webHidden/>
          </w:rPr>
          <w:fldChar w:fldCharType="begin"/>
        </w:r>
        <w:r>
          <w:rPr>
            <w:noProof/>
            <w:webHidden/>
          </w:rPr>
          <w:instrText xml:space="preserve"> PAGEREF _Toc363827654 \h </w:instrText>
        </w:r>
        <w:r>
          <w:rPr>
            <w:noProof/>
          </w:rPr>
        </w:r>
        <w:r>
          <w:rPr>
            <w:noProof/>
            <w:webHidden/>
          </w:rPr>
          <w:fldChar w:fldCharType="separate"/>
        </w:r>
        <w:r w:rsidR="00651D20">
          <w:rPr>
            <w:noProof/>
            <w:webHidden/>
          </w:rPr>
          <w:t>77</w:t>
        </w:r>
        <w:r>
          <w:rPr>
            <w:noProof/>
            <w:webHidden/>
          </w:rPr>
          <w:fldChar w:fldCharType="end"/>
        </w:r>
      </w:hyperlink>
    </w:p>
    <w:p w14:paraId="4A7AB765" w14:textId="77777777" w:rsidR="00645336" w:rsidRDefault="00645336" w:rsidP="00645336">
      <w:pPr>
        <w:pStyle w:val="TOC4"/>
        <w:tabs>
          <w:tab w:val="right" w:leader="dot" w:pos="9350"/>
        </w:tabs>
        <w:rPr>
          <w:noProof/>
          <w:sz w:val="24"/>
          <w:szCs w:val="24"/>
        </w:rPr>
      </w:pPr>
      <w:hyperlink w:anchor="_Toc363827655" w:history="1">
        <w:r w:rsidRPr="00E90ED2">
          <w:rPr>
            <w:rStyle w:val="Hyperlink"/>
            <w:noProof/>
          </w:rPr>
          <w:t>(d) Bipolar RZ line code</w:t>
        </w:r>
        <w:r>
          <w:rPr>
            <w:noProof/>
            <w:webHidden/>
          </w:rPr>
          <w:tab/>
        </w:r>
        <w:r>
          <w:rPr>
            <w:noProof/>
            <w:webHidden/>
          </w:rPr>
          <w:fldChar w:fldCharType="begin"/>
        </w:r>
        <w:r>
          <w:rPr>
            <w:noProof/>
            <w:webHidden/>
          </w:rPr>
          <w:instrText xml:space="preserve"> PAGEREF _Toc363827655 \h </w:instrText>
        </w:r>
        <w:r>
          <w:rPr>
            <w:noProof/>
          </w:rPr>
        </w:r>
        <w:r>
          <w:rPr>
            <w:noProof/>
            <w:webHidden/>
          </w:rPr>
          <w:fldChar w:fldCharType="separate"/>
        </w:r>
        <w:r w:rsidR="00651D20">
          <w:rPr>
            <w:noProof/>
            <w:webHidden/>
          </w:rPr>
          <w:t>77</w:t>
        </w:r>
        <w:r>
          <w:rPr>
            <w:noProof/>
            <w:webHidden/>
          </w:rPr>
          <w:fldChar w:fldCharType="end"/>
        </w:r>
      </w:hyperlink>
    </w:p>
    <w:p w14:paraId="60DA7116" w14:textId="77777777" w:rsidR="00645336" w:rsidRDefault="00645336" w:rsidP="00645336">
      <w:pPr>
        <w:pStyle w:val="TOC4"/>
        <w:tabs>
          <w:tab w:val="right" w:leader="dot" w:pos="9350"/>
        </w:tabs>
        <w:rPr>
          <w:noProof/>
          <w:sz w:val="24"/>
          <w:szCs w:val="24"/>
        </w:rPr>
      </w:pPr>
      <w:hyperlink w:anchor="_Toc363827656" w:history="1">
        <w:r w:rsidRPr="00E90ED2">
          <w:rPr>
            <w:rStyle w:val="Hyperlink"/>
            <w:noProof/>
          </w:rPr>
          <w:t>(e) Manchester line code</w:t>
        </w:r>
        <w:r>
          <w:rPr>
            <w:noProof/>
            <w:webHidden/>
          </w:rPr>
          <w:tab/>
        </w:r>
        <w:r>
          <w:rPr>
            <w:noProof/>
            <w:webHidden/>
          </w:rPr>
          <w:fldChar w:fldCharType="begin"/>
        </w:r>
        <w:r>
          <w:rPr>
            <w:noProof/>
            <w:webHidden/>
          </w:rPr>
          <w:instrText xml:space="preserve"> PAGEREF _Toc363827656 \h </w:instrText>
        </w:r>
        <w:r>
          <w:rPr>
            <w:noProof/>
          </w:rPr>
        </w:r>
        <w:r>
          <w:rPr>
            <w:noProof/>
            <w:webHidden/>
          </w:rPr>
          <w:fldChar w:fldCharType="separate"/>
        </w:r>
        <w:r w:rsidR="00651D20">
          <w:rPr>
            <w:noProof/>
            <w:webHidden/>
          </w:rPr>
          <w:t>77</w:t>
        </w:r>
        <w:r>
          <w:rPr>
            <w:noProof/>
            <w:webHidden/>
          </w:rPr>
          <w:fldChar w:fldCharType="end"/>
        </w:r>
      </w:hyperlink>
    </w:p>
    <w:p w14:paraId="37313933" w14:textId="77777777" w:rsidR="00645336" w:rsidRDefault="00645336" w:rsidP="00645336">
      <w:pPr>
        <w:pStyle w:val="TOC4"/>
        <w:tabs>
          <w:tab w:val="right" w:leader="dot" w:pos="9350"/>
        </w:tabs>
        <w:rPr>
          <w:noProof/>
          <w:sz w:val="24"/>
          <w:szCs w:val="24"/>
        </w:rPr>
      </w:pPr>
      <w:hyperlink w:anchor="_Toc363827657" w:history="1">
        <w:r w:rsidRPr="00E90ED2">
          <w:rPr>
            <w:rStyle w:val="Hyperlink"/>
            <w:noProof/>
          </w:rPr>
          <w:t>(f) Noise, ISI and Eye Patterns</w:t>
        </w:r>
        <w:r>
          <w:rPr>
            <w:noProof/>
            <w:webHidden/>
          </w:rPr>
          <w:tab/>
        </w:r>
        <w:r>
          <w:rPr>
            <w:noProof/>
            <w:webHidden/>
          </w:rPr>
          <w:fldChar w:fldCharType="begin"/>
        </w:r>
        <w:r>
          <w:rPr>
            <w:noProof/>
            <w:webHidden/>
          </w:rPr>
          <w:instrText xml:space="preserve"> PAGEREF _Toc363827657 \h </w:instrText>
        </w:r>
        <w:r>
          <w:rPr>
            <w:noProof/>
          </w:rPr>
        </w:r>
        <w:r>
          <w:rPr>
            <w:noProof/>
            <w:webHidden/>
          </w:rPr>
          <w:fldChar w:fldCharType="separate"/>
        </w:r>
        <w:r w:rsidR="00651D20">
          <w:rPr>
            <w:noProof/>
            <w:webHidden/>
          </w:rPr>
          <w:t>77</w:t>
        </w:r>
        <w:r>
          <w:rPr>
            <w:noProof/>
            <w:webHidden/>
          </w:rPr>
          <w:fldChar w:fldCharType="end"/>
        </w:r>
      </w:hyperlink>
    </w:p>
    <w:p w14:paraId="766C3C0E" w14:textId="77777777" w:rsidR="00645336" w:rsidRDefault="00645336" w:rsidP="00645336">
      <w:pPr>
        <w:pStyle w:val="TOC3"/>
        <w:tabs>
          <w:tab w:val="right" w:leader="dot" w:pos="9350"/>
        </w:tabs>
        <w:rPr>
          <w:noProof/>
          <w:sz w:val="24"/>
          <w:szCs w:val="24"/>
        </w:rPr>
      </w:pPr>
      <w:hyperlink w:anchor="_Toc363827658" w:history="1">
        <w:r w:rsidRPr="00E90ED2">
          <w:rPr>
            <w:rStyle w:val="Hyperlink"/>
            <w:noProof/>
          </w:rPr>
          <w:t>37. The AMI Line Code</w:t>
        </w:r>
        <w:r>
          <w:rPr>
            <w:noProof/>
            <w:webHidden/>
          </w:rPr>
          <w:tab/>
        </w:r>
        <w:r>
          <w:rPr>
            <w:noProof/>
            <w:webHidden/>
          </w:rPr>
          <w:fldChar w:fldCharType="begin"/>
        </w:r>
        <w:r>
          <w:rPr>
            <w:noProof/>
            <w:webHidden/>
          </w:rPr>
          <w:instrText xml:space="preserve"> PAGEREF _Toc363827658 \h </w:instrText>
        </w:r>
        <w:r>
          <w:rPr>
            <w:noProof/>
          </w:rPr>
        </w:r>
        <w:r>
          <w:rPr>
            <w:noProof/>
            <w:webHidden/>
          </w:rPr>
          <w:fldChar w:fldCharType="separate"/>
        </w:r>
        <w:r w:rsidR="00651D20">
          <w:rPr>
            <w:noProof/>
            <w:webHidden/>
          </w:rPr>
          <w:t>77</w:t>
        </w:r>
        <w:r>
          <w:rPr>
            <w:noProof/>
            <w:webHidden/>
          </w:rPr>
          <w:fldChar w:fldCharType="end"/>
        </w:r>
      </w:hyperlink>
    </w:p>
    <w:p w14:paraId="3148DFD2" w14:textId="77777777" w:rsidR="00645336" w:rsidRDefault="00645336" w:rsidP="00645336">
      <w:pPr>
        <w:pStyle w:val="TOC4"/>
        <w:tabs>
          <w:tab w:val="right" w:leader="dot" w:pos="9350"/>
        </w:tabs>
        <w:rPr>
          <w:noProof/>
          <w:sz w:val="24"/>
          <w:szCs w:val="24"/>
        </w:rPr>
      </w:pPr>
      <w:hyperlink w:anchor="_Toc363827659" w:history="1">
        <w:r w:rsidRPr="00E90ED2">
          <w:rPr>
            <w:rStyle w:val="Hyperlink"/>
            <w:noProof/>
          </w:rPr>
          <w:t>(a) Pulse Shape</w:t>
        </w:r>
        <w:r>
          <w:rPr>
            <w:noProof/>
            <w:webHidden/>
          </w:rPr>
          <w:tab/>
        </w:r>
        <w:r>
          <w:rPr>
            <w:noProof/>
            <w:webHidden/>
          </w:rPr>
          <w:fldChar w:fldCharType="begin"/>
        </w:r>
        <w:r>
          <w:rPr>
            <w:noProof/>
            <w:webHidden/>
          </w:rPr>
          <w:instrText xml:space="preserve"> PAGEREF _Toc363827659 \h </w:instrText>
        </w:r>
        <w:r>
          <w:rPr>
            <w:noProof/>
          </w:rPr>
        </w:r>
        <w:r>
          <w:rPr>
            <w:noProof/>
            <w:webHidden/>
          </w:rPr>
          <w:fldChar w:fldCharType="separate"/>
        </w:r>
        <w:r w:rsidR="00651D20">
          <w:rPr>
            <w:noProof/>
            <w:webHidden/>
          </w:rPr>
          <w:t>77</w:t>
        </w:r>
        <w:r>
          <w:rPr>
            <w:noProof/>
            <w:webHidden/>
          </w:rPr>
          <w:fldChar w:fldCharType="end"/>
        </w:r>
      </w:hyperlink>
    </w:p>
    <w:p w14:paraId="53BF4325" w14:textId="77777777" w:rsidR="00645336" w:rsidRDefault="00645336" w:rsidP="00645336">
      <w:pPr>
        <w:pStyle w:val="TOC4"/>
        <w:tabs>
          <w:tab w:val="right" w:leader="dot" w:pos="9350"/>
        </w:tabs>
        <w:rPr>
          <w:noProof/>
          <w:sz w:val="24"/>
          <w:szCs w:val="24"/>
        </w:rPr>
      </w:pPr>
      <w:hyperlink w:anchor="_Toc363827660" w:history="1">
        <w:r w:rsidRPr="00E90ED2">
          <w:rPr>
            <w:rStyle w:val="Hyperlink"/>
            <w:noProof/>
          </w:rPr>
          <w:t>(b) Coding</w:t>
        </w:r>
        <w:r>
          <w:rPr>
            <w:noProof/>
            <w:webHidden/>
          </w:rPr>
          <w:tab/>
        </w:r>
        <w:r>
          <w:rPr>
            <w:noProof/>
            <w:webHidden/>
          </w:rPr>
          <w:fldChar w:fldCharType="begin"/>
        </w:r>
        <w:r>
          <w:rPr>
            <w:noProof/>
            <w:webHidden/>
          </w:rPr>
          <w:instrText xml:space="preserve"> PAGEREF _Toc363827660 \h </w:instrText>
        </w:r>
        <w:r>
          <w:rPr>
            <w:noProof/>
          </w:rPr>
        </w:r>
        <w:r>
          <w:rPr>
            <w:noProof/>
            <w:webHidden/>
          </w:rPr>
          <w:fldChar w:fldCharType="separate"/>
        </w:r>
        <w:r w:rsidR="00651D20">
          <w:rPr>
            <w:noProof/>
            <w:webHidden/>
          </w:rPr>
          <w:t>77</w:t>
        </w:r>
        <w:r>
          <w:rPr>
            <w:noProof/>
            <w:webHidden/>
          </w:rPr>
          <w:fldChar w:fldCharType="end"/>
        </w:r>
      </w:hyperlink>
    </w:p>
    <w:p w14:paraId="6B7FC3B2" w14:textId="77777777" w:rsidR="00645336" w:rsidRDefault="00645336" w:rsidP="00645336">
      <w:pPr>
        <w:pStyle w:val="TOC4"/>
        <w:tabs>
          <w:tab w:val="right" w:leader="dot" w:pos="9350"/>
        </w:tabs>
        <w:rPr>
          <w:noProof/>
          <w:sz w:val="24"/>
          <w:szCs w:val="24"/>
        </w:rPr>
      </w:pPr>
      <w:hyperlink w:anchor="_Toc363827661" w:history="1">
        <w:r w:rsidRPr="00E90ED2">
          <w:rPr>
            <w:rStyle w:val="Hyperlink"/>
            <w:noProof/>
          </w:rPr>
          <w:t>(c) Expectations &lt;y</w:t>
        </w:r>
        <w:r w:rsidRPr="00E90ED2">
          <w:rPr>
            <w:rStyle w:val="Hyperlink"/>
            <w:rFonts w:ascii="Courier New" w:hAnsi="Courier New"/>
            <w:noProof/>
            <w:vertAlign w:val="subscript"/>
          </w:rPr>
          <w:t>m</w:t>
        </w:r>
        <w:r w:rsidRPr="00E90ED2">
          <w:rPr>
            <w:rStyle w:val="Hyperlink"/>
            <w:rFonts w:ascii="Courier New" w:hAnsi="Courier New"/>
            <w:noProof/>
            <w:vertAlign w:val="superscript"/>
          </w:rPr>
          <w:t>2</w:t>
        </w:r>
        <w:r w:rsidRPr="00E90ED2">
          <w:rPr>
            <w:rStyle w:val="Hyperlink"/>
            <w:noProof/>
          </w:rPr>
          <w:t>&gt; and &lt;y</w:t>
        </w:r>
        <w:r w:rsidRPr="00E90ED2">
          <w:rPr>
            <w:rStyle w:val="Hyperlink"/>
            <w:rFonts w:ascii="Courier New" w:hAnsi="Courier New"/>
            <w:noProof/>
            <w:vertAlign w:val="subscript"/>
          </w:rPr>
          <w:t>m</w:t>
        </w:r>
        <w:r w:rsidRPr="00E90ED2">
          <w:rPr>
            <w:rStyle w:val="Hyperlink"/>
            <w:noProof/>
          </w:rPr>
          <w:t>y</w:t>
        </w:r>
        <w:r w:rsidRPr="00E90ED2">
          <w:rPr>
            <w:rStyle w:val="Hyperlink"/>
            <w:rFonts w:ascii="Courier New" w:hAnsi="Courier New"/>
            <w:noProof/>
            <w:vertAlign w:val="subscript"/>
          </w:rPr>
          <w:t>n</w:t>
        </w:r>
        <w:r w:rsidRPr="00E90ED2">
          <w:rPr>
            <w:rStyle w:val="Hyperlink"/>
            <w:noProof/>
          </w:rPr>
          <w:t>&gt;</w:t>
        </w:r>
        <w:r>
          <w:rPr>
            <w:noProof/>
            <w:webHidden/>
          </w:rPr>
          <w:tab/>
        </w:r>
        <w:r>
          <w:rPr>
            <w:noProof/>
            <w:webHidden/>
          </w:rPr>
          <w:fldChar w:fldCharType="begin"/>
        </w:r>
        <w:r>
          <w:rPr>
            <w:noProof/>
            <w:webHidden/>
          </w:rPr>
          <w:instrText xml:space="preserve"> PAGEREF _Toc363827661 \h </w:instrText>
        </w:r>
        <w:r>
          <w:rPr>
            <w:noProof/>
          </w:rPr>
        </w:r>
        <w:r>
          <w:rPr>
            <w:noProof/>
            <w:webHidden/>
          </w:rPr>
          <w:fldChar w:fldCharType="separate"/>
        </w:r>
        <w:r w:rsidR="00651D20">
          <w:rPr>
            <w:noProof/>
            <w:webHidden/>
          </w:rPr>
          <w:t>77</w:t>
        </w:r>
        <w:r>
          <w:rPr>
            <w:noProof/>
            <w:webHidden/>
          </w:rPr>
          <w:fldChar w:fldCharType="end"/>
        </w:r>
      </w:hyperlink>
    </w:p>
    <w:p w14:paraId="1F837B07" w14:textId="77777777" w:rsidR="00645336" w:rsidRDefault="00645336" w:rsidP="00645336">
      <w:pPr>
        <w:pStyle w:val="TOC4"/>
        <w:tabs>
          <w:tab w:val="right" w:leader="dot" w:pos="9350"/>
        </w:tabs>
        <w:rPr>
          <w:noProof/>
          <w:sz w:val="24"/>
          <w:szCs w:val="24"/>
        </w:rPr>
      </w:pPr>
      <w:hyperlink w:anchor="_Toc363827662" w:history="1">
        <w:r w:rsidRPr="00E90ED2">
          <w:rPr>
            <w:rStyle w:val="Hyperlink"/>
            <w:noProof/>
          </w:rPr>
          <w:t>(d) The autocorrelation sequence</w:t>
        </w:r>
        <w:r>
          <w:rPr>
            <w:noProof/>
            <w:webHidden/>
          </w:rPr>
          <w:tab/>
        </w:r>
        <w:r>
          <w:rPr>
            <w:noProof/>
            <w:webHidden/>
          </w:rPr>
          <w:fldChar w:fldCharType="begin"/>
        </w:r>
        <w:r>
          <w:rPr>
            <w:noProof/>
            <w:webHidden/>
          </w:rPr>
          <w:instrText xml:space="preserve"> PAGEREF _Toc363827662 \h </w:instrText>
        </w:r>
        <w:r>
          <w:rPr>
            <w:noProof/>
          </w:rPr>
        </w:r>
        <w:r>
          <w:rPr>
            <w:noProof/>
            <w:webHidden/>
          </w:rPr>
          <w:fldChar w:fldCharType="separate"/>
        </w:r>
        <w:r w:rsidR="00651D20">
          <w:rPr>
            <w:noProof/>
            <w:webHidden/>
          </w:rPr>
          <w:t>77</w:t>
        </w:r>
        <w:r>
          <w:rPr>
            <w:noProof/>
            <w:webHidden/>
          </w:rPr>
          <w:fldChar w:fldCharType="end"/>
        </w:r>
      </w:hyperlink>
    </w:p>
    <w:p w14:paraId="12137CA9" w14:textId="77777777" w:rsidR="00645336" w:rsidRDefault="00645336" w:rsidP="00645336">
      <w:pPr>
        <w:pStyle w:val="TOC4"/>
        <w:tabs>
          <w:tab w:val="right" w:leader="dot" w:pos="9350"/>
        </w:tabs>
        <w:rPr>
          <w:noProof/>
          <w:sz w:val="24"/>
          <w:szCs w:val="24"/>
        </w:rPr>
      </w:pPr>
      <w:hyperlink w:anchor="_Toc363827663" w:history="1">
        <w:r w:rsidRPr="00E90ED2">
          <w:rPr>
            <w:rStyle w:val="Hyperlink"/>
            <w:noProof/>
          </w:rPr>
          <w:t>(e) Power Spectral Density Calculation using the Autocorrelation Method</w:t>
        </w:r>
        <w:r>
          <w:rPr>
            <w:noProof/>
            <w:webHidden/>
          </w:rPr>
          <w:tab/>
        </w:r>
        <w:r>
          <w:rPr>
            <w:noProof/>
            <w:webHidden/>
          </w:rPr>
          <w:fldChar w:fldCharType="begin"/>
        </w:r>
        <w:r>
          <w:rPr>
            <w:noProof/>
            <w:webHidden/>
          </w:rPr>
          <w:instrText xml:space="preserve"> PAGEREF _Toc363827663 \h </w:instrText>
        </w:r>
        <w:r>
          <w:rPr>
            <w:noProof/>
          </w:rPr>
        </w:r>
        <w:r>
          <w:rPr>
            <w:noProof/>
            <w:webHidden/>
          </w:rPr>
          <w:fldChar w:fldCharType="separate"/>
        </w:r>
        <w:r w:rsidR="00651D20">
          <w:rPr>
            <w:noProof/>
            <w:webHidden/>
          </w:rPr>
          <w:t>77</w:t>
        </w:r>
        <w:r>
          <w:rPr>
            <w:noProof/>
            <w:webHidden/>
          </w:rPr>
          <w:fldChar w:fldCharType="end"/>
        </w:r>
      </w:hyperlink>
    </w:p>
    <w:p w14:paraId="10A20CF4" w14:textId="77777777" w:rsidR="00645336" w:rsidRDefault="00645336" w:rsidP="00645336">
      <w:pPr>
        <w:pStyle w:val="TOC4"/>
        <w:tabs>
          <w:tab w:val="right" w:leader="dot" w:pos="9350"/>
        </w:tabs>
        <w:rPr>
          <w:noProof/>
          <w:sz w:val="24"/>
          <w:szCs w:val="24"/>
        </w:rPr>
      </w:pPr>
      <w:hyperlink w:anchor="_Toc363827664" w:history="1">
        <w:r w:rsidRPr="00E90ED2">
          <w:rPr>
            <w:rStyle w:val="Hyperlink"/>
            <w:noProof/>
          </w:rPr>
          <w:t>(f) Summary, Plot and Limits of the AMI Spectral Power Density</w:t>
        </w:r>
        <w:r>
          <w:rPr>
            <w:noProof/>
            <w:webHidden/>
          </w:rPr>
          <w:tab/>
        </w:r>
        <w:r>
          <w:rPr>
            <w:noProof/>
            <w:webHidden/>
          </w:rPr>
          <w:fldChar w:fldCharType="begin"/>
        </w:r>
        <w:r>
          <w:rPr>
            <w:noProof/>
            <w:webHidden/>
          </w:rPr>
          <w:instrText xml:space="preserve"> PAGEREF _Toc363827664 \h </w:instrText>
        </w:r>
        <w:r>
          <w:rPr>
            <w:noProof/>
          </w:rPr>
        </w:r>
        <w:r>
          <w:rPr>
            <w:noProof/>
            <w:webHidden/>
          </w:rPr>
          <w:fldChar w:fldCharType="separate"/>
        </w:r>
        <w:r w:rsidR="00651D20">
          <w:rPr>
            <w:noProof/>
            <w:webHidden/>
          </w:rPr>
          <w:t>77</w:t>
        </w:r>
        <w:r>
          <w:rPr>
            <w:noProof/>
            <w:webHidden/>
          </w:rPr>
          <w:fldChar w:fldCharType="end"/>
        </w:r>
      </w:hyperlink>
    </w:p>
    <w:p w14:paraId="33D7B0E7" w14:textId="77777777" w:rsidR="00645336" w:rsidRDefault="00645336" w:rsidP="00645336">
      <w:pPr>
        <w:pStyle w:val="TOC3"/>
        <w:tabs>
          <w:tab w:val="right" w:leader="dot" w:pos="9350"/>
        </w:tabs>
        <w:rPr>
          <w:noProof/>
          <w:sz w:val="24"/>
          <w:szCs w:val="24"/>
        </w:rPr>
      </w:pPr>
      <w:hyperlink w:anchor="_Toc363827665" w:history="1">
        <w:r w:rsidRPr="00E90ED2">
          <w:rPr>
            <w:rStyle w:val="Hyperlink"/>
            <w:noProof/>
          </w:rPr>
          <w:t>38. The Change/Hold Line Code</w:t>
        </w:r>
        <w:r>
          <w:rPr>
            <w:noProof/>
            <w:webHidden/>
          </w:rPr>
          <w:tab/>
        </w:r>
        <w:r>
          <w:rPr>
            <w:noProof/>
            <w:webHidden/>
          </w:rPr>
          <w:fldChar w:fldCharType="begin"/>
        </w:r>
        <w:r>
          <w:rPr>
            <w:noProof/>
            <w:webHidden/>
          </w:rPr>
          <w:instrText xml:space="preserve"> PAGEREF _Toc363827665 \h </w:instrText>
        </w:r>
        <w:r>
          <w:rPr>
            <w:noProof/>
          </w:rPr>
        </w:r>
        <w:r>
          <w:rPr>
            <w:noProof/>
            <w:webHidden/>
          </w:rPr>
          <w:fldChar w:fldCharType="separate"/>
        </w:r>
        <w:r w:rsidR="00651D20">
          <w:rPr>
            <w:noProof/>
            <w:webHidden/>
          </w:rPr>
          <w:t>77</w:t>
        </w:r>
        <w:r>
          <w:rPr>
            <w:noProof/>
            <w:webHidden/>
          </w:rPr>
          <w:fldChar w:fldCharType="end"/>
        </w:r>
      </w:hyperlink>
    </w:p>
    <w:p w14:paraId="74AA5399" w14:textId="77777777" w:rsidR="00645336" w:rsidRDefault="00645336" w:rsidP="00645336">
      <w:pPr>
        <w:pStyle w:val="TOC4"/>
        <w:tabs>
          <w:tab w:val="right" w:leader="dot" w:pos="9350"/>
        </w:tabs>
        <w:rPr>
          <w:noProof/>
          <w:sz w:val="24"/>
          <w:szCs w:val="24"/>
        </w:rPr>
      </w:pPr>
      <w:hyperlink w:anchor="_Toc363827666" w:history="1">
        <w:r w:rsidRPr="00E90ED2">
          <w:rPr>
            <w:rStyle w:val="Hyperlink"/>
            <w:noProof/>
          </w:rPr>
          <w:t>(a) Pulse Shape</w:t>
        </w:r>
        <w:r>
          <w:rPr>
            <w:noProof/>
            <w:webHidden/>
          </w:rPr>
          <w:tab/>
        </w:r>
        <w:r>
          <w:rPr>
            <w:noProof/>
            <w:webHidden/>
          </w:rPr>
          <w:fldChar w:fldCharType="begin"/>
        </w:r>
        <w:r>
          <w:rPr>
            <w:noProof/>
            <w:webHidden/>
          </w:rPr>
          <w:instrText xml:space="preserve"> PAGEREF _Toc363827666 \h </w:instrText>
        </w:r>
        <w:r>
          <w:rPr>
            <w:noProof/>
          </w:rPr>
        </w:r>
        <w:r>
          <w:rPr>
            <w:noProof/>
            <w:webHidden/>
          </w:rPr>
          <w:fldChar w:fldCharType="separate"/>
        </w:r>
        <w:r w:rsidR="00651D20">
          <w:rPr>
            <w:noProof/>
            <w:webHidden/>
          </w:rPr>
          <w:t>77</w:t>
        </w:r>
        <w:r>
          <w:rPr>
            <w:noProof/>
            <w:webHidden/>
          </w:rPr>
          <w:fldChar w:fldCharType="end"/>
        </w:r>
      </w:hyperlink>
    </w:p>
    <w:p w14:paraId="455611F0" w14:textId="77777777" w:rsidR="00645336" w:rsidRDefault="00645336" w:rsidP="00645336">
      <w:pPr>
        <w:pStyle w:val="TOC4"/>
        <w:tabs>
          <w:tab w:val="right" w:leader="dot" w:pos="9350"/>
        </w:tabs>
        <w:rPr>
          <w:noProof/>
          <w:sz w:val="24"/>
          <w:szCs w:val="24"/>
        </w:rPr>
      </w:pPr>
      <w:hyperlink w:anchor="_Toc363827667" w:history="1">
        <w:r w:rsidRPr="00E90ED2">
          <w:rPr>
            <w:rStyle w:val="Hyperlink"/>
            <w:noProof/>
          </w:rPr>
          <w:t>(b) Coding</w:t>
        </w:r>
        <w:r>
          <w:rPr>
            <w:noProof/>
            <w:webHidden/>
          </w:rPr>
          <w:tab/>
        </w:r>
        <w:r>
          <w:rPr>
            <w:noProof/>
            <w:webHidden/>
          </w:rPr>
          <w:fldChar w:fldCharType="begin"/>
        </w:r>
        <w:r>
          <w:rPr>
            <w:noProof/>
            <w:webHidden/>
          </w:rPr>
          <w:instrText xml:space="preserve"> PAGEREF _Toc363827667 \h </w:instrText>
        </w:r>
        <w:r>
          <w:rPr>
            <w:noProof/>
          </w:rPr>
        </w:r>
        <w:r>
          <w:rPr>
            <w:noProof/>
            <w:webHidden/>
          </w:rPr>
          <w:fldChar w:fldCharType="separate"/>
        </w:r>
        <w:r w:rsidR="00651D20">
          <w:rPr>
            <w:noProof/>
            <w:webHidden/>
          </w:rPr>
          <w:t>77</w:t>
        </w:r>
        <w:r>
          <w:rPr>
            <w:noProof/>
            <w:webHidden/>
          </w:rPr>
          <w:fldChar w:fldCharType="end"/>
        </w:r>
      </w:hyperlink>
    </w:p>
    <w:p w14:paraId="11FAF9AF" w14:textId="77777777" w:rsidR="00645336" w:rsidRDefault="00645336" w:rsidP="00645336">
      <w:pPr>
        <w:pStyle w:val="TOC4"/>
        <w:tabs>
          <w:tab w:val="right" w:leader="dot" w:pos="9350"/>
        </w:tabs>
        <w:rPr>
          <w:noProof/>
          <w:sz w:val="24"/>
          <w:szCs w:val="24"/>
        </w:rPr>
      </w:pPr>
      <w:hyperlink w:anchor="_Toc363827668" w:history="1">
        <w:r w:rsidRPr="00E90ED2">
          <w:rPr>
            <w:rStyle w:val="Hyperlink"/>
            <w:noProof/>
          </w:rPr>
          <w:t>(c) Expectations &lt;y</w:t>
        </w:r>
        <w:r w:rsidRPr="00E90ED2">
          <w:rPr>
            <w:rStyle w:val="Hyperlink"/>
            <w:rFonts w:ascii="Courier New" w:hAnsi="Courier New"/>
            <w:noProof/>
            <w:vertAlign w:val="subscript"/>
          </w:rPr>
          <w:t>m</w:t>
        </w:r>
        <w:r w:rsidRPr="00E90ED2">
          <w:rPr>
            <w:rStyle w:val="Hyperlink"/>
            <w:rFonts w:ascii="Courier New" w:hAnsi="Courier New"/>
            <w:noProof/>
            <w:vertAlign w:val="superscript"/>
          </w:rPr>
          <w:t>2</w:t>
        </w:r>
        <w:r w:rsidRPr="00E90ED2">
          <w:rPr>
            <w:rStyle w:val="Hyperlink"/>
            <w:noProof/>
          </w:rPr>
          <w:t>&gt; and &lt;y</w:t>
        </w:r>
        <w:r w:rsidRPr="00E90ED2">
          <w:rPr>
            <w:rStyle w:val="Hyperlink"/>
            <w:rFonts w:ascii="Courier New" w:hAnsi="Courier New"/>
            <w:noProof/>
            <w:vertAlign w:val="subscript"/>
          </w:rPr>
          <w:t>m</w:t>
        </w:r>
        <w:r w:rsidRPr="00E90ED2">
          <w:rPr>
            <w:rStyle w:val="Hyperlink"/>
            <w:noProof/>
          </w:rPr>
          <w:t>y</w:t>
        </w:r>
        <w:r w:rsidRPr="00E90ED2">
          <w:rPr>
            <w:rStyle w:val="Hyperlink"/>
            <w:rFonts w:ascii="Courier New" w:hAnsi="Courier New"/>
            <w:noProof/>
            <w:vertAlign w:val="subscript"/>
          </w:rPr>
          <w:t>n</w:t>
        </w:r>
        <w:r w:rsidRPr="00E90ED2">
          <w:rPr>
            <w:rStyle w:val="Hyperlink"/>
            <w:noProof/>
          </w:rPr>
          <w:t>&gt;</w:t>
        </w:r>
        <w:r>
          <w:rPr>
            <w:noProof/>
            <w:webHidden/>
          </w:rPr>
          <w:tab/>
        </w:r>
        <w:r>
          <w:rPr>
            <w:noProof/>
            <w:webHidden/>
          </w:rPr>
          <w:fldChar w:fldCharType="begin"/>
        </w:r>
        <w:r>
          <w:rPr>
            <w:noProof/>
            <w:webHidden/>
          </w:rPr>
          <w:instrText xml:space="preserve"> PAGEREF _Toc363827668 \h </w:instrText>
        </w:r>
        <w:r>
          <w:rPr>
            <w:noProof/>
          </w:rPr>
        </w:r>
        <w:r>
          <w:rPr>
            <w:noProof/>
            <w:webHidden/>
          </w:rPr>
          <w:fldChar w:fldCharType="separate"/>
        </w:r>
        <w:r w:rsidR="00651D20">
          <w:rPr>
            <w:noProof/>
            <w:webHidden/>
          </w:rPr>
          <w:t>77</w:t>
        </w:r>
        <w:r>
          <w:rPr>
            <w:noProof/>
            <w:webHidden/>
          </w:rPr>
          <w:fldChar w:fldCharType="end"/>
        </w:r>
      </w:hyperlink>
    </w:p>
    <w:p w14:paraId="64496BB7" w14:textId="77777777" w:rsidR="00645336" w:rsidRDefault="00645336" w:rsidP="00645336">
      <w:pPr>
        <w:pStyle w:val="TOC4"/>
        <w:tabs>
          <w:tab w:val="right" w:leader="dot" w:pos="9350"/>
        </w:tabs>
        <w:rPr>
          <w:noProof/>
          <w:sz w:val="24"/>
          <w:szCs w:val="24"/>
        </w:rPr>
      </w:pPr>
      <w:hyperlink w:anchor="_Toc363827669" w:history="1">
        <w:r w:rsidRPr="00E90ED2">
          <w:rPr>
            <w:rStyle w:val="Hyperlink"/>
            <w:noProof/>
          </w:rPr>
          <w:t>(d) The autocorrelation sequence</w:t>
        </w:r>
        <w:r>
          <w:rPr>
            <w:noProof/>
            <w:webHidden/>
          </w:rPr>
          <w:tab/>
        </w:r>
        <w:r>
          <w:rPr>
            <w:noProof/>
            <w:webHidden/>
          </w:rPr>
          <w:fldChar w:fldCharType="begin"/>
        </w:r>
        <w:r>
          <w:rPr>
            <w:noProof/>
            <w:webHidden/>
          </w:rPr>
          <w:instrText xml:space="preserve"> PAGEREF _Toc363827669 \h </w:instrText>
        </w:r>
        <w:r>
          <w:rPr>
            <w:noProof/>
          </w:rPr>
        </w:r>
        <w:r>
          <w:rPr>
            <w:noProof/>
            <w:webHidden/>
          </w:rPr>
          <w:fldChar w:fldCharType="separate"/>
        </w:r>
        <w:r w:rsidR="00651D20">
          <w:rPr>
            <w:noProof/>
            <w:webHidden/>
          </w:rPr>
          <w:t>77</w:t>
        </w:r>
        <w:r>
          <w:rPr>
            <w:noProof/>
            <w:webHidden/>
          </w:rPr>
          <w:fldChar w:fldCharType="end"/>
        </w:r>
      </w:hyperlink>
    </w:p>
    <w:p w14:paraId="6FB62DB5" w14:textId="77777777" w:rsidR="00645336" w:rsidRDefault="00645336" w:rsidP="00645336">
      <w:pPr>
        <w:pStyle w:val="TOC4"/>
        <w:tabs>
          <w:tab w:val="right" w:leader="dot" w:pos="9350"/>
        </w:tabs>
        <w:rPr>
          <w:noProof/>
          <w:sz w:val="24"/>
          <w:szCs w:val="24"/>
        </w:rPr>
      </w:pPr>
      <w:hyperlink w:anchor="_Toc363827670" w:history="1">
        <w:r w:rsidRPr="00E90ED2">
          <w:rPr>
            <w:rStyle w:val="Hyperlink"/>
            <w:noProof/>
          </w:rPr>
          <w:t>(e) Power Spectral Density Calculation using the Autocorrelation Method</w:t>
        </w:r>
        <w:r>
          <w:rPr>
            <w:noProof/>
            <w:webHidden/>
          </w:rPr>
          <w:tab/>
        </w:r>
        <w:r>
          <w:rPr>
            <w:noProof/>
            <w:webHidden/>
          </w:rPr>
          <w:fldChar w:fldCharType="begin"/>
        </w:r>
        <w:r>
          <w:rPr>
            <w:noProof/>
            <w:webHidden/>
          </w:rPr>
          <w:instrText xml:space="preserve"> PAGEREF _Toc363827670 \h </w:instrText>
        </w:r>
        <w:r>
          <w:rPr>
            <w:noProof/>
          </w:rPr>
        </w:r>
        <w:r>
          <w:rPr>
            <w:noProof/>
            <w:webHidden/>
          </w:rPr>
          <w:fldChar w:fldCharType="separate"/>
        </w:r>
        <w:r w:rsidR="00651D20">
          <w:rPr>
            <w:noProof/>
            <w:webHidden/>
          </w:rPr>
          <w:t>77</w:t>
        </w:r>
        <w:r>
          <w:rPr>
            <w:noProof/>
            <w:webHidden/>
          </w:rPr>
          <w:fldChar w:fldCharType="end"/>
        </w:r>
      </w:hyperlink>
    </w:p>
    <w:p w14:paraId="3B047DFA" w14:textId="77777777" w:rsidR="00645336" w:rsidRDefault="00645336" w:rsidP="00645336">
      <w:pPr>
        <w:pStyle w:val="TOC4"/>
        <w:tabs>
          <w:tab w:val="right" w:leader="dot" w:pos="9350"/>
        </w:tabs>
        <w:rPr>
          <w:noProof/>
          <w:sz w:val="24"/>
          <w:szCs w:val="24"/>
        </w:rPr>
      </w:pPr>
      <w:hyperlink w:anchor="_Toc363827671" w:history="1">
        <w:r w:rsidRPr="00E90ED2">
          <w:rPr>
            <w:rStyle w:val="Hyperlink"/>
            <w:noProof/>
          </w:rPr>
          <w:t>(f) Summary, Limits and Plot of the Change/Hold Spectral Power Density</w:t>
        </w:r>
        <w:r>
          <w:rPr>
            <w:noProof/>
            <w:webHidden/>
          </w:rPr>
          <w:tab/>
        </w:r>
        <w:r>
          <w:rPr>
            <w:noProof/>
            <w:webHidden/>
          </w:rPr>
          <w:fldChar w:fldCharType="begin"/>
        </w:r>
        <w:r>
          <w:rPr>
            <w:noProof/>
            <w:webHidden/>
          </w:rPr>
          <w:instrText xml:space="preserve"> PAGEREF _Toc363827671 \h </w:instrText>
        </w:r>
        <w:r>
          <w:rPr>
            <w:noProof/>
          </w:rPr>
        </w:r>
        <w:r>
          <w:rPr>
            <w:noProof/>
            <w:webHidden/>
          </w:rPr>
          <w:fldChar w:fldCharType="separate"/>
        </w:r>
        <w:r w:rsidR="00651D20">
          <w:rPr>
            <w:noProof/>
            <w:webHidden/>
          </w:rPr>
          <w:t>77</w:t>
        </w:r>
        <w:r>
          <w:rPr>
            <w:noProof/>
            <w:webHidden/>
          </w:rPr>
          <w:fldChar w:fldCharType="end"/>
        </w:r>
      </w:hyperlink>
    </w:p>
    <w:p w14:paraId="3661B829" w14:textId="77777777" w:rsidR="00645336" w:rsidRDefault="00645336" w:rsidP="00645336">
      <w:pPr>
        <w:pStyle w:val="TOC4"/>
        <w:tabs>
          <w:tab w:val="right" w:leader="dot" w:pos="9350"/>
        </w:tabs>
        <w:rPr>
          <w:noProof/>
          <w:sz w:val="24"/>
          <w:szCs w:val="24"/>
        </w:rPr>
      </w:pPr>
      <w:hyperlink w:anchor="_Toc363827672" w:history="1">
        <w:r w:rsidRPr="00E90ED2">
          <w:rPr>
            <w:rStyle w:val="Hyperlink"/>
            <w:noProof/>
          </w:rPr>
          <w:t>Example 1:  Unipolar NRZI line code</w:t>
        </w:r>
        <w:r>
          <w:rPr>
            <w:noProof/>
            <w:webHidden/>
          </w:rPr>
          <w:tab/>
        </w:r>
        <w:r>
          <w:rPr>
            <w:noProof/>
            <w:webHidden/>
          </w:rPr>
          <w:fldChar w:fldCharType="begin"/>
        </w:r>
        <w:r>
          <w:rPr>
            <w:noProof/>
            <w:webHidden/>
          </w:rPr>
          <w:instrText xml:space="preserve"> PAGEREF _Toc363827672 \h </w:instrText>
        </w:r>
        <w:r>
          <w:rPr>
            <w:noProof/>
          </w:rPr>
        </w:r>
        <w:r>
          <w:rPr>
            <w:noProof/>
            <w:webHidden/>
          </w:rPr>
          <w:fldChar w:fldCharType="separate"/>
        </w:r>
        <w:r w:rsidR="00651D20">
          <w:rPr>
            <w:noProof/>
            <w:webHidden/>
          </w:rPr>
          <w:t>77</w:t>
        </w:r>
        <w:r>
          <w:rPr>
            <w:noProof/>
            <w:webHidden/>
          </w:rPr>
          <w:fldChar w:fldCharType="end"/>
        </w:r>
      </w:hyperlink>
    </w:p>
    <w:p w14:paraId="5DE2DCA7" w14:textId="77777777" w:rsidR="00645336" w:rsidRDefault="00645336" w:rsidP="00645336">
      <w:pPr>
        <w:pStyle w:val="TOC4"/>
        <w:tabs>
          <w:tab w:val="right" w:leader="dot" w:pos="9350"/>
        </w:tabs>
        <w:rPr>
          <w:noProof/>
          <w:sz w:val="24"/>
          <w:szCs w:val="24"/>
        </w:rPr>
      </w:pPr>
      <w:hyperlink w:anchor="_Toc363827673" w:history="1">
        <w:r w:rsidRPr="00E90ED2">
          <w:rPr>
            <w:rStyle w:val="Hyperlink"/>
            <w:noProof/>
          </w:rPr>
          <w:t>Example 2:  Bipolar NRZI line code</w:t>
        </w:r>
        <w:r>
          <w:rPr>
            <w:noProof/>
            <w:webHidden/>
          </w:rPr>
          <w:tab/>
        </w:r>
        <w:r>
          <w:rPr>
            <w:noProof/>
            <w:webHidden/>
          </w:rPr>
          <w:fldChar w:fldCharType="begin"/>
        </w:r>
        <w:r>
          <w:rPr>
            <w:noProof/>
            <w:webHidden/>
          </w:rPr>
          <w:instrText xml:space="preserve"> PAGEREF _Toc363827673 \h </w:instrText>
        </w:r>
        <w:r>
          <w:rPr>
            <w:noProof/>
          </w:rPr>
        </w:r>
        <w:r>
          <w:rPr>
            <w:noProof/>
            <w:webHidden/>
          </w:rPr>
          <w:fldChar w:fldCharType="separate"/>
        </w:r>
        <w:r w:rsidR="00651D20">
          <w:rPr>
            <w:noProof/>
            <w:webHidden/>
          </w:rPr>
          <w:t>77</w:t>
        </w:r>
        <w:r>
          <w:rPr>
            <w:noProof/>
            <w:webHidden/>
          </w:rPr>
          <w:fldChar w:fldCharType="end"/>
        </w:r>
      </w:hyperlink>
    </w:p>
    <w:p w14:paraId="6337D1C0" w14:textId="77777777" w:rsidR="00645336" w:rsidRDefault="00645336" w:rsidP="00645336">
      <w:pPr>
        <w:pStyle w:val="TOC2"/>
        <w:tabs>
          <w:tab w:val="right" w:leader="dot" w:pos="9350"/>
        </w:tabs>
        <w:rPr>
          <w:b w:val="0"/>
          <w:noProof/>
          <w:sz w:val="24"/>
          <w:szCs w:val="24"/>
        </w:rPr>
      </w:pPr>
      <w:hyperlink w:anchor="_Toc363827674" w:history="1">
        <w:r w:rsidRPr="00E90ED2">
          <w:rPr>
            <w:rStyle w:val="Hyperlink"/>
            <w:noProof/>
          </w:rPr>
          <w:t>Appendix A: Delta Function Technology</w:t>
        </w:r>
        <w:r>
          <w:rPr>
            <w:noProof/>
            <w:webHidden/>
          </w:rPr>
          <w:tab/>
        </w:r>
        <w:r>
          <w:rPr>
            <w:noProof/>
            <w:webHidden/>
          </w:rPr>
          <w:fldChar w:fldCharType="begin"/>
        </w:r>
        <w:r>
          <w:rPr>
            <w:noProof/>
            <w:webHidden/>
          </w:rPr>
          <w:instrText xml:space="preserve"> PAGEREF _Toc363827674 \h </w:instrText>
        </w:r>
        <w:r>
          <w:rPr>
            <w:noProof/>
          </w:rPr>
        </w:r>
        <w:r>
          <w:rPr>
            <w:noProof/>
            <w:webHidden/>
          </w:rPr>
          <w:fldChar w:fldCharType="separate"/>
        </w:r>
        <w:r w:rsidR="00651D20">
          <w:rPr>
            <w:noProof/>
            <w:webHidden/>
          </w:rPr>
          <w:t>77</w:t>
        </w:r>
        <w:r>
          <w:rPr>
            <w:noProof/>
            <w:webHidden/>
          </w:rPr>
          <w:fldChar w:fldCharType="end"/>
        </w:r>
      </w:hyperlink>
    </w:p>
    <w:p w14:paraId="6F769FD8" w14:textId="77777777" w:rsidR="00645336" w:rsidRDefault="00645336" w:rsidP="00645336">
      <w:pPr>
        <w:pStyle w:val="TOC3"/>
        <w:tabs>
          <w:tab w:val="right" w:leader="dot" w:pos="9350"/>
        </w:tabs>
        <w:rPr>
          <w:noProof/>
          <w:sz w:val="24"/>
          <w:szCs w:val="24"/>
        </w:rPr>
      </w:pPr>
      <w:hyperlink w:anchor="_Toc363827675" w:history="1">
        <w:r w:rsidRPr="00E90ED2">
          <w:rPr>
            <w:rStyle w:val="Hyperlink"/>
            <w:noProof/>
          </w:rPr>
          <w:t>(a) Models for Delta Functions and two derivations of (2.1)</w:t>
        </w:r>
        <w:r>
          <w:rPr>
            <w:noProof/>
            <w:webHidden/>
          </w:rPr>
          <w:tab/>
        </w:r>
        <w:r>
          <w:rPr>
            <w:noProof/>
            <w:webHidden/>
          </w:rPr>
          <w:fldChar w:fldCharType="begin"/>
        </w:r>
        <w:r>
          <w:rPr>
            <w:noProof/>
            <w:webHidden/>
          </w:rPr>
          <w:instrText xml:space="preserve"> PAGEREF _Toc363827675 \h </w:instrText>
        </w:r>
        <w:r>
          <w:rPr>
            <w:noProof/>
          </w:rPr>
        </w:r>
        <w:r>
          <w:rPr>
            <w:noProof/>
            <w:webHidden/>
          </w:rPr>
          <w:fldChar w:fldCharType="separate"/>
        </w:r>
        <w:r w:rsidR="00651D20">
          <w:rPr>
            <w:noProof/>
            <w:webHidden/>
          </w:rPr>
          <w:t>77</w:t>
        </w:r>
        <w:r>
          <w:rPr>
            <w:noProof/>
            <w:webHidden/>
          </w:rPr>
          <w:fldChar w:fldCharType="end"/>
        </w:r>
      </w:hyperlink>
    </w:p>
    <w:p w14:paraId="34DF0D4B" w14:textId="77777777" w:rsidR="00645336" w:rsidRDefault="00645336" w:rsidP="00645336">
      <w:pPr>
        <w:pStyle w:val="TOC3"/>
        <w:tabs>
          <w:tab w:val="right" w:leader="dot" w:pos="9350"/>
        </w:tabs>
        <w:rPr>
          <w:noProof/>
          <w:sz w:val="24"/>
          <w:szCs w:val="24"/>
        </w:rPr>
      </w:pPr>
      <w:hyperlink w:anchor="_Toc363827676" w:history="1">
        <w:r w:rsidRPr="00E90ED2">
          <w:rPr>
            <w:rStyle w:val="Hyperlink"/>
            <w:noProof/>
          </w:rPr>
          <w:t>(b) Models for Periodic Delta Functions</w:t>
        </w:r>
        <w:r>
          <w:rPr>
            <w:noProof/>
            <w:webHidden/>
          </w:rPr>
          <w:tab/>
        </w:r>
        <w:r>
          <w:rPr>
            <w:noProof/>
            <w:webHidden/>
          </w:rPr>
          <w:fldChar w:fldCharType="begin"/>
        </w:r>
        <w:r>
          <w:rPr>
            <w:noProof/>
            <w:webHidden/>
          </w:rPr>
          <w:instrText xml:space="preserve"> PAGEREF _Toc363827676 \h </w:instrText>
        </w:r>
        <w:r>
          <w:rPr>
            <w:noProof/>
          </w:rPr>
        </w:r>
        <w:r>
          <w:rPr>
            <w:noProof/>
            <w:webHidden/>
          </w:rPr>
          <w:fldChar w:fldCharType="separate"/>
        </w:r>
        <w:r w:rsidR="00651D20">
          <w:rPr>
            <w:noProof/>
            <w:webHidden/>
          </w:rPr>
          <w:t>77</w:t>
        </w:r>
        <w:r>
          <w:rPr>
            <w:noProof/>
            <w:webHidden/>
          </w:rPr>
          <w:fldChar w:fldCharType="end"/>
        </w:r>
      </w:hyperlink>
    </w:p>
    <w:p w14:paraId="6C0DB868" w14:textId="77777777" w:rsidR="00645336" w:rsidRDefault="00645336" w:rsidP="00645336">
      <w:pPr>
        <w:pStyle w:val="TOC3"/>
        <w:tabs>
          <w:tab w:val="right" w:leader="dot" w:pos="9350"/>
        </w:tabs>
        <w:rPr>
          <w:noProof/>
          <w:sz w:val="24"/>
          <w:szCs w:val="24"/>
        </w:rPr>
      </w:pPr>
      <w:hyperlink w:anchor="_Toc363827677" w:history="1">
        <w:r w:rsidRPr="00E90ED2">
          <w:rPr>
            <w:rStyle w:val="Hyperlink"/>
            <w:noProof/>
          </w:rPr>
          <w:t>(c) Derivation of (13.2) and (13.3)</w:t>
        </w:r>
        <w:r>
          <w:rPr>
            <w:noProof/>
            <w:webHidden/>
          </w:rPr>
          <w:tab/>
        </w:r>
        <w:r>
          <w:rPr>
            <w:noProof/>
            <w:webHidden/>
          </w:rPr>
          <w:fldChar w:fldCharType="begin"/>
        </w:r>
        <w:r>
          <w:rPr>
            <w:noProof/>
            <w:webHidden/>
          </w:rPr>
          <w:instrText xml:space="preserve"> PAGEREF _Toc363827677 \h </w:instrText>
        </w:r>
        <w:r>
          <w:rPr>
            <w:noProof/>
          </w:rPr>
        </w:r>
        <w:r>
          <w:rPr>
            <w:noProof/>
            <w:webHidden/>
          </w:rPr>
          <w:fldChar w:fldCharType="separate"/>
        </w:r>
        <w:r w:rsidR="00651D20">
          <w:rPr>
            <w:noProof/>
            <w:webHidden/>
          </w:rPr>
          <w:t>77</w:t>
        </w:r>
        <w:r>
          <w:rPr>
            <w:noProof/>
            <w:webHidden/>
          </w:rPr>
          <w:fldChar w:fldCharType="end"/>
        </w:r>
      </w:hyperlink>
    </w:p>
    <w:p w14:paraId="65685687" w14:textId="77777777" w:rsidR="00645336" w:rsidRDefault="00645336" w:rsidP="00645336">
      <w:pPr>
        <w:pStyle w:val="TOC3"/>
        <w:tabs>
          <w:tab w:val="right" w:leader="dot" w:pos="9350"/>
        </w:tabs>
        <w:rPr>
          <w:noProof/>
          <w:sz w:val="24"/>
          <w:szCs w:val="24"/>
        </w:rPr>
      </w:pPr>
      <w:hyperlink w:anchor="_Toc363827678" w:history="1">
        <w:r w:rsidRPr="00E90ED2">
          <w:rPr>
            <w:rStyle w:val="Hyperlink"/>
            <w:noProof/>
          </w:rPr>
          <w:t>(d) Undoing the limit N→ ∞ :  the meaning of δ(0)</w:t>
        </w:r>
        <w:r>
          <w:rPr>
            <w:noProof/>
            <w:webHidden/>
          </w:rPr>
          <w:tab/>
        </w:r>
        <w:r>
          <w:rPr>
            <w:noProof/>
            <w:webHidden/>
          </w:rPr>
          <w:fldChar w:fldCharType="begin"/>
        </w:r>
        <w:r>
          <w:rPr>
            <w:noProof/>
            <w:webHidden/>
          </w:rPr>
          <w:instrText xml:space="preserve"> PAGEREF _Toc363827678 \h </w:instrText>
        </w:r>
        <w:r>
          <w:rPr>
            <w:noProof/>
          </w:rPr>
        </w:r>
        <w:r>
          <w:rPr>
            <w:noProof/>
            <w:webHidden/>
          </w:rPr>
          <w:fldChar w:fldCharType="separate"/>
        </w:r>
        <w:r w:rsidR="00651D20">
          <w:rPr>
            <w:noProof/>
            <w:webHidden/>
          </w:rPr>
          <w:t>77</w:t>
        </w:r>
        <w:r>
          <w:rPr>
            <w:noProof/>
            <w:webHidden/>
          </w:rPr>
          <w:fldChar w:fldCharType="end"/>
        </w:r>
      </w:hyperlink>
    </w:p>
    <w:p w14:paraId="6ECC76D8" w14:textId="77777777" w:rsidR="00645336" w:rsidRDefault="00645336" w:rsidP="00645336">
      <w:pPr>
        <w:pStyle w:val="TOC3"/>
        <w:tabs>
          <w:tab w:val="right" w:leader="dot" w:pos="9350"/>
        </w:tabs>
        <w:rPr>
          <w:noProof/>
          <w:sz w:val="24"/>
          <w:szCs w:val="24"/>
        </w:rPr>
      </w:pPr>
      <w:hyperlink w:anchor="_Toc363827679" w:history="1">
        <w:r w:rsidRPr="00E90ED2">
          <w:rPr>
            <w:rStyle w:val="Hyperlink"/>
            <w:noProof/>
          </w:rPr>
          <w:t>(e) The function Θ(a ≤ x ≤b) and related sums</w:t>
        </w:r>
        <w:r>
          <w:rPr>
            <w:noProof/>
            <w:webHidden/>
          </w:rPr>
          <w:tab/>
        </w:r>
        <w:r>
          <w:rPr>
            <w:noProof/>
            <w:webHidden/>
          </w:rPr>
          <w:fldChar w:fldCharType="begin"/>
        </w:r>
        <w:r>
          <w:rPr>
            <w:noProof/>
            <w:webHidden/>
          </w:rPr>
          <w:instrText xml:space="preserve"> PAGEREF _Toc363827679 \h </w:instrText>
        </w:r>
        <w:r>
          <w:rPr>
            <w:noProof/>
          </w:rPr>
        </w:r>
        <w:r>
          <w:rPr>
            <w:noProof/>
            <w:webHidden/>
          </w:rPr>
          <w:fldChar w:fldCharType="separate"/>
        </w:r>
        <w:r w:rsidR="00651D20">
          <w:rPr>
            <w:noProof/>
            <w:webHidden/>
          </w:rPr>
          <w:t>77</w:t>
        </w:r>
        <w:r>
          <w:rPr>
            <w:noProof/>
            <w:webHidden/>
          </w:rPr>
          <w:fldChar w:fldCharType="end"/>
        </w:r>
      </w:hyperlink>
    </w:p>
    <w:p w14:paraId="34F83BB3" w14:textId="77777777" w:rsidR="00645336" w:rsidRDefault="00645336" w:rsidP="00645336">
      <w:pPr>
        <w:pStyle w:val="TOC3"/>
        <w:tabs>
          <w:tab w:val="right" w:leader="dot" w:pos="9350"/>
        </w:tabs>
        <w:rPr>
          <w:noProof/>
          <w:sz w:val="24"/>
          <w:szCs w:val="24"/>
        </w:rPr>
      </w:pPr>
      <w:hyperlink w:anchor="_Toc363827680" w:history="1">
        <w:r w:rsidRPr="00E90ED2">
          <w:rPr>
            <w:rStyle w:val="Hyperlink"/>
            <w:noProof/>
          </w:rPr>
          <w:t>(f) The product of two delta functions and more on δ(0)</w:t>
        </w:r>
        <w:r>
          <w:rPr>
            <w:noProof/>
            <w:webHidden/>
          </w:rPr>
          <w:tab/>
        </w:r>
        <w:r>
          <w:rPr>
            <w:noProof/>
            <w:webHidden/>
          </w:rPr>
          <w:fldChar w:fldCharType="begin"/>
        </w:r>
        <w:r>
          <w:rPr>
            <w:noProof/>
            <w:webHidden/>
          </w:rPr>
          <w:instrText xml:space="preserve"> PAGEREF _Toc363827680 \h </w:instrText>
        </w:r>
        <w:r>
          <w:rPr>
            <w:noProof/>
          </w:rPr>
        </w:r>
        <w:r>
          <w:rPr>
            <w:noProof/>
            <w:webHidden/>
          </w:rPr>
          <w:fldChar w:fldCharType="separate"/>
        </w:r>
        <w:r w:rsidR="00651D20">
          <w:rPr>
            <w:noProof/>
            <w:webHidden/>
          </w:rPr>
          <w:t>77</w:t>
        </w:r>
        <w:r>
          <w:rPr>
            <w:noProof/>
            <w:webHidden/>
          </w:rPr>
          <w:fldChar w:fldCharType="end"/>
        </w:r>
      </w:hyperlink>
    </w:p>
    <w:p w14:paraId="321705FD" w14:textId="77777777" w:rsidR="00645336" w:rsidRDefault="00645336" w:rsidP="00645336">
      <w:pPr>
        <w:pStyle w:val="TOC2"/>
        <w:tabs>
          <w:tab w:val="right" w:leader="dot" w:pos="9350"/>
        </w:tabs>
        <w:rPr>
          <w:b w:val="0"/>
          <w:noProof/>
          <w:sz w:val="24"/>
          <w:szCs w:val="24"/>
        </w:rPr>
      </w:pPr>
      <w:hyperlink w:anchor="_Toc363827681" w:history="1">
        <w:r w:rsidRPr="00E90ED2">
          <w:rPr>
            <w:rStyle w:val="Hyperlink"/>
            <w:noProof/>
          </w:rPr>
          <w:t>Appendix B: Derivation of a Certain Identity</w:t>
        </w:r>
        <w:r>
          <w:rPr>
            <w:noProof/>
            <w:webHidden/>
          </w:rPr>
          <w:tab/>
        </w:r>
        <w:r>
          <w:rPr>
            <w:noProof/>
            <w:webHidden/>
          </w:rPr>
          <w:fldChar w:fldCharType="begin"/>
        </w:r>
        <w:r>
          <w:rPr>
            <w:noProof/>
            <w:webHidden/>
          </w:rPr>
          <w:instrText xml:space="preserve"> PAGEREF _Toc363827681 \h </w:instrText>
        </w:r>
        <w:r>
          <w:rPr>
            <w:noProof/>
          </w:rPr>
        </w:r>
        <w:r>
          <w:rPr>
            <w:noProof/>
            <w:webHidden/>
          </w:rPr>
          <w:fldChar w:fldCharType="separate"/>
        </w:r>
        <w:r w:rsidR="00651D20">
          <w:rPr>
            <w:noProof/>
            <w:webHidden/>
          </w:rPr>
          <w:t>77</w:t>
        </w:r>
        <w:r>
          <w:rPr>
            <w:noProof/>
            <w:webHidden/>
          </w:rPr>
          <w:fldChar w:fldCharType="end"/>
        </w:r>
      </w:hyperlink>
    </w:p>
    <w:p w14:paraId="384D8B16" w14:textId="77777777" w:rsidR="00645336" w:rsidRDefault="00645336" w:rsidP="00645336">
      <w:pPr>
        <w:pStyle w:val="TOC2"/>
        <w:tabs>
          <w:tab w:val="right" w:leader="dot" w:pos="9350"/>
        </w:tabs>
        <w:rPr>
          <w:b w:val="0"/>
          <w:noProof/>
          <w:sz w:val="24"/>
          <w:szCs w:val="24"/>
        </w:rPr>
      </w:pPr>
      <w:hyperlink w:anchor="_Toc363827682" w:history="1">
        <w:r w:rsidRPr="00E90ED2">
          <w:rPr>
            <w:rStyle w:val="Hyperlink"/>
            <w:noProof/>
          </w:rPr>
          <w:t>Appendix C: The Fourier Transform and its relation to the Hilbert Transform</w:t>
        </w:r>
        <w:r>
          <w:rPr>
            <w:noProof/>
            <w:webHidden/>
          </w:rPr>
          <w:tab/>
        </w:r>
        <w:r>
          <w:rPr>
            <w:noProof/>
            <w:webHidden/>
          </w:rPr>
          <w:fldChar w:fldCharType="begin"/>
        </w:r>
        <w:r>
          <w:rPr>
            <w:noProof/>
            <w:webHidden/>
          </w:rPr>
          <w:instrText xml:space="preserve"> PAGEREF _Toc363827682 \h </w:instrText>
        </w:r>
        <w:r>
          <w:rPr>
            <w:noProof/>
          </w:rPr>
        </w:r>
        <w:r>
          <w:rPr>
            <w:noProof/>
            <w:webHidden/>
          </w:rPr>
          <w:fldChar w:fldCharType="separate"/>
        </w:r>
        <w:r w:rsidR="00651D20">
          <w:rPr>
            <w:noProof/>
            <w:webHidden/>
          </w:rPr>
          <w:t>77</w:t>
        </w:r>
        <w:r>
          <w:rPr>
            <w:noProof/>
            <w:webHidden/>
          </w:rPr>
          <w:fldChar w:fldCharType="end"/>
        </w:r>
      </w:hyperlink>
    </w:p>
    <w:p w14:paraId="11DD8C1C" w14:textId="77777777" w:rsidR="00645336" w:rsidRDefault="00645336" w:rsidP="00645336">
      <w:pPr>
        <w:pStyle w:val="TOC3"/>
        <w:tabs>
          <w:tab w:val="right" w:leader="dot" w:pos="9350"/>
        </w:tabs>
        <w:rPr>
          <w:noProof/>
          <w:sz w:val="24"/>
          <w:szCs w:val="24"/>
        </w:rPr>
      </w:pPr>
      <w:hyperlink w:anchor="_Toc363827683" w:history="1">
        <w:r w:rsidRPr="00E90ED2">
          <w:rPr>
            <w:rStyle w:val="Hyperlink"/>
            <w:noProof/>
          </w:rPr>
          <w:t>(a) Fourier Transform Notations</w:t>
        </w:r>
        <w:r>
          <w:rPr>
            <w:noProof/>
            <w:webHidden/>
          </w:rPr>
          <w:tab/>
        </w:r>
        <w:r>
          <w:rPr>
            <w:noProof/>
            <w:webHidden/>
          </w:rPr>
          <w:fldChar w:fldCharType="begin"/>
        </w:r>
        <w:r>
          <w:rPr>
            <w:noProof/>
            <w:webHidden/>
          </w:rPr>
          <w:instrText xml:space="preserve"> PAGEREF _Toc363827683 \h </w:instrText>
        </w:r>
        <w:r>
          <w:rPr>
            <w:noProof/>
          </w:rPr>
        </w:r>
        <w:r>
          <w:rPr>
            <w:noProof/>
            <w:webHidden/>
          </w:rPr>
          <w:fldChar w:fldCharType="separate"/>
        </w:r>
        <w:r w:rsidR="00651D20">
          <w:rPr>
            <w:noProof/>
            <w:webHidden/>
          </w:rPr>
          <w:t>77</w:t>
        </w:r>
        <w:r>
          <w:rPr>
            <w:noProof/>
            <w:webHidden/>
          </w:rPr>
          <w:fldChar w:fldCharType="end"/>
        </w:r>
      </w:hyperlink>
    </w:p>
    <w:p w14:paraId="7B54BBBA" w14:textId="77777777" w:rsidR="00645336" w:rsidRDefault="00645336" w:rsidP="00645336">
      <w:pPr>
        <w:pStyle w:val="TOC3"/>
        <w:tabs>
          <w:tab w:val="right" w:leader="dot" w:pos="9350"/>
        </w:tabs>
        <w:rPr>
          <w:noProof/>
          <w:sz w:val="24"/>
          <w:szCs w:val="24"/>
        </w:rPr>
      </w:pPr>
      <w:hyperlink w:anchor="_Toc363827684" w:history="1">
        <w:r w:rsidRPr="00E90ED2">
          <w:rPr>
            <w:rStyle w:val="Hyperlink"/>
            <w:noProof/>
          </w:rPr>
          <w:t>(b) Principal Value Integrals and the Tick Notation</w:t>
        </w:r>
        <w:r>
          <w:rPr>
            <w:noProof/>
            <w:webHidden/>
          </w:rPr>
          <w:tab/>
        </w:r>
        <w:r>
          <w:rPr>
            <w:noProof/>
            <w:webHidden/>
          </w:rPr>
          <w:fldChar w:fldCharType="begin"/>
        </w:r>
        <w:r>
          <w:rPr>
            <w:noProof/>
            <w:webHidden/>
          </w:rPr>
          <w:instrText xml:space="preserve"> PAGEREF _Toc363827684 \h </w:instrText>
        </w:r>
        <w:r>
          <w:rPr>
            <w:noProof/>
          </w:rPr>
        </w:r>
        <w:r>
          <w:rPr>
            <w:noProof/>
            <w:webHidden/>
          </w:rPr>
          <w:fldChar w:fldCharType="separate"/>
        </w:r>
        <w:r w:rsidR="00651D20">
          <w:rPr>
            <w:noProof/>
            <w:webHidden/>
          </w:rPr>
          <w:t>77</w:t>
        </w:r>
        <w:r>
          <w:rPr>
            <w:noProof/>
            <w:webHidden/>
          </w:rPr>
          <w:fldChar w:fldCharType="end"/>
        </w:r>
      </w:hyperlink>
    </w:p>
    <w:p w14:paraId="7CB2B931" w14:textId="77777777" w:rsidR="00645336" w:rsidRDefault="00645336" w:rsidP="00645336">
      <w:pPr>
        <w:pStyle w:val="TOC3"/>
        <w:tabs>
          <w:tab w:val="right" w:leader="dot" w:pos="9350"/>
        </w:tabs>
        <w:rPr>
          <w:noProof/>
          <w:sz w:val="24"/>
          <w:szCs w:val="24"/>
        </w:rPr>
      </w:pPr>
      <w:hyperlink w:anchor="_Toc363827685" w:history="1">
        <w:r w:rsidRPr="00E90ED2">
          <w:rPr>
            <w:rStyle w:val="Hyperlink"/>
            <w:noProof/>
          </w:rPr>
          <w:t>(c) Example:  f(u) = 1/u</w:t>
        </w:r>
        <w:r>
          <w:rPr>
            <w:noProof/>
            <w:webHidden/>
          </w:rPr>
          <w:tab/>
        </w:r>
        <w:r>
          <w:rPr>
            <w:noProof/>
            <w:webHidden/>
          </w:rPr>
          <w:fldChar w:fldCharType="begin"/>
        </w:r>
        <w:r>
          <w:rPr>
            <w:noProof/>
            <w:webHidden/>
          </w:rPr>
          <w:instrText xml:space="preserve"> PAGEREF _Toc363827685 \h </w:instrText>
        </w:r>
        <w:r>
          <w:rPr>
            <w:noProof/>
          </w:rPr>
        </w:r>
        <w:r>
          <w:rPr>
            <w:noProof/>
            <w:webHidden/>
          </w:rPr>
          <w:fldChar w:fldCharType="separate"/>
        </w:r>
        <w:r w:rsidR="00651D20">
          <w:rPr>
            <w:noProof/>
            <w:webHidden/>
          </w:rPr>
          <w:t>77</w:t>
        </w:r>
        <w:r>
          <w:rPr>
            <w:noProof/>
            <w:webHidden/>
          </w:rPr>
          <w:fldChar w:fldCharType="end"/>
        </w:r>
      </w:hyperlink>
    </w:p>
    <w:p w14:paraId="6F7778EB" w14:textId="77777777" w:rsidR="00645336" w:rsidRDefault="00645336" w:rsidP="00645336">
      <w:pPr>
        <w:pStyle w:val="TOC3"/>
        <w:tabs>
          <w:tab w:val="right" w:leader="dot" w:pos="9350"/>
        </w:tabs>
        <w:rPr>
          <w:noProof/>
          <w:sz w:val="24"/>
          <w:szCs w:val="24"/>
        </w:rPr>
      </w:pPr>
      <w:hyperlink w:anchor="_Toc363827686" w:history="1">
        <w:r w:rsidRPr="00E90ED2">
          <w:rPr>
            <w:rStyle w:val="Hyperlink"/>
            <w:noProof/>
          </w:rPr>
          <w:t>(d) The Pole Avoidance Rule of Complex Integration</w:t>
        </w:r>
        <w:r>
          <w:rPr>
            <w:noProof/>
            <w:webHidden/>
          </w:rPr>
          <w:tab/>
        </w:r>
        <w:r>
          <w:rPr>
            <w:noProof/>
            <w:webHidden/>
          </w:rPr>
          <w:fldChar w:fldCharType="begin"/>
        </w:r>
        <w:r>
          <w:rPr>
            <w:noProof/>
            <w:webHidden/>
          </w:rPr>
          <w:instrText xml:space="preserve"> PAGEREF _Toc363827686 \h </w:instrText>
        </w:r>
        <w:r>
          <w:rPr>
            <w:noProof/>
          </w:rPr>
        </w:r>
        <w:r>
          <w:rPr>
            <w:noProof/>
            <w:webHidden/>
          </w:rPr>
          <w:fldChar w:fldCharType="separate"/>
        </w:r>
        <w:r w:rsidR="00651D20">
          <w:rPr>
            <w:noProof/>
            <w:webHidden/>
          </w:rPr>
          <w:t>77</w:t>
        </w:r>
        <w:r>
          <w:rPr>
            <w:noProof/>
            <w:webHidden/>
          </w:rPr>
          <w:fldChar w:fldCharType="end"/>
        </w:r>
      </w:hyperlink>
    </w:p>
    <w:p w14:paraId="5566D3C5" w14:textId="77777777" w:rsidR="00645336" w:rsidRDefault="00645336" w:rsidP="00645336">
      <w:pPr>
        <w:pStyle w:val="TOC3"/>
        <w:tabs>
          <w:tab w:val="right" w:leader="dot" w:pos="9350"/>
        </w:tabs>
        <w:rPr>
          <w:noProof/>
          <w:sz w:val="24"/>
          <w:szCs w:val="24"/>
        </w:rPr>
      </w:pPr>
      <w:hyperlink w:anchor="_Toc363827687" w:history="1">
        <w:r w:rsidRPr="00E90ED2">
          <w:rPr>
            <w:rStyle w:val="Hyperlink"/>
            <w:noProof/>
          </w:rPr>
          <w:t>(e) Example: f(u) = 1/(u±iε)</w:t>
        </w:r>
        <w:r>
          <w:rPr>
            <w:noProof/>
            <w:webHidden/>
          </w:rPr>
          <w:tab/>
        </w:r>
        <w:r>
          <w:rPr>
            <w:noProof/>
            <w:webHidden/>
          </w:rPr>
          <w:fldChar w:fldCharType="begin"/>
        </w:r>
        <w:r>
          <w:rPr>
            <w:noProof/>
            <w:webHidden/>
          </w:rPr>
          <w:instrText xml:space="preserve"> PAGEREF _Toc363827687 \h </w:instrText>
        </w:r>
        <w:r>
          <w:rPr>
            <w:noProof/>
          </w:rPr>
        </w:r>
        <w:r>
          <w:rPr>
            <w:noProof/>
            <w:webHidden/>
          </w:rPr>
          <w:fldChar w:fldCharType="separate"/>
        </w:r>
        <w:r w:rsidR="00651D20">
          <w:rPr>
            <w:noProof/>
            <w:webHidden/>
          </w:rPr>
          <w:t>77</w:t>
        </w:r>
        <w:r>
          <w:rPr>
            <w:noProof/>
            <w:webHidden/>
          </w:rPr>
          <w:fldChar w:fldCharType="end"/>
        </w:r>
      </w:hyperlink>
    </w:p>
    <w:p w14:paraId="64D704E8" w14:textId="77777777" w:rsidR="00645336" w:rsidRDefault="00645336" w:rsidP="00645336">
      <w:pPr>
        <w:pStyle w:val="TOC3"/>
        <w:tabs>
          <w:tab w:val="right" w:leader="dot" w:pos="9350"/>
        </w:tabs>
        <w:rPr>
          <w:noProof/>
          <w:sz w:val="24"/>
          <w:szCs w:val="24"/>
        </w:rPr>
      </w:pPr>
      <w:hyperlink w:anchor="_Toc363827688" w:history="1">
        <w:r w:rsidRPr="00E90ED2">
          <w:rPr>
            <w:rStyle w:val="Hyperlink"/>
            <w:noProof/>
          </w:rPr>
          <w:t>(f) Example: f(u) = θ(u) using the Generalized Fourier Transform</w:t>
        </w:r>
        <w:r>
          <w:rPr>
            <w:noProof/>
            <w:webHidden/>
          </w:rPr>
          <w:tab/>
        </w:r>
        <w:r>
          <w:rPr>
            <w:noProof/>
            <w:webHidden/>
          </w:rPr>
          <w:fldChar w:fldCharType="begin"/>
        </w:r>
        <w:r>
          <w:rPr>
            <w:noProof/>
            <w:webHidden/>
          </w:rPr>
          <w:instrText xml:space="preserve"> PAGEREF _Toc363827688 \h </w:instrText>
        </w:r>
        <w:r>
          <w:rPr>
            <w:noProof/>
          </w:rPr>
        </w:r>
        <w:r>
          <w:rPr>
            <w:noProof/>
            <w:webHidden/>
          </w:rPr>
          <w:fldChar w:fldCharType="separate"/>
        </w:r>
        <w:r w:rsidR="00651D20">
          <w:rPr>
            <w:noProof/>
            <w:webHidden/>
          </w:rPr>
          <w:t>77</w:t>
        </w:r>
        <w:r>
          <w:rPr>
            <w:noProof/>
            <w:webHidden/>
          </w:rPr>
          <w:fldChar w:fldCharType="end"/>
        </w:r>
      </w:hyperlink>
    </w:p>
    <w:p w14:paraId="27E4180B" w14:textId="77777777" w:rsidR="00645336" w:rsidRDefault="00645336" w:rsidP="00645336">
      <w:pPr>
        <w:pStyle w:val="TOC3"/>
        <w:tabs>
          <w:tab w:val="right" w:leader="dot" w:pos="9350"/>
        </w:tabs>
        <w:rPr>
          <w:noProof/>
          <w:sz w:val="24"/>
          <w:szCs w:val="24"/>
        </w:rPr>
      </w:pPr>
      <w:hyperlink w:anchor="_Toc363827689" w:history="1">
        <w:r w:rsidRPr="00E90ED2">
          <w:rPr>
            <w:rStyle w:val="Hyperlink"/>
            <w:noProof/>
          </w:rPr>
          <w:t>(g) Summary of Examples</w:t>
        </w:r>
        <w:r>
          <w:rPr>
            <w:noProof/>
            <w:webHidden/>
          </w:rPr>
          <w:tab/>
        </w:r>
        <w:r>
          <w:rPr>
            <w:noProof/>
            <w:webHidden/>
          </w:rPr>
          <w:fldChar w:fldCharType="begin"/>
        </w:r>
        <w:r>
          <w:rPr>
            <w:noProof/>
            <w:webHidden/>
          </w:rPr>
          <w:instrText xml:space="preserve"> PAGEREF _Toc363827689 \h </w:instrText>
        </w:r>
        <w:r>
          <w:rPr>
            <w:noProof/>
          </w:rPr>
        </w:r>
        <w:r>
          <w:rPr>
            <w:noProof/>
            <w:webHidden/>
          </w:rPr>
          <w:fldChar w:fldCharType="separate"/>
        </w:r>
        <w:r w:rsidR="00651D20">
          <w:rPr>
            <w:noProof/>
            <w:webHidden/>
          </w:rPr>
          <w:t>77</w:t>
        </w:r>
        <w:r>
          <w:rPr>
            <w:noProof/>
            <w:webHidden/>
          </w:rPr>
          <w:fldChar w:fldCharType="end"/>
        </w:r>
      </w:hyperlink>
    </w:p>
    <w:p w14:paraId="747B16B7" w14:textId="77777777" w:rsidR="00645336" w:rsidRDefault="00645336" w:rsidP="00645336">
      <w:pPr>
        <w:pStyle w:val="TOC3"/>
        <w:tabs>
          <w:tab w:val="right" w:leader="dot" w:pos="9350"/>
        </w:tabs>
        <w:rPr>
          <w:noProof/>
          <w:sz w:val="24"/>
          <w:szCs w:val="24"/>
        </w:rPr>
      </w:pPr>
      <w:hyperlink w:anchor="_Toc363827690" w:history="1">
        <w:r w:rsidRPr="00E90ED2">
          <w:rPr>
            <w:rStyle w:val="Hyperlink"/>
            <w:noProof/>
          </w:rPr>
          <w:t>(h) The Hilbert Transform and its relation to the Fourier Transform</w:t>
        </w:r>
        <w:r>
          <w:rPr>
            <w:noProof/>
            <w:webHidden/>
          </w:rPr>
          <w:tab/>
        </w:r>
        <w:r>
          <w:rPr>
            <w:noProof/>
            <w:webHidden/>
          </w:rPr>
          <w:fldChar w:fldCharType="begin"/>
        </w:r>
        <w:r>
          <w:rPr>
            <w:noProof/>
            <w:webHidden/>
          </w:rPr>
          <w:instrText xml:space="preserve"> PAGEREF _Toc363827690 \h </w:instrText>
        </w:r>
        <w:r>
          <w:rPr>
            <w:noProof/>
          </w:rPr>
        </w:r>
        <w:r>
          <w:rPr>
            <w:noProof/>
            <w:webHidden/>
          </w:rPr>
          <w:fldChar w:fldCharType="separate"/>
        </w:r>
        <w:r w:rsidR="00651D20">
          <w:rPr>
            <w:noProof/>
            <w:webHidden/>
          </w:rPr>
          <w:t>77</w:t>
        </w:r>
        <w:r>
          <w:rPr>
            <w:noProof/>
            <w:webHidden/>
          </w:rPr>
          <w:fldChar w:fldCharType="end"/>
        </w:r>
      </w:hyperlink>
    </w:p>
    <w:p w14:paraId="31235794" w14:textId="77777777" w:rsidR="00645336" w:rsidRDefault="00645336" w:rsidP="00645336">
      <w:pPr>
        <w:pStyle w:val="TOC2"/>
        <w:tabs>
          <w:tab w:val="right" w:leader="dot" w:pos="9350"/>
        </w:tabs>
        <w:rPr>
          <w:b w:val="0"/>
          <w:noProof/>
          <w:sz w:val="24"/>
          <w:szCs w:val="24"/>
        </w:rPr>
      </w:pPr>
      <w:hyperlink w:anchor="_Toc363827691" w:history="1">
        <w:r w:rsidRPr="00E90ED2">
          <w:rPr>
            <w:rStyle w:val="Hyperlink"/>
            <w:noProof/>
          </w:rPr>
          <w:t>Appendix D: Calculation of a Sum</w:t>
        </w:r>
        <w:r w:rsidRPr="00E90ED2">
          <w:rPr>
            <w:rStyle w:val="Hyperlink"/>
            <w:noProof/>
          </w:rPr>
          <w:t xml:space="preserve"> </w:t>
        </w:r>
        <w:r w:rsidRPr="00E90ED2">
          <w:rPr>
            <w:rStyle w:val="Hyperlink"/>
            <w:noProof/>
          </w:rPr>
          <w:t>which appears in (35.17)</w:t>
        </w:r>
        <w:r>
          <w:rPr>
            <w:noProof/>
            <w:webHidden/>
          </w:rPr>
          <w:tab/>
        </w:r>
        <w:r>
          <w:rPr>
            <w:noProof/>
            <w:webHidden/>
          </w:rPr>
          <w:fldChar w:fldCharType="begin"/>
        </w:r>
        <w:r>
          <w:rPr>
            <w:noProof/>
            <w:webHidden/>
          </w:rPr>
          <w:instrText xml:space="preserve"> PAGEREF _Toc363827691 \h </w:instrText>
        </w:r>
        <w:r>
          <w:rPr>
            <w:noProof/>
          </w:rPr>
        </w:r>
        <w:r>
          <w:rPr>
            <w:noProof/>
            <w:webHidden/>
          </w:rPr>
          <w:fldChar w:fldCharType="separate"/>
        </w:r>
        <w:r w:rsidR="00651D20">
          <w:rPr>
            <w:noProof/>
            <w:webHidden/>
          </w:rPr>
          <w:t>77</w:t>
        </w:r>
        <w:r>
          <w:rPr>
            <w:noProof/>
            <w:webHidden/>
          </w:rPr>
          <w:fldChar w:fldCharType="end"/>
        </w:r>
      </w:hyperlink>
    </w:p>
    <w:p w14:paraId="33E38E3A" w14:textId="77777777" w:rsidR="00645336" w:rsidRDefault="00645336" w:rsidP="00645336">
      <w:pPr>
        <w:pStyle w:val="TOC2"/>
        <w:tabs>
          <w:tab w:val="right" w:leader="dot" w:pos="9350"/>
        </w:tabs>
        <w:rPr>
          <w:b w:val="0"/>
          <w:noProof/>
          <w:sz w:val="24"/>
          <w:szCs w:val="24"/>
        </w:rPr>
      </w:pPr>
      <w:hyperlink w:anchor="_Toc363827692" w:history="1">
        <w:r w:rsidRPr="00E90ED2">
          <w:rPr>
            <w:rStyle w:val="Hyperlink"/>
            <w:noProof/>
          </w:rPr>
          <w:t>Appendix E: Table of Transforms</w:t>
        </w:r>
        <w:r>
          <w:rPr>
            <w:noProof/>
            <w:webHidden/>
          </w:rPr>
          <w:tab/>
        </w:r>
        <w:r>
          <w:rPr>
            <w:noProof/>
            <w:webHidden/>
          </w:rPr>
          <w:fldChar w:fldCharType="begin"/>
        </w:r>
        <w:r>
          <w:rPr>
            <w:noProof/>
            <w:webHidden/>
          </w:rPr>
          <w:instrText xml:space="preserve"> PAGEREF _Toc363827692 \h </w:instrText>
        </w:r>
        <w:r>
          <w:rPr>
            <w:noProof/>
          </w:rPr>
        </w:r>
        <w:r>
          <w:rPr>
            <w:noProof/>
            <w:webHidden/>
          </w:rPr>
          <w:fldChar w:fldCharType="separate"/>
        </w:r>
        <w:r w:rsidR="00651D20">
          <w:rPr>
            <w:noProof/>
            <w:webHidden/>
          </w:rPr>
          <w:t>77</w:t>
        </w:r>
        <w:r>
          <w:rPr>
            <w:noProof/>
            <w:webHidden/>
          </w:rPr>
          <w:fldChar w:fldCharType="end"/>
        </w:r>
      </w:hyperlink>
    </w:p>
    <w:p w14:paraId="3BD40928" w14:textId="77777777" w:rsidR="00645336" w:rsidRDefault="00645336" w:rsidP="00645336">
      <w:pPr>
        <w:pStyle w:val="TOC2"/>
        <w:tabs>
          <w:tab w:val="right" w:leader="dot" w:pos="9350"/>
        </w:tabs>
        <w:rPr>
          <w:b w:val="0"/>
          <w:noProof/>
          <w:sz w:val="24"/>
          <w:szCs w:val="24"/>
        </w:rPr>
      </w:pPr>
      <w:hyperlink w:anchor="_Toc363827693" w:history="1">
        <w:r w:rsidRPr="00E90ED2">
          <w:rPr>
            <w:rStyle w:val="Hyperlink"/>
            <w:noProof/>
          </w:rPr>
          <w:t>Appendix</w:t>
        </w:r>
        <w:r w:rsidRPr="00E90ED2">
          <w:rPr>
            <w:rStyle w:val="Hyperlink"/>
            <w:noProof/>
          </w:rPr>
          <w:t xml:space="preserve"> </w:t>
        </w:r>
        <w:r w:rsidRPr="00E90ED2">
          <w:rPr>
            <w:rStyle w:val="Hyperlink"/>
            <w:noProof/>
          </w:rPr>
          <w:t>F:  The Spectrum and Power Density for Repeated-Sequence Pulse Trains</w:t>
        </w:r>
        <w:r>
          <w:rPr>
            <w:noProof/>
            <w:webHidden/>
          </w:rPr>
          <w:tab/>
        </w:r>
        <w:r>
          <w:rPr>
            <w:noProof/>
            <w:webHidden/>
          </w:rPr>
          <w:fldChar w:fldCharType="begin"/>
        </w:r>
        <w:r>
          <w:rPr>
            <w:noProof/>
            <w:webHidden/>
          </w:rPr>
          <w:instrText xml:space="preserve"> PAGEREF _Toc363827693 \h </w:instrText>
        </w:r>
        <w:r>
          <w:rPr>
            <w:noProof/>
          </w:rPr>
        </w:r>
        <w:r>
          <w:rPr>
            <w:noProof/>
            <w:webHidden/>
          </w:rPr>
          <w:fldChar w:fldCharType="separate"/>
        </w:r>
        <w:r w:rsidR="00651D20">
          <w:rPr>
            <w:noProof/>
            <w:webHidden/>
          </w:rPr>
          <w:t>77</w:t>
        </w:r>
        <w:r>
          <w:rPr>
            <w:noProof/>
            <w:webHidden/>
          </w:rPr>
          <w:fldChar w:fldCharType="end"/>
        </w:r>
      </w:hyperlink>
    </w:p>
    <w:p w14:paraId="50702550" w14:textId="77777777" w:rsidR="00645336" w:rsidRDefault="00645336" w:rsidP="00645336">
      <w:pPr>
        <w:pStyle w:val="TOC3"/>
        <w:tabs>
          <w:tab w:val="right" w:leader="dot" w:pos="9350"/>
        </w:tabs>
        <w:rPr>
          <w:noProof/>
          <w:sz w:val="24"/>
          <w:szCs w:val="24"/>
        </w:rPr>
      </w:pPr>
      <w:hyperlink w:anchor="_Toc363827694" w:history="1">
        <w:r w:rsidRPr="00E90ED2">
          <w:rPr>
            <w:rStyle w:val="Hyperlink"/>
            <w:noProof/>
          </w:rPr>
          <w:t>(a) Calculation of X(ω) for a Pulse Train with a Repeated Sequence</w:t>
        </w:r>
        <w:r>
          <w:rPr>
            <w:noProof/>
            <w:webHidden/>
          </w:rPr>
          <w:tab/>
        </w:r>
        <w:r>
          <w:rPr>
            <w:noProof/>
            <w:webHidden/>
          </w:rPr>
          <w:fldChar w:fldCharType="begin"/>
        </w:r>
        <w:r>
          <w:rPr>
            <w:noProof/>
            <w:webHidden/>
          </w:rPr>
          <w:instrText xml:space="preserve"> PAGEREF _Toc363827694 \h </w:instrText>
        </w:r>
        <w:r>
          <w:rPr>
            <w:noProof/>
          </w:rPr>
        </w:r>
        <w:r>
          <w:rPr>
            <w:noProof/>
            <w:webHidden/>
          </w:rPr>
          <w:fldChar w:fldCharType="separate"/>
        </w:r>
        <w:r w:rsidR="00651D20">
          <w:rPr>
            <w:noProof/>
            <w:webHidden/>
          </w:rPr>
          <w:t>77</w:t>
        </w:r>
        <w:r>
          <w:rPr>
            <w:noProof/>
            <w:webHidden/>
          </w:rPr>
          <w:fldChar w:fldCharType="end"/>
        </w:r>
      </w:hyperlink>
    </w:p>
    <w:p w14:paraId="79544979" w14:textId="77777777" w:rsidR="00645336" w:rsidRDefault="00645336" w:rsidP="00645336">
      <w:pPr>
        <w:pStyle w:val="TOC3"/>
        <w:tabs>
          <w:tab w:val="right" w:leader="dot" w:pos="9350"/>
        </w:tabs>
        <w:rPr>
          <w:noProof/>
          <w:sz w:val="24"/>
          <w:szCs w:val="24"/>
        </w:rPr>
      </w:pPr>
      <w:hyperlink w:anchor="_Toc363827695" w:history="1">
        <w:r w:rsidRPr="00E90ED2">
          <w:rPr>
            <w:rStyle w:val="Hyperlink"/>
            <w:noProof/>
          </w:rPr>
          <w:t xml:space="preserve">(b) Calculation of </w:t>
        </w:r>
        <w:r w:rsidRPr="00E90ED2">
          <w:rPr>
            <w:rStyle w:val="Hyperlink"/>
            <w:rFonts w:ascii="Script MT Bold" w:hAnsi="Script MT Bold"/>
            <w:noProof/>
          </w:rPr>
          <w:t>P</w:t>
        </w:r>
        <w:r w:rsidRPr="00E90ED2">
          <w:rPr>
            <w:rStyle w:val="Hyperlink"/>
            <w:noProof/>
          </w:rPr>
          <w:t>(ω) for a Pulse Train with a Repeated Sequence</w:t>
        </w:r>
        <w:r>
          <w:rPr>
            <w:noProof/>
            <w:webHidden/>
          </w:rPr>
          <w:tab/>
        </w:r>
        <w:r>
          <w:rPr>
            <w:noProof/>
            <w:webHidden/>
          </w:rPr>
          <w:fldChar w:fldCharType="begin"/>
        </w:r>
        <w:r>
          <w:rPr>
            <w:noProof/>
            <w:webHidden/>
          </w:rPr>
          <w:instrText xml:space="preserve"> PAGEREF _Toc363827695 \h </w:instrText>
        </w:r>
        <w:r>
          <w:rPr>
            <w:noProof/>
          </w:rPr>
        </w:r>
        <w:r>
          <w:rPr>
            <w:noProof/>
            <w:webHidden/>
          </w:rPr>
          <w:fldChar w:fldCharType="separate"/>
        </w:r>
        <w:r w:rsidR="00651D20">
          <w:rPr>
            <w:noProof/>
            <w:webHidden/>
          </w:rPr>
          <w:t>77</w:t>
        </w:r>
        <w:r>
          <w:rPr>
            <w:noProof/>
            <w:webHidden/>
          </w:rPr>
          <w:fldChar w:fldCharType="end"/>
        </w:r>
      </w:hyperlink>
    </w:p>
    <w:p w14:paraId="319397E0" w14:textId="77777777" w:rsidR="00645336" w:rsidRDefault="00645336" w:rsidP="00645336">
      <w:pPr>
        <w:pStyle w:val="TOC3"/>
        <w:tabs>
          <w:tab w:val="right" w:leader="dot" w:pos="9350"/>
        </w:tabs>
        <w:rPr>
          <w:noProof/>
          <w:sz w:val="24"/>
          <w:szCs w:val="24"/>
        </w:rPr>
      </w:pPr>
      <w:hyperlink w:anchor="_Toc363827696" w:history="1">
        <w:r w:rsidRPr="00E90ED2">
          <w:rPr>
            <w:rStyle w:val="Hyperlink"/>
            <w:noProof/>
          </w:rPr>
          <w:t>(c) Calculation for an Ensemble of such Pulse Trains subject to Certain Conditions</w:t>
        </w:r>
        <w:r>
          <w:rPr>
            <w:noProof/>
            <w:webHidden/>
          </w:rPr>
          <w:tab/>
        </w:r>
        <w:r>
          <w:rPr>
            <w:noProof/>
            <w:webHidden/>
          </w:rPr>
          <w:fldChar w:fldCharType="begin"/>
        </w:r>
        <w:r>
          <w:rPr>
            <w:noProof/>
            <w:webHidden/>
          </w:rPr>
          <w:instrText xml:space="preserve"> PAGEREF _Toc363827696 \h </w:instrText>
        </w:r>
        <w:r>
          <w:rPr>
            <w:noProof/>
          </w:rPr>
        </w:r>
        <w:r>
          <w:rPr>
            <w:noProof/>
            <w:webHidden/>
          </w:rPr>
          <w:fldChar w:fldCharType="separate"/>
        </w:r>
        <w:r w:rsidR="00651D20">
          <w:rPr>
            <w:noProof/>
            <w:webHidden/>
          </w:rPr>
          <w:t>77</w:t>
        </w:r>
        <w:r>
          <w:rPr>
            <w:noProof/>
            <w:webHidden/>
          </w:rPr>
          <w:fldChar w:fldCharType="end"/>
        </w:r>
      </w:hyperlink>
    </w:p>
    <w:p w14:paraId="06363C07" w14:textId="77777777" w:rsidR="00645336" w:rsidRDefault="00645336" w:rsidP="00645336">
      <w:pPr>
        <w:pStyle w:val="TOC3"/>
        <w:tabs>
          <w:tab w:val="right" w:leader="dot" w:pos="9350"/>
        </w:tabs>
        <w:rPr>
          <w:noProof/>
          <w:sz w:val="24"/>
          <w:szCs w:val="24"/>
        </w:rPr>
      </w:pPr>
      <w:hyperlink w:anchor="_Toc363827697" w:history="1">
        <w:r w:rsidRPr="00E90ED2">
          <w:rPr>
            <w:rStyle w:val="Hyperlink"/>
            <w:noProof/>
          </w:rPr>
          <w:t>(d) Limit as P → ∞ of the Ensemble Result</w:t>
        </w:r>
        <w:r>
          <w:rPr>
            <w:noProof/>
            <w:webHidden/>
          </w:rPr>
          <w:tab/>
        </w:r>
        <w:r>
          <w:rPr>
            <w:noProof/>
            <w:webHidden/>
          </w:rPr>
          <w:fldChar w:fldCharType="begin"/>
        </w:r>
        <w:r>
          <w:rPr>
            <w:noProof/>
            <w:webHidden/>
          </w:rPr>
          <w:instrText xml:space="preserve"> PAGEREF _Toc363827697 \h </w:instrText>
        </w:r>
        <w:r>
          <w:rPr>
            <w:noProof/>
          </w:rPr>
        </w:r>
        <w:r>
          <w:rPr>
            <w:noProof/>
            <w:webHidden/>
          </w:rPr>
          <w:fldChar w:fldCharType="separate"/>
        </w:r>
        <w:r w:rsidR="00651D20">
          <w:rPr>
            <w:noProof/>
            <w:webHidden/>
          </w:rPr>
          <w:t>77</w:t>
        </w:r>
        <w:r>
          <w:rPr>
            <w:noProof/>
            <w:webHidden/>
          </w:rPr>
          <w:fldChar w:fldCharType="end"/>
        </w:r>
      </w:hyperlink>
    </w:p>
    <w:p w14:paraId="69A98F3D" w14:textId="77777777" w:rsidR="00645336" w:rsidRDefault="00645336" w:rsidP="00645336">
      <w:pPr>
        <w:pStyle w:val="TOC3"/>
        <w:tabs>
          <w:tab w:val="right" w:leader="dot" w:pos="9350"/>
        </w:tabs>
        <w:rPr>
          <w:noProof/>
          <w:sz w:val="24"/>
          <w:szCs w:val="24"/>
        </w:rPr>
      </w:pPr>
      <w:hyperlink w:anchor="_Toc363827698" w:history="1">
        <w:r w:rsidRPr="00E90ED2">
          <w:rPr>
            <w:rStyle w:val="Hyperlink"/>
            <w:noProof/>
          </w:rPr>
          <w:t xml:space="preserve">(e) Calculation of  </w:t>
        </w:r>
        <w:r w:rsidRPr="00E90ED2">
          <w:rPr>
            <w:rStyle w:val="Hyperlink"/>
            <w:rFonts w:ascii="Script MT Bold" w:hAnsi="Script MT Bold"/>
            <w:noProof/>
          </w:rPr>
          <w:t>P</w:t>
        </w:r>
        <w:r w:rsidRPr="00E90ED2">
          <w:rPr>
            <w:rStyle w:val="Hyperlink"/>
            <w:noProof/>
          </w:rPr>
          <w:t>(ω) for a single P-periodic Pulse Train subject to Certain Conditions</w:t>
        </w:r>
        <w:r>
          <w:rPr>
            <w:noProof/>
            <w:webHidden/>
          </w:rPr>
          <w:tab/>
        </w:r>
        <w:r>
          <w:rPr>
            <w:noProof/>
            <w:webHidden/>
          </w:rPr>
          <w:fldChar w:fldCharType="begin"/>
        </w:r>
        <w:r>
          <w:rPr>
            <w:noProof/>
            <w:webHidden/>
          </w:rPr>
          <w:instrText xml:space="preserve"> PAGEREF _Toc363827698 \h </w:instrText>
        </w:r>
        <w:r>
          <w:rPr>
            <w:noProof/>
          </w:rPr>
        </w:r>
        <w:r>
          <w:rPr>
            <w:noProof/>
            <w:webHidden/>
          </w:rPr>
          <w:fldChar w:fldCharType="separate"/>
        </w:r>
        <w:r w:rsidR="00651D20">
          <w:rPr>
            <w:noProof/>
            <w:webHidden/>
          </w:rPr>
          <w:t>77</w:t>
        </w:r>
        <w:r>
          <w:rPr>
            <w:noProof/>
            <w:webHidden/>
          </w:rPr>
          <w:fldChar w:fldCharType="end"/>
        </w:r>
      </w:hyperlink>
    </w:p>
    <w:p w14:paraId="28E907EE" w14:textId="77777777" w:rsidR="00645336" w:rsidRDefault="00645336" w:rsidP="00645336">
      <w:pPr>
        <w:pStyle w:val="TOC3"/>
        <w:tabs>
          <w:tab w:val="right" w:leader="dot" w:pos="9350"/>
        </w:tabs>
        <w:rPr>
          <w:noProof/>
          <w:sz w:val="24"/>
          <w:szCs w:val="24"/>
        </w:rPr>
      </w:pPr>
      <w:hyperlink w:anchor="_Toc363827699" w:history="1">
        <w:r w:rsidRPr="00E90ED2">
          <w:rPr>
            <w:rStyle w:val="Hyperlink"/>
            <w:noProof/>
          </w:rPr>
          <w:t>(f) Summary and an Example:  The MLS Sequence</w:t>
        </w:r>
        <w:r>
          <w:rPr>
            <w:noProof/>
            <w:webHidden/>
          </w:rPr>
          <w:tab/>
        </w:r>
        <w:r>
          <w:rPr>
            <w:noProof/>
            <w:webHidden/>
          </w:rPr>
          <w:fldChar w:fldCharType="begin"/>
        </w:r>
        <w:r>
          <w:rPr>
            <w:noProof/>
            <w:webHidden/>
          </w:rPr>
          <w:instrText xml:space="preserve"> PAGEREF _Toc363827699 \h </w:instrText>
        </w:r>
        <w:r>
          <w:rPr>
            <w:noProof/>
          </w:rPr>
        </w:r>
        <w:r>
          <w:rPr>
            <w:noProof/>
            <w:webHidden/>
          </w:rPr>
          <w:fldChar w:fldCharType="separate"/>
        </w:r>
        <w:r w:rsidR="00651D20">
          <w:rPr>
            <w:noProof/>
            <w:webHidden/>
          </w:rPr>
          <w:t>77</w:t>
        </w:r>
        <w:r>
          <w:rPr>
            <w:noProof/>
            <w:webHidden/>
          </w:rPr>
          <w:fldChar w:fldCharType="end"/>
        </w:r>
      </w:hyperlink>
    </w:p>
    <w:p w14:paraId="0EE1F71A" w14:textId="77777777" w:rsidR="00645336" w:rsidRDefault="00645336" w:rsidP="00645336">
      <w:pPr>
        <w:pStyle w:val="TOC3"/>
        <w:tabs>
          <w:tab w:val="right" w:leader="dot" w:pos="9350"/>
        </w:tabs>
        <w:rPr>
          <w:noProof/>
          <w:sz w:val="24"/>
          <w:szCs w:val="24"/>
        </w:rPr>
      </w:pPr>
      <w:hyperlink w:anchor="_Toc363827700" w:history="1">
        <w:r w:rsidRPr="00E90ED2">
          <w:rPr>
            <w:rStyle w:val="Hyperlink"/>
            <w:noProof/>
          </w:rPr>
          <w:t>(g) Results for an A,B repeated sequence</w:t>
        </w:r>
        <w:r>
          <w:rPr>
            <w:noProof/>
            <w:webHidden/>
          </w:rPr>
          <w:tab/>
        </w:r>
        <w:r>
          <w:rPr>
            <w:noProof/>
            <w:webHidden/>
          </w:rPr>
          <w:fldChar w:fldCharType="begin"/>
        </w:r>
        <w:r>
          <w:rPr>
            <w:noProof/>
            <w:webHidden/>
          </w:rPr>
          <w:instrText xml:space="preserve"> PAGEREF _Toc363827700 \h </w:instrText>
        </w:r>
        <w:r>
          <w:rPr>
            <w:noProof/>
          </w:rPr>
        </w:r>
        <w:r>
          <w:rPr>
            <w:noProof/>
            <w:webHidden/>
          </w:rPr>
          <w:fldChar w:fldCharType="separate"/>
        </w:r>
        <w:r w:rsidR="00651D20">
          <w:rPr>
            <w:noProof/>
            <w:webHidden/>
          </w:rPr>
          <w:t>77</w:t>
        </w:r>
        <w:r>
          <w:rPr>
            <w:noProof/>
            <w:webHidden/>
          </w:rPr>
          <w:fldChar w:fldCharType="end"/>
        </w:r>
      </w:hyperlink>
    </w:p>
    <w:p w14:paraId="0DD1586C" w14:textId="77777777" w:rsidR="00645336" w:rsidRDefault="00645336" w:rsidP="00645336">
      <w:pPr>
        <w:pStyle w:val="TOC2"/>
        <w:tabs>
          <w:tab w:val="right" w:leader="dot" w:pos="9350"/>
        </w:tabs>
        <w:rPr>
          <w:b w:val="0"/>
          <w:noProof/>
          <w:sz w:val="24"/>
          <w:szCs w:val="24"/>
        </w:rPr>
      </w:pPr>
      <w:r>
        <w:rPr>
          <w:rStyle w:val="Hyperlink"/>
          <w:noProof/>
        </w:rPr>
        <w:br w:type="page"/>
      </w:r>
      <w:hyperlink w:anchor="_Toc363827701" w:history="1">
        <w:r w:rsidRPr="00E90ED2">
          <w:rPr>
            <w:rStyle w:val="Hyperlink"/>
            <w:noProof/>
          </w:rPr>
          <w:t>Appendix G:  Random Variables, Probability Theory and Pulse Train Amplitudes</w:t>
        </w:r>
        <w:r>
          <w:rPr>
            <w:noProof/>
            <w:webHidden/>
          </w:rPr>
          <w:tab/>
        </w:r>
        <w:r>
          <w:rPr>
            <w:noProof/>
            <w:webHidden/>
          </w:rPr>
          <w:fldChar w:fldCharType="begin"/>
        </w:r>
        <w:r>
          <w:rPr>
            <w:noProof/>
            <w:webHidden/>
          </w:rPr>
          <w:instrText xml:space="preserve"> PAGEREF _Toc363827701 \h </w:instrText>
        </w:r>
        <w:r>
          <w:rPr>
            <w:noProof/>
          </w:rPr>
        </w:r>
        <w:r>
          <w:rPr>
            <w:noProof/>
            <w:webHidden/>
          </w:rPr>
          <w:fldChar w:fldCharType="separate"/>
        </w:r>
        <w:r w:rsidR="00651D20">
          <w:rPr>
            <w:noProof/>
            <w:webHidden/>
          </w:rPr>
          <w:t>77</w:t>
        </w:r>
        <w:r>
          <w:rPr>
            <w:noProof/>
            <w:webHidden/>
          </w:rPr>
          <w:fldChar w:fldCharType="end"/>
        </w:r>
      </w:hyperlink>
    </w:p>
    <w:p w14:paraId="3339CEA6" w14:textId="77777777" w:rsidR="00645336" w:rsidRDefault="00645336" w:rsidP="00645336">
      <w:pPr>
        <w:pStyle w:val="TOC3"/>
        <w:tabs>
          <w:tab w:val="right" w:leader="dot" w:pos="9350"/>
        </w:tabs>
        <w:rPr>
          <w:noProof/>
          <w:sz w:val="24"/>
          <w:szCs w:val="24"/>
        </w:rPr>
      </w:pPr>
      <w:hyperlink w:anchor="_Toc363827702" w:history="1">
        <w:r w:rsidRPr="00E90ED2">
          <w:rPr>
            <w:rStyle w:val="Hyperlink"/>
            <w:noProof/>
          </w:rPr>
          <w:t>(a) What is a Random Variable ? Part I</w:t>
        </w:r>
        <w:r>
          <w:rPr>
            <w:noProof/>
            <w:webHidden/>
          </w:rPr>
          <w:tab/>
        </w:r>
        <w:r>
          <w:rPr>
            <w:noProof/>
            <w:webHidden/>
          </w:rPr>
          <w:fldChar w:fldCharType="begin"/>
        </w:r>
        <w:r>
          <w:rPr>
            <w:noProof/>
            <w:webHidden/>
          </w:rPr>
          <w:instrText xml:space="preserve"> PAGEREF _Toc363827702 \h </w:instrText>
        </w:r>
        <w:r>
          <w:rPr>
            <w:noProof/>
          </w:rPr>
        </w:r>
        <w:r>
          <w:rPr>
            <w:noProof/>
            <w:webHidden/>
          </w:rPr>
          <w:fldChar w:fldCharType="separate"/>
        </w:r>
        <w:r w:rsidR="00651D20">
          <w:rPr>
            <w:noProof/>
            <w:webHidden/>
          </w:rPr>
          <w:t>77</w:t>
        </w:r>
        <w:r>
          <w:rPr>
            <w:noProof/>
            <w:webHidden/>
          </w:rPr>
          <w:fldChar w:fldCharType="end"/>
        </w:r>
      </w:hyperlink>
    </w:p>
    <w:p w14:paraId="4BB97E9C" w14:textId="77777777" w:rsidR="00645336" w:rsidRDefault="00645336" w:rsidP="00645336">
      <w:pPr>
        <w:pStyle w:val="TOC3"/>
        <w:tabs>
          <w:tab w:val="right" w:leader="dot" w:pos="9350"/>
        </w:tabs>
        <w:rPr>
          <w:noProof/>
          <w:sz w:val="24"/>
          <w:szCs w:val="24"/>
        </w:rPr>
      </w:pPr>
      <w:hyperlink w:anchor="_Toc363827703" w:history="1">
        <w:r w:rsidRPr="00E90ED2">
          <w:rPr>
            <w:rStyle w:val="Hyperlink"/>
            <w:noProof/>
          </w:rPr>
          <w:t>(b) What is a Random Variable ? Part II:  the Capital Letter Notation</w:t>
        </w:r>
        <w:r>
          <w:rPr>
            <w:noProof/>
            <w:webHidden/>
          </w:rPr>
          <w:tab/>
        </w:r>
        <w:r>
          <w:rPr>
            <w:noProof/>
            <w:webHidden/>
          </w:rPr>
          <w:fldChar w:fldCharType="begin"/>
        </w:r>
        <w:r>
          <w:rPr>
            <w:noProof/>
            <w:webHidden/>
          </w:rPr>
          <w:instrText xml:space="preserve"> PAGEREF _Toc363827703 \h </w:instrText>
        </w:r>
        <w:r>
          <w:rPr>
            <w:noProof/>
          </w:rPr>
        </w:r>
        <w:r>
          <w:rPr>
            <w:noProof/>
            <w:webHidden/>
          </w:rPr>
          <w:fldChar w:fldCharType="separate"/>
        </w:r>
        <w:r w:rsidR="00651D20">
          <w:rPr>
            <w:noProof/>
            <w:webHidden/>
          </w:rPr>
          <w:t>77</w:t>
        </w:r>
        <w:r>
          <w:rPr>
            <w:noProof/>
            <w:webHidden/>
          </w:rPr>
          <w:fldChar w:fldCharType="end"/>
        </w:r>
      </w:hyperlink>
    </w:p>
    <w:p w14:paraId="263B0B61" w14:textId="77777777" w:rsidR="00645336" w:rsidRDefault="00645336" w:rsidP="00645336">
      <w:pPr>
        <w:pStyle w:val="TOC3"/>
        <w:tabs>
          <w:tab w:val="right" w:leader="dot" w:pos="9350"/>
        </w:tabs>
        <w:rPr>
          <w:noProof/>
          <w:sz w:val="24"/>
          <w:szCs w:val="24"/>
        </w:rPr>
      </w:pPr>
      <w:hyperlink w:anchor="_Toc363827704" w:history="1">
        <w:r w:rsidRPr="00E90ED2">
          <w:rPr>
            <w:rStyle w:val="Hyperlink"/>
            <w:noProof/>
          </w:rPr>
          <w:t>(c) Basic Probability Theory</w:t>
        </w:r>
        <w:r>
          <w:rPr>
            <w:noProof/>
            <w:webHidden/>
          </w:rPr>
          <w:tab/>
        </w:r>
        <w:r>
          <w:rPr>
            <w:noProof/>
            <w:webHidden/>
          </w:rPr>
          <w:fldChar w:fldCharType="begin"/>
        </w:r>
        <w:r>
          <w:rPr>
            <w:noProof/>
            <w:webHidden/>
          </w:rPr>
          <w:instrText xml:space="preserve"> PAGEREF _Toc363827704 \h </w:instrText>
        </w:r>
        <w:r>
          <w:rPr>
            <w:noProof/>
          </w:rPr>
        </w:r>
        <w:r>
          <w:rPr>
            <w:noProof/>
            <w:webHidden/>
          </w:rPr>
          <w:fldChar w:fldCharType="separate"/>
        </w:r>
        <w:r w:rsidR="00651D20">
          <w:rPr>
            <w:noProof/>
            <w:webHidden/>
          </w:rPr>
          <w:t>77</w:t>
        </w:r>
        <w:r>
          <w:rPr>
            <w:noProof/>
            <w:webHidden/>
          </w:rPr>
          <w:fldChar w:fldCharType="end"/>
        </w:r>
      </w:hyperlink>
    </w:p>
    <w:p w14:paraId="42304082" w14:textId="77777777" w:rsidR="00645336" w:rsidRDefault="00645336" w:rsidP="00645336">
      <w:pPr>
        <w:pStyle w:val="TOC3"/>
        <w:tabs>
          <w:tab w:val="right" w:leader="dot" w:pos="9350"/>
        </w:tabs>
        <w:rPr>
          <w:noProof/>
          <w:sz w:val="24"/>
          <w:szCs w:val="24"/>
        </w:rPr>
      </w:pPr>
      <w:hyperlink w:anchor="_Toc363827705" w:history="1">
        <w:r w:rsidRPr="00E90ED2">
          <w:rPr>
            <w:rStyle w:val="Hyperlink"/>
            <w:noProof/>
          </w:rPr>
          <w:t>(d) Ensemble Experiments</w:t>
        </w:r>
        <w:r>
          <w:rPr>
            <w:noProof/>
            <w:webHidden/>
          </w:rPr>
          <w:tab/>
        </w:r>
        <w:r>
          <w:rPr>
            <w:noProof/>
            <w:webHidden/>
          </w:rPr>
          <w:fldChar w:fldCharType="begin"/>
        </w:r>
        <w:r>
          <w:rPr>
            <w:noProof/>
            <w:webHidden/>
          </w:rPr>
          <w:instrText xml:space="preserve"> PAGEREF _Toc363827705 \h </w:instrText>
        </w:r>
        <w:r>
          <w:rPr>
            <w:noProof/>
          </w:rPr>
        </w:r>
        <w:r>
          <w:rPr>
            <w:noProof/>
            <w:webHidden/>
          </w:rPr>
          <w:fldChar w:fldCharType="separate"/>
        </w:r>
        <w:r w:rsidR="00651D20">
          <w:rPr>
            <w:noProof/>
            <w:webHidden/>
          </w:rPr>
          <w:t>77</w:t>
        </w:r>
        <w:r>
          <w:rPr>
            <w:noProof/>
            <w:webHidden/>
          </w:rPr>
          <w:fldChar w:fldCharType="end"/>
        </w:r>
      </w:hyperlink>
    </w:p>
    <w:p w14:paraId="5027A4E0" w14:textId="77777777" w:rsidR="00645336" w:rsidRDefault="00645336" w:rsidP="00645336">
      <w:pPr>
        <w:pStyle w:val="TOC3"/>
        <w:tabs>
          <w:tab w:val="right" w:leader="dot" w:pos="9350"/>
        </w:tabs>
        <w:rPr>
          <w:noProof/>
          <w:sz w:val="24"/>
          <w:szCs w:val="24"/>
        </w:rPr>
      </w:pPr>
      <w:hyperlink w:anchor="_Toc363827706" w:history="1">
        <w:r w:rsidRPr="00E90ED2">
          <w:rPr>
            <w:rStyle w:val="Hyperlink"/>
            <w:noProof/>
          </w:rPr>
          <w:t>(e) Experiments rolling two dice at the same time</w:t>
        </w:r>
        <w:r>
          <w:rPr>
            <w:noProof/>
            <w:webHidden/>
          </w:rPr>
          <w:tab/>
        </w:r>
        <w:r>
          <w:rPr>
            <w:noProof/>
            <w:webHidden/>
          </w:rPr>
          <w:fldChar w:fldCharType="begin"/>
        </w:r>
        <w:r>
          <w:rPr>
            <w:noProof/>
            <w:webHidden/>
          </w:rPr>
          <w:instrText xml:space="preserve"> PAGEREF _Toc363827706 \h </w:instrText>
        </w:r>
        <w:r>
          <w:rPr>
            <w:noProof/>
          </w:rPr>
        </w:r>
        <w:r>
          <w:rPr>
            <w:noProof/>
            <w:webHidden/>
          </w:rPr>
          <w:fldChar w:fldCharType="separate"/>
        </w:r>
        <w:r w:rsidR="00651D20">
          <w:rPr>
            <w:noProof/>
            <w:webHidden/>
          </w:rPr>
          <w:t>77</w:t>
        </w:r>
        <w:r>
          <w:rPr>
            <w:noProof/>
            <w:webHidden/>
          </w:rPr>
          <w:fldChar w:fldCharType="end"/>
        </w:r>
      </w:hyperlink>
    </w:p>
    <w:p w14:paraId="1BED0390" w14:textId="77777777" w:rsidR="00645336" w:rsidRDefault="00645336" w:rsidP="00645336">
      <w:pPr>
        <w:pStyle w:val="TOC3"/>
        <w:tabs>
          <w:tab w:val="right" w:leader="dot" w:pos="9350"/>
        </w:tabs>
        <w:rPr>
          <w:noProof/>
          <w:sz w:val="24"/>
          <w:szCs w:val="24"/>
        </w:rPr>
      </w:pPr>
      <w:hyperlink w:anchor="_Toc363827707" w:history="1">
        <w:r w:rsidRPr="00E90ED2">
          <w:rPr>
            <w:rStyle w:val="Hyperlink"/>
            <w:noProof/>
          </w:rPr>
          <w:t>(f) Experimental determination of discrete distribution functions</w:t>
        </w:r>
        <w:r>
          <w:rPr>
            <w:noProof/>
            <w:webHidden/>
          </w:rPr>
          <w:tab/>
        </w:r>
        <w:r>
          <w:rPr>
            <w:noProof/>
            <w:webHidden/>
          </w:rPr>
          <w:fldChar w:fldCharType="begin"/>
        </w:r>
        <w:r>
          <w:rPr>
            <w:noProof/>
            <w:webHidden/>
          </w:rPr>
          <w:instrText xml:space="preserve"> PAGEREF _Toc363827707 \h </w:instrText>
        </w:r>
        <w:r>
          <w:rPr>
            <w:noProof/>
          </w:rPr>
        </w:r>
        <w:r>
          <w:rPr>
            <w:noProof/>
            <w:webHidden/>
          </w:rPr>
          <w:fldChar w:fldCharType="separate"/>
        </w:r>
        <w:r w:rsidR="00651D20">
          <w:rPr>
            <w:noProof/>
            <w:webHidden/>
          </w:rPr>
          <w:t>77</w:t>
        </w:r>
        <w:r>
          <w:rPr>
            <w:noProof/>
            <w:webHidden/>
          </w:rPr>
          <w:fldChar w:fldCharType="end"/>
        </w:r>
      </w:hyperlink>
    </w:p>
    <w:p w14:paraId="6EAE6B26" w14:textId="77777777" w:rsidR="00645336" w:rsidRDefault="00645336" w:rsidP="00645336">
      <w:pPr>
        <w:pStyle w:val="TOC3"/>
        <w:tabs>
          <w:tab w:val="right" w:leader="dot" w:pos="9350"/>
        </w:tabs>
        <w:rPr>
          <w:noProof/>
          <w:sz w:val="24"/>
          <w:szCs w:val="24"/>
        </w:rPr>
      </w:pPr>
      <w:hyperlink w:anchor="_Toc363827708" w:history="1">
        <w:r w:rsidRPr="00E90ED2">
          <w:rPr>
            <w:rStyle w:val="Hyperlink"/>
            <w:noProof/>
          </w:rPr>
          <w:t>(g) Experiments with Sequences of Pulse Train Amplitudes</w:t>
        </w:r>
        <w:r>
          <w:rPr>
            <w:noProof/>
            <w:webHidden/>
          </w:rPr>
          <w:tab/>
        </w:r>
        <w:r>
          <w:rPr>
            <w:noProof/>
            <w:webHidden/>
          </w:rPr>
          <w:fldChar w:fldCharType="begin"/>
        </w:r>
        <w:r>
          <w:rPr>
            <w:noProof/>
            <w:webHidden/>
          </w:rPr>
          <w:instrText xml:space="preserve"> PAGEREF _Toc363827708 \h </w:instrText>
        </w:r>
        <w:r>
          <w:rPr>
            <w:noProof/>
          </w:rPr>
        </w:r>
        <w:r>
          <w:rPr>
            <w:noProof/>
            <w:webHidden/>
          </w:rPr>
          <w:fldChar w:fldCharType="separate"/>
        </w:r>
        <w:r w:rsidR="00651D20">
          <w:rPr>
            <w:noProof/>
            <w:webHidden/>
          </w:rPr>
          <w:t>77</w:t>
        </w:r>
        <w:r>
          <w:rPr>
            <w:noProof/>
            <w:webHidden/>
          </w:rPr>
          <w:fldChar w:fldCharType="end"/>
        </w:r>
      </w:hyperlink>
    </w:p>
    <w:p w14:paraId="345187B8" w14:textId="77777777" w:rsidR="00645336" w:rsidRDefault="00645336" w:rsidP="00645336">
      <w:pPr>
        <w:pStyle w:val="TOC2"/>
        <w:tabs>
          <w:tab w:val="right" w:leader="dot" w:pos="9350"/>
        </w:tabs>
        <w:rPr>
          <w:b w:val="0"/>
          <w:noProof/>
          <w:sz w:val="24"/>
          <w:szCs w:val="24"/>
        </w:rPr>
      </w:pPr>
      <w:hyperlink w:anchor="_Toc363827709" w:history="1">
        <w:r w:rsidRPr="00E90ED2">
          <w:rPr>
            <w:rStyle w:val="Hyperlink"/>
            <w:noProof/>
          </w:rPr>
          <w:t>Detailed Summary of this Document</w:t>
        </w:r>
        <w:r>
          <w:rPr>
            <w:noProof/>
            <w:webHidden/>
          </w:rPr>
          <w:tab/>
        </w:r>
        <w:r>
          <w:rPr>
            <w:noProof/>
            <w:webHidden/>
          </w:rPr>
          <w:fldChar w:fldCharType="begin"/>
        </w:r>
        <w:r>
          <w:rPr>
            <w:noProof/>
            <w:webHidden/>
          </w:rPr>
          <w:instrText xml:space="preserve"> PAGEREF _Toc363827709 \h </w:instrText>
        </w:r>
        <w:r>
          <w:rPr>
            <w:noProof/>
          </w:rPr>
        </w:r>
        <w:r>
          <w:rPr>
            <w:noProof/>
            <w:webHidden/>
          </w:rPr>
          <w:fldChar w:fldCharType="separate"/>
        </w:r>
        <w:r w:rsidR="00651D20">
          <w:rPr>
            <w:noProof/>
            <w:webHidden/>
          </w:rPr>
          <w:t>77</w:t>
        </w:r>
        <w:r>
          <w:rPr>
            <w:noProof/>
            <w:webHidden/>
          </w:rPr>
          <w:fldChar w:fldCharType="end"/>
        </w:r>
      </w:hyperlink>
    </w:p>
    <w:p w14:paraId="36D05B83" w14:textId="77777777" w:rsidR="00645336" w:rsidRDefault="00645336" w:rsidP="00645336">
      <w:pPr>
        <w:pStyle w:val="TOC3"/>
        <w:tabs>
          <w:tab w:val="right" w:leader="dot" w:pos="9350"/>
        </w:tabs>
        <w:rPr>
          <w:noProof/>
          <w:sz w:val="24"/>
          <w:szCs w:val="24"/>
        </w:rPr>
      </w:pPr>
      <w:hyperlink w:anchor="_Toc363827710" w:history="1">
        <w:r w:rsidRPr="00E90ED2">
          <w:rPr>
            <w:rStyle w:val="Hyperlink"/>
            <w:noProof/>
          </w:rPr>
          <w:t xml:space="preserve">Chapter 1: The Fourier </w:t>
        </w:r>
        <w:r w:rsidRPr="00E90ED2">
          <w:rPr>
            <w:rStyle w:val="Hyperlink"/>
            <w:noProof/>
          </w:rPr>
          <w:t>I</w:t>
        </w:r>
        <w:r w:rsidRPr="00E90ED2">
          <w:rPr>
            <w:rStyle w:val="Hyperlink"/>
            <w:noProof/>
          </w:rPr>
          <w:t>ntegral Transform and Related Topi</w:t>
        </w:r>
        <w:r w:rsidRPr="00E90ED2">
          <w:rPr>
            <w:rStyle w:val="Hyperlink"/>
            <w:noProof/>
          </w:rPr>
          <w:t>c</w:t>
        </w:r>
        <w:r w:rsidRPr="00E90ED2">
          <w:rPr>
            <w:rStyle w:val="Hyperlink"/>
            <w:noProof/>
          </w:rPr>
          <w:t>s ( 34 p)</w:t>
        </w:r>
        <w:r>
          <w:rPr>
            <w:noProof/>
            <w:webHidden/>
          </w:rPr>
          <w:tab/>
        </w:r>
        <w:r>
          <w:rPr>
            <w:noProof/>
            <w:webHidden/>
          </w:rPr>
          <w:fldChar w:fldCharType="begin"/>
        </w:r>
        <w:r>
          <w:rPr>
            <w:noProof/>
            <w:webHidden/>
          </w:rPr>
          <w:instrText xml:space="preserve"> PAGEREF _Toc363827710 \h </w:instrText>
        </w:r>
        <w:r>
          <w:rPr>
            <w:noProof/>
          </w:rPr>
        </w:r>
        <w:r>
          <w:rPr>
            <w:noProof/>
            <w:webHidden/>
          </w:rPr>
          <w:fldChar w:fldCharType="separate"/>
        </w:r>
        <w:r w:rsidR="00651D20">
          <w:rPr>
            <w:noProof/>
            <w:webHidden/>
          </w:rPr>
          <w:t>77</w:t>
        </w:r>
        <w:r>
          <w:rPr>
            <w:noProof/>
            <w:webHidden/>
          </w:rPr>
          <w:fldChar w:fldCharType="end"/>
        </w:r>
      </w:hyperlink>
    </w:p>
    <w:p w14:paraId="725376DF" w14:textId="77777777" w:rsidR="00645336" w:rsidRDefault="00645336" w:rsidP="00645336">
      <w:pPr>
        <w:pStyle w:val="TOC3"/>
        <w:tabs>
          <w:tab w:val="right" w:leader="dot" w:pos="9350"/>
        </w:tabs>
        <w:rPr>
          <w:noProof/>
          <w:sz w:val="24"/>
          <w:szCs w:val="24"/>
        </w:rPr>
      </w:pPr>
      <w:hyperlink w:anchor="_Toc363827711" w:history="1">
        <w:r w:rsidRPr="00E90ED2">
          <w:rPr>
            <w:rStyle w:val="Hyperlink"/>
            <w:noProof/>
          </w:rPr>
          <w:t>Chapter 2: Pulse Trains and the Fourier Series Connection (17 p)</w:t>
        </w:r>
        <w:r>
          <w:rPr>
            <w:noProof/>
            <w:webHidden/>
          </w:rPr>
          <w:tab/>
        </w:r>
        <w:r>
          <w:rPr>
            <w:noProof/>
            <w:webHidden/>
          </w:rPr>
          <w:fldChar w:fldCharType="begin"/>
        </w:r>
        <w:r>
          <w:rPr>
            <w:noProof/>
            <w:webHidden/>
          </w:rPr>
          <w:instrText xml:space="preserve"> PAGEREF _Toc363827711 \h </w:instrText>
        </w:r>
        <w:r>
          <w:rPr>
            <w:noProof/>
          </w:rPr>
        </w:r>
        <w:r>
          <w:rPr>
            <w:noProof/>
            <w:webHidden/>
          </w:rPr>
          <w:fldChar w:fldCharType="separate"/>
        </w:r>
        <w:r w:rsidR="00651D20">
          <w:rPr>
            <w:noProof/>
            <w:webHidden/>
          </w:rPr>
          <w:t>77</w:t>
        </w:r>
        <w:r>
          <w:rPr>
            <w:noProof/>
            <w:webHidden/>
          </w:rPr>
          <w:fldChar w:fldCharType="end"/>
        </w:r>
      </w:hyperlink>
    </w:p>
    <w:p w14:paraId="07043164" w14:textId="77777777" w:rsidR="00645336" w:rsidRDefault="00645336" w:rsidP="00645336">
      <w:pPr>
        <w:pStyle w:val="TOC3"/>
        <w:tabs>
          <w:tab w:val="right" w:leader="dot" w:pos="9350"/>
        </w:tabs>
        <w:rPr>
          <w:noProof/>
          <w:sz w:val="24"/>
          <w:szCs w:val="24"/>
        </w:rPr>
      </w:pPr>
      <w:hyperlink w:anchor="_Toc363827712" w:history="1">
        <w:r w:rsidRPr="00E90ED2">
          <w:rPr>
            <w:rStyle w:val="Hyperlink"/>
            <w:noProof/>
          </w:rPr>
          <w:t>Chapter 3: Sampled Signals and Digital Transforms (53 p)</w:t>
        </w:r>
        <w:r>
          <w:rPr>
            <w:noProof/>
            <w:webHidden/>
          </w:rPr>
          <w:tab/>
        </w:r>
        <w:r>
          <w:rPr>
            <w:noProof/>
            <w:webHidden/>
          </w:rPr>
          <w:fldChar w:fldCharType="begin"/>
        </w:r>
        <w:r>
          <w:rPr>
            <w:noProof/>
            <w:webHidden/>
          </w:rPr>
          <w:instrText xml:space="preserve"> PAGEREF _Toc363827712 \h </w:instrText>
        </w:r>
        <w:r>
          <w:rPr>
            <w:noProof/>
          </w:rPr>
        </w:r>
        <w:r>
          <w:rPr>
            <w:noProof/>
            <w:webHidden/>
          </w:rPr>
          <w:fldChar w:fldCharType="separate"/>
        </w:r>
        <w:r w:rsidR="00651D20">
          <w:rPr>
            <w:noProof/>
            <w:webHidden/>
          </w:rPr>
          <w:t>77</w:t>
        </w:r>
        <w:r>
          <w:rPr>
            <w:noProof/>
            <w:webHidden/>
          </w:rPr>
          <w:fldChar w:fldCharType="end"/>
        </w:r>
      </w:hyperlink>
    </w:p>
    <w:p w14:paraId="46E77DDA" w14:textId="77777777" w:rsidR="00645336" w:rsidRDefault="00645336" w:rsidP="00645336">
      <w:pPr>
        <w:pStyle w:val="TOC3"/>
        <w:tabs>
          <w:tab w:val="right" w:leader="dot" w:pos="9350"/>
        </w:tabs>
        <w:rPr>
          <w:noProof/>
          <w:sz w:val="24"/>
          <w:szCs w:val="24"/>
        </w:rPr>
      </w:pPr>
      <w:hyperlink w:anchor="_Toc363827713" w:history="1">
        <w:r w:rsidRPr="00E90ED2">
          <w:rPr>
            <w:rStyle w:val="Hyperlink"/>
            <w:noProof/>
          </w:rPr>
          <w:t>Chapter 4: Some Practical Topics (19 p)</w:t>
        </w:r>
        <w:r>
          <w:rPr>
            <w:noProof/>
            <w:webHidden/>
          </w:rPr>
          <w:tab/>
        </w:r>
        <w:r>
          <w:rPr>
            <w:noProof/>
            <w:webHidden/>
          </w:rPr>
          <w:fldChar w:fldCharType="begin"/>
        </w:r>
        <w:r>
          <w:rPr>
            <w:noProof/>
            <w:webHidden/>
          </w:rPr>
          <w:instrText xml:space="preserve"> PAGEREF _Toc363827713 \h </w:instrText>
        </w:r>
        <w:r>
          <w:rPr>
            <w:noProof/>
          </w:rPr>
        </w:r>
        <w:r>
          <w:rPr>
            <w:noProof/>
            <w:webHidden/>
          </w:rPr>
          <w:fldChar w:fldCharType="separate"/>
        </w:r>
        <w:r w:rsidR="00651D20">
          <w:rPr>
            <w:noProof/>
            <w:webHidden/>
          </w:rPr>
          <w:t>77</w:t>
        </w:r>
        <w:r>
          <w:rPr>
            <w:noProof/>
            <w:webHidden/>
          </w:rPr>
          <w:fldChar w:fldCharType="end"/>
        </w:r>
      </w:hyperlink>
    </w:p>
    <w:p w14:paraId="39D3FAB3" w14:textId="77777777" w:rsidR="00645336" w:rsidRDefault="00645336" w:rsidP="00645336">
      <w:pPr>
        <w:pStyle w:val="TOC3"/>
        <w:tabs>
          <w:tab w:val="right" w:leader="dot" w:pos="9350"/>
        </w:tabs>
        <w:rPr>
          <w:noProof/>
          <w:sz w:val="24"/>
          <w:szCs w:val="24"/>
        </w:rPr>
      </w:pPr>
      <w:hyperlink w:anchor="_Toc363827714" w:history="1">
        <w:r w:rsidRPr="00E90ED2">
          <w:rPr>
            <w:rStyle w:val="Hyperlink"/>
            <w:noProof/>
          </w:rPr>
          <w:t>Chapter 5: Some Theoretical Topics (10 p)</w:t>
        </w:r>
        <w:r>
          <w:rPr>
            <w:noProof/>
            <w:webHidden/>
          </w:rPr>
          <w:tab/>
        </w:r>
        <w:r>
          <w:rPr>
            <w:noProof/>
            <w:webHidden/>
          </w:rPr>
          <w:fldChar w:fldCharType="begin"/>
        </w:r>
        <w:r>
          <w:rPr>
            <w:noProof/>
            <w:webHidden/>
          </w:rPr>
          <w:instrText xml:space="preserve"> PAGEREF _Toc363827714 \h </w:instrText>
        </w:r>
        <w:r>
          <w:rPr>
            <w:noProof/>
          </w:rPr>
        </w:r>
        <w:r>
          <w:rPr>
            <w:noProof/>
            <w:webHidden/>
          </w:rPr>
          <w:fldChar w:fldCharType="separate"/>
        </w:r>
        <w:r w:rsidR="00651D20">
          <w:rPr>
            <w:noProof/>
            <w:webHidden/>
          </w:rPr>
          <w:t>77</w:t>
        </w:r>
        <w:r>
          <w:rPr>
            <w:noProof/>
            <w:webHidden/>
          </w:rPr>
          <w:fldChar w:fldCharType="end"/>
        </w:r>
      </w:hyperlink>
    </w:p>
    <w:p w14:paraId="14456B17" w14:textId="77777777" w:rsidR="00645336" w:rsidRDefault="00645336" w:rsidP="00645336">
      <w:pPr>
        <w:pStyle w:val="TOC3"/>
        <w:tabs>
          <w:tab w:val="right" w:leader="dot" w:pos="9350"/>
        </w:tabs>
        <w:rPr>
          <w:noProof/>
          <w:sz w:val="24"/>
          <w:szCs w:val="24"/>
        </w:rPr>
      </w:pPr>
      <w:hyperlink w:anchor="_Toc363827715" w:history="1">
        <w:r w:rsidRPr="00E90ED2">
          <w:rPr>
            <w:rStyle w:val="Hyperlink"/>
            <w:noProof/>
          </w:rPr>
          <w:t>Chapter 6:  Power in Pulse Trains (70 p)</w:t>
        </w:r>
        <w:r>
          <w:rPr>
            <w:noProof/>
            <w:webHidden/>
          </w:rPr>
          <w:tab/>
        </w:r>
        <w:r>
          <w:rPr>
            <w:noProof/>
            <w:webHidden/>
          </w:rPr>
          <w:fldChar w:fldCharType="begin"/>
        </w:r>
        <w:r>
          <w:rPr>
            <w:noProof/>
            <w:webHidden/>
          </w:rPr>
          <w:instrText xml:space="preserve"> PAGEREF _Toc363827715 \h </w:instrText>
        </w:r>
        <w:r>
          <w:rPr>
            <w:noProof/>
          </w:rPr>
        </w:r>
        <w:r>
          <w:rPr>
            <w:noProof/>
            <w:webHidden/>
          </w:rPr>
          <w:fldChar w:fldCharType="separate"/>
        </w:r>
        <w:r w:rsidR="00651D20">
          <w:rPr>
            <w:noProof/>
            <w:webHidden/>
          </w:rPr>
          <w:t>77</w:t>
        </w:r>
        <w:r>
          <w:rPr>
            <w:noProof/>
            <w:webHidden/>
          </w:rPr>
          <w:fldChar w:fldCharType="end"/>
        </w:r>
      </w:hyperlink>
    </w:p>
    <w:p w14:paraId="4629FE76" w14:textId="77777777" w:rsidR="00645336" w:rsidRDefault="00645336" w:rsidP="00645336">
      <w:pPr>
        <w:pStyle w:val="TOC3"/>
        <w:tabs>
          <w:tab w:val="right" w:leader="dot" w:pos="9350"/>
        </w:tabs>
        <w:rPr>
          <w:noProof/>
          <w:sz w:val="24"/>
          <w:szCs w:val="24"/>
        </w:rPr>
      </w:pPr>
      <w:hyperlink w:anchor="_Toc363827716" w:history="1">
        <w:r w:rsidRPr="00E90ED2">
          <w:rPr>
            <w:rStyle w:val="Hyperlink"/>
            <w:noProof/>
          </w:rPr>
          <w:t>Appendix A: Delta Function Technology (19 p)</w:t>
        </w:r>
        <w:r>
          <w:rPr>
            <w:noProof/>
            <w:webHidden/>
          </w:rPr>
          <w:tab/>
        </w:r>
        <w:r>
          <w:rPr>
            <w:noProof/>
            <w:webHidden/>
          </w:rPr>
          <w:fldChar w:fldCharType="begin"/>
        </w:r>
        <w:r>
          <w:rPr>
            <w:noProof/>
            <w:webHidden/>
          </w:rPr>
          <w:instrText xml:space="preserve"> PAGEREF _Toc363827716 \h </w:instrText>
        </w:r>
        <w:r>
          <w:rPr>
            <w:noProof/>
          </w:rPr>
        </w:r>
        <w:r>
          <w:rPr>
            <w:noProof/>
            <w:webHidden/>
          </w:rPr>
          <w:fldChar w:fldCharType="separate"/>
        </w:r>
        <w:r w:rsidR="00651D20">
          <w:rPr>
            <w:noProof/>
            <w:webHidden/>
          </w:rPr>
          <w:t>77</w:t>
        </w:r>
        <w:r>
          <w:rPr>
            <w:noProof/>
            <w:webHidden/>
          </w:rPr>
          <w:fldChar w:fldCharType="end"/>
        </w:r>
      </w:hyperlink>
    </w:p>
    <w:p w14:paraId="5413DC0B" w14:textId="77777777" w:rsidR="00645336" w:rsidRDefault="00645336" w:rsidP="00645336">
      <w:pPr>
        <w:pStyle w:val="TOC3"/>
        <w:tabs>
          <w:tab w:val="right" w:leader="dot" w:pos="9350"/>
        </w:tabs>
        <w:rPr>
          <w:noProof/>
          <w:sz w:val="24"/>
          <w:szCs w:val="24"/>
        </w:rPr>
      </w:pPr>
      <w:hyperlink w:anchor="_Toc363827717" w:history="1">
        <w:r w:rsidRPr="00E90ED2">
          <w:rPr>
            <w:rStyle w:val="Hyperlink"/>
            <w:noProof/>
          </w:rPr>
          <w:t>Appendix B: Derivation of a Certain Identity (2 p)</w:t>
        </w:r>
        <w:r>
          <w:rPr>
            <w:noProof/>
            <w:webHidden/>
          </w:rPr>
          <w:tab/>
        </w:r>
        <w:r>
          <w:rPr>
            <w:noProof/>
            <w:webHidden/>
          </w:rPr>
          <w:fldChar w:fldCharType="begin"/>
        </w:r>
        <w:r>
          <w:rPr>
            <w:noProof/>
            <w:webHidden/>
          </w:rPr>
          <w:instrText xml:space="preserve"> PAGEREF _Toc363827717 \h </w:instrText>
        </w:r>
        <w:r>
          <w:rPr>
            <w:noProof/>
          </w:rPr>
        </w:r>
        <w:r>
          <w:rPr>
            <w:noProof/>
            <w:webHidden/>
          </w:rPr>
          <w:fldChar w:fldCharType="separate"/>
        </w:r>
        <w:r w:rsidR="00651D20">
          <w:rPr>
            <w:noProof/>
            <w:webHidden/>
          </w:rPr>
          <w:t>77</w:t>
        </w:r>
        <w:r>
          <w:rPr>
            <w:noProof/>
            <w:webHidden/>
          </w:rPr>
          <w:fldChar w:fldCharType="end"/>
        </w:r>
      </w:hyperlink>
    </w:p>
    <w:p w14:paraId="18ED7069" w14:textId="77777777" w:rsidR="00645336" w:rsidRDefault="00645336" w:rsidP="00645336">
      <w:pPr>
        <w:pStyle w:val="TOC3"/>
        <w:tabs>
          <w:tab w:val="right" w:leader="dot" w:pos="9350"/>
        </w:tabs>
        <w:rPr>
          <w:noProof/>
          <w:sz w:val="24"/>
          <w:szCs w:val="24"/>
        </w:rPr>
      </w:pPr>
      <w:hyperlink w:anchor="_Toc363827718" w:history="1">
        <w:r w:rsidRPr="00E90ED2">
          <w:rPr>
            <w:rStyle w:val="Hyperlink"/>
            <w:noProof/>
          </w:rPr>
          <w:t>Appendix C: The Fourier Transform and its relation to the Hilbert Transform (17 p)</w:t>
        </w:r>
        <w:r>
          <w:rPr>
            <w:noProof/>
            <w:webHidden/>
          </w:rPr>
          <w:tab/>
        </w:r>
        <w:r>
          <w:rPr>
            <w:noProof/>
            <w:webHidden/>
          </w:rPr>
          <w:fldChar w:fldCharType="begin"/>
        </w:r>
        <w:r>
          <w:rPr>
            <w:noProof/>
            <w:webHidden/>
          </w:rPr>
          <w:instrText xml:space="preserve"> PAGEREF _Toc363827718 \h </w:instrText>
        </w:r>
        <w:r>
          <w:rPr>
            <w:noProof/>
          </w:rPr>
        </w:r>
        <w:r>
          <w:rPr>
            <w:noProof/>
            <w:webHidden/>
          </w:rPr>
          <w:fldChar w:fldCharType="separate"/>
        </w:r>
        <w:r w:rsidR="00651D20">
          <w:rPr>
            <w:noProof/>
            <w:webHidden/>
          </w:rPr>
          <w:t>77</w:t>
        </w:r>
        <w:r>
          <w:rPr>
            <w:noProof/>
            <w:webHidden/>
          </w:rPr>
          <w:fldChar w:fldCharType="end"/>
        </w:r>
      </w:hyperlink>
    </w:p>
    <w:p w14:paraId="67FE1A86" w14:textId="77777777" w:rsidR="00645336" w:rsidRDefault="00645336" w:rsidP="00645336">
      <w:pPr>
        <w:pStyle w:val="TOC3"/>
        <w:tabs>
          <w:tab w:val="right" w:leader="dot" w:pos="9350"/>
        </w:tabs>
        <w:rPr>
          <w:noProof/>
          <w:sz w:val="24"/>
          <w:szCs w:val="24"/>
        </w:rPr>
      </w:pPr>
      <w:hyperlink w:anchor="_Toc363827719" w:history="1">
        <w:r w:rsidRPr="00E90ED2">
          <w:rPr>
            <w:rStyle w:val="Hyperlink"/>
            <w:noProof/>
          </w:rPr>
          <w:t>Appendix D: Calculation of a Sum which appears in (35.17) (5 p)</w:t>
        </w:r>
        <w:r>
          <w:rPr>
            <w:noProof/>
            <w:webHidden/>
          </w:rPr>
          <w:tab/>
        </w:r>
        <w:r>
          <w:rPr>
            <w:noProof/>
            <w:webHidden/>
          </w:rPr>
          <w:fldChar w:fldCharType="begin"/>
        </w:r>
        <w:r>
          <w:rPr>
            <w:noProof/>
            <w:webHidden/>
          </w:rPr>
          <w:instrText xml:space="preserve"> PAGEREF _Toc363827719 \h </w:instrText>
        </w:r>
        <w:r>
          <w:rPr>
            <w:noProof/>
          </w:rPr>
        </w:r>
        <w:r>
          <w:rPr>
            <w:noProof/>
            <w:webHidden/>
          </w:rPr>
          <w:fldChar w:fldCharType="separate"/>
        </w:r>
        <w:r w:rsidR="00651D20">
          <w:rPr>
            <w:noProof/>
            <w:webHidden/>
          </w:rPr>
          <w:t>77</w:t>
        </w:r>
        <w:r>
          <w:rPr>
            <w:noProof/>
            <w:webHidden/>
          </w:rPr>
          <w:fldChar w:fldCharType="end"/>
        </w:r>
      </w:hyperlink>
    </w:p>
    <w:p w14:paraId="1A4C713B" w14:textId="77777777" w:rsidR="00645336" w:rsidRDefault="00645336" w:rsidP="00645336">
      <w:pPr>
        <w:pStyle w:val="TOC3"/>
        <w:tabs>
          <w:tab w:val="right" w:leader="dot" w:pos="9350"/>
        </w:tabs>
        <w:rPr>
          <w:noProof/>
          <w:sz w:val="24"/>
          <w:szCs w:val="24"/>
        </w:rPr>
      </w:pPr>
      <w:hyperlink w:anchor="_Toc363827720" w:history="1">
        <w:r w:rsidRPr="00E90ED2">
          <w:rPr>
            <w:rStyle w:val="Hyperlink"/>
            <w:noProof/>
          </w:rPr>
          <w:t>Appendix E: Table of Transforms (4 p)</w:t>
        </w:r>
        <w:r>
          <w:rPr>
            <w:noProof/>
            <w:webHidden/>
          </w:rPr>
          <w:tab/>
        </w:r>
        <w:r>
          <w:rPr>
            <w:noProof/>
            <w:webHidden/>
          </w:rPr>
          <w:fldChar w:fldCharType="begin"/>
        </w:r>
        <w:r>
          <w:rPr>
            <w:noProof/>
            <w:webHidden/>
          </w:rPr>
          <w:instrText xml:space="preserve"> PAGEREF _Toc363827720 \h </w:instrText>
        </w:r>
        <w:r>
          <w:rPr>
            <w:noProof/>
          </w:rPr>
        </w:r>
        <w:r>
          <w:rPr>
            <w:noProof/>
            <w:webHidden/>
          </w:rPr>
          <w:fldChar w:fldCharType="separate"/>
        </w:r>
        <w:r w:rsidR="00651D20">
          <w:rPr>
            <w:noProof/>
            <w:webHidden/>
          </w:rPr>
          <w:t>77</w:t>
        </w:r>
        <w:r>
          <w:rPr>
            <w:noProof/>
            <w:webHidden/>
          </w:rPr>
          <w:fldChar w:fldCharType="end"/>
        </w:r>
      </w:hyperlink>
    </w:p>
    <w:p w14:paraId="01A0A327" w14:textId="77777777" w:rsidR="00645336" w:rsidRDefault="00645336" w:rsidP="00645336">
      <w:pPr>
        <w:pStyle w:val="TOC3"/>
        <w:tabs>
          <w:tab w:val="right" w:leader="dot" w:pos="9350"/>
        </w:tabs>
        <w:rPr>
          <w:noProof/>
          <w:sz w:val="24"/>
          <w:szCs w:val="24"/>
        </w:rPr>
      </w:pPr>
      <w:hyperlink w:anchor="_Toc363827721" w:history="1">
        <w:r w:rsidRPr="00E90ED2">
          <w:rPr>
            <w:rStyle w:val="Hyperlink"/>
            <w:noProof/>
          </w:rPr>
          <w:t>Appendix F:  The Spectrum and Power Density for Repeated-Sequence Pulse Trains (20 p)</w:t>
        </w:r>
        <w:r>
          <w:rPr>
            <w:noProof/>
            <w:webHidden/>
          </w:rPr>
          <w:tab/>
        </w:r>
        <w:r>
          <w:rPr>
            <w:noProof/>
            <w:webHidden/>
          </w:rPr>
          <w:fldChar w:fldCharType="begin"/>
        </w:r>
        <w:r>
          <w:rPr>
            <w:noProof/>
            <w:webHidden/>
          </w:rPr>
          <w:instrText xml:space="preserve"> PAGEREF _Toc363827721 \h </w:instrText>
        </w:r>
        <w:r>
          <w:rPr>
            <w:noProof/>
          </w:rPr>
        </w:r>
        <w:r>
          <w:rPr>
            <w:noProof/>
            <w:webHidden/>
          </w:rPr>
          <w:fldChar w:fldCharType="separate"/>
        </w:r>
        <w:r w:rsidR="00651D20">
          <w:rPr>
            <w:noProof/>
            <w:webHidden/>
          </w:rPr>
          <w:t>77</w:t>
        </w:r>
        <w:r>
          <w:rPr>
            <w:noProof/>
            <w:webHidden/>
          </w:rPr>
          <w:fldChar w:fldCharType="end"/>
        </w:r>
      </w:hyperlink>
    </w:p>
    <w:p w14:paraId="0A9FC3EC" w14:textId="77777777" w:rsidR="00645336" w:rsidRDefault="00645336" w:rsidP="00645336">
      <w:pPr>
        <w:pStyle w:val="TOC3"/>
        <w:tabs>
          <w:tab w:val="right" w:leader="dot" w:pos="9350"/>
        </w:tabs>
        <w:rPr>
          <w:noProof/>
          <w:sz w:val="24"/>
          <w:szCs w:val="24"/>
        </w:rPr>
      </w:pPr>
      <w:hyperlink w:anchor="_Toc363827722" w:history="1">
        <w:r w:rsidRPr="00E90ED2">
          <w:rPr>
            <w:rStyle w:val="Hyperlink"/>
            <w:noProof/>
          </w:rPr>
          <w:t>Appendix G:  Random Variables, Probability Theory and Pulse Train Amplitudes (27 p)</w:t>
        </w:r>
        <w:r>
          <w:rPr>
            <w:noProof/>
            <w:webHidden/>
          </w:rPr>
          <w:tab/>
        </w:r>
        <w:r>
          <w:rPr>
            <w:noProof/>
            <w:webHidden/>
          </w:rPr>
          <w:fldChar w:fldCharType="begin"/>
        </w:r>
        <w:r>
          <w:rPr>
            <w:noProof/>
            <w:webHidden/>
          </w:rPr>
          <w:instrText xml:space="preserve"> PAGEREF _Toc363827722 \h </w:instrText>
        </w:r>
        <w:r>
          <w:rPr>
            <w:noProof/>
          </w:rPr>
        </w:r>
        <w:r>
          <w:rPr>
            <w:noProof/>
            <w:webHidden/>
          </w:rPr>
          <w:fldChar w:fldCharType="separate"/>
        </w:r>
        <w:r w:rsidR="00651D20">
          <w:rPr>
            <w:noProof/>
            <w:webHidden/>
          </w:rPr>
          <w:t>77</w:t>
        </w:r>
        <w:r>
          <w:rPr>
            <w:noProof/>
            <w:webHidden/>
          </w:rPr>
          <w:fldChar w:fldCharType="end"/>
        </w:r>
      </w:hyperlink>
    </w:p>
    <w:p w14:paraId="2E2BE36B" w14:textId="77777777" w:rsidR="00645336" w:rsidRDefault="00645336" w:rsidP="00645336">
      <w:pPr>
        <w:pStyle w:val="TOC2"/>
        <w:tabs>
          <w:tab w:val="right" w:leader="dot" w:pos="9350"/>
        </w:tabs>
        <w:rPr>
          <w:b w:val="0"/>
          <w:noProof/>
          <w:sz w:val="24"/>
          <w:szCs w:val="24"/>
        </w:rPr>
      </w:pPr>
      <w:hyperlink w:anchor="_Toc363827723" w:history="1">
        <w:r w:rsidRPr="00E90ED2">
          <w:rPr>
            <w:rStyle w:val="Hyperlink"/>
            <w:noProof/>
          </w:rPr>
          <w:t>References</w:t>
        </w:r>
        <w:r>
          <w:rPr>
            <w:noProof/>
            <w:webHidden/>
          </w:rPr>
          <w:tab/>
        </w:r>
        <w:r>
          <w:rPr>
            <w:noProof/>
            <w:webHidden/>
          </w:rPr>
          <w:fldChar w:fldCharType="begin"/>
        </w:r>
        <w:r>
          <w:rPr>
            <w:noProof/>
            <w:webHidden/>
          </w:rPr>
          <w:instrText xml:space="preserve"> PAGEREF _Toc363827723 \h </w:instrText>
        </w:r>
        <w:r>
          <w:rPr>
            <w:noProof/>
          </w:rPr>
        </w:r>
        <w:r>
          <w:rPr>
            <w:noProof/>
            <w:webHidden/>
          </w:rPr>
          <w:fldChar w:fldCharType="separate"/>
        </w:r>
        <w:r w:rsidR="00651D20">
          <w:rPr>
            <w:noProof/>
            <w:webHidden/>
          </w:rPr>
          <w:t>77</w:t>
        </w:r>
        <w:r>
          <w:rPr>
            <w:noProof/>
            <w:webHidden/>
          </w:rPr>
          <w:fldChar w:fldCharType="end"/>
        </w:r>
      </w:hyperlink>
    </w:p>
    <w:p w14:paraId="64C04511" w14:textId="77777777" w:rsidR="005979C4" w:rsidRDefault="00645336" w:rsidP="003C1F71">
      <w:r>
        <w:rPr>
          <w:rStyle w:val="Hyperlink"/>
          <w:b/>
          <w:noProof/>
        </w:rPr>
        <w:fldChar w:fldCharType="end"/>
      </w:r>
    </w:p>
    <w:p w14:paraId="3F26806B" w14:textId="77777777" w:rsidR="002037F1" w:rsidRDefault="002037F1">
      <w:pPr>
        <w:rPr>
          <w:b/>
        </w:rPr>
      </w:pPr>
    </w:p>
    <w:p w14:paraId="431965EF" w14:textId="77777777" w:rsidR="009C58F3" w:rsidRDefault="009C58F3" w:rsidP="00805CAA">
      <w:pPr>
        <w:rPr>
          <w:noProof/>
        </w:rPr>
        <w:sectPr w:rsidR="009C58F3">
          <w:headerReference w:type="default" r:id="rId9"/>
          <w:footerReference w:type="default" r:id="rId10"/>
          <w:pgSz w:w="12240" w:h="15840"/>
          <w:pgMar w:top="1440" w:right="1440" w:bottom="1440" w:left="1440" w:header="720" w:footer="720" w:gutter="0"/>
          <w:cols w:space="720"/>
        </w:sectPr>
      </w:pPr>
    </w:p>
    <w:p w14:paraId="40684C3A" w14:textId="77777777" w:rsidR="00E41A2B" w:rsidRDefault="00D2429D" w:rsidP="00D2429D">
      <w:pPr>
        <w:pStyle w:val="Heading2"/>
      </w:pPr>
      <w:bookmarkStart w:id="0" w:name="_Toc363827537"/>
      <w:r>
        <w:t>Overview and Summary</w:t>
      </w:r>
      <w:bookmarkEnd w:id="0"/>
    </w:p>
    <w:p w14:paraId="7C413511" w14:textId="77777777" w:rsidR="00D2429D" w:rsidRDefault="00D2429D">
      <w:pPr>
        <w:rPr>
          <w:b/>
        </w:rPr>
      </w:pPr>
    </w:p>
    <w:p w14:paraId="6C9DD1DF" w14:textId="77777777" w:rsidR="002A451E" w:rsidRDefault="0056279B" w:rsidP="0056279B">
      <w:pPr>
        <w:tabs>
          <w:tab w:val="left" w:pos="7200"/>
          <w:tab w:val="left" w:pos="7920"/>
          <w:tab w:val="right" w:pos="9270"/>
        </w:tabs>
      </w:pPr>
      <w:r>
        <w:t xml:space="preserve">The Fourier Integral Transform and its various brethren play a major role in the </w:t>
      </w:r>
      <w:r w:rsidR="00040281">
        <w:t>scientific</w:t>
      </w:r>
      <w:r>
        <w:t xml:space="preserve"> world. This monograph develops the analog and digital theory of these transforms and applies </w:t>
      </w:r>
      <w:r w:rsidR="00C91F17">
        <w:t>that</w:t>
      </w:r>
      <w:r>
        <w:t xml:space="preserve"> theory to pulse-amplitude-modulated (PAM) signals referred to as "pulse trains"</w:t>
      </w:r>
      <w:r w:rsidR="00C9517A">
        <w:t xml:space="preserve"> -- </w:t>
      </w:r>
      <w:r w:rsidR="00040281">
        <w:t xml:space="preserve"> </w:t>
      </w:r>
      <w:r>
        <w:t>signals formed from a single arbitrary pulse shape</w:t>
      </w:r>
      <w:r w:rsidR="00792640">
        <w:t>,</w:t>
      </w:r>
      <w:r>
        <w:t xml:space="preserve"> x(t) = Σ</w:t>
      </w:r>
      <w:r>
        <w:rPr>
          <w:rStyle w:val="subscript"/>
        </w:rPr>
        <w:t>n</w:t>
      </w:r>
      <w:r>
        <w:t>y</w:t>
      </w:r>
      <w:r>
        <w:rPr>
          <w:rStyle w:val="subscript"/>
        </w:rPr>
        <w:t>n</w:t>
      </w:r>
      <w:r>
        <w:t>x</w:t>
      </w:r>
      <w:r>
        <w:rPr>
          <w:rStyle w:val="subscript"/>
        </w:rPr>
        <w:t>pulse</w:t>
      </w:r>
      <w:r>
        <w:t>(t-nT</w:t>
      </w:r>
      <w:r>
        <w:rPr>
          <w:rStyle w:val="subscript"/>
        </w:rPr>
        <w:t>1</w:t>
      </w:r>
      <w:r>
        <w:t xml:space="preserve">). </w:t>
      </w:r>
      <w:r w:rsidR="00353304">
        <w:t xml:space="preserve">Particular attention is paid to the spectral power density </w:t>
      </w:r>
      <w:r w:rsidR="00353304" w:rsidRPr="00353304">
        <w:rPr>
          <w:rFonts w:ascii="Script MT Bold" w:hAnsi="Script MT Bold"/>
        </w:rPr>
        <w:t>P</w:t>
      </w:r>
      <w:r w:rsidR="00353304">
        <w:t xml:space="preserve">(ω) of pulse trains which form a statistical ensemble. </w:t>
      </w:r>
      <w:r w:rsidR="002A451E">
        <w:t xml:space="preserve">When </w:t>
      </w:r>
      <w:r w:rsidR="00127CE9">
        <w:t>PAM</w:t>
      </w:r>
      <w:r w:rsidR="002A451E">
        <w:t xml:space="preserve"> signals are passed through a </w:t>
      </w:r>
      <w:r w:rsidR="00353304">
        <w:t xml:space="preserve">"linear time-invariant" </w:t>
      </w:r>
      <w:r w:rsidR="002A451E">
        <w:t xml:space="preserve">circuit or other apparatus, that apparatus may be viewed as a "filter" and, due to the Convolution Theorem, the behavior of such a filter is </w:t>
      </w:r>
      <w:r w:rsidR="00353304">
        <w:t>most easily</w:t>
      </w:r>
      <w:r w:rsidR="002A451E">
        <w:t xml:space="preserve"> unde</w:t>
      </w:r>
      <w:r w:rsidR="00353304">
        <w:t>rstood in the frequency domain</w:t>
      </w:r>
      <w:r w:rsidR="00127CE9">
        <w:t>.</w:t>
      </w:r>
    </w:p>
    <w:p w14:paraId="7D894C39" w14:textId="77777777" w:rsidR="00C9517A" w:rsidRDefault="00C9517A" w:rsidP="0056279B">
      <w:pPr>
        <w:tabs>
          <w:tab w:val="left" w:pos="7200"/>
          <w:tab w:val="left" w:pos="7920"/>
          <w:tab w:val="right" w:pos="9270"/>
        </w:tabs>
      </w:pPr>
      <w:r>
        <w:tab/>
      </w:r>
    </w:p>
    <w:p w14:paraId="173E1C6C" w14:textId="77777777" w:rsidR="009963A2" w:rsidRDefault="00C9517A" w:rsidP="0056279B">
      <w:pPr>
        <w:tabs>
          <w:tab w:val="left" w:pos="7200"/>
          <w:tab w:val="left" w:pos="7920"/>
          <w:tab w:val="right" w:pos="9270"/>
        </w:tabs>
      </w:pPr>
      <w:r>
        <w:t>All calculations are done in line for the reader to see a</w:t>
      </w:r>
      <w:r w:rsidR="00301386">
        <w:t>n</w:t>
      </w:r>
      <w:r>
        <w:t xml:space="preserve">d perhaps critique. This is done to provide a clear </w:t>
      </w:r>
      <w:r w:rsidR="002A451E">
        <w:t>trac</w:t>
      </w:r>
      <w:r w:rsidR="006467A8">
        <w:t>ing</w:t>
      </w:r>
      <w:r w:rsidR="002A451E">
        <w:t xml:space="preserve"> path</w:t>
      </w:r>
      <w:r>
        <w:t xml:space="preserve"> for the repair of errors, to demonstrate unusual techniques, and hopefully to remove some of the mystery associated with Fourier Transform mathematics. </w:t>
      </w:r>
      <w:r w:rsidR="00C93C28">
        <w:t>With just a few exceptions, every</w:t>
      </w:r>
      <w:r>
        <w:t xml:space="preserve"> equation appearing in this document is derived in this document. </w:t>
      </w:r>
    </w:p>
    <w:p w14:paraId="44D51C7F" w14:textId="77777777" w:rsidR="009963A2" w:rsidRDefault="009963A2" w:rsidP="0056279B">
      <w:pPr>
        <w:tabs>
          <w:tab w:val="left" w:pos="7200"/>
          <w:tab w:val="left" w:pos="7920"/>
          <w:tab w:val="right" w:pos="9270"/>
        </w:tabs>
      </w:pPr>
    </w:p>
    <w:p w14:paraId="3EB315FE" w14:textId="77777777" w:rsidR="00C9517A" w:rsidRDefault="006467A8" w:rsidP="0056279B">
      <w:pPr>
        <w:tabs>
          <w:tab w:val="left" w:pos="7200"/>
          <w:tab w:val="left" w:pos="7920"/>
          <w:tab w:val="right" w:pos="9270"/>
        </w:tabs>
      </w:pPr>
      <w:r>
        <w:t xml:space="preserve">The reader is assumed to be familiar with calculus and complex integration. </w:t>
      </w:r>
    </w:p>
    <w:p w14:paraId="775F93A7" w14:textId="77777777" w:rsidR="009963A2" w:rsidRDefault="009963A2" w:rsidP="0056279B">
      <w:pPr>
        <w:tabs>
          <w:tab w:val="left" w:pos="7200"/>
          <w:tab w:val="left" w:pos="7920"/>
          <w:tab w:val="right" w:pos="9270"/>
        </w:tabs>
      </w:pPr>
    </w:p>
    <w:p w14:paraId="28B05A77" w14:textId="77777777" w:rsidR="009963A2" w:rsidRDefault="009963A2" w:rsidP="0056279B">
      <w:pPr>
        <w:tabs>
          <w:tab w:val="left" w:pos="7200"/>
          <w:tab w:val="left" w:pos="7920"/>
          <w:tab w:val="right" w:pos="9270"/>
        </w:tabs>
      </w:pPr>
      <w:r>
        <w:t xml:space="preserve">Equations which are </w:t>
      </w:r>
      <w:r w:rsidR="00127CE9">
        <w:t>quotes</w:t>
      </w:r>
      <w:r>
        <w:t xml:space="preserve"> of earlier equations have their equation numbers in italics. </w:t>
      </w:r>
    </w:p>
    <w:p w14:paraId="108B572F" w14:textId="77777777" w:rsidR="0056279B" w:rsidRDefault="0056279B" w:rsidP="0056279B">
      <w:pPr>
        <w:tabs>
          <w:tab w:val="left" w:pos="7200"/>
          <w:tab w:val="left" w:pos="7920"/>
          <w:tab w:val="right" w:pos="9270"/>
        </w:tabs>
      </w:pPr>
    </w:p>
    <w:p w14:paraId="4C9C5248" w14:textId="77777777" w:rsidR="0056279B" w:rsidRPr="00BC6771" w:rsidRDefault="0056279B" w:rsidP="0056279B">
      <w:pPr>
        <w:tabs>
          <w:tab w:val="left" w:pos="7200"/>
          <w:tab w:val="left" w:pos="7920"/>
          <w:tab w:val="right" w:pos="9270"/>
        </w:tabs>
      </w:pPr>
      <w:r>
        <w:t xml:space="preserve">A detailed </w:t>
      </w:r>
      <w:r w:rsidR="00C91F17">
        <w:t>s</w:t>
      </w:r>
      <w:r>
        <w:t xml:space="preserve">ummary of the material presented appears at the end of this document. Here we provide only a brief chapter-level summary. </w:t>
      </w:r>
    </w:p>
    <w:p w14:paraId="240D7471" w14:textId="77777777" w:rsidR="0056279B" w:rsidRDefault="0056279B" w:rsidP="0056279B">
      <w:pPr>
        <w:tabs>
          <w:tab w:val="left" w:pos="7200"/>
          <w:tab w:val="left" w:pos="7920"/>
          <w:tab w:val="right" w:pos="9270"/>
        </w:tabs>
      </w:pPr>
    </w:p>
    <w:p w14:paraId="3338D630" w14:textId="77777777" w:rsidR="00F453E6" w:rsidRDefault="0056279B" w:rsidP="0056279B">
      <w:r w:rsidRPr="009200C0">
        <w:rPr>
          <w:b/>
        </w:rPr>
        <w:t>Chapter 1</w:t>
      </w:r>
      <w:r>
        <w:t xml:space="preserve"> (Sec 1-13) develops the basic theory of the Fourier Integral Transform</w:t>
      </w:r>
      <w:r w:rsidR="00F453E6">
        <w:t xml:space="preserve"> and its Sine and Cosine cousins</w:t>
      </w:r>
      <w:r>
        <w:t xml:space="preserve">. This Chapter forms the underpinning of all subsequent Chapters. The Convolution Theorem receives special attention. </w:t>
      </w:r>
      <w:r w:rsidR="00F453E6">
        <w:t xml:space="preserve">The connection is made between the Laplace Transform and the "generalized" Fourier Transform applied to causal functions. Various "rules" are derived, and a connection is made between filter spectra and time-domain Green's Functions. </w:t>
      </w:r>
    </w:p>
    <w:p w14:paraId="267DBFB0" w14:textId="77777777" w:rsidR="0056279B" w:rsidRDefault="0056279B" w:rsidP="0056279B"/>
    <w:p w14:paraId="412F8B05" w14:textId="77777777" w:rsidR="0056279B" w:rsidRDefault="0056279B" w:rsidP="0056279B">
      <w:r w:rsidRPr="009200C0">
        <w:rPr>
          <w:b/>
        </w:rPr>
        <w:t>Chapter 2</w:t>
      </w:r>
      <w:r>
        <w:t xml:space="preserve"> (Sec 14-19) examines the Fourier </w:t>
      </w:r>
      <w:r w:rsidR="003E53DD">
        <w:t xml:space="preserve">Integral </w:t>
      </w:r>
      <w:r>
        <w:t xml:space="preserve">Transform spectrum of a simple pulse train formed from a general pulse shape. Consideration of pulse trains of infinite length leads to a derivation of the Fourier Series Transform. The chapter concludes with a discussion of sample pulse trains formed from box and bi-phase pulses. </w:t>
      </w:r>
    </w:p>
    <w:p w14:paraId="57F50E9D" w14:textId="77777777" w:rsidR="0056279B" w:rsidRDefault="0056279B" w:rsidP="0056279B"/>
    <w:p w14:paraId="6F3E8808" w14:textId="77777777" w:rsidR="0056279B" w:rsidRDefault="0056279B" w:rsidP="0056279B">
      <w:r w:rsidRPr="009200C0">
        <w:rPr>
          <w:b/>
        </w:rPr>
        <w:t>Chapter 3</w:t>
      </w:r>
      <w:r>
        <w:t xml:space="preserve"> (Sec 20-27) deals with various digital forms of the Fourier Transform and the</w:t>
      </w:r>
      <w:r w:rsidR="003E53DD">
        <w:t>ir</w:t>
      </w:r>
      <w:r>
        <w:t xml:space="preserve"> corresponding convolution theorems and applies these concepts to amplitude-modulated pulse trains (PAM signals) and to digital filters. Topics include image spectra, aliasing and Nyquist </w:t>
      </w:r>
      <w:r w:rsidR="001B7D07">
        <w:t>rate</w:t>
      </w:r>
      <w:r>
        <w:t xml:space="preserve">, group delay, FIR and IIR filters, </w:t>
      </w:r>
      <w:r w:rsidR="001316A7">
        <w:t xml:space="preserve">poles, </w:t>
      </w:r>
      <w:r w:rsidR="00237F1F">
        <w:t xml:space="preserve">and </w:t>
      </w:r>
      <w:r>
        <w:t>impulse response. The first digital transform is called the Digital Fourier Transform which is an ω-domain version of the Z Transform whose variable is z = e</w:t>
      </w:r>
      <w:r w:rsidRPr="00915D82">
        <w:rPr>
          <w:rStyle w:val="superscript"/>
        </w:rPr>
        <w:t>i</w:t>
      </w:r>
      <w:r w:rsidRPr="00E47042">
        <w:rPr>
          <w:rStyle w:val="superscript"/>
        </w:rPr>
        <w:t>ωΔ</w:t>
      </w:r>
      <w:r w:rsidRPr="00915D82">
        <w:rPr>
          <w:rStyle w:val="superscript"/>
        </w:rPr>
        <w:t>t</w:t>
      </w:r>
      <w:r>
        <w:t xml:space="preserve"> . The Z Transform and Discrete Fourier Transforms are then addressed for both periodic and aperiodic signals. A recurring example is a simple RC filter section. </w:t>
      </w:r>
    </w:p>
    <w:p w14:paraId="4CF5836E" w14:textId="77777777" w:rsidR="0056279B" w:rsidRDefault="0056279B" w:rsidP="0056279B"/>
    <w:p w14:paraId="01BFFBCA" w14:textId="77777777" w:rsidR="0056279B" w:rsidRDefault="0056279B" w:rsidP="0056279B">
      <w:r w:rsidRPr="009200C0">
        <w:rPr>
          <w:b/>
        </w:rPr>
        <w:t>Chapter 4</w:t>
      </w:r>
      <w:r>
        <w:t xml:space="preserve"> (Sec 28-30) shows that symmetric FIR filters have linear phase and thus constant group delay. A specific brick wall digital filter is designed and then later used as an oversampling interpolation filter in the design of a D/A converter output section. This system is then simulated with a simple Maple program. </w:t>
      </w:r>
    </w:p>
    <w:p w14:paraId="3D2B2C48" w14:textId="77777777" w:rsidR="0056279B" w:rsidRDefault="0056279B" w:rsidP="0056279B"/>
    <w:p w14:paraId="3C4E8CF7" w14:textId="77777777" w:rsidR="0056279B" w:rsidRDefault="0056279B" w:rsidP="0056279B">
      <w:r w:rsidRPr="009200C0">
        <w:rPr>
          <w:b/>
        </w:rPr>
        <w:t>Chapter 5</w:t>
      </w:r>
      <w:r>
        <w:t xml:space="preserve"> (Sec 31) explores the subject of dispersion relations for the spectral function X(ω) and for other related functions treated as analytic functions of a complex variable. </w:t>
      </w:r>
    </w:p>
    <w:p w14:paraId="2C82C329" w14:textId="77777777" w:rsidR="0056279B" w:rsidRDefault="0056279B" w:rsidP="0056279B"/>
    <w:p w14:paraId="2F85D729" w14:textId="77777777" w:rsidR="0056279B" w:rsidRDefault="0056279B" w:rsidP="0056279B">
      <w:r w:rsidRPr="009200C0">
        <w:rPr>
          <w:b/>
        </w:rPr>
        <w:t xml:space="preserve">Chapter 6 </w:t>
      </w:r>
      <w:r w:rsidRPr="006D36C7">
        <w:t>(Sec</w:t>
      </w:r>
      <w:r>
        <w:t xml:space="preserve"> 32-38)</w:t>
      </w:r>
      <w:r>
        <w:rPr>
          <w:b/>
        </w:rPr>
        <w:t xml:space="preserve"> </w:t>
      </w:r>
      <w:r>
        <w:t xml:space="preserve">derives expressions for the energy and power, and the spectral energy and power densities of an amplitude-modulated pulse train. This work is carried out with a moderate amount of mathematical rigor. Correlation and </w:t>
      </w:r>
      <w:r w:rsidR="00301386">
        <w:t xml:space="preserve">autocorrelation are mentioned. </w:t>
      </w:r>
      <w:r>
        <w:t xml:space="preserve">The notion of a statistical pulse train is presented and the spectral power density of such pulse trains is established. These results are then applied to various uncorrelated standard line codes including NRZ, RZ and Manchester. Two examples of correlated pulse trains are then treated -- AMI and Change/Hold  -- and the latter is then used to </w:t>
      </w:r>
      <w:r w:rsidR="00040281">
        <w:t>obtain</w:t>
      </w:r>
      <w:r>
        <w:t xml:space="preserve"> results for the NRZI line code. </w:t>
      </w:r>
    </w:p>
    <w:p w14:paraId="3C9BFC83" w14:textId="77777777" w:rsidR="0056279B" w:rsidRDefault="0056279B" w:rsidP="0056279B"/>
    <w:p w14:paraId="47330568" w14:textId="77777777" w:rsidR="0056279B" w:rsidRDefault="0056279B" w:rsidP="0056279B">
      <w:r w:rsidRPr="00883A8B">
        <w:rPr>
          <w:b/>
        </w:rPr>
        <w:t>Appendix A</w:t>
      </w:r>
      <w:r w:rsidR="005B1594">
        <w:t xml:space="preserve"> </w:t>
      </w:r>
      <w:r>
        <w:t xml:space="preserve">discusses delta functions at a someone deeper and more practical level than </w:t>
      </w:r>
      <w:r w:rsidR="00040281">
        <w:t>is</w:t>
      </w:r>
      <w:r>
        <w:t xml:space="preserve"> commonly </w:t>
      </w:r>
      <w:r w:rsidR="00040281">
        <w:t>found</w:t>
      </w:r>
      <w:r>
        <w:t xml:space="preserve"> in texts and on the web. Delta function models are constructed and many mathematical identities are developed which find use in the main text. </w:t>
      </w:r>
    </w:p>
    <w:p w14:paraId="0B633C21" w14:textId="77777777" w:rsidR="0056279B" w:rsidRPr="00113A3C" w:rsidRDefault="0056279B" w:rsidP="0056279B"/>
    <w:p w14:paraId="79066D31" w14:textId="77777777" w:rsidR="0056279B" w:rsidRDefault="0056279B" w:rsidP="0056279B">
      <w:r w:rsidRPr="00E3751B">
        <w:rPr>
          <w:b/>
        </w:rPr>
        <w:t xml:space="preserve">Appendix B </w:t>
      </w:r>
      <w:r>
        <w:rPr>
          <w:b/>
        </w:rPr>
        <w:t xml:space="preserve"> </w:t>
      </w:r>
      <w:r>
        <w:t xml:space="preserve">derives an obscure identity used in the Discrete Fourier Transform discussion of Section 27. </w:t>
      </w:r>
    </w:p>
    <w:p w14:paraId="0697DB47" w14:textId="77777777" w:rsidR="0056279B" w:rsidRDefault="0056279B" w:rsidP="0056279B"/>
    <w:p w14:paraId="0AC3EA9E" w14:textId="77777777" w:rsidR="0056279B" w:rsidRDefault="0056279B" w:rsidP="0056279B">
      <w:r w:rsidRPr="00E3751B">
        <w:rPr>
          <w:b/>
        </w:rPr>
        <w:t xml:space="preserve">Appendix C </w:t>
      </w:r>
      <w:r>
        <w:t>further develops Fourier Integral Transform theory beyond the treatment of the main text. Instead of using the notation f(t) and F(ω), here we use f(t) and f^(</w:t>
      </w:r>
      <w:r w:rsidR="00040281">
        <w:t>ω</w:t>
      </w:r>
      <w:r>
        <w:t xml:space="preserve">). </w:t>
      </w:r>
    </w:p>
    <w:p w14:paraId="190C6F3D" w14:textId="77777777" w:rsidR="00870600" w:rsidRDefault="00870600" w:rsidP="0056279B"/>
    <w:p w14:paraId="0D1447B6" w14:textId="77777777" w:rsidR="00870600" w:rsidRDefault="00870600" w:rsidP="0056279B">
      <w:r w:rsidRPr="00870600">
        <w:rPr>
          <w:b/>
        </w:rPr>
        <w:t xml:space="preserve">Appendix D </w:t>
      </w:r>
      <w:r>
        <w:t xml:space="preserve">computes a certain sum needed in Section 35. </w:t>
      </w:r>
    </w:p>
    <w:p w14:paraId="5E0FCEB5" w14:textId="77777777" w:rsidR="0056279B" w:rsidRDefault="0056279B" w:rsidP="0056279B"/>
    <w:p w14:paraId="1F79DB6F" w14:textId="77777777" w:rsidR="00E8168E" w:rsidRDefault="00E8168E" w:rsidP="0056279B">
      <w:pPr>
        <w:tabs>
          <w:tab w:val="left" w:pos="7200"/>
          <w:tab w:val="left" w:pos="7920"/>
          <w:tab w:val="right" w:pos="9270"/>
        </w:tabs>
      </w:pPr>
      <w:r w:rsidRPr="00E8168E">
        <w:rPr>
          <w:b/>
        </w:rPr>
        <w:t xml:space="preserve">Appendix E </w:t>
      </w:r>
      <w:r>
        <w:t xml:space="preserve">provides a table of all transform pairs appearing in this document and shows how they are related to each other. </w:t>
      </w:r>
    </w:p>
    <w:p w14:paraId="20E3F776" w14:textId="77777777" w:rsidR="00E8168E" w:rsidRDefault="00E8168E" w:rsidP="0056279B">
      <w:pPr>
        <w:tabs>
          <w:tab w:val="left" w:pos="7200"/>
          <w:tab w:val="left" w:pos="7920"/>
          <w:tab w:val="right" w:pos="9270"/>
        </w:tabs>
      </w:pPr>
    </w:p>
    <w:p w14:paraId="64991DF1" w14:textId="77777777" w:rsidR="00E8168E" w:rsidRDefault="00CA181B" w:rsidP="00E8168E">
      <w:pPr>
        <w:tabs>
          <w:tab w:val="left" w:pos="7200"/>
          <w:tab w:val="left" w:pos="7920"/>
          <w:tab w:val="right" w:pos="9270"/>
        </w:tabs>
      </w:pPr>
      <w:r w:rsidRPr="00E8168E">
        <w:rPr>
          <w:b/>
        </w:rPr>
        <w:t xml:space="preserve">Appendix </w:t>
      </w:r>
      <w:r>
        <w:rPr>
          <w:b/>
        </w:rPr>
        <w:t>F</w:t>
      </w:r>
      <w:r w:rsidRPr="00E8168E">
        <w:rPr>
          <w:b/>
        </w:rPr>
        <w:t xml:space="preserve"> </w:t>
      </w:r>
      <w:r>
        <w:t xml:space="preserve">explores the properties of infinite pulse trains which consist of a repeated subsequence of P elements. A square wave and an MLS sequence are examples. </w:t>
      </w:r>
    </w:p>
    <w:p w14:paraId="611E899B" w14:textId="77777777" w:rsidR="00D77B33" w:rsidRDefault="00D77B33" w:rsidP="00E8168E">
      <w:pPr>
        <w:tabs>
          <w:tab w:val="left" w:pos="7200"/>
          <w:tab w:val="left" w:pos="7920"/>
          <w:tab w:val="right" w:pos="9270"/>
        </w:tabs>
      </w:pPr>
    </w:p>
    <w:p w14:paraId="6B91DE17" w14:textId="77777777" w:rsidR="00D77B33" w:rsidRPr="00CA181B" w:rsidRDefault="00D77B33" w:rsidP="00E8168E">
      <w:pPr>
        <w:tabs>
          <w:tab w:val="left" w:pos="7200"/>
          <w:tab w:val="left" w:pos="7920"/>
          <w:tab w:val="right" w:pos="9270"/>
        </w:tabs>
      </w:pPr>
      <w:r w:rsidRPr="001C5618">
        <w:rPr>
          <w:b/>
        </w:rPr>
        <w:t>Appendix G</w:t>
      </w:r>
      <w:r>
        <w:t xml:space="preserve"> treats random variables and provides a </w:t>
      </w:r>
      <w:r w:rsidR="006F64F6">
        <w:t>brief</w:t>
      </w:r>
      <w:r>
        <w:t xml:space="preserve"> review o</w:t>
      </w:r>
      <w:r w:rsidR="00301386">
        <w:t>f</w:t>
      </w:r>
      <w:r>
        <w:t xml:space="preserve"> probability theory. </w:t>
      </w:r>
      <w:r w:rsidR="001C5618">
        <w:t>Experiments</w:t>
      </w:r>
      <w:r>
        <w:t xml:space="preserve"> considered </w:t>
      </w:r>
      <w:r w:rsidR="00301386">
        <w:t>include</w:t>
      </w:r>
      <w:r>
        <w:t xml:space="preserve"> dice, a spinner, babies who grow up, and finally </w:t>
      </w:r>
      <w:r w:rsidR="001C5618">
        <w:t xml:space="preserve">the experiment of an Apparatus that generates sequences used as pulse train amplitudes. </w:t>
      </w:r>
    </w:p>
    <w:p w14:paraId="56020FF1" w14:textId="77777777" w:rsidR="00CA181B" w:rsidRDefault="00CA181B" w:rsidP="00E8168E">
      <w:pPr>
        <w:tabs>
          <w:tab w:val="left" w:pos="7200"/>
          <w:tab w:val="left" w:pos="7920"/>
          <w:tab w:val="right" w:pos="9270"/>
        </w:tabs>
      </w:pPr>
    </w:p>
    <w:p w14:paraId="282A667F" w14:textId="77777777" w:rsidR="00CA181B" w:rsidRDefault="00CA181B" w:rsidP="00E8168E">
      <w:pPr>
        <w:tabs>
          <w:tab w:val="left" w:pos="7200"/>
          <w:tab w:val="left" w:pos="7920"/>
          <w:tab w:val="right" w:pos="9270"/>
        </w:tabs>
      </w:pPr>
    </w:p>
    <w:p w14:paraId="7DAAD6B9" w14:textId="77777777" w:rsidR="00CA181B" w:rsidRPr="00E8168E" w:rsidRDefault="00CA181B" w:rsidP="00E8168E">
      <w:pPr>
        <w:tabs>
          <w:tab w:val="left" w:pos="7200"/>
          <w:tab w:val="left" w:pos="7920"/>
          <w:tab w:val="right" w:pos="9270"/>
        </w:tabs>
        <w:sectPr w:rsidR="00CA181B" w:rsidRPr="00E8168E">
          <w:headerReference w:type="default" r:id="rId11"/>
          <w:pgSz w:w="12240" w:h="15840"/>
          <w:pgMar w:top="1440" w:right="1440" w:bottom="1440" w:left="1440" w:header="720" w:footer="720" w:gutter="0"/>
          <w:cols w:space="720"/>
        </w:sectPr>
      </w:pPr>
    </w:p>
    <w:p w14:paraId="1DFC6714" w14:textId="77777777" w:rsidR="00CA77E7" w:rsidRPr="00CC368E" w:rsidRDefault="00CA77E7" w:rsidP="00E25CB0">
      <w:pPr>
        <w:pStyle w:val="Heading2"/>
        <w:rPr>
          <w:color w:val="000000"/>
        </w:rPr>
      </w:pPr>
      <w:bookmarkStart w:id="1" w:name="_Toc363827538"/>
      <w:r w:rsidRPr="00CC368E">
        <w:rPr>
          <w:color w:val="000000"/>
        </w:rPr>
        <w:t>Chapter 1:</w:t>
      </w:r>
      <w:r w:rsidR="00CA1B4F" w:rsidRPr="00CC368E">
        <w:rPr>
          <w:color w:val="000000"/>
        </w:rPr>
        <w:t xml:space="preserve"> </w:t>
      </w:r>
      <w:r w:rsidRPr="00CC368E">
        <w:rPr>
          <w:color w:val="000000"/>
        </w:rPr>
        <w:t>The Fourier Integral</w:t>
      </w:r>
      <w:r w:rsidR="00EF58BE">
        <w:rPr>
          <w:color w:val="000000"/>
        </w:rPr>
        <w:t xml:space="preserve"> Transform</w:t>
      </w:r>
      <w:r w:rsidRPr="00CC368E">
        <w:rPr>
          <w:color w:val="000000"/>
        </w:rPr>
        <w:t xml:space="preserve"> and Related Topics</w:t>
      </w:r>
      <w:bookmarkEnd w:id="1"/>
    </w:p>
    <w:p w14:paraId="770B2515" w14:textId="77777777" w:rsidR="00CA77E7" w:rsidRPr="00CC368E" w:rsidRDefault="00CA77E7" w:rsidP="00CA77E7">
      <w:pPr>
        <w:rPr>
          <w:b/>
          <w:color w:val="000000"/>
        </w:rPr>
      </w:pPr>
    </w:p>
    <w:p w14:paraId="019A8707" w14:textId="77777777" w:rsidR="00CA77E7" w:rsidRPr="00CC368E" w:rsidRDefault="00CA77E7" w:rsidP="00CA77E7">
      <w:pPr>
        <w:rPr>
          <w:color w:val="000000"/>
        </w:rPr>
      </w:pPr>
      <w:r w:rsidRPr="00CC368E">
        <w:rPr>
          <w:color w:val="000000"/>
        </w:rPr>
        <w:t>The purpose of this chapter is to demonstrate the use of certain mathematical tools associated with the Fourier Integral transform.</w:t>
      </w:r>
      <w:r w:rsidR="00CA1B4F" w:rsidRPr="00CC368E">
        <w:rPr>
          <w:color w:val="000000"/>
        </w:rPr>
        <w:t xml:space="preserve"> </w:t>
      </w:r>
      <w:r w:rsidR="00BA4CA1" w:rsidRPr="00CC368E">
        <w:rPr>
          <w:color w:val="000000"/>
        </w:rPr>
        <w:t xml:space="preserve">Along the way </w:t>
      </w:r>
      <w:r w:rsidRPr="00CC368E">
        <w:rPr>
          <w:color w:val="000000"/>
        </w:rPr>
        <w:t>simple examples</w:t>
      </w:r>
      <w:r w:rsidR="00BA4CA1" w:rsidRPr="00CC368E">
        <w:rPr>
          <w:color w:val="000000"/>
        </w:rPr>
        <w:t xml:space="preserve"> are considered</w:t>
      </w:r>
      <w:r w:rsidRPr="00CC368E">
        <w:rPr>
          <w:color w:val="000000"/>
        </w:rPr>
        <w:t xml:space="preserve">, with emphasis on the </w:t>
      </w:r>
      <w:r w:rsidRPr="008A5FAD">
        <w:t>particular</w:t>
      </w:r>
      <w:r w:rsidRPr="00CC368E">
        <w:rPr>
          <w:color w:val="000000"/>
        </w:rPr>
        <w:t xml:space="preserve"> example of an isolated square pulse in the time domain.</w:t>
      </w:r>
      <w:r w:rsidR="00CA1B4F" w:rsidRPr="00CC368E">
        <w:rPr>
          <w:color w:val="000000"/>
        </w:rPr>
        <w:t xml:space="preserve"> </w:t>
      </w:r>
      <w:r w:rsidRPr="00CC368E">
        <w:rPr>
          <w:color w:val="000000"/>
        </w:rPr>
        <w:t>If we can make things work out for a square pulse, we can presumably go on to harder problems with the same tools.</w:t>
      </w:r>
      <w:r w:rsidR="00CA1B4F" w:rsidRPr="00CC368E">
        <w:rPr>
          <w:color w:val="000000"/>
        </w:rPr>
        <w:t xml:space="preserve"> </w:t>
      </w:r>
      <w:r w:rsidRPr="00CC368E">
        <w:rPr>
          <w:color w:val="000000"/>
        </w:rPr>
        <w:t xml:space="preserve"> </w:t>
      </w:r>
    </w:p>
    <w:p w14:paraId="203AB657" w14:textId="77777777" w:rsidR="00CA77E7" w:rsidRPr="00CC368E" w:rsidRDefault="00CA77E7" w:rsidP="00CA77E7">
      <w:pPr>
        <w:rPr>
          <w:color w:val="000000"/>
        </w:rPr>
      </w:pPr>
    </w:p>
    <w:p w14:paraId="0771F430" w14:textId="77777777" w:rsidR="00F531CD" w:rsidRPr="00CC368E" w:rsidRDefault="00BD2EB0" w:rsidP="00CA77E7">
      <w:pPr>
        <w:rPr>
          <w:color w:val="000000"/>
        </w:rPr>
      </w:pPr>
      <w:r w:rsidRPr="00CC368E">
        <w:rPr>
          <w:color w:val="000000"/>
        </w:rPr>
        <w:t>One normally analyzes a square-</w:t>
      </w:r>
      <w:r w:rsidR="00CA77E7" w:rsidRPr="00CC368E">
        <w:rPr>
          <w:color w:val="000000"/>
        </w:rPr>
        <w:t>wave pulse train using a Fourier Series, since such a pulse</w:t>
      </w:r>
      <w:r w:rsidR="00FD4922" w:rsidRPr="00CC368E">
        <w:rPr>
          <w:color w:val="000000"/>
        </w:rPr>
        <w:t xml:space="preserve"> train is a periodic function. </w:t>
      </w:r>
      <w:r w:rsidR="00CA77E7" w:rsidRPr="00CC368E">
        <w:rPr>
          <w:color w:val="000000"/>
        </w:rPr>
        <w:t xml:space="preserve">In Chapter 2 below, we will make the connection between the conventional Fourier Series, and our Fourier Integral approach. </w:t>
      </w:r>
    </w:p>
    <w:p w14:paraId="39B1867B" w14:textId="77777777" w:rsidR="00E83E08" w:rsidRPr="00E83E08" w:rsidRDefault="00E83E08" w:rsidP="00E83E08"/>
    <w:p w14:paraId="6A80DEE1" w14:textId="77777777" w:rsidR="00CA77E7" w:rsidRPr="00CC368E" w:rsidRDefault="008A77AB" w:rsidP="00E41A2B">
      <w:pPr>
        <w:pStyle w:val="Heading3"/>
        <w:rPr>
          <w:color w:val="000000"/>
        </w:rPr>
      </w:pPr>
      <w:bookmarkStart w:id="2" w:name="_Toc363827539"/>
      <w:r w:rsidRPr="00CC368E">
        <w:rPr>
          <w:color w:val="000000"/>
        </w:rPr>
        <w:t xml:space="preserve">1. </w:t>
      </w:r>
      <w:r w:rsidR="0058767D" w:rsidRPr="00CC368E">
        <w:rPr>
          <w:color w:val="000000"/>
        </w:rPr>
        <w:t xml:space="preserve">The </w:t>
      </w:r>
      <w:r w:rsidR="00CA77E7" w:rsidRPr="00CC368E">
        <w:rPr>
          <w:color w:val="000000"/>
        </w:rPr>
        <w:t xml:space="preserve">Fourier Integral </w:t>
      </w:r>
      <w:r w:rsidR="00EF58BE">
        <w:rPr>
          <w:color w:val="000000"/>
        </w:rPr>
        <w:t xml:space="preserve">and Sine/Cosine </w:t>
      </w:r>
      <w:r w:rsidR="00CA77E7" w:rsidRPr="00CC368E">
        <w:rPr>
          <w:color w:val="000000"/>
        </w:rPr>
        <w:t>Transform</w:t>
      </w:r>
      <w:r w:rsidR="00EF58BE">
        <w:rPr>
          <w:color w:val="000000"/>
        </w:rPr>
        <w:t>s</w:t>
      </w:r>
      <w:bookmarkEnd w:id="2"/>
    </w:p>
    <w:p w14:paraId="6CF35D1D" w14:textId="77777777" w:rsidR="007C310B" w:rsidRDefault="007C310B" w:rsidP="007C310B">
      <w:pPr>
        <w:rPr>
          <w:color w:val="000000"/>
        </w:rPr>
      </w:pPr>
    </w:p>
    <w:p w14:paraId="4F4819A5" w14:textId="77777777" w:rsidR="007C310B" w:rsidRDefault="007C310B" w:rsidP="007C310B">
      <w:pPr>
        <w:pStyle w:val="Heading4"/>
        <w:rPr>
          <w:color w:val="000000"/>
        </w:rPr>
      </w:pPr>
      <w:bookmarkStart w:id="3" w:name="_Toc363827540"/>
      <w:r>
        <w:t>(a) Pulses and Pulse Trains</w:t>
      </w:r>
      <w:r w:rsidR="0067455A">
        <w:t>, Periodic and Aperiodic</w:t>
      </w:r>
      <w:bookmarkEnd w:id="3"/>
    </w:p>
    <w:p w14:paraId="1C0CAF60" w14:textId="77777777" w:rsidR="007C310B" w:rsidRPr="007C310B" w:rsidRDefault="007C310B" w:rsidP="007C310B"/>
    <w:p w14:paraId="2DB0C6F3" w14:textId="77777777" w:rsidR="007C310B" w:rsidRDefault="007C310B" w:rsidP="007C310B">
      <w:pPr>
        <w:rPr>
          <w:color w:val="000000"/>
        </w:rPr>
      </w:pPr>
      <w:r>
        <w:rPr>
          <w:color w:val="000000"/>
        </w:rPr>
        <w:t xml:space="preserve">Before </w:t>
      </w:r>
      <w:r w:rsidR="008A5FAD">
        <w:rPr>
          <w:color w:val="000000"/>
        </w:rPr>
        <w:t>starting</w:t>
      </w:r>
      <w:r>
        <w:rPr>
          <w:color w:val="000000"/>
        </w:rPr>
        <w:t>, we need to define a few basic terms describing a function x(t)</w:t>
      </w:r>
      <w:r w:rsidR="00CB1A29">
        <w:rPr>
          <w:color w:val="000000"/>
        </w:rPr>
        <w:t xml:space="preserve"> : </w:t>
      </w:r>
    </w:p>
    <w:p w14:paraId="71CD2048" w14:textId="77777777" w:rsidR="007C310B" w:rsidRDefault="007C310B" w:rsidP="007C310B">
      <w:pPr>
        <w:rPr>
          <w:color w:val="000000"/>
        </w:rPr>
      </w:pPr>
    </w:p>
    <w:p w14:paraId="655C5959" w14:textId="77777777" w:rsidR="007C310B" w:rsidRDefault="007C310B" w:rsidP="007C310B">
      <w:pPr>
        <w:rPr>
          <w:color w:val="000000"/>
        </w:rPr>
      </w:pPr>
      <w:r>
        <w:rPr>
          <w:color w:val="000000"/>
        </w:rPr>
        <w:t>x(t) is a "pulse" if x(t) decays to zero at both t = ± ∞. Normally we think of a pulse as having a finite extent, but it could be something like a Gaussian pulse with an infinite extent. Such pulses fall into the class of aperiodic (non-periodic) functions. Further restrictions on x(t) will be given below</w:t>
      </w:r>
      <w:r w:rsidR="008A5FAD">
        <w:rPr>
          <w:color w:val="000000"/>
        </w:rPr>
        <w:t>.</w:t>
      </w:r>
    </w:p>
    <w:p w14:paraId="22DC9A74" w14:textId="77777777" w:rsidR="007C310B" w:rsidRDefault="007C310B" w:rsidP="007C310B">
      <w:pPr>
        <w:rPr>
          <w:color w:val="000000"/>
        </w:rPr>
      </w:pPr>
    </w:p>
    <w:p w14:paraId="041E15EF" w14:textId="77777777" w:rsidR="007C310B" w:rsidRDefault="007C310B" w:rsidP="007C310B">
      <w:r>
        <w:rPr>
          <w:color w:val="000000"/>
        </w:rPr>
        <w:t>x(t) is a "simple pulse train" if</w:t>
      </w:r>
      <w:r w:rsidR="00CB1A29">
        <w:rPr>
          <w:color w:val="000000"/>
        </w:rPr>
        <w:t xml:space="preserve"> it</w:t>
      </w:r>
      <w:r>
        <w:rPr>
          <w:color w:val="000000"/>
        </w:rPr>
        <w:t xml:space="preserve"> is constructed as a sum of identical pulses each of which is shifted by </w:t>
      </w:r>
      <w:r w:rsidR="00CB1A29">
        <w:rPr>
          <w:color w:val="000000"/>
        </w:rPr>
        <w:t>the same</w:t>
      </w:r>
      <w:r>
        <w:rPr>
          <w:color w:val="000000"/>
        </w:rPr>
        <w:t xml:space="preserve"> con</w:t>
      </w:r>
      <w:r w:rsidR="008A5FAD">
        <w:rPr>
          <w:color w:val="000000"/>
        </w:rPr>
        <w:t>s</w:t>
      </w:r>
      <w:r>
        <w:rPr>
          <w:color w:val="000000"/>
        </w:rPr>
        <w:t>tant amount T</w:t>
      </w:r>
      <w:r>
        <w:rPr>
          <w:rStyle w:val="subscript"/>
        </w:rPr>
        <w:t>1</w:t>
      </w:r>
      <w:r>
        <w:t xml:space="preserve"> from the previous pulse. Simple pulse trains which are infinite in extent then fall into the class of periodic functions. If finite in extent, they are aperiodic. </w:t>
      </w:r>
    </w:p>
    <w:p w14:paraId="113C115F" w14:textId="77777777" w:rsidR="007C310B" w:rsidRDefault="007C310B" w:rsidP="007C310B"/>
    <w:p w14:paraId="48732F0C" w14:textId="77777777" w:rsidR="007C310B" w:rsidRPr="00C55237" w:rsidRDefault="007C310B" w:rsidP="007C310B">
      <w:r>
        <w:t>x(t) is a "general pulse train" if the pulses are allowed to have arbitrarily different amplitudes. We refer to this as an amplitude-modulated pulse train. If the pulse train is infinite and the amp</w:t>
      </w:r>
      <w:r w:rsidR="008A5FAD">
        <w:t>l</w:t>
      </w:r>
      <w:r>
        <w:t xml:space="preserve">itude-modulation is a repeating pattern (such as in a square wave), the pulse train is periodic. If the amplitudes are random or are, say, the </w:t>
      </w:r>
      <w:r w:rsidR="00BA19B0">
        <w:t>decimals</w:t>
      </w:r>
      <w:r>
        <w:t xml:space="preserve"> of π, the pulse train is aperiodic. We do not treat pulse trains composed of pulses having different shapes, such as would be encou</w:t>
      </w:r>
      <w:r w:rsidR="00BA19B0">
        <w:t>n</w:t>
      </w:r>
      <w:r>
        <w:t xml:space="preserve">tered in frequency or phase shift keying, although the methods presented can be modified to account for such pulse trains. </w:t>
      </w:r>
    </w:p>
    <w:p w14:paraId="05E0A86B" w14:textId="77777777" w:rsidR="007C310B" w:rsidRDefault="007C310B" w:rsidP="00CA77E7">
      <w:pPr>
        <w:rPr>
          <w:color w:val="000000"/>
        </w:rPr>
      </w:pPr>
    </w:p>
    <w:p w14:paraId="16A9C82C" w14:textId="77777777" w:rsidR="001D1F7A" w:rsidRDefault="001D1F7A" w:rsidP="001D1F7A">
      <w:pPr>
        <w:pStyle w:val="Heading4"/>
      </w:pPr>
      <w:bookmarkStart w:id="4" w:name="_Toc363827541"/>
      <w:r>
        <w:t>(</w:t>
      </w:r>
      <w:r w:rsidR="007C310B">
        <w:t>b</w:t>
      </w:r>
      <w:r>
        <w:t>) The Fourier Integral Transform</w:t>
      </w:r>
      <w:r w:rsidR="00EF58BE">
        <w:t xml:space="preserve"> </w:t>
      </w:r>
      <w:r w:rsidR="00EF58BE" w:rsidRPr="00CC368E">
        <w:rPr>
          <w:color w:val="000000"/>
        </w:rPr>
        <w:t>X(ω)</w:t>
      </w:r>
      <w:bookmarkEnd w:id="4"/>
    </w:p>
    <w:p w14:paraId="0A70F569" w14:textId="77777777" w:rsidR="00F03E7E" w:rsidRDefault="00F03E7E" w:rsidP="00CA77E7"/>
    <w:p w14:paraId="2A83842E" w14:textId="77777777" w:rsidR="005561E0" w:rsidRPr="005561E0" w:rsidRDefault="005561E0" w:rsidP="00CA77E7">
      <w:r>
        <w:t xml:space="preserve">Strictly speaking, the Fourier Integral Transform only applies to aperiodic functions due to the integrability condition given below, but if we ignore that condition and blindly apply the transform to a periodic function, </w:t>
      </w:r>
      <w:r w:rsidR="00F03E7E">
        <w:t>the limit of the Fourier Integral Transform become</w:t>
      </w:r>
      <w:r w:rsidR="003D209A">
        <w:t xml:space="preserve">s the Fourier Series Transform, as will be demonstrated below. </w:t>
      </w:r>
    </w:p>
    <w:p w14:paraId="127293AF" w14:textId="77777777" w:rsidR="00F531CD" w:rsidRPr="00CC368E" w:rsidRDefault="00F531CD" w:rsidP="00CA77E7">
      <w:pPr>
        <w:rPr>
          <w:color w:val="000000"/>
        </w:rPr>
      </w:pPr>
    </w:p>
    <w:p w14:paraId="5098522D" w14:textId="77777777" w:rsidR="00CA77E7" w:rsidRPr="00CC368E" w:rsidRDefault="00BA4CA1" w:rsidP="00CA77E7">
      <w:pPr>
        <w:rPr>
          <w:color w:val="000000"/>
        </w:rPr>
      </w:pPr>
      <w:r w:rsidRPr="00CC368E">
        <w:rPr>
          <w:color w:val="000000"/>
        </w:rPr>
        <w:t>We now state</w:t>
      </w:r>
      <w:r w:rsidR="00CA77E7" w:rsidRPr="00CC368E">
        <w:rPr>
          <w:color w:val="000000"/>
        </w:rPr>
        <w:t xml:space="preserve"> t</w:t>
      </w:r>
      <w:r w:rsidR="00A95AA5" w:rsidRPr="00CC368E">
        <w:rPr>
          <w:color w:val="000000"/>
        </w:rPr>
        <w:t xml:space="preserve">he Fourier Integral transform. </w:t>
      </w:r>
      <w:r w:rsidR="00CA77E7" w:rsidRPr="00CC368E">
        <w:rPr>
          <w:color w:val="000000"/>
        </w:rPr>
        <w:t xml:space="preserve">Let x(t) be some function of time. If </w:t>
      </w:r>
      <w:r w:rsidR="00A510E0" w:rsidRPr="00CC368E">
        <w:rPr>
          <w:color w:val="000000"/>
        </w:rPr>
        <w:t>we</w:t>
      </w:r>
      <w:r w:rsidR="00CA77E7" w:rsidRPr="00CC368E">
        <w:rPr>
          <w:color w:val="000000"/>
        </w:rPr>
        <w:t xml:space="preserve"> define X(</w:t>
      </w:r>
      <w:r w:rsidR="00915D82" w:rsidRPr="00CC368E">
        <w:rPr>
          <w:color w:val="000000"/>
        </w:rPr>
        <w:t>ω</w:t>
      </w:r>
      <w:r w:rsidR="00CA77E7" w:rsidRPr="00CC368E">
        <w:rPr>
          <w:color w:val="000000"/>
        </w:rPr>
        <w:t xml:space="preserve">) to be the "spectral components" </w:t>
      </w:r>
      <w:r w:rsidR="003D209A">
        <w:rPr>
          <w:color w:val="000000"/>
        </w:rPr>
        <w:t xml:space="preserve">or "spectrum" </w:t>
      </w:r>
      <w:r w:rsidR="00CA77E7" w:rsidRPr="00CC368E">
        <w:rPr>
          <w:color w:val="000000"/>
        </w:rPr>
        <w:t xml:space="preserve">of x(t) according to (1.1), then the claim is that </w:t>
      </w:r>
      <w:r w:rsidR="00A510E0" w:rsidRPr="00CC368E">
        <w:rPr>
          <w:color w:val="000000"/>
        </w:rPr>
        <w:t>we</w:t>
      </w:r>
      <w:r w:rsidR="00CA77E7" w:rsidRPr="00CC368E">
        <w:rPr>
          <w:color w:val="000000"/>
        </w:rPr>
        <w:t xml:space="preserve"> can recover x(t) from these spectral components according to (1.2):</w:t>
      </w:r>
      <w:r w:rsidR="003D209A">
        <w:rPr>
          <w:color w:val="000000"/>
        </w:rPr>
        <w:t xml:space="preserve">  [ conventions are discussed in Section 5 ] </w:t>
      </w:r>
    </w:p>
    <w:p w14:paraId="7E956BA0" w14:textId="77777777" w:rsidR="00CA77E7" w:rsidRDefault="00CA77E7" w:rsidP="00CA77E7">
      <w:pPr>
        <w:rPr>
          <w:color w:val="000000"/>
        </w:rPr>
      </w:pPr>
    </w:p>
    <w:p w14:paraId="454ECCD0" w14:textId="77777777" w:rsidR="00F30DB0" w:rsidRPr="003D209A" w:rsidRDefault="0097291B" w:rsidP="00CA77E7">
      <w:r>
        <w:rPr>
          <w:color w:val="000000"/>
          <w:u w:val="single"/>
        </w:rPr>
        <w:br w:type="page"/>
      </w:r>
      <w:r w:rsidR="00F30DB0" w:rsidRPr="00F30DB0">
        <w:rPr>
          <w:color w:val="000000"/>
          <w:u w:val="single"/>
        </w:rPr>
        <w:t xml:space="preserve">Fourier Integral Transform: </w:t>
      </w:r>
      <w:r w:rsidR="003D209A">
        <w:t xml:space="preserve">  </w:t>
      </w:r>
    </w:p>
    <w:p w14:paraId="7B1432C8" w14:textId="77777777" w:rsidR="00F30DB0" w:rsidRPr="00CC368E" w:rsidRDefault="00F30DB0" w:rsidP="00CA77E7">
      <w:pPr>
        <w:rPr>
          <w:color w:val="000000"/>
        </w:rPr>
      </w:pPr>
    </w:p>
    <w:p w14:paraId="50ED2016" w14:textId="77777777" w:rsidR="00A95AA5" w:rsidRPr="00CC368E" w:rsidRDefault="00CA77E7" w:rsidP="00543A84">
      <w:pPr>
        <w:tabs>
          <w:tab w:val="left" w:pos="7200"/>
          <w:tab w:val="left" w:pos="7920"/>
          <w:tab w:val="right" w:pos="9270"/>
        </w:tabs>
        <w:rPr>
          <w:color w:val="000000"/>
        </w:rPr>
      </w:pPr>
      <w:r w:rsidRPr="00CC368E">
        <w:rPr>
          <w:color w:val="000000"/>
        </w:rPr>
        <w:tab/>
        <w:t>X(</w:t>
      </w:r>
      <w:r w:rsidR="00915D82" w:rsidRPr="00CC368E">
        <w:rPr>
          <w:color w:val="000000"/>
        </w:rPr>
        <w:t>ω</w:t>
      </w:r>
      <w:r w:rsidRPr="00CC368E">
        <w:rPr>
          <w:color w:val="000000"/>
        </w:rPr>
        <w:t>)</w:t>
      </w:r>
      <w:r w:rsidR="00CA1B4F" w:rsidRPr="00CC368E">
        <w:rPr>
          <w:color w:val="000000"/>
        </w:rPr>
        <w:t xml:space="preserve"> </w:t>
      </w:r>
      <w:r w:rsidRPr="00CC368E">
        <w:rPr>
          <w:color w:val="000000"/>
        </w:rPr>
        <w:t>=</w:t>
      </w:r>
      <w:r w:rsidR="00A95AA5" w:rsidRPr="00CC368E">
        <w:rPr>
          <w:color w:val="000000"/>
        </w:rPr>
        <w:t xml:space="preserve"> </w:t>
      </w:r>
      <w:r w:rsidR="00A95AA5" w:rsidRPr="00CC368E">
        <w:rPr>
          <w:color w:val="000000"/>
        </w:rPr>
        <w:fldChar w:fldCharType="begin"/>
      </w:r>
      <w:r w:rsidR="00A95AA5" w:rsidRPr="00CC368E">
        <w:rPr>
          <w:color w:val="000000"/>
        </w:rPr>
        <w:instrText>EQ \s\up4( \i \fc\</w:instrText>
      </w:r>
      <w:r w:rsidR="00A95AA5" w:rsidRPr="00CC368E">
        <w:rPr>
          <w:rFonts w:ascii="Lucida Sans Unicode" w:hAnsi="Lucida Sans Unicode" w:cs="Lucida Sans Unicode"/>
          <w:color w:val="000000"/>
          <w:sz w:val="32"/>
        </w:rPr>
        <w:instrText>∫</w:instrText>
      </w:r>
      <w:r w:rsidR="00A95AA5" w:rsidRPr="00CC368E">
        <w:rPr>
          <w:color w:val="000000"/>
        </w:rPr>
        <w:instrText>\in</w:instrText>
      </w:r>
      <w:r w:rsidR="00A95AA5" w:rsidRPr="00CC368E">
        <w:rPr>
          <w:color w:val="000000"/>
          <w:szCs w:val="22"/>
        </w:rPr>
        <w:instrText>(</w:instrText>
      </w:r>
      <w:r w:rsidR="00A95AA5" w:rsidRPr="00CC368E">
        <w:rPr>
          <w:b/>
          <w:color w:val="000000"/>
          <w:sz w:val="18"/>
          <w:szCs w:val="18"/>
        </w:rPr>
        <w:instrText>-∞, ∞</w:instrText>
      </w:r>
      <w:r w:rsidR="00A95AA5" w:rsidRPr="00CC368E">
        <w:rPr>
          <w:color w:val="000000"/>
          <w:szCs w:val="22"/>
        </w:rPr>
        <w:instrText>, )</w:instrText>
      </w:r>
      <w:r w:rsidR="00A95AA5" w:rsidRPr="00CC368E">
        <w:rPr>
          <w:color w:val="000000"/>
        </w:rPr>
        <w:instrText>)</w:instrText>
      </w:r>
      <w:r w:rsidR="00A95AA5" w:rsidRPr="00CC368E">
        <w:rPr>
          <w:color w:val="000000"/>
        </w:rPr>
        <w:fldChar w:fldCharType="separate"/>
      </w:r>
      <w:r w:rsidR="00A95AA5" w:rsidRPr="00CC368E">
        <w:rPr>
          <w:b/>
          <w:noProof/>
          <w:color w:val="000000"/>
        </w:rPr>
        <w:t>!Syntax Error, I</w:t>
      </w:r>
      <w:r w:rsidR="00A95AA5" w:rsidRPr="00CC368E">
        <w:rPr>
          <w:color w:val="000000"/>
        </w:rPr>
        <w:fldChar w:fldCharType="end"/>
      </w:r>
      <w:r w:rsidR="00A95AA5" w:rsidRPr="00CC368E">
        <w:rPr>
          <w:color w:val="000000"/>
        </w:rPr>
        <w:t>dt x(t) e</w:t>
      </w:r>
      <w:r w:rsidR="00A95AA5" w:rsidRPr="00CC368E">
        <w:rPr>
          <w:rStyle w:val="superscript"/>
          <w:color w:val="000000"/>
        </w:rPr>
        <w:t>-iωt</w:t>
      </w:r>
      <w:r w:rsidRPr="00CC368E">
        <w:rPr>
          <w:color w:val="000000"/>
        </w:rPr>
        <w:tab/>
      </w:r>
      <w:r w:rsidRPr="00CC368E">
        <w:rPr>
          <w:color w:val="000000"/>
        </w:rPr>
        <w:tab/>
      </w:r>
      <w:r w:rsidR="00A95AA5" w:rsidRPr="00CC368E">
        <w:rPr>
          <w:color w:val="000000"/>
        </w:rPr>
        <w:tab/>
      </w:r>
      <w:r w:rsidRPr="00CC368E">
        <w:rPr>
          <w:color w:val="000000"/>
        </w:rPr>
        <w:t>projection</w:t>
      </w:r>
      <w:r w:rsidR="00E901CD">
        <w:rPr>
          <w:color w:val="000000"/>
        </w:rPr>
        <w:t xml:space="preserve"> =</w:t>
      </w:r>
      <w:r w:rsidRPr="00CC368E">
        <w:rPr>
          <w:color w:val="000000"/>
        </w:rPr>
        <w:t xml:space="preserve"> transform</w:t>
      </w:r>
      <w:r w:rsidRPr="00CC368E">
        <w:rPr>
          <w:color w:val="000000"/>
        </w:rPr>
        <w:tab/>
      </w:r>
      <w:r w:rsidRPr="00CC368E">
        <w:rPr>
          <w:color w:val="000000"/>
        </w:rPr>
        <w:tab/>
      </w:r>
      <w:r w:rsidR="00A95AA5" w:rsidRPr="00CC368E">
        <w:rPr>
          <w:color w:val="000000"/>
        </w:rPr>
        <w:tab/>
      </w:r>
      <w:r w:rsidR="00A95AA5" w:rsidRPr="00CC368E">
        <w:rPr>
          <w:color w:val="000000"/>
        </w:rPr>
        <w:tab/>
      </w:r>
      <w:r w:rsidRPr="00CC368E">
        <w:rPr>
          <w:color w:val="000000"/>
        </w:rPr>
        <w:t>(1.1)</w:t>
      </w:r>
    </w:p>
    <w:p w14:paraId="33F4C888" w14:textId="77777777" w:rsidR="00A95AA5" w:rsidRPr="00CC368E" w:rsidRDefault="00A95AA5" w:rsidP="00CA77E7">
      <w:pPr>
        <w:rPr>
          <w:color w:val="000000"/>
        </w:rPr>
      </w:pPr>
    </w:p>
    <w:p w14:paraId="50BDC965" w14:textId="77777777" w:rsidR="00324F25" w:rsidRDefault="00A95AA5" w:rsidP="00543A84">
      <w:pPr>
        <w:tabs>
          <w:tab w:val="left" w:pos="7200"/>
          <w:tab w:val="left" w:pos="7920"/>
          <w:tab w:val="right" w:pos="9270"/>
        </w:tabs>
        <w:rPr>
          <w:color w:val="000000"/>
        </w:rPr>
      </w:pPr>
      <w:r w:rsidRPr="00CC368E">
        <w:rPr>
          <w:color w:val="000000"/>
        </w:rPr>
        <w:tab/>
        <w:t>x(t)</w:t>
      </w:r>
      <w:r w:rsidR="00CA1B4F" w:rsidRPr="00CC368E">
        <w:rPr>
          <w:color w:val="000000"/>
        </w:rPr>
        <w:t xml:space="preserve"> </w:t>
      </w:r>
      <w:r w:rsidRPr="00CC368E">
        <w:rPr>
          <w:color w:val="000000"/>
        </w:rPr>
        <w:t>=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sidRPr="00CC368E">
        <w:rPr>
          <w:color w:val="000000"/>
        </w:rPr>
        <w:tab/>
      </w:r>
      <w:r w:rsidRPr="00CC368E">
        <w:rPr>
          <w:color w:val="000000"/>
        </w:rPr>
        <w:tab/>
        <w:t>expansion</w:t>
      </w:r>
      <w:r w:rsidR="00E901CD">
        <w:rPr>
          <w:color w:val="000000"/>
        </w:rPr>
        <w:t xml:space="preserve"> = </w:t>
      </w:r>
      <w:r w:rsidR="0077200D">
        <w:rPr>
          <w:color w:val="000000"/>
        </w:rPr>
        <w:t>inverse transform</w:t>
      </w:r>
      <w:r w:rsidRPr="00CC368E">
        <w:rPr>
          <w:color w:val="000000"/>
        </w:rPr>
        <w:tab/>
      </w:r>
      <w:r w:rsidRPr="00CC368E">
        <w:rPr>
          <w:color w:val="000000"/>
        </w:rPr>
        <w:tab/>
      </w:r>
      <w:r w:rsidRPr="00CC368E">
        <w:rPr>
          <w:color w:val="000000"/>
        </w:rPr>
        <w:tab/>
        <w:t>(1.2)</w:t>
      </w:r>
    </w:p>
    <w:p w14:paraId="1BE4062E" w14:textId="77777777" w:rsidR="00543A84" w:rsidRDefault="00543A84" w:rsidP="00543A84">
      <w:pPr>
        <w:tabs>
          <w:tab w:val="left" w:pos="7200"/>
          <w:tab w:val="left" w:pos="7920"/>
          <w:tab w:val="right" w:pos="9270"/>
        </w:tabs>
        <w:rPr>
          <w:color w:val="000000"/>
        </w:rPr>
      </w:pPr>
    </w:p>
    <w:p w14:paraId="15CDC810" w14:textId="77777777" w:rsidR="00324F25" w:rsidRPr="00CC368E" w:rsidRDefault="00324F25" w:rsidP="00A95AA5">
      <w:pPr>
        <w:rPr>
          <w:color w:val="000000"/>
        </w:rPr>
      </w:pPr>
      <w:r w:rsidRPr="00E952EF">
        <w:rPr>
          <w:color w:val="000000"/>
          <w:u w:val="single"/>
        </w:rPr>
        <w:t>Dimensions:</w:t>
      </w:r>
      <w:r>
        <w:rPr>
          <w:color w:val="000000"/>
        </w:rPr>
        <w:t xml:space="preserve">  </w:t>
      </w:r>
      <w:r w:rsidR="00E952EF">
        <w:rPr>
          <w:color w:val="000000"/>
        </w:rPr>
        <w:t xml:space="preserve">If </w:t>
      </w:r>
      <w:r>
        <w:rPr>
          <w:color w:val="000000"/>
        </w:rPr>
        <w:t>Dim</w:t>
      </w:r>
      <w:r w:rsidR="00E952EF">
        <w:rPr>
          <w:color w:val="000000"/>
        </w:rPr>
        <w:t>[x(t)]</w:t>
      </w:r>
      <w:r>
        <w:rPr>
          <w:color w:val="000000"/>
        </w:rPr>
        <w:t xml:space="preserve"> = V</w:t>
      </w:r>
      <w:r w:rsidR="00E952EF">
        <w:rPr>
          <w:color w:val="000000"/>
        </w:rPr>
        <w:t xml:space="preserve">, then Dim[X(ω)] = V-sec. </w:t>
      </w:r>
      <w:r w:rsidR="00DE1A32">
        <w:rPr>
          <w:color w:val="000000"/>
        </w:rPr>
        <w:t xml:space="preserve">Here "V" could by anything or nothing. Often we shall regard x(t) as dimensionless, in which case V is "nothing", but V does suggest Volts as a typical unit for x(t) one might encounter in practice. </w:t>
      </w:r>
    </w:p>
    <w:p w14:paraId="1280CDE1" w14:textId="77777777" w:rsidR="00CA77E7" w:rsidRPr="00CC368E" w:rsidRDefault="00CA77E7" w:rsidP="00CA77E7">
      <w:pPr>
        <w:rPr>
          <w:color w:val="000000"/>
        </w:rPr>
      </w:pPr>
    </w:p>
    <w:p w14:paraId="7266EFD3" w14:textId="77777777" w:rsidR="009005BE" w:rsidRPr="00CC368E" w:rsidRDefault="00BD2EB0" w:rsidP="00CA77E7">
      <w:pPr>
        <w:rPr>
          <w:color w:val="000000"/>
        </w:rPr>
      </w:pPr>
      <w:r w:rsidRPr="00CC368E">
        <w:rPr>
          <w:color w:val="000000"/>
        </w:rPr>
        <w:t xml:space="preserve">In equivalent language, </w:t>
      </w:r>
      <w:r w:rsidR="00CA77E7" w:rsidRPr="00CC368E">
        <w:rPr>
          <w:color w:val="000000"/>
        </w:rPr>
        <w:t>(1.2) represents an expansion of x(t) in terms of the spectral components X(</w:t>
      </w:r>
      <w:r w:rsidR="00915D82" w:rsidRPr="00CC368E">
        <w:rPr>
          <w:color w:val="000000"/>
        </w:rPr>
        <w:t>ω</w:t>
      </w:r>
      <w:r w:rsidR="00CA77E7" w:rsidRPr="00CC368E">
        <w:rPr>
          <w:color w:val="000000"/>
        </w:rPr>
        <w:t>). Equation (1.1) shows how these components are "projected out" of the function x(t).</w:t>
      </w:r>
      <w:r w:rsidR="00CA1B4F" w:rsidRPr="00CC368E">
        <w:rPr>
          <w:color w:val="000000"/>
        </w:rPr>
        <w:t xml:space="preserve"> </w:t>
      </w:r>
      <w:r w:rsidR="009005BE" w:rsidRPr="00CC368E">
        <w:rPr>
          <w:color w:val="000000"/>
        </w:rPr>
        <w:t>Sometimes this projection (1.1) is called "the transform" and then (1</w:t>
      </w:r>
      <w:r w:rsidR="00BA4CA1" w:rsidRPr="00CC368E">
        <w:rPr>
          <w:color w:val="000000"/>
        </w:rPr>
        <w:t>.2) is "the inverse transform" or "inversion</w:t>
      </w:r>
      <w:r w:rsidR="00F03E7E">
        <w:rPr>
          <w:color w:val="000000"/>
        </w:rPr>
        <w:t xml:space="preserve"> formula</w:t>
      </w:r>
      <w:r w:rsidR="00BA4CA1" w:rsidRPr="00CC368E">
        <w:rPr>
          <w:color w:val="000000"/>
        </w:rPr>
        <w:t>"</w:t>
      </w:r>
      <w:r w:rsidR="00BA19B0">
        <w:rPr>
          <w:color w:val="000000"/>
        </w:rPr>
        <w:t xml:space="preserve"> or "recovery formula" in the sense that x(t) is recovered from its spectral components</w:t>
      </w:r>
      <w:r w:rsidR="00BA4CA1" w:rsidRPr="00CC368E">
        <w:rPr>
          <w:color w:val="000000"/>
        </w:rPr>
        <w:t xml:space="preserve">. </w:t>
      </w:r>
      <w:r w:rsidR="00F03E7E">
        <w:rPr>
          <w:color w:val="000000"/>
        </w:rPr>
        <w:t xml:space="preserve">The variables t and ω are referred to as "conjugate variables". In this document, we shall think of t as time and ω as angular frequency, but they could be arbitrary conjugate variables. </w:t>
      </w:r>
      <w:r w:rsidR="00C4301B">
        <w:rPr>
          <w:color w:val="000000"/>
        </w:rPr>
        <w:t xml:space="preserve">In the theory of waves, they might be position x and wavenumber k. </w:t>
      </w:r>
    </w:p>
    <w:p w14:paraId="720B6F9B" w14:textId="77777777" w:rsidR="009005BE" w:rsidRPr="00CC368E" w:rsidRDefault="009005BE" w:rsidP="00CA77E7">
      <w:pPr>
        <w:rPr>
          <w:color w:val="000000"/>
        </w:rPr>
      </w:pPr>
    </w:p>
    <w:p w14:paraId="3BC57430" w14:textId="77777777" w:rsidR="00CA77E7" w:rsidRPr="00CC368E" w:rsidRDefault="00CA77E7" w:rsidP="00CA77E7">
      <w:pPr>
        <w:rPr>
          <w:color w:val="000000"/>
        </w:rPr>
      </w:pPr>
      <w:r w:rsidRPr="00CC368E">
        <w:rPr>
          <w:color w:val="000000"/>
        </w:rPr>
        <w:t xml:space="preserve">The expansion (1.2) can be rewritten in terms of frequency f = </w:t>
      </w:r>
      <w:r w:rsidR="00A95AA5" w:rsidRPr="00CC368E">
        <w:rPr>
          <w:color w:val="000000"/>
        </w:rPr>
        <w:t>ω/2π</w:t>
      </w:r>
      <w:r w:rsidRPr="00CC368E">
        <w:rPr>
          <w:color w:val="000000"/>
        </w:rPr>
        <w:t xml:space="preserve"> (so df = d</w:t>
      </w:r>
      <w:r w:rsidR="00A95AA5" w:rsidRPr="00CC368E">
        <w:rPr>
          <w:color w:val="000000"/>
        </w:rPr>
        <w:t>ω/2π</w:t>
      </w:r>
      <w:r w:rsidRPr="00CC368E">
        <w:rPr>
          <w:color w:val="000000"/>
        </w:rPr>
        <w:t>) as follows:</w:t>
      </w:r>
    </w:p>
    <w:p w14:paraId="2107180D" w14:textId="77777777" w:rsidR="00CA77E7" w:rsidRPr="00CC368E" w:rsidRDefault="00CA77E7" w:rsidP="00CA77E7">
      <w:pPr>
        <w:rPr>
          <w:color w:val="000000"/>
        </w:rPr>
      </w:pPr>
    </w:p>
    <w:p w14:paraId="2832708F" w14:textId="77777777" w:rsidR="00A95AA5" w:rsidRPr="001D1F7A" w:rsidRDefault="00BF31A3" w:rsidP="00543A84">
      <w:pPr>
        <w:tabs>
          <w:tab w:val="left" w:pos="7200"/>
          <w:tab w:val="left" w:pos="7920"/>
          <w:tab w:val="right" w:pos="9270"/>
        </w:tabs>
      </w:pPr>
      <w:r w:rsidRPr="00CC368E">
        <w:rPr>
          <w:color w:val="000000"/>
        </w:rPr>
        <w:tab/>
      </w:r>
      <w:r w:rsidRPr="00CC368E">
        <w:rPr>
          <w:rFonts w:ascii="Script MT Bold" w:hAnsi="Script MT Bold"/>
          <w:color w:val="000000"/>
        </w:rPr>
        <w:t>X</w:t>
      </w:r>
      <w:r w:rsidR="00A95AA5" w:rsidRPr="00CC368E">
        <w:rPr>
          <w:color w:val="000000"/>
        </w:rPr>
        <w:t>(f)</w:t>
      </w:r>
      <w:r w:rsidR="00CA1B4F" w:rsidRPr="00CC368E">
        <w:rPr>
          <w:color w:val="000000"/>
        </w:rPr>
        <w:t xml:space="preserve"> </w:t>
      </w:r>
      <w:r w:rsidR="00A95AA5" w:rsidRPr="00CC368E">
        <w:rPr>
          <w:color w:val="000000"/>
        </w:rPr>
        <w:t xml:space="preserve">= </w:t>
      </w:r>
      <w:r w:rsidR="00A95AA5" w:rsidRPr="00CC368E">
        <w:rPr>
          <w:color w:val="000000"/>
        </w:rPr>
        <w:fldChar w:fldCharType="begin"/>
      </w:r>
      <w:r w:rsidR="00A95AA5" w:rsidRPr="00CC368E">
        <w:rPr>
          <w:color w:val="000000"/>
        </w:rPr>
        <w:instrText>EQ \s\up4( \i \fc\</w:instrText>
      </w:r>
      <w:r w:rsidR="00A95AA5" w:rsidRPr="00CC368E">
        <w:rPr>
          <w:rFonts w:ascii="Lucida Sans Unicode" w:hAnsi="Lucida Sans Unicode" w:cs="Lucida Sans Unicode"/>
          <w:color w:val="000000"/>
          <w:sz w:val="32"/>
        </w:rPr>
        <w:instrText>∫</w:instrText>
      </w:r>
      <w:r w:rsidR="00A95AA5" w:rsidRPr="00CC368E">
        <w:rPr>
          <w:color w:val="000000"/>
        </w:rPr>
        <w:instrText>\in</w:instrText>
      </w:r>
      <w:r w:rsidR="00A95AA5" w:rsidRPr="00CC368E">
        <w:rPr>
          <w:color w:val="000000"/>
          <w:szCs w:val="22"/>
        </w:rPr>
        <w:instrText>(</w:instrText>
      </w:r>
      <w:r w:rsidR="00A95AA5" w:rsidRPr="00CC368E">
        <w:rPr>
          <w:b/>
          <w:color w:val="000000"/>
          <w:sz w:val="18"/>
          <w:szCs w:val="18"/>
        </w:rPr>
        <w:instrText>-∞, ∞</w:instrText>
      </w:r>
      <w:r w:rsidR="00A95AA5" w:rsidRPr="00CC368E">
        <w:rPr>
          <w:color w:val="000000"/>
          <w:szCs w:val="22"/>
        </w:rPr>
        <w:instrText>, )</w:instrText>
      </w:r>
      <w:r w:rsidR="00A95AA5" w:rsidRPr="00CC368E">
        <w:rPr>
          <w:color w:val="000000"/>
        </w:rPr>
        <w:instrText>)</w:instrText>
      </w:r>
      <w:r w:rsidR="00A95AA5" w:rsidRPr="00CC368E">
        <w:rPr>
          <w:color w:val="000000"/>
        </w:rPr>
        <w:fldChar w:fldCharType="separate"/>
      </w:r>
      <w:r w:rsidR="00A95AA5" w:rsidRPr="00CC368E">
        <w:rPr>
          <w:b/>
          <w:noProof/>
          <w:color w:val="000000"/>
        </w:rPr>
        <w:t>!Syntax Error, I</w:t>
      </w:r>
      <w:r w:rsidR="00A95AA5" w:rsidRPr="00CC368E">
        <w:rPr>
          <w:color w:val="000000"/>
        </w:rPr>
        <w:fldChar w:fldCharType="end"/>
      </w:r>
      <w:r w:rsidR="00A95AA5" w:rsidRPr="00CC368E">
        <w:rPr>
          <w:color w:val="000000"/>
        </w:rPr>
        <w:t>dt x(t) e</w:t>
      </w:r>
      <w:r w:rsidR="00A95AA5" w:rsidRPr="00CC368E">
        <w:rPr>
          <w:rStyle w:val="superscript"/>
          <w:color w:val="000000"/>
        </w:rPr>
        <w:t>-i2πft</w:t>
      </w:r>
      <w:r w:rsidR="00A95AA5" w:rsidRPr="00CC368E">
        <w:rPr>
          <w:color w:val="000000"/>
        </w:rPr>
        <w:tab/>
      </w:r>
      <w:r w:rsidR="00A95AA5" w:rsidRPr="00CC368E">
        <w:rPr>
          <w:color w:val="000000"/>
        </w:rPr>
        <w:tab/>
      </w:r>
      <w:r w:rsidR="00A95AA5" w:rsidRPr="00CC368E">
        <w:rPr>
          <w:color w:val="000000"/>
        </w:rPr>
        <w:tab/>
      </w:r>
      <w:r w:rsidR="00E901CD" w:rsidRPr="00CC368E">
        <w:rPr>
          <w:color w:val="000000"/>
        </w:rPr>
        <w:t>projection</w:t>
      </w:r>
      <w:r w:rsidR="00E901CD">
        <w:rPr>
          <w:color w:val="000000"/>
        </w:rPr>
        <w:t xml:space="preserve"> =</w:t>
      </w:r>
      <w:r w:rsidR="00E901CD" w:rsidRPr="00CC368E">
        <w:rPr>
          <w:color w:val="000000"/>
        </w:rPr>
        <w:t xml:space="preserve"> transform</w:t>
      </w:r>
      <w:r w:rsidR="001D1F7A">
        <w:tab/>
      </w:r>
      <w:r w:rsidR="001D1F7A">
        <w:tab/>
      </w:r>
      <w:r w:rsidR="001D1F7A">
        <w:tab/>
      </w:r>
      <w:r w:rsidR="001D1F7A">
        <w:tab/>
        <w:t>(1.3)</w:t>
      </w:r>
    </w:p>
    <w:p w14:paraId="3214DC84" w14:textId="77777777" w:rsidR="00A95AA5" w:rsidRPr="00CC368E" w:rsidRDefault="00A95AA5" w:rsidP="00A95AA5">
      <w:pPr>
        <w:rPr>
          <w:color w:val="000000"/>
        </w:rPr>
      </w:pPr>
    </w:p>
    <w:p w14:paraId="655C8121" w14:textId="77777777" w:rsidR="00A95AA5" w:rsidRPr="001D1F7A" w:rsidRDefault="00A95AA5" w:rsidP="00543A84">
      <w:pPr>
        <w:tabs>
          <w:tab w:val="left" w:pos="7200"/>
          <w:tab w:val="left" w:pos="7920"/>
          <w:tab w:val="right" w:pos="9270"/>
        </w:tabs>
      </w:pPr>
      <w:r w:rsidRPr="00CC368E">
        <w:rPr>
          <w:color w:val="000000"/>
        </w:rPr>
        <w:tab/>
        <w:t>x(t)</w:t>
      </w:r>
      <w:r w:rsidR="00CA1B4F" w:rsidRPr="00CC368E">
        <w:rPr>
          <w:color w:val="000000"/>
        </w:rPr>
        <w:t xml:space="preserve"> </w:t>
      </w:r>
      <w:r w:rsidRPr="00CC368E">
        <w:rPr>
          <w:color w:val="000000"/>
        </w:rPr>
        <w:t>=</w:t>
      </w:r>
      <w:r w:rsidR="00CA1B4F"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df </w:t>
      </w:r>
      <w:r w:rsidR="00BA4CA1" w:rsidRPr="00CC368E">
        <w:rPr>
          <w:rFonts w:ascii="Script MT Bold" w:hAnsi="Script MT Bold"/>
          <w:color w:val="000000"/>
        </w:rPr>
        <w:t>X</w:t>
      </w:r>
      <w:r w:rsidRPr="00CC368E">
        <w:rPr>
          <w:color w:val="000000"/>
        </w:rPr>
        <w:t>(f) e</w:t>
      </w:r>
      <w:r w:rsidRPr="00CC368E">
        <w:rPr>
          <w:rStyle w:val="superscript"/>
          <w:color w:val="000000"/>
        </w:rPr>
        <w:t>+i2πft</w:t>
      </w:r>
      <w:r w:rsidRPr="00CC368E">
        <w:rPr>
          <w:color w:val="000000"/>
        </w:rPr>
        <w:tab/>
      </w:r>
      <w:r w:rsidRPr="00CC368E">
        <w:rPr>
          <w:color w:val="000000"/>
        </w:rPr>
        <w:tab/>
      </w:r>
      <w:r w:rsidR="00BA4CA1" w:rsidRPr="00CC368E">
        <w:rPr>
          <w:color w:val="000000"/>
        </w:rPr>
        <w:tab/>
      </w:r>
      <w:r w:rsidR="00E901CD" w:rsidRPr="00CC368E">
        <w:rPr>
          <w:color w:val="000000"/>
        </w:rPr>
        <w:t>expansion</w:t>
      </w:r>
      <w:r w:rsidR="00E901CD">
        <w:rPr>
          <w:color w:val="000000"/>
        </w:rPr>
        <w:t xml:space="preserve"> = inverse transform</w:t>
      </w:r>
      <w:r w:rsidR="001D1F7A">
        <w:tab/>
      </w:r>
      <w:r w:rsidR="001D1F7A">
        <w:tab/>
      </w:r>
      <w:r w:rsidR="001D1F7A">
        <w:tab/>
        <w:t>(1.4)</w:t>
      </w:r>
    </w:p>
    <w:p w14:paraId="28D2AC47" w14:textId="77777777" w:rsidR="00CA77E7" w:rsidRPr="00CC368E" w:rsidRDefault="00CA77E7" w:rsidP="00CA77E7">
      <w:pPr>
        <w:rPr>
          <w:color w:val="000000"/>
        </w:rPr>
      </w:pPr>
    </w:p>
    <w:p w14:paraId="3527D8BD" w14:textId="77777777" w:rsidR="00614250" w:rsidRDefault="00CA77E7" w:rsidP="00CA77E7">
      <w:pPr>
        <w:rPr>
          <w:color w:val="000000"/>
        </w:rPr>
      </w:pPr>
      <w:r w:rsidRPr="00CC368E">
        <w:rPr>
          <w:color w:val="000000"/>
        </w:rPr>
        <w:t xml:space="preserve">where </w:t>
      </w:r>
      <w:r w:rsidR="00BA4CA1" w:rsidRPr="00CC368E">
        <w:rPr>
          <w:rFonts w:ascii="Script MT Bold" w:hAnsi="Script MT Bold"/>
          <w:color w:val="000000"/>
        </w:rPr>
        <w:t>X</w:t>
      </w:r>
      <w:r w:rsidRPr="00CC368E">
        <w:rPr>
          <w:color w:val="000000"/>
        </w:rPr>
        <w:t>(f) = X(</w:t>
      </w:r>
      <w:r w:rsidR="00782297" w:rsidRPr="00CC368E">
        <w:rPr>
          <w:color w:val="000000"/>
        </w:rPr>
        <w:t>ω</w:t>
      </w:r>
      <w:r w:rsidR="00A95AA5" w:rsidRPr="00CC368E">
        <w:rPr>
          <w:color w:val="000000"/>
        </w:rPr>
        <w:t>)</w:t>
      </w:r>
      <w:r w:rsidR="00782297" w:rsidRPr="00CC368E">
        <w:rPr>
          <w:color w:val="000000"/>
        </w:rPr>
        <w:t xml:space="preserve"> = X(2πf)</w:t>
      </w:r>
      <w:r w:rsidR="00A95AA5" w:rsidRPr="00CC368E">
        <w:rPr>
          <w:color w:val="000000"/>
        </w:rPr>
        <w:t xml:space="preserve">. </w:t>
      </w:r>
      <w:r w:rsidRPr="00CC368E">
        <w:rPr>
          <w:color w:val="000000"/>
        </w:rPr>
        <w:t xml:space="preserve">This form gets rid of the </w:t>
      </w:r>
      <w:r w:rsidR="00BA19B0" w:rsidRPr="00CC368E">
        <w:rPr>
          <w:color w:val="000000"/>
        </w:rPr>
        <w:t>(1/2π)</w:t>
      </w:r>
      <w:r w:rsidRPr="00CC368E">
        <w:rPr>
          <w:color w:val="000000"/>
        </w:rPr>
        <w:t xml:space="preserve"> </w:t>
      </w:r>
      <w:r w:rsidR="00A510E0" w:rsidRPr="00CC368E">
        <w:rPr>
          <w:color w:val="000000"/>
        </w:rPr>
        <w:t>in (1.2)</w:t>
      </w:r>
      <w:r w:rsidRPr="00CC368E">
        <w:rPr>
          <w:color w:val="000000"/>
        </w:rPr>
        <w:t xml:space="preserve">, but sticks </w:t>
      </w:r>
      <w:r w:rsidR="00A510E0" w:rsidRPr="00CC368E">
        <w:rPr>
          <w:color w:val="000000"/>
        </w:rPr>
        <w:t>us</w:t>
      </w:r>
      <w:r w:rsidRPr="00CC368E">
        <w:rPr>
          <w:color w:val="000000"/>
        </w:rPr>
        <w:t xml:space="preserve"> with 2</w:t>
      </w:r>
      <w:r w:rsidR="00915D82" w:rsidRPr="00CC368E">
        <w:rPr>
          <w:color w:val="000000"/>
        </w:rPr>
        <w:t>π</w:t>
      </w:r>
      <w:r w:rsidRPr="00CC368E">
        <w:rPr>
          <w:color w:val="000000"/>
        </w:rPr>
        <w:t xml:space="preserve"> factors in the exponents. </w:t>
      </w:r>
      <w:r w:rsidR="00BA4CA1" w:rsidRPr="00CC368E">
        <w:rPr>
          <w:color w:val="000000"/>
        </w:rPr>
        <w:t xml:space="preserve">In general we shall stick with the ω form. </w:t>
      </w:r>
    </w:p>
    <w:p w14:paraId="54B2A64C" w14:textId="77777777" w:rsidR="000B277D" w:rsidRDefault="000B277D" w:rsidP="00CA77E7">
      <w:pPr>
        <w:rPr>
          <w:color w:val="000000"/>
        </w:rPr>
      </w:pPr>
    </w:p>
    <w:p w14:paraId="64A29111" w14:textId="77777777" w:rsidR="001C04E8" w:rsidRDefault="00614250" w:rsidP="00CA77E7">
      <w:pPr>
        <w:rPr>
          <w:color w:val="000000"/>
        </w:rPr>
      </w:pPr>
      <w:r w:rsidRPr="00CC368E">
        <w:rPr>
          <w:color w:val="000000"/>
        </w:rPr>
        <w:t>There are restrictions on the function x(t)</w:t>
      </w:r>
      <w:r w:rsidR="00FF2295" w:rsidRPr="00CC368E">
        <w:rPr>
          <w:color w:val="000000"/>
        </w:rPr>
        <w:t xml:space="preserve"> (</w:t>
      </w:r>
      <w:r w:rsidRPr="00CC368E">
        <w:rPr>
          <w:color w:val="000000"/>
        </w:rPr>
        <w:t>or equivalently</w:t>
      </w:r>
      <w:r w:rsidR="009005BE" w:rsidRPr="00CC368E">
        <w:rPr>
          <w:color w:val="000000"/>
        </w:rPr>
        <w:t>,</w:t>
      </w:r>
      <w:r w:rsidRPr="00CC368E">
        <w:rPr>
          <w:color w:val="000000"/>
        </w:rPr>
        <w:t xml:space="preserve"> on X(ω) going in the other direction</w:t>
      </w:r>
      <w:r w:rsidR="00FF2295" w:rsidRPr="00CC368E">
        <w:rPr>
          <w:color w:val="000000"/>
        </w:rPr>
        <w:t>)</w:t>
      </w:r>
      <w:r w:rsidRPr="00CC368E">
        <w:rPr>
          <w:color w:val="000000"/>
        </w:rPr>
        <w:t xml:space="preserve">. One restriction is that x(t) must be "piecewise continuous", which allows x(t) to have </w:t>
      </w:r>
      <w:r w:rsidR="00BD2EB0" w:rsidRPr="00CC368E">
        <w:rPr>
          <w:color w:val="000000"/>
        </w:rPr>
        <w:t xml:space="preserve">isolated </w:t>
      </w:r>
      <w:r w:rsidRPr="00CC368E">
        <w:rPr>
          <w:color w:val="000000"/>
        </w:rPr>
        <w:t xml:space="preserve">places where it is discontinuous such as at the </w:t>
      </w:r>
      <w:r w:rsidR="00C04B83" w:rsidRPr="00CC368E">
        <w:rPr>
          <w:color w:val="000000"/>
        </w:rPr>
        <w:t>edges</w:t>
      </w:r>
      <w:r w:rsidRPr="00CC368E">
        <w:rPr>
          <w:color w:val="000000"/>
        </w:rPr>
        <w:t xml:space="preserve"> of our box </w:t>
      </w:r>
      <w:r w:rsidR="00F03E7E">
        <w:rPr>
          <w:color w:val="000000"/>
        </w:rPr>
        <w:t xml:space="preserve">pulse </w:t>
      </w:r>
      <w:r w:rsidRPr="00CC368E">
        <w:rPr>
          <w:color w:val="000000"/>
        </w:rPr>
        <w:t xml:space="preserve">considered below. </w:t>
      </w:r>
      <w:r w:rsidR="00684939" w:rsidRPr="00CC368E">
        <w:rPr>
          <w:color w:val="000000"/>
        </w:rPr>
        <w:t xml:space="preserve">A second restriction is that the </w:t>
      </w:r>
      <w:r w:rsidR="00684939" w:rsidRPr="00CC368E">
        <w:rPr>
          <w:i/>
          <w:color w:val="000000"/>
        </w:rPr>
        <w:t>derivative</w:t>
      </w:r>
      <w:r w:rsidR="00BA19B0">
        <w:rPr>
          <w:color w:val="000000"/>
        </w:rPr>
        <w:t xml:space="preserve"> of x(t) must also be piecewise continuous</w:t>
      </w:r>
      <w:r w:rsidR="00684939" w:rsidRPr="00CC368E">
        <w:rPr>
          <w:color w:val="000000"/>
        </w:rPr>
        <w:t xml:space="preserve">. If t is a </w:t>
      </w:r>
      <w:r w:rsidR="00BD2EB0" w:rsidRPr="00CC368E">
        <w:rPr>
          <w:color w:val="000000"/>
        </w:rPr>
        <w:t>discontinuous point</w:t>
      </w:r>
      <w:r w:rsidR="00684939" w:rsidRPr="00CC368E">
        <w:rPr>
          <w:color w:val="000000"/>
        </w:rPr>
        <w:t xml:space="preserve"> (such as an edge of our box), one must interpret x(t) in (1.2) as</w:t>
      </w:r>
      <w:r w:rsidR="00CA1B4F" w:rsidRPr="00CC368E">
        <w:rPr>
          <w:color w:val="000000"/>
        </w:rPr>
        <w:t xml:space="preserve"> </w:t>
      </w:r>
      <w:r w:rsidR="00684939" w:rsidRPr="00CC368E">
        <w:rPr>
          <w:color w:val="000000"/>
        </w:rPr>
        <w:t>lim</w:t>
      </w:r>
      <w:r w:rsidR="00684939" w:rsidRPr="00CC368E">
        <w:rPr>
          <w:rStyle w:val="subscript"/>
          <w:color w:val="000000"/>
        </w:rPr>
        <w:t>ε</w:t>
      </w:r>
      <w:r w:rsidR="00684939" w:rsidRPr="00CC368E">
        <w:rPr>
          <w:rStyle w:val="subscript"/>
          <w:rFonts w:ascii="Times New Roman" w:hAnsi="Times New Roman"/>
          <w:color w:val="000000"/>
        </w:rPr>
        <w:t>→</w:t>
      </w:r>
      <w:r w:rsidR="00684939" w:rsidRPr="00CC368E">
        <w:rPr>
          <w:rStyle w:val="subscript"/>
          <w:color w:val="000000"/>
        </w:rPr>
        <w:t>0</w:t>
      </w:r>
      <w:r w:rsidR="00684939" w:rsidRPr="00CC368E">
        <w:rPr>
          <w:color w:val="000000"/>
        </w:rPr>
        <w:t xml:space="preserve"> [ x(t+ε)</w:t>
      </w:r>
      <w:r w:rsidR="00FF2295" w:rsidRPr="00CC368E">
        <w:rPr>
          <w:color w:val="000000"/>
        </w:rPr>
        <w:t xml:space="preserve"> +</w:t>
      </w:r>
      <w:r w:rsidR="00684939" w:rsidRPr="00CC368E">
        <w:rPr>
          <w:color w:val="000000"/>
        </w:rPr>
        <w:t xml:space="preserve"> x(t-ε) ]/2. </w:t>
      </w:r>
      <w:r w:rsidR="00C04B83" w:rsidRPr="00CC368E">
        <w:rPr>
          <w:color w:val="000000"/>
        </w:rPr>
        <w:t>This is why one often sees the Heaviside step function θ(t)</w:t>
      </w:r>
      <w:r w:rsidR="00BD2EB0" w:rsidRPr="00CC368E">
        <w:rPr>
          <w:color w:val="000000"/>
        </w:rPr>
        <w:t xml:space="preserve"> with th</w:t>
      </w:r>
      <w:r w:rsidR="001C04E8" w:rsidRPr="00CC368E">
        <w:rPr>
          <w:color w:val="000000"/>
        </w:rPr>
        <w:t xml:space="preserve">e property θ(0) = 1/2, </w:t>
      </w:r>
      <w:r w:rsidR="003D209A">
        <w:rPr>
          <w:color w:val="000000"/>
        </w:rPr>
        <w:t xml:space="preserve"> as will be demonstrated later. </w:t>
      </w:r>
    </w:p>
    <w:p w14:paraId="4BA422C0" w14:textId="77777777" w:rsidR="00CC368E" w:rsidRPr="00CC368E" w:rsidRDefault="00CC368E" w:rsidP="00CA77E7">
      <w:pPr>
        <w:rPr>
          <w:color w:val="000000"/>
        </w:rPr>
      </w:pPr>
    </w:p>
    <w:p w14:paraId="72D5F6F7" w14:textId="77777777" w:rsidR="001C04E8" w:rsidRDefault="001C04E8" w:rsidP="00543A84">
      <w:pPr>
        <w:tabs>
          <w:tab w:val="left" w:pos="7200"/>
          <w:tab w:val="left" w:pos="7920"/>
          <w:tab w:val="right" w:pos="9270"/>
        </w:tabs>
      </w:pPr>
      <w:r>
        <w:rPr>
          <w:color w:val="0000FF"/>
        </w:rPr>
        <w:tab/>
      </w:r>
      <w:r>
        <w:rPr>
          <w:color w:val="0000FF"/>
        </w:rPr>
        <w:tab/>
      </w:r>
      <w:r w:rsidR="00236946" w:rsidRPr="00A94871">
        <w:rPr>
          <w:color w:val="0000FF"/>
        </w:rPr>
        <w:pict>
          <v:shape id="_x0000_i1026" type="#_x0000_t75" style="width:330.75pt;height:48pt">
            <v:imagedata r:id="rId12" o:title=""/>
          </v:shape>
        </w:pict>
      </w:r>
      <w:r w:rsidR="003C6D3F">
        <w:tab/>
      </w:r>
      <w:r w:rsidR="003C6D3F">
        <w:tab/>
        <w:t>Fig 1.1</w:t>
      </w:r>
    </w:p>
    <w:p w14:paraId="15704C0F" w14:textId="77777777" w:rsidR="001A7E11" w:rsidRDefault="001A7E11" w:rsidP="00543A84">
      <w:pPr>
        <w:tabs>
          <w:tab w:val="left" w:pos="7200"/>
          <w:tab w:val="left" w:pos="7920"/>
          <w:tab w:val="right" w:pos="9270"/>
        </w:tabs>
      </w:pPr>
    </w:p>
    <w:p w14:paraId="10228556" w14:textId="77777777" w:rsidR="001A7E11" w:rsidRPr="001A7E11" w:rsidRDefault="001A7E11" w:rsidP="00543A84">
      <w:pPr>
        <w:tabs>
          <w:tab w:val="left" w:pos="7200"/>
          <w:tab w:val="left" w:pos="7920"/>
          <w:tab w:val="right" w:pos="9270"/>
        </w:tabs>
      </w:pPr>
      <w:r>
        <w:t xml:space="preserve">The Heaviside step function is often denoted by u(t) or H(t), but we shall </w:t>
      </w:r>
      <w:r w:rsidR="0067385D">
        <w:t xml:space="preserve">always </w:t>
      </w:r>
      <w:r>
        <w:t xml:space="preserve">use θ(t). </w:t>
      </w:r>
    </w:p>
    <w:p w14:paraId="1761FC53" w14:textId="77777777" w:rsidR="001C04E8" w:rsidRDefault="001C04E8" w:rsidP="00CA77E7">
      <w:pPr>
        <w:rPr>
          <w:color w:val="0000FF"/>
        </w:rPr>
      </w:pPr>
    </w:p>
    <w:p w14:paraId="2519CBF4" w14:textId="77777777" w:rsidR="00684939" w:rsidRPr="00CC368E" w:rsidRDefault="00684939" w:rsidP="00CA77E7">
      <w:pPr>
        <w:rPr>
          <w:color w:val="000000"/>
        </w:rPr>
      </w:pPr>
      <w:r w:rsidRPr="00CC368E">
        <w:rPr>
          <w:color w:val="000000"/>
        </w:rPr>
        <w:t>A third condition is that x(t) must be "L</w:t>
      </w:r>
      <w:r w:rsidRPr="00CC368E">
        <w:rPr>
          <w:rStyle w:val="subscript"/>
          <w:color w:val="000000"/>
        </w:rPr>
        <w:t>1</w:t>
      </w:r>
      <w:r w:rsidRPr="00CC368E">
        <w:rPr>
          <w:color w:val="000000"/>
        </w:rPr>
        <w:t xml:space="preserve"> integrable" which means this: </w:t>
      </w:r>
    </w:p>
    <w:p w14:paraId="69B21446" w14:textId="77777777" w:rsidR="00684939" w:rsidRPr="00CC368E" w:rsidRDefault="00684939" w:rsidP="00CA77E7">
      <w:pPr>
        <w:rPr>
          <w:color w:val="000000"/>
        </w:rPr>
      </w:pPr>
    </w:p>
    <w:p w14:paraId="6FC0A9F4" w14:textId="77777777" w:rsidR="00684939" w:rsidRPr="001D1F7A" w:rsidRDefault="00684939" w:rsidP="00543A84">
      <w:pPr>
        <w:tabs>
          <w:tab w:val="left" w:pos="7200"/>
          <w:tab w:val="left" w:pos="7920"/>
          <w:tab w:val="right" w:pos="9270"/>
        </w:tabs>
      </w:pPr>
      <w:r w:rsidRPr="00CC368E">
        <w:rPr>
          <w:color w:val="000000"/>
        </w:rP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w:t>
      </w:r>
      <w:r w:rsidR="00CA1B4F" w:rsidRPr="00CC368E">
        <w:rPr>
          <w:color w:val="000000"/>
        </w:rPr>
        <w:t xml:space="preserve"> </w:t>
      </w:r>
      <w:r w:rsidRPr="00CC368E">
        <w:rPr>
          <w:color w:val="000000"/>
        </w:rPr>
        <w:t xml:space="preserve">&lt; </w:t>
      </w:r>
      <w:r w:rsidR="003D209A">
        <w:rPr>
          <w:color w:val="000000"/>
        </w:rPr>
        <w:t>∞</w:t>
      </w:r>
      <w:r w:rsidRPr="00CC368E">
        <w:rPr>
          <w:color w:val="000000"/>
        </w:rPr>
        <w:tab/>
      </w:r>
      <w:r w:rsidRPr="00CC368E">
        <w:rPr>
          <w:color w:val="000000"/>
        </w:rPr>
        <w:tab/>
      </w:r>
      <w:r w:rsidR="00C04B83" w:rsidRPr="00CC368E">
        <w:rPr>
          <w:color w:val="000000"/>
        </w:rPr>
        <w:t>// that is,</w:t>
      </w:r>
      <w:r w:rsidR="00CA1B4F" w:rsidRPr="00CC368E">
        <w:rPr>
          <w:color w:val="000000"/>
        </w:rPr>
        <w:t xml:space="preserve"> </w:t>
      </w:r>
      <w:r w:rsidRPr="00CC368E">
        <w:rPr>
          <w:color w:val="000000"/>
        </w:rPr>
        <w:t>th</w:t>
      </w:r>
      <w:r w:rsidR="00BD2EB0" w:rsidRPr="00CC368E">
        <w:rPr>
          <w:color w:val="000000"/>
        </w:rPr>
        <w:t>is</w:t>
      </w:r>
      <w:r w:rsidRPr="00CC368E">
        <w:rPr>
          <w:color w:val="000000"/>
        </w:rPr>
        <w:t xml:space="preserve"> integral must </w:t>
      </w:r>
      <w:r w:rsidR="003D209A">
        <w:rPr>
          <w:color w:val="000000"/>
        </w:rPr>
        <w:t>be finite</w:t>
      </w:r>
      <w:r w:rsidR="001D1F7A">
        <w:tab/>
      </w:r>
      <w:r w:rsidR="001D1F7A">
        <w:tab/>
      </w:r>
      <w:r w:rsidR="001D1F7A">
        <w:tab/>
      </w:r>
      <w:r w:rsidR="001D1F7A">
        <w:tab/>
        <w:t>(1.5)</w:t>
      </w:r>
    </w:p>
    <w:p w14:paraId="4D44DE64" w14:textId="77777777" w:rsidR="00C04B83" w:rsidRPr="00CC368E" w:rsidRDefault="00C04B83" w:rsidP="00CA77E7">
      <w:pPr>
        <w:rPr>
          <w:color w:val="000000"/>
        </w:rPr>
      </w:pPr>
    </w:p>
    <w:p w14:paraId="661479C4" w14:textId="77777777" w:rsidR="00C04B83" w:rsidRDefault="00C04B83" w:rsidP="00CA77E7">
      <w:pPr>
        <w:rPr>
          <w:color w:val="000000"/>
        </w:rPr>
      </w:pPr>
      <w:r w:rsidRPr="00CC368E">
        <w:rPr>
          <w:color w:val="000000"/>
        </w:rPr>
        <w:t xml:space="preserve">Notice that x(t) = sin(t) is </w:t>
      </w:r>
      <w:r w:rsidRPr="00F03E7E">
        <w:rPr>
          <w:i/>
          <w:color w:val="000000"/>
        </w:rPr>
        <w:t>not</w:t>
      </w:r>
      <w:r w:rsidRPr="00CC368E">
        <w:rPr>
          <w:color w:val="000000"/>
        </w:rPr>
        <w:t xml:space="preserve"> L</w:t>
      </w:r>
      <w:r w:rsidRPr="00CC368E">
        <w:rPr>
          <w:rStyle w:val="subscript"/>
          <w:color w:val="000000"/>
        </w:rPr>
        <w:t>1</w:t>
      </w:r>
      <w:r w:rsidRPr="00CC368E">
        <w:rPr>
          <w:color w:val="000000"/>
        </w:rPr>
        <w:t xml:space="preserve"> integrable, although x(t) = sin(t) e</w:t>
      </w:r>
      <w:r w:rsidRPr="00CC368E">
        <w:rPr>
          <w:rStyle w:val="superscript"/>
          <w:color w:val="000000"/>
        </w:rPr>
        <w:t>-ε|t|</w:t>
      </w:r>
      <w:r w:rsidRPr="00CC368E">
        <w:rPr>
          <w:color w:val="000000"/>
        </w:rPr>
        <w:t xml:space="preserve"> is for any </w:t>
      </w:r>
      <w:r w:rsidR="00F03E7E">
        <w:rPr>
          <w:color w:val="000000"/>
        </w:rPr>
        <w:t xml:space="preserve">tiny </w:t>
      </w:r>
      <w:r w:rsidRPr="00CC368E">
        <w:rPr>
          <w:color w:val="000000"/>
        </w:rPr>
        <w:t>ε &gt; 0. Certainly any finite amplitude pulse of any shape having a finite temporal extent will be L</w:t>
      </w:r>
      <w:r w:rsidRPr="00CC368E">
        <w:rPr>
          <w:rStyle w:val="subscript"/>
          <w:color w:val="000000"/>
        </w:rPr>
        <w:t>1</w:t>
      </w:r>
      <w:r w:rsidRPr="00CC368E">
        <w:rPr>
          <w:color w:val="000000"/>
        </w:rPr>
        <w:t xml:space="preserve"> integrable.</w:t>
      </w:r>
      <w:r w:rsidR="00CA1B4F" w:rsidRPr="00CC368E">
        <w:rPr>
          <w:color w:val="000000"/>
        </w:rPr>
        <w:t xml:space="preserve"> </w:t>
      </w:r>
      <w:r w:rsidR="00F03E7E">
        <w:rPr>
          <w:color w:val="000000"/>
        </w:rPr>
        <w:t xml:space="preserve">If we consider the Fourier Transform of a periodic function in the ε limit sense just stated, then we may apply the Fourier Transform to periodic functions as well as aperiodic ones. This ε limit sense is directly associated with the theory of distributions, and that is why lots of delta functions appear in the analysis. </w:t>
      </w:r>
    </w:p>
    <w:p w14:paraId="3A90536F" w14:textId="77777777" w:rsidR="00CD5BD8" w:rsidRDefault="00CD5BD8" w:rsidP="00CA77E7">
      <w:pPr>
        <w:rPr>
          <w:color w:val="000000"/>
        </w:rPr>
      </w:pPr>
    </w:p>
    <w:p w14:paraId="4DDD8D22" w14:textId="77777777" w:rsidR="0093453E" w:rsidRDefault="0093453E" w:rsidP="00CA77E7">
      <w:pPr>
        <w:rPr>
          <w:color w:val="000000"/>
        </w:rPr>
      </w:pPr>
      <w:r>
        <w:rPr>
          <w:color w:val="000000"/>
        </w:rPr>
        <w:t>Appendix C provides more detail</w:t>
      </w:r>
      <w:r w:rsidR="00CD5BD8">
        <w:rPr>
          <w:color w:val="000000"/>
        </w:rPr>
        <w:t xml:space="preserve"> on the Fourier Integral Transform</w:t>
      </w:r>
      <w:r>
        <w:rPr>
          <w:color w:val="000000"/>
        </w:rPr>
        <w:t xml:space="preserve">. It seemed best to keep this material out of the main document flow, though it is quite important. </w:t>
      </w:r>
      <w:r w:rsidR="00CD5BD8">
        <w:rPr>
          <w:color w:val="000000"/>
        </w:rPr>
        <w:t xml:space="preserve">See also </w:t>
      </w:r>
      <w:r w:rsidR="00684939" w:rsidRPr="00CC368E">
        <w:rPr>
          <w:color w:val="000000"/>
        </w:rPr>
        <w:t>Stakgold Vol</w:t>
      </w:r>
      <w:r w:rsidR="00FF2295" w:rsidRPr="00CC368E">
        <w:rPr>
          <w:color w:val="000000"/>
        </w:rPr>
        <w:t>.</w:t>
      </w:r>
      <w:r w:rsidR="00684939" w:rsidRPr="00CC368E">
        <w:rPr>
          <w:color w:val="000000"/>
        </w:rPr>
        <w:t xml:space="preserve"> 2 Section 5.6</w:t>
      </w:r>
      <w:r>
        <w:rPr>
          <w:color w:val="000000"/>
        </w:rPr>
        <w:t xml:space="preserve">. </w:t>
      </w:r>
    </w:p>
    <w:p w14:paraId="477C39F4" w14:textId="77777777" w:rsidR="0093453E" w:rsidRDefault="0093453E" w:rsidP="00CA77E7">
      <w:pPr>
        <w:rPr>
          <w:color w:val="000000"/>
        </w:rPr>
      </w:pPr>
    </w:p>
    <w:p w14:paraId="03C80F00" w14:textId="77777777" w:rsidR="00684939" w:rsidRPr="00CC368E" w:rsidRDefault="00C04B83" w:rsidP="00CA77E7">
      <w:pPr>
        <w:rPr>
          <w:color w:val="000000"/>
        </w:rPr>
      </w:pPr>
      <w:r w:rsidRPr="00CC368E">
        <w:rPr>
          <w:color w:val="000000"/>
        </w:rPr>
        <w:t xml:space="preserve">There are various names associated with this subject, </w:t>
      </w:r>
      <w:r w:rsidR="00D41747">
        <w:rPr>
          <w:color w:val="000000"/>
        </w:rPr>
        <w:t>including</w:t>
      </w:r>
      <w:r w:rsidRPr="00CC368E">
        <w:rPr>
          <w:color w:val="000000"/>
        </w:rPr>
        <w:t xml:space="preserve"> </w:t>
      </w:r>
      <w:r w:rsidR="00D41747">
        <w:rPr>
          <w:color w:val="000000"/>
        </w:rPr>
        <w:t xml:space="preserve">Fourier, </w:t>
      </w:r>
      <w:r w:rsidR="00A510E0" w:rsidRPr="00CC368E">
        <w:rPr>
          <w:color w:val="000000"/>
        </w:rPr>
        <w:t xml:space="preserve">Riemann, Lebesgue, </w:t>
      </w:r>
      <w:r w:rsidRPr="00CC368E">
        <w:rPr>
          <w:color w:val="000000"/>
        </w:rPr>
        <w:t xml:space="preserve">Fubini, Parseval and Plancherel. A special class of functions for which Fourier Transforms are guaranteed to work are </w:t>
      </w:r>
      <w:r w:rsidR="00A510E0" w:rsidRPr="00CC368E">
        <w:rPr>
          <w:color w:val="000000"/>
        </w:rPr>
        <w:t>the</w:t>
      </w:r>
      <w:r w:rsidRPr="00CC368E">
        <w:rPr>
          <w:color w:val="000000"/>
        </w:rPr>
        <w:t xml:space="preserve"> Schwartz Functions. It is a story that goes on and on. </w:t>
      </w:r>
      <w:r w:rsidR="00A510E0" w:rsidRPr="00CC368E">
        <w:rPr>
          <w:color w:val="000000"/>
        </w:rPr>
        <w:t>For example, the Uncertainty Principle of quantum mechanics is directly associated with the Fourier Integral Transform where conjugate variables are x and p</w:t>
      </w:r>
      <w:r w:rsidR="00CA1B4F" w:rsidRPr="00CC368E">
        <w:rPr>
          <w:color w:val="000000"/>
        </w:rPr>
        <w:t xml:space="preserve"> </w:t>
      </w:r>
      <w:r w:rsidR="00A510E0" w:rsidRPr="00CC368E">
        <w:rPr>
          <w:color w:val="000000"/>
        </w:rPr>
        <w:t>(position and momentum) or t and E</w:t>
      </w:r>
      <w:r w:rsidR="00F03E7E">
        <w:t xml:space="preserve">= </w:t>
      </w:r>
      <w:r w:rsidR="00F03E7E">
        <w:sym w:font="MT Extra" w:char="F068"/>
      </w:r>
      <w:r w:rsidR="00F03E7E">
        <w:t>ω</w:t>
      </w:r>
      <w:r w:rsidR="00A510E0" w:rsidRPr="00CC368E">
        <w:rPr>
          <w:color w:val="000000"/>
        </w:rPr>
        <w:t xml:space="preserve"> (time and energy). If </w:t>
      </w:r>
      <w:r w:rsidR="003D209A">
        <w:rPr>
          <w:color w:val="000000"/>
        </w:rPr>
        <w:t>one tries</w:t>
      </w:r>
      <w:r w:rsidR="00A510E0" w:rsidRPr="00CC368E">
        <w:rPr>
          <w:color w:val="000000"/>
        </w:rPr>
        <w:t xml:space="preserve"> to localize x(t), X(ω) spreads out and vice versa. </w:t>
      </w:r>
      <w:r w:rsidR="009005BE" w:rsidRPr="00CC368E">
        <w:rPr>
          <w:color w:val="000000"/>
        </w:rPr>
        <w:t xml:space="preserve">Force light to go through a pinhole and this positional confinement causes uncertainty in photon momentum and the light beam diffracts out from its original center line path through the hole. </w:t>
      </w:r>
    </w:p>
    <w:p w14:paraId="2CF41FCF" w14:textId="77777777" w:rsidR="00CC368E" w:rsidRDefault="000C5E0F" w:rsidP="00CA77E7">
      <w:pPr>
        <w:rPr>
          <w:color w:val="0000FF"/>
        </w:rPr>
      </w:pPr>
      <w:r w:rsidRPr="00FF2295">
        <w:rPr>
          <w:color w:val="0000FF"/>
        </w:rPr>
        <w:tab/>
      </w:r>
    </w:p>
    <w:p w14:paraId="2C751381" w14:textId="77777777" w:rsidR="000C5E0F" w:rsidRDefault="000C5E0F" w:rsidP="00CA77E7">
      <w:pPr>
        <w:rPr>
          <w:color w:val="000000"/>
        </w:rPr>
      </w:pPr>
      <w:r w:rsidRPr="00CC368E">
        <w:rPr>
          <w:color w:val="000000"/>
        </w:rPr>
        <w:t xml:space="preserve">In what follows, we shall often interchange the order of </w:t>
      </w:r>
      <w:r w:rsidR="00ED0FFC">
        <w:rPr>
          <w:color w:val="000000"/>
        </w:rPr>
        <w:t xml:space="preserve">two </w:t>
      </w:r>
      <w:r w:rsidRPr="00CC368E">
        <w:rPr>
          <w:color w:val="000000"/>
        </w:rPr>
        <w:t>integration</w:t>
      </w:r>
      <w:r w:rsidR="00ED0FFC">
        <w:rPr>
          <w:color w:val="000000"/>
        </w:rPr>
        <w:t>s</w:t>
      </w:r>
      <w:r w:rsidRPr="00CC368E">
        <w:rPr>
          <w:color w:val="000000"/>
        </w:rPr>
        <w:t xml:space="preserve"> in an expression</w:t>
      </w:r>
      <w:r w:rsidR="00ED0FFC">
        <w:rPr>
          <w:color w:val="000000"/>
        </w:rPr>
        <w:t>, or the order of two sums, or of one sum and one integral</w:t>
      </w:r>
      <w:r w:rsidRPr="00CC368E">
        <w:rPr>
          <w:color w:val="000000"/>
        </w:rPr>
        <w:t>. When functions are reasonable and integration</w:t>
      </w:r>
      <w:r w:rsidR="00ED0FFC">
        <w:rPr>
          <w:color w:val="000000"/>
        </w:rPr>
        <w:t xml:space="preserve"> or summation</w:t>
      </w:r>
      <w:r w:rsidRPr="00CC368E">
        <w:rPr>
          <w:color w:val="000000"/>
        </w:rPr>
        <w:t xml:space="preserve"> endpoints are finite, this is always an allowed procedure. When endpoints are infinite, there is some danger that the interchange gives wrong results. Essentially, </w:t>
      </w:r>
      <w:r w:rsidR="00ED0FFC">
        <w:rPr>
          <w:color w:val="000000"/>
        </w:rPr>
        <w:t>a sum or</w:t>
      </w:r>
      <w:r w:rsidRPr="00CC368E">
        <w:rPr>
          <w:color w:val="000000"/>
        </w:rPr>
        <w:t xml:space="preserve"> integral with an infinite endpoint (or endpoints) is a limiting process, and one is then talking about interchanging the order of two limits. This is a rather technical subject having to do with </w:t>
      </w:r>
      <w:r w:rsidR="00FF2295" w:rsidRPr="00CC368E">
        <w:rPr>
          <w:color w:val="000000"/>
        </w:rPr>
        <w:t>so-called</w:t>
      </w:r>
      <w:r w:rsidRPr="00CC368E">
        <w:rPr>
          <w:color w:val="000000"/>
        </w:rPr>
        <w:t xml:space="preserve"> uniform convergence. A certain Moore</w:t>
      </w:r>
      <w:r w:rsidR="003D209A">
        <w:rPr>
          <w:color w:val="000000"/>
        </w:rPr>
        <w:t>-Osgood</w:t>
      </w:r>
      <w:r w:rsidRPr="00CC368E">
        <w:rPr>
          <w:color w:val="000000"/>
        </w:rPr>
        <w:t xml:space="preserve"> Theorem says that interchange is allowed as long as both limits exist </w:t>
      </w:r>
      <w:r w:rsidR="009005BE" w:rsidRPr="00CC368E">
        <w:rPr>
          <w:color w:val="000000"/>
        </w:rPr>
        <w:t xml:space="preserve">and </w:t>
      </w:r>
      <w:r w:rsidR="00FF2295" w:rsidRPr="00CC368E">
        <w:rPr>
          <w:color w:val="000000"/>
        </w:rPr>
        <w:t>at least one</w:t>
      </w:r>
      <w:r w:rsidRPr="00CC368E">
        <w:rPr>
          <w:color w:val="000000"/>
        </w:rPr>
        <w:t xml:space="preserve"> of the limits is uniform</w:t>
      </w:r>
      <w:r w:rsidR="00FF2295" w:rsidRPr="00CC368E">
        <w:rPr>
          <w:color w:val="000000"/>
        </w:rPr>
        <w:t>ly convergent</w:t>
      </w:r>
      <w:r w:rsidRPr="00CC368E">
        <w:rPr>
          <w:color w:val="000000"/>
        </w:rPr>
        <w:t xml:space="preserve">. </w:t>
      </w:r>
      <w:r w:rsidR="00ED0FFC">
        <w:rPr>
          <w:color w:val="000000"/>
        </w:rPr>
        <w:t xml:space="preserve">The situation is further complicated by what we above called the "ε limit sense" of distribution theory which in effect makes slightly non-convergent forms be convergent. </w:t>
      </w:r>
      <w:r w:rsidRPr="00CC368E">
        <w:rPr>
          <w:color w:val="000000"/>
        </w:rPr>
        <w:t xml:space="preserve">Suffice it to say that all our order interchanges are justified providing the integrands like x(t) respect the conditions stated above. </w:t>
      </w:r>
    </w:p>
    <w:p w14:paraId="227A0465" w14:textId="77777777" w:rsidR="001D1F7A" w:rsidRDefault="001D1F7A" w:rsidP="00CA77E7">
      <w:pPr>
        <w:rPr>
          <w:color w:val="000000"/>
        </w:rPr>
      </w:pPr>
    </w:p>
    <w:p w14:paraId="3E0769F0" w14:textId="77777777" w:rsidR="001D1F7A" w:rsidRDefault="001D1F7A" w:rsidP="001D1F7A">
      <w:pPr>
        <w:pStyle w:val="Heading4"/>
      </w:pPr>
      <w:bookmarkStart w:id="5" w:name="_Toc363827542"/>
      <w:r>
        <w:t>(</w:t>
      </w:r>
      <w:r w:rsidR="007C310B">
        <w:t>c)</w:t>
      </w:r>
      <w:r>
        <w:t xml:space="preserve"> The Fourier Sine and Cosine Transforms</w:t>
      </w:r>
      <w:r w:rsidR="00EF58BE">
        <w:t xml:space="preserve"> </w:t>
      </w:r>
      <w:r w:rsidR="00EF58BE" w:rsidRPr="00CC368E">
        <w:rPr>
          <w:color w:val="000000"/>
        </w:rPr>
        <w:t>X</w:t>
      </w:r>
      <w:r w:rsidR="00EF58BE">
        <w:rPr>
          <w:rStyle w:val="subscript"/>
        </w:rPr>
        <w:t>s</w:t>
      </w:r>
      <w:r w:rsidR="00EF58BE" w:rsidRPr="00CC368E">
        <w:rPr>
          <w:color w:val="000000"/>
        </w:rPr>
        <w:t>(ω)</w:t>
      </w:r>
      <w:r w:rsidR="00EF58BE">
        <w:rPr>
          <w:color w:val="000000"/>
        </w:rPr>
        <w:t xml:space="preserve"> and </w:t>
      </w:r>
      <w:r w:rsidR="00EF58BE" w:rsidRPr="00CC368E">
        <w:rPr>
          <w:color w:val="000000"/>
        </w:rPr>
        <w:t>X</w:t>
      </w:r>
      <w:r w:rsidR="00EF58BE">
        <w:rPr>
          <w:rStyle w:val="subscript"/>
        </w:rPr>
        <w:t>c</w:t>
      </w:r>
      <w:r w:rsidR="00EF58BE" w:rsidRPr="00CC368E">
        <w:rPr>
          <w:color w:val="000000"/>
        </w:rPr>
        <w:t>(ω)</w:t>
      </w:r>
      <w:bookmarkEnd w:id="5"/>
    </w:p>
    <w:p w14:paraId="3D77EE76" w14:textId="77777777" w:rsidR="001D1F7A" w:rsidRDefault="001D1F7A" w:rsidP="001D1F7A"/>
    <w:p w14:paraId="3D03E947" w14:textId="77777777" w:rsidR="001D1F7A" w:rsidRDefault="001D1F7A" w:rsidP="001D1F7A">
      <w:r>
        <w:rPr>
          <w:color w:val="000000"/>
        </w:rPr>
        <w:t>Any function x(t) can be decomposed into even and odd parts under t ↔ -t</w:t>
      </w:r>
      <w:r>
        <w:t xml:space="preserve">, </w:t>
      </w:r>
    </w:p>
    <w:p w14:paraId="5A191C69" w14:textId="77777777" w:rsidR="001D1F7A" w:rsidRDefault="001D1F7A" w:rsidP="001D1F7A"/>
    <w:p w14:paraId="1063DD43" w14:textId="77777777" w:rsidR="001D1F7A" w:rsidRPr="001D1F7A" w:rsidRDefault="001D1F7A" w:rsidP="00543A84">
      <w:pPr>
        <w:tabs>
          <w:tab w:val="left" w:pos="7200"/>
          <w:tab w:val="left" w:pos="7920"/>
          <w:tab w:val="right" w:pos="9270"/>
        </w:tabs>
      </w:pPr>
      <w:r>
        <w:tab/>
        <w:t>x(t)  = x</w:t>
      </w:r>
      <w:r>
        <w:rPr>
          <w:rStyle w:val="subscript"/>
        </w:rPr>
        <w:t>even</w:t>
      </w:r>
      <w:r>
        <w:t>(t) + x</w:t>
      </w:r>
      <w:r>
        <w:rPr>
          <w:rStyle w:val="subscript"/>
        </w:rPr>
        <w:t>odd</w:t>
      </w:r>
      <w:r>
        <w:t>(t)  = [x(t) + x(-t)]/2 + [x(t) - x(-t)]/2</w:t>
      </w:r>
      <w:r>
        <w:tab/>
      </w:r>
      <w:r w:rsidR="0093453E">
        <w:t>.</w:t>
      </w:r>
      <w:r>
        <w:tab/>
      </w:r>
      <w:r>
        <w:tab/>
      </w:r>
      <w:r>
        <w:tab/>
      </w:r>
      <w:r>
        <w:tab/>
        <w:t>(1.6)</w:t>
      </w:r>
    </w:p>
    <w:p w14:paraId="622C0324" w14:textId="77777777" w:rsidR="001D1F7A" w:rsidRDefault="001D1F7A" w:rsidP="001D1F7A"/>
    <w:p w14:paraId="4D8177EF" w14:textId="77777777" w:rsidR="001D1F7A" w:rsidRDefault="001D1F7A" w:rsidP="001D1F7A">
      <w:r>
        <w:t>For x</w:t>
      </w:r>
      <w:r>
        <w:rPr>
          <w:rStyle w:val="subscript"/>
        </w:rPr>
        <w:t>even</w:t>
      </w:r>
      <w:r>
        <w:t>(t), only the cos(ωt) part of (1.1) contributes, and for x</w:t>
      </w:r>
      <w:r>
        <w:rPr>
          <w:rStyle w:val="subscript"/>
        </w:rPr>
        <w:t>odd</w:t>
      </w:r>
      <w:r>
        <w:t>(t) only the sin(ωt) part. Thus</w:t>
      </w:r>
      <w:r w:rsidR="0093453E">
        <w:t xml:space="preserve">, </w:t>
      </w:r>
    </w:p>
    <w:p w14:paraId="7AE2EF53" w14:textId="77777777" w:rsidR="001D1F7A" w:rsidRDefault="001D1F7A" w:rsidP="001D1F7A"/>
    <w:p w14:paraId="6F044BBE" w14:textId="77777777" w:rsidR="001D1F7A" w:rsidRPr="001E5DB4" w:rsidRDefault="001D1F7A" w:rsidP="001D1F7A">
      <w:r>
        <w:tab/>
      </w:r>
      <w:r w:rsidRPr="00CC368E">
        <w:rPr>
          <w:color w:val="000000"/>
        </w:rPr>
        <w:t>X</w:t>
      </w:r>
      <w:r>
        <w:rPr>
          <w:rStyle w:val="subscript"/>
        </w:rPr>
        <w:t>even</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w:t>
      </w:r>
      <w:r>
        <w:rPr>
          <w:rStyle w:val="subscript"/>
        </w:rPr>
        <w:t>even</w:t>
      </w:r>
      <w:r w:rsidRPr="00CC368E">
        <w:rPr>
          <w:color w:val="000000"/>
        </w:rPr>
        <w:t xml:space="preserve">(t) </w:t>
      </w:r>
      <w:r>
        <w:rPr>
          <w:color w:val="000000"/>
        </w:rPr>
        <w:t>cos(ωt)</w:t>
      </w:r>
    </w:p>
    <w:p w14:paraId="12DABD53" w14:textId="77777777" w:rsidR="001D1F7A" w:rsidRDefault="001D1F7A" w:rsidP="001D1F7A">
      <w:r>
        <w:tab/>
      </w:r>
      <w:r w:rsidRPr="00CC368E">
        <w:rPr>
          <w:color w:val="000000"/>
        </w:rPr>
        <w:t>X</w:t>
      </w:r>
      <w:r>
        <w:rPr>
          <w:rStyle w:val="subscript"/>
        </w:rPr>
        <w:t>odd</w:t>
      </w:r>
      <w:r w:rsidRPr="00CC368E">
        <w:rPr>
          <w:color w:val="000000"/>
        </w:rPr>
        <w:t xml:space="preserve">(ω) </w:t>
      </w:r>
      <w:r>
        <w:rPr>
          <w:color w:val="000000"/>
        </w:rPr>
        <w:t xml:space="preserve"> </w:t>
      </w:r>
      <w:r w:rsidRPr="00CC368E">
        <w:rPr>
          <w:color w:val="000000"/>
        </w:rPr>
        <w:t>=</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w:t>
      </w:r>
      <w:r>
        <w:rPr>
          <w:rStyle w:val="subscript"/>
        </w:rPr>
        <w:t>odd</w:t>
      </w:r>
      <w:r w:rsidRPr="00CC368E">
        <w:rPr>
          <w:color w:val="000000"/>
        </w:rPr>
        <w:t xml:space="preserve">(t) </w:t>
      </w:r>
      <w:r>
        <w:rPr>
          <w:color w:val="000000"/>
        </w:rPr>
        <w:t>sin(ωt)</w:t>
      </w:r>
    </w:p>
    <w:p w14:paraId="6C9DD205" w14:textId="77777777" w:rsidR="001D1F7A" w:rsidRDefault="001D1F7A" w:rsidP="001D1F7A"/>
    <w:p w14:paraId="7D8F04D8" w14:textId="77777777" w:rsidR="001D1F7A" w:rsidRPr="00BF0EF4" w:rsidRDefault="001D1F7A" w:rsidP="001D1F7A">
      <w:r>
        <w:t xml:space="preserve">where the factor of 2 arises from reflecting the negative part of the integral to the positive side. </w:t>
      </w:r>
    </w:p>
    <w:p w14:paraId="72B9DC8F" w14:textId="77777777" w:rsidR="001D1F7A" w:rsidRDefault="001D1F7A" w:rsidP="001D1F7A">
      <w:pPr>
        <w:rPr>
          <w:color w:val="000000"/>
        </w:rPr>
      </w:pPr>
    </w:p>
    <w:p w14:paraId="5F4F5129" w14:textId="77777777" w:rsidR="001D1F7A" w:rsidRDefault="001D1F7A" w:rsidP="001D1F7A">
      <w:r>
        <w:rPr>
          <w:color w:val="000000"/>
        </w:rPr>
        <w:t xml:space="preserve">Clearly </w:t>
      </w:r>
      <w:r w:rsidRPr="00CC368E">
        <w:rPr>
          <w:color w:val="000000"/>
        </w:rPr>
        <w:t>X</w:t>
      </w:r>
      <w:r>
        <w:rPr>
          <w:rStyle w:val="subscript"/>
        </w:rPr>
        <w:t>even</w:t>
      </w:r>
      <w:r w:rsidRPr="00CC368E">
        <w:rPr>
          <w:color w:val="000000"/>
        </w:rPr>
        <w:t>(ω)</w:t>
      </w:r>
      <w:r>
        <w:t xml:space="preserve"> is even in ω, and </w:t>
      </w:r>
      <w:r w:rsidRPr="00CC368E">
        <w:rPr>
          <w:color w:val="000000"/>
        </w:rPr>
        <w:t>X</w:t>
      </w:r>
      <w:r>
        <w:rPr>
          <w:rStyle w:val="subscript"/>
        </w:rPr>
        <w:t>odd</w:t>
      </w:r>
      <w:r w:rsidRPr="00CC368E">
        <w:rPr>
          <w:color w:val="000000"/>
        </w:rPr>
        <w:t>(ω)</w:t>
      </w:r>
      <w:r>
        <w:t xml:space="preserve"> is odd in ω. Therefore, the </w:t>
      </w:r>
      <w:r w:rsidRPr="00BF0EF4">
        <w:rPr>
          <w:i/>
        </w:rPr>
        <w:t>inverse</w:t>
      </w:r>
      <w:r>
        <w:t xml:space="preserve"> transformations can be restated in terms of cos and sin in this same manner, where now </w:t>
      </w:r>
      <w:r w:rsidRPr="00CC368E">
        <w:rPr>
          <w:color w:val="000000"/>
        </w:rPr>
        <w:t>(1/2π)</w:t>
      </w:r>
      <w:r>
        <w:rPr>
          <w:color w:val="000000"/>
        </w:rPr>
        <w:t xml:space="preserve"> 2 = (1/π), </w:t>
      </w:r>
    </w:p>
    <w:p w14:paraId="00E96B70" w14:textId="77777777" w:rsidR="001D1F7A" w:rsidRDefault="001D1F7A" w:rsidP="001D1F7A"/>
    <w:p w14:paraId="15CB5D7D" w14:textId="77777777" w:rsidR="001D1F7A" w:rsidRPr="00CC368E" w:rsidRDefault="001D1F7A" w:rsidP="001D1F7A">
      <w:pPr>
        <w:rPr>
          <w:color w:val="000000"/>
        </w:rPr>
      </w:pPr>
      <w:r w:rsidRPr="00CC368E">
        <w:rPr>
          <w:color w:val="000000"/>
        </w:rPr>
        <w:tab/>
        <w:t>x</w:t>
      </w:r>
      <w:r>
        <w:rPr>
          <w:rStyle w:val="subscript"/>
        </w:rPr>
        <w:t>even</w:t>
      </w:r>
      <w:r w:rsidRPr="00CC368E">
        <w:rPr>
          <w:color w:val="000000"/>
        </w:rPr>
        <w:t xml:space="preserve">(t) </w:t>
      </w:r>
      <w:r>
        <w:rPr>
          <w:color w:val="000000"/>
        </w:rPr>
        <w:t>= (1/</w:t>
      </w:r>
      <w:r w:rsidRPr="00CC368E">
        <w:rPr>
          <w:color w:val="000000"/>
        </w:rPr>
        <w:t xml:space="preserve">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even</w:t>
      </w:r>
      <w:r w:rsidRPr="00CC368E">
        <w:rPr>
          <w:color w:val="000000"/>
        </w:rPr>
        <w:t xml:space="preserve">(ω) </w:t>
      </w:r>
      <w:r>
        <w:rPr>
          <w:color w:val="000000"/>
        </w:rPr>
        <w:t>cos(ωt)</w:t>
      </w:r>
      <w:r w:rsidRPr="00CC368E">
        <w:rPr>
          <w:color w:val="000000"/>
        </w:rPr>
        <w:tab/>
      </w:r>
    </w:p>
    <w:p w14:paraId="35CE47EC" w14:textId="77777777" w:rsidR="001D1F7A" w:rsidRDefault="001D1F7A" w:rsidP="001D1F7A">
      <w:pPr>
        <w:rPr>
          <w:color w:val="000000"/>
        </w:rPr>
      </w:pPr>
      <w:r w:rsidRPr="00CC368E">
        <w:rPr>
          <w:color w:val="000000"/>
        </w:rPr>
        <w:tab/>
        <w:t>x</w:t>
      </w:r>
      <w:r>
        <w:rPr>
          <w:rStyle w:val="subscript"/>
        </w:rPr>
        <w:t>odd</w:t>
      </w:r>
      <w:r w:rsidRPr="00CC368E">
        <w:rPr>
          <w:color w:val="000000"/>
        </w:rPr>
        <w:t xml:space="preserve">(t) </w:t>
      </w:r>
      <w:r>
        <w:rPr>
          <w:color w:val="000000"/>
        </w:rPr>
        <w:t xml:space="preserve"> = (1/</w:t>
      </w:r>
      <w:r w:rsidRPr="00CC368E">
        <w:rPr>
          <w:color w:val="000000"/>
        </w:rPr>
        <w:t xml:space="preserve">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odd</w:t>
      </w:r>
      <w:r w:rsidRPr="00CC368E">
        <w:rPr>
          <w:color w:val="000000"/>
        </w:rPr>
        <w:t>(ω)</w:t>
      </w:r>
      <w:r>
        <w:rPr>
          <w:color w:val="000000"/>
        </w:rPr>
        <w:t xml:space="preserve"> sin(ωt)</w:t>
      </w:r>
      <w:r w:rsidRPr="00CC368E">
        <w:rPr>
          <w:color w:val="000000"/>
        </w:rPr>
        <w:tab/>
      </w:r>
      <w:r w:rsidR="002F259D">
        <w:rPr>
          <w:color w:val="000000"/>
        </w:rPr>
        <w:t>.</w:t>
      </w:r>
    </w:p>
    <w:p w14:paraId="45AA00F6" w14:textId="77777777" w:rsidR="001D1F7A" w:rsidRDefault="001D1F7A" w:rsidP="001D1F7A">
      <w:pPr>
        <w:rPr>
          <w:color w:val="000000"/>
        </w:rPr>
      </w:pPr>
    </w:p>
    <w:p w14:paraId="25F3C5D2" w14:textId="77777777" w:rsidR="001D1F7A" w:rsidRDefault="001D1F7A" w:rsidP="001D1F7A">
      <w:pPr>
        <w:rPr>
          <w:color w:val="000000"/>
        </w:rPr>
      </w:pPr>
      <w:r>
        <w:rPr>
          <w:color w:val="000000"/>
        </w:rPr>
        <w:t xml:space="preserve">Another view to take of these transforms is to regard x(t) as an arbitrary starting function which is defined only for t ≥ 0. One can then </w:t>
      </w:r>
      <w:r w:rsidRPr="00950E7E">
        <w:rPr>
          <w:i/>
          <w:color w:val="000000"/>
        </w:rPr>
        <w:t>by fiat</w:t>
      </w:r>
      <w:r>
        <w:rPr>
          <w:color w:val="000000"/>
        </w:rPr>
        <w:t xml:space="preserve"> add a left side to the function, thereby making it either even or</w:t>
      </w:r>
      <w:r w:rsidR="002F259D">
        <w:rPr>
          <w:color w:val="000000"/>
        </w:rPr>
        <w:t xml:space="preserve"> o</w:t>
      </w:r>
      <w:r>
        <w:rPr>
          <w:color w:val="000000"/>
        </w:rPr>
        <w:t>dd as desired. For example, if x(t) = exp(-t) for t &gt; 0, one could either "evenize" or "oddize" the function in this manner</w:t>
      </w:r>
    </w:p>
    <w:p w14:paraId="13F8C4B6" w14:textId="77777777" w:rsidR="001D1F7A" w:rsidRPr="003C6D3F" w:rsidRDefault="001D1F7A" w:rsidP="00543A84">
      <w:pPr>
        <w:tabs>
          <w:tab w:val="left" w:pos="7200"/>
          <w:tab w:val="left" w:pos="7920"/>
          <w:tab w:val="right" w:pos="9270"/>
        </w:tabs>
      </w:pPr>
      <w:r>
        <w:rPr>
          <w:color w:val="000000"/>
        </w:rPr>
        <w:tab/>
      </w:r>
      <w:r w:rsidR="00C73160">
        <w:rPr>
          <w:color w:val="000000"/>
        </w:rPr>
        <w:tab/>
      </w:r>
      <w:r w:rsidRPr="005108BD">
        <w:rPr>
          <w:color w:val="000000"/>
        </w:rPr>
        <w:pict>
          <v:shape id="_x0000_i1027" type="#_x0000_t75" style="width:340.5pt;height:74.25pt">
            <v:imagedata r:id="rId13" o:title=""/>
          </v:shape>
        </w:pict>
      </w:r>
      <w:r w:rsidR="003C6D3F">
        <w:tab/>
      </w:r>
      <w:r w:rsidR="00C73160">
        <w:tab/>
      </w:r>
      <w:r w:rsidR="003C6D3F">
        <w:t>Fig 1.2</w:t>
      </w:r>
    </w:p>
    <w:p w14:paraId="499F2F2B" w14:textId="77777777" w:rsidR="001D1F7A" w:rsidRDefault="001D1F7A" w:rsidP="001D1F7A">
      <w:pPr>
        <w:rPr>
          <w:color w:val="000000"/>
        </w:rPr>
      </w:pPr>
    </w:p>
    <w:p w14:paraId="7AE14F2C" w14:textId="77777777" w:rsidR="001D1F7A" w:rsidRDefault="001D1F7A" w:rsidP="001D1F7A">
      <w:pPr>
        <w:rPr>
          <w:color w:val="000000"/>
        </w:rPr>
      </w:pPr>
      <w:r>
        <w:rPr>
          <w:color w:val="000000"/>
        </w:rPr>
        <w:t xml:space="preserve">Since the projections shown above only make use of data for t ≥ 0, this process is just something the user does mentally to explain why the following two transforms are valid for an arbitrary x(t) which is defined only for t ≥ 0. The inverse transforms if examined at t &lt; 0 will produce left sides for x(t) having the appropriate symmetry as suggested in the above figure. </w:t>
      </w:r>
    </w:p>
    <w:p w14:paraId="30A740EC" w14:textId="77777777" w:rsidR="001D1F7A" w:rsidRDefault="001D1F7A" w:rsidP="001D1F7A">
      <w:pPr>
        <w:rPr>
          <w:color w:val="000000"/>
        </w:rPr>
      </w:pPr>
    </w:p>
    <w:p w14:paraId="1B7273FB" w14:textId="77777777" w:rsidR="001D1F7A" w:rsidRPr="00552BAF" w:rsidRDefault="001D1F7A" w:rsidP="001D1F7A">
      <w:r>
        <w:tab/>
      </w:r>
      <w:r w:rsidRPr="00CC368E">
        <w:rPr>
          <w:color w:val="000000"/>
        </w:rPr>
        <w:t>X</w:t>
      </w:r>
      <w:r>
        <w:rPr>
          <w:rStyle w:val="subscript"/>
        </w:rPr>
        <w:t>c</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00210F1C">
        <w:rPr>
          <w:color w:val="000000"/>
        </w:rPr>
        <w:t>dt x</w:t>
      </w:r>
      <w:r w:rsidRPr="00CC368E">
        <w:rPr>
          <w:color w:val="000000"/>
        </w:rPr>
        <w:t xml:space="preserve">(t) </w:t>
      </w:r>
      <w:r>
        <w:rPr>
          <w:color w:val="000000"/>
        </w:rPr>
        <w:t>cos(ωt)</w:t>
      </w:r>
      <w:r>
        <w:tab/>
      </w:r>
      <w:r>
        <w:tab/>
      </w:r>
      <w:r>
        <w:tab/>
        <w:t>Fourier Cosine Transform</w:t>
      </w:r>
    </w:p>
    <w:p w14:paraId="10D81A49" w14:textId="77777777" w:rsidR="001D1F7A" w:rsidRPr="001D1F7A" w:rsidRDefault="001D1F7A" w:rsidP="00543A84">
      <w:pPr>
        <w:tabs>
          <w:tab w:val="left" w:pos="7200"/>
          <w:tab w:val="left" w:pos="7920"/>
          <w:tab w:val="right" w:pos="9270"/>
        </w:tabs>
      </w:pPr>
      <w:r>
        <w:rPr>
          <w:color w:val="000000"/>
        </w:rPr>
        <w:tab/>
      </w:r>
      <w:r w:rsidRPr="00CC368E">
        <w:rPr>
          <w:color w:val="000000"/>
        </w:rPr>
        <w:t xml:space="preserve">x(t) </w:t>
      </w:r>
      <w:r w:rsidR="003B263B">
        <w:rPr>
          <w:color w:val="000000"/>
        </w:rPr>
        <w:t>= (1/π</w:t>
      </w:r>
      <w:r w:rsidRPr="00CC368E">
        <w:rPr>
          <w:color w:val="000000"/>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c</w:t>
      </w:r>
      <w:r w:rsidRPr="00CC368E">
        <w:rPr>
          <w:color w:val="000000"/>
        </w:rPr>
        <w:t xml:space="preserve">(ω) </w:t>
      </w:r>
      <w:r>
        <w:rPr>
          <w:color w:val="000000"/>
        </w:rPr>
        <w:t>cos(ωt)</w:t>
      </w:r>
      <w:r w:rsidRPr="00CC368E">
        <w:rPr>
          <w:color w:val="000000"/>
        </w:rPr>
        <w:tab/>
      </w:r>
      <w:r>
        <w:tab/>
      </w:r>
      <w:r>
        <w:tab/>
      </w:r>
      <w:r>
        <w:tab/>
      </w:r>
      <w:r>
        <w:tab/>
      </w:r>
      <w:r>
        <w:tab/>
      </w:r>
      <w:r>
        <w:tab/>
      </w:r>
      <w:r>
        <w:tab/>
        <w:t>(1.7)</w:t>
      </w:r>
    </w:p>
    <w:p w14:paraId="4D751B8A" w14:textId="77777777" w:rsidR="001D1F7A" w:rsidRPr="00552BAF" w:rsidRDefault="001D1F7A" w:rsidP="001D1F7A"/>
    <w:p w14:paraId="20AE5FBE" w14:textId="77777777" w:rsidR="001D1F7A" w:rsidRPr="00552BAF" w:rsidRDefault="001D1F7A" w:rsidP="001D1F7A">
      <w:r>
        <w:tab/>
      </w:r>
      <w:r w:rsidRPr="00CC368E">
        <w:rPr>
          <w:color w:val="000000"/>
        </w:rPr>
        <w:t>X</w:t>
      </w:r>
      <w:r>
        <w:rPr>
          <w:rStyle w:val="subscript"/>
        </w:rPr>
        <w:t>s</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00210F1C">
        <w:rPr>
          <w:color w:val="000000"/>
        </w:rPr>
        <w:t>dt x</w:t>
      </w:r>
      <w:r w:rsidRPr="00CC368E">
        <w:rPr>
          <w:color w:val="000000"/>
        </w:rPr>
        <w:t xml:space="preserve">(t) </w:t>
      </w:r>
      <w:r>
        <w:rPr>
          <w:color w:val="000000"/>
        </w:rPr>
        <w:t>sin(ωt)</w:t>
      </w:r>
      <w:r>
        <w:tab/>
      </w:r>
      <w:r>
        <w:tab/>
      </w:r>
      <w:r>
        <w:tab/>
        <w:t>Fourier Sine Transform</w:t>
      </w:r>
    </w:p>
    <w:p w14:paraId="5C9BB0FF" w14:textId="77777777" w:rsidR="001D1F7A" w:rsidRDefault="001D1F7A" w:rsidP="00543A84">
      <w:pPr>
        <w:tabs>
          <w:tab w:val="left" w:pos="7200"/>
          <w:tab w:val="left" w:pos="7920"/>
          <w:tab w:val="right" w:pos="9270"/>
        </w:tabs>
      </w:pPr>
      <w:r>
        <w:rPr>
          <w:color w:val="000000"/>
        </w:rPr>
        <w:tab/>
      </w:r>
      <w:r w:rsidRPr="00CC368E">
        <w:rPr>
          <w:color w:val="000000"/>
        </w:rPr>
        <w:t xml:space="preserve">x(t) </w:t>
      </w:r>
      <w:r w:rsidR="003B263B">
        <w:rPr>
          <w:color w:val="000000"/>
        </w:rPr>
        <w:t>= (1/π</w:t>
      </w:r>
      <w:r w:rsidRPr="00CC368E">
        <w:rPr>
          <w:color w:val="000000"/>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s</w:t>
      </w:r>
      <w:r w:rsidRPr="00CC368E">
        <w:rPr>
          <w:color w:val="000000"/>
        </w:rPr>
        <w:t xml:space="preserve">(ω) </w:t>
      </w:r>
      <w:r>
        <w:rPr>
          <w:color w:val="000000"/>
        </w:rPr>
        <w:t>sin(ωt)</w:t>
      </w:r>
      <w:r w:rsidRPr="00CC368E">
        <w:rPr>
          <w:color w:val="000000"/>
        </w:rPr>
        <w:tab/>
      </w:r>
      <w:r>
        <w:tab/>
      </w:r>
      <w:r>
        <w:tab/>
      </w:r>
      <w:r>
        <w:tab/>
      </w:r>
      <w:r>
        <w:tab/>
      </w:r>
      <w:r>
        <w:tab/>
      </w:r>
      <w:r>
        <w:tab/>
      </w:r>
      <w:r>
        <w:tab/>
        <w:t>(1.8)</w:t>
      </w:r>
    </w:p>
    <w:p w14:paraId="5BE21095" w14:textId="77777777" w:rsidR="00C05C0A" w:rsidRDefault="00C05C0A" w:rsidP="001D1F7A"/>
    <w:p w14:paraId="0AA31E31" w14:textId="77777777" w:rsidR="001D1F7A" w:rsidRDefault="002F259D" w:rsidP="001D1F7A">
      <w:r>
        <w:rPr>
          <w:color w:val="000000"/>
        </w:rPr>
        <w:t>O</w:t>
      </w:r>
      <w:r w:rsidR="003B263B">
        <w:rPr>
          <w:color w:val="000000"/>
        </w:rPr>
        <w:t xml:space="preserve">ne can add an arbitrary factor A to the projection and 1/A to the inversion which will rescale the </w:t>
      </w:r>
      <w:r w:rsidR="00BD4BFC">
        <w:rPr>
          <w:color w:val="000000"/>
        </w:rPr>
        <w:t xml:space="preserve">multiplicative </w:t>
      </w:r>
      <w:r w:rsidR="003B263B">
        <w:rPr>
          <w:color w:val="000000"/>
        </w:rPr>
        <w:t xml:space="preserve">constants, but the product of the constants must be (2/π). </w:t>
      </w:r>
    </w:p>
    <w:p w14:paraId="2EC9ED28" w14:textId="77777777" w:rsidR="00210F1C" w:rsidRDefault="00210F1C" w:rsidP="001D1F7A">
      <w:pPr>
        <w:rPr>
          <w:color w:val="000000"/>
        </w:rPr>
      </w:pPr>
    </w:p>
    <w:p w14:paraId="139BE995" w14:textId="77777777" w:rsidR="001D1F7A" w:rsidRDefault="001D1F7A" w:rsidP="001D1F7A">
      <w:pPr>
        <w:rPr>
          <w:color w:val="000000"/>
        </w:rPr>
      </w:pPr>
      <w:r>
        <w:rPr>
          <w:color w:val="000000"/>
        </w:rPr>
        <w:t xml:space="preserve">As noted, any x(t) defined over </w:t>
      </w:r>
      <w:r w:rsidRPr="00BF0EF4">
        <w:rPr>
          <w:i/>
          <w:color w:val="000000"/>
        </w:rPr>
        <w:t>all</w:t>
      </w:r>
      <w:r>
        <w:rPr>
          <w:color w:val="000000"/>
        </w:rPr>
        <w:t xml:space="preserve"> t (-∞,∞) can be decomposed into its even and odd parts, and then one can use tables of Fourier Sine and Cosine Transforms to compute the </w:t>
      </w:r>
      <w:r w:rsidRPr="006519B6">
        <w:rPr>
          <w:i/>
          <w:color w:val="000000"/>
        </w:rPr>
        <w:t>complete</w:t>
      </w:r>
      <w:r w:rsidR="0097291B">
        <w:rPr>
          <w:color w:val="000000"/>
        </w:rPr>
        <w:t xml:space="preserve"> Fourier Transform: </w:t>
      </w:r>
      <w:r>
        <w:rPr>
          <w:color w:val="000000"/>
        </w:rPr>
        <w:t xml:space="preserve"> </w:t>
      </w:r>
    </w:p>
    <w:p w14:paraId="5F5CA8A2" w14:textId="77777777" w:rsidR="001D1F7A" w:rsidRDefault="001D1F7A" w:rsidP="001D1F7A">
      <w:pPr>
        <w:rPr>
          <w:color w:val="000000"/>
        </w:rPr>
      </w:pPr>
    </w:p>
    <w:p w14:paraId="00BE2ED7" w14:textId="77777777" w:rsidR="001D1F7A" w:rsidRDefault="0097291B" w:rsidP="001D1F7A">
      <w:pPr>
        <w:rPr>
          <w:color w:val="000000"/>
        </w:rPr>
      </w:pPr>
      <w:r>
        <w:rPr>
          <w:color w:val="000000"/>
        </w:rPr>
        <w:br w:type="page"/>
      </w:r>
      <w:r w:rsidR="001D1F7A">
        <w:rPr>
          <w:color w:val="000000"/>
        </w:rPr>
        <w:tab/>
      </w:r>
      <w:r w:rsidR="001D1F7A" w:rsidRPr="00CC368E">
        <w:rPr>
          <w:color w:val="000000"/>
        </w:rPr>
        <w:t xml:space="preserve">X(ω) = </w:t>
      </w:r>
      <w:r w:rsidR="001D1F7A" w:rsidRPr="00CC368E">
        <w:rPr>
          <w:color w:val="000000"/>
        </w:rPr>
        <w:fldChar w:fldCharType="begin"/>
      </w:r>
      <w:r w:rsidR="001D1F7A" w:rsidRPr="00CC368E">
        <w:rPr>
          <w:color w:val="000000"/>
        </w:rPr>
        <w:instrText>EQ \s\up4( \i \fc\</w:instrText>
      </w:r>
      <w:r w:rsidR="001D1F7A" w:rsidRPr="00CC368E">
        <w:rPr>
          <w:rFonts w:ascii="Lucida Sans Unicode" w:hAnsi="Lucida Sans Unicode" w:cs="Lucida Sans Unicode"/>
          <w:color w:val="000000"/>
          <w:sz w:val="32"/>
        </w:rPr>
        <w:instrText>∫</w:instrText>
      </w:r>
      <w:r w:rsidR="001D1F7A" w:rsidRPr="00CC368E">
        <w:rPr>
          <w:color w:val="000000"/>
        </w:rPr>
        <w:instrText>\in</w:instrText>
      </w:r>
      <w:r w:rsidR="001D1F7A" w:rsidRPr="00CC368E">
        <w:rPr>
          <w:color w:val="000000"/>
          <w:szCs w:val="22"/>
        </w:rPr>
        <w:instrText>(</w:instrText>
      </w:r>
      <w:r w:rsidR="001D1F7A" w:rsidRPr="00CC368E">
        <w:rPr>
          <w:b/>
          <w:color w:val="000000"/>
          <w:sz w:val="18"/>
          <w:szCs w:val="18"/>
        </w:rPr>
        <w:instrText>-∞, ∞</w:instrText>
      </w:r>
      <w:r w:rsidR="001D1F7A" w:rsidRPr="00CC368E">
        <w:rPr>
          <w:color w:val="000000"/>
          <w:szCs w:val="22"/>
        </w:rPr>
        <w:instrText>, )</w:instrText>
      </w:r>
      <w:r w:rsidR="001D1F7A" w:rsidRPr="00CC368E">
        <w:rPr>
          <w:color w:val="000000"/>
        </w:rPr>
        <w:instrText>)</w:instrText>
      </w:r>
      <w:r w:rsidR="001D1F7A" w:rsidRPr="00CC368E">
        <w:rPr>
          <w:color w:val="000000"/>
        </w:rPr>
        <w:fldChar w:fldCharType="separate"/>
      </w:r>
      <w:r w:rsidR="001D1F7A" w:rsidRPr="00CC368E">
        <w:rPr>
          <w:b/>
          <w:noProof/>
          <w:color w:val="000000"/>
        </w:rPr>
        <w:t>!Syntax Error, I</w:t>
      </w:r>
      <w:r w:rsidR="001D1F7A" w:rsidRPr="00CC368E">
        <w:rPr>
          <w:color w:val="000000"/>
        </w:rPr>
        <w:fldChar w:fldCharType="end"/>
      </w:r>
      <w:r w:rsidR="001D1F7A" w:rsidRPr="00CC368E">
        <w:rPr>
          <w:color w:val="000000"/>
        </w:rPr>
        <w:t>dt x(t) e</w:t>
      </w:r>
      <w:r w:rsidR="001D1F7A" w:rsidRPr="00CC368E">
        <w:rPr>
          <w:rStyle w:val="superscript"/>
          <w:color w:val="000000"/>
        </w:rPr>
        <w:t>-iωt</w:t>
      </w:r>
      <w:r w:rsidR="001D1F7A">
        <w:t xml:space="preserve">  = </w:t>
      </w:r>
      <w:r w:rsidR="001D1F7A" w:rsidRPr="00CC368E">
        <w:rPr>
          <w:color w:val="000000"/>
        </w:rPr>
        <w:fldChar w:fldCharType="begin"/>
      </w:r>
      <w:r w:rsidR="001D1F7A" w:rsidRPr="00CC368E">
        <w:rPr>
          <w:color w:val="000000"/>
        </w:rPr>
        <w:instrText>EQ \s\up4( \i \fc\</w:instrText>
      </w:r>
      <w:r w:rsidR="001D1F7A" w:rsidRPr="00CC368E">
        <w:rPr>
          <w:rFonts w:ascii="Lucida Sans Unicode" w:hAnsi="Lucida Sans Unicode" w:cs="Lucida Sans Unicode"/>
          <w:color w:val="000000"/>
          <w:sz w:val="32"/>
        </w:rPr>
        <w:instrText>∫</w:instrText>
      </w:r>
      <w:r w:rsidR="001D1F7A" w:rsidRPr="00CC368E">
        <w:rPr>
          <w:color w:val="000000"/>
        </w:rPr>
        <w:instrText>\in</w:instrText>
      </w:r>
      <w:r w:rsidR="001D1F7A" w:rsidRPr="00CC368E">
        <w:rPr>
          <w:color w:val="000000"/>
          <w:szCs w:val="22"/>
        </w:rPr>
        <w:instrText>(</w:instrText>
      </w:r>
      <w:r w:rsidR="001D1F7A" w:rsidRPr="00CC368E">
        <w:rPr>
          <w:b/>
          <w:color w:val="000000"/>
          <w:sz w:val="18"/>
          <w:szCs w:val="18"/>
        </w:rPr>
        <w:instrText>-∞, ∞</w:instrText>
      </w:r>
      <w:r w:rsidR="001D1F7A" w:rsidRPr="00CC368E">
        <w:rPr>
          <w:color w:val="000000"/>
          <w:szCs w:val="22"/>
        </w:rPr>
        <w:instrText>, )</w:instrText>
      </w:r>
      <w:r w:rsidR="001D1F7A" w:rsidRPr="00CC368E">
        <w:rPr>
          <w:color w:val="000000"/>
        </w:rPr>
        <w:instrText>)</w:instrText>
      </w:r>
      <w:r w:rsidR="001D1F7A" w:rsidRPr="00CC368E">
        <w:rPr>
          <w:color w:val="000000"/>
        </w:rPr>
        <w:fldChar w:fldCharType="separate"/>
      </w:r>
      <w:r w:rsidR="001D1F7A" w:rsidRPr="00CC368E">
        <w:rPr>
          <w:b/>
          <w:noProof/>
          <w:color w:val="000000"/>
        </w:rPr>
        <w:t>!Syntax Error, I</w:t>
      </w:r>
      <w:r w:rsidR="001D1F7A" w:rsidRPr="00CC368E">
        <w:rPr>
          <w:color w:val="000000"/>
        </w:rPr>
        <w:fldChar w:fldCharType="end"/>
      </w:r>
      <w:r w:rsidR="001D1F7A" w:rsidRPr="00CC368E">
        <w:rPr>
          <w:color w:val="000000"/>
        </w:rPr>
        <w:t>dt</w:t>
      </w:r>
      <w:r w:rsidR="001D1F7A">
        <w:rPr>
          <w:color w:val="000000"/>
        </w:rPr>
        <w:t xml:space="preserve"> [ x</w:t>
      </w:r>
      <w:r w:rsidR="001D1F7A">
        <w:rPr>
          <w:rStyle w:val="subscript"/>
        </w:rPr>
        <w:t>even</w:t>
      </w:r>
      <w:r w:rsidR="001D1F7A">
        <w:t>(t) + x</w:t>
      </w:r>
      <w:r w:rsidR="001D1F7A">
        <w:rPr>
          <w:rStyle w:val="subscript"/>
        </w:rPr>
        <w:t>odd</w:t>
      </w:r>
      <w:r w:rsidR="001D1F7A">
        <w:t>(t) ]</w:t>
      </w:r>
      <w:r w:rsidR="001D1F7A" w:rsidRPr="00CC368E">
        <w:rPr>
          <w:color w:val="000000"/>
        </w:rPr>
        <w:t xml:space="preserve"> </w:t>
      </w:r>
      <w:r w:rsidR="001D1F7A">
        <w:rPr>
          <w:color w:val="000000"/>
        </w:rPr>
        <w:t xml:space="preserve">[cos(ωt) </w:t>
      </w:r>
      <w:r w:rsidR="009118FD">
        <w:rPr>
          <w:color w:val="000000"/>
        </w:rPr>
        <w:t>-</w:t>
      </w:r>
      <w:r w:rsidR="001D1F7A">
        <w:rPr>
          <w:color w:val="000000"/>
        </w:rPr>
        <w:t xml:space="preserve"> i sin(ωt)]</w:t>
      </w:r>
    </w:p>
    <w:p w14:paraId="1B17955F" w14:textId="77777777" w:rsidR="001D1F7A" w:rsidRDefault="001D1F7A" w:rsidP="001D1F7A">
      <w:pPr>
        <w:rPr>
          <w:color w:val="000000"/>
        </w:rPr>
      </w:pPr>
    </w:p>
    <w:p w14:paraId="72CA17E1" w14:textId="77777777" w:rsidR="001D1F7A" w:rsidRPr="00BF0EF4" w:rsidRDefault="001D1F7A" w:rsidP="001D1F7A">
      <w:r>
        <w:rPr>
          <w:color w:val="000000"/>
        </w:rPr>
        <w:tab/>
      </w:r>
      <w:r>
        <w:rPr>
          <w:color w:val="000000"/>
        </w:rPr>
        <w:tab/>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w:t>
      </w:r>
      <w:r>
        <w:rPr>
          <w:rStyle w:val="subscript"/>
        </w:rPr>
        <w:t>even</w:t>
      </w:r>
      <w:r>
        <w:t>(t)</w:t>
      </w:r>
      <w:r w:rsidRPr="00BF0EF4">
        <w:rPr>
          <w:color w:val="000000"/>
        </w:rPr>
        <w:t xml:space="preserve"> </w:t>
      </w:r>
      <w:r>
        <w:rPr>
          <w:color w:val="000000"/>
        </w:rPr>
        <w:t>cos(ωt)</w:t>
      </w:r>
      <w:r>
        <w:t xml:space="preserve">  </w:t>
      </w:r>
      <w:r w:rsidR="009118FD">
        <w:t>-</w:t>
      </w:r>
      <w:r>
        <w:t xml:space="preserve"> i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w:t>
      </w:r>
      <w:r>
        <w:rPr>
          <w:rStyle w:val="subscript"/>
        </w:rPr>
        <w:t>odd</w:t>
      </w:r>
      <w:r>
        <w:t>(t)</w:t>
      </w:r>
      <w:r w:rsidRPr="00BF0EF4">
        <w:rPr>
          <w:color w:val="000000"/>
        </w:rPr>
        <w:t xml:space="preserve"> </w:t>
      </w:r>
      <w:r>
        <w:rPr>
          <w:color w:val="000000"/>
        </w:rPr>
        <w:t>sin(ωt)</w:t>
      </w:r>
    </w:p>
    <w:p w14:paraId="4E030B2F" w14:textId="77777777" w:rsidR="001D1F7A" w:rsidRPr="00CC368E" w:rsidRDefault="001D1F7A" w:rsidP="001D1F7A">
      <w:pPr>
        <w:rPr>
          <w:color w:val="000000"/>
        </w:rPr>
      </w:pPr>
    </w:p>
    <w:p w14:paraId="65D0F6A5" w14:textId="77777777" w:rsidR="00210F1C" w:rsidRPr="00210F1C" w:rsidRDefault="001D1F7A" w:rsidP="001D1F7A">
      <w:pPr>
        <w:rPr>
          <w:rStyle w:val="subscript"/>
          <w:rFonts w:ascii="Times New Roman" w:hAnsi="Times New Roman"/>
          <w:b w:val="0"/>
          <w:color w:val="000000"/>
          <w:sz w:val="22"/>
          <w:vertAlign w:val="baseline"/>
        </w:rPr>
      </w:pPr>
      <w:r>
        <w:rPr>
          <w:color w:val="000000"/>
        </w:rPr>
        <w:tab/>
      </w:r>
      <w:r>
        <w:rPr>
          <w:color w:val="000000"/>
        </w:rPr>
        <w:tab/>
        <w:t xml:space="preserve">= 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w:t>
      </w:r>
      <w:r>
        <w:rPr>
          <w:rStyle w:val="subscript"/>
        </w:rPr>
        <w:t>even</w:t>
      </w:r>
      <w:r>
        <w:t>(t)</w:t>
      </w:r>
      <w:r w:rsidRPr="00BF0EF4">
        <w:rPr>
          <w:color w:val="000000"/>
        </w:rPr>
        <w:t xml:space="preserve"> </w:t>
      </w:r>
      <w:r>
        <w:rPr>
          <w:color w:val="000000"/>
        </w:rPr>
        <w:t>cos(ωt)</w:t>
      </w:r>
      <w:r>
        <w:t xml:space="preserve">  </w:t>
      </w:r>
      <w:r w:rsidR="009118FD">
        <w:t>-</w:t>
      </w:r>
      <w:r>
        <w:t xml:space="preserve"> 2i </w:t>
      </w:r>
      <w:r>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w:t>
      </w:r>
      <w:r>
        <w:rPr>
          <w:rStyle w:val="subscript"/>
        </w:rPr>
        <w:t>odd</w:t>
      </w:r>
      <w:r>
        <w:t>(t)</w:t>
      </w:r>
      <w:r w:rsidRPr="00BF0EF4">
        <w:rPr>
          <w:color w:val="000000"/>
        </w:rPr>
        <w:t xml:space="preserve"> </w:t>
      </w:r>
      <w:r>
        <w:rPr>
          <w:color w:val="000000"/>
        </w:rPr>
        <w:t>sin(ωt)</w:t>
      </w:r>
    </w:p>
    <w:p w14:paraId="1C92F95A" w14:textId="77777777" w:rsidR="001D1F7A" w:rsidRDefault="001D1F7A" w:rsidP="001D1F7A"/>
    <w:p w14:paraId="4D74AA44" w14:textId="77777777" w:rsidR="001D1F7A" w:rsidRDefault="001D1F7A" w:rsidP="00543A84">
      <w:pPr>
        <w:tabs>
          <w:tab w:val="left" w:pos="7200"/>
          <w:tab w:val="left" w:pos="7920"/>
          <w:tab w:val="right" w:pos="9270"/>
        </w:tabs>
      </w:pPr>
      <w:r>
        <w:tab/>
      </w:r>
      <w:r>
        <w:tab/>
        <w:t xml:space="preserve">= </w:t>
      </w:r>
      <w:r w:rsidRPr="00CC368E">
        <w:rPr>
          <w:color w:val="000000"/>
        </w:rPr>
        <w:t>X</w:t>
      </w:r>
      <w:r>
        <w:rPr>
          <w:rStyle w:val="subscript"/>
        </w:rPr>
        <w:t>even,c</w:t>
      </w:r>
      <w:r w:rsidRPr="00CC368E">
        <w:rPr>
          <w:color w:val="000000"/>
        </w:rPr>
        <w:t>(ω)</w:t>
      </w:r>
      <w:r w:rsidR="009118FD">
        <w:t xml:space="preserve">  -  </w:t>
      </w:r>
      <w:r>
        <w:t xml:space="preserve">i </w:t>
      </w:r>
      <w:r w:rsidRPr="00CC368E">
        <w:rPr>
          <w:color w:val="000000"/>
        </w:rPr>
        <w:t>X</w:t>
      </w:r>
      <w:r>
        <w:rPr>
          <w:rStyle w:val="subscript"/>
        </w:rPr>
        <w:t>odd,s</w:t>
      </w:r>
      <w:r w:rsidRPr="00CC368E">
        <w:rPr>
          <w:color w:val="000000"/>
        </w:rPr>
        <w:t>(ω)</w:t>
      </w:r>
      <w:r w:rsidR="006519B6">
        <w:t xml:space="preserve"> .</w:t>
      </w:r>
      <w:r>
        <w:tab/>
      </w:r>
      <w:r>
        <w:tab/>
      </w:r>
      <w:r>
        <w:tab/>
      </w:r>
      <w:r>
        <w:tab/>
      </w:r>
      <w:r>
        <w:tab/>
      </w:r>
      <w:r>
        <w:tab/>
      </w:r>
      <w:r>
        <w:tab/>
      </w:r>
      <w:r w:rsidR="00006B54">
        <w:tab/>
      </w:r>
      <w:r>
        <w:t>(1.9)</w:t>
      </w:r>
    </w:p>
    <w:p w14:paraId="0FB4D1DE" w14:textId="77777777" w:rsidR="001D1F7A" w:rsidRDefault="00210F1C" w:rsidP="001D1F7A">
      <w:r>
        <w:tab/>
      </w:r>
      <w:r>
        <w:tab/>
      </w:r>
    </w:p>
    <w:p w14:paraId="26E3D8FD" w14:textId="77777777" w:rsidR="001D1F7A" w:rsidRDefault="001D1F7A" w:rsidP="001D1F7A">
      <w:r>
        <w:t xml:space="preserve">Extensive tables of Fourier Sine and Cosine transforms appear in </w:t>
      </w:r>
      <w:r w:rsidR="006C6F10">
        <w:t xml:space="preserve">Erdélyi </w:t>
      </w:r>
      <w:r w:rsidR="006519B6">
        <w:t>Vol. 4</w:t>
      </w:r>
      <w:r w:rsidR="00094B56">
        <w:t xml:space="preserve"> (ET I</w:t>
      </w:r>
      <w:r>
        <w:t xml:space="preserve">). </w:t>
      </w:r>
    </w:p>
    <w:p w14:paraId="0E082340" w14:textId="77777777" w:rsidR="00210F1C" w:rsidRDefault="00210F1C" w:rsidP="001D1F7A"/>
    <w:p w14:paraId="693D10B6" w14:textId="77777777" w:rsidR="00210F1C" w:rsidRDefault="00210F1C" w:rsidP="001D1F7A">
      <w:r w:rsidRPr="00286398">
        <w:rPr>
          <w:u w:val="single"/>
        </w:rPr>
        <w:t>Example</w:t>
      </w:r>
      <w:r>
        <w:t>:   x(t) = e</w:t>
      </w:r>
      <w:r>
        <w:rPr>
          <w:rStyle w:val="superscript"/>
        </w:rPr>
        <w:t>-at</w:t>
      </w:r>
      <w:r w:rsidR="00286398">
        <w:t xml:space="preserve"> with Re(a) &gt; 0 : </w:t>
      </w:r>
    </w:p>
    <w:p w14:paraId="66B6F460" w14:textId="77777777" w:rsidR="00210F1C" w:rsidRDefault="00210F1C" w:rsidP="001D1F7A"/>
    <w:p w14:paraId="13C9F40C" w14:textId="77777777" w:rsidR="00210F1C" w:rsidRPr="00286398" w:rsidRDefault="00210F1C" w:rsidP="001D1F7A">
      <w:r>
        <w:tab/>
      </w:r>
      <w:r w:rsidRPr="00CC368E">
        <w:rPr>
          <w:color w:val="000000"/>
        </w:rPr>
        <w:t>X</w:t>
      </w:r>
      <w:r>
        <w:rPr>
          <w:rStyle w:val="subscript"/>
        </w:rPr>
        <w:t>c</w:t>
      </w:r>
      <w:r w:rsidRPr="00CC368E">
        <w:rPr>
          <w:color w:val="000000"/>
        </w:rPr>
        <w:t>(ω) =</w:t>
      </w:r>
      <w:r>
        <w:rPr>
          <w:color w:val="000000"/>
        </w:rPr>
        <w:t xml:space="preserve"> </w:t>
      </w:r>
      <w:r w:rsidR="00872AD2">
        <w:rPr>
          <w:color w:val="000000"/>
        </w:rPr>
        <w:t>2</w:t>
      </w:r>
      <w:r w:rsidR="00872AD2" w:rsidRPr="00CC368E">
        <w:rPr>
          <w:color w:val="000000"/>
        </w:rPr>
        <w:t xml:space="preserve"> </w:t>
      </w:r>
      <w:r w:rsidR="00872AD2" w:rsidRPr="00CC368E">
        <w:rPr>
          <w:color w:val="000000"/>
        </w:rPr>
        <w:fldChar w:fldCharType="begin"/>
      </w:r>
      <w:r w:rsidR="00872AD2" w:rsidRPr="00CC368E">
        <w:rPr>
          <w:color w:val="000000"/>
        </w:rPr>
        <w:instrText>EQ \s\up4( \i \fc\</w:instrText>
      </w:r>
      <w:r w:rsidR="00872AD2" w:rsidRPr="00CC368E">
        <w:rPr>
          <w:rFonts w:ascii="Lucida Sans Unicode" w:hAnsi="Lucida Sans Unicode" w:cs="Lucida Sans Unicode"/>
          <w:color w:val="000000"/>
          <w:sz w:val="32"/>
        </w:rPr>
        <w:instrText>∫</w:instrText>
      </w:r>
      <w:r w:rsidR="00872AD2" w:rsidRPr="00CC368E">
        <w:rPr>
          <w:color w:val="000000"/>
        </w:rPr>
        <w:instrText>\in</w:instrText>
      </w:r>
      <w:r w:rsidR="00872AD2" w:rsidRPr="00CC368E">
        <w:rPr>
          <w:color w:val="000000"/>
          <w:szCs w:val="22"/>
        </w:rPr>
        <w:instrText>(</w:instrText>
      </w:r>
      <w:r w:rsidR="00872AD2">
        <w:rPr>
          <w:b/>
          <w:color w:val="000000"/>
          <w:sz w:val="18"/>
          <w:szCs w:val="18"/>
        </w:rPr>
        <w:instrText>0</w:instrText>
      </w:r>
      <w:r w:rsidR="00872AD2" w:rsidRPr="00CC368E">
        <w:rPr>
          <w:b/>
          <w:color w:val="000000"/>
          <w:sz w:val="18"/>
          <w:szCs w:val="18"/>
        </w:rPr>
        <w:instrText>, ∞</w:instrText>
      </w:r>
      <w:r w:rsidR="00872AD2" w:rsidRPr="00CC368E">
        <w:rPr>
          <w:color w:val="000000"/>
          <w:szCs w:val="22"/>
        </w:rPr>
        <w:instrText>, )</w:instrText>
      </w:r>
      <w:r w:rsidR="00872AD2" w:rsidRPr="00CC368E">
        <w:rPr>
          <w:color w:val="000000"/>
        </w:rPr>
        <w:instrText>)</w:instrText>
      </w:r>
      <w:r w:rsidR="00872AD2" w:rsidRPr="00CC368E">
        <w:rPr>
          <w:color w:val="000000"/>
        </w:rPr>
        <w:fldChar w:fldCharType="separate"/>
      </w:r>
      <w:r w:rsidR="00872AD2" w:rsidRPr="00CC368E">
        <w:rPr>
          <w:b/>
          <w:noProof/>
          <w:color w:val="000000"/>
        </w:rPr>
        <w:t>!Syntax Error, I</w:t>
      </w:r>
      <w:r w:rsidR="00872AD2" w:rsidRPr="00CC368E">
        <w:rPr>
          <w:color w:val="000000"/>
        </w:rPr>
        <w:fldChar w:fldCharType="end"/>
      </w:r>
      <w:r w:rsidR="00872AD2">
        <w:rPr>
          <w:color w:val="000000"/>
        </w:rPr>
        <w:t>dt x</w:t>
      </w:r>
      <w:r w:rsidR="00872AD2" w:rsidRPr="00CC368E">
        <w:rPr>
          <w:color w:val="000000"/>
        </w:rPr>
        <w:t xml:space="preserve">(t) </w:t>
      </w:r>
      <w:r w:rsidR="00872AD2">
        <w:rPr>
          <w:color w:val="000000"/>
        </w:rPr>
        <w:t>cos(ωt)</w:t>
      </w:r>
      <w:r w:rsidR="00872AD2">
        <w:t xml:space="preserve"> =  </w:t>
      </w:r>
      <w:r>
        <w:rPr>
          <w:color w:val="000000"/>
        </w:rPr>
        <w:t>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 xml:space="preserve"> e</w:t>
      </w:r>
      <w:r>
        <w:rPr>
          <w:rStyle w:val="superscript"/>
        </w:rPr>
        <w:t>-at</w:t>
      </w:r>
      <w:r>
        <w:rPr>
          <w:color w:val="000000"/>
        </w:rPr>
        <w:t xml:space="preserve"> cos(ωt)</w:t>
      </w:r>
      <w:r>
        <w:t xml:space="preserve">    =   </w:t>
      </w:r>
      <w:r w:rsidR="00872AD2">
        <w:t>2</w:t>
      </w:r>
      <w:r>
        <w:t>a/(ω</w:t>
      </w:r>
      <w:r>
        <w:rPr>
          <w:rStyle w:val="superscript"/>
        </w:rPr>
        <w:t>2</w:t>
      </w:r>
      <w:r>
        <w:t>+a</w:t>
      </w:r>
      <w:r>
        <w:rPr>
          <w:rStyle w:val="superscript"/>
        </w:rPr>
        <w:t>2</w:t>
      </w:r>
      <w:r>
        <w:t>)</w:t>
      </w:r>
      <w:r w:rsidR="00286398">
        <w:tab/>
      </w:r>
      <w:r w:rsidR="00286398">
        <w:tab/>
        <w:t>FCT</w:t>
      </w:r>
    </w:p>
    <w:p w14:paraId="45A43CC9" w14:textId="77777777" w:rsidR="00210F1C" w:rsidRPr="00872AD2" w:rsidRDefault="00210F1C" w:rsidP="001D1F7A">
      <w:r>
        <w:tab/>
      </w:r>
      <w:r w:rsidRPr="00CC368E">
        <w:rPr>
          <w:color w:val="000000"/>
        </w:rPr>
        <w:t xml:space="preserve">x(t) </w:t>
      </w:r>
      <w:r>
        <w:rPr>
          <w:color w:val="000000"/>
        </w:rPr>
        <w:t>= (1/π</w:t>
      </w:r>
      <w:r w:rsidRPr="00CC368E">
        <w:rPr>
          <w:color w:val="000000"/>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c</w:t>
      </w:r>
      <w:r w:rsidRPr="00CC368E">
        <w:rPr>
          <w:color w:val="000000"/>
        </w:rPr>
        <w:t xml:space="preserve">(ω) </w:t>
      </w:r>
      <w:r>
        <w:rPr>
          <w:color w:val="000000"/>
        </w:rPr>
        <w:t>cos(ωt)</w:t>
      </w:r>
      <w:r w:rsidR="00872AD2">
        <w:rPr>
          <w:color w:val="000000"/>
        </w:rPr>
        <w:t xml:space="preserve">  = (2a/π</w:t>
      </w:r>
      <w:r w:rsidR="00872AD2" w:rsidRPr="00CC368E">
        <w:rPr>
          <w:color w:val="000000"/>
        </w:rPr>
        <w:t>)</w:t>
      </w:r>
      <w:r w:rsidR="00872AD2" w:rsidRPr="00872AD2">
        <w:rPr>
          <w:color w:val="000000"/>
        </w:rPr>
        <w:t xml:space="preserve"> </w:t>
      </w:r>
      <w:r w:rsidR="00872AD2" w:rsidRPr="00CC368E">
        <w:rPr>
          <w:color w:val="000000"/>
        </w:rPr>
        <w:fldChar w:fldCharType="begin"/>
      </w:r>
      <w:r w:rsidR="00872AD2" w:rsidRPr="00CC368E">
        <w:rPr>
          <w:color w:val="000000"/>
        </w:rPr>
        <w:instrText>EQ \s\up4( \i \fc\</w:instrText>
      </w:r>
      <w:r w:rsidR="00872AD2" w:rsidRPr="00CC368E">
        <w:rPr>
          <w:rFonts w:ascii="Lucida Sans Unicode" w:hAnsi="Lucida Sans Unicode" w:cs="Lucida Sans Unicode"/>
          <w:color w:val="000000"/>
          <w:sz w:val="32"/>
        </w:rPr>
        <w:instrText>∫</w:instrText>
      </w:r>
      <w:r w:rsidR="00872AD2" w:rsidRPr="00CC368E">
        <w:rPr>
          <w:color w:val="000000"/>
        </w:rPr>
        <w:instrText>\in</w:instrText>
      </w:r>
      <w:r w:rsidR="00872AD2" w:rsidRPr="00CC368E">
        <w:rPr>
          <w:color w:val="000000"/>
          <w:szCs w:val="22"/>
        </w:rPr>
        <w:instrText>(</w:instrText>
      </w:r>
      <w:r w:rsidR="00872AD2">
        <w:rPr>
          <w:b/>
          <w:color w:val="000000"/>
          <w:sz w:val="18"/>
          <w:szCs w:val="18"/>
        </w:rPr>
        <w:instrText>0</w:instrText>
      </w:r>
      <w:r w:rsidR="00872AD2" w:rsidRPr="00CC368E">
        <w:rPr>
          <w:b/>
          <w:color w:val="000000"/>
          <w:sz w:val="18"/>
          <w:szCs w:val="18"/>
        </w:rPr>
        <w:instrText>, ∞</w:instrText>
      </w:r>
      <w:r w:rsidR="00872AD2" w:rsidRPr="00CC368E">
        <w:rPr>
          <w:color w:val="000000"/>
          <w:szCs w:val="22"/>
        </w:rPr>
        <w:instrText>, )</w:instrText>
      </w:r>
      <w:r w:rsidR="00872AD2" w:rsidRPr="00CC368E">
        <w:rPr>
          <w:color w:val="000000"/>
        </w:rPr>
        <w:instrText>)</w:instrText>
      </w:r>
      <w:r w:rsidR="00872AD2" w:rsidRPr="00CC368E">
        <w:rPr>
          <w:color w:val="000000"/>
        </w:rPr>
        <w:fldChar w:fldCharType="separate"/>
      </w:r>
      <w:r w:rsidR="00872AD2" w:rsidRPr="00CC368E">
        <w:rPr>
          <w:b/>
          <w:noProof/>
          <w:color w:val="000000"/>
        </w:rPr>
        <w:t>!Syntax Error, I</w:t>
      </w:r>
      <w:r w:rsidR="00872AD2" w:rsidRPr="00CC368E">
        <w:rPr>
          <w:color w:val="000000"/>
        </w:rPr>
        <w:fldChar w:fldCharType="end"/>
      </w:r>
      <w:r w:rsidR="00872AD2" w:rsidRPr="00CC368E">
        <w:rPr>
          <w:color w:val="000000"/>
        </w:rPr>
        <w:t>dω</w:t>
      </w:r>
      <w:r w:rsidR="00872AD2">
        <w:rPr>
          <w:color w:val="000000"/>
        </w:rPr>
        <w:t xml:space="preserve"> cos(ωt)</w:t>
      </w:r>
      <w:r w:rsidR="00872AD2" w:rsidRPr="00872AD2">
        <w:t xml:space="preserve"> </w:t>
      </w:r>
      <w:r w:rsidR="00872AD2">
        <w:t>/(ω</w:t>
      </w:r>
      <w:r w:rsidR="00872AD2">
        <w:rPr>
          <w:rStyle w:val="superscript"/>
        </w:rPr>
        <w:t>2</w:t>
      </w:r>
      <w:r w:rsidR="00872AD2">
        <w:t>+a</w:t>
      </w:r>
      <w:r w:rsidR="00872AD2">
        <w:rPr>
          <w:rStyle w:val="superscript"/>
        </w:rPr>
        <w:t>2</w:t>
      </w:r>
      <w:r w:rsidR="00872AD2">
        <w:t>)  =  e</w:t>
      </w:r>
      <w:r w:rsidR="00872AD2">
        <w:rPr>
          <w:rStyle w:val="superscript"/>
        </w:rPr>
        <w:t>-at</w:t>
      </w:r>
    </w:p>
    <w:p w14:paraId="48BCCF59" w14:textId="77777777" w:rsidR="00210F1C" w:rsidRPr="00210F1C" w:rsidRDefault="00210F1C" w:rsidP="001D1F7A"/>
    <w:p w14:paraId="0E6B6B7E" w14:textId="77777777" w:rsidR="00286398" w:rsidRPr="00286398" w:rsidRDefault="00286398" w:rsidP="00286398">
      <w:r>
        <w:tab/>
      </w:r>
      <w:r w:rsidRPr="00CC368E">
        <w:rPr>
          <w:color w:val="000000"/>
        </w:rPr>
        <w:t>X</w:t>
      </w:r>
      <w:r>
        <w:rPr>
          <w:rStyle w:val="subscript"/>
        </w:rPr>
        <w:t>S</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dt x</w:t>
      </w:r>
      <w:r w:rsidRPr="00CC368E">
        <w:rPr>
          <w:color w:val="000000"/>
        </w:rPr>
        <w:t xml:space="preserve">(t) </w:t>
      </w:r>
      <w:r>
        <w:rPr>
          <w:color w:val="000000"/>
        </w:rPr>
        <w:t>sin(ωt)</w:t>
      </w:r>
      <w:r>
        <w:t xml:space="preserve"> =  </w:t>
      </w:r>
      <w:r>
        <w:rPr>
          <w:color w:val="000000"/>
        </w:rPr>
        <w:t>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 xml:space="preserve"> e</w:t>
      </w:r>
      <w:r>
        <w:rPr>
          <w:rStyle w:val="superscript"/>
        </w:rPr>
        <w:t>-at</w:t>
      </w:r>
      <w:r>
        <w:rPr>
          <w:color w:val="000000"/>
        </w:rPr>
        <w:t xml:space="preserve"> sin(ωt)</w:t>
      </w:r>
      <w:r>
        <w:t xml:space="preserve">    =   2ω/(ω</w:t>
      </w:r>
      <w:r>
        <w:rPr>
          <w:rStyle w:val="superscript"/>
        </w:rPr>
        <w:t>2</w:t>
      </w:r>
      <w:r>
        <w:t>+a</w:t>
      </w:r>
      <w:r>
        <w:rPr>
          <w:rStyle w:val="superscript"/>
        </w:rPr>
        <w:t>2</w:t>
      </w:r>
      <w:r>
        <w:t>)</w:t>
      </w:r>
      <w:r>
        <w:tab/>
      </w:r>
      <w:r>
        <w:tab/>
        <w:t>FST</w:t>
      </w:r>
    </w:p>
    <w:p w14:paraId="4A07724D" w14:textId="77777777" w:rsidR="00F5259A" w:rsidRDefault="00286398" w:rsidP="00EF58BE">
      <w:r>
        <w:tab/>
      </w:r>
      <w:r w:rsidRPr="00CC368E">
        <w:t xml:space="preserve">x(t) </w:t>
      </w:r>
      <w:r>
        <w:t>= (1/π</w:t>
      </w:r>
      <w:r w:rsidRPr="00CC368E">
        <w:t>)</w:t>
      </w:r>
      <w:r w:rsidRPr="00CC368E">
        <w:fldChar w:fldCharType="begin"/>
      </w:r>
      <w:r w:rsidRPr="00CC368E">
        <w:instrText>EQ \s\up4( \i \fc\</w:instrText>
      </w:r>
      <w:r w:rsidRPr="00CC368E">
        <w:rPr>
          <w:rFonts w:ascii="Lucida Sans Unicode" w:hAnsi="Lucida Sans Unicode" w:cs="Lucida Sans Unicode"/>
          <w:sz w:val="32"/>
        </w:rPr>
        <w:instrText>∫</w:instrText>
      </w:r>
      <w:r w:rsidRPr="00CC368E">
        <w:instrText>\in</w:instrText>
      </w:r>
      <w:r w:rsidRPr="00CC368E">
        <w:rPr>
          <w:szCs w:val="22"/>
        </w:rPr>
        <w:instrText>(</w:instrText>
      </w:r>
      <w:r>
        <w:rPr>
          <w:b/>
          <w:sz w:val="18"/>
          <w:szCs w:val="18"/>
        </w:rPr>
        <w:instrText>0</w:instrText>
      </w:r>
      <w:r w:rsidRPr="00CC368E">
        <w:rPr>
          <w:b/>
          <w:sz w:val="18"/>
          <w:szCs w:val="18"/>
        </w:rPr>
        <w:instrText>, ∞</w:instrText>
      </w:r>
      <w:r w:rsidRPr="00CC368E">
        <w:rPr>
          <w:szCs w:val="22"/>
        </w:rPr>
        <w:instrText>, )</w:instrText>
      </w:r>
      <w:r w:rsidRPr="00CC368E">
        <w:instrText>)</w:instrText>
      </w:r>
      <w:r w:rsidRPr="00CC368E">
        <w:fldChar w:fldCharType="separate"/>
      </w:r>
      <w:r w:rsidRPr="00CC368E">
        <w:rPr>
          <w:b/>
          <w:noProof/>
        </w:rPr>
        <w:t>!Syntax Error, I</w:t>
      </w:r>
      <w:r w:rsidRPr="00CC368E">
        <w:fldChar w:fldCharType="end"/>
      </w:r>
      <w:r w:rsidRPr="00CC368E">
        <w:t>dω X</w:t>
      </w:r>
      <w:r>
        <w:rPr>
          <w:rStyle w:val="subscript"/>
        </w:rPr>
        <w:t>c</w:t>
      </w:r>
      <w:r w:rsidRPr="00CC368E">
        <w:t>(ω)</w:t>
      </w:r>
      <w:r>
        <w:t xml:space="preserve"> sin(ωt)  = (2/π</w:t>
      </w:r>
      <w:r w:rsidRPr="00CC368E">
        <w:t>)</w:t>
      </w:r>
      <w:r w:rsidRPr="00872AD2">
        <w:t xml:space="preserve"> </w:t>
      </w:r>
      <w:r w:rsidRPr="00CC368E">
        <w:fldChar w:fldCharType="begin"/>
      </w:r>
      <w:r w:rsidRPr="00CC368E">
        <w:instrText>EQ \s\up4( \i \fc\</w:instrText>
      </w:r>
      <w:r w:rsidRPr="00CC368E">
        <w:rPr>
          <w:rFonts w:ascii="Lucida Sans Unicode" w:hAnsi="Lucida Sans Unicode" w:cs="Lucida Sans Unicode"/>
          <w:sz w:val="32"/>
        </w:rPr>
        <w:instrText>∫</w:instrText>
      </w:r>
      <w:r w:rsidRPr="00CC368E">
        <w:instrText>\in</w:instrText>
      </w:r>
      <w:r w:rsidRPr="00CC368E">
        <w:rPr>
          <w:szCs w:val="22"/>
        </w:rPr>
        <w:instrText>(</w:instrText>
      </w:r>
      <w:r>
        <w:rPr>
          <w:b/>
          <w:sz w:val="18"/>
          <w:szCs w:val="18"/>
        </w:rPr>
        <w:instrText>0</w:instrText>
      </w:r>
      <w:r w:rsidRPr="00CC368E">
        <w:rPr>
          <w:b/>
          <w:sz w:val="18"/>
          <w:szCs w:val="18"/>
        </w:rPr>
        <w:instrText>, ∞</w:instrText>
      </w:r>
      <w:r w:rsidRPr="00CC368E">
        <w:rPr>
          <w:szCs w:val="22"/>
        </w:rPr>
        <w:instrText>, )</w:instrText>
      </w:r>
      <w:r w:rsidRPr="00CC368E">
        <w:instrText>)</w:instrText>
      </w:r>
      <w:r w:rsidRPr="00CC368E">
        <w:fldChar w:fldCharType="separate"/>
      </w:r>
      <w:r w:rsidRPr="00CC368E">
        <w:rPr>
          <w:b/>
          <w:noProof/>
        </w:rPr>
        <w:t>!Syntax Error, I</w:t>
      </w:r>
      <w:r w:rsidRPr="00CC368E">
        <w:fldChar w:fldCharType="end"/>
      </w:r>
      <w:r w:rsidRPr="00CC368E">
        <w:t>dω</w:t>
      </w:r>
      <w:r>
        <w:t xml:space="preserve"> sin(ωt)</w:t>
      </w:r>
      <w:r w:rsidRPr="00872AD2">
        <w:t xml:space="preserve"> </w:t>
      </w:r>
      <w:r>
        <w:t>ω /(ω</w:t>
      </w:r>
      <w:r>
        <w:rPr>
          <w:rStyle w:val="superscript"/>
        </w:rPr>
        <w:t>2</w:t>
      </w:r>
      <w:r>
        <w:t>+a</w:t>
      </w:r>
      <w:r>
        <w:rPr>
          <w:rStyle w:val="superscript"/>
        </w:rPr>
        <w:t>2</w:t>
      </w:r>
      <w:r>
        <w:t>)  =  e</w:t>
      </w:r>
      <w:r>
        <w:rPr>
          <w:rStyle w:val="superscript"/>
        </w:rPr>
        <w:t>-at</w:t>
      </w:r>
    </w:p>
    <w:p w14:paraId="1AB8D049" w14:textId="77777777" w:rsidR="00D160F2" w:rsidRDefault="00D160F2" w:rsidP="00EF58BE"/>
    <w:p w14:paraId="3F1B51F8" w14:textId="77777777" w:rsidR="00D160F2" w:rsidRPr="00D160F2" w:rsidRDefault="00D160F2" w:rsidP="00EF58BE">
      <w:r>
        <w:tab/>
        <w:t xml:space="preserve">X(ω) = </w:t>
      </w:r>
      <w:r w:rsidRPr="00CC368E">
        <w:rPr>
          <w:color w:val="000000"/>
        </w:rPr>
        <w:t>X</w:t>
      </w:r>
      <w:r>
        <w:rPr>
          <w:rStyle w:val="subscript"/>
        </w:rPr>
        <w:t>even,c</w:t>
      </w:r>
      <w:r w:rsidRPr="00CC368E">
        <w:rPr>
          <w:color w:val="000000"/>
        </w:rPr>
        <w:t>(ω)</w:t>
      </w:r>
      <w:r>
        <w:t xml:space="preserve">  -  i </w:t>
      </w:r>
      <w:r w:rsidRPr="00CC368E">
        <w:rPr>
          <w:color w:val="000000"/>
        </w:rPr>
        <w:t>X</w:t>
      </w:r>
      <w:r>
        <w:rPr>
          <w:rStyle w:val="subscript"/>
        </w:rPr>
        <w:t>odd,s</w:t>
      </w:r>
      <w:r w:rsidRPr="00CC368E">
        <w:rPr>
          <w:color w:val="000000"/>
        </w:rPr>
        <w:t>(ω)</w:t>
      </w:r>
      <w:r>
        <w:t xml:space="preserve">  =  2a/(ω</w:t>
      </w:r>
      <w:r>
        <w:rPr>
          <w:rStyle w:val="superscript"/>
        </w:rPr>
        <w:t>2</w:t>
      </w:r>
      <w:r>
        <w:t>+a</w:t>
      </w:r>
      <w:r>
        <w:rPr>
          <w:rStyle w:val="superscript"/>
        </w:rPr>
        <w:t>2</w:t>
      </w:r>
      <w:r>
        <w:t>) - i 2ω/(ω</w:t>
      </w:r>
      <w:r>
        <w:rPr>
          <w:rStyle w:val="superscript"/>
        </w:rPr>
        <w:t>2</w:t>
      </w:r>
      <w:r>
        <w:t>+a</w:t>
      </w:r>
      <w:r>
        <w:rPr>
          <w:rStyle w:val="superscript"/>
        </w:rPr>
        <w:t>2</w:t>
      </w:r>
      <w:r>
        <w:t>)   = 2/(a+iω) .</w:t>
      </w:r>
    </w:p>
    <w:p w14:paraId="16245B95" w14:textId="77777777" w:rsidR="002F259D" w:rsidRDefault="002F259D" w:rsidP="00EF58BE"/>
    <w:p w14:paraId="0BDA175C" w14:textId="77777777" w:rsidR="002F259D" w:rsidRPr="002F259D" w:rsidRDefault="002F259D" w:rsidP="00EF58BE">
      <w:r>
        <w:t xml:space="preserve">Below we shall discuss how the Fourier Integral Transform becomes the Fourier Series Transform for periodic functions. In the same manner, the Fourier Sine Transform becomes the Fourier Sine Series Transform, and similarly for the Cosine transform, though we shall not </w:t>
      </w:r>
      <w:r w:rsidR="006519B6">
        <w:t>explicitly</w:t>
      </w:r>
      <w:r>
        <w:t xml:space="preserve"> discuss these cases. </w:t>
      </w:r>
    </w:p>
    <w:p w14:paraId="48BEC8B0" w14:textId="77777777" w:rsidR="00805CAA" w:rsidRDefault="00805CAA" w:rsidP="00EF58BE"/>
    <w:p w14:paraId="5A25DE7A" w14:textId="77777777" w:rsidR="00805CAA" w:rsidRPr="00805CAA" w:rsidRDefault="00805CAA" w:rsidP="00EF58BE">
      <w:pPr>
        <w:sectPr w:rsidR="00805CAA" w:rsidRPr="00805CAA">
          <w:headerReference w:type="default" r:id="rId14"/>
          <w:pgSz w:w="12240" w:h="15840"/>
          <w:pgMar w:top="1440" w:right="1440" w:bottom="1440" w:left="1440" w:header="720" w:footer="720" w:gutter="0"/>
          <w:cols w:space="720"/>
        </w:sectPr>
      </w:pPr>
    </w:p>
    <w:p w14:paraId="79D4E6A7" w14:textId="77777777" w:rsidR="00CA77E7" w:rsidRDefault="008A77AB" w:rsidP="00E41A2B">
      <w:pPr>
        <w:pStyle w:val="Heading3"/>
      </w:pPr>
      <w:bookmarkStart w:id="6" w:name="_Toc363827543"/>
      <w:r>
        <w:t>2.</w:t>
      </w:r>
      <w:r w:rsidR="00DA0A8B">
        <w:t xml:space="preserve"> </w:t>
      </w:r>
      <w:r w:rsidR="00CA77E7">
        <w:t>Proof of the Fourier Integral Transform</w:t>
      </w:r>
      <w:bookmarkEnd w:id="6"/>
      <w:r w:rsidR="00CA77E7">
        <w:t xml:space="preserve"> </w:t>
      </w:r>
    </w:p>
    <w:p w14:paraId="77A189ED" w14:textId="77777777" w:rsidR="00CA77E7" w:rsidRDefault="00CA77E7" w:rsidP="00CA77E7"/>
    <w:p w14:paraId="0B3553A5" w14:textId="77777777" w:rsidR="00CA77E7" w:rsidRDefault="00CA77E7" w:rsidP="00CA77E7">
      <w:r>
        <w:t>A simple proof of the Fourier Integral</w:t>
      </w:r>
      <w:r w:rsidR="00DA0A8B">
        <w:t xml:space="preserve"> theorem follows from this fact,</w:t>
      </w:r>
    </w:p>
    <w:p w14:paraId="17D68EE0" w14:textId="77777777" w:rsidR="00CA77E7" w:rsidRDefault="00CA77E7" w:rsidP="00CA77E7"/>
    <w:p w14:paraId="1D33E81E" w14:textId="77777777" w:rsidR="00CA77E7" w:rsidRDefault="00CA77E7" w:rsidP="00543A84">
      <w:pPr>
        <w:tabs>
          <w:tab w:val="left" w:pos="7200"/>
          <w:tab w:val="left" w:pos="7920"/>
          <w:tab w:val="right" w:pos="9270"/>
        </w:tabs>
      </w:pPr>
      <w:r>
        <w:tab/>
      </w:r>
      <w:r w:rsidR="00A95AA5" w:rsidRPr="001D0D05">
        <w:rPr>
          <w:color w:val="000000"/>
        </w:rPr>
        <w:fldChar w:fldCharType="begin"/>
      </w:r>
      <w:r w:rsidR="00A95AA5" w:rsidRPr="001D0D05">
        <w:rPr>
          <w:color w:val="000000"/>
        </w:rPr>
        <w:instrText>EQ \s\up4( \i \fc\</w:instrText>
      </w:r>
      <w:r w:rsidR="00A95AA5" w:rsidRPr="001D0D05">
        <w:rPr>
          <w:rFonts w:ascii="Lucida Sans Unicode" w:hAnsi="Lucida Sans Unicode" w:cs="Lucida Sans Unicode"/>
          <w:color w:val="000000"/>
          <w:sz w:val="32"/>
        </w:rPr>
        <w:instrText>∫</w:instrText>
      </w:r>
      <w:r w:rsidR="00A95AA5" w:rsidRPr="001D0D05">
        <w:rPr>
          <w:color w:val="000000"/>
        </w:rPr>
        <w:instrText>\in</w:instrText>
      </w:r>
      <w:r w:rsidR="00A95AA5" w:rsidRPr="001D0D05">
        <w:rPr>
          <w:color w:val="000000"/>
          <w:szCs w:val="22"/>
        </w:rPr>
        <w:instrText>(</w:instrText>
      </w:r>
      <w:r w:rsidR="00A95AA5">
        <w:rPr>
          <w:b/>
          <w:color w:val="000000"/>
          <w:sz w:val="18"/>
          <w:szCs w:val="18"/>
        </w:rPr>
        <w:instrText>-∞</w:instrText>
      </w:r>
      <w:r w:rsidR="00A95AA5" w:rsidRPr="001D0D05">
        <w:rPr>
          <w:b/>
          <w:color w:val="000000"/>
          <w:sz w:val="18"/>
          <w:szCs w:val="18"/>
        </w:rPr>
        <w:instrText xml:space="preserve">, </w:instrText>
      </w:r>
      <w:r w:rsidR="00A95AA5">
        <w:rPr>
          <w:b/>
          <w:color w:val="000000"/>
          <w:sz w:val="18"/>
          <w:szCs w:val="18"/>
        </w:rPr>
        <w:instrText>∞</w:instrText>
      </w:r>
      <w:r w:rsidR="00A95AA5" w:rsidRPr="001D0D05">
        <w:rPr>
          <w:color w:val="000000"/>
          <w:szCs w:val="22"/>
        </w:rPr>
        <w:instrText>, )</w:instrText>
      </w:r>
      <w:r w:rsidR="00A95AA5" w:rsidRPr="001D0D05">
        <w:rPr>
          <w:color w:val="000000"/>
        </w:rPr>
        <w:instrText>)</w:instrText>
      </w:r>
      <w:r w:rsidR="00A95AA5" w:rsidRPr="001D0D05">
        <w:rPr>
          <w:color w:val="000000"/>
        </w:rPr>
        <w:fldChar w:fldCharType="separate"/>
      </w:r>
      <w:r w:rsidR="00A95AA5" w:rsidRPr="001D0D05">
        <w:rPr>
          <w:b/>
          <w:noProof/>
          <w:color w:val="000000"/>
        </w:rPr>
        <w:t>!Syntax Error, I</w:t>
      </w:r>
      <w:r w:rsidR="00A95AA5" w:rsidRPr="001D0D05">
        <w:rPr>
          <w:color w:val="000000"/>
        </w:rPr>
        <w:fldChar w:fldCharType="end"/>
      </w:r>
      <w:r w:rsidR="00A95AA5">
        <w:t xml:space="preserve">dx </w:t>
      </w:r>
      <w:r w:rsidR="00DA36A0">
        <w:t>e</w:t>
      </w:r>
      <w:r w:rsidR="00DA36A0">
        <w:rPr>
          <w:rStyle w:val="superscript"/>
          <w:rFonts w:ascii="Times New Roman" w:hAnsi="Times New Roman"/>
        </w:rPr>
        <w:t>±</w:t>
      </w:r>
      <w:r w:rsidR="00DA36A0">
        <w:rPr>
          <w:rStyle w:val="superscript"/>
        </w:rPr>
        <w:t>ikx</w:t>
      </w:r>
      <w:r w:rsidR="00CA1B4F">
        <w:t xml:space="preserve"> </w:t>
      </w:r>
      <w:r w:rsidR="00A95AA5">
        <w:t>= 2πδ(k)</w:t>
      </w:r>
      <w:r w:rsidR="00A95AA5">
        <w:tab/>
      </w:r>
      <w:r w:rsidR="00A95AA5">
        <w:tab/>
      </w:r>
      <w:r w:rsidR="00A95AA5">
        <w:tab/>
      </w:r>
      <w:r w:rsidR="00A95AA5">
        <w:tab/>
      </w:r>
      <w:r w:rsidR="00A95AA5">
        <w:tab/>
      </w:r>
      <w:r w:rsidR="00A95AA5">
        <w:tab/>
      </w:r>
      <w:r w:rsidR="00A95AA5">
        <w:tab/>
      </w:r>
      <w:r w:rsidR="00A95AA5">
        <w:tab/>
      </w:r>
      <w:r w:rsidR="00A95AA5">
        <w:tab/>
      </w:r>
      <w:r>
        <w:t>(</w:t>
      </w:r>
      <w:r w:rsidR="008A77AB">
        <w:t>2.1</w:t>
      </w:r>
      <w:r>
        <w:t>)</w:t>
      </w:r>
    </w:p>
    <w:p w14:paraId="6B5C77F9" w14:textId="77777777" w:rsidR="00DA0A8B" w:rsidRDefault="00DA0A8B" w:rsidP="00CA77E7"/>
    <w:p w14:paraId="55738AAF" w14:textId="77777777" w:rsidR="008351E2" w:rsidRDefault="00DA0A8B" w:rsidP="00CA77E7">
      <w:r>
        <w:t xml:space="preserve">where δ(k) is a "distribution" or "symbolic function" </w:t>
      </w:r>
      <w:r w:rsidR="00DF0331">
        <w:t xml:space="preserve">known as the Dirac delta function. </w:t>
      </w:r>
      <w:r w:rsidR="001F4967">
        <w:t xml:space="preserve">To </w:t>
      </w:r>
      <w:r w:rsidR="00DA36A0">
        <w:t>"</w:t>
      </w:r>
      <w:r w:rsidR="001F4967">
        <w:t>prove</w:t>
      </w:r>
      <w:r w:rsidR="00DA36A0">
        <w:t>"</w:t>
      </w:r>
      <w:r w:rsidR="001F4967">
        <w:t xml:space="preserve"> (2.1), we first note that when k = 0, both sides are infinite, which seems promising. When k ≠ 0, the usual arm-waving argument is that the oscillating phasor integrates to 0 over the long haul, or perhaps one claims that </w:t>
      </w:r>
      <w:r w:rsidR="00DA36A0">
        <w:t>instead</w:t>
      </w:r>
      <w:r w:rsidR="001F4967">
        <w:t xml:space="preserve"> for the cos(kx) + isin(kx) real and imaginary parts. </w:t>
      </w:r>
      <w:r w:rsidR="008351E2">
        <w:t>The "ε limit sense" mentioned above strengthens the</w:t>
      </w:r>
      <w:r w:rsidR="007377B3">
        <w:t xml:space="preserve"> arm-</w:t>
      </w:r>
      <w:r w:rsidR="008351E2">
        <w:t>waving argument. For example</w:t>
      </w:r>
      <w:r w:rsidR="007377B3">
        <w:t xml:space="preserve">, for k ≠ 0, </w:t>
      </w:r>
    </w:p>
    <w:p w14:paraId="4C9C45E6" w14:textId="77777777" w:rsidR="008351E2" w:rsidRDefault="008351E2" w:rsidP="00CA77E7"/>
    <w:p w14:paraId="223258BB" w14:textId="77777777" w:rsidR="008351E2" w:rsidRPr="00593A6A" w:rsidRDefault="008351E2" w:rsidP="00CA77E7">
      <w:r>
        <w:tab/>
      </w:r>
      <w:r w:rsidR="007377B3">
        <w:t>limit</w:t>
      </w:r>
      <w:r w:rsidR="007377B3">
        <w:rPr>
          <w:rStyle w:val="subscript"/>
        </w:rPr>
        <w:t>ε</w:t>
      </w:r>
      <w:r w:rsidR="007377B3">
        <w:rPr>
          <w:rStyle w:val="subscript"/>
          <w:rFonts w:ascii="Times New Roman" w:hAnsi="Times New Roman"/>
        </w:rPr>
        <w:t>→</w:t>
      </w:r>
      <w:r w:rsidR="007377B3">
        <w:rPr>
          <w:rStyle w:val="subscript"/>
        </w:rPr>
        <w:t xml:space="preserve">0 </w:t>
      </w:r>
      <w:r w:rsidR="007377B3">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cos(kx) e</w:t>
      </w:r>
      <w:r>
        <w:rPr>
          <w:rStyle w:val="superscript"/>
        </w:rPr>
        <w:t>-εx</w:t>
      </w:r>
      <w:r>
        <w:t xml:space="preserve"> dx</w:t>
      </w:r>
      <w:r w:rsidR="007377B3">
        <w:t xml:space="preserve"> ]    =  limit</w:t>
      </w:r>
      <w:r w:rsidR="007377B3">
        <w:rPr>
          <w:rStyle w:val="subscript"/>
        </w:rPr>
        <w:t>ε</w:t>
      </w:r>
      <w:r w:rsidR="007377B3">
        <w:rPr>
          <w:rStyle w:val="subscript"/>
          <w:rFonts w:ascii="Times New Roman" w:hAnsi="Times New Roman"/>
        </w:rPr>
        <w:t>→</w:t>
      </w:r>
      <w:r w:rsidR="007377B3">
        <w:rPr>
          <w:rStyle w:val="subscript"/>
        </w:rPr>
        <w:t>0</w:t>
      </w:r>
      <w:r w:rsidR="007377B3">
        <w:t xml:space="preserve"> [ε / (ε</w:t>
      </w:r>
      <w:r w:rsidR="007377B3">
        <w:rPr>
          <w:rStyle w:val="superscript"/>
        </w:rPr>
        <w:t>2</w:t>
      </w:r>
      <w:r w:rsidR="007377B3">
        <w:t>+k</w:t>
      </w:r>
      <w:r w:rsidR="007377B3">
        <w:rPr>
          <w:rStyle w:val="superscript"/>
        </w:rPr>
        <w:t>2</w:t>
      </w:r>
      <w:r w:rsidR="007377B3">
        <w:t>) ]  = 0 .</w:t>
      </w:r>
      <w:r w:rsidR="00593A6A">
        <w:tab/>
      </w:r>
      <w:r w:rsidR="00593A6A">
        <w:tab/>
        <w:t>k ≠ 0</w:t>
      </w:r>
    </w:p>
    <w:p w14:paraId="0082BF0D" w14:textId="77777777" w:rsidR="008351E2" w:rsidRDefault="008351E2" w:rsidP="00CA77E7"/>
    <w:p w14:paraId="32E80348" w14:textId="77777777" w:rsidR="00DA36A0" w:rsidRDefault="00DA36A0" w:rsidP="00CA77E7">
      <w:r>
        <w:t>To establish the 2π</w:t>
      </w:r>
      <w:r w:rsidR="007377B3">
        <w:t xml:space="preserve"> in (2.1)</w:t>
      </w:r>
      <w:r>
        <w:t xml:space="preserve">, integrate both sides from k = -a to k = a. The </w:t>
      </w:r>
      <w:r w:rsidR="00593A6A">
        <w:t>right side</w:t>
      </w:r>
      <w:r>
        <w:t xml:space="preserve"> gives 2π since the area "under" δ(k) = 1. The LHS gives</w:t>
      </w:r>
      <w:r w:rsidR="009005BE">
        <w:t xml:space="preserve"> (here is our first order interchange), </w:t>
      </w:r>
    </w:p>
    <w:p w14:paraId="09D2A56C" w14:textId="77777777" w:rsidR="00DA36A0" w:rsidRDefault="00DA36A0" w:rsidP="00CA77E7"/>
    <w:p w14:paraId="7120CB0E" w14:textId="77777777" w:rsidR="00DA36A0" w:rsidRPr="00FC2238" w:rsidRDefault="00DA36A0" w:rsidP="00CA77E7">
      <w:pPr>
        <w:rPr>
          <w:noProof/>
        </w:rPr>
      </w:pPr>
      <w:r w:rsidRPr="00FC2238">
        <w:rPr>
          <w:noProof/>
        </w:rPr>
        <w:tab/>
      </w:r>
      <w:r w:rsidR="00FC2238" w:rsidRPr="00FC2238">
        <w:rPr>
          <w:noProof/>
          <w:color w:val="000000"/>
        </w:rPr>
        <w:fldChar w:fldCharType="begin"/>
      </w:r>
      <w:r w:rsidR="00FC2238" w:rsidRPr="00FC2238">
        <w:rPr>
          <w:noProof/>
          <w:color w:val="000000"/>
        </w:rPr>
        <w:instrText>EQ \s\up4( \i \fc\</w:instrText>
      </w:r>
      <w:r w:rsidR="00FC2238" w:rsidRPr="00FC2238">
        <w:rPr>
          <w:rFonts w:ascii="Lucida Sans Unicode" w:hAnsi="Lucida Sans Unicode" w:cs="Lucida Sans Unicode"/>
          <w:noProof/>
          <w:color w:val="000000"/>
          <w:sz w:val="32"/>
        </w:rPr>
        <w:instrText>∫</w:instrText>
      </w:r>
      <w:r w:rsidR="00FC2238" w:rsidRPr="00FC2238">
        <w:rPr>
          <w:noProof/>
          <w:color w:val="000000"/>
        </w:rPr>
        <w:instrText>\in</w:instrText>
      </w:r>
      <w:r w:rsidR="00FC2238" w:rsidRPr="00FC2238">
        <w:rPr>
          <w:noProof/>
          <w:color w:val="000000"/>
          <w:szCs w:val="22"/>
        </w:rPr>
        <w:instrText>(</w:instrText>
      </w:r>
      <w:r w:rsidR="00FC2238" w:rsidRPr="00FC2238">
        <w:rPr>
          <w:b/>
          <w:noProof/>
          <w:color w:val="000000"/>
          <w:sz w:val="18"/>
          <w:szCs w:val="18"/>
        </w:rPr>
        <w:instrText>-</w:instrText>
      </w:r>
      <w:r w:rsidR="00FC2238" w:rsidRPr="00FC2238">
        <w:rPr>
          <w:noProof/>
          <w:color w:val="000000"/>
          <w:sz w:val="18"/>
          <w:szCs w:val="18"/>
        </w:rPr>
        <w:instrText>a</w:instrText>
      </w:r>
      <w:r w:rsidR="00FC2238" w:rsidRPr="00FC2238">
        <w:rPr>
          <w:b/>
          <w:noProof/>
          <w:color w:val="000000"/>
          <w:sz w:val="18"/>
          <w:szCs w:val="18"/>
        </w:rPr>
        <w:instrText xml:space="preserve">, </w:instrText>
      </w:r>
      <w:r w:rsidR="00FC2238" w:rsidRPr="00FC2238">
        <w:rPr>
          <w:noProof/>
          <w:color w:val="000000"/>
          <w:sz w:val="18"/>
          <w:szCs w:val="18"/>
        </w:rPr>
        <w:instrText>a</w:instrText>
      </w:r>
      <w:r w:rsidR="00FC2238" w:rsidRPr="00FC2238">
        <w:rPr>
          <w:noProof/>
          <w:color w:val="000000"/>
          <w:szCs w:val="22"/>
        </w:rPr>
        <w:instrText>, )</w:instrText>
      </w:r>
      <w:r w:rsidR="00FC2238" w:rsidRPr="00FC2238">
        <w:rPr>
          <w:noProof/>
          <w:color w:val="000000"/>
        </w:rPr>
        <w:instrText>)</w:instrText>
      </w:r>
      <w:r w:rsidR="00FC2238" w:rsidRPr="00FC2238">
        <w:rPr>
          <w:noProof/>
          <w:color w:val="000000"/>
        </w:rPr>
        <w:fldChar w:fldCharType="separate"/>
      </w:r>
      <w:r w:rsidR="00FC2238" w:rsidRPr="00FC2238">
        <w:rPr>
          <w:b/>
          <w:noProof/>
          <w:color w:val="000000"/>
        </w:rPr>
        <w:t>!Syntax Error, I</w:t>
      </w:r>
      <w:r w:rsidR="00FC2238" w:rsidRPr="00FC2238">
        <w:rPr>
          <w:noProof/>
          <w:color w:val="000000"/>
        </w:rPr>
        <w:fldChar w:fldCharType="end"/>
      </w:r>
      <w:r w:rsidRPr="00FC2238">
        <w:rPr>
          <w:noProof/>
        </w:rPr>
        <w:t>dk</w:t>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 ∞</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dx e</w:t>
      </w:r>
      <w:r w:rsidRPr="00FC2238">
        <w:rPr>
          <w:rStyle w:val="superscript"/>
          <w:rFonts w:ascii="Times New Roman" w:hAnsi="Times New Roman"/>
          <w:noProof/>
        </w:rPr>
        <w:t>±</w:t>
      </w:r>
      <w:r w:rsidRPr="00FC2238">
        <w:rPr>
          <w:rStyle w:val="superscript"/>
          <w:noProof/>
        </w:rPr>
        <w:t>ikx</w:t>
      </w:r>
      <w:r w:rsidR="00CA1B4F" w:rsidRPr="00FC2238">
        <w:rPr>
          <w:noProof/>
        </w:rPr>
        <w:t xml:space="preserve"> </w:t>
      </w:r>
      <w:r w:rsidRPr="00FC2238">
        <w:rPr>
          <w:noProof/>
        </w:rPr>
        <w:t xml:space="preserve">= </w:t>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 ∞</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dx</w:t>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w:instrText>
      </w:r>
      <w:r w:rsidRPr="00FC2238">
        <w:rPr>
          <w:noProof/>
          <w:color w:val="000000"/>
          <w:sz w:val="18"/>
          <w:szCs w:val="18"/>
        </w:rPr>
        <w:instrText>a</w:instrText>
      </w:r>
      <w:r w:rsidRPr="00FC2238">
        <w:rPr>
          <w:b/>
          <w:noProof/>
          <w:color w:val="000000"/>
          <w:sz w:val="18"/>
          <w:szCs w:val="18"/>
        </w:rPr>
        <w:instrText xml:space="preserve">, </w:instrText>
      </w:r>
      <w:r w:rsidRPr="00FC2238">
        <w:rPr>
          <w:noProof/>
          <w:color w:val="000000"/>
          <w:sz w:val="18"/>
          <w:szCs w:val="18"/>
        </w:rPr>
        <w:instrText>a</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dk e</w:t>
      </w:r>
      <w:r w:rsidRPr="00FC2238">
        <w:rPr>
          <w:rStyle w:val="superscript"/>
          <w:rFonts w:ascii="Times New Roman" w:hAnsi="Times New Roman"/>
          <w:noProof/>
        </w:rPr>
        <w:t>±</w:t>
      </w:r>
      <w:r w:rsidRPr="00FC2238">
        <w:rPr>
          <w:rStyle w:val="superscript"/>
          <w:noProof/>
        </w:rPr>
        <w:t>ikx</w:t>
      </w:r>
      <w:r w:rsidR="00CA1B4F" w:rsidRPr="00FC2238">
        <w:rPr>
          <w:noProof/>
        </w:rPr>
        <w:t xml:space="preserve"> </w:t>
      </w:r>
      <w:r w:rsidRPr="00FC2238">
        <w:rPr>
          <w:noProof/>
        </w:rPr>
        <w:t xml:space="preserve">= </w:t>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 ∞</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dx [</w:t>
      </w:r>
      <w:r w:rsidR="00FC2238" w:rsidRPr="00FC2238">
        <w:rPr>
          <w:noProof/>
          <w:color w:val="000000"/>
        </w:rPr>
        <w:fldChar w:fldCharType="begin"/>
      </w:r>
      <w:r w:rsidR="00FC2238" w:rsidRPr="00FC2238">
        <w:rPr>
          <w:noProof/>
          <w:color w:val="000000"/>
        </w:rPr>
        <w:instrText>EQ \s\up4( \i \fc\</w:instrText>
      </w:r>
      <w:r w:rsidR="00FC2238" w:rsidRPr="00FC2238">
        <w:rPr>
          <w:rFonts w:ascii="Lucida Sans Unicode" w:hAnsi="Lucida Sans Unicode" w:cs="Lucida Sans Unicode"/>
          <w:noProof/>
          <w:color w:val="000000"/>
          <w:sz w:val="32"/>
        </w:rPr>
        <w:instrText>∫</w:instrText>
      </w:r>
      <w:r w:rsidR="00FC2238" w:rsidRPr="00FC2238">
        <w:rPr>
          <w:noProof/>
          <w:color w:val="000000"/>
        </w:rPr>
        <w:instrText>\in</w:instrText>
      </w:r>
      <w:r w:rsidR="00FC2238" w:rsidRPr="00FC2238">
        <w:rPr>
          <w:noProof/>
          <w:color w:val="000000"/>
          <w:szCs w:val="22"/>
        </w:rPr>
        <w:instrText>(</w:instrText>
      </w:r>
      <w:r w:rsidR="00FC2238" w:rsidRPr="00FC2238">
        <w:rPr>
          <w:b/>
          <w:noProof/>
          <w:color w:val="000000"/>
          <w:sz w:val="18"/>
          <w:szCs w:val="18"/>
        </w:rPr>
        <w:instrText>-</w:instrText>
      </w:r>
      <w:r w:rsidR="00FC2238" w:rsidRPr="00FC2238">
        <w:rPr>
          <w:noProof/>
          <w:color w:val="000000"/>
          <w:sz w:val="18"/>
          <w:szCs w:val="18"/>
        </w:rPr>
        <w:instrText>a</w:instrText>
      </w:r>
      <w:r w:rsidR="00FC2238" w:rsidRPr="00FC2238">
        <w:rPr>
          <w:b/>
          <w:noProof/>
          <w:color w:val="000000"/>
          <w:sz w:val="18"/>
          <w:szCs w:val="18"/>
        </w:rPr>
        <w:instrText xml:space="preserve">, </w:instrText>
      </w:r>
      <w:r w:rsidR="00FC2238" w:rsidRPr="00FC2238">
        <w:rPr>
          <w:noProof/>
          <w:color w:val="000000"/>
          <w:sz w:val="18"/>
          <w:szCs w:val="18"/>
        </w:rPr>
        <w:instrText>a</w:instrText>
      </w:r>
      <w:r w:rsidR="00FC2238" w:rsidRPr="00FC2238">
        <w:rPr>
          <w:noProof/>
          <w:color w:val="000000"/>
          <w:szCs w:val="22"/>
        </w:rPr>
        <w:instrText>, )</w:instrText>
      </w:r>
      <w:r w:rsidR="00FC2238" w:rsidRPr="00FC2238">
        <w:rPr>
          <w:noProof/>
          <w:color w:val="000000"/>
        </w:rPr>
        <w:instrText>)</w:instrText>
      </w:r>
      <w:r w:rsidR="00FC2238" w:rsidRPr="00FC2238">
        <w:rPr>
          <w:noProof/>
          <w:color w:val="000000"/>
        </w:rPr>
        <w:fldChar w:fldCharType="separate"/>
      </w:r>
      <w:r w:rsidR="00FC2238" w:rsidRPr="00FC2238">
        <w:rPr>
          <w:b/>
          <w:noProof/>
          <w:color w:val="000000"/>
        </w:rPr>
        <w:t>!Syntax Error, I</w:t>
      </w:r>
      <w:r w:rsidR="00FC2238" w:rsidRPr="00FC2238">
        <w:rPr>
          <w:noProof/>
          <w:color w:val="000000"/>
        </w:rPr>
        <w:fldChar w:fldCharType="end"/>
      </w:r>
      <w:r w:rsidRPr="00FC2238">
        <w:rPr>
          <w:noProof/>
        </w:rPr>
        <w:t>dk cos(kx)]</w:t>
      </w:r>
      <w:r w:rsidRPr="00FC2238">
        <w:rPr>
          <w:noProof/>
        </w:rPr>
        <w:tab/>
        <w:t>// sin(kx) is odd</w:t>
      </w:r>
    </w:p>
    <w:p w14:paraId="121ABDBB" w14:textId="77777777" w:rsidR="00DA36A0" w:rsidRDefault="00DA36A0" w:rsidP="00CA77E7"/>
    <w:p w14:paraId="26ED5E84" w14:textId="77777777" w:rsidR="00DA36A0" w:rsidRPr="00DA36A0" w:rsidRDefault="00DA36A0" w:rsidP="00CA77E7">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[ 2 sin(ax)/x</w:t>
      </w:r>
      <w:r>
        <w:t xml:space="preserve"> ]</w:t>
      </w:r>
      <w:r w:rsidR="00CA1B4F">
        <w:t xml:space="preserve"> </w:t>
      </w:r>
      <w:r>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rPr>
          <w:color w:val="000000"/>
        </w:rPr>
        <w:t xml:space="preserve">sin(ax)/x </w:t>
      </w:r>
      <w:r>
        <w:t>]</w:t>
      </w:r>
      <w:r w:rsidR="00CA1B4F">
        <w:t xml:space="preserve"> </w:t>
      </w:r>
      <w:r>
        <w:t xml:space="preserve"> = 2 [ π ]</w:t>
      </w:r>
      <w:r w:rsidR="00CA1B4F">
        <w:t xml:space="preserve"> </w:t>
      </w:r>
      <w:r>
        <w:t>= 2π .</w:t>
      </w:r>
    </w:p>
    <w:p w14:paraId="7B4FAE8A" w14:textId="77777777" w:rsidR="00DA36A0" w:rsidRDefault="00DA36A0" w:rsidP="00CA77E7"/>
    <w:p w14:paraId="3AE7D400" w14:textId="77777777" w:rsidR="00DA36A0" w:rsidRPr="00DA36A0" w:rsidRDefault="00D1444F" w:rsidP="00CA77E7">
      <w:r>
        <w:t>M</w:t>
      </w:r>
      <w:r w:rsidR="009005BE">
        <w:t>ore serious derivation</w:t>
      </w:r>
      <w:r>
        <w:t>s</w:t>
      </w:r>
      <w:r w:rsidR="009005BE">
        <w:t xml:space="preserve"> of (2.1) </w:t>
      </w:r>
      <w:r>
        <w:t>are</w:t>
      </w:r>
      <w:r w:rsidR="009005BE">
        <w:t xml:space="preserve"> presented in Appendix A </w:t>
      </w:r>
      <w:r>
        <w:t xml:space="preserve">(a) </w:t>
      </w:r>
      <w:r w:rsidR="009005BE">
        <w:t xml:space="preserve">which the reader is encouraged to peruse. This </w:t>
      </w:r>
      <w:r w:rsidR="00CC368E">
        <w:t>A</w:t>
      </w:r>
      <w:r w:rsidR="009005BE">
        <w:t xml:space="preserve">ppendix also discusses the meaning of δ(0), a symbol we shall be using in </w:t>
      </w:r>
      <w:r>
        <w:t>Chapter 6</w:t>
      </w:r>
      <w:r w:rsidR="009005BE">
        <w:t>.</w:t>
      </w:r>
      <w:r w:rsidR="00CA1B4F">
        <w:t xml:space="preserve"> </w:t>
      </w:r>
    </w:p>
    <w:p w14:paraId="6ABCE52E" w14:textId="77777777" w:rsidR="00DF0331" w:rsidRDefault="00DA36A0" w:rsidP="00CA77E7">
      <w:r>
        <w:tab/>
      </w:r>
      <w:r w:rsidR="00DF0331">
        <w:t xml:space="preserve">One key property of the delta function is its </w:t>
      </w:r>
      <w:r>
        <w:t>"</w:t>
      </w:r>
      <w:r w:rsidR="00DF0331">
        <w:t>sifting property</w:t>
      </w:r>
      <w:r>
        <w:t>"</w:t>
      </w:r>
      <w:r w:rsidR="00DF0331">
        <w:t xml:space="preserve">, </w:t>
      </w:r>
    </w:p>
    <w:p w14:paraId="6BB1061A" w14:textId="77777777" w:rsidR="00DF0331" w:rsidRDefault="00DF0331" w:rsidP="00CA77E7"/>
    <w:p w14:paraId="0143FEF9" w14:textId="77777777" w:rsidR="00FF2295" w:rsidRPr="00FF2295" w:rsidRDefault="00DA0A8B"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a</w:instrText>
      </w:r>
      <w:r w:rsidRPr="001D0D05">
        <w:rPr>
          <w:b/>
          <w:color w:val="000000"/>
          <w:sz w:val="18"/>
          <w:szCs w:val="18"/>
        </w:rPr>
        <w:instrText xml:space="preserve">, </w:instrText>
      </w:r>
      <w:r w:rsidR="005E1F95" w:rsidRPr="001C04E8">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DA36A0">
        <w:t>x</w:t>
      </w:r>
      <w:r>
        <w:t xml:space="preserve"> δ(x-y)f(x) = f(y)θ(</w:t>
      </w:r>
      <w:r w:rsidR="00FF2295">
        <w:t>b-y)θ(y-a)</w:t>
      </w:r>
      <w:r w:rsidR="001C04E8">
        <w:tab/>
      </w:r>
      <w:r w:rsidR="0087312B">
        <w:t xml:space="preserve"> = f(y)Θ(a≤y≤b)</w:t>
      </w:r>
      <w:r w:rsidR="001C04E8">
        <w:tab/>
      </w:r>
      <w:r w:rsidR="00AF22AB">
        <w:tab/>
        <w:t>a &lt; b</w:t>
      </w:r>
      <w:r w:rsidR="0087312B">
        <w:tab/>
      </w:r>
      <w:r w:rsidR="0087312B">
        <w:tab/>
      </w:r>
      <w:r w:rsidR="0087312B">
        <w:tab/>
      </w:r>
      <w:r w:rsidR="0087312B">
        <w:tab/>
      </w:r>
      <w:r w:rsidR="00FF2295">
        <w:t>(2.2)</w:t>
      </w:r>
    </w:p>
    <w:p w14:paraId="28993CBF" w14:textId="77777777" w:rsidR="00FF2295" w:rsidRDefault="00FF2295" w:rsidP="00CA77E7"/>
    <w:p w14:paraId="19BC3E43" w14:textId="77777777" w:rsidR="00DA0A8B" w:rsidRDefault="00FF2295" w:rsidP="00CA77E7">
      <w:r>
        <w:t xml:space="preserve">where θ(x) is the Heaviside Step </w:t>
      </w:r>
      <w:r w:rsidR="001C04E8">
        <w:t>F</w:t>
      </w:r>
      <w:r w:rsidR="0087312B">
        <w:t xml:space="preserve">unction noted above, and Θ(a≤y≤b) ≡  θ(b-y)θ(y-a) is a special notation explained in Appendix A (e) which makes certain manipulations easier to visualize. </w:t>
      </w:r>
      <w:r>
        <w:t xml:space="preserve">These functions cause the integral to vanish if y lies outside the range (a,b). If y coincides with endpoint b, say, then since θ(0) = 1/2, the right side becomes f(y)/2, as if the integral were picking up half the area of the delta function. </w:t>
      </w:r>
      <w:r w:rsidR="000C6FC3">
        <w:t>A special case of the above equation is</w:t>
      </w:r>
    </w:p>
    <w:p w14:paraId="65AD4B45" w14:textId="77777777" w:rsidR="000C6FC3" w:rsidRDefault="000C6FC3" w:rsidP="00CA77E7"/>
    <w:p w14:paraId="442D7DBB" w14:textId="77777777" w:rsidR="000C6FC3" w:rsidRDefault="000C6FC3" w:rsidP="00543A84">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1F4967">
        <w:t>x</w:t>
      </w:r>
      <w:r>
        <w:t xml:space="preserve"> δ(x-y)f(x) = f(y) </w:t>
      </w:r>
      <w:r w:rsidR="00A34E5B">
        <w:t xml:space="preserve">. </w:t>
      </w:r>
      <w:r>
        <w:tab/>
      </w:r>
      <w:r>
        <w:tab/>
      </w:r>
      <w:r>
        <w:tab/>
      </w:r>
      <w:r>
        <w:tab/>
      </w:r>
      <w:r>
        <w:tab/>
      </w:r>
      <w:r>
        <w:tab/>
      </w:r>
      <w:r>
        <w:tab/>
      </w:r>
      <w:r>
        <w:tab/>
      </w:r>
      <w:r>
        <w:tab/>
        <w:t>(</w:t>
      </w:r>
      <w:r w:rsidR="008A77AB">
        <w:t>2.3</w:t>
      </w:r>
      <w:r>
        <w:t>)</w:t>
      </w:r>
    </w:p>
    <w:p w14:paraId="203D410F" w14:textId="77777777" w:rsidR="001F4967" w:rsidRDefault="001F4967" w:rsidP="000C6FC3"/>
    <w:p w14:paraId="68F592EB" w14:textId="77777777" w:rsidR="000C6FC3" w:rsidRPr="000C6FC3" w:rsidRDefault="000C6FC3" w:rsidP="000C6FC3">
      <w:r>
        <w:t>Accepting (</w:t>
      </w:r>
      <w:r w:rsidR="00DA36A0">
        <w:t>2.1</w:t>
      </w:r>
      <w:r>
        <w:t xml:space="preserve">), we can </w:t>
      </w:r>
      <w:r w:rsidR="00CC368E">
        <w:t>verify</w:t>
      </w:r>
      <w:r>
        <w:t xml:space="preserve"> the Fourier Integral Trans</w:t>
      </w:r>
      <w:r w:rsidR="009005BE">
        <w:t xml:space="preserve">form in both directions. First (and here are more order interchanges!), </w:t>
      </w:r>
    </w:p>
    <w:p w14:paraId="30124399" w14:textId="77777777" w:rsidR="00DA0A8B" w:rsidRDefault="00DA0A8B" w:rsidP="00CA77E7"/>
    <w:p w14:paraId="47B81295" w14:textId="77777777" w:rsidR="00A537DF" w:rsidRDefault="00DA0A8B" w:rsidP="00CA77E7">
      <w:r>
        <w:tab/>
      </w:r>
    </w:p>
    <w:p w14:paraId="7BADBB56" w14:textId="77777777" w:rsidR="00DA0A8B" w:rsidRDefault="00A537DF" w:rsidP="00CA77E7">
      <w:pPr>
        <w:rPr>
          <w:rStyle w:val="superscript"/>
        </w:rPr>
      </w:pPr>
      <w:r>
        <w:br w:type="page"/>
      </w:r>
      <w:r>
        <w:tab/>
      </w:r>
      <w:r w:rsidR="00DA0A8B">
        <w:t>X(ω)</w:t>
      </w:r>
      <w:r w:rsidR="00CA1B4F">
        <w:t xml:space="preserve"> </w:t>
      </w:r>
      <w:r w:rsidR="00DA0A8B">
        <w:t>=</w:t>
      </w:r>
      <w:r w:rsidR="00DA0A8B" w:rsidRPr="00A95AA5">
        <w:t xml:space="preserve"> </w:t>
      </w:r>
      <w:r w:rsidR="00DA0A8B" w:rsidRPr="001D0D05">
        <w:rPr>
          <w:color w:val="000000"/>
        </w:rPr>
        <w:fldChar w:fldCharType="begin"/>
      </w:r>
      <w:r w:rsidR="00DA0A8B" w:rsidRPr="001D0D05">
        <w:rPr>
          <w:color w:val="000000"/>
        </w:rPr>
        <w:instrText>EQ \s\up4( \i \fc\</w:instrText>
      </w:r>
      <w:r w:rsidR="00DA0A8B" w:rsidRPr="001D0D05">
        <w:rPr>
          <w:rFonts w:ascii="Lucida Sans Unicode" w:hAnsi="Lucida Sans Unicode" w:cs="Lucida Sans Unicode"/>
          <w:color w:val="000000"/>
          <w:sz w:val="32"/>
        </w:rPr>
        <w:instrText>∫</w:instrText>
      </w:r>
      <w:r w:rsidR="00DA0A8B" w:rsidRPr="001D0D05">
        <w:rPr>
          <w:color w:val="000000"/>
        </w:rPr>
        <w:instrText>\in</w:instrText>
      </w:r>
      <w:r w:rsidR="00DA0A8B" w:rsidRPr="001D0D05">
        <w:rPr>
          <w:color w:val="000000"/>
          <w:szCs w:val="22"/>
        </w:rPr>
        <w:instrText>(</w:instrText>
      </w:r>
      <w:r w:rsidR="00DA0A8B">
        <w:rPr>
          <w:b/>
          <w:color w:val="000000"/>
          <w:sz w:val="18"/>
          <w:szCs w:val="18"/>
        </w:rPr>
        <w:instrText>-∞</w:instrText>
      </w:r>
      <w:r w:rsidR="00DA0A8B" w:rsidRPr="001D0D05">
        <w:rPr>
          <w:b/>
          <w:color w:val="000000"/>
          <w:sz w:val="18"/>
          <w:szCs w:val="18"/>
        </w:rPr>
        <w:instrText xml:space="preserve">, </w:instrText>
      </w:r>
      <w:r w:rsidR="00DA0A8B">
        <w:rPr>
          <w:b/>
          <w:color w:val="000000"/>
          <w:sz w:val="18"/>
          <w:szCs w:val="18"/>
        </w:rPr>
        <w:instrText>∞</w:instrText>
      </w:r>
      <w:r w:rsidR="00DA0A8B" w:rsidRPr="001D0D05">
        <w:rPr>
          <w:color w:val="000000"/>
          <w:szCs w:val="22"/>
        </w:rPr>
        <w:instrText>, )</w:instrText>
      </w:r>
      <w:r w:rsidR="00DA0A8B" w:rsidRPr="001D0D05">
        <w:rPr>
          <w:color w:val="000000"/>
        </w:rPr>
        <w:instrText>)</w:instrText>
      </w:r>
      <w:r w:rsidR="00DA0A8B" w:rsidRPr="001D0D05">
        <w:rPr>
          <w:color w:val="000000"/>
        </w:rPr>
        <w:fldChar w:fldCharType="separate"/>
      </w:r>
      <w:r w:rsidR="00DA0A8B" w:rsidRPr="001D0D05">
        <w:rPr>
          <w:b/>
          <w:noProof/>
          <w:color w:val="000000"/>
        </w:rPr>
        <w:t>!Syntax Error, I</w:t>
      </w:r>
      <w:r w:rsidR="00DA0A8B" w:rsidRPr="001D0D05">
        <w:rPr>
          <w:color w:val="000000"/>
        </w:rPr>
        <w:fldChar w:fldCharType="end"/>
      </w:r>
      <w:r w:rsidR="00DA0A8B">
        <w:t>dt x(t) e</w:t>
      </w:r>
      <w:r w:rsidR="00DA0A8B" w:rsidRPr="00915D82">
        <w:rPr>
          <w:rStyle w:val="superscript"/>
        </w:rPr>
        <w:t>-i</w:t>
      </w:r>
      <w:r w:rsidR="00DA0A8B">
        <w:rPr>
          <w:rStyle w:val="superscript"/>
        </w:rPr>
        <w:t>ω</w:t>
      </w:r>
      <w:r w:rsidR="00DA0A8B" w:rsidRPr="00915D82">
        <w:rPr>
          <w:rStyle w:val="superscript"/>
        </w:rPr>
        <w:t>t</w:t>
      </w:r>
      <w:r w:rsidR="00CA1B4F">
        <w:t xml:space="preserve"> </w:t>
      </w:r>
      <w:r w:rsidR="00DA0A8B">
        <w:t xml:space="preserve"> =</w:t>
      </w:r>
      <w:r w:rsidR="00CA1B4F">
        <w:t xml:space="preserve"> </w:t>
      </w:r>
      <w:r w:rsidR="00DA0A8B" w:rsidRPr="001D0D05">
        <w:rPr>
          <w:color w:val="000000"/>
        </w:rPr>
        <w:fldChar w:fldCharType="begin"/>
      </w:r>
      <w:r w:rsidR="00DA0A8B" w:rsidRPr="001D0D05">
        <w:rPr>
          <w:color w:val="000000"/>
        </w:rPr>
        <w:instrText>EQ \s\up4( \i \fc\</w:instrText>
      </w:r>
      <w:r w:rsidR="00DA0A8B" w:rsidRPr="001D0D05">
        <w:rPr>
          <w:rFonts w:ascii="Lucida Sans Unicode" w:hAnsi="Lucida Sans Unicode" w:cs="Lucida Sans Unicode"/>
          <w:color w:val="000000"/>
          <w:sz w:val="32"/>
        </w:rPr>
        <w:instrText>∫</w:instrText>
      </w:r>
      <w:r w:rsidR="00DA0A8B" w:rsidRPr="001D0D05">
        <w:rPr>
          <w:color w:val="000000"/>
        </w:rPr>
        <w:instrText>\in</w:instrText>
      </w:r>
      <w:r w:rsidR="00DA0A8B" w:rsidRPr="001D0D05">
        <w:rPr>
          <w:color w:val="000000"/>
          <w:szCs w:val="22"/>
        </w:rPr>
        <w:instrText>(</w:instrText>
      </w:r>
      <w:r w:rsidR="00DA0A8B">
        <w:rPr>
          <w:b/>
          <w:color w:val="000000"/>
          <w:sz w:val="18"/>
          <w:szCs w:val="18"/>
        </w:rPr>
        <w:instrText>-∞</w:instrText>
      </w:r>
      <w:r w:rsidR="00DA0A8B" w:rsidRPr="001D0D05">
        <w:rPr>
          <w:b/>
          <w:color w:val="000000"/>
          <w:sz w:val="18"/>
          <w:szCs w:val="18"/>
        </w:rPr>
        <w:instrText xml:space="preserve">, </w:instrText>
      </w:r>
      <w:r w:rsidR="00DA0A8B">
        <w:rPr>
          <w:b/>
          <w:color w:val="000000"/>
          <w:sz w:val="18"/>
          <w:szCs w:val="18"/>
        </w:rPr>
        <w:instrText>∞</w:instrText>
      </w:r>
      <w:r w:rsidR="00DA0A8B" w:rsidRPr="001D0D05">
        <w:rPr>
          <w:color w:val="000000"/>
          <w:szCs w:val="22"/>
        </w:rPr>
        <w:instrText>, )</w:instrText>
      </w:r>
      <w:r w:rsidR="00DA0A8B" w:rsidRPr="001D0D05">
        <w:rPr>
          <w:color w:val="000000"/>
        </w:rPr>
        <w:instrText>)</w:instrText>
      </w:r>
      <w:r w:rsidR="00DA0A8B" w:rsidRPr="001D0D05">
        <w:rPr>
          <w:color w:val="000000"/>
        </w:rPr>
        <w:fldChar w:fldCharType="separate"/>
      </w:r>
      <w:r w:rsidR="00DA0A8B" w:rsidRPr="001D0D05">
        <w:rPr>
          <w:b/>
          <w:noProof/>
          <w:color w:val="000000"/>
        </w:rPr>
        <w:t>!Syntax Error, I</w:t>
      </w:r>
      <w:r w:rsidR="00DA0A8B" w:rsidRPr="001D0D05">
        <w:rPr>
          <w:color w:val="000000"/>
        </w:rPr>
        <w:fldChar w:fldCharType="end"/>
      </w:r>
      <w:r w:rsidR="00DA0A8B">
        <w:t>dt {(1/2π)</w:t>
      </w:r>
      <w:r w:rsidR="00DA0A8B" w:rsidRPr="001D0D05">
        <w:rPr>
          <w:color w:val="000000"/>
        </w:rPr>
        <w:fldChar w:fldCharType="begin"/>
      </w:r>
      <w:r w:rsidR="00DA0A8B" w:rsidRPr="001D0D05">
        <w:rPr>
          <w:color w:val="000000"/>
        </w:rPr>
        <w:instrText>EQ \s\up4( \i \fc\</w:instrText>
      </w:r>
      <w:r w:rsidR="00DA0A8B" w:rsidRPr="001D0D05">
        <w:rPr>
          <w:rFonts w:ascii="Lucida Sans Unicode" w:hAnsi="Lucida Sans Unicode" w:cs="Lucida Sans Unicode"/>
          <w:color w:val="000000"/>
          <w:sz w:val="32"/>
        </w:rPr>
        <w:instrText>∫</w:instrText>
      </w:r>
      <w:r w:rsidR="00DA0A8B" w:rsidRPr="001D0D05">
        <w:rPr>
          <w:color w:val="000000"/>
        </w:rPr>
        <w:instrText>\in</w:instrText>
      </w:r>
      <w:r w:rsidR="00DA0A8B" w:rsidRPr="001D0D05">
        <w:rPr>
          <w:color w:val="000000"/>
          <w:szCs w:val="22"/>
        </w:rPr>
        <w:instrText>(</w:instrText>
      </w:r>
      <w:r w:rsidR="00DA0A8B">
        <w:rPr>
          <w:b/>
          <w:color w:val="000000"/>
          <w:sz w:val="18"/>
          <w:szCs w:val="18"/>
        </w:rPr>
        <w:instrText>-∞</w:instrText>
      </w:r>
      <w:r w:rsidR="00DA0A8B" w:rsidRPr="001D0D05">
        <w:rPr>
          <w:b/>
          <w:color w:val="000000"/>
          <w:sz w:val="18"/>
          <w:szCs w:val="18"/>
        </w:rPr>
        <w:instrText xml:space="preserve">, </w:instrText>
      </w:r>
      <w:r w:rsidR="00DA0A8B">
        <w:rPr>
          <w:b/>
          <w:color w:val="000000"/>
          <w:sz w:val="18"/>
          <w:szCs w:val="18"/>
        </w:rPr>
        <w:instrText>∞</w:instrText>
      </w:r>
      <w:r w:rsidR="00DA0A8B" w:rsidRPr="001D0D05">
        <w:rPr>
          <w:color w:val="000000"/>
          <w:szCs w:val="22"/>
        </w:rPr>
        <w:instrText>, )</w:instrText>
      </w:r>
      <w:r w:rsidR="00DA0A8B" w:rsidRPr="001D0D05">
        <w:rPr>
          <w:color w:val="000000"/>
        </w:rPr>
        <w:instrText>)</w:instrText>
      </w:r>
      <w:r w:rsidR="00DA0A8B" w:rsidRPr="001D0D05">
        <w:rPr>
          <w:color w:val="000000"/>
        </w:rPr>
        <w:fldChar w:fldCharType="separate"/>
      </w:r>
      <w:r w:rsidR="00DA0A8B" w:rsidRPr="001D0D05">
        <w:rPr>
          <w:b/>
          <w:noProof/>
          <w:color w:val="000000"/>
        </w:rPr>
        <w:t>!Syntax Error, I</w:t>
      </w:r>
      <w:r w:rsidR="00DA0A8B" w:rsidRPr="001D0D05">
        <w:rPr>
          <w:color w:val="000000"/>
        </w:rPr>
        <w:fldChar w:fldCharType="end"/>
      </w:r>
      <w:r w:rsidR="00DA0A8B">
        <w:t>dω' X(ω') e</w:t>
      </w:r>
      <w:r w:rsidR="00DA0A8B">
        <w:rPr>
          <w:rStyle w:val="superscript"/>
        </w:rPr>
        <w:t>+</w:t>
      </w:r>
      <w:r w:rsidR="00DA0A8B" w:rsidRPr="00915D82">
        <w:rPr>
          <w:rStyle w:val="superscript"/>
        </w:rPr>
        <w:t>i</w:t>
      </w:r>
      <w:r w:rsidR="00DA0A8B">
        <w:rPr>
          <w:rStyle w:val="superscript"/>
        </w:rPr>
        <w:t>ω'</w:t>
      </w:r>
      <w:r w:rsidR="00DA0A8B" w:rsidRPr="00915D82">
        <w:rPr>
          <w:rStyle w:val="superscript"/>
        </w:rPr>
        <w:t>t</w:t>
      </w:r>
      <w:r w:rsidR="00DA0A8B">
        <w:t xml:space="preserve"> } e</w:t>
      </w:r>
      <w:r w:rsidR="00DA0A8B" w:rsidRPr="00915D82">
        <w:rPr>
          <w:rStyle w:val="superscript"/>
        </w:rPr>
        <w:t>-i</w:t>
      </w:r>
      <w:r w:rsidR="00DA0A8B">
        <w:rPr>
          <w:rStyle w:val="superscript"/>
        </w:rPr>
        <w:t>ω</w:t>
      </w:r>
      <w:r w:rsidR="00DA0A8B" w:rsidRPr="00915D82">
        <w:rPr>
          <w:rStyle w:val="superscript"/>
        </w:rPr>
        <w:t>t</w:t>
      </w:r>
    </w:p>
    <w:p w14:paraId="52F8D0F2" w14:textId="77777777" w:rsidR="00DA0A8B" w:rsidRDefault="00DA0A8B" w:rsidP="00CA77E7">
      <w:pPr>
        <w:rPr>
          <w:rStyle w:val="superscript"/>
        </w:rPr>
      </w:pPr>
    </w:p>
    <w:p w14:paraId="2E74B3C0" w14:textId="77777777" w:rsidR="00DA0A8B" w:rsidRPr="00DA0A8B" w:rsidRDefault="00DA0A8B" w:rsidP="00CA77E7">
      <w:r>
        <w:rPr>
          <w:rStyle w:val="superscript"/>
        </w:rPr>
        <w:tab/>
      </w:r>
      <w:r>
        <w:rPr>
          <w:rStyle w:val="superscript"/>
        </w:rPr>
        <w:tab/>
      </w:r>
      <w:r w:rsidR="00CA1B4F">
        <w:rPr>
          <w:rStyle w:val="superscript"/>
        </w:rPr>
        <w:t xml:space="preserve"> </w:t>
      </w:r>
      <w:r>
        <w:t>= (1/2π)</w:t>
      </w:r>
      <w:r w:rsidRPr="00DA0A8B">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w:t>
      </w:r>
      <w:r w:rsidR="001C04E8">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Pr>
          <w:rStyle w:val="superscript"/>
        </w:rPr>
        <w:t>+</w:t>
      </w:r>
      <w:r w:rsidRPr="00915D82">
        <w:rPr>
          <w:rStyle w:val="superscript"/>
        </w:rPr>
        <w:t>i</w:t>
      </w:r>
      <w:r>
        <w:rPr>
          <w:rStyle w:val="superscript"/>
        </w:rPr>
        <w:t>(ω'-ω)</w:t>
      </w:r>
      <w:r w:rsidRPr="00915D82">
        <w:rPr>
          <w:rStyle w:val="superscript"/>
        </w:rPr>
        <w:t>t</w:t>
      </w:r>
      <w:r w:rsidR="001C04E8">
        <w:t>]</w:t>
      </w:r>
      <w:r w:rsidR="00CA1B4F">
        <w:t xml:space="preserve">  </w:t>
      </w:r>
      <w:r>
        <w:t>=</w:t>
      </w:r>
      <w:r w:rsidR="00CA1B4F">
        <w:t xml:space="preserve"> </w:t>
      </w:r>
      <w:r>
        <w:t>(1/2π)</w:t>
      </w:r>
      <w:r w:rsidRPr="00DA0A8B">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w:t>
      </w:r>
      <w:r w:rsidR="00CA1B4F">
        <w:t xml:space="preserve"> </w:t>
      </w:r>
      <w:r>
        <w:t xml:space="preserve">X(ω') 2π δ(ω'-ω) </w:t>
      </w:r>
    </w:p>
    <w:p w14:paraId="4E208C70" w14:textId="77777777" w:rsidR="00DA0A8B" w:rsidRDefault="00DA0A8B" w:rsidP="00CA77E7"/>
    <w:p w14:paraId="51B88DA9" w14:textId="77777777" w:rsidR="00DA0A8B" w:rsidRPr="000C6FC3" w:rsidRDefault="00DA0A8B" w:rsidP="00CA77E7">
      <w:r>
        <w:tab/>
      </w:r>
      <w:r>
        <w:tab/>
      </w:r>
      <w:r w:rsidR="00CA1B4F">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w:t>
      </w:r>
      <w:r w:rsidR="00CA1B4F">
        <w:t xml:space="preserve"> </w:t>
      </w:r>
      <w:r>
        <w:t>X(ω') δ(ω'-ω)</w:t>
      </w:r>
      <w:r w:rsidR="00CA1B4F">
        <w:t xml:space="preserve"> </w:t>
      </w:r>
      <w:r>
        <w:t>= X(ω)</w:t>
      </w:r>
      <w:r w:rsidR="009005BE">
        <w:t xml:space="preserve"> . </w:t>
      </w:r>
      <w:r w:rsidR="000C6FC3">
        <w:tab/>
      </w:r>
      <w:r w:rsidR="000C6FC3">
        <w:tab/>
      </w:r>
      <w:r w:rsidR="000C6FC3">
        <w:tab/>
      </w:r>
      <w:r w:rsidR="000C6FC3">
        <w:tab/>
      </w:r>
      <w:r w:rsidR="000C6FC3">
        <w:tab/>
      </w:r>
    </w:p>
    <w:p w14:paraId="301F7898" w14:textId="77777777" w:rsidR="00DA0A8B" w:rsidRDefault="00DA0A8B" w:rsidP="00CA77E7"/>
    <w:p w14:paraId="42621DC9" w14:textId="77777777" w:rsidR="00DA0A8B" w:rsidRDefault="00DA0A8B" w:rsidP="00CA77E7">
      <w:r>
        <w:t xml:space="preserve">Going the other way is similar, </w:t>
      </w:r>
    </w:p>
    <w:p w14:paraId="491D7532" w14:textId="77777777" w:rsidR="00DA0A8B" w:rsidRDefault="00DA0A8B" w:rsidP="00CA77E7"/>
    <w:p w14:paraId="0A25DC74" w14:textId="77777777" w:rsidR="00DA0A8B" w:rsidRPr="00DA0A8B" w:rsidRDefault="00DA0A8B" w:rsidP="00CA77E7">
      <w:r>
        <w:tab/>
        <w:t>x(t)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w:t>
      </w:r>
      <w:r w:rsidRPr="00915D82">
        <w:rPr>
          <w:rStyle w:val="superscript"/>
        </w:rPr>
        <w:t>i</w:t>
      </w:r>
      <w:r>
        <w:rPr>
          <w:rStyle w:val="superscript"/>
        </w:rPr>
        <w:t>ω</w:t>
      </w:r>
      <w:r w:rsidRPr="00915D82">
        <w:rPr>
          <w:rStyle w:val="superscript"/>
        </w:rPr>
        <w:t>t</w:t>
      </w:r>
      <w:r w:rsidR="00CA1B4F">
        <w:t xml:space="preserve"> </w:t>
      </w:r>
      <w:r>
        <w:t>=</w:t>
      </w:r>
      <w:r w:rsidR="00CA1B4F">
        <w:t xml:space="preserve"> </w:t>
      </w:r>
      <w:r>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e</w:t>
      </w:r>
      <w:r w:rsidRPr="00915D82">
        <w:rPr>
          <w:rStyle w:val="superscript"/>
        </w:rPr>
        <w:t>-i</w:t>
      </w:r>
      <w:r>
        <w:rPr>
          <w:rStyle w:val="superscript"/>
        </w:rPr>
        <w:t>ω</w:t>
      </w:r>
      <w:r w:rsidRPr="00915D82">
        <w:rPr>
          <w:rStyle w:val="superscript"/>
        </w:rPr>
        <w:t>t</w:t>
      </w:r>
      <w:r>
        <w:rPr>
          <w:rStyle w:val="superscript"/>
        </w:rPr>
        <w:t>'</w:t>
      </w:r>
      <w:r>
        <w:t xml:space="preserve"> } e</w:t>
      </w:r>
      <w:r>
        <w:rPr>
          <w:rStyle w:val="superscript"/>
        </w:rPr>
        <w:t>+</w:t>
      </w:r>
      <w:r w:rsidRPr="00915D82">
        <w:rPr>
          <w:rStyle w:val="superscript"/>
        </w:rPr>
        <w:t>i</w:t>
      </w:r>
      <w:r>
        <w:rPr>
          <w:rStyle w:val="superscript"/>
        </w:rPr>
        <w:t>ω</w:t>
      </w:r>
      <w:r w:rsidRPr="00915D82">
        <w:rPr>
          <w:rStyle w:val="superscript"/>
        </w:rPr>
        <w:t>t</w:t>
      </w:r>
    </w:p>
    <w:p w14:paraId="69870715" w14:textId="77777777" w:rsidR="00DA0A8B" w:rsidRDefault="00DA0A8B" w:rsidP="00CA77E7"/>
    <w:p w14:paraId="7C27B2A0" w14:textId="77777777" w:rsidR="00DA0A8B" w:rsidRDefault="00DA0A8B" w:rsidP="00DA0A8B">
      <w:r>
        <w:tab/>
      </w:r>
      <w:r>
        <w:tab/>
        <w:t>=</w:t>
      </w:r>
      <w:r w:rsidR="00CA1B4F">
        <w:t xml:space="preserve"> </w:t>
      </w:r>
      <w:r>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dt' x(t') </w:t>
      </w:r>
      <w:r w:rsidR="001C04E8">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w:t>
      </w:r>
      <w:r w:rsidR="00CA1B4F">
        <w:t xml:space="preserve"> </w:t>
      </w:r>
      <w:r>
        <w:t>e</w:t>
      </w:r>
      <w:r>
        <w:rPr>
          <w:rStyle w:val="superscript"/>
        </w:rPr>
        <w:t>+</w:t>
      </w:r>
      <w:r w:rsidRPr="00915D82">
        <w:rPr>
          <w:rStyle w:val="superscript"/>
        </w:rPr>
        <w:t>i</w:t>
      </w:r>
      <w:r w:rsidR="000C6FC3">
        <w:rPr>
          <w:rStyle w:val="superscript"/>
        </w:rPr>
        <w:t>ω(t-t')</w:t>
      </w:r>
      <w:r w:rsidR="001C04E8">
        <w:t>]</w:t>
      </w:r>
      <w:r w:rsidR="00CA1B4F">
        <w:t xml:space="preserve"> </w:t>
      </w:r>
      <w:r>
        <w:t xml:space="preserve">= </w:t>
      </w:r>
      <w:r w:rsidR="000C6FC3">
        <w:t xml:space="preserve">(1/2π) </w:t>
      </w:r>
      <w:r w:rsidR="000C6FC3" w:rsidRPr="001D0D05">
        <w:rPr>
          <w:color w:val="000000"/>
        </w:rPr>
        <w:fldChar w:fldCharType="begin"/>
      </w:r>
      <w:r w:rsidR="000C6FC3" w:rsidRPr="001D0D05">
        <w:rPr>
          <w:color w:val="000000"/>
        </w:rPr>
        <w:instrText>EQ \s\up4( \i \fc\</w:instrText>
      </w:r>
      <w:r w:rsidR="000C6FC3" w:rsidRPr="001D0D05">
        <w:rPr>
          <w:rFonts w:ascii="Lucida Sans Unicode" w:hAnsi="Lucida Sans Unicode" w:cs="Lucida Sans Unicode"/>
          <w:color w:val="000000"/>
          <w:sz w:val="32"/>
        </w:rPr>
        <w:instrText>∫</w:instrText>
      </w:r>
      <w:r w:rsidR="000C6FC3" w:rsidRPr="001D0D05">
        <w:rPr>
          <w:color w:val="000000"/>
        </w:rPr>
        <w:instrText>\in</w:instrText>
      </w:r>
      <w:r w:rsidR="000C6FC3" w:rsidRPr="001D0D05">
        <w:rPr>
          <w:color w:val="000000"/>
          <w:szCs w:val="22"/>
        </w:rPr>
        <w:instrText>(</w:instrText>
      </w:r>
      <w:r w:rsidR="000C6FC3">
        <w:rPr>
          <w:b/>
          <w:color w:val="000000"/>
          <w:sz w:val="18"/>
          <w:szCs w:val="18"/>
        </w:rPr>
        <w:instrText>-∞</w:instrText>
      </w:r>
      <w:r w:rsidR="000C6FC3" w:rsidRPr="001D0D05">
        <w:rPr>
          <w:b/>
          <w:color w:val="000000"/>
          <w:sz w:val="18"/>
          <w:szCs w:val="18"/>
        </w:rPr>
        <w:instrText xml:space="preserve">, </w:instrText>
      </w:r>
      <w:r w:rsidR="000C6FC3">
        <w:rPr>
          <w:b/>
          <w:color w:val="000000"/>
          <w:sz w:val="18"/>
          <w:szCs w:val="18"/>
        </w:rPr>
        <w:instrText>∞</w:instrText>
      </w:r>
      <w:r w:rsidR="000C6FC3" w:rsidRPr="001D0D05">
        <w:rPr>
          <w:color w:val="000000"/>
          <w:szCs w:val="22"/>
        </w:rPr>
        <w:instrText>, )</w:instrText>
      </w:r>
      <w:r w:rsidR="000C6FC3" w:rsidRPr="001D0D05">
        <w:rPr>
          <w:color w:val="000000"/>
        </w:rPr>
        <w:instrText>)</w:instrText>
      </w:r>
      <w:r w:rsidR="000C6FC3" w:rsidRPr="001D0D05">
        <w:rPr>
          <w:color w:val="000000"/>
        </w:rPr>
        <w:fldChar w:fldCharType="separate"/>
      </w:r>
      <w:r w:rsidR="000C6FC3" w:rsidRPr="001D0D05">
        <w:rPr>
          <w:b/>
          <w:noProof/>
          <w:color w:val="000000"/>
        </w:rPr>
        <w:t>!Syntax Error, I</w:t>
      </w:r>
      <w:r w:rsidR="000C6FC3" w:rsidRPr="001D0D05">
        <w:rPr>
          <w:color w:val="000000"/>
        </w:rPr>
        <w:fldChar w:fldCharType="end"/>
      </w:r>
      <w:r w:rsidR="000C6FC3">
        <w:t>dt' x(t')</w:t>
      </w:r>
      <w:r w:rsidR="00CA1B4F">
        <w:t xml:space="preserve"> </w:t>
      </w:r>
      <w:r w:rsidR="000C6FC3">
        <w:t>2π δ(t-t')</w:t>
      </w:r>
    </w:p>
    <w:p w14:paraId="19FCA9F3" w14:textId="77777777" w:rsidR="000C6FC3" w:rsidRDefault="000C6FC3" w:rsidP="00DA0A8B"/>
    <w:p w14:paraId="0D1092A4" w14:textId="77777777" w:rsidR="00CA77E7" w:rsidRDefault="000C6FC3" w:rsidP="00CA77E7">
      <w:r>
        <w:tab/>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δ(t-t')</w:t>
      </w:r>
      <w:r w:rsidR="00CA1B4F">
        <w:t xml:space="preserve"> </w:t>
      </w:r>
      <w:r>
        <w:t xml:space="preserve">= x(t) </w:t>
      </w:r>
      <w:r w:rsidR="00BD4BFC">
        <w:t>.</w:t>
      </w:r>
    </w:p>
    <w:p w14:paraId="4FD65C5E" w14:textId="77777777" w:rsidR="00BE3938" w:rsidRDefault="00BE3938" w:rsidP="00CA77E7"/>
    <w:p w14:paraId="6DA2643A" w14:textId="77777777" w:rsidR="00BE3938" w:rsidRPr="00BE3938" w:rsidRDefault="00BE3938" w:rsidP="00CA77E7">
      <w:r>
        <w:t xml:space="preserve">Have we "proved" the Fourier Transform by doing these verifications? Yes, but we have not proven in detail that the restrictions stated above on x(t) must be respected. In general, "proving" the viability of a transform lies in the realm of Sturm-Liouville theory, see following Comments. The main idea is that one must show that a set of basis functions is "complete" for an interval of interest, which means one must know the full "spectrum" of a certain operator L. </w:t>
      </w:r>
    </w:p>
    <w:p w14:paraId="09EBFC5C" w14:textId="77777777" w:rsidR="00B63893" w:rsidRDefault="00B63893" w:rsidP="00CA77E7"/>
    <w:p w14:paraId="3D3D0F7E" w14:textId="77777777" w:rsidR="00B63893" w:rsidRPr="00B63893" w:rsidRDefault="00B63893" w:rsidP="00CA77E7">
      <w:pPr>
        <w:rPr>
          <w:u w:val="single"/>
        </w:rPr>
      </w:pPr>
      <w:r w:rsidRPr="00B63893">
        <w:rPr>
          <w:u w:val="single"/>
        </w:rPr>
        <w:t>Comments</w:t>
      </w:r>
    </w:p>
    <w:p w14:paraId="6A8825D8" w14:textId="77777777" w:rsidR="001C04E8" w:rsidRDefault="001C04E8" w:rsidP="00CA77E7"/>
    <w:p w14:paraId="0420BDD8" w14:textId="77777777" w:rsidR="001C04E8" w:rsidRDefault="001C04E8" w:rsidP="00CA77E7">
      <w:r>
        <w:t xml:space="preserve">The set of </w:t>
      </w:r>
      <w:r w:rsidR="00D76A33">
        <w:t>functions e</w:t>
      </w:r>
      <w:r w:rsidR="00D76A33">
        <w:rPr>
          <w:rStyle w:val="superscript"/>
        </w:rPr>
        <w:t>ikx</w:t>
      </w:r>
      <w:r w:rsidR="00D76A33">
        <w:t>/</w:t>
      </w:r>
      <w:r w:rsidR="00D76A33">
        <w:fldChar w:fldCharType="begin"/>
      </w:r>
      <w:r w:rsidR="00D76A33">
        <w:instrText xml:space="preserve"> EQ \r(2π) </w:instrText>
      </w:r>
      <w:r w:rsidR="00D76A33">
        <w:fldChar w:fldCharType="end"/>
      </w:r>
      <w:r w:rsidR="00D76A33">
        <w:t xml:space="preserve"> form a complete orthonormal set on the interval (-∞,∞) for functions f(x) of the restricted class described above (L</w:t>
      </w:r>
      <w:r w:rsidR="00D76A33">
        <w:rPr>
          <w:rStyle w:val="subscript"/>
        </w:rPr>
        <w:t>1</w:t>
      </w:r>
      <w:r w:rsidR="00D76A33">
        <w:t xml:space="preserve"> integrable, etc).  Picking one of the signs, we can write (2.1) in these two ways, whe</w:t>
      </w:r>
      <w:r w:rsidR="00B63893">
        <w:t xml:space="preserve">re * means complex conjugation  (perhaps think of x as t, and k as ω ) </w:t>
      </w:r>
    </w:p>
    <w:p w14:paraId="771FA9EF" w14:textId="77777777" w:rsidR="00D76A33" w:rsidRDefault="00D76A33" w:rsidP="00CA77E7"/>
    <w:p w14:paraId="14C724F2" w14:textId="77777777" w:rsidR="00D76A33" w:rsidRDefault="00D76A33" w:rsidP="00D76A3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[e</w:t>
      </w:r>
      <w:r>
        <w:rPr>
          <w:rStyle w:val="superscript"/>
        </w:rPr>
        <w:t>ikx</w:t>
      </w:r>
      <w:r>
        <w:t>/</w:t>
      </w:r>
      <w:r>
        <w:fldChar w:fldCharType="begin"/>
      </w:r>
      <w:r>
        <w:instrText xml:space="preserve"> EQ \r(2π) </w:instrText>
      </w:r>
      <w:r>
        <w:fldChar w:fldCharType="end"/>
      </w:r>
      <w:r>
        <w:t>]</w:t>
      </w:r>
      <w:r w:rsidRPr="00D76A33">
        <w:t xml:space="preserve"> </w:t>
      </w:r>
      <w:r>
        <w:t>[e</w:t>
      </w:r>
      <w:r>
        <w:rPr>
          <w:rStyle w:val="superscript"/>
        </w:rPr>
        <w:t>ik'x</w:t>
      </w:r>
      <w:r>
        <w:t>/</w:t>
      </w:r>
      <w:r>
        <w:fldChar w:fldCharType="begin"/>
      </w:r>
      <w:r>
        <w:instrText xml:space="preserve"> EQ \r(2π) </w:instrText>
      </w:r>
      <w:r>
        <w:fldChar w:fldCharType="end"/>
      </w:r>
      <w:r>
        <w:t>]* =  δ(k-k')</w:t>
      </w:r>
      <w:r>
        <w:tab/>
        <w:t xml:space="preserve">  </w:t>
      </w:r>
      <w:r>
        <w:tab/>
        <w:t>// functions e</w:t>
      </w:r>
      <w:r>
        <w:rPr>
          <w:rStyle w:val="superscript"/>
        </w:rPr>
        <w:t>ikx</w:t>
      </w:r>
      <w:r>
        <w:t>/</w:t>
      </w:r>
      <w:r>
        <w:fldChar w:fldCharType="begin"/>
      </w:r>
      <w:r>
        <w:instrText xml:space="preserve"> EQ \r(2π) </w:instrText>
      </w:r>
      <w:r>
        <w:fldChar w:fldCharType="end"/>
      </w:r>
      <w:r>
        <w:t xml:space="preserve"> are orthonormal</w:t>
      </w:r>
    </w:p>
    <w:p w14:paraId="36E119C7" w14:textId="77777777" w:rsidR="00D76A33" w:rsidRDefault="00D76A33" w:rsidP="00D76A33"/>
    <w:p w14:paraId="74A6B42B" w14:textId="77777777" w:rsidR="00D76A33" w:rsidRDefault="00D76A33" w:rsidP="00D76A3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w:t>
      </w:r>
      <w:r>
        <w:rPr>
          <w:rStyle w:val="superscript"/>
        </w:rPr>
        <w:t>ikx</w:t>
      </w:r>
      <w:r>
        <w:t>/</w:t>
      </w:r>
      <w:r>
        <w:fldChar w:fldCharType="begin"/>
      </w:r>
      <w:r>
        <w:instrText xml:space="preserve"> EQ \r(2π) </w:instrText>
      </w:r>
      <w:r>
        <w:fldChar w:fldCharType="end"/>
      </w:r>
      <w:r>
        <w:t>]</w:t>
      </w:r>
      <w:r w:rsidRPr="00D76A33">
        <w:t xml:space="preserve"> </w:t>
      </w:r>
      <w:r>
        <w:t>[e</w:t>
      </w:r>
      <w:r>
        <w:rPr>
          <w:rStyle w:val="superscript"/>
        </w:rPr>
        <w:t>ikx'</w:t>
      </w:r>
      <w:r>
        <w:t>/</w:t>
      </w:r>
      <w:r>
        <w:fldChar w:fldCharType="begin"/>
      </w:r>
      <w:r>
        <w:instrText xml:space="preserve"> EQ \r(2π) </w:instrText>
      </w:r>
      <w:r>
        <w:fldChar w:fldCharType="end"/>
      </w:r>
      <w:r>
        <w:t>]* =  δ(x-x')</w:t>
      </w:r>
      <w:r>
        <w:tab/>
        <w:t xml:space="preserve">  </w:t>
      </w:r>
      <w:r>
        <w:tab/>
        <w:t>// functions e</w:t>
      </w:r>
      <w:r>
        <w:rPr>
          <w:rStyle w:val="superscript"/>
        </w:rPr>
        <w:t>ikx</w:t>
      </w:r>
      <w:r>
        <w:t>/</w:t>
      </w:r>
      <w:r>
        <w:fldChar w:fldCharType="begin"/>
      </w:r>
      <w:r>
        <w:instrText xml:space="preserve"> EQ \r(2π) </w:instrText>
      </w:r>
      <w:r>
        <w:fldChar w:fldCharType="end"/>
      </w:r>
      <w:r>
        <w:t xml:space="preserve"> are complete</w:t>
      </w:r>
    </w:p>
    <w:p w14:paraId="3A5ABD66" w14:textId="77777777" w:rsidR="00D76A33" w:rsidRDefault="00D76A33" w:rsidP="00D76A33"/>
    <w:p w14:paraId="4620BB8F" w14:textId="77777777" w:rsidR="00254DE7" w:rsidRDefault="00D76A33" w:rsidP="00D76A33">
      <w:r>
        <w:t xml:space="preserve">In general, every "self-adjoint" linear differential operator L </w:t>
      </w:r>
      <w:r w:rsidR="00B63893">
        <w:t xml:space="preserve">on a given interval (a,b) defines a complete orthonormal set of functions on that interval </w:t>
      </w:r>
      <w:r w:rsidR="00B63893" w:rsidRPr="00B63893">
        <w:rPr>
          <w:i/>
        </w:rPr>
        <w:t>and</w:t>
      </w:r>
      <w:r w:rsidR="00B63893">
        <w:t xml:space="preserve"> an associated transform</w:t>
      </w:r>
      <w:r w:rsidR="007F39D7">
        <w:t xml:space="preserve"> </w:t>
      </w:r>
      <w:r w:rsidR="00254DE7">
        <w:t>on</w:t>
      </w:r>
      <w:r w:rsidR="007F39D7">
        <w:t xml:space="preserve"> that interval</w:t>
      </w:r>
      <w:r w:rsidR="00B63893">
        <w:t>. These functions are the normalized eigenfunctions of the eigenvalue equation Lu</w:t>
      </w:r>
      <w:r w:rsidR="00B63893">
        <w:rPr>
          <w:rStyle w:val="subscript"/>
        </w:rPr>
        <w:t>λ</w:t>
      </w:r>
      <w:r w:rsidR="00B63893">
        <w:t xml:space="preserve"> = λu</w:t>
      </w:r>
      <w:r w:rsidR="00B63893">
        <w:rPr>
          <w:rStyle w:val="subscript"/>
        </w:rPr>
        <w:t>λ</w:t>
      </w:r>
      <w:r w:rsidR="008F22E8">
        <w:t xml:space="preserve">. The combination of L and (a,b) is said to define a "Sturm-Liouville problem". </w:t>
      </w:r>
      <w:r w:rsidR="007F39D7">
        <w:t xml:space="preserve"> When the endpoints are finite and L is "regular" at these endpoints, the spectrum for λ is discrete.  When the endpoints are "singular", as for example when one or both are infinite, the spectrum for λ is usually </w:t>
      </w:r>
      <w:r w:rsidR="007377B3">
        <w:t xml:space="preserve">all </w:t>
      </w:r>
      <w:r w:rsidR="007F39D7">
        <w:t xml:space="preserve">continuous, but sometimes there is also a discrete component. </w:t>
      </w:r>
    </w:p>
    <w:p w14:paraId="70C83E0E" w14:textId="77777777" w:rsidR="00D1444F" w:rsidRDefault="00254DE7" w:rsidP="00D76A33">
      <w:r>
        <w:tab/>
      </w:r>
      <w:r w:rsidR="00B63893">
        <w:t xml:space="preserve">In the case of the Fourier Transform, which is our only </w:t>
      </w:r>
      <w:r w:rsidR="008F22E8">
        <w:t xml:space="preserve">transform </w:t>
      </w:r>
      <w:r w:rsidR="007F39D7">
        <w:t xml:space="preserve">family of </w:t>
      </w:r>
      <w:r w:rsidR="00B63893">
        <w:t xml:space="preserve">interest, L = </w:t>
      </w:r>
      <w:r w:rsidR="00D1444F">
        <w:t>-</w:t>
      </w:r>
      <w:r w:rsidR="00B63893">
        <w:t>d</w:t>
      </w:r>
      <w:r w:rsidR="00B63893">
        <w:rPr>
          <w:rStyle w:val="superscript"/>
        </w:rPr>
        <w:t>2</w:t>
      </w:r>
      <w:r w:rsidR="00B63893">
        <w:t>/d</w:t>
      </w:r>
      <w:r w:rsidR="008F22E8">
        <w:t>x</w:t>
      </w:r>
      <w:r w:rsidR="00B63893">
        <w:rPr>
          <w:rStyle w:val="superscript"/>
        </w:rPr>
        <w:t>2</w:t>
      </w:r>
      <w:r w:rsidR="00D1444F">
        <w:t>,</w:t>
      </w:r>
    </w:p>
    <w:p w14:paraId="4D018882" w14:textId="77777777" w:rsidR="009A40E4" w:rsidRDefault="00D1444F" w:rsidP="00D76A33">
      <w:r>
        <w:t xml:space="preserve"> λ = </w:t>
      </w:r>
      <w:r w:rsidR="008F22E8">
        <w:t>k</w:t>
      </w:r>
      <w:r w:rsidR="008F22E8">
        <w:rPr>
          <w:rStyle w:val="superscript"/>
        </w:rPr>
        <w:t>2</w:t>
      </w:r>
      <w:r w:rsidR="008F22E8">
        <w:t xml:space="preserve">, </w:t>
      </w:r>
      <w:r w:rsidR="007F39D7">
        <w:t xml:space="preserve">the interval is (-∞,∞), </w:t>
      </w:r>
      <w:r w:rsidR="00B63893">
        <w:t xml:space="preserve">the eigenvalue equation is </w:t>
      </w:r>
      <w:r>
        <w:t>-</w:t>
      </w:r>
      <w:r w:rsidR="00B63893">
        <w:t>d</w:t>
      </w:r>
      <w:r w:rsidR="00B63893">
        <w:rPr>
          <w:rStyle w:val="superscript"/>
        </w:rPr>
        <w:t>2</w:t>
      </w:r>
      <w:r w:rsidR="00B63893">
        <w:t>u</w:t>
      </w:r>
      <w:r w:rsidR="00B63893">
        <w:rPr>
          <w:rStyle w:val="subscript"/>
        </w:rPr>
        <w:t>k</w:t>
      </w:r>
      <w:r w:rsidR="00B63893">
        <w:t>/d</w:t>
      </w:r>
      <w:r w:rsidR="008F22E8">
        <w:t>x</w:t>
      </w:r>
      <w:r w:rsidR="00B63893">
        <w:rPr>
          <w:rStyle w:val="superscript"/>
        </w:rPr>
        <w:t>2</w:t>
      </w:r>
      <w:r w:rsidR="00B63893">
        <w:t xml:space="preserve">  = k</w:t>
      </w:r>
      <w:r w:rsidR="00B63893">
        <w:rPr>
          <w:rStyle w:val="superscript"/>
        </w:rPr>
        <w:t>2</w:t>
      </w:r>
      <w:r w:rsidR="00B63893">
        <w:t>u</w:t>
      </w:r>
      <w:r w:rsidR="00B63893">
        <w:rPr>
          <w:rStyle w:val="subscript"/>
        </w:rPr>
        <w:t>k</w:t>
      </w:r>
      <w:r w:rsidR="00B63893">
        <w:t xml:space="preserve"> and u</w:t>
      </w:r>
      <w:r w:rsidR="00B63893">
        <w:rPr>
          <w:rStyle w:val="subscript"/>
        </w:rPr>
        <w:t>k</w:t>
      </w:r>
      <w:r w:rsidR="00B63893">
        <w:t xml:space="preserve"> = e</w:t>
      </w:r>
      <w:r w:rsidR="00B63893">
        <w:rPr>
          <w:rStyle w:val="superscript"/>
        </w:rPr>
        <w:t>ikx</w:t>
      </w:r>
      <w:r w:rsidR="00B63893">
        <w:t>/</w:t>
      </w:r>
      <w:r w:rsidR="00B63893">
        <w:fldChar w:fldCharType="begin"/>
      </w:r>
      <w:r w:rsidR="00B63893">
        <w:instrText xml:space="preserve"> EQ \r(2π) </w:instrText>
      </w:r>
      <w:r w:rsidR="00B63893">
        <w:fldChar w:fldCharType="end"/>
      </w:r>
      <w:r w:rsidR="00B63893">
        <w:t xml:space="preserve">. </w:t>
      </w:r>
    </w:p>
    <w:p w14:paraId="4EDED2F2" w14:textId="77777777" w:rsidR="00B22F32" w:rsidRDefault="009A40E4" w:rsidP="00D76A33">
      <w:r>
        <w:tab/>
      </w:r>
      <w:r w:rsidR="00B63893">
        <w:t>There are many</w:t>
      </w:r>
      <w:r w:rsidR="00CC368E">
        <w:t xml:space="preserve"> other</w:t>
      </w:r>
      <w:r w:rsidR="00B63893">
        <w:t xml:space="preserve"> "name-brand" transforms and each is associated with a particular L on a particular interval</w:t>
      </w:r>
      <w:r w:rsidR="00CC368E">
        <w:t xml:space="preserve">. An </w:t>
      </w:r>
      <w:r w:rsidR="00B63893">
        <w:t xml:space="preserve">example </w:t>
      </w:r>
      <w:r w:rsidR="00CC368E">
        <w:t>is</w:t>
      </w:r>
      <w:r w:rsidR="00B63893">
        <w:t xml:space="preserve"> the Legendre </w:t>
      </w:r>
      <w:r w:rsidR="006519B6">
        <w:t xml:space="preserve">Polynomial </w:t>
      </w:r>
      <w:r w:rsidR="00B63893">
        <w:t>Transform on the inter</w:t>
      </w:r>
      <w:r w:rsidR="008F22E8">
        <w:t>val (-1,1)</w:t>
      </w:r>
      <w:r w:rsidR="00CC368E">
        <w:t xml:space="preserve">. </w:t>
      </w:r>
      <w:r w:rsidR="008F22E8">
        <w:t xml:space="preserve"> </w:t>
      </w:r>
      <w:r w:rsidR="00CC368E">
        <w:t>A</w:t>
      </w:r>
      <w:r w:rsidR="008F22E8">
        <w:t xml:space="preserve">nother </w:t>
      </w:r>
      <w:r w:rsidR="00CC368E">
        <w:t>is</w:t>
      </w:r>
      <w:r w:rsidR="008F22E8">
        <w:t xml:space="preserve"> the Fourier Series Transform on some (a,b).  Just as we expand </w:t>
      </w:r>
      <w:r w:rsidR="007F39D7">
        <w:t>x</w:t>
      </w:r>
      <w:r w:rsidR="008F22E8">
        <w:t>(t) on the e</w:t>
      </w:r>
      <w:r w:rsidR="008F22E8">
        <w:rPr>
          <w:rStyle w:val="superscript"/>
        </w:rPr>
        <w:t>-iωt</w:t>
      </w:r>
      <w:r w:rsidR="008F22E8">
        <w:t xml:space="preserve"> in (1.2) for interval</w:t>
      </w:r>
    </w:p>
    <w:p w14:paraId="554F6115" w14:textId="77777777" w:rsidR="009A40E4" w:rsidRDefault="008F22E8" w:rsidP="00D76A33">
      <w:r>
        <w:t xml:space="preserve"> (-</w:t>
      </w:r>
      <w:r w:rsidR="007F39D7">
        <w:t>∞</w:t>
      </w:r>
      <w:r>
        <w:t>,</w:t>
      </w:r>
      <w:r w:rsidR="007F39D7">
        <w:t>∞</w:t>
      </w:r>
      <w:r>
        <w:t xml:space="preserve">), so also can </w:t>
      </w:r>
      <w:r w:rsidR="00CC368E">
        <w:t>we</w:t>
      </w:r>
      <w:r>
        <w:t xml:space="preserve"> expand </w:t>
      </w:r>
      <w:r w:rsidR="007F39D7">
        <w:t>f(z)</w:t>
      </w:r>
      <w:r>
        <w:t xml:space="preserve"> on P</w:t>
      </w:r>
      <w:r w:rsidR="007F39D7">
        <w:rPr>
          <w:rStyle w:val="subscript"/>
          <w:rFonts w:ascii="Script MT Bold" w:hAnsi="Script MT Bold"/>
        </w:rPr>
        <w:t>l</w:t>
      </w:r>
      <w:r>
        <w:t xml:space="preserve">(z) for z in (-1,1), or </w:t>
      </w:r>
      <w:r w:rsidR="007F39D7">
        <w:t xml:space="preserve">f(x) </w:t>
      </w:r>
      <w:r>
        <w:t xml:space="preserve">on sin(nπx/L) for x in (0,L). </w:t>
      </w:r>
      <w:r w:rsidR="007F39D7">
        <w:t xml:space="preserve">In the latter two cases, the spectrum is indicated by </w:t>
      </w:r>
      <w:r w:rsidR="007F39D7">
        <w:rPr>
          <w:rFonts w:ascii="Script MT Bold" w:hAnsi="Script MT Bold"/>
        </w:rPr>
        <w:t>l</w:t>
      </w:r>
      <w:r w:rsidR="007F39D7">
        <w:t xml:space="preserve"> = 1,2,3...  or n = 1,2,3..  , while in the former ω = real</w:t>
      </w:r>
      <w:r w:rsidR="009A40E4">
        <w:t>, a continuous spectrum</w:t>
      </w:r>
      <w:r w:rsidR="007F39D7">
        <w:t xml:space="preserve">. </w:t>
      </w:r>
    </w:p>
    <w:p w14:paraId="614C544B" w14:textId="77777777" w:rsidR="00254DE7" w:rsidRDefault="00254DE7" w:rsidP="00D76A33">
      <w:r>
        <w:tab/>
        <w:t xml:space="preserve">The subject has further extension to functions of more than one variable. </w:t>
      </w:r>
      <w:r w:rsidR="00BA0A10">
        <w:t>For example, a function f(θ,φ) where θ,φ define points on a sphere may be expanded on the "spherical harmonics" Y</w:t>
      </w:r>
      <w:r w:rsidR="00BA0A10">
        <w:rPr>
          <w:rStyle w:val="subscript"/>
          <w:rFonts w:ascii="Script MT Bold" w:hAnsi="Script MT Bold"/>
        </w:rPr>
        <w:t>l</w:t>
      </w:r>
      <w:r w:rsidR="00BA0A10">
        <w:rPr>
          <w:rStyle w:val="subscript"/>
          <w:rFonts w:cs="Courier New"/>
        </w:rPr>
        <w:t>m</w:t>
      </w:r>
      <w:r w:rsidR="00BA0A10">
        <w:t xml:space="preserve">(θ,φ) which are </w:t>
      </w:r>
      <w:r w:rsidR="00FC2238">
        <w:t xml:space="preserve">simultaneously </w:t>
      </w:r>
      <w:r w:rsidR="00BA0A10">
        <w:t>eigen</w:t>
      </w:r>
      <w:r w:rsidR="00BE3938">
        <w:t>functions</w:t>
      </w:r>
      <w:r w:rsidR="00BA0A10">
        <w:t xml:space="preserve"> of two self-adjoint differential operators called L</w:t>
      </w:r>
      <w:r w:rsidR="00BA0A10">
        <w:rPr>
          <w:rStyle w:val="superscript"/>
        </w:rPr>
        <w:t>2</w:t>
      </w:r>
      <w:r w:rsidR="00BA0A10">
        <w:t xml:space="preserve"> and L</w:t>
      </w:r>
      <w:r w:rsidR="00BA0A10">
        <w:rPr>
          <w:rStyle w:val="subscript"/>
        </w:rPr>
        <w:t>z</w:t>
      </w:r>
      <w:r w:rsidR="00BA0A10">
        <w:t xml:space="preserve"> (angular momentum).  The interval for θ is (0,π) and for φ is (0,2π). </w:t>
      </w:r>
    </w:p>
    <w:p w14:paraId="484AB024" w14:textId="77777777" w:rsidR="00FC2238" w:rsidRDefault="00FC2238" w:rsidP="00D76A33">
      <w:r>
        <w:tab/>
        <w:t>Stakgold Vol</w:t>
      </w:r>
      <w:r w:rsidR="00187056">
        <w:t>ume</w:t>
      </w:r>
      <w:r>
        <w:t xml:space="preserve"> I discusses the spectra of differential operators in Chapter 4, and the theory of distributions (such as the delta function) in Chapter 1. Volume II then extends these ideas to multiple variables. </w:t>
      </w:r>
    </w:p>
    <w:p w14:paraId="74542852" w14:textId="77777777" w:rsidR="00D76A33" w:rsidRPr="00D1444F" w:rsidRDefault="009A40E4" w:rsidP="00CA77E7">
      <w:r>
        <w:tab/>
        <w:t>These Comments are only for the reader's possible interest and are not "used" anyw</w:t>
      </w:r>
      <w:r w:rsidR="00D1444F">
        <w:t>here below except where it is noted that the Fourier Transform functions e</w:t>
      </w:r>
      <w:r w:rsidR="00D1444F">
        <w:rPr>
          <w:rStyle w:val="superscript"/>
        </w:rPr>
        <w:t>-iωt</w:t>
      </w:r>
      <w:r w:rsidR="00D1444F">
        <w:t xml:space="preserve"> form a complete set on the interval (-∞.∞). </w:t>
      </w:r>
    </w:p>
    <w:p w14:paraId="5B9BCA6C" w14:textId="77777777" w:rsidR="000C6FC3" w:rsidRDefault="000C6FC3" w:rsidP="00CA77E7"/>
    <w:p w14:paraId="02B17C29" w14:textId="77777777" w:rsidR="00F5259A" w:rsidRDefault="00F5259A" w:rsidP="00E41A2B">
      <w:pPr>
        <w:pStyle w:val="Heading3"/>
        <w:sectPr w:rsidR="00F5259A">
          <w:pgSz w:w="12240" w:h="15840"/>
          <w:pgMar w:top="1440" w:right="1440" w:bottom="1440" w:left="1440" w:header="720" w:footer="720" w:gutter="0"/>
          <w:cols w:space="720"/>
        </w:sectPr>
      </w:pPr>
    </w:p>
    <w:p w14:paraId="6DF4EC16" w14:textId="77777777" w:rsidR="00CA77E7" w:rsidRDefault="008A77AB" w:rsidP="00E41A2B">
      <w:pPr>
        <w:pStyle w:val="Heading3"/>
      </w:pPr>
      <w:bookmarkStart w:id="7" w:name="_Toc363827544"/>
      <w:r>
        <w:t>3.</w:t>
      </w:r>
      <w:r w:rsidR="0058767D">
        <w:t xml:space="preserve"> </w:t>
      </w:r>
      <w:r w:rsidR="00BF31A3">
        <w:t>The</w:t>
      </w:r>
      <w:r w:rsidR="000C6FC3">
        <w:t xml:space="preserve"> </w:t>
      </w:r>
      <w:r w:rsidR="00CA77E7">
        <w:t xml:space="preserve">Convolution Theorem </w:t>
      </w:r>
      <w:r w:rsidR="00793234">
        <w:t>and its Derivation</w:t>
      </w:r>
      <w:bookmarkEnd w:id="7"/>
    </w:p>
    <w:p w14:paraId="6811F4DD" w14:textId="77777777" w:rsidR="00CA77E7" w:rsidRDefault="00CA77E7" w:rsidP="00CA77E7"/>
    <w:p w14:paraId="13EBB035" w14:textId="77777777" w:rsidR="00CA77E7" w:rsidRDefault="00CA77E7" w:rsidP="00CA77E7">
      <w:r>
        <w:t>Suppose three functions of t are related as follows (</w:t>
      </w:r>
      <w:r w:rsidR="009005BE">
        <w:t>a</w:t>
      </w:r>
      <w:r>
        <w:t xml:space="preserve"> convolution integral):</w:t>
      </w:r>
    </w:p>
    <w:p w14:paraId="53D3A6A3" w14:textId="77777777" w:rsidR="00DF0331" w:rsidRDefault="00DF0331" w:rsidP="00CA77E7"/>
    <w:p w14:paraId="79AC9CB1" w14:textId="77777777" w:rsidR="00CA77E7" w:rsidRDefault="00DF0331" w:rsidP="00543A84">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t>sometimes written</w:t>
      </w:r>
      <w:r>
        <w:tab/>
        <w:t>a = b * c</w:t>
      </w:r>
      <w:r>
        <w:tab/>
      </w:r>
      <w:r>
        <w:tab/>
      </w:r>
      <w:r>
        <w:tab/>
      </w:r>
      <w:r>
        <w:tab/>
        <w:t>(</w:t>
      </w:r>
      <w:r w:rsidR="008A77AB">
        <w:t>3.1</w:t>
      </w:r>
      <w:r>
        <w:t>)</w:t>
      </w:r>
    </w:p>
    <w:p w14:paraId="6E043E90" w14:textId="77777777" w:rsidR="00DF0331" w:rsidRDefault="00DF0331" w:rsidP="00CA77E7"/>
    <w:p w14:paraId="33E11BB7" w14:textId="77777777" w:rsidR="00DF0331" w:rsidRDefault="00DF0331" w:rsidP="00CA77E7">
      <w:r>
        <w:t>Letting t" = t - t' this can also be written</w:t>
      </w:r>
    </w:p>
    <w:p w14:paraId="5DF109A1" w14:textId="77777777" w:rsidR="00DF0331" w:rsidRDefault="00DF0331" w:rsidP="00CA77E7"/>
    <w:p w14:paraId="030B50A4" w14:textId="77777777" w:rsidR="00DF0331" w:rsidRPr="00DF0331" w:rsidRDefault="00DF0331" w:rsidP="00543A84">
      <w:pPr>
        <w:tabs>
          <w:tab w:val="left" w:pos="7200"/>
          <w:tab w:val="left" w:pos="7920"/>
          <w:tab w:val="right" w:pos="9270"/>
        </w:tabs>
      </w:pPr>
      <w:r>
        <w:tab/>
        <w:t>a(t) =</w:t>
      </w:r>
      <w:r w:rsidR="00CA1B4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85618C">
        <w:rPr>
          <w:color w:val="000000"/>
        </w:rPr>
        <w:t xml:space="preserve"> dt" b(t")c(t</w:t>
      </w:r>
      <w:r>
        <w:rPr>
          <w:color w:val="000000"/>
        </w:rPr>
        <w:t>-t</w:t>
      </w:r>
      <w:r w:rsidR="0085618C">
        <w:rPr>
          <w:color w:val="000000"/>
        </w:rPr>
        <w:t>"</w:t>
      </w:r>
      <w:r>
        <w:rPr>
          <w:color w:val="000000"/>
        </w:rPr>
        <w:t>)</w:t>
      </w:r>
      <w:r w:rsidR="00CA1B4F">
        <w:t xml:space="preserve"> </w:t>
      </w:r>
      <w:r>
        <w:t>=</w:t>
      </w:r>
      <w:r w:rsidR="00CA1B4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w:t>
      </w:r>
      <w:r w:rsidR="0085618C">
        <w:rPr>
          <w:color w:val="000000"/>
        </w:rPr>
        <w:t>'</w:t>
      </w:r>
      <w:r>
        <w:rPr>
          <w:color w:val="000000"/>
        </w:rPr>
        <w:t>)</w:t>
      </w:r>
      <w:r w:rsidR="009617C8">
        <w:t xml:space="preserve">   </w:t>
      </w:r>
      <w:r>
        <w:t>=</w:t>
      </w:r>
      <w:r w:rsidR="00CA1B4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w:t>
      </w:r>
      <w:r w:rsidRPr="00DF0331">
        <w:rPr>
          <w:color w:val="000000"/>
        </w:rPr>
        <w:t xml:space="preserve"> </w:t>
      </w:r>
      <w:r w:rsidR="0085618C">
        <w:rPr>
          <w:color w:val="000000"/>
        </w:rPr>
        <w:t>c(t</w:t>
      </w:r>
      <w:r>
        <w:rPr>
          <w:color w:val="000000"/>
        </w:rPr>
        <w:t>-t</w:t>
      </w:r>
      <w:r w:rsidR="0085618C">
        <w:rPr>
          <w:color w:val="000000"/>
        </w:rPr>
        <w:t>'</w:t>
      </w:r>
      <w:r>
        <w:rPr>
          <w:color w:val="000000"/>
        </w:rPr>
        <w:t>)</w:t>
      </w:r>
      <w:r w:rsidRPr="00DF0331">
        <w:rPr>
          <w:color w:val="000000"/>
        </w:rPr>
        <w:t xml:space="preserve"> </w:t>
      </w:r>
      <w:r>
        <w:rPr>
          <w:color w:val="000000"/>
        </w:rPr>
        <w:t>b(t')</w:t>
      </w:r>
      <w:r>
        <w:tab/>
      </w:r>
      <w:r>
        <w:tab/>
      </w:r>
      <w:r>
        <w:tab/>
        <w:t>(</w:t>
      </w:r>
      <w:r w:rsidR="008A77AB">
        <w:t>3.2</w:t>
      </w:r>
      <w:r>
        <w:t>)</w:t>
      </w:r>
    </w:p>
    <w:p w14:paraId="64214D50" w14:textId="77777777" w:rsidR="00DF0331" w:rsidRDefault="00DF0331" w:rsidP="00CA77E7"/>
    <w:p w14:paraId="6C9FD692" w14:textId="77777777" w:rsidR="002A3976" w:rsidRDefault="00DF0331" w:rsidP="00CA77E7">
      <w:r>
        <w:t>which just shows that the integral is inv</w:t>
      </w:r>
      <w:r w:rsidR="00BD007A">
        <w:t xml:space="preserve">ariant under the change b ↔ c ( so a = b * c = c * b). </w:t>
      </w:r>
    </w:p>
    <w:p w14:paraId="4AF78E15" w14:textId="77777777" w:rsidR="002A3976" w:rsidRDefault="002A3976" w:rsidP="00CA77E7"/>
    <w:p w14:paraId="16129CF7" w14:textId="77777777" w:rsidR="00DF0331" w:rsidRDefault="002A3976" w:rsidP="00CA77E7">
      <w:r>
        <w:t>Now assume that Fourier Integral expansions e</w:t>
      </w:r>
      <w:r w:rsidR="00531F78">
        <w:t xml:space="preserve">xist for a(t), b(t) and c(t) so we can write, </w:t>
      </w:r>
    </w:p>
    <w:p w14:paraId="631C6155" w14:textId="77777777" w:rsidR="002A3976" w:rsidRDefault="002A3976" w:rsidP="00CA77E7"/>
    <w:p w14:paraId="52CEDD28" w14:textId="77777777" w:rsidR="002A3976" w:rsidRPr="002A3976" w:rsidRDefault="002A3976" w:rsidP="002A3976">
      <w:r>
        <w:tab/>
        <w:t>a(t)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A(ω) e</w:t>
      </w:r>
      <w:r>
        <w:rPr>
          <w:rStyle w:val="superscript"/>
        </w:rPr>
        <w:t>+</w:t>
      </w:r>
      <w:r w:rsidRPr="00915D82">
        <w:rPr>
          <w:rStyle w:val="superscript"/>
        </w:rPr>
        <w:t>i</w:t>
      </w:r>
      <w:r>
        <w:rPr>
          <w:rStyle w:val="superscript"/>
        </w:rPr>
        <w:t>ω</w:t>
      </w:r>
      <w:r w:rsidRPr="00915D82">
        <w:rPr>
          <w:rStyle w:val="superscript"/>
        </w:rPr>
        <w:t>t</w:t>
      </w:r>
      <w:r>
        <w:tab/>
      </w:r>
      <w:r>
        <w:tab/>
        <w:t>A(ω)</w:t>
      </w:r>
      <w:r w:rsidR="00CA1B4F">
        <w:t xml:space="preserve"> </w:t>
      </w:r>
      <w:r>
        <w:t>=</w:t>
      </w:r>
      <w:r w:rsidRPr="00A95AA5">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a(t) e</w:t>
      </w:r>
      <w:r w:rsidRPr="00915D82">
        <w:rPr>
          <w:rStyle w:val="superscript"/>
        </w:rPr>
        <w:t>-i</w:t>
      </w:r>
      <w:r>
        <w:rPr>
          <w:rStyle w:val="superscript"/>
        </w:rPr>
        <w:t>ω</w:t>
      </w:r>
      <w:r w:rsidRPr="00915D82">
        <w:rPr>
          <w:rStyle w:val="superscript"/>
        </w:rPr>
        <w:t>t</w:t>
      </w:r>
    </w:p>
    <w:p w14:paraId="65073B38" w14:textId="77777777" w:rsidR="002A3976" w:rsidRPr="002A3976" w:rsidRDefault="002A3976" w:rsidP="002A3976">
      <w:r>
        <w:tab/>
        <w:t>b(t)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w:t>
      </w:r>
      <w:r w:rsidRPr="00915D82">
        <w:rPr>
          <w:rStyle w:val="superscript"/>
        </w:rPr>
        <w:t>t</w:t>
      </w:r>
      <w:r>
        <w:rPr>
          <w:rStyle w:val="superscript"/>
        </w:rPr>
        <w:tab/>
      </w:r>
      <w:r>
        <w:rPr>
          <w:rStyle w:val="superscript"/>
        </w:rPr>
        <w:tab/>
      </w:r>
      <w:r>
        <w:t>B(ω)</w:t>
      </w:r>
      <w:r w:rsidR="00CA1B4F">
        <w:t xml:space="preserve"> </w:t>
      </w:r>
      <w:r>
        <w:t>=</w:t>
      </w:r>
      <w:r w:rsidRPr="00A95AA5">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b(t) e</w:t>
      </w:r>
      <w:r w:rsidRPr="00915D82">
        <w:rPr>
          <w:rStyle w:val="superscript"/>
        </w:rPr>
        <w:t>-i</w:t>
      </w:r>
      <w:r>
        <w:rPr>
          <w:rStyle w:val="superscript"/>
        </w:rPr>
        <w:t>ω</w:t>
      </w:r>
      <w:r w:rsidRPr="00915D82">
        <w:rPr>
          <w:rStyle w:val="superscript"/>
        </w:rPr>
        <w:t>t</w:t>
      </w:r>
    </w:p>
    <w:p w14:paraId="6177BE90" w14:textId="77777777" w:rsidR="002A3976" w:rsidRPr="00B76BAE" w:rsidRDefault="002A3976" w:rsidP="00543A84">
      <w:pPr>
        <w:tabs>
          <w:tab w:val="left" w:pos="7200"/>
          <w:tab w:val="left" w:pos="7920"/>
          <w:tab w:val="right" w:pos="9270"/>
        </w:tabs>
      </w:pPr>
      <w:r>
        <w:tab/>
        <w:t>c(t)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 e</w:t>
      </w:r>
      <w:r>
        <w:rPr>
          <w:rStyle w:val="superscript"/>
        </w:rPr>
        <w:t>+</w:t>
      </w:r>
      <w:r w:rsidRPr="00915D82">
        <w:rPr>
          <w:rStyle w:val="superscript"/>
        </w:rPr>
        <w:t>i</w:t>
      </w:r>
      <w:r>
        <w:rPr>
          <w:rStyle w:val="superscript"/>
        </w:rPr>
        <w:t>ωt</w:t>
      </w:r>
      <w:r>
        <w:rPr>
          <w:rStyle w:val="superscript"/>
        </w:rPr>
        <w:tab/>
      </w:r>
      <w:r>
        <w:rPr>
          <w:rStyle w:val="superscript"/>
        </w:rPr>
        <w:tab/>
      </w:r>
      <w:r>
        <w:t>C(ω)</w:t>
      </w:r>
      <w:r w:rsidR="00CA1B4F">
        <w:t xml:space="preserve"> </w:t>
      </w:r>
      <w:r>
        <w:t>=</w:t>
      </w:r>
      <w:r w:rsidRPr="00A95AA5">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c(t) e</w:t>
      </w:r>
      <w:r w:rsidRPr="00915D82">
        <w:rPr>
          <w:rStyle w:val="superscript"/>
        </w:rPr>
        <w:t>-i</w:t>
      </w:r>
      <w:r>
        <w:rPr>
          <w:rStyle w:val="superscript"/>
        </w:rPr>
        <w:t>ω</w:t>
      </w:r>
      <w:r w:rsidRPr="00915D82">
        <w:rPr>
          <w:rStyle w:val="superscript"/>
        </w:rPr>
        <w:t>t</w:t>
      </w:r>
      <w:r w:rsidR="00B76BAE">
        <w:tab/>
      </w:r>
      <w:r w:rsidR="00B76BAE">
        <w:tab/>
      </w:r>
      <w:r w:rsidR="00B76BAE">
        <w:tab/>
        <w:t>(</w:t>
      </w:r>
      <w:r w:rsidR="008A77AB">
        <w:t>3.3</w:t>
      </w:r>
      <w:r w:rsidR="00B76BAE">
        <w:t>)</w:t>
      </w:r>
    </w:p>
    <w:p w14:paraId="49D697BE" w14:textId="77777777" w:rsidR="002A3976" w:rsidRDefault="002A3976" w:rsidP="002A3976"/>
    <w:p w14:paraId="48883069" w14:textId="77777777" w:rsidR="00B22F32" w:rsidRDefault="002A3976" w:rsidP="002A3976">
      <w:r>
        <w:t xml:space="preserve">Then apply the operation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t xml:space="preserve"> to both sides of (</w:t>
      </w:r>
      <w:r w:rsidR="0085618C">
        <w:t>3.1</w:t>
      </w:r>
      <w:r w:rsidR="00B22F32">
        <w:t xml:space="preserve">), </w:t>
      </w:r>
    </w:p>
    <w:p w14:paraId="2BB60490" w14:textId="77777777" w:rsidR="00B76BAE" w:rsidRDefault="00B22F32" w:rsidP="002A3976">
      <w:r>
        <w:t xml:space="preserve"> </w:t>
      </w:r>
    </w:p>
    <w:p w14:paraId="00D9C8AE" w14:textId="77777777" w:rsidR="00B76BAE" w:rsidRDefault="00B76BAE" w:rsidP="002A397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rsidRPr="00B76BAE">
        <w:t xml:space="preserve"> </w:t>
      </w:r>
      <w:r>
        <w:t>a(t)</w:t>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rsidRPr="00B76BAE">
        <w:t xml:space="preserve">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t>]</w:t>
      </w:r>
    </w:p>
    <w:p w14:paraId="3DF46FD0" w14:textId="77777777" w:rsidR="00B76BAE" w:rsidRDefault="00B76BAE" w:rsidP="002A3976">
      <w:r>
        <w:t>or</w:t>
      </w:r>
    </w:p>
    <w:p w14:paraId="657245AB" w14:textId="77777777" w:rsidR="00B76BAE" w:rsidRPr="00B76BAE" w:rsidRDefault="00B76BAE" w:rsidP="00543A84">
      <w:pPr>
        <w:tabs>
          <w:tab w:val="left" w:pos="7200"/>
          <w:tab w:val="left" w:pos="7920"/>
          <w:tab w:val="right" w:pos="9270"/>
        </w:tabs>
      </w:pPr>
      <w:r>
        <w:tab/>
        <w:t xml:space="preserve">A(ω)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rsidRPr="00B76BAE">
        <w:t xml:space="preserve">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sidR="0085618C">
        <w:t>] .</w:t>
      </w:r>
      <w:r w:rsidR="0085618C">
        <w:tab/>
      </w:r>
      <w:r>
        <w:tab/>
      </w:r>
      <w:r>
        <w:tab/>
      </w:r>
      <w:r>
        <w:tab/>
      </w:r>
      <w:r>
        <w:tab/>
      </w:r>
      <w:r>
        <w:tab/>
      </w:r>
      <w:r>
        <w:tab/>
        <w:t>(</w:t>
      </w:r>
      <w:r w:rsidR="008A77AB">
        <w:t>3.4</w:t>
      </w:r>
      <w:r>
        <w:t>)</w:t>
      </w:r>
    </w:p>
    <w:p w14:paraId="6BE7A4E2" w14:textId="77777777" w:rsidR="00B76BAE" w:rsidRDefault="00B76BAE" w:rsidP="00B76BAE"/>
    <w:p w14:paraId="30AD644B" w14:textId="77777777" w:rsidR="00B76BAE" w:rsidRDefault="00E74B3D" w:rsidP="00B76BAE">
      <w:r>
        <w:t>Next, these expressions follow from (</w:t>
      </w:r>
      <w:r w:rsidR="0085618C">
        <w:t>3.3</w:t>
      </w:r>
      <w:r>
        <w:t xml:space="preserve">), </w:t>
      </w:r>
    </w:p>
    <w:p w14:paraId="06ED6432" w14:textId="77777777" w:rsidR="00B76BAE" w:rsidRDefault="00B76BAE" w:rsidP="00B76BAE"/>
    <w:p w14:paraId="5C298890" w14:textId="77777777" w:rsidR="00B76BAE" w:rsidRPr="00B76BAE" w:rsidRDefault="00B76BAE" w:rsidP="00B76BAE">
      <w:r>
        <w:tab/>
      </w:r>
      <w:r>
        <w:rPr>
          <w:color w:val="000000"/>
        </w:rPr>
        <w:t>b(t-t')</w:t>
      </w:r>
      <w:r>
        <w:t xml:space="preserve"> = (1/2π)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w:t>
      </w:r>
      <w:r w:rsidR="00E74B3D">
        <w:t>"</w:t>
      </w:r>
      <w:r>
        <w:t xml:space="preserve"> B(ω</w:t>
      </w:r>
      <w:r w:rsidR="00E74B3D">
        <w:t>"</w:t>
      </w:r>
      <w:r>
        <w:t>) e</w:t>
      </w:r>
      <w:r>
        <w:rPr>
          <w:rStyle w:val="superscript"/>
        </w:rPr>
        <w:t>+</w:t>
      </w:r>
      <w:r w:rsidRPr="00915D82">
        <w:rPr>
          <w:rStyle w:val="superscript"/>
        </w:rPr>
        <w:t>i</w:t>
      </w:r>
      <w:r>
        <w:rPr>
          <w:rStyle w:val="superscript"/>
        </w:rPr>
        <w:t>ω</w:t>
      </w:r>
      <w:r w:rsidR="00E74B3D">
        <w:rPr>
          <w:rStyle w:val="superscript"/>
        </w:rPr>
        <w:t>"</w:t>
      </w:r>
      <w:r>
        <w:rPr>
          <w:rStyle w:val="superscript"/>
        </w:rPr>
        <w:t>(</w:t>
      </w:r>
      <w:r w:rsidRPr="00915D82">
        <w:rPr>
          <w:rStyle w:val="superscript"/>
        </w:rPr>
        <w:t>t</w:t>
      </w:r>
      <w:r>
        <w:rPr>
          <w:rStyle w:val="superscript"/>
        </w:rPr>
        <w:t>-t')</w:t>
      </w:r>
    </w:p>
    <w:p w14:paraId="4068D135" w14:textId="77777777" w:rsidR="00B76BAE" w:rsidRPr="001F348F" w:rsidRDefault="00B76BAE" w:rsidP="00543A84">
      <w:pPr>
        <w:tabs>
          <w:tab w:val="left" w:pos="7200"/>
          <w:tab w:val="left" w:pos="7920"/>
          <w:tab w:val="right" w:pos="9270"/>
        </w:tabs>
      </w:pPr>
      <w:r>
        <w:tab/>
      </w:r>
      <w:r>
        <w:rPr>
          <w:color w:val="000000"/>
        </w:rPr>
        <w:t>c(t')</w:t>
      </w:r>
      <w:r>
        <w:t xml:space="preserve"> = (1/2π)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 e</w:t>
      </w:r>
      <w:r>
        <w:rPr>
          <w:rStyle w:val="superscript"/>
        </w:rPr>
        <w:t>+</w:t>
      </w:r>
      <w:r w:rsidRPr="00915D82">
        <w:rPr>
          <w:rStyle w:val="superscript"/>
        </w:rPr>
        <w:t>i</w:t>
      </w:r>
      <w:r>
        <w:rPr>
          <w:rStyle w:val="superscript"/>
        </w:rPr>
        <w:t>ω't'</w:t>
      </w:r>
      <w:r w:rsidR="001F348F">
        <w:tab/>
      </w:r>
      <w:r w:rsidR="001F348F">
        <w:tab/>
      </w:r>
      <w:r w:rsidR="001F348F">
        <w:tab/>
      </w:r>
      <w:r w:rsidR="001F348F">
        <w:tab/>
      </w:r>
      <w:r w:rsidR="001F348F">
        <w:tab/>
      </w:r>
      <w:r w:rsidR="001F348F">
        <w:tab/>
      </w:r>
      <w:r w:rsidR="001F348F">
        <w:tab/>
      </w:r>
      <w:r w:rsidR="001F348F">
        <w:tab/>
        <w:t>(</w:t>
      </w:r>
      <w:r w:rsidR="008A77AB">
        <w:t>3.5</w:t>
      </w:r>
      <w:r w:rsidR="001F348F">
        <w:t>)</w:t>
      </w:r>
    </w:p>
    <w:p w14:paraId="102EB061" w14:textId="77777777" w:rsidR="00B76BAE" w:rsidRDefault="00B76BAE" w:rsidP="00B76BAE"/>
    <w:p w14:paraId="6A312FB5" w14:textId="77777777" w:rsidR="00B76BAE" w:rsidRDefault="00E74B3D" w:rsidP="00B76BAE">
      <w:r>
        <w:t>and we can install them into (</w:t>
      </w:r>
      <w:r w:rsidR="0085618C">
        <w:t>3.4</w:t>
      </w:r>
      <w:r>
        <w:t>) to get</w:t>
      </w:r>
      <w:r w:rsidR="00C94800">
        <w:t xml:space="preserve"> </w:t>
      </w:r>
      <w:r w:rsidR="00B22F32">
        <w:t xml:space="preserve"> (lots of steps here) </w:t>
      </w:r>
    </w:p>
    <w:p w14:paraId="7C0034FA" w14:textId="77777777" w:rsidR="00E74B3D" w:rsidRDefault="00E74B3D" w:rsidP="00B76BAE"/>
    <w:p w14:paraId="2EFD4F2F" w14:textId="77777777" w:rsidR="00E74B3D" w:rsidRDefault="00E74B3D" w:rsidP="00B76BAE">
      <w:r>
        <w:tab/>
        <w:t xml:space="preserve">A(ω)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rsidRPr="00B76BAE">
        <w:t xml:space="preserve">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t>]</w:t>
      </w:r>
    </w:p>
    <w:p w14:paraId="46D39B5C" w14:textId="77777777" w:rsidR="00E74B3D" w:rsidRDefault="00E74B3D" w:rsidP="00B76BAE"/>
    <w:p w14:paraId="3EFBF7BB" w14:textId="77777777" w:rsidR="00E74B3D" w:rsidRDefault="00531F78" w:rsidP="00B76BAE">
      <w:r>
        <w:tab/>
      </w:r>
      <w:r w:rsidR="00E74B3D">
        <w:t xml:space="preserve"> = </w:t>
      </w:r>
      <w:r w:rsidR="00E74B3D" w:rsidRPr="001D0D05">
        <w:rPr>
          <w:color w:val="000000"/>
        </w:rPr>
        <w:fldChar w:fldCharType="begin"/>
      </w:r>
      <w:r w:rsidR="00E74B3D" w:rsidRPr="001D0D05">
        <w:rPr>
          <w:color w:val="000000"/>
        </w:rPr>
        <w:instrText>EQ \s\up4( \i \fc\</w:instrText>
      </w:r>
      <w:r w:rsidR="00E74B3D" w:rsidRPr="001D0D05">
        <w:rPr>
          <w:rFonts w:ascii="Lucida Sans Unicode" w:hAnsi="Lucida Sans Unicode" w:cs="Lucida Sans Unicode"/>
          <w:color w:val="000000"/>
          <w:sz w:val="32"/>
        </w:rPr>
        <w:instrText>∫</w:instrText>
      </w:r>
      <w:r w:rsidR="00E74B3D" w:rsidRPr="001D0D05">
        <w:rPr>
          <w:color w:val="000000"/>
        </w:rPr>
        <w:instrText>\in</w:instrText>
      </w:r>
      <w:r w:rsidR="00E74B3D" w:rsidRPr="001D0D05">
        <w:rPr>
          <w:color w:val="000000"/>
          <w:szCs w:val="22"/>
        </w:rPr>
        <w:instrText>(</w:instrText>
      </w:r>
      <w:r w:rsidR="00E74B3D">
        <w:rPr>
          <w:b/>
          <w:color w:val="000000"/>
          <w:sz w:val="18"/>
          <w:szCs w:val="18"/>
        </w:rPr>
        <w:instrText>-∞</w:instrText>
      </w:r>
      <w:r w:rsidR="00E74B3D" w:rsidRPr="001D0D05">
        <w:rPr>
          <w:b/>
          <w:color w:val="000000"/>
          <w:sz w:val="18"/>
          <w:szCs w:val="18"/>
        </w:rPr>
        <w:instrText xml:space="preserve">, </w:instrText>
      </w:r>
      <w:r w:rsidR="00E74B3D">
        <w:rPr>
          <w:b/>
          <w:color w:val="000000"/>
          <w:sz w:val="18"/>
          <w:szCs w:val="18"/>
        </w:rPr>
        <w:instrText>∞</w:instrText>
      </w:r>
      <w:r w:rsidR="00E74B3D" w:rsidRPr="001D0D05">
        <w:rPr>
          <w:color w:val="000000"/>
          <w:szCs w:val="22"/>
        </w:rPr>
        <w:instrText>, )</w:instrText>
      </w:r>
      <w:r w:rsidR="00E74B3D" w:rsidRPr="001D0D05">
        <w:rPr>
          <w:color w:val="000000"/>
        </w:rPr>
        <w:instrText>)</w:instrText>
      </w:r>
      <w:r w:rsidR="00E74B3D" w:rsidRPr="001D0D05">
        <w:rPr>
          <w:color w:val="000000"/>
        </w:rPr>
        <w:fldChar w:fldCharType="separate"/>
      </w:r>
      <w:r w:rsidR="00E74B3D" w:rsidRPr="001D0D05">
        <w:rPr>
          <w:b/>
          <w:noProof/>
          <w:color w:val="000000"/>
        </w:rPr>
        <w:t>!Syntax Error, I</w:t>
      </w:r>
      <w:r w:rsidR="00E74B3D" w:rsidRPr="001D0D05">
        <w:rPr>
          <w:color w:val="000000"/>
        </w:rPr>
        <w:fldChar w:fldCharType="end"/>
      </w:r>
      <w:r w:rsidR="00E74B3D">
        <w:t>dt e</w:t>
      </w:r>
      <w:r w:rsidR="00E74B3D" w:rsidRPr="00915D82">
        <w:rPr>
          <w:rStyle w:val="superscript"/>
        </w:rPr>
        <w:t>-i</w:t>
      </w:r>
      <w:r w:rsidR="00E74B3D">
        <w:rPr>
          <w:rStyle w:val="superscript"/>
        </w:rPr>
        <w:t>ω</w:t>
      </w:r>
      <w:r w:rsidR="00E74B3D" w:rsidRPr="00915D82">
        <w:rPr>
          <w:rStyle w:val="superscript"/>
        </w:rPr>
        <w:t>t</w:t>
      </w:r>
      <w:r w:rsidR="00E74B3D" w:rsidRPr="00B76BAE">
        <w:t xml:space="preserve"> </w:t>
      </w:r>
      <w:r w:rsidR="00E74B3D" w:rsidRPr="001D0D05">
        <w:rPr>
          <w:color w:val="000000"/>
        </w:rPr>
        <w:fldChar w:fldCharType="begin"/>
      </w:r>
      <w:r w:rsidR="00E74B3D" w:rsidRPr="001D0D05">
        <w:rPr>
          <w:color w:val="000000"/>
        </w:rPr>
        <w:instrText>EQ \s\up4( \i \fc\</w:instrText>
      </w:r>
      <w:r w:rsidR="00E74B3D" w:rsidRPr="001D0D05">
        <w:rPr>
          <w:rFonts w:ascii="Lucida Sans Unicode" w:hAnsi="Lucida Sans Unicode" w:cs="Lucida Sans Unicode"/>
          <w:color w:val="000000"/>
          <w:sz w:val="32"/>
        </w:rPr>
        <w:instrText>∫</w:instrText>
      </w:r>
      <w:r w:rsidR="00E74B3D" w:rsidRPr="001D0D05">
        <w:rPr>
          <w:color w:val="000000"/>
        </w:rPr>
        <w:instrText>\in</w:instrText>
      </w:r>
      <w:r w:rsidR="00E74B3D" w:rsidRPr="001D0D05">
        <w:rPr>
          <w:color w:val="000000"/>
          <w:szCs w:val="22"/>
        </w:rPr>
        <w:instrText>(</w:instrText>
      </w:r>
      <w:r w:rsidR="00E74B3D">
        <w:rPr>
          <w:b/>
          <w:color w:val="000000"/>
          <w:sz w:val="18"/>
          <w:szCs w:val="18"/>
        </w:rPr>
        <w:instrText>-∞</w:instrText>
      </w:r>
      <w:r w:rsidR="00E74B3D" w:rsidRPr="001D0D05">
        <w:rPr>
          <w:b/>
          <w:color w:val="000000"/>
          <w:sz w:val="18"/>
          <w:szCs w:val="18"/>
        </w:rPr>
        <w:instrText xml:space="preserve">, </w:instrText>
      </w:r>
      <w:r w:rsidR="00E74B3D">
        <w:rPr>
          <w:b/>
          <w:color w:val="000000"/>
          <w:sz w:val="18"/>
          <w:szCs w:val="18"/>
        </w:rPr>
        <w:instrText>∞</w:instrText>
      </w:r>
      <w:r w:rsidR="00E74B3D" w:rsidRPr="001D0D05">
        <w:rPr>
          <w:color w:val="000000"/>
          <w:szCs w:val="22"/>
        </w:rPr>
        <w:instrText>, )</w:instrText>
      </w:r>
      <w:r w:rsidR="00E74B3D" w:rsidRPr="001D0D05">
        <w:rPr>
          <w:color w:val="000000"/>
        </w:rPr>
        <w:instrText>)</w:instrText>
      </w:r>
      <w:r w:rsidR="00E74B3D" w:rsidRPr="001D0D05">
        <w:rPr>
          <w:color w:val="000000"/>
        </w:rPr>
        <w:fldChar w:fldCharType="separate"/>
      </w:r>
      <w:r w:rsidR="00E74B3D" w:rsidRPr="001D0D05">
        <w:rPr>
          <w:b/>
          <w:noProof/>
          <w:color w:val="000000"/>
        </w:rPr>
        <w:t>!Syntax Error, I</w:t>
      </w:r>
      <w:r w:rsidR="00E74B3D" w:rsidRPr="001D0D05">
        <w:rPr>
          <w:color w:val="000000"/>
        </w:rPr>
        <w:fldChar w:fldCharType="end"/>
      </w:r>
      <w:r w:rsidR="00E74B3D">
        <w:rPr>
          <w:color w:val="000000"/>
        </w:rPr>
        <w:t xml:space="preserve"> dt'</w:t>
      </w:r>
      <w:r w:rsidR="00CA1B4F">
        <w:t xml:space="preserve"> </w:t>
      </w:r>
      <w:r w:rsidR="00E74B3D">
        <w:t xml:space="preserve"> {</w:t>
      </w:r>
      <w:r w:rsidR="00CE60C9">
        <w:t xml:space="preserve"> (1/2π)</w:t>
      </w:r>
      <w:r w:rsidR="00CE60C9" w:rsidRPr="001D0D05">
        <w:rPr>
          <w:color w:val="000000"/>
        </w:rPr>
        <w:fldChar w:fldCharType="begin"/>
      </w:r>
      <w:r w:rsidR="00CE60C9" w:rsidRPr="001D0D05">
        <w:rPr>
          <w:color w:val="000000"/>
        </w:rPr>
        <w:instrText>EQ \s\up4( \i \fc\</w:instrText>
      </w:r>
      <w:r w:rsidR="00CE60C9" w:rsidRPr="001D0D05">
        <w:rPr>
          <w:rFonts w:ascii="Lucida Sans Unicode" w:hAnsi="Lucida Sans Unicode" w:cs="Lucida Sans Unicode"/>
          <w:color w:val="000000"/>
          <w:sz w:val="32"/>
        </w:rPr>
        <w:instrText>∫</w:instrText>
      </w:r>
      <w:r w:rsidR="00CE60C9" w:rsidRPr="001D0D05">
        <w:rPr>
          <w:color w:val="000000"/>
        </w:rPr>
        <w:instrText>\in</w:instrText>
      </w:r>
      <w:r w:rsidR="00CE60C9" w:rsidRPr="001D0D05">
        <w:rPr>
          <w:color w:val="000000"/>
          <w:szCs w:val="22"/>
        </w:rPr>
        <w:instrText>(</w:instrText>
      </w:r>
      <w:r w:rsidR="00CE60C9">
        <w:rPr>
          <w:b/>
          <w:color w:val="000000"/>
          <w:sz w:val="18"/>
          <w:szCs w:val="18"/>
        </w:rPr>
        <w:instrText>-∞</w:instrText>
      </w:r>
      <w:r w:rsidR="00CE60C9" w:rsidRPr="001D0D05">
        <w:rPr>
          <w:b/>
          <w:color w:val="000000"/>
          <w:sz w:val="18"/>
          <w:szCs w:val="18"/>
        </w:rPr>
        <w:instrText xml:space="preserve">, </w:instrText>
      </w:r>
      <w:r w:rsidR="00CE60C9">
        <w:rPr>
          <w:b/>
          <w:color w:val="000000"/>
          <w:sz w:val="18"/>
          <w:szCs w:val="18"/>
        </w:rPr>
        <w:instrText>∞</w:instrText>
      </w:r>
      <w:r w:rsidR="00CE60C9" w:rsidRPr="001D0D05">
        <w:rPr>
          <w:color w:val="000000"/>
          <w:szCs w:val="22"/>
        </w:rPr>
        <w:instrText>, )</w:instrText>
      </w:r>
      <w:r w:rsidR="00CE60C9" w:rsidRPr="001D0D05">
        <w:rPr>
          <w:color w:val="000000"/>
        </w:rPr>
        <w:instrText>)</w:instrText>
      </w:r>
      <w:r w:rsidR="00CE60C9" w:rsidRPr="001D0D05">
        <w:rPr>
          <w:color w:val="000000"/>
        </w:rPr>
        <w:fldChar w:fldCharType="separate"/>
      </w:r>
      <w:r w:rsidR="00CE60C9" w:rsidRPr="001D0D05">
        <w:rPr>
          <w:b/>
          <w:noProof/>
          <w:color w:val="000000"/>
        </w:rPr>
        <w:t>!Syntax Error, I</w:t>
      </w:r>
      <w:r w:rsidR="00CE60C9" w:rsidRPr="001D0D05">
        <w:rPr>
          <w:color w:val="000000"/>
        </w:rPr>
        <w:fldChar w:fldCharType="end"/>
      </w:r>
      <w:r w:rsidR="00CE60C9">
        <w:t>dω" B(ω") e</w:t>
      </w:r>
      <w:r w:rsidR="00CE60C9">
        <w:rPr>
          <w:rStyle w:val="superscript"/>
        </w:rPr>
        <w:t>+</w:t>
      </w:r>
      <w:r w:rsidR="00CE60C9" w:rsidRPr="00915D82">
        <w:rPr>
          <w:rStyle w:val="superscript"/>
        </w:rPr>
        <w:t>i</w:t>
      </w:r>
      <w:r w:rsidR="00CE60C9">
        <w:rPr>
          <w:rStyle w:val="superscript"/>
        </w:rPr>
        <w:t>ω"(</w:t>
      </w:r>
      <w:r w:rsidR="00CE60C9" w:rsidRPr="00915D82">
        <w:rPr>
          <w:rStyle w:val="superscript"/>
        </w:rPr>
        <w:t>t</w:t>
      </w:r>
      <w:r w:rsidR="00CE60C9">
        <w:rPr>
          <w:rStyle w:val="superscript"/>
        </w:rPr>
        <w:t>-t')</w:t>
      </w:r>
      <w:r w:rsidR="00CE60C9">
        <w:t xml:space="preserve"> } { (1/2π)</w:t>
      </w:r>
      <w:r w:rsidR="00CE60C9" w:rsidRPr="001D0D05">
        <w:rPr>
          <w:color w:val="000000"/>
        </w:rPr>
        <w:fldChar w:fldCharType="begin"/>
      </w:r>
      <w:r w:rsidR="00CE60C9" w:rsidRPr="001D0D05">
        <w:rPr>
          <w:color w:val="000000"/>
        </w:rPr>
        <w:instrText>EQ \s\up4( \i \fc\</w:instrText>
      </w:r>
      <w:r w:rsidR="00CE60C9" w:rsidRPr="001D0D05">
        <w:rPr>
          <w:rFonts w:ascii="Lucida Sans Unicode" w:hAnsi="Lucida Sans Unicode" w:cs="Lucida Sans Unicode"/>
          <w:color w:val="000000"/>
          <w:sz w:val="32"/>
        </w:rPr>
        <w:instrText>∫</w:instrText>
      </w:r>
      <w:r w:rsidR="00CE60C9" w:rsidRPr="001D0D05">
        <w:rPr>
          <w:color w:val="000000"/>
        </w:rPr>
        <w:instrText>\in</w:instrText>
      </w:r>
      <w:r w:rsidR="00CE60C9" w:rsidRPr="001D0D05">
        <w:rPr>
          <w:color w:val="000000"/>
          <w:szCs w:val="22"/>
        </w:rPr>
        <w:instrText>(</w:instrText>
      </w:r>
      <w:r w:rsidR="00CE60C9">
        <w:rPr>
          <w:b/>
          <w:color w:val="000000"/>
          <w:sz w:val="18"/>
          <w:szCs w:val="18"/>
        </w:rPr>
        <w:instrText>-∞</w:instrText>
      </w:r>
      <w:r w:rsidR="00CE60C9" w:rsidRPr="001D0D05">
        <w:rPr>
          <w:b/>
          <w:color w:val="000000"/>
          <w:sz w:val="18"/>
          <w:szCs w:val="18"/>
        </w:rPr>
        <w:instrText xml:space="preserve">, </w:instrText>
      </w:r>
      <w:r w:rsidR="00CE60C9">
        <w:rPr>
          <w:b/>
          <w:color w:val="000000"/>
          <w:sz w:val="18"/>
          <w:szCs w:val="18"/>
        </w:rPr>
        <w:instrText>∞</w:instrText>
      </w:r>
      <w:r w:rsidR="00CE60C9" w:rsidRPr="001D0D05">
        <w:rPr>
          <w:color w:val="000000"/>
          <w:szCs w:val="22"/>
        </w:rPr>
        <w:instrText>, )</w:instrText>
      </w:r>
      <w:r w:rsidR="00CE60C9" w:rsidRPr="001D0D05">
        <w:rPr>
          <w:color w:val="000000"/>
        </w:rPr>
        <w:instrText>)</w:instrText>
      </w:r>
      <w:r w:rsidR="00CE60C9" w:rsidRPr="001D0D05">
        <w:rPr>
          <w:color w:val="000000"/>
        </w:rPr>
        <w:fldChar w:fldCharType="separate"/>
      </w:r>
      <w:r w:rsidR="00CE60C9" w:rsidRPr="001D0D05">
        <w:rPr>
          <w:b/>
          <w:noProof/>
          <w:color w:val="000000"/>
        </w:rPr>
        <w:t>!Syntax Error, I</w:t>
      </w:r>
      <w:r w:rsidR="00CE60C9" w:rsidRPr="001D0D05">
        <w:rPr>
          <w:color w:val="000000"/>
        </w:rPr>
        <w:fldChar w:fldCharType="end"/>
      </w:r>
      <w:r w:rsidR="00CE60C9">
        <w:t>dω' C(ω') e</w:t>
      </w:r>
      <w:r w:rsidR="00CE60C9">
        <w:rPr>
          <w:rStyle w:val="superscript"/>
        </w:rPr>
        <w:t>+</w:t>
      </w:r>
      <w:r w:rsidR="00CE60C9" w:rsidRPr="00915D82">
        <w:rPr>
          <w:rStyle w:val="superscript"/>
        </w:rPr>
        <w:t>i</w:t>
      </w:r>
      <w:r w:rsidR="00CE60C9">
        <w:rPr>
          <w:rStyle w:val="superscript"/>
        </w:rPr>
        <w:t>ω't'</w:t>
      </w:r>
      <w:r w:rsidR="00CE60C9">
        <w:t>}</w:t>
      </w:r>
    </w:p>
    <w:p w14:paraId="635B9C92" w14:textId="77777777" w:rsidR="00531F78" w:rsidRDefault="00531F78" w:rsidP="00B76BAE"/>
    <w:p w14:paraId="4C926C7F" w14:textId="77777777" w:rsidR="00531F78" w:rsidRPr="00531F78" w:rsidRDefault="00531F78" w:rsidP="00B76BAE">
      <w:r>
        <w:tab/>
        <w:t>=</w:t>
      </w:r>
      <w:r w:rsidR="00CA1B4F">
        <w:t xml:space="preserve"> </w:t>
      </w:r>
      <w:r>
        <w:t>(1/2π)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rsidRPr="00B76BAE">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w:t>
      </w:r>
      <w:r w:rsidR="00CA1B4F">
        <w:rPr>
          <w:color w:val="000000"/>
        </w:rPr>
        <w:t xml:space="preserve"> </w:t>
      </w:r>
      <w:r>
        <w:rPr>
          <w:color w:val="000000"/>
        </w:rPr>
        <w:t xml:space="preserve"> </w:t>
      </w:r>
      <w:r>
        <w:t>e</w:t>
      </w:r>
      <w:r>
        <w:rPr>
          <w:rStyle w:val="superscript"/>
        </w:rPr>
        <w:t>+</w:t>
      </w:r>
      <w:r w:rsidRPr="00915D82">
        <w:rPr>
          <w:rStyle w:val="superscript"/>
        </w:rPr>
        <w:t>i</w:t>
      </w:r>
      <w:r>
        <w:rPr>
          <w:rStyle w:val="superscript"/>
        </w:rPr>
        <w:t>ω"(</w:t>
      </w:r>
      <w:r w:rsidRPr="00915D82">
        <w:rPr>
          <w:rStyle w:val="superscript"/>
        </w:rPr>
        <w:t>t</w:t>
      </w:r>
      <w:r>
        <w:rPr>
          <w:rStyle w:val="superscript"/>
        </w:rPr>
        <w:t>-t')</w:t>
      </w:r>
      <w:r>
        <w:t xml:space="preserve"> e</w:t>
      </w:r>
      <w:r>
        <w:rPr>
          <w:rStyle w:val="superscript"/>
        </w:rPr>
        <w:t>+</w:t>
      </w:r>
      <w:r w:rsidRPr="00915D82">
        <w:rPr>
          <w:rStyle w:val="superscript"/>
        </w:rPr>
        <w:t>i</w:t>
      </w:r>
      <w:r>
        <w:rPr>
          <w:rStyle w:val="superscript"/>
        </w:rPr>
        <w:t>ω't'</w:t>
      </w:r>
    </w:p>
    <w:p w14:paraId="28592DB6" w14:textId="77777777" w:rsidR="00531F78" w:rsidRDefault="00531F78" w:rsidP="00B76BAE"/>
    <w:p w14:paraId="003B7657" w14:textId="77777777" w:rsidR="00531F78" w:rsidRPr="00531F78" w:rsidRDefault="00531F78" w:rsidP="00531F78">
      <w:r>
        <w:tab/>
        <w:t>=</w:t>
      </w:r>
      <w:r w:rsidR="00CA1B4F">
        <w:t xml:space="preserve"> </w:t>
      </w:r>
      <w:r>
        <w:t>(1/2π)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w:t>
      </w:r>
      <w:r w:rsidR="00CA1B4F">
        <w:rPr>
          <w:color w:val="000000"/>
        </w:rPr>
        <w:t xml:space="preserve"> </w:t>
      </w:r>
      <w:r>
        <w:rPr>
          <w:color w:val="000000"/>
        </w:rPr>
        <w:t xml:space="preserve"> </w:t>
      </w:r>
      <w:r>
        <w:t>e</w:t>
      </w:r>
      <w:r>
        <w:rPr>
          <w:rStyle w:val="superscript"/>
        </w:rPr>
        <w:t>i(ω"-ω)t</w:t>
      </w:r>
      <w:r w:rsidR="00CA1B4F">
        <w:t xml:space="preserve"> </w:t>
      </w:r>
      <w:r>
        <w:t>e</w:t>
      </w:r>
      <w:r>
        <w:rPr>
          <w:rStyle w:val="superscript"/>
        </w:rPr>
        <w:t>i(ω'-ω")t'</w:t>
      </w:r>
    </w:p>
    <w:p w14:paraId="04378535" w14:textId="77777777" w:rsidR="00CE60C9" w:rsidRDefault="00CE60C9" w:rsidP="00CE60C9"/>
    <w:p w14:paraId="60FDEC10" w14:textId="77777777" w:rsidR="00531F78" w:rsidRDefault="00531F78" w:rsidP="00531F78">
      <w:r>
        <w:tab/>
        <w:t>=</w:t>
      </w:r>
      <w:r w:rsidR="00CA1B4F">
        <w:t xml:space="preserve"> </w:t>
      </w:r>
      <w:r>
        <w:t>(1/2π)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Pr>
          <w:rStyle w:val="superscript"/>
        </w:rPr>
        <w:t>i(ω"-ω)t</w:t>
      </w:r>
      <w:r w:rsidRPr="001D0D05">
        <w:rPr>
          <w:color w:val="000000"/>
        </w:rPr>
        <w:t xml:space="preserve"> </w:t>
      </w:r>
      <w:r>
        <w:t>]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w:t>
      </w:r>
      <w:r w:rsidR="00CA1B4F">
        <w:rPr>
          <w:color w:val="000000"/>
        </w:rPr>
        <w:t xml:space="preserve"> </w:t>
      </w:r>
      <w:r w:rsidR="00CA1B4F">
        <w:t xml:space="preserve"> </w:t>
      </w:r>
      <w:r>
        <w:t>e</w:t>
      </w:r>
      <w:r>
        <w:rPr>
          <w:rStyle w:val="superscript"/>
        </w:rPr>
        <w:t>i(ω'-ω")t'</w:t>
      </w:r>
      <w:r>
        <w:t xml:space="preserve"> ]</w:t>
      </w:r>
    </w:p>
    <w:p w14:paraId="085617AA" w14:textId="77777777" w:rsidR="00531F78" w:rsidRDefault="00531F78" w:rsidP="00531F78"/>
    <w:p w14:paraId="69D68D07" w14:textId="77777777" w:rsidR="00531F78" w:rsidRDefault="00531F78" w:rsidP="00531F78">
      <w:r>
        <w:tab/>
        <w:t>=</w:t>
      </w:r>
      <w:r w:rsidR="00CA1B4F">
        <w:t xml:space="preserve"> </w:t>
      </w:r>
      <w:r>
        <w:t>(1/2π)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00CA1B4F">
        <w:t xml:space="preserve"> </w:t>
      </w:r>
      <w:r w:rsidR="001F348F">
        <w:t>[</w:t>
      </w:r>
      <w:r>
        <w:t>2π δ(ω"-ω)</w:t>
      </w:r>
      <w:r w:rsidR="001F348F">
        <w:t>]</w:t>
      </w:r>
      <w:r>
        <w:t xml:space="preserve"> </w:t>
      </w:r>
      <w:r w:rsidR="001F348F">
        <w:t>[</w:t>
      </w:r>
      <w:r>
        <w:t>2πδ(ω'-ω")</w:t>
      </w:r>
      <w:r w:rsidR="001F348F">
        <w:t>]</w:t>
      </w:r>
    </w:p>
    <w:p w14:paraId="66ED2F31" w14:textId="77777777" w:rsidR="00531F78" w:rsidRDefault="00531F78" w:rsidP="00531F78"/>
    <w:p w14:paraId="343848FD" w14:textId="77777777" w:rsidR="00531F78" w:rsidRDefault="00531F78" w:rsidP="00531F78">
      <w:r>
        <w:tab/>
        <w:t>=</w:t>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δ(ω"-ω)</w:t>
      </w:r>
      <w:r w:rsidR="001F348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dω' C(ω') δ(ω'-ω") </w:t>
      </w:r>
      <w:r w:rsidR="001F348F">
        <w:t>]</w:t>
      </w:r>
      <w:r w:rsidR="00CA1B4F">
        <w:t xml:space="preserve"> </w:t>
      </w:r>
      <w:r>
        <w:t xml:space="preserve"> =</w:t>
      </w:r>
      <w:r w:rsidR="00CA1B4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dω" B(ω") δ(ω"-ω) </w:t>
      </w:r>
      <w:r w:rsidR="001F348F">
        <w:t xml:space="preserve">[ </w:t>
      </w:r>
      <w:r>
        <w:t>C(ω")</w:t>
      </w:r>
      <w:r w:rsidR="001F348F">
        <w:t xml:space="preserve"> ]</w:t>
      </w:r>
    </w:p>
    <w:p w14:paraId="6E54D1BF" w14:textId="77777777" w:rsidR="00531F78" w:rsidRDefault="00531F78" w:rsidP="00531F78"/>
    <w:p w14:paraId="46FF834C" w14:textId="77777777" w:rsidR="00531F78" w:rsidRDefault="00531F78" w:rsidP="00531F78">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B(ω")C(ω") δ(ω"-ω)</w:t>
      </w:r>
      <w:r w:rsidR="00CA1B4F">
        <w:t xml:space="preserve"> </w:t>
      </w:r>
      <w:r>
        <w:t>=</w:t>
      </w:r>
      <w:r w:rsidR="00CA1B4F">
        <w:t xml:space="preserve"> </w:t>
      </w:r>
      <w:r>
        <w:t>B(ω) C(ω)</w:t>
      </w:r>
      <w:r w:rsidR="00CA1B4F">
        <w:t xml:space="preserve"> </w:t>
      </w:r>
      <w:r w:rsidR="0085618C">
        <w:t xml:space="preserve">. </w:t>
      </w:r>
    </w:p>
    <w:p w14:paraId="535CDEA3" w14:textId="77777777" w:rsidR="001F348F" w:rsidRDefault="001F348F" w:rsidP="00531F78"/>
    <w:p w14:paraId="2CD5FFDD" w14:textId="77777777" w:rsidR="001F348F" w:rsidRDefault="001F348F" w:rsidP="00531F78">
      <w:r>
        <w:t xml:space="preserve">Thus, we have proven </w:t>
      </w:r>
      <w:r w:rsidR="0085618C">
        <w:t>that</w:t>
      </w:r>
    </w:p>
    <w:p w14:paraId="28C5834C" w14:textId="77777777" w:rsidR="00926FF9" w:rsidRDefault="00926FF9" w:rsidP="00531F78"/>
    <w:p w14:paraId="3C4AD56C" w14:textId="77777777" w:rsidR="001F348F" w:rsidRDefault="001F348F" w:rsidP="00531F78">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85618C">
        <w:rPr>
          <w:color w:val="000000"/>
        </w:rPr>
        <w:t xml:space="preserve"> dt' b(t-t')c(t')</w:t>
      </w:r>
      <w:r w:rsidR="0085618C">
        <w:rPr>
          <w:color w:val="000000"/>
        </w:rPr>
        <w:tab/>
      </w:r>
      <w:r w:rsidR="0085618C">
        <w:rPr>
          <w:color w:val="000000"/>
        </w:rPr>
        <w:tab/>
      </w:r>
      <w:r>
        <w:rPr>
          <w:color w:val="000000"/>
        </w:rPr>
        <w:sym w:font="Symbol" w:char="F0DE"/>
      </w:r>
      <w:r>
        <w:rPr>
          <w:color w:val="000000"/>
        </w:rPr>
        <w:tab/>
      </w:r>
      <w:r>
        <w:t>A(ω) = B(ω) C(ω)</w:t>
      </w:r>
      <w:r w:rsidR="0085618C">
        <w:t xml:space="preserve"> .</w:t>
      </w:r>
    </w:p>
    <w:p w14:paraId="1DEA6FC5" w14:textId="77777777" w:rsidR="001F348F" w:rsidRDefault="001F348F" w:rsidP="00531F78"/>
    <w:p w14:paraId="45CEA2BF" w14:textId="77777777" w:rsidR="001F348F" w:rsidRDefault="001F348F" w:rsidP="00531F78">
      <w:r>
        <w:t xml:space="preserve">Using the very same method, one can show that </w:t>
      </w:r>
      <w:r>
        <w:sym w:font="Symbol" w:char="F0DC"/>
      </w:r>
      <w:r w:rsidR="00CA1B4F">
        <w:t xml:space="preserve"> </w:t>
      </w:r>
      <w:r>
        <w:t xml:space="preserve">is also true, and we end up with this very important theorem: </w:t>
      </w:r>
    </w:p>
    <w:p w14:paraId="23464C7C" w14:textId="77777777" w:rsidR="00926FF9" w:rsidRDefault="00926FF9" w:rsidP="00531F78"/>
    <w:p w14:paraId="5AF0F561" w14:textId="77777777" w:rsidR="00926FF9" w:rsidRPr="00926FF9" w:rsidRDefault="00926FF9" w:rsidP="00531F78">
      <w:pPr>
        <w:rPr>
          <w:u w:val="single"/>
        </w:rPr>
      </w:pPr>
      <w:r w:rsidRPr="00926FF9">
        <w:rPr>
          <w:u w:val="single"/>
        </w:rPr>
        <w:t xml:space="preserve">The Convolution Theorem: </w:t>
      </w:r>
    </w:p>
    <w:p w14:paraId="69027D40" w14:textId="77777777" w:rsidR="001F348F" w:rsidRDefault="001F348F" w:rsidP="00531F78"/>
    <w:p w14:paraId="1F8BF97C" w14:textId="77777777" w:rsidR="001F348F" w:rsidRDefault="001F348F" w:rsidP="00543A84">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85618C">
        <w:rPr>
          <w:color w:val="000000"/>
        </w:rPr>
        <w:t xml:space="preserve"> dt' b(t-t')c(t')</w:t>
      </w:r>
      <w:r w:rsidR="0085618C">
        <w:rPr>
          <w:color w:val="000000"/>
        </w:rPr>
        <w:tab/>
      </w:r>
      <w:r w:rsidR="0085618C">
        <w:rPr>
          <w:color w:val="000000"/>
        </w:rPr>
        <w:tab/>
      </w:r>
      <w:r>
        <w:rPr>
          <w:color w:val="000000"/>
        </w:rPr>
        <w:sym w:font="Symbol" w:char="F0DB"/>
      </w:r>
      <w:r>
        <w:rPr>
          <w:color w:val="000000"/>
        </w:rPr>
        <w:tab/>
      </w:r>
      <w:r>
        <w:t>A(ω) = B(ω) C(ω)</w:t>
      </w:r>
      <w:r>
        <w:tab/>
      </w:r>
      <w:r w:rsidR="0085618C">
        <w:tab/>
      </w:r>
      <w:r>
        <w:tab/>
      </w:r>
      <w:r>
        <w:tab/>
        <w:t>(</w:t>
      </w:r>
      <w:r w:rsidR="008A77AB">
        <w:t>3.6</w:t>
      </w:r>
      <w:r>
        <w:t>)</w:t>
      </w:r>
    </w:p>
    <w:p w14:paraId="57EEDFD7" w14:textId="77777777" w:rsidR="00B76BAE" w:rsidRDefault="001F348F" w:rsidP="002A3976">
      <w:r>
        <w:tab/>
      </w:r>
    </w:p>
    <w:p w14:paraId="020E1420" w14:textId="77777777" w:rsidR="00926FF9" w:rsidRDefault="00CA77E7" w:rsidP="00CA77E7">
      <w:r>
        <w:t>The significance of thi</w:t>
      </w:r>
      <w:r w:rsidR="001F348F">
        <w:t xml:space="preserve">s result cannot be overstated. </w:t>
      </w:r>
      <w:r>
        <w:t xml:space="preserve">It says that, </w:t>
      </w:r>
      <w:r w:rsidR="00926FF9">
        <w:t xml:space="preserve">whereas the relationship between a,b,c might be complicated in the time domain as shown on the </w:t>
      </w:r>
      <w:r w:rsidR="009617C8">
        <w:t>left</w:t>
      </w:r>
      <w:r w:rsidR="00926FF9">
        <w:t xml:space="preserve">, that complication goes away in the frequency domain on the right, where we have a simple product of functions A = BC. </w:t>
      </w:r>
      <w:r w:rsidR="009617C8">
        <w:t xml:space="preserve">One says that the Fourier Integral Transform "diagonalizes" the convolution integral. </w:t>
      </w:r>
    </w:p>
    <w:p w14:paraId="7126BB01" w14:textId="77777777" w:rsidR="00E952EF" w:rsidRDefault="00E952EF" w:rsidP="00CA77E7"/>
    <w:p w14:paraId="75E11C15" w14:textId="77777777" w:rsidR="001F348F" w:rsidRDefault="001F348F" w:rsidP="00CA77E7">
      <w:r>
        <w:t xml:space="preserve">Again using the same method of proof, one can </w:t>
      </w:r>
      <w:r w:rsidR="00926FF9">
        <w:t xml:space="preserve">obtain this corresponding theorem: </w:t>
      </w:r>
    </w:p>
    <w:p w14:paraId="57FF592C" w14:textId="77777777" w:rsidR="001F348F" w:rsidRDefault="001F348F" w:rsidP="00CA77E7"/>
    <w:p w14:paraId="7A0CDD73" w14:textId="77777777" w:rsidR="001F348F" w:rsidRDefault="001F348F" w:rsidP="00543A84">
      <w:pPr>
        <w:tabs>
          <w:tab w:val="left" w:pos="7200"/>
          <w:tab w:val="left" w:pos="7920"/>
          <w:tab w:val="right" w:pos="9270"/>
        </w:tabs>
      </w:pPr>
      <w:r>
        <w:tab/>
        <w:t xml:space="preserve">A(ω)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 B(ω-ω')C(ω</w:t>
      </w:r>
      <w:r w:rsidR="00926FF9">
        <w:rPr>
          <w:color w:val="000000"/>
        </w:rPr>
        <w:t>'</w:t>
      </w:r>
      <w:r>
        <w:rPr>
          <w:color w:val="000000"/>
        </w:rPr>
        <w:t>)</w:t>
      </w:r>
      <w:r>
        <w:tab/>
      </w:r>
      <w:r>
        <w:rPr>
          <w:color w:val="000000"/>
        </w:rPr>
        <w:sym w:font="Symbol" w:char="F0DB"/>
      </w:r>
      <w:r>
        <w:tab/>
        <w:t>a(t) = b(t) c(t)</w:t>
      </w:r>
      <w:r>
        <w:tab/>
      </w:r>
      <w:r>
        <w:tab/>
      </w:r>
      <w:r>
        <w:tab/>
      </w:r>
      <w:r>
        <w:tab/>
        <w:t>(</w:t>
      </w:r>
      <w:r w:rsidR="008A77AB">
        <w:t>3.7</w:t>
      </w:r>
      <w:r>
        <w:t>)</w:t>
      </w:r>
    </w:p>
    <w:p w14:paraId="5A987744" w14:textId="77777777" w:rsidR="00926FF9" w:rsidRDefault="00926FF9" w:rsidP="00CA77E7"/>
    <w:p w14:paraId="26245A86" w14:textId="77777777" w:rsidR="00926FF9" w:rsidRDefault="00926FF9" w:rsidP="00CA77E7">
      <w:r>
        <w:t xml:space="preserve">The extra (1/2π) factor arises because we started with (1.1) and (1.2) which are not symmetric. </w:t>
      </w:r>
    </w:p>
    <w:p w14:paraId="5BB192F5" w14:textId="77777777" w:rsidR="009A5CD0" w:rsidRDefault="009A5CD0" w:rsidP="00CA77E7"/>
    <w:p w14:paraId="465F9765" w14:textId="77777777" w:rsidR="009A5CD0" w:rsidRDefault="000E369C" w:rsidP="00CA77E7">
      <w:r>
        <w:rPr>
          <w:u w:val="single"/>
        </w:rPr>
        <w:br w:type="page"/>
      </w:r>
      <w:r w:rsidR="009A5CD0" w:rsidRPr="009A5CD0">
        <w:rPr>
          <w:u w:val="single"/>
        </w:rPr>
        <w:t>Comments</w:t>
      </w:r>
    </w:p>
    <w:p w14:paraId="5C3FE817" w14:textId="77777777" w:rsidR="004F06B3" w:rsidRDefault="004F06B3" w:rsidP="00CA77E7"/>
    <w:p w14:paraId="1AB79180" w14:textId="77777777" w:rsidR="004F06B3" w:rsidRPr="004F06B3" w:rsidRDefault="004F06B3" w:rsidP="00CA77E7">
      <w:r>
        <w:t xml:space="preserve">(1) </w:t>
      </w:r>
      <w:r w:rsidRPr="004F06B3">
        <w:rPr>
          <w:u w:val="single"/>
        </w:rPr>
        <w:t>Dimensions</w:t>
      </w:r>
      <w:r>
        <w:t>. In the convolution equation in (3.6), we shall think of a(t) and c(t) as hav</w:t>
      </w:r>
      <w:r w:rsidR="00F30DB0">
        <w:t xml:space="preserve">ing the same dimensional units </w:t>
      </w:r>
      <w:r w:rsidR="00E952EF">
        <w:t xml:space="preserve">we generically call V, </w:t>
      </w:r>
      <w:r w:rsidR="00F30DB0">
        <w:t xml:space="preserve">because we are going to think of this equation as being a "filter" where </w:t>
      </w:r>
      <w:r w:rsidR="00BD007A">
        <w:t>c</w:t>
      </w:r>
      <w:r w:rsidR="00F30DB0">
        <w:t>(t) is the input</w:t>
      </w:r>
      <w:r w:rsidR="003D59C3">
        <w:t xml:space="preserve">, </w:t>
      </w:r>
      <w:r w:rsidR="00BD007A">
        <w:t>a</w:t>
      </w:r>
      <w:r w:rsidR="00F30DB0">
        <w:t xml:space="preserve">(t) is the output, and b(t) is the "filter kernel". </w:t>
      </w:r>
      <w:r>
        <w:t xml:space="preserve">In </w:t>
      </w:r>
      <w:r w:rsidR="00F30DB0">
        <w:t>the examples of this</w:t>
      </w:r>
      <w:r>
        <w:t xml:space="preserve"> document, we shall take a(t) and c(t) </w:t>
      </w:r>
      <w:r w:rsidR="00F30DB0">
        <w:t>to be</w:t>
      </w:r>
      <w:r>
        <w:t xml:space="preserve"> dimensionless</w:t>
      </w:r>
      <w:r w:rsidR="00F30DB0">
        <w:t xml:space="preserve">, but in </w:t>
      </w:r>
      <w:r>
        <w:t xml:space="preserve">some application </w:t>
      </w:r>
      <w:r w:rsidR="00F30DB0">
        <w:t>one</w:t>
      </w:r>
      <w:r>
        <w:t xml:space="preserve"> might add a dimension of "volts" or "amperes" to </w:t>
      </w:r>
      <w:r w:rsidR="00F30DB0">
        <w:t>the functions a(t) and c(t)</w:t>
      </w:r>
      <w:r>
        <w:t xml:space="preserve">. Looking at (3.6), we find that if a(t) and c(t) are dimensionless or have the same dimensions, then b(t) must have dimensions of inverse time. </w:t>
      </w:r>
      <w:r w:rsidR="00F30DB0">
        <w:t xml:space="preserve">Looking then at (1.1), we see that A(ω) and C(ω) have dimensions of time, whereas B(ω) is dimensionless. This then is how the dimensions work out in A(ω) = B(ω) C(ω). </w:t>
      </w:r>
    </w:p>
    <w:p w14:paraId="0F55987F" w14:textId="77777777" w:rsidR="009A5CD0" w:rsidRDefault="009A5CD0" w:rsidP="00CA77E7"/>
    <w:p w14:paraId="61C7EE11" w14:textId="77777777" w:rsidR="0085618C" w:rsidRDefault="009A5CD0" w:rsidP="00CA77E7">
      <w:r>
        <w:t>(</w:t>
      </w:r>
      <w:r w:rsidR="00F30DB0">
        <w:t>2</w:t>
      </w:r>
      <w:r>
        <w:t xml:space="preserve">) </w:t>
      </w:r>
      <w:r w:rsidR="00F30DB0" w:rsidRPr="00F30DB0">
        <w:rPr>
          <w:u w:val="single"/>
        </w:rPr>
        <w:t>Operators</w:t>
      </w:r>
      <w:r w:rsidR="00F30DB0">
        <w:t xml:space="preserve">. </w:t>
      </w:r>
      <w:r w:rsidR="0085618C">
        <w:t xml:space="preserve">In the language of linear operators, one can regard the functions </w:t>
      </w:r>
      <w:r w:rsidR="0077200D">
        <w:t xml:space="preserve">a and c </w:t>
      </w:r>
      <w:r w:rsidR="0085618C">
        <w:t xml:space="preserve">in (3.6) as vectors in an infinite dimensional vector space of functions, and then </w:t>
      </w:r>
      <w:r w:rsidR="00D1444F">
        <w:t xml:space="preserve">the left equation of </w:t>
      </w:r>
      <w:r w:rsidR="0085618C">
        <w:t xml:space="preserve">(3.6) is a "matrix equation" which says </w:t>
      </w:r>
      <w:r w:rsidR="0085618C" w:rsidRPr="00D1444F">
        <w:rPr>
          <w:b/>
        </w:rPr>
        <w:t>a</w:t>
      </w:r>
      <w:r w:rsidR="0085618C">
        <w:t xml:space="preserve"> = </w:t>
      </w:r>
      <w:r w:rsidR="00D1444F" w:rsidRPr="00D1444F">
        <w:rPr>
          <w:rFonts w:ascii="Script MT Bold" w:hAnsi="Script MT Bold"/>
        </w:rPr>
        <w:t>b</w:t>
      </w:r>
      <w:r w:rsidR="0085618C" w:rsidRPr="00D1444F">
        <w:rPr>
          <w:b/>
        </w:rPr>
        <w:t>c</w:t>
      </w:r>
      <w:r w:rsidR="0085618C">
        <w:t xml:space="preserve"> where </w:t>
      </w:r>
      <w:r w:rsidR="00D1444F" w:rsidRPr="00D1444F">
        <w:rPr>
          <w:rFonts w:ascii="Script MT Bold" w:hAnsi="Script MT Bold"/>
        </w:rPr>
        <w:t>b</w:t>
      </w:r>
      <w:r w:rsidR="0085618C">
        <w:t xml:space="preserve"> is a linear operator. Specifically, it is an "integral operator". Operator </w:t>
      </w:r>
      <w:r w:rsidR="00D1444F" w:rsidRPr="00D1444F">
        <w:rPr>
          <w:rFonts w:ascii="Script MT Bold" w:hAnsi="Script MT Bold"/>
        </w:rPr>
        <w:t>b</w:t>
      </w:r>
      <w:r w:rsidR="0085618C">
        <w:t xml:space="preserve"> acts on vector </w:t>
      </w:r>
      <w:r w:rsidR="0085618C" w:rsidRPr="00D1444F">
        <w:rPr>
          <w:b/>
        </w:rPr>
        <w:t>c</w:t>
      </w:r>
      <w:r w:rsidR="0085618C">
        <w:t xml:space="preserve"> to produce vector </w:t>
      </w:r>
      <w:r w:rsidR="0085618C" w:rsidRPr="00D1444F">
        <w:rPr>
          <w:b/>
        </w:rPr>
        <w:t>a</w:t>
      </w:r>
      <w:r w:rsidR="0085618C">
        <w:t xml:space="preserve">. One could think of (3.6) as </w:t>
      </w:r>
      <w:r w:rsidR="009617C8">
        <w:t xml:space="preserve">a matrix equation </w:t>
      </w:r>
      <w:r w:rsidR="0085618C">
        <w:t>a</w:t>
      </w:r>
      <w:r w:rsidR="0085618C">
        <w:rPr>
          <w:rStyle w:val="subscript"/>
        </w:rPr>
        <w:t>t</w:t>
      </w:r>
      <w:r w:rsidR="0085618C">
        <w:t xml:space="preserve"> = Σ</w:t>
      </w:r>
      <w:r w:rsidR="0085618C">
        <w:rPr>
          <w:rStyle w:val="subscript"/>
        </w:rPr>
        <w:t>t'</w:t>
      </w:r>
      <w:r w:rsidR="0085618C">
        <w:t xml:space="preserve"> </w:t>
      </w:r>
      <w:r w:rsidR="00D1444F" w:rsidRPr="00D1444F">
        <w:rPr>
          <w:rFonts w:ascii="Script MT Bold" w:hAnsi="Script MT Bold"/>
        </w:rPr>
        <w:t>b</w:t>
      </w:r>
      <w:r w:rsidR="0085618C">
        <w:rPr>
          <w:rStyle w:val="subscript"/>
        </w:rPr>
        <w:t>tt'</w:t>
      </w:r>
      <w:r w:rsidR="0085618C">
        <w:t>c</w:t>
      </w:r>
      <w:r w:rsidR="0085618C">
        <w:rPr>
          <w:rStyle w:val="subscript"/>
        </w:rPr>
        <w:t>t'</w:t>
      </w:r>
      <w:r w:rsidR="0085618C">
        <w:t xml:space="preserve"> where the continuous time variables act as indices. </w:t>
      </w:r>
      <w:r w:rsidR="00D1444F">
        <w:t>If we similarly write the right side of (3.6) as A</w:t>
      </w:r>
      <w:r w:rsidR="00D1444F">
        <w:rPr>
          <w:rStyle w:val="subscript"/>
        </w:rPr>
        <w:t>ω</w:t>
      </w:r>
      <w:r w:rsidR="00D1444F">
        <w:t xml:space="preserve"> = Σ</w:t>
      </w:r>
      <w:r w:rsidR="00D1444F">
        <w:rPr>
          <w:rStyle w:val="subscript"/>
        </w:rPr>
        <w:t>ω'</w:t>
      </w:r>
      <w:r w:rsidR="00D1444F">
        <w:t xml:space="preserve"> </w:t>
      </w:r>
      <w:r w:rsidR="00D1444F" w:rsidRPr="00D1444F">
        <w:rPr>
          <w:rFonts w:ascii="Script MT Bold" w:hAnsi="Script MT Bold"/>
        </w:rPr>
        <w:t>B</w:t>
      </w:r>
      <w:r w:rsidR="00D1444F">
        <w:rPr>
          <w:rStyle w:val="subscript"/>
        </w:rPr>
        <w:t>ωω'</w:t>
      </w:r>
      <w:r w:rsidR="00D1444F">
        <w:t>C</w:t>
      </w:r>
      <w:r w:rsidR="00D1444F">
        <w:rPr>
          <w:rStyle w:val="subscript"/>
        </w:rPr>
        <w:t>ω'</w:t>
      </w:r>
      <w:r w:rsidR="00D1444F">
        <w:t xml:space="preserve"> then we find that the matrix </w:t>
      </w:r>
      <w:r w:rsidR="00D1444F" w:rsidRPr="00D1444F">
        <w:rPr>
          <w:rFonts w:ascii="Script MT Bold" w:hAnsi="Script MT Bold"/>
        </w:rPr>
        <w:t>B</w:t>
      </w:r>
      <w:r w:rsidR="00D1444F">
        <w:rPr>
          <w:rStyle w:val="subscript"/>
        </w:rPr>
        <w:t>ωω'</w:t>
      </w:r>
      <w:r w:rsidR="00D1444F">
        <w:t xml:space="preserve"> = δ</w:t>
      </w:r>
      <w:r w:rsidR="00D1444F">
        <w:rPr>
          <w:rStyle w:val="subscript"/>
        </w:rPr>
        <w:t>ω,ω'</w:t>
      </w:r>
      <w:r w:rsidR="00D1444F">
        <w:t>B</w:t>
      </w:r>
      <w:r w:rsidR="00D1444F">
        <w:rPr>
          <w:rStyle w:val="subscript"/>
        </w:rPr>
        <w:t>ω</w:t>
      </w:r>
      <w:r w:rsidR="00D1444F">
        <w:t xml:space="preserve"> so matrix </w:t>
      </w:r>
      <w:r w:rsidR="00D1444F" w:rsidRPr="00D1444F">
        <w:rPr>
          <w:rFonts w:ascii="Script MT Bold" w:hAnsi="Script MT Bold"/>
        </w:rPr>
        <w:t>B</w:t>
      </w:r>
      <w:r w:rsidR="00D1444F">
        <w:t xml:space="preserve"> is "diagonal", hence the term "diagonalization". </w:t>
      </w:r>
      <w:r w:rsidR="0085618C">
        <w:t>We shall not pursue this language much, but make the reader aware of this interpretation.</w:t>
      </w:r>
      <w:r w:rsidR="00D1444F">
        <w:t xml:space="preserve"> </w:t>
      </w:r>
      <w:r w:rsidR="0085618C">
        <w:t>F</w:t>
      </w:r>
      <w:r>
        <w:t>or more</w:t>
      </w:r>
      <w:r w:rsidR="00D1444F">
        <w:t xml:space="preserve"> on this subject</w:t>
      </w:r>
      <w:r>
        <w:t xml:space="preserve"> see Stakgold Chapter 3 on linear integral equations. </w:t>
      </w:r>
    </w:p>
    <w:p w14:paraId="4E04E947" w14:textId="77777777" w:rsidR="009A5CD0" w:rsidRDefault="009617C8" w:rsidP="00CA77E7">
      <w:r>
        <w:tab/>
      </w:r>
    </w:p>
    <w:p w14:paraId="2D76203C" w14:textId="77777777" w:rsidR="009617C8" w:rsidRDefault="009A5CD0" w:rsidP="00CA77E7">
      <w:r>
        <w:t>(</w:t>
      </w:r>
      <w:r w:rsidR="00F30DB0">
        <w:t>3</w:t>
      </w:r>
      <w:r>
        <w:t xml:space="preserve">) </w:t>
      </w:r>
      <w:r w:rsidR="00F30DB0" w:rsidRPr="00F30DB0">
        <w:rPr>
          <w:u w:val="single"/>
        </w:rPr>
        <w:t>Groups</w:t>
      </w:r>
      <w:r w:rsidR="00F30DB0">
        <w:t xml:space="preserve">. </w:t>
      </w:r>
      <w:r w:rsidR="009617C8">
        <w:t xml:space="preserve">In the more general theory of Fourier Analysis on groups, the "projection" and "expansion" have this form, </w:t>
      </w:r>
      <w:r w:rsidR="00690356">
        <w:t>analogous to (1.1) and (1.2), where σ pla</w:t>
      </w:r>
      <w:r>
        <w:t>y</w:t>
      </w:r>
      <w:r w:rsidR="00690356">
        <w:t>s the role of ω</w:t>
      </w:r>
      <w:r w:rsidR="0077200D">
        <w:t xml:space="preserve"> and g the role of t, </w:t>
      </w:r>
    </w:p>
    <w:p w14:paraId="27BF76AA" w14:textId="77777777" w:rsidR="009617C8" w:rsidRDefault="009617C8" w:rsidP="00CA77E7"/>
    <w:p w14:paraId="77381B91" w14:textId="77777777" w:rsidR="00690356" w:rsidRDefault="00690356" w:rsidP="00690356">
      <w:pPr>
        <w:rPr>
          <w:color w:val="000000"/>
        </w:rPr>
      </w:pPr>
      <w:r>
        <w:tab/>
      </w:r>
      <w:r w:rsidR="0077200D">
        <w:t>F</w:t>
      </w:r>
      <w:r>
        <w:rPr>
          <w:rStyle w:val="superscript"/>
        </w:rPr>
        <w:t>σ</w:t>
      </w:r>
      <w:r>
        <w:rPr>
          <w:rStyle w:val="subscript"/>
        </w:rPr>
        <w:t>kk'</w:t>
      </w:r>
      <w:r>
        <w:t xml:space="preserve">  = </w:t>
      </w:r>
      <w:r>
        <w:rPr>
          <w:rFonts w:ascii="Lucida Sans Unicode" w:hAnsi="Lucida Sans Unicode"/>
          <w:sz w:val="32"/>
        </w:rPr>
        <w:t>∫</w:t>
      </w:r>
      <w:r>
        <w:t>dg f(g) D</w:t>
      </w:r>
      <w:r>
        <w:rPr>
          <w:rStyle w:val="superscript"/>
        </w:rPr>
        <w:t>σ</w:t>
      </w:r>
      <w:r>
        <w:rPr>
          <w:rStyle w:val="subscript"/>
        </w:rPr>
        <w:t>kk'</w:t>
      </w:r>
      <w:r>
        <w:t>(g</w:t>
      </w:r>
      <w:r>
        <w:rPr>
          <w:rStyle w:val="superscript"/>
        </w:rPr>
        <w:t>-1</w:t>
      </w:r>
      <w:r>
        <w:t>)</w:t>
      </w:r>
      <w:r w:rsidR="0077200D">
        <w:tab/>
      </w:r>
      <w:r w:rsidR="0077200D">
        <w:tab/>
      </w:r>
      <w:r w:rsidR="0077200D">
        <w:tab/>
      </w:r>
      <w:r w:rsidR="00752442">
        <w:tab/>
      </w:r>
      <w:r w:rsidR="00752442">
        <w:tab/>
      </w:r>
      <w:r w:rsidR="0077200D">
        <w:rPr>
          <w:color w:val="000000"/>
        </w:rPr>
        <w:t xml:space="preserve">// </w:t>
      </w:r>
      <w:r w:rsidR="0077200D" w:rsidRPr="00CC368E">
        <w:rPr>
          <w:color w:val="000000"/>
        </w:rPr>
        <w:t>projection</w:t>
      </w:r>
      <w:r w:rsidR="0077200D">
        <w:rPr>
          <w:color w:val="000000"/>
        </w:rPr>
        <w:t xml:space="preserve">, </w:t>
      </w:r>
      <w:r w:rsidR="0077200D" w:rsidRPr="00CC368E">
        <w:rPr>
          <w:color w:val="000000"/>
        </w:rPr>
        <w:t xml:space="preserve"> transform</w:t>
      </w:r>
    </w:p>
    <w:p w14:paraId="3E867247" w14:textId="77777777" w:rsidR="0077200D" w:rsidRDefault="0077200D" w:rsidP="00690356"/>
    <w:p w14:paraId="46DAD726" w14:textId="77777777" w:rsidR="00690356" w:rsidRDefault="00690356" w:rsidP="00690356">
      <w:pPr>
        <w:rPr>
          <w:color w:val="000000"/>
        </w:rPr>
      </w:pPr>
      <w:r>
        <w:tab/>
        <w:t>f(g) = Σ</w:t>
      </w:r>
      <w:r>
        <w:rPr>
          <w:rStyle w:val="subscript"/>
        </w:rPr>
        <w:t>σ</w:t>
      </w:r>
      <w:r>
        <w:t xml:space="preserve">  d</w:t>
      </w:r>
      <w:r>
        <w:rPr>
          <w:rStyle w:val="superscript"/>
        </w:rPr>
        <w:t>σ</w:t>
      </w:r>
      <w:r>
        <w:t xml:space="preserve"> Σ</w:t>
      </w:r>
      <w:r>
        <w:rPr>
          <w:rStyle w:val="subscript"/>
        </w:rPr>
        <w:t>k,k'</w:t>
      </w:r>
      <w:r>
        <w:t xml:space="preserve"> </w:t>
      </w:r>
      <w:r w:rsidR="0077200D">
        <w:t>F</w:t>
      </w:r>
      <w:r>
        <w:rPr>
          <w:rStyle w:val="superscript"/>
        </w:rPr>
        <w:t>σ</w:t>
      </w:r>
      <w:r>
        <w:rPr>
          <w:rStyle w:val="subscript"/>
        </w:rPr>
        <w:t>kk'</w:t>
      </w:r>
      <w:r>
        <w:t xml:space="preserve"> D</w:t>
      </w:r>
      <w:r>
        <w:rPr>
          <w:rStyle w:val="superscript"/>
        </w:rPr>
        <w:t>σ</w:t>
      </w:r>
      <w:r>
        <w:rPr>
          <w:rStyle w:val="subscript"/>
        </w:rPr>
        <w:t>k'k</w:t>
      </w:r>
      <w:r w:rsidR="0077200D">
        <w:t>(g)</w:t>
      </w:r>
      <w:r w:rsidR="0077200D">
        <w:tab/>
      </w:r>
      <w:r w:rsidR="00752442">
        <w:t xml:space="preserve">  =  Σ</w:t>
      </w:r>
      <w:r w:rsidR="00752442">
        <w:rPr>
          <w:rStyle w:val="subscript"/>
        </w:rPr>
        <w:t>σ</w:t>
      </w:r>
      <w:r w:rsidR="00752442">
        <w:t xml:space="preserve">  d</w:t>
      </w:r>
      <w:r w:rsidR="00752442">
        <w:rPr>
          <w:rStyle w:val="superscript"/>
        </w:rPr>
        <w:t xml:space="preserve">σ </w:t>
      </w:r>
      <w:r w:rsidR="00752442">
        <w:t>tr[F</w:t>
      </w:r>
      <w:r w:rsidR="00752442">
        <w:rPr>
          <w:rStyle w:val="superscript"/>
        </w:rPr>
        <w:t>σ</w:t>
      </w:r>
      <w:r w:rsidR="00752442">
        <w:t xml:space="preserve"> D</w:t>
      </w:r>
      <w:r w:rsidR="00752442">
        <w:rPr>
          <w:rStyle w:val="superscript"/>
        </w:rPr>
        <w:t>σ</w:t>
      </w:r>
      <w:r w:rsidR="00752442">
        <w:t>(g)]</w:t>
      </w:r>
      <w:r w:rsidR="0077200D">
        <w:tab/>
      </w:r>
      <w:r w:rsidR="00752442">
        <w:tab/>
      </w:r>
      <w:r w:rsidR="0077200D">
        <w:rPr>
          <w:color w:val="000000"/>
        </w:rPr>
        <w:t xml:space="preserve">// </w:t>
      </w:r>
      <w:r w:rsidR="0077200D" w:rsidRPr="00CC368E">
        <w:rPr>
          <w:color w:val="000000"/>
        </w:rPr>
        <w:t>expansion</w:t>
      </w:r>
      <w:r w:rsidR="0077200D">
        <w:rPr>
          <w:color w:val="000000"/>
        </w:rPr>
        <w:t xml:space="preserve">, </w:t>
      </w:r>
      <w:r w:rsidR="0077200D" w:rsidRPr="00CC368E">
        <w:rPr>
          <w:color w:val="000000"/>
        </w:rPr>
        <w:t xml:space="preserve"> </w:t>
      </w:r>
      <w:r w:rsidR="0077200D">
        <w:rPr>
          <w:color w:val="000000"/>
        </w:rPr>
        <w:t>inverse transform</w:t>
      </w:r>
    </w:p>
    <w:p w14:paraId="547C9FF9" w14:textId="77777777" w:rsidR="00752442" w:rsidRDefault="00752442" w:rsidP="00690356">
      <w:pPr>
        <w:rPr>
          <w:color w:val="000000"/>
        </w:rPr>
      </w:pPr>
    </w:p>
    <w:p w14:paraId="4C12051F" w14:textId="77777777" w:rsidR="00E34156" w:rsidRDefault="00752442" w:rsidP="00CA77E7">
      <w:r>
        <w:rPr>
          <w:color w:val="000000"/>
        </w:rPr>
        <w:t xml:space="preserve">where in the last line tr means trace and F and D are regarded as square matrices. </w:t>
      </w:r>
      <w:r w:rsidR="0077200D">
        <w:t xml:space="preserve">Here </w:t>
      </w:r>
      <w:r w:rsidR="00690356">
        <w:t>g refers to a set of group variables like Euler angles ψ,θ,φ for the rotation group. The functions D</w:t>
      </w:r>
      <w:r w:rsidR="00690356">
        <w:rPr>
          <w:rStyle w:val="superscript"/>
        </w:rPr>
        <w:t>σ</w:t>
      </w:r>
      <w:r w:rsidR="00690356">
        <w:rPr>
          <w:rStyle w:val="subscript"/>
        </w:rPr>
        <w:t>k'k</w:t>
      </w:r>
      <w:r w:rsidR="00690356">
        <w:t>(g) are the "matrix representations" of the group which have some dimension d</w:t>
      </w:r>
      <w:r w:rsidR="00690356">
        <w:rPr>
          <w:rStyle w:val="superscript"/>
        </w:rPr>
        <w:t>σ</w:t>
      </w:r>
      <w:r w:rsidR="00690356">
        <w:t xml:space="preserve">. </w:t>
      </w:r>
      <w:r w:rsidR="00E34156">
        <w:t xml:space="preserve">To say that a set of matrices forms a group representation means that, when multiplied, the matrices which represent group elements have the same multiplicative property had by the abstract group elements themselves, </w:t>
      </w:r>
    </w:p>
    <w:p w14:paraId="6A5B6527" w14:textId="77777777" w:rsidR="00E34156" w:rsidRDefault="00E34156" w:rsidP="00CA77E7"/>
    <w:p w14:paraId="4F4482C7" w14:textId="77777777" w:rsidR="00E34156" w:rsidRDefault="00E34156" w:rsidP="00E34156">
      <w:pPr>
        <w:tabs>
          <w:tab w:val="left" w:pos="7200"/>
          <w:tab w:val="left" w:pos="7920"/>
          <w:tab w:val="right" w:pos="9270"/>
        </w:tabs>
      </w:pPr>
      <w:r>
        <w:tab/>
        <w:t>Σ</w:t>
      </w:r>
      <w:r>
        <w:rPr>
          <w:rStyle w:val="subscript"/>
        </w:rPr>
        <w:t>k"</w:t>
      </w:r>
      <w:r>
        <w:t xml:space="preserve"> D</w:t>
      </w:r>
      <w:r>
        <w:rPr>
          <w:rStyle w:val="superscript"/>
        </w:rPr>
        <w:t>σ</w:t>
      </w:r>
      <w:r>
        <w:t>(g</w:t>
      </w:r>
      <w:r>
        <w:rPr>
          <w:rStyle w:val="subscript"/>
        </w:rPr>
        <w:t>1</w:t>
      </w:r>
      <w:r>
        <w:t>)</w:t>
      </w:r>
      <w:r>
        <w:rPr>
          <w:rStyle w:val="subscript"/>
        </w:rPr>
        <w:t>kk"</w:t>
      </w:r>
      <w:r w:rsidRPr="00172FE7">
        <w:t xml:space="preserve"> </w:t>
      </w:r>
      <w:r>
        <w:t>D</w:t>
      </w:r>
      <w:r>
        <w:rPr>
          <w:rStyle w:val="superscript"/>
        </w:rPr>
        <w:t>σ</w:t>
      </w:r>
      <w:r>
        <w:t>(g</w:t>
      </w:r>
      <w:r>
        <w:rPr>
          <w:rStyle w:val="subscript"/>
        </w:rPr>
        <w:t>2</w:t>
      </w:r>
      <w:r>
        <w:t>)</w:t>
      </w:r>
      <w:r>
        <w:rPr>
          <w:rStyle w:val="subscript"/>
        </w:rPr>
        <w:t xml:space="preserve">k"k' </w:t>
      </w:r>
      <w:r w:rsidRPr="003D448C">
        <w:t>=</w:t>
      </w:r>
      <w:r>
        <w:rPr>
          <w:rStyle w:val="subscript"/>
        </w:rPr>
        <w:t xml:space="preserve"> </w:t>
      </w:r>
      <w:r>
        <w:t>D</w:t>
      </w:r>
      <w:r>
        <w:rPr>
          <w:rStyle w:val="superscript"/>
        </w:rPr>
        <w:t>σ</w:t>
      </w:r>
      <w:r>
        <w:t>(g</w:t>
      </w:r>
      <w:r>
        <w:rPr>
          <w:rStyle w:val="subscript"/>
        </w:rPr>
        <w:t>3</w:t>
      </w:r>
      <w:r>
        <w:t>)</w:t>
      </w:r>
      <w:r>
        <w:rPr>
          <w:rStyle w:val="subscript"/>
        </w:rPr>
        <w:t>kk'</w:t>
      </w:r>
      <w:r>
        <w:tab/>
        <w:t>or</w:t>
      </w:r>
      <w:r>
        <w:tab/>
        <w:t>D</w:t>
      </w:r>
      <w:r>
        <w:rPr>
          <w:rStyle w:val="superscript"/>
        </w:rPr>
        <w:t>σ</w:t>
      </w:r>
      <w:r>
        <w:t>(g</w:t>
      </w:r>
      <w:r>
        <w:rPr>
          <w:rStyle w:val="subscript"/>
        </w:rPr>
        <w:t>1</w:t>
      </w:r>
      <w:r>
        <w:t>) D</w:t>
      </w:r>
      <w:r>
        <w:rPr>
          <w:rStyle w:val="superscript"/>
        </w:rPr>
        <w:t>σ</w:t>
      </w:r>
      <w:r>
        <w:t>(g</w:t>
      </w:r>
      <w:r>
        <w:rPr>
          <w:rStyle w:val="subscript"/>
        </w:rPr>
        <w:t>2</w:t>
      </w:r>
      <w:r>
        <w:t>)  = D</w:t>
      </w:r>
      <w:r>
        <w:rPr>
          <w:rStyle w:val="superscript"/>
        </w:rPr>
        <w:t>σ</w:t>
      </w:r>
      <w:r>
        <w:t>(g</w:t>
      </w:r>
      <w:r>
        <w:rPr>
          <w:rStyle w:val="subscript"/>
        </w:rPr>
        <w:t>3</w:t>
      </w:r>
      <w:r>
        <w:t xml:space="preserve">)   </w:t>
      </w:r>
      <w:r w:rsidR="002308A5">
        <w:t xml:space="preserve">    </w:t>
      </w:r>
      <w:r>
        <w:t xml:space="preserve"> "group property"</w:t>
      </w:r>
    </w:p>
    <w:p w14:paraId="1259DE91" w14:textId="77777777" w:rsidR="00E34156" w:rsidRDefault="00E34156" w:rsidP="00E34156">
      <w:pPr>
        <w:tabs>
          <w:tab w:val="left" w:pos="7200"/>
          <w:tab w:val="left" w:pos="7920"/>
          <w:tab w:val="right" w:pos="9270"/>
        </w:tabs>
      </w:pPr>
    </w:p>
    <w:p w14:paraId="1CBC2516" w14:textId="77777777" w:rsidR="00E34156" w:rsidRPr="002308A5" w:rsidRDefault="00E34156" w:rsidP="002308A5">
      <w:pPr>
        <w:tabs>
          <w:tab w:val="left" w:pos="7200"/>
          <w:tab w:val="left" w:pos="7920"/>
          <w:tab w:val="right" w:pos="9270"/>
        </w:tabs>
      </w:pPr>
      <w:r>
        <w:t>where g</w:t>
      </w:r>
      <w:r>
        <w:rPr>
          <w:rStyle w:val="subscript"/>
        </w:rPr>
        <w:t>1</w:t>
      </w:r>
      <w:r>
        <w:t>g</w:t>
      </w:r>
      <w:r>
        <w:rPr>
          <w:rStyle w:val="subscript"/>
        </w:rPr>
        <w:t>2</w:t>
      </w:r>
      <w:r>
        <w:t xml:space="preserve"> = g</w:t>
      </w:r>
      <w:r>
        <w:rPr>
          <w:rStyle w:val="subscript"/>
        </w:rPr>
        <w:t>3</w:t>
      </w:r>
      <w:r>
        <w:t xml:space="preserve">. </w:t>
      </w:r>
      <w:r w:rsidR="002308A5">
        <w:t xml:space="preserve">Quantity </w:t>
      </w:r>
      <w:r w:rsidR="00690356">
        <w:t>dg is the "</w:t>
      </w:r>
      <w:r>
        <w:t xml:space="preserve">invariant measure" on the group </w:t>
      </w:r>
      <w:r w:rsidR="00690356">
        <w:t>which is dψd(cosθ)dφ for the rotation group. In our simple Fourier Transform case, we have dg = dt, the group is the group of translations along the time axis, and the matrix representations have dimension d</w:t>
      </w:r>
      <w:r w:rsidR="00690356">
        <w:rPr>
          <w:rStyle w:val="superscript"/>
        </w:rPr>
        <w:t>σ</w:t>
      </w:r>
      <w:r w:rsidR="00690356">
        <w:t xml:space="preserve"> = 1 and are thus 1x1 matrices, namely, </w:t>
      </w:r>
      <w:r w:rsidR="00690356" w:rsidRPr="00CC368E">
        <w:rPr>
          <w:color w:val="000000"/>
        </w:rPr>
        <w:t>e</w:t>
      </w:r>
      <w:r w:rsidR="00690356" w:rsidRPr="00CC368E">
        <w:rPr>
          <w:rStyle w:val="superscript"/>
          <w:color w:val="000000"/>
        </w:rPr>
        <w:t>-iωt</w:t>
      </w:r>
      <w:r>
        <w:t>. The group property shown above is just e</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E34156">
        <w:rPr>
          <w:color w:val="000000"/>
        </w:rPr>
        <w:t xml:space="preserve"> </w:t>
      </w:r>
      <w:r>
        <w:t>e</w:t>
      </w:r>
      <w:r>
        <w:rPr>
          <w:rStyle w:val="superscript"/>
        </w:rPr>
        <w:t>-ω</w:t>
      </w:r>
      <w:r>
        <w:rPr>
          <w:rStyle w:val="superscript"/>
        </w:rPr>
        <w:fldChar w:fldCharType="begin"/>
      </w:r>
      <w:r>
        <w:rPr>
          <w:rStyle w:val="superscript"/>
        </w:rPr>
        <w:instrText xml:space="preserve"> EQ \s\do2(2)</w:instrText>
      </w:r>
      <w:r>
        <w:rPr>
          <w:rStyle w:val="superscript"/>
        </w:rPr>
        <w:fldChar w:fldCharType="end"/>
      </w:r>
      <w:r>
        <w:rPr>
          <w:rStyle w:val="superscript"/>
        </w:rPr>
        <w:t>t</w:t>
      </w:r>
      <w:r>
        <w:t xml:space="preserve"> = </w:t>
      </w:r>
      <w:r w:rsidR="002308A5">
        <w:t>e</w:t>
      </w:r>
      <w:r w:rsidR="002308A5">
        <w:rPr>
          <w:rStyle w:val="superscript"/>
        </w:rPr>
        <w:t>-(ω</w:t>
      </w:r>
      <w:r w:rsidR="002308A5">
        <w:rPr>
          <w:rStyle w:val="superscript"/>
        </w:rPr>
        <w:fldChar w:fldCharType="begin"/>
      </w:r>
      <w:r w:rsidR="002308A5">
        <w:rPr>
          <w:rStyle w:val="superscript"/>
        </w:rPr>
        <w:instrText xml:space="preserve"> EQ \s\do2(1)</w:instrText>
      </w:r>
      <w:r w:rsidR="002308A5">
        <w:rPr>
          <w:rStyle w:val="superscript"/>
        </w:rPr>
        <w:fldChar w:fldCharType="end"/>
      </w:r>
      <w:r w:rsidR="002308A5">
        <w:rPr>
          <w:rStyle w:val="superscript"/>
        </w:rPr>
        <w:t>+ω</w:t>
      </w:r>
      <w:r w:rsidR="002308A5">
        <w:rPr>
          <w:rStyle w:val="superscript"/>
        </w:rPr>
        <w:fldChar w:fldCharType="begin"/>
      </w:r>
      <w:r w:rsidR="002308A5">
        <w:rPr>
          <w:rStyle w:val="superscript"/>
        </w:rPr>
        <w:instrText xml:space="preserve"> EQ \s\do2(2)</w:instrText>
      </w:r>
      <w:r w:rsidR="002308A5">
        <w:rPr>
          <w:rStyle w:val="superscript"/>
        </w:rPr>
        <w:fldChar w:fldCharType="end"/>
      </w:r>
      <w:r w:rsidR="002308A5">
        <w:rPr>
          <w:rStyle w:val="superscript"/>
        </w:rPr>
        <w:t>)t</w:t>
      </w:r>
      <w:r w:rsidR="002308A5">
        <w:t xml:space="preserve"> . </w:t>
      </w:r>
    </w:p>
    <w:p w14:paraId="78E7909C" w14:textId="77777777" w:rsidR="002308A5" w:rsidRDefault="002308A5" w:rsidP="00CA77E7"/>
    <w:p w14:paraId="66A3A5C8" w14:textId="77777777" w:rsidR="00690356" w:rsidRDefault="00690356" w:rsidP="00CA77E7">
      <w:r>
        <w:t xml:space="preserve">In the general case, the convolution equation and its diagonalization are given by </w:t>
      </w:r>
      <w:r w:rsidR="002308A5">
        <w:t xml:space="preserve">this generalized convolution theorem, </w:t>
      </w:r>
    </w:p>
    <w:p w14:paraId="2F1BE643" w14:textId="77777777" w:rsidR="00690356" w:rsidRDefault="00690356" w:rsidP="00CA77E7"/>
    <w:p w14:paraId="5C5D74CD" w14:textId="77777777" w:rsidR="00690356" w:rsidRDefault="00690356" w:rsidP="00CA77E7">
      <w:r>
        <w:tab/>
      </w:r>
      <w:r w:rsidR="0077200D">
        <w:t>a</w:t>
      </w:r>
      <w:r>
        <w:t xml:space="preserve">(g) = </w:t>
      </w:r>
      <w:r>
        <w:rPr>
          <w:rFonts w:ascii="Lucida Sans Unicode" w:hAnsi="Lucida Sans Unicode" w:cs="Lucida Sans Unicode"/>
          <w:color w:val="000000"/>
          <w:sz w:val="32"/>
        </w:rPr>
        <w:t>∫</w:t>
      </w:r>
      <w:r>
        <w:t>dg</w:t>
      </w:r>
      <w:r>
        <w:rPr>
          <w:rStyle w:val="subscript"/>
        </w:rPr>
        <w:t>1</w:t>
      </w:r>
      <w:r w:rsidR="003D448C" w:rsidRPr="003D448C">
        <w:t xml:space="preserve"> </w:t>
      </w:r>
      <w:r w:rsidR="003D448C">
        <w:t>b(g</w:t>
      </w:r>
      <w:r w:rsidR="003D448C">
        <w:rPr>
          <w:rStyle w:val="subscript"/>
        </w:rPr>
        <w:t>1</w:t>
      </w:r>
      <w:r w:rsidR="003D448C">
        <w:rPr>
          <w:rStyle w:val="superscript"/>
        </w:rPr>
        <w:t>-1</w:t>
      </w:r>
      <w:r w:rsidR="003D448C">
        <w:t>g)c</w:t>
      </w:r>
      <w:r>
        <w:t>(g</w:t>
      </w:r>
      <w:r>
        <w:rPr>
          <w:rStyle w:val="subscript"/>
        </w:rPr>
        <w:t>1</w:t>
      </w:r>
      <w:r>
        <w:t>)</w:t>
      </w:r>
      <w:r>
        <w:tab/>
      </w:r>
      <w:r>
        <w:tab/>
      </w:r>
      <w:r w:rsidR="0077200D">
        <w:rPr>
          <w:color w:val="000000"/>
        </w:rPr>
        <w:sym w:font="Symbol" w:char="F0DB"/>
      </w:r>
      <w:r w:rsidR="009A5CD0">
        <w:tab/>
        <w:t>A</w:t>
      </w:r>
      <w:r w:rsidR="009A5CD0">
        <w:rPr>
          <w:rStyle w:val="superscript"/>
        </w:rPr>
        <w:t>σ</w:t>
      </w:r>
      <w:r w:rsidR="009A5CD0">
        <w:rPr>
          <w:rStyle w:val="subscript"/>
        </w:rPr>
        <w:t>kk'</w:t>
      </w:r>
      <w:r w:rsidR="009A5CD0">
        <w:t xml:space="preserve"> = Σ</w:t>
      </w:r>
      <w:r w:rsidR="009A5CD0">
        <w:rPr>
          <w:rStyle w:val="subscript"/>
        </w:rPr>
        <w:t>k"</w:t>
      </w:r>
      <w:r w:rsidR="009A5CD0" w:rsidRPr="00E04B40">
        <w:t xml:space="preserve"> </w:t>
      </w:r>
      <w:r w:rsidR="003D448C">
        <w:t>B</w:t>
      </w:r>
      <w:r w:rsidR="009A5CD0">
        <w:rPr>
          <w:rStyle w:val="superscript"/>
        </w:rPr>
        <w:t>σ</w:t>
      </w:r>
      <w:r w:rsidR="009A5CD0">
        <w:rPr>
          <w:rStyle w:val="subscript"/>
        </w:rPr>
        <w:t>kk"</w:t>
      </w:r>
      <w:r w:rsidR="009A5CD0">
        <w:t xml:space="preserve"> </w:t>
      </w:r>
      <w:r w:rsidR="003D448C">
        <w:t>C</w:t>
      </w:r>
      <w:r w:rsidR="009A5CD0">
        <w:rPr>
          <w:rStyle w:val="superscript"/>
        </w:rPr>
        <w:t>σ</w:t>
      </w:r>
      <w:r w:rsidR="009A5CD0">
        <w:rPr>
          <w:rStyle w:val="subscript"/>
        </w:rPr>
        <w:t>k"k'</w:t>
      </w:r>
    </w:p>
    <w:p w14:paraId="0856BBDC" w14:textId="77777777" w:rsidR="009A5CD0" w:rsidRDefault="009A5CD0" w:rsidP="00CA77E7"/>
    <w:p w14:paraId="0271A32B" w14:textId="77777777" w:rsidR="002308A5" w:rsidRPr="002308A5" w:rsidRDefault="009A5CD0" w:rsidP="00CA77E7">
      <w:r>
        <w:t>where the dg</w:t>
      </w:r>
      <w:r>
        <w:rPr>
          <w:rStyle w:val="subscript"/>
        </w:rPr>
        <w:t>1</w:t>
      </w:r>
      <w:r>
        <w:t xml:space="preserve"> integral is over the entire </w:t>
      </w:r>
      <w:r w:rsidR="0077200D">
        <w:t xml:space="preserve">parameter </w:t>
      </w:r>
      <w:r>
        <w:t xml:space="preserve">space of the group. </w:t>
      </w:r>
      <w:r w:rsidR="002308A5">
        <w:t>The derivation of this theorem makes use of the group property shown above and the fact that dg</w:t>
      </w:r>
      <w:r w:rsidR="002308A5">
        <w:rPr>
          <w:rStyle w:val="subscript"/>
        </w:rPr>
        <w:t>3</w:t>
      </w:r>
      <w:r w:rsidR="002308A5">
        <w:t xml:space="preserve"> = d(g</w:t>
      </w:r>
      <w:r w:rsidR="002308A5">
        <w:rPr>
          <w:rStyle w:val="subscript"/>
        </w:rPr>
        <w:t>1</w:t>
      </w:r>
      <w:r w:rsidR="002308A5">
        <w:t>g</w:t>
      </w:r>
      <w:r w:rsidR="002308A5">
        <w:rPr>
          <w:rStyle w:val="subscript"/>
        </w:rPr>
        <w:t>2</w:t>
      </w:r>
      <w:r w:rsidR="002308A5">
        <w:t>) = dg</w:t>
      </w:r>
      <w:r w:rsidR="002308A5">
        <w:rPr>
          <w:rStyle w:val="subscript"/>
        </w:rPr>
        <w:t>1</w:t>
      </w:r>
      <w:r w:rsidR="002308A5">
        <w:t xml:space="preserve"> when the integration is over the full group space, just as in the simple case dt</w:t>
      </w:r>
      <w:r w:rsidR="002308A5">
        <w:rPr>
          <w:rStyle w:val="subscript"/>
        </w:rPr>
        <w:t>3</w:t>
      </w:r>
      <w:r w:rsidR="002308A5">
        <w:t xml:space="preserve"> = d(t</w:t>
      </w:r>
      <w:r w:rsidR="002308A5">
        <w:rPr>
          <w:rStyle w:val="subscript"/>
        </w:rPr>
        <w:t>1</w:t>
      </w:r>
      <w:r w:rsidR="002308A5">
        <w:t>+t</w:t>
      </w:r>
      <w:r w:rsidR="002308A5">
        <w:rPr>
          <w:rStyle w:val="subscript"/>
        </w:rPr>
        <w:t>2</w:t>
      </w:r>
      <w:r w:rsidR="002308A5">
        <w:t>) = dt</w:t>
      </w:r>
      <w:r w:rsidR="002308A5">
        <w:rPr>
          <w:rStyle w:val="subscript"/>
        </w:rPr>
        <w:t>1</w:t>
      </w:r>
      <w:r w:rsidR="002308A5">
        <w:t xml:space="preserve">. This is why dg is referred to as the "invariant" measure. </w:t>
      </w:r>
    </w:p>
    <w:p w14:paraId="5C8D5D98" w14:textId="77777777" w:rsidR="002308A5" w:rsidRDefault="002308A5" w:rsidP="00CA77E7"/>
    <w:p w14:paraId="364C7A2C" w14:textId="77777777" w:rsidR="009617C8" w:rsidRDefault="009A5CD0" w:rsidP="00CA77E7">
      <w:r>
        <w:t xml:space="preserve">In the case of one-dimensional representations, </w:t>
      </w:r>
      <w:r w:rsidR="00E34156">
        <w:t>the convolution theorem</w:t>
      </w:r>
      <w:r>
        <w:t xml:space="preserve"> says A</w:t>
      </w:r>
      <w:r>
        <w:rPr>
          <w:rStyle w:val="superscript"/>
        </w:rPr>
        <w:t>σ</w:t>
      </w:r>
      <w:r>
        <w:t xml:space="preserve"> = </w:t>
      </w:r>
      <w:r w:rsidR="003D448C">
        <w:t>B</w:t>
      </w:r>
      <w:r>
        <w:rPr>
          <w:rStyle w:val="superscript"/>
        </w:rPr>
        <w:t>σ</w:t>
      </w:r>
      <w:r w:rsidR="003D448C">
        <w:t>C</w:t>
      </w:r>
      <w:r>
        <w:rPr>
          <w:rStyle w:val="superscript"/>
        </w:rPr>
        <w:t>σ</w:t>
      </w:r>
      <w:r w:rsidR="00E34156">
        <w:t xml:space="preserve"> which is our A(ω) = B(ω)</w:t>
      </w:r>
      <w:r>
        <w:t xml:space="preserve">C(ω) </w:t>
      </w:r>
      <w:r w:rsidR="00C94800">
        <w:t>with σ = ω</w:t>
      </w:r>
      <w:r>
        <w:t xml:space="preserve">. </w:t>
      </w:r>
      <w:r w:rsidR="00C94800">
        <w:t>Despite the sum on k", the</w:t>
      </w:r>
      <w:r>
        <w:t xml:space="preserve"> equation on the right is said to be "diagonalized" because it is true separately for each value of the label σ. </w:t>
      </w:r>
      <w:r w:rsidR="00C94800">
        <w:t xml:space="preserve">If one writes </w:t>
      </w:r>
      <w:r w:rsidR="003D448C">
        <w:t>B</w:t>
      </w:r>
      <w:r w:rsidR="00C94800">
        <w:rPr>
          <w:rStyle w:val="superscript"/>
        </w:rPr>
        <w:t>σ</w:t>
      </w:r>
      <w:r w:rsidR="00C94800">
        <w:rPr>
          <w:rStyle w:val="subscript"/>
        </w:rPr>
        <w:t>kk"</w:t>
      </w:r>
      <w:r w:rsidR="00C94800">
        <w:t xml:space="preserve">  = δ</w:t>
      </w:r>
      <w:r w:rsidR="00C94800">
        <w:rPr>
          <w:rStyle w:val="subscript"/>
        </w:rPr>
        <w:t>σ,σ"</w:t>
      </w:r>
      <w:r w:rsidR="00C94800">
        <w:t xml:space="preserve"> </w:t>
      </w:r>
      <w:r w:rsidR="003D448C">
        <w:t>B</w:t>
      </w:r>
      <w:r w:rsidR="00C94800">
        <w:rPr>
          <w:rStyle w:val="subscript"/>
        </w:rPr>
        <w:t>σk,σ"k"</w:t>
      </w:r>
      <w:r w:rsidR="00C94800">
        <w:t xml:space="preserve">, then the matrix </w:t>
      </w:r>
      <w:r w:rsidR="003D448C">
        <w:t>B</w:t>
      </w:r>
      <w:r w:rsidR="00C94800">
        <w:rPr>
          <w:rStyle w:val="subscript"/>
        </w:rPr>
        <w:t>σk,σ"k"</w:t>
      </w:r>
      <w:r w:rsidR="00C94800">
        <w:t xml:space="preserve"> is diagonal in the sense that it is mostly zero but has square matrices of size d</w:t>
      </w:r>
      <w:r w:rsidR="00C94800">
        <w:rPr>
          <w:rStyle w:val="superscript"/>
        </w:rPr>
        <w:t>σ</w:t>
      </w:r>
      <w:r w:rsidR="00C94800">
        <w:t xml:space="preserve"> x d</w:t>
      </w:r>
      <w:r w:rsidR="00C94800">
        <w:rPr>
          <w:rStyle w:val="superscript"/>
        </w:rPr>
        <w:t>σ</w:t>
      </w:r>
      <w:r w:rsidR="00C94800">
        <w:t xml:space="preserve"> on its diagonal</w:t>
      </w:r>
      <w:r w:rsidR="00752442">
        <w:t xml:space="preserve"> ("block diagonal form")</w:t>
      </w:r>
      <w:r w:rsidR="00C94800">
        <w:t xml:space="preserve">. </w:t>
      </w:r>
      <w:r>
        <w:t xml:space="preserve">For more on </w:t>
      </w:r>
      <w:r w:rsidR="00752442">
        <w:t>the</w:t>
      </w:r>
      <w:r>
        <w:t xml:space="preserve"> subject</w:t>
      </w:r>
      <w:r w:rsidR="00752442">
        <w:t xml:space="preserve"> of Fourier analysis on groups</w:t>
      </w:r>
      <w:r>
        <w:t xml:space="preserve">, see Hermann. </w:t>
      </w:r>
    </w:p>
    <w:p w14:paraId="2EF7AE52" w14:textId="77777777" w:rsidR="001F348F" w:rsidRDefault="001F348F" w:rsidP="00CA77E7"/>
    <w:p w14:paraId="6EE74C70" w14:textId="77777777" w:rsidR="00F5259A" w:rsidRDefault="00F5259A" w:rsidP="00E41A2B">
      <w:pPr>
        <w:pStyle w:val="Heading3"/>
        <w:sectPr w:rsidR="00F5259A">
          <w:pgSz w:w="12240" w:h="15840"/>
          <w:pgMar w:top="1440" w:right="1440" w:bottom="1440" w:left="1440" w:header="720" w:footer="720" w:gutter="0"/>
          <w:cols w:space="720"/>
        </w:sectPr>
      </w:pPr>
    </w:p>
    <w:p w14:paraId="3A6C5DEC" w14:textId="77777777" w:rsidR="00CA77E7" w:rsidRDefault="008A77AB" w:rsidP="00E41A2B">
      <w:pPr>
        <w:pStyle w:val="Heading3"/>
      </w:pPr>
      <w:bookmarkStart w:id="8" w:name="_Toc363827545"/>
      <w:r>
        <w:t xml:space="preserve">4. </w:t>
      </w:r>
      <w:r w:rsidR="00CA77E7">
        <w:t>Applications of the Convolution Theorem</w:t>
      </w:r>
      <w:bookmarkEnd w:id="8"/>
    </w:p>
    <w:p w14:paraId="6A5BFCAD" w14:textId="77777777" w:rsidR="00CA77E7" w:rsidRDefault="00CA77E7" w:rsidP="00CA77E7"/>
    <w:p w14:paraId="65F95FCC" w14:textId="77777777" w:rsidR="00CA77E7" w:rsidRDefault="00CA77E7" w:rsidP="00CA77E7">
      <w:r>
        <w:t>This section is included because books often do not make the connection between the convolution theorem,</w:t>
      </w:r>
      <w:r w:rsidR="00CA1B4F">
        <w:t xml:space="preserve"> </w:t>
      </w:r>
      <w:r>
        <w:t>Green's Functions,</w:t>
      </w:r>
      <w:r w:rsidR="00CA1B4F">
        <w:t xml:space="preserve"> </w:t>
      </w:r>
      <w:r>
        <w:t>and the real w</w:t>
      </w:r>
      <w:r w:rsidR="00A246D6">
        <w:t xml:space="preserve">orld of everyday electronics. </w:t>
      </w:r>
      <w:r w:rsidR="00147CAC">
        <w:t>Often too</w:t>
      </w:r>
      <w:r>
        <w:t xml:space="preserve"> this discussion is presented in the language of Laplace Transforms, so here we </w:t>
      </w:r>
      <w:r w:rsidR="00147CAC">
        <w:t>work</w:t>
      </w:r>
      <w:r>
        <w:t xml:space="preserve"> in terms of the above Fourier Transform. </w:t>
      </w:r>
      <w:r w:rsidR="00CA66F5">
        <w:t xml:space="preserve"> We shall state the general case, then do specific examples. </w:t>
      </w:r>
    </w:p>
    <w:p w14:paraId="2ADD04FB" w14:textId="77777777" w:rsidR="00CA77E7" w:rsidRDefault="00CA77E7" w:rsidP="00CA77E7"/>
    <w:p w14:paraId="7C14CBED" w14:textId="77777777" w:rsidR="00CA77E7" w:rsidRDefault="008A77AB" w:rsidP="00FD4922">
      <w:pPr>
        <w:pStyle w:val="Heading4"/>
      </w:pPr>
      <w:bookmarkStart w:id="9" w:name="_Toc363827546"/>
      <w:r>
        <w:t>(a)</w:t>
      </w:r>
      <w:r w:rsidR="00CA77E7">
        <w:t xml:space="preserve"> </w:t>
      </w:r>
      <w:r w:rsidR="00A246D6">
        <w:t>G</w:t>
      </w:r>
      <w:r w:rsidR="00CA77E7">
        <w:t>eneral case</w:t>
      </w:r>
      <w:bookmarkEnd w:id="9"/>
    </w:p>
    <w:p w14:paraId="44E02C86" w14:textId="77777777" w:rsidR="00CA77E7" w:rsidRDefault="00CA77E7" w:rsidP="00CA77E7"/>
    <w:p w14:paraId="6718DA08" w14:textId="77777777" w:rsidR="00CA77E7" w:rsidRDefault="00CA77E7" w:rsidP="00CA77E7">
      <w:r>
        <w:t>The real world seems to be described by linear differential equations. Here is a general form:</w:t>
      </w:r>
    </w:p>
    <w:p w14:paraId="3F715E71" w14:textId="77777777" w:rsidR="00CA77E7" w:rsidRDefault="00CA77E7" w:rsidP="00CA77E7">
      <w:r>
        <w:tab/>
      </w:r>
    </w:p>
    <w:p w14:paraId="7B40E05A" w14:textId="77777777" w:rsidR="00CA77E7" w:rsidRDefault="00CA77E7" w:rsidP="00543A84">
      <w:pPr>
        <w:tabs>
          <w:tab w:val="left" w:pos="7200"/>
          <w:tab w:val="left" w:pos="7920"/>
          <w:tab w:val="right" w:pos="9270"/>
        </w:tabs>
      </w:pPr>
      <w:r>
        <w:tab/>
        <w:t>L</w:t>
      </w:r>
      <w:r w:rsidRPr="008219CC">
        <w:rPr>
          <w:rStyle w:val="subscript"/>
        </w:rPr>
        <w:t>t</w:t>
      </w:r>
      <w:r>
        <w:t xml:space="preserve"> u(t) = f(t)</w:t>
      </w:r>
      <w:r>
        <w:tab/>
      </w:r>
      <w:r>
        <w:tab/>
      </w:r>
      <w:r>
        <w:tab/>
      </w:r>
      <w:r>
        <w:tab/>
      </w:r>
      <w:r>
        <w:tab/>
      </w:r>
      <w:r>
        <w:tab/>
      </w:r>
      <w:r>
        <w:tab/>
      </w:r>
      <w:r>
        <w:tab/>
      </w:r>
      <w:r w:rsidR="00A246D6">
        <w:tab/>
      </w:r>
      <w:r w:rsidR="00A246D6">
        <w:tab/>
        <w:t>(</w:t>
      </w:r>
      <w:r w:rsidR="008A77AB">
        <w:t>4.1</w:t>
      </w:r>
      <w:r w:rsidR="00A246D6">
        <w:t>)</w:t>
      </w:r>
    </w:p>
    <w:p w14:paraId="02EBCB98" w14:textId="77777777" w:rsidR="00CA77E7" w:rsidRDefault="00CA77E7" w:rsidP="00CA77E7"/>
    <w:p w14:paraId="2AEE331A" w14:textId="77777777" w:rsidR="00CA77E7" w:rsidRDefault="00CA77E7" w:rsidP="00CA77E7">
      <w:r>
        <w:t>where L</w:t>
      </w:r>
      <w:r w:rsidRPr="008219CC">
        <w:rPr>
          <w:rStyle w:val="subscript"/>
        </w:rPr>
        <w:t>t</w:t>
      </w:r>
      <w:r>
        <w:t xml:space="preserve"> contains perhaps first and second order differential operators d/dt</w:t>
      </w:r>
      <w:r w:rsidR="00A246D6">
        <w:t xml:space="preserve"> and d</w:t>
      </w:r>
      <w:r w:rsidR="00A246D6">
        <w:rPr>
          <w:rStyle w:val="superscript"/>
        </w:rPr>
        <w:t>2</w:t>
      </w:r>
      <w:r w:rsidR="00A246D6">
        <w:t>/dt</w:t>
      </w:r>
      <w:r w:rsidR="00A246D6">
        <w:rPr>
          <w:rStyle w:val="superscript"/>
        </w:rPr>
        <w:t>2</w:t>
      </w:r>
      <w:r>
        <w:t>.</w:t>
      </w:r>
      <w:r w:rsidR="00CA1B4F">
        <w:t xml:space="preserve"> </w:t>
      </w:r>
      <w:r w:rsidR="00A246D6">
        <w:t>One</w:t>
      </w:r>
      <w:r>
        <w:t xml:space="preserve"> would like to solve this equation for u, given some driving function f.</w:t>
      </w:r>
      <w:r w:rsidR="00CA1B4F">
        <w:t xml:space="preserve"> </w:t>
      </w:r>
      <w:r>
        <w:t xml:space="preserve">It would be nice if </w:t>
      </w:r>
      <w:r w:rsidR="00A246D6">
        <w:t>one</w:t>
      </w:r>
      <w:r>
        <w:t xml:space="preserve"> could find some operator that is the inverse of L</w:t>
      </w:r>
      <w:r w:rsidRPr="008219CC">
        <w:rPr>
          <w:rStyle w:val="subscript"/>
        </w:rPr>
        <w:t>t</w:t>
      </w:r>
      <w:r>
        <w:t xml:space="preserve"> and apply it to both sides of (</w:t>
      </w:r>
      <w:r w:rsidR="0069522B">
        <w:t>4.1</w:t>
      </w:r>
      <w:r>
        <w:t>)</w:t>
      </w:r>
      <w:r w:rsidR="0049716C">
        <w:t>;</w:t>
      </w:r>
      <w:r w:rsidR="00147CAC">
        <w:t xml:space="preserve"> the</w:t>
      </w:r>
      <w:r>
        <w:t xml:space="preserve"> problem would then be solved.</w:t>
      </w:r>
      <w:r w:rsidR="00CA1B4F">
        <w:t xml:space="preserve"> </w:t>
      </w:r>
      <w:r>
        <w:t xml:space="preserve">This is exactly what we are going to do. </w:t>
      </w:r>
      <w:r w:rsidR="00A246D6">
        <w:t>We</w:t>
      </w:r>
      <w:r>
        <w:t xml:space="preserve"> </w:t>
      </w:r>
      <w:r w:rsidR="00A246D6">
        <w:t xml:space="preserve">first </w:t>
      </w:r>
      <w:r>
        <w:t>define a related equation as follows</w:t>
      </w:r>
      <w:r w:rsidR="00A246D6">
        <w:t xml:space="preserve">, </w:t>
      </w:r>
    </w:p>
    <w:p w14:paraId="0F2B3EB9" w14:textId="77777777" w:rsidR="00CA77E7" w:rsidRDefault="00CA77E7" w:rsidP="00CA77E7"/>
    <w:p w14:paraId="0911F443" w14:textId="77777777" w:rsidR="00CA77E7" w:rsidRDefault="00CA77E7" w:rsidP="00543A84">
      <w:pPr>
        <w:tabs>
          <w:tab w:val="left" w:pos="7200"/>
          <w:tab w:val="left" w:pos="7920"/>
          <w:tab w:val="right" w:pos="9270"/>
        </w:tabs>
      </w:pPr>
      <w:r>
        <w:tab/>
        <w:t>L</w:t>
      </w:r>
      <w:r w:rsidRPr="008219CC">
        <w:rPr>
          <w:rStyle w:val="subscript"/>
        </w:rPr>
        <w:t>t</w:t>
      </w:r>
      <w:r>
        <w:t xml:space="preserve"> g(t-t') = </w:t>
      </w:r>
      <w:r w:rsidR="00915D82">
        <w:t>δ</w:t>
      </w:r>
      <w:r>
        <w:t>(t-t')</w:t>
      </w:r>
      <w:r w:rsidR="00CA1B4F">
        <w:t xml:space="preserve"> </w:t>
      </w:r>
      <w:r w:rsidR="00A50D9C">
        <w:t xml:space="preserve">. </w:t>
      </w:r>
      <w:r>
        <w:tab/>
      </w:r>
      <w:r>
        <w:tab/>
      </w:r>
      <w:r>
        <w:tab/>
      </w:r>
      <w:r>
        <w:tab/>
      </w:r>
      <w:r>
        <w:tab/>
      </w:r>
      <w:r>
        <w:tab/>
      </w:r>
      <w:r>
        <w:tab/>
      </w:r>
      <w:r w:rsidR="00A246D6">
        <w:tab/>
      </w:r>
      <w:r w:rsidR="00A246D6">
        <w:tab/>
      </w:r>
      <w:r w:rsidR="00A246D6">
        <w:tab/>
        <w:t>(</w:t>
      </w:r>
      <w:r w:rsidR="008A77AB">
        <w:t>4.2</w:t>
      </w:r>
      <w:r w:rsidR="00A246D6">
        <w:t>)</w:t>
      </w:r>
    </w:p>
    <w:p w14:paraId="10D45289" w14:textId="77777777" w:rsidR="00CA66F5" w:rsidRDefault="00CA66F5" w:rsidP="00CA77E7"/>
    <w:p w14:paraId="3C6EFAFB" w14:textId="77777777" w:rsidR="00CA77E7" w:rsidRDefault="00CA66F5" w:rsidP="00CA77E7">
      <w:r>
        <w:t xml:space="preserve">Here g(t-t') is the "impulse response" of the differential equation to the driving </w:t>
      </w:r>
      <w:r w:rsidR="00147CAC">
        <w:t>impulse term</w:t>
      </w:r>
      <w:r>
        <w:t xml:space="preserve"> δ(t-t'). </w:t>
      </w:r>
      <w:r w:rsidR="00CA77E7">
        <w:t xml:space="preserve">If </w:t>
      </w:r>
      <w:r w:rsidR="00A246D6">
        <w:t>we can solve (</w:t>
      </w:r>
      <w:r w:rsidR="0069522B">
        <w:t>4.2</w:t>
      </w:r>
      <w:r w:rsidR="00A246D6">
        <w:t xml:space="preserve">) for </w:t>
      </w:r>
      <w:r w:rsidR="00CA77E7">
        <w:t xml:space="preserve">g, then </w:t>
      </w:r>
      <w:r w:rsidR="00A246D6">
        <w:t>we</w:t>
      </w:r>
      <w:r w:rsidR="00CA77E7">
        <w:t xml:space="preserve"> know </w:t>
      </w:r>
      <w:r w:rsidR="00A246D6">
        <w:t>a</w:t>
      </w:r>
      <w:r w:rsidR="00CA77E7">
        <w:t xml:space="preserve"> solution to (</w:t>
      </w:r>
      <w:r w:rsidR="0069522B">
        <w:t>4.1</w:t>
      </w:r>
      <w:r w:rsidR="00CA77E7">
        <w:t>) for u(t) in terms of f and g</w:t>
      </w:r>
      <w:r>
        <w:t xml:space="preserve">, namely, </w:t>
      </w:r>
    </w:p>
    <w:p w14:paraId="089F4548" w14:textId="77777777" w:rsidR="00CA77E7" w:rsidRDefault="00CA77E7" w:rsidP="00CA77E7"/>
    <w:p w14:paraId="61318351" w14:textId="77777777" w:rsidR="00CA77E7" w:rsidRDefault="00CA77E7" w:rsidP="00543A84">
      <w:pPr>
        <w:tabs>
          <w:tab w:val="left" w:pos="7200"/>
          <w:tab w:val="left" w:pos="7920"/>
          <w:tab w:val="right" w:pos="9270"/>
        </w:tabs>
      </w:pPr>
      <w:r>
        <w:tab/>
        <w:t xml:space="preserve">u(t) = </w:t>
      </w:r>
      <w:r w:rsidR="00A246D6" w:rsidRPr="001D0D05">
        <w:rPr>
          <w:color w:val="000000"/>
        </w:rPr>
        <w:fldChar w:fldCharType="begin"/>
      </w:r>
      <w:r w:rsidR="00A246D6" w:rsidRPr="001D0D05">
        <w:rPr>
          <w:color w:val="000000"/>
        </w:rPr>
        <w:instrText>EQ \s\up4( \i \fc\</w:instrText>
      </w:r>
      <w:r w:rsidR="00A246D6" w:rsidRPr="001D0D05">
        <w:rPr>
          <w:rFonts w:ascii="Lucida Sans Unicode" w:hAnsi="Lucida Sans Unicode" w:cs="Lucida Sans Unicode"/>
          <w:color w:val="000000"/>
          <w:sz w:val="32"/>
        </w:rPr>
        <w:instrText>∫</w:instrText>
      </w:r>
      <w:r w:rsidR="00A246D6" w:rsidRPr="001D0D05">
        <w:rPr>
          <w:color w:val="000000"/>
        </w:rPr>
        <w:instrText>\in</w:instrText>
      </w:r>
      <w:r w:rsidR="00A246D6" w:rsidRPr="001D0D05">
        <w:rPr>
          <w:color w:val="000000"/>
          <w:szCs w:val="22"/>
        </w:rPr>
        <w:instrText>(</w:instrText>
      </w:r>
      <w:r w:rsidR="00A246D6">
        <w:rPr>
          <w:b/>
          <w:color w:val="000000"/>
          <w:sz w:val="18"/>
          <w:szCs w:val="18"/>
        </w:rPr>
        <w:instrText>-∞</w:instrText>
      </w:r>
      <w:r w:rsidR="00A246D6" w:rsidRPr="001D0D05">
        <w:rPr>
          <w:b/>
          <w:color w:val="000000"/>
          <w:sz w:val="18"/>
          <w:szCs w:val="18"/>
        </w:rPr>
        <w:instrText xml:space="preserve">, </w:instrText>
      </w:r>
      <w:r w:rsidR="00A246D6">
        <w:rPr>
          <w:b/>
          <w:color w:val="000000"/>
          <w:sz w:val="18"/>
          <w:szCs w:val="18"/>
        </w:rPr>
        <w:instrText>∞</w:instrText>
      </w:r>
      <w:r w:rsidR="00A246D6" w:rsidRPr="001D0D05">
        <w:rPr>
          <w:color w:val="000000"/>
          <w:szCs w:val="22"/>
        </w:rPr>
        <w:instrText>, )</w:instrText>
      </w:r>
      <w:r w:rsidR="00A246D6" w:rsidRPr="001D0D05">
        <w:rPr>
          <w:color w:val="000000"/>
        </w:rPr>
        <w:instrText>)</w:instrText>
      </w:r>
      <w:r w:rsidR="00A246D6" w:rsidRPr="001D0D05">
        <w:rPr>
          <w:color w:val="000000"/>
        </w:rPr>
        <w:fldChar w:fldCharType="separate"/>
      </w:r>
      <w:r w:rsidR="00A246D6" w:rsidRPr="001D0D05">
        <w:rPr>
          <w:b/>
          <w:noProof/>
          <w:color w:val="000000"/>
        </w:rPr>
        <w:t>!Syntax Error, I</w:t>
      </w:r>
      <w:r w:rsidR="00A246D6" w:rsidRPr="001D0D05">
        <w:rPr>
          <w:color w:val="000000"/>
        </w:rPr>
        <w:fldChar w:fldCharType="end"/>
      </w:r>
      <w:r w:rsidR="00A246D6">
        <w:rPr>
          <w:color w:val="000000"/>
        </w:rPr>
        <w:t xml:space="preserve">dt' </w:t>
      </w:r>
      <w:r w:rsidR="00A246D6">
        <w:t>g(t-t') f(t')</w:t>
      </w:r>
      <w:r w:rsidR="00CA1B4F">
        <w:t xml:space="preserve"> </w:t>
      </w:r>
      <w:r w:rsidR="00A50D9C">
        <w:t xml:space="preserve">. </w:t>
      </w:r>
      <w:r>
        <w:tab/>
      </w:r>
      <w:r>
        <w:tab/>
      </w:r>
      <w:r>
        <w:tab/>
      </w:r>
      <w:r>
        <w:tab/>
      </w:r>
      <w:r>
        <w:tab/>
      </w:r>
      <w:r w:rsidR="00A246D6">
        <w:tab/>
      </w:r>
      <w:r w:rsidR="00A246D6">
        <w:tab/>
      </w:r>
      <w:r w:rsidR="00A246D6">
        <w:tab/>
      </w:r>
      <w:r w:rsidR="00A246D6">
        <w:tab/>
        <w:t>(</w:t>
      </w:r>
      <w:r w:rsidR="008A77AB">
        <w:t>4.3</w:t>
      </w:r>
      <w:r w:rsidR="00A246D6">
        <w:t>)</w:t>
      </w:r>
    </w:p>
    <w:p w14:paraId="4387A20D" w14:textId="77777777" w:rsidR="00F453E6" w:rsidRDefault="00F453E6" w:rsidP="00543A84">
      <w:pPr>
        <w:tabs>
          <w:tab w:val="left" w:pos="7200"/>
          <w:tab w:val="left" w:pos="7920"/>
          <w:tab w:val="right" w:pos="9270"/>
        </w:tabs>
      </w:pPr>
    </w:p>
    <w:p w14:paraId="4560AE94" w14:textId="77777777" w:rsidR="00F453E6" w:rsidRDefault="00F453E6" w:rsidP="00543A84">
      <w:pPr>
        <w:tabs>
          <w:tab w:val="left" w:pos="7200"/>
          <w:tab w:val="left" w:pos="7920"/>
          <w:tab w:val="right" w:pos="9270"/>
        </w:tabs>
      </w:pPr>
      <w:r>
        <w:t xml:space="preserve">In general one can add to this </w:t>
      </w:r>
      <w:r w:rsidR="00F85D90">
        <w:t xml:space="preserve">"particular" </w:t>
      </w:r>
      <w:r>
        <w:t>solution any solution of (4.1) with f(t) = 0</w:t>
      </w:r>
      <w:r w:rsidR="00F85D90">
        <w:t xml:space="preserve">. These extra homogeneous solutions can be tailored to meet required boundary conditions. </w:t>
      </w:r>
    </w:p>
    <w:p w14:paraId="29164626" w14:textId="77777777" w:rsidR="00A246D6" w:rsidRDefault="00A246D6" w:rsidP="00CA77E7"/>
    <w:p w14:paraId="568DE63C" w14:textId="77777777" w:rsidR="00A246D6" w:rsidRPr="00A246D6" w:rsidRDefault="00A246D6" w:rsidP="00CA77E7">
      <w:pPr>
        <w:rPr>
          <w:u w:val="single"/>
        </w:rPr>
      </w:pPr>
      <w:r w:rsidRPr="00A246D6">
        <w:rPr>
          <w:u w:val="single"/>
        </w:rPr>
        <w:t xml:space="preserve">Proof: </w:t>
      </w:r>
    </w:p>
    <w:p w14:paraId="1CC6821C" w14:textId="77777777" w:rsidR="00A246D6" w:rsidRDefault="00A246D6" w:rsidP="00CA77E7"/>
    <w:p w14:paraId="067A3EBF" w14:textId="77777777" w:rsidR="00A246D6" w:rsidRPr="00A246D6" w:rsidRDefault="00A246D6" w:rsidP="00CA77E7">
      <w:r>
        <w:tab/>
        <w:t>L</w:t>
      </w:r>
      <w:r w:rsidRPr="008219CC">
        <w:rPr>
          <w:rStyle w:val="subscript"/>
        </w:rPr>
        <w:t>t</w:t>
      </w:r>
      <w:r>
        <w:t xml:space="preserve"> u(t)</w:t>
      </w:r>
      <w:r w:rsidR="00CA1B4F">
        <w:t xml:space="preserve"> </w:t>
      </w:r>
      <w:r>
        <w:t>= L</w:t>
      </w:r>
      <w:r>
        <w:rPr>
          <w:rStyle w:val="subscript"/>
        </w:rPr>
        <w:t>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g(t-t') f(t')}</w:t>
      </w:r>
      <w:r w:rsidR="00CA1B4F">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[L</w:t>
      </w:r>
      <w:r>
        <w:rPr>
          <w:rStyle w:val="subscript"/>
        </w:rPr>
        <w:t>t</w:t>
      </w:r>
      <w:r>
        <w:rPr>
          <w:color w:val="000000"/>
        </w:rPr>
        <w:t xml:space="preserve"> </w:t>
      </w:r>
      <w:r>
        <w:t xml:space="preserve">g(t-t')] f(t')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[δ(t-t') ] f(t')</w:t>
      </w:r>
      <w:r w:rsidR="00CA1B4F">
        <w:t xml:space="preserve"> </w:t>
      </w:r>
      <w:r>
        <w:t>= f(t)</w:t>
      </w:r>
      <w:r w:rsidR="00A50D9C">
        <w:t xml:space="preserve"> .</w:t>
      </w:r>
    </w:p>
    <w:p w14:paraId="1AC5DF4F" w14:textId="77777777" w:rsidR="00CA77E7" w:rsidRDefault="00CA77E7" w:rsidP="00CA77E7"/>
    <w:p w14:paraId="34149CD6" w14:textId="77777777" w:rsidR="00CA77E7" w:rsidRDefault="00CA77E7" w:rsidP="00CA77E7">
      <w:r>
        <w:t xml:space="preserve">The function g is called the </w:t>
      </w:r>
      <w:r w:rsidR="00A50D9C">
        <w:t>"</w:t>
      </w:r>
      <w:r>
        <w:t>Green's Functio</w:t>
      </w:r>
      <w:r w:rsidR="0055712D">
        <w:t>n</w:t>
      </w:r>
      <w:r w:rsidR="00A50D9C">
        <w:t>"</w:t>
      </w:r>
      <w:r w:rsidR="0055712D">
        <w:t xml:space="preserve">, </w:t>
      </w:r>
      <w:r>
        <w:t>"propagator", or "kernel" of L</w:t>
      </w:r>
      <w:r w:rsidRPr="008219CC">
        <w:rPr>
          <w:rStyle w:val="subscript"/>
        </w:rPr>
        <w:t>t</w:t>
      </w:r>
      <w:r>
        <w:t>.</w:t>
      </w:r>
      <w:r w:rsidR="00CA1B4F">
        <w:t xml:space="preserve"> </w:t>
      </w:r>
      <w:r>
        <w:t>In (</w:t>
      </w:r>
      <w:r w:rsidR="0069522B">
        <w:t>4.3</w:t>
      </w:r>
      <w:r>
        <w:t xml:space="preserve">) one is applying an integral operator </w:t>
      </w:r>
      <w:r w:rsidR="00CA66F5">
        <w:t xml:space="preserve">G = </w:t>
      </w:r>
      <w:r w:rsidR="00A246D6">
        <w:rPr>
          <w:rFonts w:ascii="Lucida Sans Unicode" w:hAnsi="Lucida Sans Unicode" w:cs="Lucida Sans Unicode"/>
          <w:sz w:val="32"/>
        </w:rPr>
        <w:t>∫</w:t>
      </w:r>
      <w:r w:rsidR="00A246D6">
        <w:t xml:space="preserve">g </w:t>
      </w:r>
      <w:r>
        <w:t>to function f to get function u</w:t>
      </w:r>
      <w:r w:rsidR="00CA66F5">
        <w:t>, so u = Gf</w:t>
      </w:r>
      <w:r>
        <w:t>.</w:t>
      </w:r>
      <w:r w:rsidR="00CA1B4F">
        <w:t xml:space="preserve"> </w:t>
      </w:r>
      <w:r>
        <w:t>Looking at (</w:t>
      </w:r>
      <w:r w:rsidR="0069522B">
        <w:t>4.</w:t>
      </w:r>
      <w:r w:rsidR="00CA66F5">
        <w:t>1</w:t>
      </w:r>
      <w:r>
        <w:t xml:space="preserve">), this integral operator </w:t>
      </w:r>
      <w:r w:rsidR="00216E33">
        <w:t xml:space="preserve">G </w:t>
      </w:r>
      <w:r>
        <w:t>must in some sense be the inverse of the differential operator L</w:t>
      </w:r>
      <w:r w:rsidRPr="008219CC">
        <w:rPr>
          <w:rStyle w:val="subscript"/>
        </w:rPr>
        <w:t>t</w:t>
      </w:r>
      <w:r>
        <w:t xml:space="preserve">. </w:t>
      </w:r>
    </w:p>
    <w:p w14:paraId="15D18DFE" w14:textId="77777777" w:rsidR="00A246D6" w:rsidRDefault="00A246D6" w:rsidP="00CA77E7"/>
    <w:p w14:paraId="2341115B" w14:textId="77777777" w:rsidR="00CA77E7" w:rsidRDefault="00CA77E7" w:rsidP="00CA77E7">
      <w:r>
        <w:t>Now we come to the main point</w:t>
      </w:r>
      <w:r w:rsidR="00A246D6">
        <w:t>:</w:t>
      </w:r>
      <w:r>
        <w:t xml:space="preserve"> </w:t>
      </w:r>
      <w:r w:rsidR="00A246D6">
        <w:t>e</w:t>
      </w:r>
      <w:r>
        <w:t>quation (</w:t>
      </w:r>
      <w:r w:rsidR="0069522B">
        <w:t>4.3</w:t>
      </w:r>
      <w:r>
        <w:t>) is a convolution equation of the form (</w:t>
      </w:r>
      <w:r w:rsidR="0069522B">
        <w:t>3.6</w:t>
      </w:r>
      <w:r>
        <w:t xml:space="preserve">)! Therefore, we can write (4.3) in the </w:t>
      </w:r>
      <w:r w:rsidR="00915D82">
        <w:t>ω</w:t>
      </w:r>
      <w:r>
        <w:t>-domain as follows:</w:t>
      </w:r>
    </w:p>
    <w:p w14:paraId="12439FDC" w14:textId="77777777" w:rsidR="00CA77E7" w:rsidRDefault="00CA77E7" w:rsidP="00CA77E7"/>
    <w:p w14:paraId="47587F8E" w14:textId="77777777" w:rsidR="00CA77E7" w:rsidRDefault="00CA77E7" w:rsidP="00543A84">
      <w:pPr>
        <w:tabs>
          <w:tab w:val="left" w:pos="7200"/>
          <w:tab w:val="left" w:pos="7920"/>
          <w:tab w:val="right" w:pos="9270"/>
        </w:tabs>
      </w:pPr>
      <w:r>
        <w:tab/>
        <w:t>U(</w:t>
      </w:r>
      <w:r w:rsidR="00915D82">
        <w:t>ω</w:t>
      </w:r>
      <w:r>
        <w:t>) = G(</w:t>
      </w:r>
      <w:r w:rsidR="00915D82">
        <w:t>ω</w:t>
      </w:r>
      <w:r>
        <w:t>) F(</w:t>
      </w:r>
      <w:r w:rsidR="00915D82">
        <w:t>ω</w:t>
      </w:r>
      <w:r>
        <w:t>)</w:t>
      </w:r>
      <w:r w:rsidR="0055712D">
        <w:t xml:space="preserve"> .</w:t>
      </w:r>
      <w:r>
        <w:tab/>
      </w:r>
      <w:r>
        <w:tab/>
      </w:r>
      <w:r>
        <w:tab/>
      </w:r>
      <w:r>
        <w:tab/>
      </w:r>
      <w:r>
        <w:tab/>
      </w:r>
      <w:r>
        <w:tab/>
      </w:r>
      <w:r>
        <w:tab/>
      </w:r>
      <w:r w:rsidR="008A77AB">
        <w:tab/>
      </w:r>
      <w:r w:rsidR="008A77AB">
        <w:tab/>
      </w:r>
      <w:r w:rsidR="008A77AB">
        <w:tab/>
      </w:r>
      <w:r>
        <w:t>(4.4)</w:t>
      </w:r>
    </w:p>
    <w:p w14:paraId="2922531D" w14:textId="77777777" w:rsidR="00CA77E7" w:rsidRDefault="00CA77E7" w:rsidP="00CA77E7"/>
    <w:p w14:paraId="24DB41EC" w14:textId="77777777" w:rsidR="00CA77E7" w:rsidRDefault="000E369C" w:rsidP="00FD4922">
      <w:pPr>
        <w:pStyle w:val="Heading4"/>
      </w:pPr>
      <w:r>
        <w:br w:type="page"/>
      </w:r>
      <w:bookmarkStart w:id="10" w:name="_Toc363827547"/>
      <w:r w:rsidR="008A77AB">
        <w:t>(b) A</w:t>
      </w:r>
      <w:r w:rsidR="00CA77E7">
        <w:t xml:space="preserve"> specific example: the RC filter section</w:t>
      </w:r>
      <w:bookmarkEnd w:id="10"/>
    </w:p>
    <w:p w14:paraId="0A7CD208" w14:textId="77777777" w:rsidR="00CA77E7" w:rsidRDefault="00CA77E7" w:rsidP="00CA77E7"/>
    <w:p w14:paraId="71922178" w14:textId="77777777" w:rsidR="00CA77E7" w:rsidRDefault="001067FA" w:rsidP="00CA77E7">
      <w:r>
        <w:t>Consider</w:t>
      </w:r>
      <w:r w:rsidR="00CA77E7">
        <w:t xml:space="preserve"> a simple unloaded RC filter section with input voltage v</w:t>
      </w:r>
      <w:r w:rsidR="00CA77E7" w:rsidRPr="008219CC">
        <w:rPr>
          <w:rStyle w:val="subscript"/>
        </w:rPr>
        <w:t>i</w:t>
      </w:r>
      <w:r>
        <w:t>(t)</w:t>
      </w:r>
      <w:r w:rsidR="00CA77E7">
        <w:t xml:space="preserve"> and output voltage v</w:t>
      </w:r>
      <w:r w:rsidR="00CA77E7" w:rsidRPr="008219CC">
        <w:rPr>
          <w:rStyle w:val="subscript"/>
        </w:rPr>
        <w:t>o</w:t>
      </w:r>
      <w:r>
        <w:t xml:space="preserve">(t), </w:t>
      </w:r>
    </w:p>
    <w:p w14:paraId="0E1AEB03" w14:textId="77777777" w:rsidR="001067FA" w:rsidRDefault="001067FA" w:rsidP="00CA77E7"/>
    <w:p w14:paraId="39B693A7" w14:textId="77777777" w:rsidR="001067FA" w:rsidRPr="003C6D3F" w:rsidRDefault="001067FA" w:rsidP="00543A84">
      <w:pPr>
        <w:tabs>
          <w:tab w:val="left" w:pos="7200"/>
          <w:tab w:val="left" w:pos="7920"/>
          <w:tab w:val="right" w:pos="9270"/>
        </w:tabs>
      </w:pPr>
      <w:r>
        <w:tab/>
      </w:r>
      <w:r>
        <w:pict>
          <v:shape id="_x0000_i1028" type="#_x0000_t75" style="width:349.5pt;height:66pt">
            <v:imagedata r:id="rId15" o:title=""/>
          </v:shape>
        </w:pict>
      </w:r>
      <w:r w:rsidR="003C6D3F">
        <w:tab/>
      </w:r>
      <w:r w:rsidR="003C6D3F">
        <w:tab/>
        <w:t>Fig 4.1</w:t>
      </w:r>
    </w:p>
    <w:p w14:paraId="2C4B4509" w14:textId="77777777" w:rsidR="00CA77E7" w:rsidRDefault="00CA77E7" w:rsidP="00CA77E7"/>
    <w:p w14:paraId="5EA43C2A" w14:textId="77777777" w:rsidR="001067FA" w:rsidRDefault="001067FA" w:rsidP="001067FA">
      <w:r>
        <w:t xml:space="preserve">Here is the differential equation, derived on the right above, </w:t>
      </w:r>
    </w:p>
    <w:p w14:paraId="5DA5058D" w14:textId="77777777" w:rsidR="001067FA" w:rsidRDefault="001067FA" w:rsidP="00CA77E7"/>
    <w:p w14:paraId="1ED2DA73" w14:textId="77777777" w:rsidR="00CA77E7" w:rsidRDefault="00CA77E7" w:rsidP="00543A84">
      <w:pPr>
        <w:tabs>
          <w:tab w:val="left" w:pos="7200"/>
          <w:tab w:val="left" w:pos="7920"/>
          <w:tab w:val="right" w:pos="9270"/>
        </w:tabs>
      </w:pPr>
      <w:r>
        <w:tab/>
        <w:t>[ RC d/dt + 1] v</w:t>
      </w:r>
      <w:r w:rsidRPr="008219CC">
        <w:rPr>
          <w:rStyle w:val="subscript"/>
        </w:rPr>
        <w:t>o</w:t>
      </w:r>
      <w:r>
        <w:t>(t) = v</w:t>
      </w:r>
      <w:r w:rsidRPr="008219CC">
        <w:rPr>
          <w:rStyle w:val="subscript"/>
        </w:rPr>
        <w:t>i</w:t>
      </w:r>
      <w:r>
        <w:t>(t)</w:t>
      </w:r>
      <w:r w:rsidR="00147CAC">
        <w:t xml:space="preserve">  .</w:t>
      </w:r>
      <w:r>
        <w:tab/>
      </w:r>
      <w:r>
        <w:tab/>
      </w:r>
      <w:r>
        <w:tab/>
      </w:r>
      <w:r>
        <w:tab/>
      </w:r>
      <w:r>
        <w:tab/>
      </w:r>
      <w:r>
        <w:tab/>
      </w:r>
      <w:r w:rsidR="008A77AB">
        <w:tab/>
      </w:r>
      <w:r w:rsidR="008A77AB">
        <w:tab/>
      </w:r>
      <w:r w:rsidR="008A77AB">
        <w:tab/>
      </w:r>
      <w:r>
        <w:t>(4.</w:t>
      </w:r>
      <w:r w:rsidR="00C06B8E">
        <w:t>5</w:t>
      </w:r>
      <w:r>
        <w:t>)</w:t>
      </w:r>
    </w:p>
    <w:p w14:paraId="1A133AA8" w14:textId="77777777" w:rsidR="00CA77E7" w:rsidRDefault="00CA77E7" w:rsidP="00CA77E7"/>
    <w:p w14:paraId="6EBE0071" w14:textId="77777777" w:rsidR="00CA77E7" w:rsidRDefault="00CA77E7" w:rsidP="00CA77E7">
      <w:r>
        <w:t xml:space="preserve">Define the Green's Function </w:t>
      </w:r>
      <w:r w:rsidR="00216E33">
        <w:t xml:space="preserve">g(t) </w:t>
      </w:r>
      <w:r>
        <w:t>by</w:t>
      </w:r>
    </w:p>
    <w:p w14:paraId="0A23DED9" w14:textId="77777777" w:rsidR="00CA77E7" w:rsidRDefault="00CA77E7" w:rsidP="00CA77E7"/>
    <w:p w14:paraId="1D28DE9C" w14:textId="77777777" w:rsidR="00CA77E7" w:rsidRDefault="00CA77E7" w:rsidP="00543A84">
      <w:pPr>
        <w:tabs>
          <w:tab w:val="left" w:pos="7200"/>
          <w:tab w:val="left" w:pos="7920"/>
          <w:tab w:val="right" w:pos="9270"/>
        </w:tabs>
      </w:pPr>
      <w:r>
        <w:tab/>
        <w:t xml:space="preserve">[ RC d/dt + 1] g(t) = </w:t>
      </w:r>
      <w:r w:rsidR="00915D82">
        <w:t>δ</w:t>
      </w:r>
      <w:r>
        <w:t>(t)</w:t>
      </w:r>
      <w:r w:rsidR="00CA1B4F">
        <w:t xml:space="preserve"> </w:t>
      </w:r>
      <w:r w:rsidR="00A50D9C">
        <w:t>.</w:t>
      </w:r>
      <w:r>
        <w:tab/>
      </w:r>
      <w:r>
        <w:tab/>
      </w:r>
      <w:r>
        <w:tab/>
      </w:r>
      <w:r>
        <w:tab/>
      </w:r>
      <w:r>
        <w:tab/>
      </w:r>
      <w:r>
        <w:tab/>
      </w:r>
      <w:r w:rsidR="008A77AB">
        <w:tab/>
      </w:r>
      <w:r w:rsidR="008A77AB">
        <w:tab/>
      </w:r>
      <w:r w:rsidR="008A77AB">
        <w:tab/>
      </w:r>
      <w:r>
        <w:t>(4.</w:t>
      </w:r>
      <w:r w:rsidR="00C06B8E">
        <w:t>6</w:t>
      </w:r>
      <w:r>
        <w:t>)</w:t>
      </w:r>
    </w:p>
    <w:p w14:paraId="43F0CDDB" w14:textId="77777777" w:rsidR="00CA77E7" w:rsidRDefault="00CA77E7" w:rsidP="00CA77E7"/>
    <w:p w14:paraId="08161378" w14:textId="77777777" w:rsidR="001B5B75" w:rsidRDefault="00CA77E7" w:rsidP="00CA77E7">
      <w:r>
        <w:t>Then the solution to (4.</w:t>
      </w:r>
      <w:r w:rsidR="00A50D9C">
        <w:t>5</w:t>
      </w:r>
      <w:r w:rsidR="000E369C">
        <w:t>) is this:</w:t>
      </w:r>
    </w:p>
    <w:p w14:paraId="51F58BF4" w14:textId="77777777" w:rsidR="000E369C" w:rsidRDefault="000E369C" w:rsidP="00CA77E7"/>
    <w:p w14:paraId="5406F3AB" w14:textId="77777777" w:rsidR="00CA77E7" w:rsidRDefault="00CA77E7" w:rsidP="00543A84">
      <w:pPr>
        <w:tabs>
          <w:tab w:val="left" w:pos="7200"/>
          <w:tab w:val="left" w:pos="7920"/>
          <w:tab w:val="right" w:pos="9270"/>
        </w:tabs>
      </w:pPr>
      <w:r>
        <w:tab/>
        <w:t>v</w:t>
      </w:r>
      <w:r w:rsidRPr="008219CC">
        <w:rPr>
          <w:rStyle w:val="subscript"/>
        </w:rPr>
        <w:t>o</w:t>
      </w:r>
      <w:r>
        <w:t>(t)</w:t>
      </w:r>
      <w:r w:rsidR="00CA1B4F">
        <w:t xml:space="preserve"> </w:t>
      </w:r>
      <w:r>
        <w:t xml:space="preserve">= </w:t>
      </w:r>
      <w:r w:rsidR="001B5B75" w:rsidRPr="001D0D05">
        <w:rPr>
          <w:color w:val="000000"/>
        </w:rPr>
        <w:fldChar w:fldCharType="begin"/>
      </w:r>
      <w:r w:rsidR="001B5B75" w:rsidRPr="001D0D05">
        <w:rPr>
          <w:color w:val="000000"/>
        </w:rPr>
        <w:instrText>EQ \s\up4( \i \fc\</w:instrText>
      </w:r>
      <w:r w:rsidR="001B5B75" w:rsidRPr="001D0D05">
        <w:rPr>
          <w:rFonts w:ascii="Lucida Sans Unicode" w:hAnsi="Lucida Sans Unicode" w:cs="Lucida Sans Unicode"/>
          <w:color w:val="000000"/>
          <w:sz w:val="32"/>
        </w:rPr>
        <w:instrText>∫</w:instrText>
      </w:r>
      <w:r w:rsidR="001B5B75" w:rsidRPr="001D0D05">
        <w:rPr>
          <w:color w:val="000000"/>
        </w:rPr>
        <w:instrText>\in</w:instrText>
      </w:r>
      <w:r w:rsidR="001B5B75" w:rsidRPr="001D0D05">
        <w:rPr>
          <w:color w:val="000000"/>
          <w:szCs w:val="22"/>
        </w:rPr>
        <w:instrText>(</w:instrText>
      </w:r>
      <w:r w:rsidR="001B5B75">
        <w:rPr>
          <w:b/>
          <w:color w:val="000000"/>
          <w:sz w:val="18"/>
          <w:szCs w:val="18"/>
        </w:rPr>
        <w:instrText>-∞</w:instrText>
      </w:r>
      <w:r w:rsidR="001B5B75" w:rsidRPr="001D0D05">
        <w:rPr>
          <w:b/>
          <w:color w:val="000000"/>
          <w:sz w:val="18"/>
          <w:szCs w:val="18"/>
        </w:rPr>
        <w:instrText xml:space="preserve">, </w:instrText>
      </w:r>
      <w:r w:rsidR="001B5B75">
        <w:rPr>
          <w:b/>
          <w:color w:val="000000"/>
          <w:sz w:val="18"/>
          <w:szCs w:val="18"/>
        </w:rPr>
        <w:instrText>∞</w:instrText>
      </w:r>
      <w:r w:rsidR="001B5B75" w:rsidRPr="001D0D05">
        <w:rPr>
          <w:color w:val="000000"/>
          <w:szCs w:val="22"/>
        </w:rPr>
        <w:instrText>, )</w:instrText>
      </w:r>
      <w:r w:rsidR="001B5B75" w:rsidRPr="001D0D05">
        <w:rPr>
          <w:color w:val="000000"/>
        </w:rPr>
        <w:instrText>)</w:instrText>
      </w:r>
      <w:r w:rsidR="001B5B75" w:rsidRPr="001D0D05">
        <w:rPr>
          <w:color w:val="000000"/>
        </w:rPr>
        <w:fldChar w:fldCharType="separate"/>
      </w:r>
      <w:r w:rsidR="001B5B75" w:rsidRPr="001D0D05">
        <w:rPr>
          <w:b/>
          <w:noProof/>
          <w:color w:val="000000"/>
        </w:rPr>
        <w:t>!Syntax Error, I</w:t>
      </w:r>
      <w:r w:rsidR="001B5B75" w:rsidRPr="001D0D05">
        <w:rPr>
          <w:color w:val="000000"/>
        </w:rPr>
        <w:fldChar w:fldCharType="end"/>
      </w:r>
      <w:r w:rsidR="001B5B75">
        <w:rPr>
          <w:color w:val="000000"/>
        </w:rPr>
        <w:t>dt'</w:t>
      </w:r>
      <w:r w:rsidR="001B5B75">
        <w:t xml:space="preserve"> g(t-t') </w:t>
      </w:r>
      <w:r>
        <w:t>v</w:t>
      </w:r>
      <w:r w:rsidRPr="008219CC">
        <w:rPr>
          <w:rStyle w:val="subscript"/>
        </w:rPr>
        <w:t>i</w:t>
      </w:r>
      <w:r>
        <w:t>(t')</w:t>
      </w:r>
      <w:r>
        <w:tab/>
      </w:r>
      <w:r w:rsidR="00164751">
        <w:t xml:space="preserve"> .</w:t>
      </w:r>
      <w:r>
        <w:tab/>
      </w:r>
      <w:r>
        <w:tab/>
      </w:r>
      <w:r>
        <w:tab/>
      </w:r>
      <w:r>
        <w:tab/>
      </w:r>
      <w:r>
        <w:tab/>
      </w:r>
      <w:r w:rsidR="008A77AB">
        <w:tab/>
      </w:r>
      <w:r w:rsidR="008A77AB">
        <w:tab/>
      </w:r>
      <w:r w:rsidR="008A77AB">
        <w:tab/>
      </w:r>
      <w:r>
        <w:t>(4.</w:t>
      </w:r>
      <w:r w:rsidR="00C06B8E">
        <w:t>7</w:t>
      </w:r>
      <w:r>
        <w:t>)</w:t>
      </w:r>
    </w:p>
    <w:p w14:paraId="29BED3C5" w14:textId="77777777" w:rsidR="001B5B75" w:rsidRDefault="001B5B75" w:rsidP="00CA77E7"/>
    <w:p w14:paraId="18CEEE95" w14:textId="77777777" w:rsidR="00CA77E7" w:rsidRDefault="00CA77E7" w:rsidP="00CA77E7">
      <w:r>
        <w:t>This has the convolution form, so in the frequency domain we get</w:t>
      </w:r>
    </w:p>
    <w:p w14:paraId="55A37E94" w14:textId="77777777" w:rsidR="00CA77E7" w:rsidRDefault="00CA77E7" w:rsidP="00CA77E7"/>
    <w:p w14:paraId="7C3BD34C" w14:textId="77777777" w:rsidR="00CA77E7" w:rsidRDefault="00CA77E7" w:rsidP="00543A84">
      <w:pPr>
        <w:tabs>
          <w:tab w:val="left" w:pos="7200"/>
          <w:tab w:val="left" w:pos="7920"/>
          <w:tab w:val="right" w:pos="9270"/>
        </w:tabs>
      </w:pPr>
      <w:r>
        <w:tab/>
        <w:t>V</w:t>
      </w:r>
      <w:r w:rsidRPr="008219CC">
        <w:rPr>
          <w:rStyle w:val="subscript"/>
        </w:rPr>
        <w:t>o</w:t>
      </w:r>
      <w:r>
        <w:t>(</w:t>
      </w:r>
      <w:r w:rsidR="00915D82">
        <w:t>ω</w:t>
      </w:r>
      <w:r>
        <w:t>) = G(</w:t>
      </w:r>
      <w:r w:rsidR="00915D82">
        <w:t>ω</w:t>
      </w:r>
      <w:r>
        <w:t>) V</w:t>
      </w:r>
      <w:r w:rsidRPr="008219CC">
        <w:rPr>
          <w:rStyle w:val="subscript"/>
        </w:rPr>
        <w:t>i</w:t>
      </w:r>
      <w:r>
        <w:t>(</w:t>
      </w:r>
      <w:r w:rsidR="00915D82">
        <w:t>ω</w:t>
      </w:r>
      <w:r>
        <w:t>).</w:t>
      </w:r>
      <w:r>
        <w:tab/>
      </w:r>
      <w:r>
        <w:tab/>
      </w:r>
      <w:r>
        <w:tab/>
      </w:r>
      <w:r>
        <w:tab/>
      </w:r>
      <w:r>
        <w:tab/>
      </w:r>
      <w:r>
        <w:tab/>
      </w:r>
      <w:r>
        <w:tab/>
      </w:r>
      <w:r w:rsidR="008A77AB">
        <w:tab/>
      </w:r>
      <w:r w:rsidR="008A77AB">
        <w:tab/>
      </w:r>
      <w:r>
        <w:t>(4.</w:t>
      </w:r>
      <w:r w:rsidR="00C06B8E">
        <w:t>8</w:t>
      </w:r>
      <w:r>
        <w:t>)</w:t>
      </w:r>
    </w:p>
    <w:p w14:paraId="1E25FB27" w14:textId="77777777" w:rsidR="00CA77E7" w:rsidRDefault="00CA77E7" w:rsidP="00CA77E7"/>
    <w:p w14:paraId="3220DA6A" w14:textId="77777777" w:rsidR="008A77AB" w:rsidRDefault="008A77AB" w:rsidP="00CA77E7">
      <w:r>
        <w:t xml:space="preserve">Sometimes this is called </w:t>
      </w:r>
      <w:r w:rsidR="00CA77E7">
        <w:t>"filter theory", where G(</w:t>
      </w:r>
      <w:r w:rsidR="00915D82">
        <w:t>ω</w:t>
      </w:r>
      <w:r w:rsidR="00CA77E7">
        <w:t xml:space="preserve">) is the "transfer function" of the filter -- in our case a simple RC filter. </w:t>
      </w:r>
      <w:r>
        <w:t>If we expand g(t) as in (1.2) and δ(t) as in (2.1) then (4.</w:t>
      </w:r>
      <w:r w:rsidR="00A50D9C">
        <w:t>6</w:t>
      </w:r>
      <w:r>
        <w:t>) says</w:t>
      </w:r>
    </w:p>
    <w:p w14:paraId="3167E6C8" w14:textId="77777777" w:rsidR="008A77AB" w:rsidRDefault="008A77AB" w:rsidP="00CA77E7"/>
    <w:p w14:paraId="7A0D4B10" w14:textId="77777777" w:rsidR="008A77AB" w:rsidRPr="008A77AB" w:rsidRDefault="008A77AB" w:rsidP="00CA77E7">
      <w:r>
        <w:tab/>
        <w:t xml:space="preserve">[ RC d/dt + 1]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G(ω) e</w:t>
      </w:r>
      <w:r>
        <w:rPr>
          <w:rStyle w:val="superscript"/>
        </w:rPr>
        <w:t>+</w:t>
      </w:r>
      <w:r w:rsidRPr="00915D82">
        <w:rPr>
          <w:rStyle w:val="superscript"/>
        </w:rPr>
        <w:t>i</w:t>
      </w:r>
      <w:r>
        <w:rPr>
          <w:rStyle w:val="superscript"/>
        </w:rPr>
        <w:t>ω</w:t>
      </w:r>
      <w:r w:rsidRPr="00915D82">
        <w:rPr>
          <w:rStyle w:val="superscript"/>
        </w:rPr>
        <w:t>t</w:t>
      </w:r>
      <w:r w:rsidR="00CA1B4F">
        <w:t xml:space="preserve"> </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e</w:t>
      </w:r>
      <w:r>
        <w:rPr>
          <w:rStyle w:val="superscript"/>
          <w:rFonts w:ascii="Times New Roman" w:hAnsi="Times New Roman"/>
        </w:rPr>
        <w:t>+</w:t>
      </w:r>
      <w:r>
        <w:rPr>
          <w:rStyle w:val="superscript"/>
        </w:rPr>
        <w:t>iωt</w:t>
      </w:r>
    </w:p>
    <w:p w14:paraId="6B059ECB" w14:textId="77777777" w:rsidR="008A77AB" w:rsidRDefault="008A77AB" w:rsidP="00CA77E7">
      <w:r>
        <w:t>or</w:t>
      </w:r>
    </w:p>
    <w:p w14:paraId="51A9C6DC" w14:textId="77777777" w:rsidR="008A77AB" w:rsidRDefault="008A77AB" w:rsidP="008A77A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G(ω) [ RC d/dt + 1] e</w:t>
      </w:r>
      <w:r>
        <w:rPr>
          <w:rStyle w:val="superscript"/>
        </w:rPr>
        <w:t>+</w:t>
      </w:r>
      <w:r w:rsidRPr="00915D82">
        <w:rPr>
          <w:rStyle w:val="superscript"/>
        </w:rPr>
        <w:t>i</w:t>
      </w:r>
      <w:r>
        <w:rPr>
          <w:rStyle w:val="superscript"/>
        </w:rPr>
        <w:t>ω</w:t>
      </w:r>
      <w:r w:rsidRPr="00915D82">
        <w:rPr>
          <w:rStyle w:val="superscript"/>
        </w:rPr>
        <w:t>t</w:t>
      </w:r>
      <w:r w:rsidR="00CA1B4F">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e</w:t>
      </w:r>
      <w:r>
        <w:rPr>
          <w:rStyle w:val="superscript"/>
          <w:rFonts w:ascii="Times New Roman" w:hAnsi="Times New Roman"/>
        </w:rPr>
        <w:t>+</w:t>
      </w:r>
      <w:r>
        <w:rPr>
          <w:rStyle w:val="superscript"/>
        </w:rPr>
        <w:t>iωt</w:t>
      </w:r>
    </w:p>
    <w:p w14:paraId="793EBC29" w14:textId="77777777" w:rsidR="008A77AB" w:rsidRPr="008A77AB" w:rsidRDefault="008A77AB" w:rsidP="008A77AB">
      <w:r>
        <w:t>or</w:t>
      </w:r>
    </w:p>
    <w:p w14:paraId="76C573B7" w14:textId="77777777" w:rsidR="008A77AB" w:rsidRPr="00147CAC" w:rsidRDefault="008A77AB" w:rsidP="008A77A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dω G(ω) [ RC </w:t>
      </w:r>
      <w:r w:rsidR="004945B4">
        <w:t>(iω)</w:t>
      </w:r>
      <w:r>
        <w:t xml:space="preserve"> + 1] e</w:t>
      </w:r>
      <w:r>
        <w:rPr>
          <w:rStyle w:val="superscript"/>
        </w:rPr>
        <w:t>+</w:t>
      </w:r>
      <w:r w:rsidRPr="00915D82">
        <w:rPr>
          <w:rStyle w:val="superscript"/>
        </w:rPr>
        <w:t>i</w:t>
      </w:r>
      <w:r>
        <w:rPr>
          <w:rStyle w:val="superscript"/>
        </w:rPr>
        <w:t>ω</w:t>
      </w:r>
      <w:r w:rsidRPr="00915D82">
        <w:rPr>
          <w:rStyle w:val="superscript"/>
        </w:rPr>
        <w:t>t</w:t>
      </w:r>
      <w:r w:rsidR="00CA1B4F">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e</w:t>
      </w:r>
      <w:r>
        <w:rPr>
          <w:rStyle w:val="superscript"/>
          <w:rFonts w:ascii="Times New Roman" w:hAnsi="Times New Roman"/>
        </w:rPr>
        <w:t>+</w:t>
      </w:r>
      <w:r>
        <w:rPr>
          <w:rStyle w:val="superscript"/>
        </w:rPr>
        <w:t>iωt</w:t>
      </w:r>
      <w:r w:rsidR="00147CAC">
        <w:t xml:space="preserve"> .</w:t>
      </w:r>
    </w:p>
    <w:p w14:paraId="0FF53961" w14:textId="77777777" w:rsidR="004945B4" w:rsidRDefault="004945B4" w:rsidP="008A77AB"/>
    <w:p w14:paraId="4DA7087E" w14:textId="77777777" w:rsidR="004945B4" w:rsidRDefault="004945B4" w:rsidP="008A77AB">
      <w:r>
        <w:t>Since the basis functions e</w:t>
      </w:r>
      <w:r>
        <w:rPr>
          <w:rStyle w:val="superscript"/>
        </w:rPr>
        <w:t>iωt </w:t>
      </w:r>
      <w:r>
        <w:t>form a complete set on the interval (-∞,∞), we conclude that</w:t>
      </w:r>
    </w:p>
    <w:p w14:paraId="1BFDA3D7" w14:textId="77777777" w:rsidR="004945B4" w:rsidRDefault="004945B4" w:rsidP="008A77AB"/>
    <w:p w14:paraId="6C832F51" w14:textId="77777777" w:rsidR="004945B4" w:rsidRDefault="004945B4" w:rsidP="008A77AB">
      <w:r>
        <w:tab/>
        <w:t>G(ω) [ RC (iω) + 1]</w:t>
      </w:r>
      <w:r w:rsidR="00CA1B4F">
        <w:t xml:space="preserve"> </w:t>
      </w:r>
      <w:r>
        <w:t>= 1</w:t>
      </w:r>
    </w:p>
    <w:p w14:paraId="7FBB29D0" w14:textId="77777777" w:rsidR="004945B4" w:rsidRDefault="004945B4" w:rsidP="008A77AB">
      <w:r>
        <w:t>or</w:t>
      </w:r>
    </w:p>
    <w:p w14:paraId="4A400646" w14:textId="77777777" w:rsidR="00A50D9C" w:rsidRDefault="004945B4" w:rsidP="008A77AB">
      <w:r>
        <w:tab/>
        <w:t>G(ω)</w:t>
      </w:r>
      <w:r w:rsidR="00CA1B4F">
        <w:t xml:space="preserve"> </w:t>
      </w:r>
      <w:r>
        <w:t xml:space="preserve">= 1/ [ 1 + iωRC] </w:t>
      </w:r>
    </w:p>
    <w:p w14:paraId="153D930F" w14:textId="77777777" w:rsidR="00A50D9C" w:rsidRDefault="00A50D9C" w:rsidP="008A77AB">
      <w:r>
        <w:t>or</w:t>
      </w:r>
    </w:p>
    <w:p w14:paraId="763F61F0" w14:textId="77777777" w:rsidR="00A50D9C" w:rsidRDefault="00A50D9C" w:rsidP="008A77AB">
      <w:pPr>
        <w:rPr>
          <w:rStyle w:val="superscript"/>
        </w:rPr>
      </w:pPr>
      <w:r>
        <w:tab/>
        <w:t>G(ω) = (1/iωC) / [(1/iωC) + R]</w:t>
      </w:r>
      <w:r w:rsidR="00CA1B4F">
        <w:t xml:space="preserve"> </w:t>
      </w:r>
      <w:r>
        <w:t>= (-iX</w:t>
      </w:r>
      <w:r>
        <w:rPr>
          <w:rStyle w:val="subscript"/>
        </w:rPr>
        <w:t>c</w:t>
      </w:r>
      <w:r>
        <w:t>)/ [ R +(- iX</w:t>
      </w:r>
      <w:r>
        <w:rPr>
          <w:rStyle w:val="subscript"/>
        </w:rPr>
        <w:t>c</w:t>
      </w:r>
      <w:r>
        <w:t>)]</w:t>
      </w:r>
      <w:r w:rsidR="00CA1B4F">
        <w:t xml:space="preserve"> </w:t>
      </w:r>
      <w:r>
        <w:t xml:space="preserve"> </w:t>
      </w:r>
      <w:r>
        <w:tab/>
        <w:t>// X</w:t>
      </w:r>
      <w:r>
        <w:rPr>
          <w:rStyle w:val="subscript"/>
        </w:rPr>
        <w:t>C</w:t>
      </w:r>
      <w:r>
        <w:t xml:space="preserve"> = capacitive reactance</w:t>
      </w:r>
      <w:r w:rsidR="00010EC3">
        <w:t xml:space="preserve"> = (ωC)</w:t>
      </w:r>
      <w:r w:rsidR="00010EC3">
        <w:rPr>
          <w:rStyle w:val="superscript"/>
        </w:rPr>
        <w:t>-1</w:t>
      </w:r>
    </w:p>
    <w:p w14:paraId="789D3CEE" w14:textId="77777777" w:rsidR="001067FA" w:rsidRPr="000E369C" w:rsidRDefault="000E369C" w:rsidP="008A77AB">
      <w:r>
        <w:t>or</w:t>
      </w:r>
    </w:p>
    <w:p w14:paraId="43376355" w14:textId="77777777" w:rsidR="00A50D9C" w:rsidRPr="00010EC3" w:rsidRDefault="000E369C" w:rsidP="008A77AB">
      <w:r>
        <w:tab/>
        <w:t xml:space="preserve">G(ω) </w:t>
      </w:r>
      <w:r w:rsidR="00CA1B4F">
        <w:t xml:space="preserve"> </w:t>
      </w:r>
      <w:r w:rsidR="00A50D9C">
        <w:t>= Z</w:t>
      </w:r>
      <w:r w:rsidR="00A50D9C">
        <w:rPr>
          <w:rStyle w:val="subscript"/>
        </w:rPr>
        <w:t>c</w:t>
      </w:r>
      <w:r w:rsidR="00A50D9C">
        <w:t>/(R+Z</w:t>
      </w:r>
      <w:r w:rsidR="00A50D9C">
        <w:rPr>
          <w:rStyle w:val="subscript"/>
        </w:rPr>
        <w:t>c</w:t>
      </w:r>
      <w:r w:rsidR="00A50D9C">
        <w:t>)</w:t>
      </w:r>
      <w:r w:rsidR="00010EC3">
        <w:tab/>
      </w:r>
      <w:r w:rsidR="00552F55">
        <w:t>.</w:t>
      </w:r>
      <w:r w:rsidR="00010EC3">
        <w:tab/>
      </w:r>
      <w:r w:rsidR="00010EC3">
        <w:tab/>
      </w:r>
      <w:r w:rsidR="00010EC3">
        <w:tab/>
      </w:r>
      <w:r w:rsidR="00010EC3">
        <w:tab/>
      </w:r>
      <w:r w:rsidR="00010EC3">
        <w:tab/>
        <w:t>// Z</w:t>
      </w:r>
      <w:r w:rsidR="00010EC3">
        <w:rPr>
          <w:rStyle w:val="subscript"/>
        </w:rPr>
        <w:t>C</w:t>
      </w:r>
      <w:r w:rsidR="00010EC3">
        <w:t xml:space="preserve"> = -i X</w:t>
      </w:r>
      <w:r w:rsidR="00010EC3">
        <w:rPr>
          <w:rStyle w:val="subscript"/>
        </w:rPr>
        <w:t>C</w:t>
      </w:r>
    </w:p>
    <w:p w14:paraId="3EEA8ADF" w14:textId="77777777" w:rsidR="00A50D9C" w:rsidRDefault="00A50D9C" w:rsidP="008A77AB"/>
    <w:p w14:paraId="46DE626E" w14:textId="77777777" w:rsidR="00010EC3" w:rsidRPr="001067FA" w:rsidRDefault="001B5B75" w:rsidP="008A77AB">
      <w:r>
        <w:t>In the frequency domain, we see G(ω) as the output of a simple voltage divider</w:t>
      </w:r>
      <w:r w:rsidR="00010EC3">
        <w:t xml:space="preserve"> where one element has real impedance </w:t>
      </w:r>
      <w:r w:rsidR="001067FA">
        <w:t xml:space="preserve">R </w:t>
      </w:r>
      <w:r w:rsidR="00010EC3">
        <w:t>and the other imaginary impedance</w:t>
      </w:r>
      <w:r w:rsidR="001067FA">
        <w:t xml:space="preserve"> Z</w:t>
      </w:r>
      <w:r w:rsidR="001067FA">
        <w:rPr>
          <w:rStyle w:val="subscript"/>
        </w:rPr>
        <w:t>c</w:t>
      </w:r>
      <w:r w:rsidR="001067FA">
        <w:t xml:space="preserve">. </w:t>
      </w:r>
    </w:p>
    <w:p w14:paraId="5C72F27F" w14:textId="77777777" w:rsidR="0069522B" w:rsidRPr="0069522B" w:rsidRDefault="00010EC3" w:rsidP="008A77AB">
      <w:r>
        <w:tab/>
      </w:r>
      <w:r w:rsidR="0069522B">
        <w:t xml:space="preserve">The above series of steps shows that in the frequency domain, one can replace d/dt by iω. </w:t>
      </w:r>
    </w:p>
    <w:p w14:paraId="40CDD87D" w14:textId="77777777" w:rsidR="0069522B" w:rsidRDefault="0069522B" w:rsidP="008A77AB"/>
    <w:p w14:paraId="33F711E5" w14:textId="77777777" w:rsidR="004945B4" w:rsidRDefault="004945B4" w:rsidP="008A77AB">
      <w:r>
        <w:t>Let τ ≡ R</w:t>
      </w:r>
      <w:r w:rsidR="001067FA">
        <w:t xml:space="preserve">C </w:t>
      </w:r>
      <w:r w:rsidR="007E3D3E">
        <w:t>and</w:t>
      </w:r>
      <w:r w:rsidR="001067FA">
        <w:t xml:space="preserve"> compute g(t) using (1.2), </w:t>
      </w:r>
    </w:p>
    <w:p w14:paraId="287659E8" w14:textId="77777777" w:rsidR="004945B4" w:rsidRDefault="004945B4" w:rsidP="008A77AB"/>
    <w:p w14:paraId="5F63D958" w14:textId="77777777" w:rsidR="004945B4" w:rsidRDefault="004945B4" w:rsidP="008A77AB">
      <w:r>
        <w:tab/>
        <w:t>g(t) =</w:t>
      </w:r>
      <w:r w:rsidR="00CA1B4F">
        <w:t xml:space="preserve"> </w:t>
      </w:r>
      <w:r>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G(ω) e</w:t>
      </w:r>
      <w:r>
        <w:rPr>
          <w:rStyle w:val="superscript"/>
        </w:rPr>
        <w:t>+</w:t>
      </w:r>
      <w:r w:rsidRPr="00915D82">
        <w:rPr>
          <w:rStyle w:val="superscript"/>
        </w:rPr>
        <w:t>i</w:t>
      </w:r>
      <w:r>
        <w:rPr>
          <w:rStyle w:val="superscript"/>
        </w:rPr>
        <w:t>ω</w:t>
      </w:r>
      <w:r w:rsidRPr="00915D82">
        <w:rPr>
          <w:rStyle w:val="superscript"/>
        </w:rPr>
        <w:t>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e</w:t>
      </w:r>
      <w:r>
        <w:rPr>
          <w:rStyle w:val="superscript"/>
        </w:rPr>
        <w:t>+</w:t>
      </w:r>
      <w:r w:rsidRPr="00915D82">
        <w:rPr>
          <w:rStyle w:val="superscript"/>
        </w:rPr>
        <w:t>i</w:t>
      </w:r>
      <w:r>
        <w:rPr>
          <w:rStyle w:val="superscript"/>
        </w:rPr>
        <w:t>ω</w:t>
      </w:r>
      <w:r w:rsidRPr="00915D82">
        <w:rPr>
          <w:rStyle w:val="superscript"/>
        </w:rPr>
        <w:t>t</w:t>
      </w:r>
      <w:r>
        <w:t xml:space="preserve"> / [ 1 + iωτ] </w:t>
      </w:r>
    </w:p>
    <w:p w14:paraId="1495EA6D" w14:textId="77777777" w:rsidR="004945B4" w:rsidRDefault="004945B4" w:rsidP="008A77AB"/>
    <w:p w14:paraId="564F08D3" w14:textId="77777777" w:rsidR="004945B4" w:rsidRDefault="004945B4" w:rsidP="004945B4">
      <w:r>
        <w:tab/>
      </w:r>
      <w:r>
        <w:tab/>
        <w:t>=</w:t>
      </w:r>
      <w:r w:rsidR="00CA1B4F">
        <w:t xml:space="preserve"> </w:t>
      </w:r>
      <w:r>
        <w:t xml:space="preserve">(1/2πiτ)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e</w:t>
      </w:r>
      <w:r>
        <w:rPr>
          <w:rStyle w:val="superscript"/>
        </w:rPr>
        <w:t>+</w:t>
      </w:r>
      <w:r w:rsidRPr="00915D82">
        <w:rPr>
          <w:rStyle w:val="superscript"/>
        </w:rPr>
        <w:t>i</w:t>
      </w:r>
      <w:r>
        <w:rPr>
          <w:rStyle w:val="superscript"/>
        </w:rPr>
        <w:t>ω</w:t>
      </w:r>
      <w:r w:rsidRPr="00915D82">
        <w:rPr>
          <w:rStyle w:val="superscript"/>
        </w:rPr>
        <w:t>t</w:t>
      </w:r>
      <w:r>
        <w:t xml:space="preserve"> / [ ω - i/τ] </w:t>
      </w:r>
      <w:r w:rsidR="007E3D3E">
        <w:t xml:space="preserve"> .</w:t>
      </w:r>
    </w:p>
    <w:p w14:paraId="31126D75" w14:textId="77777777" w:rsidR="001067FA" w:rsidRDefault="001067FA" w:rsidP="004945B4"/>
    <w:p w14:paraId="2AFDDD13" w14:textId="77777777" w:rsidR="001067FA" w:rsidRDefault="001067FA" w:rsidP="004945B4">
      <w:r>
        <w:t>Thinking of this as a contour integral,</w:t>
      </w:r>
    </w:p>
    <w:p w14:paraId="6816E4E3" w14:textId="77777777" w:rsidR="001067FA" w:rsidRPr="003C6D3F" w:rsidRDefault="001067FA" w:rsidP="00543A84">
      <w:pPr>
        <w:tabs>
          <w:tab w:val="left" w:pos="7200"/>
          <w:tab w:val="left" w:pos="7920"/>
          <w:tab w:val="right" w:pos="9270"/>
        </w:tabs>
      </w:pPr>
      <w:r>
        <w:tab/>
      </w:r>
      <w:r>
        <w:tab/>
      </w:r>
      <w:r w:rsidR="00C73160">
        <w:tab/>
      </w:r>
      <w:r w:rsidR="00C73160">
        <w:tab/>
      </w:r>
      <w:r w:rsidR="00C73160">
        <w:tab/>
      </w:r>
      <w:r w:rsidR="00C73160">
        <w:tab/>
      </w:r>
      <w:r w:rsidR="00004309">
        <w:pict>
          <v:shape id="_x0000_i1029" type="#_x0000_t75" style="width:105.75pt;height:57.75pt">
            <v:imagedata r:id="rId16" o:title=""/>
          </v:shape>
        </w:pict>
      </w:r>
      <w:r w:rsidR="00C73160">
        <w:tab/>
      </w:r>
      <w:r w:rsidR="00C73160">
        <w:tab/>
      </w:r>
      <w:r w:rsidR="00C73160">
        <w:tab/>
      </w:r>
      <w:r w:rsidR="00C73160">
        <w:tab/>
      </w:r>
      <w:r w:rsidR="00C73160">
        <w:tab/>
      </w:r>
      <w:r w:rsidR="003C6D3F">
        <w:t>Fig 4.2</w:t>
      </w:r>
    </w:p>
    <w:p w14:paraId="5157C124" w14:textId="77777777" w:rsidR="004945B4" w:rsidRDefault="004945B4" w:rsidP="004945B4"/>
    <w:p w14:paraId="2E995267" w14:textId="77777777" w:rsidR="004945B4" w:rsidRDefault="00552F55" w:rsidP="004945B4">
      <w:r>
        <w:t>F</w:t>
      </w:r>
      <w:r w:rsidR="001B5B75">
        <w:t xml:space="preserve">or t &gt; 0 </w:t>
      </w:r>
      <w:r w:rsidR="004945B4">
        <w:t xml:space="preserve">we </w:t>
      </w:r>
      <w:r w:rsidR="001B5B75">
        <w:t xml:space="preserve">can </w:t>
      </w:r>
      <w:r w:rsidR="004945B4">
        <w:t xml:space="preserve">close </w:t>
      </w:r>
      <w:r w:rsidR="001B5B75">
        <w:t>in the upper half plane and pick up the residue of the pole sitting at ω = i/τ</w:t>
      </w:r>
      <w:r w:rsidR="00CA1B4F">
        <w:t xml:space="preserve"> </w:t>
      </w:r>
      <w:r w:rsidR="001B5B75">
        <w:t>to get</w:t>
      </w:r>
    </w:p>
    <w:p w14:paraId="4AFB0878" w14:textId="77777777" w:rsidR="001B5B75" w:rsidRDefault="001B5B75" w:rsidP="004945B4"/>
    <w:p w14:paraId="1B80AF46" w14:textId="77777777" w:rsidR="001B5B75" w:rsidRPr="001B5B75" w:rsidRDefault="001B5B75" w:rsidP="004945B4">
      <w:r>
        <w:tab/>
        <w:t>g(t)</w:t>
      </w:r>
      <w:r w:rsidR="00CA1B4F">
        <w:t xml:space="preserve"> </w:t>
      </w:r>
      <w:r>
        <w:t>=</w:t>
      </w:r>
      <w:r w:rsidR="00CA1B4F">
        <w:t xml:space="preserve"> </w:t>
      </w:r>
      <w:r>
        <w:t>(1/2πiτ) 2πi</w:t>
      </w:r>
      <w:r w:rsidR="00CA1B4F">
        <w:t xml:space="preserve"> </w:t>
      </w:r>
      <w:r>
        <w:t>e</w:t>
      </w:r>
      <w:r>
        <w:rPr>
          <w:rStyle w:val="superscript"/>
        </w:rPr>
        <w:t>i(i/τ)t</w:t>
      </w:r>
      <w:r w:rsidR="00CA1B4F">
        <w:t xml:space="preserve">  </w:t>
      </w:r>
      <w:r>
        <w:t>= (1/τ) e</w:t>
      </w:r>
      <w:r>
        <w:rPr>
          <w:rStyle w:val="superscript"/>
        </w:rPr>
        <w:t>-t/τ</w:t>
      </w:r>
      <w:r w:rsidR="00CA1B4F">
        <w:t xml:space="preserve"> </w:t>
      </w:r>
      <w:r>
        <w:t xml:space="preserve"> = (1/RC) e</w:t>
      </w:r>
      <w:r>
        <w:rPr>
          <w:rStyle w:val="superscript"/>
        </w:rPr>
        <w:t>-t/RC</w:t>
      </w:r>
      <w:r>
        <w:t xml:space="preserve"> . </w:t>
      </w:r>
    </w:p>
    <w:p w14:paraId="32D0D571" w14:textId="77777777" w:rsidR="001B5B75" w:rsidRDefault="001B5B75" w:rsidP="004945B4"/>
    <w:p w14:paraId="10990EB2" w14:textId="77777777" w:rsidR="001B5B75" w:rsidRDefault="001B5B75" w:rsidP="004945B4">
      <w:r>
        <w:t>For t &lt; 0 we close instead in the lower half plane and pick up nothing, so the result is 0. Thus</w:t>
      </w:r>
    </w:p>
    <w:p w14:paraId="5AD57072" w14:textId="77777777" w:rsidR="001B5B75" w:rsidRDefault="001B5B75" w:rsidP="004945B4"/>
    <w:p w14:paraId="49479E94" w14:textId="77777777" w:rsidR="001B5B75" w:rsidRDefault="001B5B75" w:rsidP="001B5B75">
      <w:r>
        <w:tab/>
        <w:t>g(t)</w:t>
      </w:r>
      <w:r w:rsidR="00CA1B4F">
        <w:t xml:space="preserve"> </w:t>
      </w:r>
      <w:r>
        <w:t>=</w:t>
      </w:r>
      <w:r w:rsidR="00CA1B4F">
        <w:t xml:space="preserve"> </w:t>
      </w:r>
      <w:r>
        <w:t>(1/RC) e</w:t>
      </w:r>
      <w:r>
        <w:rPr>
          <w:rStyle w:val="superscript"/>
        </w:rPr>
        <w:t>-t/RC</w:t>
      </w:r>
      <w:r>
        <w:t xml:space="preserve"> θ(t) </w:t>
      </w:r>
    </w:p>
    <w:p w14:paraId="5B9B7373" w14:textId="77777777" w:rsidR="001B5B75" w:rsidRDefault="001B5B75" w:rsidP="001B5B75"/>
    <w:p w14:paraId="75A8DAE4" w14:textId="77777777" w:rsidR="00CA77E7" w:rsidRDefault="001B5B75" w:rsidP="00CA77E7">
      <w:r>
        <w:t xml:space="preserve">where θ(t) is the Heaviside </w:t>
      </w:r>
      <w:r w:rsidR="007E3D3E">
        <w:t xml:space="preserve">step </w:t>
      </w:r>
      <w:r>
        <w:t>function. To summarize, t</w:t>
      </w:r>
      <w:r w:rsidR="00CA77E7">
        <w:t>he transfer function G(</w:t>
      </w:r>
      <w:r w:rsidR="00915D82">
        <w:t>ω</w:t>
      </w:r>
      <w:r w:rsidR="00CA77E7">
        <w:t>) and its time-domain Green's Function g(t) are:</w:t>
      </w:r>
    </w:p>
    <w:p w14:paraId="69E24E0B" w14:textId="77777777" w:rsidR="00CA77E7" w:rsidRDefault="00CA77E7" w:rsidP="00CA77E7"/>
    <w:p w14:paraId="29D8E785" w14:textId="77777777" w:rsidR="00CA77E7" w:rsidRDefault="00CA77E7" w:rsidP="00543A84">
      <w:pPr>
        <w:tabs>
          <w:tab w:val="left" w:pos="7200"/>
          <w:tab w:val="left" w:pos="7920"/>
          <w:tab w:val="right" w:pos="9270"/>
        </w:tabs>
      </w:pPr>
      <w:r>
        <w:tab/>
        <w:t>G(</w:t>
      </w:r>
      <w:r w:rsidR="00915D82">
        <w:t>ω</w:t>
      </w:r>
      <w:r>
        <w:t>) = 1/( 1 + i</w:t>
      </w:r>
      <w:r w:rsidR="00915D82">
        <w:t>ω</w:t>
      </w:r>
      <w:r>
        <w:t xml:space="preserve">RC) = </w:t>
      </w:r>
      <w:r w:rsidR="00010EC3">
        <w:t>Z</w:t>
      </w:r>
      <w:r w:rsidRPr="008219CC">
        <w:rPr>
          <w:rStyle w:val="subscript"/>
        </w:rPr>
        <w:t>C</w:t>
      </w:r>
      <w:r>
        <w:t xml:space="preserve">/( R + </w:t>
      </w:r>
      <w:r w:rsidR="00010EC3">
        <w:t>Z</w:t>
      </w:r>
      <w:r w:rsidRPr="008219CC">
        <w:rPr>
          <w:rStyle w:val="subscript"/>
        </w:rPr>
        <w:t>C</w:t>
      </w:r>
      <w:r>
        <w:t>)</w:t>
      </w:r>
      <w:r>
        <w:tab/>
      </w:r>
      <w:r>
        <w:tab/>
      </w:r>
      <w:r w:rsidR="00010EC3">
        <w:tab/>
      </w:r>
      <w:r>
        <w:tab/>
      </w:r>
      <w:r>
        <w:tab/>
      </w:r>
      <w:r>
        <w:tab/>
      </w:r>
      <w:r w:rsidR="008A77AB">
        <w:tab/>
      </w:r>
      <w:r w:rsidR="008A77AB">
        <w:tab/>
      </w:r>
      <w:r>
        <w:t>(4.</w:t>
      </w:r>
      <w:r w:rsidR="00C06B8E">
        <w:t>9</w:t>
      </w:r>
      <w:r>
        <w:t>)</w:t>
      </w:r>
    </w:p>
    <w:p w14:paraId="0136A5E6" w14:textId="77777777" w:rsidR="00CA77E7" w:rsidRDefault="00CA77E7" w:rsidP="00CA77E7"/>
    <w:p w14:paraId="28870E18" w14:textId="77777777" w:rsidR="00CA77E7" w:rsidRDefault="00CA77E7" w:rsidP="00543A84">
      <w:pPr>
        <w:tabs>
          <w:tab w:val="left" w:pos="7200"/>
          <w:tab w:val="left" w:pos="7920"/>
          <w:tab w:val="right" w:pos="9270"/>
        </w:tabs>
      </w:pPr>
      <w:r>
        <w:tab/>
        <w:t>g(t) =</w:t>
      </w:r>
      <w:r w:rsidR="001B5B75">
        <w:t xml:space="preserve"> </w:t>
      </w:r>
      <w:r>
        <w:t>(1/RC)</w:t>
      </w:r>
      <w:r w:rsidR="001B5B75">
        <w:t xml:space="preserve"> </w:t>
      </w:r>
      <w:r>
        <w:t>e</w:t>
      </w:r>
      <w:r w:rsidRPr="00915D82">
        <w:rPr>
          <w:rStyle w:val="superscript"/>
        </w:rPr>
        <w:t>-(t/RC)</w:t>
      </w:r>
      <w:r w:rsidR="00CA1B4F">
        <w:t xml:space="preserve"> </w:t>
      </w:r>
      <w:r w:rsidR="00915D82">
        <w:t>θ</w:t>
      </w:r>
      <w:r>
        <w:rPr>
          <w:rFonts w:ascii="Symbol" w:hAnsi="Symbol"/>
        </w:rPr>
        <w:t></w:t>
      </w:r>
      <w:r>
        <w:t>t)</w:t>
      </w:r>
      <w:r>
        <w:tab/>
      </w:r>
      <w:r w:rsidR="00216E33">
        <w:t>.</w:t>
      </w:r>
      <w:r w:rsidR="008A77AB">
        <w:tab/>
      </w:r>
      <w:r w:rsidR="008A77AB">
        <w:tab/>
      </w:r>
      <w:r w:rsidR="008A77AB">
        <w:tab/>
      </w:r>
      <w:r>
        <w:tab/>
      </w:r>
      <w:r>
        <w:tab/>
      </w:r>
      <w:r>
        <w:tab/>
      </w:r>
      <w:r>
        <w:tab/>
      </w:r>
      <w:r>
        <w:tab/>
        <w:t>(4.</w:t>
      </w:r>
      <w:r w:rsidR="00C06B8E">
        <w:t>10</w:t>
      </w:r>
      <w:r>
        <w:t>)</w:t>
      </w:r>
    </w:p>
    <w:p w14:paraId="603488A2" w14:textId="77777777" w:rsidR="00CA77E7" w:rsidRDefault="00CA77E7" w:rsidP="00CA77E7"/>
    <w:p w14:paraId="5A6A92FE" w14:textId="77777777" w:rsidR="00CA77E7" w:rsidRDefault="00CA77E7" w:rsidP="00CA77E7">
      <w:r>
        <w:t>If v</w:t>
      </w:r>
      <w:r w:rsidRPr="008219CC">
        <w:rPr>
          <w:rStyle w:val="subscript"/>
        </w:rPr>
        <w:t>i</w:t>
      </w:r>
      <w:r>
        <w:t xml:space="preserve">(t) = </w:t>
      </w:r>
      <w:r w:rsidR="00915D82">
        <w:t>δ</w:t>
      </w:r>
      <w:r>
        <w:t xml:space="preserve">(t), then </w:t>
      </w:r>
      <w:r w:rsidR="00010EC3">
        <w:t xml:space="preserve">from (1.1) we have </w:t>
      </w:r>
      <w:r>
        <w:t>V</w:t>
      </w:r>
      <w:r w:rsidRPr="008219CC">
        <w:rPr>
          <w:rStyle w:val="subscript"/>
        </w:rPr>
        <w:t>i</w:t>
      </w:r>
      <w:r>
        <w:t>(</w:t>
      </w:r>
      <w:r w:rsidR="00915D82">
        <w:t>ω</w:t>
      </w:r>
      <w:r w:rsidR="00164751">
        <w:t xml:space="preserve">) = 1. </w:t>
      </w:r>
      <w:r>
        <w:t>In this case, V</w:t>
      </w:r>
      <w:r w:rsidRPr="008219CC">
        <w:rPr>
          <w:rStyle w:val="subscript"/>
        </w:rPr>
        <w:t>o</w:t>
      </w:r>
      <w:r>
        <w:t>(</w:t>
      </w:r>
      <w:r w:rsidR="00915D82">
        <w:t>ω</w:t>
      </w:r>
      <w:r>
        <w:t>) = G(</w:t>
      </w:r>
      <w:r w:rsidR="00915D82">
        <w:t>ω</w:t>
      </w:r>
      <w:r>
        <w:t>) 1</w:t>
      </w:r>
      <w:r w:rsidR="00CA1B4F">
        <w:t xml:space="preserve"> </w:t>
      </w:r>
      <w:r>
        <w:t>and it must be that v</w:t>
      </w:r>
      <w:r w:rsidRPr="008219CC">
        <w:rPr>
          <w:rStyle w:val="subscript"/>
        </w:rPr>
        <w:t>0</w:t>
      </w:r>
      <w:r>
        <w:t>(t) = g(t).</w:t>
      </w:r>
      <w:r w:rsidR="00CA1B4F">
        <w:t xml:space="preserve"> </w:t>
      </w:r>
      <w:r>
        <w:t>Thus, one always interprets g(t) as the impulse response of the filter. In this case, it is of course a simple decaying exp</w:t>
      </w:r>
      <w:r w:rsidR="001B5B75">
        <w:t>onential.</w:t>
      </w:r>
      <w:r w:rsidR="00CA1B4F">
        <w:t xml:space="preserve"> </w:t>
      </w:r>
      <w:r w:rsidR="001B5B75">
        <w:t xml:space="preserve">One then interprets </w:t>
      </w:r>
      <w:r w:rsidR="00915D82">
        <w:t>θ</w:t>
      </w:r>
      <w:r>
        <w:rPr>
          <w:rFonts w:ascii="Symbol" w:hAnsi="Symbol"/>
        </w:rPr>
        <w:t></w:t>
      </w:r>
      <w:r>
        <w:t>t) as saying that the impulse response only propagates f</w:t>
      </w:r>
      <w:r w:rsidR="007E3D3E">
        <w:t xml:space="preserve">orward in time, never backward ("causality"). </w:t>
      </w:r>
    </w:p>
    <w:p w14:paraId="4595FE3A" w14:textId="77777777" w:rsidR="00CA77E7" w:rsidRDefault="00CA77E7" w:rsidP="00CA77E7"/>
    <w:p w14:paraId="2646DCC0" w14:textId="77777777" w:rsidR="00CA77E7" w:rsidRDefault="00CA77E7" w:rsidP="00CA77E7">
      <w:r>
        <w:t>We conclude this section by writing out (4.</w:t>
      </w:r>
      <w:r w:rsidR="00010EC3">
        <w:t>7</w:t>
      </w:r>
      <w:r>
        <w:t xml:space="preserve">), which shows the time domain solution of our simple RC filter: </w:t>
      </w:r>
    </w:p>
    <w:p w14:paraId="078F77E3" w14:textId="77777777" w:rsidR="001B5B75" w:rsidRDefault="000E369C" w:rsidP="00CA77E7">
      <w:r>
        <w:br w:type="page"/>
      </w:r>
      <w:r w:rsidR="00CA77E7">
        <w:tab/>
        <w:t>v</w:t>
      </w:r>
      <w:r w:rsidR="00CA77E7" w:rsidRPr="008219CC">
        <w:rPr>
          <w:rStyle w:val="subscript"/>
        </w:rPr>
        <w:t>o</w:t>
      </w:r>
      <w:r w:rsidR="00CA77E7">
        <w:t>(t)</w:t>
      </w:r>
      <w:r w:rsidR="00CA1B4F">
        <w:t xml:space="preserve"> </w:t>
      </w:r>
      <w:r w:rsidR="00CA77E7">
        <w:t xml:space="preserve">= </w:t>
      </w:r>
      <w:r w:rsidR="001B5B75" w:rsidRPr="001D0D05">
        <w:rPr>
          <w:color w:val="000000"/>
        </w:rPr>
        <w:fldChar w:fldCharType="begin"/>
      </w:r>
      <w:r w:rsidR="001B5B75" w:rsidRPr="001D0D05">
        <w:rPr>
          <w:color w:val="000000"/>
        </w:rPr>
        <w:instrText>EQ \s\up4( \i \fc\</w:instrText>
      </w:r>
      <w:r w:rsidR="001B5B75" w:rsidRPr="001D0D05">
        <w:rPr>
          <w:rFonts w:ascii="Lucida Sans Unicode" w:hAnsi="Lucida Sans Unicode" w:cs="Lucida Sans Unicode"/>
          <w:color w:val="000000"/>
          <w:sz w:val="32"/>
        </w:rPr>
        <w:instrText>∫</w:instrText>
      </w:r>
      <w:r w:rsidR="001B5B75" w:rsidRPr="001D0D05">
        <w:rPr>
          <w:color w:val="000000"/>
        </w:rPr>
        <w:instrText>\in</w:instrText>
      </w:r>
      <w:r w:rsidR="001B5B75" w:rsidRPr="001D0D05">
        <w:rPr>
          <w:color w:val="000000"/>
          <w:szCs w:val="22"/>
        </w:rPr>
        <w:instrText>(</w:instrText>
      </w:r>
      <w:r w:rsidR="001B5B75">
        <w:rPr>
          <w:b/>
          <w:color w:val="000000"/>
          <w:sz w:val="18"/>
          <w:szCs w:val="18"/>
        </w:rPr>
        <w:instrText>-∞</w:instrText>
      </w:r>
      <w:r w:rsidR="001B5B75" w:rsidRPr="001D0D05">
        <w:rPr>
          <w:b/>
          <w:color w:val="000000"/>
          <w:sz w:val="18"/>
          <w:szCs w:val="18"/>
        </w:rPr>
        <w:instrText xml:space="preserve">, </w:instrText>
      </w:r>
      <w:r w:rsidR="001B5B75">
        <w:rPr>
          <w:b/>
          <w:color w:val="000000"/>
          <w:sz w:val="18"/>
          <w:szCs w:val="18"/>
        </w:rPr>
        <w:instrText>∞</w:instrText>
      </w:r>
      <w:r w:rsidR="001B5B75" w:rsidRPr="001D0D05">
        <w:rPr>
          <w:color w:val="000000"/>
          <w:szCs w:val="22"/>
        </w:rPr>
        <w:instrText>, )</w:instrText>
      </w:r>
      <w:r w:rsidR="001B5B75" w:rsidRPr="001D0D05">
        <w:rPr>
          <w:color w:val="000000"/>
        </w:rPr>
        <w:instrText>)</w:instrText>
      </w:r>
      <w:r w:rsidR="001B5B75" w:rsidRPr="001D0D05">
        <w:rPr>
          <w:color w:val="000000"/>
        </w:rPr>
        <w:fldChar w:fldCharType="separate"/>
      </w:r>
      <w:r w:rsidR="001B5B75" w:rsidRPr="001D0D05">
        <w:rPr>
          <w:b/>
          <w:noProof/>
          <w:color w:val="000000"/>
        </w:rPr>
        <w:t>!Syntax Error, I</w:t>
      </w:r>
      <w:r w:rsidR="001B5B75" w:rsidRPr="001D0D05">
        <w:rPr>
          <w:color w:val="000000"/>
        </w:rPr>
        <w:fldChar w:fldCharType="end"/>
      </w:r>
      <w:r w:rsidR="001B5B75">
        <w:rPr>
          <w:color w:val="000000"/>
        </w:rPr>
        <w:t>dt'</w:t>
      </w:r>
      <w:r w:rsidR="001B5B75">
        <w:t xml:space="preserve"> g(t-t') v</w:t>
      </w:r>
      <w:r w:rsidR="001B5B75" w:rsidRPr="008219CC">
        <w:rPr>
          <w:rStyle w:val="subscript"/>
        </w:rPr>
        <w:t>i</w:t>
      </w:r>
      <w:r w:rsidR="001B5B75">
        <w:t>(t')</w:t>
      </w:r>
      <w:r w:rsidR="001B5B75">
        <w:tab/>
      </w:r>
      <w:r w:rsidR="00CA1B4F">
        <w:t xml:space="preserve"> </w:t>
      </w:r>
      <w:r w:rsidR="001B5B75">
        <w:t xml:space="preserve"> =</w:t>
      </w:r>
      <w:r w:rsidR="00CA1B4F">
        <w:t xml:space="preserve"> </w:t>
      </w:r>
      <w:r w:rsidR="001B5B75">
        <w:t>(1/RC)</w:t>
      </w:r>
      <w:r w:rsidR="001B5B75" w:rsidRPr="001B5B75">
        <w:rPr>
          <w:color w:val="000000"/>
        </w:rPr>
        <w:t xml:space="preserve"> </w:t>
      </w:r>
      <w:r w:rsidR="001B5B75" w:rsidRPr="001D0D05">
        <w:rPr>
          <w:color w:val="000000"/>
        </w:rPr>
        <w:fldChar w:fldCharType="begin"/>
      </w:r>
      <w:r w:rsidR="001B5B75" w:rsidRPr="001D0D05">
        <w:rPr>
          <w:color w:val="000000"/>
        </w:rPr>
        <w:instrText>EQ \s\up4( \i \fc\</w:instrText>
      </w:r>
      <w:r w:rsidR="001B5B75" w:rsidRPr="001D0D05">
        <w:rPr>
          <w:rFonts w:ascii="Lucida Sans Unicode" w:hAnsi="Lucida Sans Unicode" w:cs="Lucida Sans Unicode"/>
          <w:color w:val="000000"/>
          <w:sz w:val="32"/>
        </w:rPr>
        <w:instrText>∫</w:instrText>
      </w:r>
      <w:r w:rsidR="001B5B75" w:rsidRPr="001D0D05">
        <w:rPr>
          <w:color w:val="000000"/>
        </w:rPr>
        <w:instrText>\in</w:instrText>
      </w:r>
      <w:r w:rsidR="001B5B75" w:rsidRPr="001D0D05">
        <w:rPr>
          <w:color w:val="000000"/>
          <w:szCs w:val="22"/>
        </w:rPr>
        <w:instrText>(</w:instrText>
      </w:r>
      <w:r w:rsidR="001B5B75">
        <w:rPr>
          <w:b/>
          <w:color w:val="000000"/>
          <w:sz w:val="18"/>
          <w:szCs w:val="18"/>
        </w:rPr>
        <w:instrText>-∞</w:instrText>
      </w:r>
      <w:r w:rsidR="001B5B75" w:rsidRPr="001D0D05">
        <w:rPr>
          <w:b/>
          <w:color w:val="000000"/>
          <w:sz w:val="18"/>
          <w:szCs w:val="18"/>
        </w:rPr>
        <w:instrText xml:space="preserve">, </w:instrText>
      </w:r>
      <w:r w:rsidR="001B5B75">
        <w:rPr>
          <w:b/>
          <w:color w:val="000000"/>
          <w:sz w:val="18"/>
          <w:szCs w:val="18"/>
        </w:rPr>
        <w:instrText>∞</w:instrText>
      </w:r>
      <w:r w:rsidR="001B5B75" w:rsidRPr="001D0D05">
        <w:rPr>
          <w:color w:val="000000"/>
          <w:szCs w:val="22"/>
        </w:rPr>
        <w:instrText>, )</w:instrText>
      </w:r>
      <w:r w:rsidR="001B5B75" w:rsidRPr="001D0D05">
        <w:rPr>
          <w:color w:val="000000"/>
        </w:rPr>
        <w:instrText>)</w:instrText>
      </w:r>
      <w:r w:rsidR="001B5B75" w:rsidRPr="001D0D05">
        <w:rPr>
          <w:color w:val="000000"/>
        </w:rPr>
        <w:fldChar w:fldCharType="separate"/>
      </w:r>
      <w:r w:rsidR="001B5B75" w:rsidRPr="001D0D05">
        <w:rPr>
          <w:b/>
          <w:noProof/>
          <w:color w:val="000000"/>
        </w:rPr>
        <w:t>!Syntax Error, I</w:t>
      </w:r>
      <w:r w:rsidR="001B5B75" w:rsidRPr="001D0D05">
        <w:rPr>
          <w:color w:val="000000"/>
        </w:rPr>
        <w:fldChar w:fldCharType="end"/>
      </w:r>
      <w:r w:rsidR="001B5B75">
        <w:rPr>
          <w:color w:val="000000"/>
        </w:rPr>
        <w:t>dt'</w:t>
      </w:r>
      <w:r w:rsidR="001B5B75">
        <w:t xml:space="preserve"> e</w:t>
      </w:r>
      <w:r w:rsidR="001B5B75">
        <w:rPr>
          <w:rStyle w:val="superscript"/>
        </w:rPr>
        <w:t>-(</w:t>
      </w:r>
      <w:r w:rsidR="001B5B75" w:rsidRPr="00915D82">
        <w:rPr>
          <w:rStyle w:val="superscript"/>
        </w:rPr>
        <w:t>t</w:t>
      </w:r>
      <w:r w:rsidR="001B5B75">
        <w:rPr>
          <w:rStyle w:val="superscript"/>
        </w:rPr>
        <w:t>-t')</w:t>
      </w:r>
      <w:r w:rsidR="001B5B75" w:rsidRPr="00915D82">
        <w:rPr>
          <w:rStyle w:val="superscript"/>
        </w:rPr>
        <w:t>/RC</w:t>
      </w:r>
      <w:r w:rsidR="00CA1B4F">
        <w:t xml:space="preserve"> </w:t>
      </w:r>
      <w:r w:rsidR="001B5B75">
        <w:t>θ</w:t>
      </w:r>
      <w:r w:rsidR="001B5B75">
        <w:rPr>
          <w:rFonts w:ascii="Symbol" w:hAnsi="Symbol"/>
        </w:rPr>
        <w:t></w:t>
      </w:r>
      <w:r w:rsidR="001B5B75">
        <w:t>t-t')</w:t>
      </w:r>
      <w:r w:rsidR="001B5B75" w:rsidRPr="001B5B75">
        <w:t xml:space="preserve"> </w:t>
      </w:r>
      <w:r w:rsidR="001B5B75">
        <w:t>v</w:t>
      </w:r>
      <w:r w:rsidR="001B5B75" w:rsidRPr="008219CC">
        <w:rPr>
          <w:rStyle w:val="subscript"/>
        </w:rPr>
        <w:t>i</w:t>
      </w:r>
      <w:r w:rsidR="001B5B75">
        <w:t>(t')</w:t>
      </w:r>
    </w:p>
    <w:p w14:paraId="25F6F38B" w14:textId="77777777" w:rsidR="001B5B75" w:rsidRDefault="001B5B75" w:rsidP="00CA77E7"/>
    <w:p w14:paraId="0DE9D831" w14:textId="77777777" w:rsidR="001B5B75" w:rsidRPr="001B5B75" w:rsidRDefault="001B5B75" w:rsidP="00543A84">
      <w:pPr>
        <w:tabs>
          <w:tab w:val="left" w:pos="7200"/>
          <w:tab w:val="left" w:pos="7920"/>
          <w:tab w:val="right" w:pos="9270"/>
        </w:tabs>
      </w:pPr>
      <w:r>
        <w:tab/>
      </w:r>
      <w:r>
        <w:tab/>
        <w:t>=</w:t>
      </w:r>
      <w:r w:rsidR="00CA1B4F">
        <w:t xml:space="preserve"> </w:t>
      </w:r>
      <w:r>
        <w:t xml:space="preserve"> (1/RC)</w:t>
      </w:r>
      <w:r w:rsidRPr="001B5B7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sidRPr="005E1F95">
        <w:rPr>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e</w:t>
      </w:r>
      <w:r>
        <w:rPr>
          <w:rStyle w:val="superscript"/>
        </w:rPr>
        <w:t>-(</w:t>
      </w:r>
      <w:r w:rsidRPr="00915D82">
        <w:rPr>
          <w:rStyle w:val="superscript"/>
        </w:rPr>
        <w:t>t</w:t>
      </w:r>
      <w:r>
        <w:rPr>
          <w:rStyle w:val="superscript"/>
        </w:rPr>
        <w:t>-t')</w:t>
      </w:r>
      <w:r w:rsidRPr="00915D82">
        <w:rPr>
          <w:rStyle w:val="superscript"/>
        </w:rPr>
        <w:t>/RC</w:t>
      </w:r>
      <w:r>
        <w:t xml:space="preserve"> v</w:t>
      </w:r>
      <w:r w:rsidRPr="008219CC">
        <w:rPr>
          <w:rStyle w:val="subscript"/>
        </w:rPr>
        <w:t>i</w:t>
      </w:r>
      <w:r>
        <w:t>(t')</w:t>
      </w:r>
      <w:r w:rsidR="007E3D3E">
        <w:t xml:space="preserve">  .</w:t>
      </w:r>
      <w:r>
        <w:tab/>
      </w:r>
      <w:r>
        <w:tab/>
      </w:r>
      <w:r>
        <w:tab/>
      </w:r>
      <w:r>
        <w:tab/>
      </w:r>
      <w:r w:rsidR="008B23AE">
        <w:tab/>
      </w:r>
      <w:r w:rsidR="008B23AE">
        <w:tab/>
      </w:r>
      <w:r w:rsidR="008B23AE">
        <w:tab/>
      </w:r>
      <w:r>
        <w:t>(4.</w:t>
      </w:r>
      <w:r w:rsidR="00C06B8E">
        <w:t>11</w:t>
      </w:r>
      <w:r>
        <w:t>)</w:t>
      </w:r>
    </w:p>
    <w:p w14:paraId="5F178838" w14:textId="77777777" w:rsidR="001B5B75" w:rsidRDefault="001B5B75" w:rsidP="00CA77E7"/>
    <w:p w14:paraId="24D1C3EE" w14:textId="77777777" w:rsidR="00CA77E7" w:rsidRPr="00004309" w:rsidRDefault="00CA77E7" w:rsidP="00CA77E7">
      <w:r>
        <w:t>This says that the present response of the system at time t is the cumulative result of the impulse responses at all past times, weighted by the value of the input function</w:t>
      </w:r>
      <w:r w:rsidR="00010EC3">
        <w:t xml:space="preserve"> v</w:t>
      </w:r>
      <w:r w:rsidR="00010EC3">
        <w:rPr>
          <w:rStyle w:val="subscript"/>
        </w:rPr>
        <w:t>i</w:t>
      </w:r>
      <w:r w:rsidR="00010EC3">
        <w:t>(t')</w:t>
      </w:r>
      <w:r>
        <w:t xml:space="preserve">. </w:t>
      </w:r>
      <w:r w:rsidR="00010EC3">
        <w:t>In other disciplines, the expression</w:t>
      </w:r>
      <w:r w:rsidR="00CA1B4F">
        <w:t xml:space="preserve"> </w:t>
      </w:r>
      <w:r w:rsidR="00010EC3">
        <w:t>(1/RC)e</w:t>
      </w:r>
      <w:r w:rsidR="00010EC3">
        <w:rPr>
          <w:rStyle w:val="superscript"/>
        </w:rPr>
        <w:t>-(</w:t>
      </w:r>
      <w:r w:rsidR="00010EC3" w:rsidRPr="00915D82">
        <w:rPr>
          <w:rStyle w:val="superscript"/>
        </w:rPr>
        <w:t>t</w:t>
      </w:r>
      <w:r w:rsidR="00010EC3">
        <w:rPr>
          <w:rStyle w:val="superscript"/>
        </w:rPr>
        <w:t>-t')</w:t>
      </w:r>
      <w:r w:rsidR="00010EC3" w:rsidRPr="00915D82">
        <w:rPr>
          <w:rStyle w:val="superscript"/>
        </w:rPr>
        <w:t>/RC</w:t>
      </w:r>
      <w:r w:rsidR="00CA1B4F">
        <w:t xml:space="preserve"> </w:t>
      </w:r>
      <w:r w:rsidR="00010EC3">
        <w:t xml:space="preserve"> = g(t-t') is called a propagator, since it describes exactly how the voltage amplitude v</w:t>
      </w:r>
      <w:r w:rsidR="00010EC3">
        <w:rPr>
          <w:rStyle w:val="subscript"/>
        </w:rPr>
        <w:t>i</w:t>
      </w:r>
      <w:r w:rsidR="00010EC3">
        <w:t xml:space="preserve">(t') </w:t>
      </w:r>
      <w:r w:rsidR="00004309">
        <w:t>at</w:t>
      </w:r>
      <w:r w:rsidR="00010EC3">
        <w:t xml:space="preserve"> some past time propagates into v</w:t>
      </w:r>
      <w:r w:rsidR="00004309">
        <w:rPr>
          <w:rStyle w:val="subscript"/>
        </w:rPr>
        <w:t>o</w:t>
      </w:r>
      <w:r w:rsidR="00010EC3">
        <w:t xml:space="preserve">(t) at a some future time. </w:t>
      </w:r>
      <w:r w:rsidR="003E3871">
        <w:t>This terminology is more useful when the integral operator has more than one variable. If dt' were replaced by dt' d</w:t>
      </w:r>
      <w:r w:rsidR="003E3871">
        <w:rPr>
          <w:rStyle w:val="superscript"/>
        </w:rPr>
        <w:t>3</w:t>
      </w:r>
      <w:r w:rsidR="003E3871" w:rsidRPr="003E3871">
        <w:rPr>
          <w:b/>
        </w:rPr>
        <w:t>x</w:t>
      </w:r>
      <w:r w:rsidR="00004309">
        <w:t>'</w:t>
      </w:r>
      <w:r w:rsidR="003E3871">
        <w:t xml:space="preserve">, then an equation like (4.11) would perhaps describe how a wave propagates through 3D space. </w:t>
      </w:r>
      <w:r w:rsidR="00004309">
        <w:t xml:space="preserve">The result is then the sum of "scattering" at all t' in the past, and all positions </w:t>
      </w:r>
      <w:r w:rsidR="00004309" w:rsidRPr="00004309">
        <w:rPr>
          <w:b/>
        </w:rPr>
        <w:t>x</w:t>
      </w:r>
      <w:r w:rsidR="00004309">
        <w:t>'  in space.  In our example, there is no spatial aspect, and the output vo</w:t>
      </w:r>
      <w:r w:rsidR="00216E33">
        <w:t>ltage is just the input voltage</w:t>
      </w:r>
      <w:r w:rsidR="00004309">
        <w:t xml:space="preserve"> scattered off the RC filter at all times in the past. </w:t>
      </w:r>
    </w:p>
    <w:p w14:paraId="1E565768" w14:textId="77777777" w:rsidR="00CA77E7" w:rsidRDefault="00CA77E7" w:rsidP="00CA77E7"/>
    <w:p w14:paraId="7163F15E" w14:textId="77777777" w:rsidR="00CA77E7" w:rsidRDefault="008A77AB" w:rsidP="00FD4922">
      <w:pPr>
        <w:pStyle w:val="Heading4"/>
      </w:pPr>
      <w:bookmarkStart w:id="11" w:name="_Toc363827548"/>
      <w:r>
        <w:t>(c) A</w:t>
      </w:r>
      <w:r w:rsidR="00CA77E7">
        <w:t>n even simpler example:</w:t>
      </w:r>
      <w:r w:rsidR="00CA1B4F">
        <w:t xml:space="preserve"> </w:t>
      </w:r>
      <w:r w:rsidR="00CA77E7">
        <w:t>L</w:t>
      </w:r>
      <w:r w:rsidR="00CA77E7" w:rsidRPr="00EC7200">
        <w:rPr>
          <w:rStyle w:val="subscript"/>
          <w:b/>
        </w:rPr>
        <w:t>t</w:t>
      </w:r>
      <w:r w:rsidR="00BD7A14">
        <w:t xml:space="preserve"> =</w:t>
      </w:r>
      <w:r w:rsidR="00DB6FBD">
        <w:t xml:space="preserve"> (</w:t>
      </w:r>
      <w:r w:rsidR="00CA77E7">
        <w:t>d/dt</w:t>
      </w:r>
      <w:r w:rsidR="00DB6FBD">
        <w:t>)</w:t>
      </w:r>
      <w:bookmarkEnd w:id="11"/>
    </w:p>
    <w:p w14:paraId="222F9305" w14:textId="77777777" w:rsidR="00C06B8E" w:rsidRDefault="00C06B8E" w:rsidP="00C06B8E"/>
    <w:p w14:paraId="1627E1A3" w14:textId="77777777" w:rsidR="00C06B8E" w:rsidRPr="00C06B8E" w:rsidRDefault="00C06B8E" w:rsidP="00C06B8E">
      <w:r>
        <w:t xml:space="preserve">In this section, we use the same equation numbers as in </w:t>
      </w:r>
      <w:r w:rsidR="00844E30">
        <w:t>section b above</w:t>
      </w:r>
      <w:r>
        <w:t xml:space="preserve">, but add </w:t>
      </w:r>
      <w:r w:rsidR="007E3D3E">
        <w:t>label c, as in (4.9</w:t>
      </w:r>
      <w:r w:rsidR="003E3871">
        <w:t>)</w:t>
      </w:r>
      <w:r w:rsidR="007E3D3E">
        <w:rPr>
          <w:rStyle w:val="subscript"/>
        </w:rPr>
        <w:t>c</w:t>
      </w:r>
      <w:r w:rsidR="003E3871">
        <w:t>.</w:t>
      </w:r>
      <w:r w:rsidR="00CA1B4F">
        <w:t xml:space="preserve"> </w:t>
      </w:r>
    </w:p>
    <w:p w14:paraId="1307F43F" w14:textId="77777777" w:rsidR="00CA77E7" w:rsidRDefault="00CA77E7" w:rsidP="00CA77E7"/>
    <w:p w14:paraId="3331DA0C" w14:textId="77777777" w:rsidR="00BD7A14" w:rsidRDefault="00BD7A14" w:rsidP="00CA77E7">
      <w:r>
        <w:t>Let's start by considering L'</w:t>
      </w:r>
      <w:r w:rsidRPr="008219CC">
        <w:rPr>
          <w:rStyle w:val="subscript"/>
        </w:rPr>
        <w:t>t</w:t>
      </w:r>
      <w:r>
        <w:t xml:space="preserve"> = RC (d/dt).</w:t>
      </w:r>
      <w:r w:rsidR="00CA1B4F">
        <w:t xml:space="preserve"> </w:t>
      </w:r>
      <w:r>
        <w:t xml:space="preserve">If RC is regarded as very large, </w:t>
      </w:r>
      <w:r w:rsidR="0055712D">
        <w:t xml:space="preserve">RC &gt;&gt; 1, </w:t>
      </w:r>
      <w:r>
        <w:t xml:space="preserve">then we may take over the results </w:t>
      </w:r>
      <w:r w:rsidR="0055712D">
        <w:t xml:space="preserve">(4.9) and (4.10) </w:t>
      </w:r>
      <w:r>
        <w:t xml:space="preserve">of the previous section as follows: </w:t>
      </w:r>
    </w:p>
    <w:p w14:paraId="1A86CAF0" w14:textId="77777777" w:rsidR="00BD7A14" w:rsidRDefault="00BD7A14" w:rsidP="00CA77E7"/>
    <w:p w14:paraId="40242517" w14:textId="77777777" w:rsidR="00BD7A14" w:rsidRPr="00C06B8E" w:rsidRDefault="00BD7A14" w:rsidP="00BD7A14">
      <w:r>
        <w:tab/>
        <w:t xml:space="preserve">G'(ω) = 1/(iωRC) </w:t>
      </w:r>
      <w:r>
        <w:tab/>
      </w:r>
      <w:r>
        <w:tab/>
      </w:r>
      <w:r>
        <w:tab/>
        <w:t>for</w:t>
      </w:r>
      <w:r>
        <w:tab/>
      </w:r>
      <w:r>
        <w:tab/>
        <w:t>L'</w:t>
      </w:r>
      <w:r w:rsidRPr="008219CC">
        <w:rPr>
          <w:rStyle w:val="subscript"/>
        </w:rPr>
        <w:t>t</w:t>
      </w:r>
      <w:r>
        <w:t xml:space="preserve"> = RC (d/dt)</w:t>
      </w:r>
    </w:p>
    <w:p w14:paraId="45AFBD45" w14:textId="77777777" w:rsidR="00BD7A14" w:rsidRDefault="00BD7A14" w:rsidP="00BD7A14"/>
    <w:p w14:paraId="01FCD8B6" w14:textId="77777777" w:rsidR="00BD7A14" w:rsidRDefault="00BD7A14" w:rsidP="00BD7A14">
      <w:r>
        <w:tab/>
        <w:t>g'(t) = (1/RC) θ</w:t>
      </w:r>
      <w:r>
        <w:rPr>
          <w:rFonts w:ascii="Symbol" w:hAnsi="Symbol"/>
        </w:rPr>
        <w:t></w:t>
      </w:r>
      <w:r>
        <w:t>t)</w:t>
      </w:r>
      <w:r w:rsidR="00844E30">
        <w:t xml:space="preserve">  .</w:t>
      </w:r>
    </w:p>
    <w:p w14:paraId="5C126D05" w14:textId="77777777" w:rsidR="00BD7A14" w:rsidRDefault="00BD7A14" w:rsidP="00BD7A14"/>
    <w:p w14:paraId="49ED4DC8" w14:textId="77777777" w:rsidR="00BD7A14" w:rsidRDefault="00BD7A14" w:rsidP="00BD7A14">
      <w:r>
        <w:t>Then if we rescale so that L</w:t>
      </w:r>
      <w:r>
        <w:rPr>
          <w:rStyle w:val="subscript"/>
        </w:rPr>
        <w:t>t</w:t>
      </w:r>
      <w:r>
        <w:t xml:space="preserve"> = (1/RC) L'</w:t>
      </w:r>
      <w:r>
        <w:rPr>
          <w:rStyle w:val="subscript"/>
        </w:rPr>
        <w:t>t</w:t>
      </w:r>
      <w:r>
        <w:t xml:space="preserve"> = (d/dt), we just multiply the above results by RC to get</w:t>
      </w:r>
    </w:p>
    <w:p w14:paraId="2FCDD0E4" w14:textId="77777777" w:rsidR="00BD7A14" w:rsidRDefault="00BD7A14" w:rsidP="00BD7A14"/>
    <w:p w14:paraId="05D38F80" w14:textId="77777777" w:rsidR="00BD7A14" w:rsidRPr="00844E30" w:rsidRDefault="00BD7A14" w:rsidP="00543A84">
      <w:pPr>
        <w:tabs>
          <w:tab w:val="left" w:pos="7200"/>
          <w:tab w:val="left" w:pos="7920"/>
          <w:tab w:val="right" w:pos="9270"/>
        </w:tabs>
        <w:rPr>
          <w:rStyle w:val="subscript"/>
        </w:rPr>
      </w:pPr>
      <w:r>
        <w:tab/>
        <w:t xml:space="preserve">G(ω) = 1/(iω) </w:t>
      </w:r>
      <w:r>
        <w:tab/>
      </w:r>
      <w:r>
        <w:tab/>
      </w:r>
      <w:r>
        <w:tab/>
        <w:t>for</w:t>
      </w:r>
      <w:r>
        <w:tab/>
      </w:r>
      <w:r>
        <w:tab/>
        <w:t>L</w:t>
      </w:r>
      <w:r w:rsidRPr="008219CC">
        <w:rPr>
          <w:rStyle w:val="subscript"/>
        </w:rPr>
        <w:t>t</w:t>
      </w:r>
      <w:r>
        <w:t xml:space="preserve"> = (d/dt).</w:t>
      </w:r>
      <w:r w:rsidR="00844E30">
        <w:tab/>
      </w:r>
      <w:r w:rsidR="00844E30">
        <w:tab/>
      </w:r>
      <w:r w:rsidR="00844E30">
        <w:tab/>
      </w:r>
      <w:r w:rsidR="00844E30">
        <w:tab/>
        <w:t>(4.9</w:t>
      </w:r>
      <w:r w:rsidR="00C06B8E">
        <w:t>)</w:t>
      </w:r>
      <w:r w:rsidR="00844E30">
        <w:rPr>
          <w:rStyle w:val="subscript"/>
        </w:rPr>
        <w:t>c</w:t>
      </w:r>
    </w:p>
    <w:p w14:paraId="2034DEB8" w14:textId="77777777" w:rsidR="00BD7A14" w:rsidRDefault="00BD7A14" w:rsidP="00BD7A14"/>
    <w:p w14:paraId="2750FBAE" w14:textId="77777777" w:rsidR="00844E30" w:rsidRDefault="00BD7A14" w:rsidP="00543A84">
      <w:pPr>
        <w:tabs>
          <w:tab w:val="left" w:pos="7200"/>
          <w:tab w:val="left" w:pos="7920"/>
          <w:tab w:val="right" w:pos="9270"/>
        </w:tabs>
      </w:pPr>
      <w:r>
        <w:tab/>
        <w:t>g(t) = θ</w:t>
      </w:r>
      <w:r>
        <w:rPr>
          <w:rFonts w:ascii="Symbol" w:hAnsi="Symbol"/>
        </w:rPr>
        <w:t></w:t>
      </w:r>
      <w:r>
        <w:t>t)</w:t>
      </w:r>
      <w:r w:rsidR="00844E30">
        <w:t xml:space="preserve">  </w:t>
      </w:r>
      <w:r w:rsidR="0055712D">
        <w:t>.</w:t>
      </w:r>
    </w:p>
    <w:p w14:paraId="68D41CF2" w14:textId="77777777" w:rsidR="00BD7A14" w:rsidRDefault="00844E30" w:rsidP="00844E30">
      <w:pPr>
        <w:tabs>
          <w:tab w:val="left" w:pos="7200"/>
          <w:tab w:val="left" w:pos="7920"/>
          <w:tab w:val="right" w:pos="9270"/>
        </w:tabs>
      </w:pPr>
      <w:r>
        <w:tab/>
      </w:r>
      <w:r>
        <w:tab/>
      </w:r>
      <w:r w:rsidR="0055712D">
        <w:t xml:space="preserve"> </w:t>
      </w:r>
      <w:r w:rsidR="00C06B8E">
        <w:tab/>
      </w:r>
      <w:r w:rsidR="00C06B8E">
        <w:tab/>
      </w:r>
      <w:r w:rsidR="00C06B8E">
        <w:tab/>
      </w:r>
      <w:r w:rsidR="00C06B8E">
        <w:tab/>
      </w:r>
      <w:r w:rsidR="00C06B8E">
        <w:tab/>
      </w:r>
      <w:r w:rsidR="00C06B8E">
        <w:tab/>
      </w:r>
      <w:r w:rsidR="00C06B8E">
        <w:tab/>
      </w:r>
      <w:r w:rsidR="00C06B8E">
        <w:tab/>
      </w:r>
      <w:r w:rsidR="00C06B8E">
        <w:tab/>
      </w:r>
      <w:r w:rsidR="00C06B8E">
        <w:tab/>
      </w:r>
      <w:r w:rsidR="00D16D20">
        <w:tab/>
      </w:r>
      <w:r>
        <w:t>(4.10</w:t>
      </w:r>
      <w:r w:rsidR="00C06B8E">
        <w:t>)</w:t>
      </w:r>
      <w:r>
        <w:rPr>
          <w:rStyle w:val="subscript"/>
        </w:rPr>
        <w:t>c</w:t>
      </w:r>
    </w:p>
    <w:p w14:paraId="2C676ED8" w14:textId="77777777" w:rsidR="00BD7A14" w:rsidRDefault="00BD7A14" w:rsidP="00BD7A14">
      <w:r>
        <w:t xml:space="preserve">Our starting differential equation is </w:t>
      </w:r>
    </w:p>
    <w:p w14:paraId="171422C6" w14:textId="77777777" w:rsidR="00BD7A14" w:rsidRDefault="00BD7A14" w:rsidP="00BD7A14"/>
    <w:p w14:paraId="7A86B249" w14:textId="77777777" w:rsidR="00BD7A14" w:rsidRDefault="00BD7A14" w:rsidP="00543A84">
      <w:pPr>
        <w:tabs>
          <w:tab w:val="left" w:pos="7200"/>
          <w:tab w:val="left" w:pos="7920"/>
          <w:tab w:val="right" w:pos="9270"/>
        </w:tabs>
      </w:pPr>
      <w:r>
        <w:tab/>
        <w:t>[d/dt] v</w:t>
      </w:r>
      <w:r w:rsidRPr="008219CC">
        <w:rPr>
          <w:rStyle w:val="subscript"/>
        </w:rPr>
        <w:t>o</w:t>
      </w:r>
      <w:r>
        <w:t>(t) = v</w:t>
      </w:r>
      <w:r w:rsidRPr="008219CC">
        <w:rPr>
          <w:rStyle w:val="subscript"/>
        </w:rPr>
        <w:t>i</w:t>
      </w:r>
      <w:r>
        <w:t>(t)</w:t>
      </w:r>
      <w:r>
        <w:tab/>
      </w:r>
      <w:r w:rsidR="003E3871">
        <w:t xml:space="preserve">. </w:t>
      </w:r>
      <w:r>
        <w:tab/>
      </w:r>
      <w:r>
        <w:tab/>
      </w:r>
      <w:r>
        <w:tab/>
      </w:r>
      <w:r>
        <w:tab/>
      </w:r>
      <w:r>
        <w:tab/>
      </w:r>
      <w:r>
        <w:tab/>
      </w:r>
      <w:r>
        <w:tab/>
      </w:r>
      <w:r>
        <w:tab/>
      </w:r>
      <w:r w:rsidR="00C06B8E">
        <w:tab/>
      </w:r>
      <w:r>
        <w:t>(4.</w:t>
      </w:r>
      <w:r w:rsidR="00844E30">
        <w:t>5</w:t>
      </w:r>
      <w:r>
        <w:t>)</w:t>
      </w:r>
      <w:r w:rsidR="00844E30">
        <w:rPr>
          <w:rStyle w:val="subscript"/>
        </w:rPr>
        <w:t>c</w:t>
      </w:r>
    </w:p>
    <w:p w14:paraId="1C7288BE" w14:textId="77777777" w:rsidR="00BD7A14" w:rsidRDefault="00BD7A14" w:rsidP="00BD7A14"/>
    <w:p w14:paraId="70F49BFD" w14:textId="77777777" w:rsidR="00BD7A14" w:rsidRDefault="00BD7A14" w:rsidP="00BD7A14">
      <w:r>
        <w:t xml:space="preserve">Define the Green's Function </w:t>
      </w:r>
      <w:r w:rsidR="00216E33">
        <w:t xml:space="preserve">g(t) </w:t>
      </w:r>
      <w:r>
        <w:t>by</w:t>
      </w:r>
    </w:p>
    <w:p w14:paraId="7311373D" w14:textId="77777777" w:rsidR="00BD7A14" w:rsidRDefault="00BD7A14" w:rsidP="00BD7A14"/>
    <w:p w14:paraId="76810296" w14:textId="77777777" w:rsidR="00BD7A14" w:rsidRDefault="003E3871" w:rsidP="00543A84">
      <w:pPr>
        <w:tabs>
          <w:tab w:val="left" w:pos="7200"/>
          <w:tab w:val="left" w:pos="7920"/>
          <w:tab w:val="right" w:pos="9270"/>
        </w:tabs>
      </w:pPr>
      <w:r>
        <w:tab/>
        <w:t>[</w:t>
      </w:r>
      <w:r w:rsidR="00BD7A14">
        <w:t>d/dt] g(t) = δ(t)</w:t>
      </w:r>
      <w:r w:rsidR="00844E30">
        <w:t xml:space="preserve">  .</w:t>
      </w:r>
      <w:r w:rsidR="00BD7A14">
        <w:tab/>
      </w:r>
      <w:r w:rsidR="00BD7A14">
        <w:tab/>
      </w:r>
      <w:r w:rsidR="00BD7A14">
        <w:tab/>
      </w:r>
      <w:r w:rsidR="00BD7A14">
        <w:tab/>
      </w:r>
      <w:r w:rsidR="00BD7A14">
        <w:tab/>
      </w:r>
      <w:r w:rsidR="00BD7A14">
        <w:tab/>
      </w:r>
      <w:r w:rsidR="00BD7A14">
        <w:tab/>
      </w:r>
      <w:r w:rsidR="00BD7A14">
        <w:tab/>
      </w:r>
      <w:r w:rsidR="00BD7A14">
        <w:tab/>
      </w:r>
      <w:r w:rsidR="00C06B8E">
        <w:tab/>
      </w:r>
      <w:r w:rsidR="00BD7A14">
        <w:t>(4.</w:t>
      </w:r>
      <w:r w:rsidR="00844E30">
        <w:t>6</w:t>
      </w:r>
      <w:r w:rsidR="00BD7A14">
        <w:t>)</w:t>
      </w:r>
      <w:r w:rsidR="00844E30">
        <w:rPr>
          <w:rStyle w:val="subscript"/>
        </w:rPr>
        <w:t>c</w:t>
      </w:r>
    </w:p>
    <w:p w14:paraId="4E4D3631" w14:textId="77777777" w:rsidR="00BD7A14" w:rsidRDefault="00BD7A14" w:rsidP="00BD7A14"/>
    <w:p w14:paraId="0324DFD4" w14:textId="77777777" w:rsidR="00BD7A14" w:rsidRDefault="00BD7A14" w:rsidP="00BD7A14">
      <w:r>
        <w:t>Then the solution to (4.</w:t>
      </w:r>
      <w:r w:rsidR="00844E30">
        <w:t>5</w:t>
      </w:r>
      <w:r>
        <w:t>)</w:t>
      </w:r>
      <w:r w:rsidR="00844E30">
        <w:rPr>
          <w:rStyle w:val="subscript"/>
        </w:rPr>
        <w:t>c</w:t>
      </w:r>
      <w:r>
        <w:t xml:space="preserve"> is this:</w:t>
      </w:r>
    </w:p>
    <w:p w14:paraId="38AB7C51" w14:textId="77777777" w:rsidR="00BD7A14" w:rsidRDefault="00BD7A14" w:rsidP="00BD7A14"/>
    <w:p w14:paraId="25CD0107" w14:textId="77777777" w:rsidR="00BD7A14" w:rsidRPr="00C06B8E" w:rsidRDefault="00BD7A14" w:rsidP="00543A84">
      <w:pPr>
        <w:tabs>
          <w:tab w:val="left" w:pos="7200"/>
          <w:tab w:val="left" w:pos="7920"/>
          <w:tab w:val="right" w:pos="9270"/>
        </w:tabs>
      </w:pPr>
      <w:r>
        <w:tab/>
        <w:t>v</w:t>
      </w:r>
      <w:r w:rsidRPr="008219CC">
        <w:rPr>
          <w:rStyle w:val="subscript"/>
        </w:rPr>
        <w:t>o</w:t>
      </w:r>
      <w:r>
        <w:t>(t)</w:t>
      </w:r>
      <w:r w:rsidR="00CA1B4F">
        <w:t xml:space="preserve">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g(t-t') v</w:t>
      </w:r>
      <w:r w:rsidRPr="008219CC">
        <w:rPr>
          <w:rStyle w:val="subscript"/>
        </w:rPr>
        <w:t>i</w:t>
      </w:r>
      <w:r>
        <w:t>(t')</w:t>
      </w:r>
      <w:r w:rsidR="00844E30">
        <w:tab/>
        <w:t>.</w:t>
      </w:r>
      <w:r w:rsidR="00844E30">
        <w:tab/>
      </w:r>
      <w:r w:rsidR="00844E30">
        <w:tab/>
      </w:r>
      <w:r w:rsidR="00844E30">
        <w:tab/>
      </w:r>
      <w:r w:rsidR="00844E30">
        <w:tab/>
      </w:r>
      <w:r w:rsidR="00844E30">
        <w:tab/>
      </w:r>
      <w:r w:rsidR="00844E30">
        <w:tab/>
      </w:r>
      <w:r w:rsidR="00844E30">
        <w:tab/>
      </w:r>
      <w:r w:rsidR="00844E30">
        <w:tab/>
        <w:t>(4.7</w:t>
      </w:r>
      <w:r w:rsidR="00C06B8E">
        <w:t>)</w:t>
      </w:r>
      <w:r w:rsidR="00844E30">
        <w:rPr>
          <w:rStyle w:val="subscript"/>
        </w:rPr>
        <w:t>c</w:t>
      </w:r>
    </w:p>
    <w:p w14:paraId="44AD2C9B" w14:textId="77777777" w:rsidR="00BD7A14" w:rsidRDefault="00BD7A14" w:rsidP="00BD7A14"/>
    <w:p w14:paraId="4294FF97" w14:textId="77777777" w:rsidR="00BD7A14" w:rsidRDefault="00BD7A14" w:rsidP="00BD7A14">
      <w:r>
        <w:t>This has the convolution form, so in the frequency domain we get</w:t>
      </w:r>
    </w:p>
    <w:p w14:paraId="691E100E" w14:textId="77777777" w:rsidR="00BD7A14" w:rsidRDefault="00BD7A14" w:rsidP="00BD7A14"/>
    <w:p w14:paraId="415ADEE0" w14:textId="77777777" w:rsidR="00BD7A14" w:rsidRDefault="00BD7A14" w:rsidP="00543A84">
      <w:pPr>
        <w:tabs>
          <w:tab w:val="left" w:pos="7200"/>
          <w:tab w:val="left" w:pos="7920"/>
          <w:tab w:val="right" w:pos="9270"/>
        </w:tabs>
      </w:pPr>
      <w:r>
        <w:tab/>
        <w:t>V</w:t>
      </w:r>
      <w:r w:rsidRPr="008219CC">
        <w:rPr>
          <w:rStyle w:val="subscript"/>
        </w:rPr>
        <w:t>o</w:t>
      </w:r>
      <w:r>
        <w:t>(ω)</w:t>
      </w:r>
      <w:r w:rsidR="00CA1B4F">
        <w:t xml:space="preserve"> </w:t>
      </w:r>
      <w:r>
        <w:t>=</w:t>
      </w:r>
      <w:r w:rsidR="00CA1B4F">
        <w:t xml:space="preserve"> </w:t>
      </w:r>
      <w:r>
        <w:t>G(ω) V</w:t>
      </w:r>
      <w:r w:rsidRPr="008219CC">
        <w:rPr>
          <w:rStyle w:val="subscript"/>
        </w:rPr>
        <w:t>i</w:t>
      </w:r>
      <w:r>
        <w:t>(ω)</w:t>
      </w:r>
      <w:r w:rsidR="00CA1B4F">
        <w:t xml:space="preserve"> </w:t>
      </w:r>
      <w:r>
        <w:t xml:space="preserve"> =</w:t>
      </w:r>
      <w:r w:rsidR="00CA1B4F">
        <w:t xml:space="preserve"> </w:t>
      </w:r>
      <w:r w:rsidR="00575946">
        <w:t xml:space="preserve">[ 1/(iω)]  </w:t>
      </w:r>
      <w:r>
        <w:t>V</w:t>
      </w:r>
      <w:r w:rsidRPr="008219CC">
        <w:rPr>
          <w:rStyle w:val="subscript"/>
        </w:rPr>
        <w:t>i</w:t>
      </w:r>
      <w:r>
        <w:t>(ω)</w:t>
      </w:r>
      <w:r w:rsidR="00844E30">
        <w:t xml:space="preserve">  .</w:t>
      </w:r>
      <w:r>
        <w:tab/>
      </w:r>
      <w:r>
        <w:tab/>
      </w:r>
      <w:r>
        <w:tab/>
      </w:r>
      <w:r>
        <w:tab/>
      </w:r>
      <w:r>
        <w:tab/>
      </w:r>
      <w:r>
        <w:tab/>
      </w:r>
      <w:r w:rsidR="00C06B8E">
        <w:tab/>
      </w:r>
      <w:r>
        <w:t>(4.</w:t>
      </w:r>
      <w:r w:rsidR="00844E30">
        <w:t>8</w:t>
      </w:r>
      <w:r>
        <w:t>)</w:t>
      </w:r>
      <w:r w:rsidR="00844E30">
        <w:rPr>
          <w:rStyle w:val="subscript"/>
        </w:rPr>
        <w:t>c</w:t>
      </w:r>
    </w:p>
    <w:p w14:paraId="5624FF88" w14:textId="77777777" w:rsidR="00BD7A14" w:rsidRDefault="00BD7A14" w:rsidP="00BD7A14"/>
    <w:p w14:paraId="646BDB2C" w14:textId="77777777" w:rsidR="00BD7A14" w:rsidRDefault="00BD7A14" w:rsidP="00BD7A14">
      <w:r>
        <w:t xml:space="preserve">Inserting </w:t>
      </w:r>
      <w:r w:rsidR="00575946">
        <w:t>g(t-t') = θ</w:t>
      </w:r>
      <w:r w:rsidR="00575946">
        <w:rPr>
          <w:rFonts w:ascii="Symbol" w:hAnsi="Symbol"/>
        </w:rPr>
        <w:t></w:t>
      </w:r>
      <w:r w:rsidR="00575946">
        <w:t>t-t')</w:t>
      </w:r>
      <w:r>
        <w:t xml:space="preserve"> </w:t>
      </w:r>
      <w:r w:rsidR="00844E30">
        <w:t>from (4.10</w:t>
      </w:r>
      <w:r w:rsidR="00575946">
        <w:t>)</w:t>
      </w:r>
      <w:r w:rsidR="00844E30">
        <w:rPr>
          <w:rStyle w:val="subscript"/>
        </w:rPr>
        <w:t>c</w:t>
      </w:r>
      <w:r w:rsidR="00575946">
        <w:t xml:space="preserve"> </w:t>
      </w:r>
      <w:r>
        <w:t>we get</w:t>
      </w:r>
    </w:p>
    <w:p w14:paraId="18C40DDD" w14:textId="77777777" w:rsidR="00BD7A14" w:rsidRDefault="00BD7A14" w:rsidP="00BD7A14"/>
    <w:p w14:paraId="345499D3" w14:textId="77777777" w:rsidR="00BD7A14" w:rsidRDefault="00BD7A14" w:rsidP="00543A84">
      <w:pPr>
        <w:tabs>
          <w:tab w:val="left" w:pos="7200"/>
          <w:tab w:val="left" w:pos="7920"/>
          <w:tab w:val="right" w:pos="9270"/>
        </w:tabs>
      </w:pPr>
      <w:r>
        <w:tab/>
        <w:t>v</w:t>
      </w:r>
      <w:r w:rsidRPr="008219CC">
        <w:rPr>
          <w:rStyle w:val="subscript"/>
        </w:rPr>
        <w:t>o</w:t>
      </w:r>
      <w:r>
        <w:t>(t)</w:t>
      </w:r>
      <w:r w:rsidR="00CA1B4F">
        <w:t xml:space="preserve">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g(t-t') v</w:t>
      </w:r>
      <w:r w:rsidRPr="008219CC">
        <w:rPr>
          <w:rStyle w:val="subscript"/>
        </w:rPr>
        <w:t>i</w:t>
      </w:r>
      <w:r>
        <w:t>(t')</w:t>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sidRPr="005E1F95">
        <w:rPr>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v</w:t>
      </w:r>
      <w:r>
        <w:rPr>
          <w:rStyle w:val="subscript"/>
        </w:rPr>
        <w:t>i</w:t>
      </w:r>
      <w:r>
        <w:t xml:space="preserve">(t') </w:t>
      </w:r>
      <w:r w:rsidR="00844E30">
        <w:t xml:space="preserve">  .</w:t>
      </w:r>
      <w:r>
        <w:tab/>
      </w:r>
      <w:r>
        <w:tab/>
      </w:r>
      <w:r>
        <w:tab/>
      </w:r>
      <w:r w:rsidR="00C06B8E">
        <w:tab/>
      </w:r>
      <w:r w:rsidR="00C06B8E">
        <w:tab/>
      </w:r>
      <w:r w:rsidR="00C06B8E">
        <w:tab/>
      </w:r>
      <w:r>
        <w:t>(4.</w:t>
      </w:r>
      <w:r w:rsidR="00844E30">
        <w:t>11</w:t>
      </w:r>
      <w:r>
        <w:t>)</w:t>
      </w:r>
      <w:r w:rsidR="00844E30">
        <w:rPr>
          <w:rStyle w:val="subscript"/>
        </w:rPr>
        <w:t>c</w:t>
      </w:r>
    </w:p>
    <w:p w14:paraId="2C9DF285" w14:textId="77777777" w:rsidR="00C06B8E" w:rsidRDefault="00C06B8E" w:rsidP="00BD7A14"/>
    <w:p w14:paraId="426D9B01" w14:textId="77777777" w:rsidR="003E3871" w:rsidRDefault="00C06B8E" w:rsidP="00CA77E7">
      <w:r>
        <w:t>We can differentiate this result to obtain the starting equation (4.5)</w:t>
      </w:r>
      <w:r w:rsidR="00844E30">
        <w:rPr>
          <w:rStyle w:val="subscript"/>
        </w:rPr>
        <w:t>c</w:t>
      </w:r>
      <w:r w:rsidR="0055712D">
        <w:t xml:space="preserve">. </w:t>
      </w:r>
    </w:p>
    <w:p w14:paraId="01E0422B" w14:textId="77777777" w:rsidR="00AC0F03" w:rsidRDefault="003E3871" w:rsidP="00CA77E7">
      <w:r>
        <w:tab/>
        <w:t>In this case, the time propagator is simply g(t-t') = θ</w:t>
      </w:r>
      <w:r>
        <w:rPr>
          <w:rFonts w:ascii="Symbol" w:hAnsi="Symbol"/>
        </w:rPr>
        <w:t></w:t>
      </w:r>
      <w:r>
        <w:t xml:space="preserve">t - t'). The forward propagator amplitude is just 1 regardless of how far t and t' are separated, and the propagator is 0 if it tries to send something backwards in time. In other words, causality is built into this propagator, and this was also the case for the RC filter (4.10). </w:t>
      </w:r>
      <w:r w:rsidR="00B53E92">
        <w:t xml:space="preserve">Physically, this example is an RC filter with a </w:t>
      </w:r>
      <w:r w:rsidR="00B53E92" w:rsidRPr="00B53E92">
        <w:rPr>
          <w:i/>
        </w:rPr>
        <w:t>very</w:t>
      </w:r>
      <w:r w:rsidR="00B53E92">
        <w:t xml:space="preserve"> long time constant, so basically all effects from the recent past propagate to the present with no attenuation. The capacitor is an integrator, just as one u</w:t>
      </w:r>
      <w:r w:rsidR="007E3D3E">
        <w:t>ses in an operational-amplifier-</w:t>
      </w:r>
      <w:r w:rsidR="00B53E92">
        <w:t xml:space="preserve">based analog computer design. </w:t>
      </w:r>
    </w:p>
    <w:p w14:paraId="13572611" w14:textId="77777777" w:rsidR="0034064C" w:rsidRPr="00AC0F03" w:rsidRDefault="0034064C" w:rsidP="00CA77E7">
      <w:r>
        <w:tab/>
        <w:t>There are some subtleties involving the transform pair G(ω) = 1/(iω) and g(t) = θ</w:t>
      </w:r>
      <w:r>
        <w:rPr>
          <w:rFonts w:ascii="Symbol" w:hAnsi="Symbol"/>
        </w:rPr>
        <w:t></w:t>
      </w:r>
      <w:r>
        <w:t xml:space="preserve">t) which have been swept under the rug in the last few paragraphs, but which are laid bare in Appendix C. </w:t>
      </w:r>
    </w:p>
    <w:p w14:paraId="115C27BB" w14:textId="77777777" w:rsidR="00CA77E7" w:rsidRDefault="00CA77E7" w:rsidP="00CA77E7"/>
    <w:p w14:paraId="176CFB57" w14:textId="77777777" w:rsidR="00F5259A" w:rsidRDefault="00F5259A" w:rsidP="00E41A2B">
      <w:pPr>
        <w:pStyle w:val="Heading3"/>
        <w:sectPr w:rsidR="00F5259A">
          <w:pgSz w:w="12240" w:h="15840"/>
          <w:pgMar w:top="1440" w:right="1440" w:bottom="1440" w:left="1440" w:header="720" w:footer="720" w:gutter="0"/>
          <w:cols w:space="720"/>
        </w:sectPr>
      </w:pPr>
    </w:p>
    <w:p w14:paraId="4AF2FA3E" w14:textId="77777777" w:rsidR="00CA77E7" w:rsidRDefault="0058767D" w:rsidP="00E41A2B">
      <w:pPr>
        <w:pStyle w:val="Heading3"/>
      </w:pPr>
      <w:bookmarkStart w:id="12" w:name="_Toc363827549"/>
      <w:r>
        <w:t xml:space="preserve">5. </w:t>
      </w:r>
      <w:r w:rsidR="00CA77E7">
        <w:t xml:space="preserve">Fourier Integral </w:t>
      </w:r>
      <w:r w:rsidR="00EF58BE">
        <w:t xml:space="preserve">Transform </w:t>
      </w:r>
      <w:r w:rsidR="00CA77E7">
        <w:t>Conventions</w:t>
      </w:r>
      <w:bookmarkEnd w:id="12"/>
      <w:r w:rsidR="00CA77E7">
        <w:t xml:space="preserve"> </w:t>
      </w:r>
    </w:p>
    <w:p w14:paraId="6676FADB" w14:textId="77777777" w:rsidR="00CA77E7" w:rsidRDefault="00CA77E7" w:rsidP="00CA77E7"/>
    <w:p w14:paraId="7D8297B2" w14:textId="77777777" w:rsidR="00CA77E7" w:rsidRDefault="00CA77E7" w:rsidP="00CA77E7">
      <w:r>
        <w:t xml:space="preserve">(a) </w:t>
      </w:r>
      <w:r>
        <w:rPr>
          <w:u w:val="single"/>
        </w:rPr>
        <w:t>Sign</w:t>
      </w:r>
      <w:r w:rsidR="00221C6F">
        <w:rPr>
          <w:u w:val="single"/>
        </w:rPr>
        <w:t xml:space="preserve"> of Phase</w:t>
      </w:r>
      <w:r w:rsidR="00844E30">
        <w:rPr>
          <w:u w:val="single"/>
        </w:rPr>
        <w:t>.</w:t>
      </w:r>
      <w:r w:rsidR="00CA1B4F">
        <w:t xml:space="preserve"> </w:t>
      </w:r>
      <w:r>
        <w:t xml:space="preserve">The Fourier Transform (1.1) and (1.2) is also true if </w:t>
      </w:r>
      <w:r w:rsidR="00B53E92">
        <w:t>one</w:t>
      </w:r>
      <w:r>
        <w:t xml:space="preserve"> replace</w:t>
      </w:r>
      <w:r w:rsidR="00B53E92">
        <w:t>s</w:t>
      </w:r>
      <w:r>
        <w:t xml:space="preserve"> i with -i in both equations.</w:t>
      </w:r>
      <w:r w:rsidR="00EB69BA">
        <w:t xml:space="preserve"> </w:t>
      </w:r>
      <w:r>
        <w:t xml:space="preserve">This follows trivially from (2.1). EE people usually think of the fundamental "spectral component" time dependence as </w:t>
      </w:r>
      <w:r w:rsidR="00221C6F" w:rsidRPr="00CC368E">
        <w:rPr>
          <w:color w:val="000000"/>
        </w:rPr>
        <w:t>e</w:t>
      </w:r>
      <w:r w:rsidR="00221C6F" w:rsidRPr="00CC368E">
        <w:rPr>
          <w:rStyle w:val="superscript"/>
          <w:color w:val="000000"/>
        </w:rPr>
        <w:t>+iωt</w:t>
      </w:r>
      <w:r w:rsidR="00B53E92">
        <w:t xml:space="preserve"> and cos(ωt)</w:t>
      </w:r>
      <w:r>
        <w:t xml:space="preserve">, </w:t>
      </w:r>
      <w:r w:rsidR="00221C6F">
        <w:t xml:space="preserve">so they want to see </w:t>
      </w:r>
      <w:r w:rsidR="00221C6F" w:rsidRPr="00CC368E">
        <w:rPr>
          <w:color w:val="000000"/>
        </w:rPr>
        <w:t>e</w:t>
      </w:r>
      <w:r w:rsidR="00221C6F" w:rsidRPr="00CC368E">
        <w:rPr>
          <w:rStyle w:val="superscript"/>
          <w:color w:val="000000"/>
        </w:rPr>
        <w:t>+iωt</w:t>
      </w:r>
      <w:r w:rsidR="00221C6F">
        <w:t xml:space="preserve"> in the expansion (1.2). Physics people who are often pondering plane waves described by exp[+i(</w:t>
      </w:r>
      <w:r w:rsidR="00221C6F">
        <w:rPr>
          <w:b/>
        </w:rPr>
        <w:t>k</w:t>
      </w:r>
      <w:r w:rsidR="00221C6F">
        <w:sym w:font="Symbol" w:char="F0B7"/>
      </w:r>
      <w:r w:rsidR="00221C6F">
        <w:rPr>
          <w:b/>
        </w:rPr>
        <w:t xml:space="preserve">r </w:t>
      </w:r>
      <w:r w:rsidR="00221C6F">
        <w:t>- ωt)] or cos(</w:t>
      </w:r>
      <w:r w:rsidR="00221C6F" w:rsidRPr="00B53E92">
        <w:rPr>
          <w:b/>
        </w:rPr>
        <w:t>k</w:t>
      </w:r>
      <w:r w:rsidR="00221C6F">
        <w:sym w:font="Symbol" w:char="F0B7"/>
      </w:r>
      <w:r w:rsidR="00221C6F" w:rsidRPr="00B53E92">
        <w:rPr>
          <w:b/>
        </w:rPr>
        <w:t>r</w:t>
      </w:r>
      <w:r w:rsidR="00221C6F">
        <w:t xml:space="preserve"> - ωt) want to see </w:t>
      </w:r>
      <w:r w:rsidR="00221C6F" w:rsidRPr="00CC368E">
        <w:rPr>
          <w:color w:val="000000"/>
        </w:rPr>
        <w:t>e</w:t>
      </w:r>
      <w:r w:rsidR="00221C6F" w:rsidRPr="00CC368E">
        <w:rPr>
          <w:rStyle w:val="superscript"/>
          <w:color w:val="000000"/>
        </w:rPr>
        <w:t>-iωt</w:t>
      </w:r>
      <w:r w:rsidR="00221C6F">
        <w:t xml:space="preserve"> in the expansion (1.2). We have chosen to use the EE convention. </w:t>
      </w:r>
      <w:r>
        <w:t xml:space="preserve">If you </w:t>
      </w:r>
      <w:r w:rsidR="00B53E92">
        <w:t xml:space="preserve">want to </w:t>
      </w:r>
      <w:r>
        <w:t>use the physics convention,</w:t>
      </w:r>
      <w:r w:rsidR="00CA1B4F">
        <w:t xml:space="preserve"> </w:t>
      </w:r>
      <w:r>
        <w:t xml:space="preserve">you must replace all our i by -i, and also Im[ ] by -Im[ ]. </w:t>
      </w:r>
      <w:r w:rsidR="00221C6F">
        <w:t xml:space="preserve">The physics convention is used, for example, by Stakgold Vol. II page 23 equation (5.32), a source we sometimes quote below. </w:t>
      </w:r>
    </w:p>
    <w:p w14:paraId="16027656" w14:textId="77777777" w:rsidR="00CA77E7" w:rsidRDefault="00CA77E7" w:rsidP="00CA77E7"/>
    <w:p w14:paraId="77827FA8" w14:textId="77777777" w:rsidR="00CA77E7" w:rsidRDefault="00CA77E7" w:rsidP="00CA77E7">
      <w:pPr>
        <w:rPr>
          <w:u w:val="single"/>
        </w:rPr>
      </w:pPr>
      <w:r>
        <w:t>(b)</w:t>
      </w:r>
      <w:r>
        <w:rPr>
          <w:u w:val="single"/>
        </w:rPr>
        <w:t xml:space="preserve"> j Versus i.</w:t>
      </w:r>
      <w:r w:rsidR="00CA1B4F">
        <w:rPr>
          <w:u w:val="single"/>
        </w:rPr>
        <w:t xml:space="preserve"> </w:t>
      </w:r>
      <w:r>
        <w:t xml:space="preserve">EE texts favor j, physics texts always use i, which is of course the true historical symbol for </w:t>
      </w:r>
      <w:r>
        <w:fldChar w:fldCharType="begin"/>
      </w:r>
      <w:r>
        <w:instrText xml:space="preserve"> EQ \R(-</w:instrText>
      </w:r>
      <w:r w:rsidR="00EC7200">
        <w:instrText>1)</w:instrText>
      </w:r>
      <w:r>
        <w:fldChar w:fldCharType="end"/>
      </w:r>
      <w:r>
        <w:t>.</w:t>
      </w:r>
      <w:r w:rsidR="00CA1B4F">
        <w:t xml:space="preserve"> </w:t>
      </w:r>
      <w:r w:rsidR="00B53E92">
        <w:t>T</w:t>
      </w:r>
      <w:r>
        <w:t>he reason is that EE people deal with lumped cir</w:t>
      </w:r>
      <w:r w:rsidR="00D16D20">
        <w:t>cuits containing currents label</w:t>
      </w:r>
      <w:r>
        <w:t>ed "i", whereas physicists deal with Maxwell's equations which contain current density "j".</w:t>
      </w:r>
      <w:r w:rsidR="00CA1B4F">
        <w:t xml:space="preserve"> </w:t>
      </w:r>
      <w:r>
        <w:t xml:space="preserve">Each </w:t>
      </w:r>
      <w:r w:rsidR="00EC7200">
        <w:t>discipline</w:t>
      </w:r>
      <w:r>
        <w:t xml:space="preserve"> chooses its symbol for </w:t>
      </w:r>
      <w:r>
        <w:fldChar w:fldCharType="begin"/>
      </w:r>
      <w:r w:rsidR="00B53E92">
        <w:instrText xml:space="preserve"> EQ \R(-1)</w:instrText>
      </w:r>
      <w:r>
        <w:fldChar w:fldCharType="end"/>
      </w:r>
      <w:r w:rsidR="00B53E92">
        <w:t xml:space="preserve"> </w:t>
      </w:r>
      <w:r>
        <w:t>to minimize confusion with these other symbols.</w:t>
      </w:r>
      <w:r w:rsidR="00CA1B4F">
        <w:t xml:space="preserve"> </w:t>
      </w:r>
      <w:r w:rsidR="00B53E92">
        <w:t xml:space="preserve">We shall use i. </w:t>
      </w:r>
    </w:p>
    <w:p w14:paraId="646835A2" w14:textId="77777777" w:rsidR="00CA77E7" w:rsidRDefault="00CA77E7" w:rsidP="00CA77E7"/>
    <w:p w14:paraId="0CDE6D62" w14:textId="77777777" w:rsidR="00CA77E7" w:rsidRDefault="00CA77E7" w:rsidP="00CA77E7">
      <w:r>
        <w:t xml:space="preserve">(c) </w:t>
      </w:r>
      <w:r w:rsidRPr="00B53E92">
        <w:rPr>
          <w:u w:val="single"/>
        </w:rPr>
        <w:t>Allocation of 2</w:t>
      </w:r>
      <w:r w:rsidR="00915D82" w:rsidRPr="00B53E92">
        <w:rPr>
          <w:u w:val="single"/>
        </w:rPr>
        <w:t>π</w:t>
      </w:r>
      <w:r>
        <w:t>. Our convention has been to put the factor of (1/2</w:t>
      </w:r>
      <w:r w:rsidR="00915D82">
        <w:t>π</w:t>
      </w:r>
      <w:r>
        <w:t>) into the inversion formula (1.2), and to have no factor at all in the transform formula (1.1).</w:t>
      </w:r>
      <w:r w:rsidR="00CA1B4F">
        <w:t xml:space="preserve"> </w:t>
      </w:r>
      <w:r>
        <w:t>We shall describe our motivations for doing this</w:t>
      </w:r>
      <w:r w:rsidR="00CA1B4F">
        <w:t xml:space="preserve"> </w:t>
      </w:r>
      <w:r>
        <w:t xml:space="preserve">below. </w:t>
      </w:r>
    </w:p>
    <w:p w14:paraId="4C1700CC" w14:textId="77777777" w:rsidR="00CA77E7" w:rsidRDefault="00CA77E7" w:rsidP="00CA77E7">
      <w:r>
        <w:tab/>
        <w:t>Sometimes books put a 1/</w:t>
      </w:r>
      <w:r>
        <w:fldChar w:fldCharType="begin"/>
      </w:r>
      <w:r>
        <w:instrText xml:space="preserve"> EQ \R(2</w:instrText>
      </w:r>
      <w:r w:rsidR="006C51E3">
        <w:instrText>π</w:instrText>
      </w:r>
      <w:r>
        <w:instrText xml:space="preserve">)  </w:instrText>
      </w:r>
      <w:r>
        <w:fldChar w:fldCharType="end"/>
      </w:r>
      <w:r>
        <w:t>factor in the transform (1.1), which causes the appearance of an identical 1/</w:t>
      </w:r>
      <w:r>
        <w:fldChar w:fldCharType="begin"/>
      </w:r>
      <w:r>
        <w:instrText xml:space="preserve"> EQ \R(2</w:instrText>
      </w:r>
      <w:r w:rsidR="006C51E3">
        <w:instrText>π</w:instrText>
      </w:r>
      <w:r>
        <w:instrText xml:space="preserve">)  </w:instrText>
      </w:r>
      <w:r>
        <w:fldChar w:fldCharType="end"/>
      </w:r>
      <w:r>
        <w:t xml:space="preserve">factor in equation (1.2). This has the advantage of making the two equations completely symmetrical, and reminds us that there is complete symmetry between the conjugate variables t and </w:t>
      </w:r>
      <w:r w:rsidR="00915D82">
        <w:t>ω</w:t>
      </w:r>
      <w:r>
        <w:t>.</w:t>
      </w:r>
      <w:r w:rsidR="00CA1B4F">
        <w:t xml:space="preserve"> </w:t>
      </w:r>
      <w:r>
        <w:t xml:space="preserve">We have chosen not to do this </w:t>
      </w:r>
      <w:r w:rsidR="00EC7200">
        <w:t>in our presentation</w:t>
      </w:r>
      <w:r>
        <w:t xml:space="preserve">. </w:t>
      </w:r>
    </w:p>
    <w:p w14:paraId="298674CB" w14:textId="77777777" w:rsidR="00CA77E7" w:rsidRDefault="00CA77E7" w:rsidP="00CA77E7">
      <w:r>
        <w:tab/>
        <w:t>And of course the world would not be complete if some people did not prefer to put a 1/2</w:t>
      </w:r>
      <w:r w:rsidR="00915D82">
        <w:t>π</w:t>
      </w:r>
      <w:r>
        <w:t xml:space="preserve"> into the expansion equation (1.1), and have none of it in (1.2).</w:t>
      </w:r>
      <w:r w:rsidR="00CA1B4F">
        <w:t xml:space="preserve"> </w:t>
      </w:r>
    </w:p>
    <w:p w14:paraId="263B4BB1" w14:textId="77777777" w:rsidR="00CA77E7" w:rsidRDefault="00CA77E7" w:rsidP="00CA77E7">
      <w:r>
        <w:tab/>
        <w:t>In general, the product of the two factors must be 1/2</w:t>
      </w:r>
      <w:r w:rsidR="00915D82">
        <w:t>π</w:t>
      </w:r>
      <w:r>
        <w:t>. This is simply due to the 2</w:t>
      </w:r>
      <w:r w:rsidR="00915D82">
        <w:t>π</w:t>
      </w:r>
      <w:r>
        <w:t xml:space="preserve"> factor sitting on the right of (2.1).</w:t>
      </w:r>
      <w:r w:rsidR="00CA1B4F">
        <w:t xml:space="preserve"> </w:t>
      </w:r>
      <w:r>
        <w:t>The main reason we choose to put the factor entirely in (1.2) is the following. Suppose we have a constant k</w:t>
      </w:r>
      <w:r w:rsidR="007C1281">
        <w:t>≠1</w:t>
      </w:r>
      <w:r>
        <w:t xml:space="preserve"> </w:t>
      </w:r>
      <w:r w:rsidR="007C1281">
        <w:t>on the right side of</w:t>
      </w:r>
      <w:r>
        <w:t xml:space="preserve"> (1.1).</w:t>
      </w:r>
      <w:r w:rsidR="00CA1B4F">
        <w:t xml:space="preserve"> </w:t>
      </w:r>
      <w:r>
        <w:t>Then the transform X(</w:t>
      </w:r>
      <w:r w:rsidR="00915D82">
        <w:t>ω</w:t>
      </w:r>
      <w:r>
        <w:t>) so defined is scaled differently than our X(</w:t>
      </w:r>
      <w:r w:rsidR="00915D82">
        <w:t>ω</w:t>
      </w:r>
      <w:r>
        <w:t>).</w:t>
      </w:r>
      <w:r w:rsidR="00CA1B4F">
        <w:t xml:space="preserve"> </w:t>
      </w:r>
      <w:r>
        <w:t xml:space="preserve">If </w:t>
      </w:r>
      <w:r w:rsidR="007C1281">
        <w:t>we</w:t>
      </w:r>
      <w:r>
        <w:t xml:space="preserve"> rescale all terms in the </w:t>
      </w:r>
      <w:r w:rsidR="00915D82">
        <w:t>ω</w:t>
      </w:r>
      <w:r>
        <w:t xml:space="preserve">-plane </w:t>
      </w:r>
      <w:r w:rsidR="00D16D20">
        <w:t>part of the convolution theorem</w:t>
      </w:r>
      <w:r>
        <w:t xml:space="preserve"> (3.</w:t>
      </w:r>
      <w:r w:rsidR="00D16D20">
        <w:t>6</w:t>
      </w:r>
      <w:r>
        <w:t xml:space="preserve">), </w:t>
      </w:r>
      <w:r w:rsidR="007C1281">
        <w:t>we</w:t>
      </w:r>
      <w:r>
        <w:t xml:space="preserve"> must end up with an extra factor of k hanging around in </w:t>
      </w:r>
      <w:r w:rsidR="007C1281">
        <w:t>the</w:t>
      </w:r>
      <w:r>
        <w:t xml:space="preserve"> new version of </w:t>
      </w:r>
      <w:r w:rsidR="007C1281">
        <w:t xml:space="preserve">the right side of </w:t>
      </w:r>
      <w:r>
        <w:t>(3.</w:t>
      </w:r>
      <w:r w:rsidR="00D16D20">
        <w:t xml:space="preserve">6). </w:t>
      </w:r>
      <w:r>
        <w:t>The other alternative is to add a k factor into the definition of the convolution integral (3.1).</w:t>
      </w:r>
      <w:r w:rsidR="00CA1B4F">
        <w:t xml:space="preserve"> </w:t>
      </w:r>
      <w:r>
        <w:t>Neither is very nice, and there is a lot of history behind (3.</w:t>
      </w:r>
      <w:r w:rsidR="00D16D20">
        <w:t>6</w:t>
      </w:r>
      <w:r w:rsidR="00EC7200">
        <w:t xml:space="preserve">) as written. </w:t>
      </w:r>
      <w:r>
        <w:t xml:space="preserve">This </w:t>
      </w:r>
      <w:r w:rsidR="007C1281">
        <w:t xml:space="preserve">is </w:t>
      </w:r>
      <w:r>
        <w:t>why we have done our 2</w:t>
      </w:r>
      <w:r w:rsidR="00915D82">
        <w:t>π</w:t>
      </w:r>
      <w:r>
        <w:t xml:space="preserve"> factors as shown above. </w:t>
      </w:r>
    </w:p>
    <w:p w14:paraId="4BD384C4" w14:textId="77777777" w:rsidR="00CA77E7" w:rsidRDefault="00CA77E7" w:rsidP="00CA77E7"/>
    <w:p w14:paraId="0C992747" w14:textId="77777777" w:rsidR="00CA77E7" w:rsidRDefault="00CA77E7" w:rsidP="00CA77E7">
      <w:r>
        <w:t xml:space="preserve">(d) </w:t>
      </w:r>
      <w:r>
        <w:rPr>
          <w:u w:val="single"/>
        </w:rPr>
        <w:t>Comments</w:t>
      </w:r>
      <w:r w:rsidR="00D16D20">
        <w:t xml:space="preserve">. </w:t>
      </w:r>
      <w:r>
        <w:t>The conventions discussed above have no real physical significance, they just lead to different definitions of X(</w:t>
      </w:r>
      <w:r w:rsidR="00915D82">
        <w:t>ω</w:t>
      </w:r>
      <w:r>
        <w:t>), so there are slight variations in (1.1) and (1.2).</w:t>
      </w:r>
      <w:r w:rsidR="00CA1B4F">
        <w:t xml:space="preserve"> </w:t>
      </w:r>
      <w:r>
        <w:t xml:space="preserve">It is important to at least adopt </w:t>
      </w:r>
      <w:r w:rsidRPr="00D16D20">
        <w:rPr>
          <w:i/>
        </w:rPr>
        <w:t>some</w:t>
      </w:r>
      <w:r>
        <w:t xml:space="preserve"> convention so </w:t>
      </w:r>
      <w:r w:rsidR="007C1281">
        <w:t>one</w:t>
      </w:r>
      <w:r>
        <w:t xml:space="preserve"> know</w:t>
      </w:r>
      <w:r w:rsidR="007C1281">
        <w:t>s</w:t>
      </w:r>
      <w:r>
        <w:t xml:space="preserve"> what </w:t>
      </w:r>
      <w:r w:rsidR="007C1281">
        <w:t>one is</w:t>
      </w:r>
      <w:r>
        <w:t xml:space="preserve"> talking about.</w:t>
      </w:r>
      <w:r w:rsidR="00CA1B4F">
        <w:t xml:space="preserve"> </w:t>
      </w:r>
      <w:r>
        <w:t xml:space="preserve">A potential problem comes when </w:t>
      </w:r>
      <w:r w:rsidR="007C1281">
        <w:t>one tries</w:t>
      </w:r>
      <w:r>
        <w:t xml:space="preserve"> to look up something in a </w:t>
      </w:r>
      <w:r w:rsidR="00844E30">
        <w:t xml:space="preserve">table or </w:t>
      </w:r>
      <w:r>
        <w:t>handbook</w:t>
      </w:r>
      <w:r w:rsidR="007C1281">
        <w:t xml:space="preserve">; one </w:t>
      </w:r>
      <w:r>
        <w:t xml:space="preserve">may be off by </w:t>
      </w:r>
      <w:r w:rsidR="007C1281">
        <w:t>a factor</w:t>
      </w:r>
      <w:r>
        <w:t xml:space="preserve"> of 2</w:t>
      </w:r>
      <w:r w:rsidR="00915D82">
        <w:t>π</w:t>
      </w:r>
      <w:r>
        <w:t xml:space="preserve"> </w:t>
      </w:r>
      <w:r w:rsidR="007C1281">
        <w:t xml:space="preserve">or </w:t>
      </w:r>
      <w:r w:rsidR="007C1281">
        <w:fldChar w:fldCharType="begin"/>
      </w:r>
      <w:r w:rsidR="007C1281">
        <w:instrText xml:space="preserve"> EQ \R(2π)  </w:instrText>
      </w:r>
      <w:r w:rsidR="007C1281">
        <w:fldChar w:fldCharType="end"/>
      </w:r>
      <w:r w:rsidR="007C1281">
        <w:t xml:space="preserve"> </w:t>
      </w:r>
      <w:r>
        <w:t xml:space="preserve">if </w:t>
      </w:r>
      <w:r w:rsidR="007C1281">
        <w:t>one is not</w:t>
      </w:r>
      <w:r w:rsidR="00D16D20">
        <w:t xml:space="preserve"> clear on the conventions</w:t>
      </w:r>
      <w:r w:rsidR="00A60912">
        <w:t xml:space="preserve"> (attention people sending spacecraft to planets)</w:t>
      </w:r>
      <w:r w:rsidR="00D16D20">
        <w:t xml:space="preserve">. </w:t>
      </w:r>
      <w:r>
        <w:t xml:space="preserve">The conventions we have adopted are consistent with </w:t>
      </w:r>
      <w:r w:rsidR="00364347">
        <w:t xml:space="preserve">33.7,8 of </w:t>
      </w:r>
      <w:r w:rsidR="00D16D20">
        <w:t>the</w:t>
      </w:r>
      <w:r>
        <w:t xml:space="preserve"> 196</w:t>
      </w:r>
      <w:r w:rsidR="00D16D20">
        <w:t>8 Schaum's Mathematical Handbook</w:t>
      </w:r>
      <w:r w:rsidR="007C1281">
        <w:t xml:space="preserve"> (</w:t>
      </w:r>
      <w:r w:rsidR="00844E30">
        <w:t xml:space="preserve">now </w:t>
      </w:r>
      <w:r w:rsidR="007C1281">
        <w:t xml:space="preserve">4th Ed. </w:t>
      </w:r>
      <w:r w:rsidR="004D21DC">
        <w:t>2012)</w:t>
      </w:r>
      <w:r>
        <w:t xml:space="preserve">, and also with </w:t>
      </w:r>
      <w:r w:rsidR="00D16D20">
        <w:t>a</w:t>
      </w:r>
      <w:r>
        <w:t xml:space="preserve"> 1967 printing of the Fourth Edition ITT Refe</w:t>
      </w:r>
      <w:r w:rsidR="004D21DC">
        <w:t>rence Data for Radio Engineers (</w:t>
      </w:r>
      <w:r w:rsidR="00844E30">
        <w:t>now 9</w:t>
      </w:r>
      <w:r w:rsidR="004D21DC">
        <w:t xml:space="preserve">th Ed. </w:t>
      </w:r>
      <w:r w:rsidR="00844E30">
        <w:t>2001</w:t>
      </w:r>
      <w:r w:rsidR="004D21DC">
        <w:t xml:space="preserve">). </w:t>
      </w:r>
      <w:r w:rsidR="00845E2E">
        <w:t xml:space="preserve">There must be something good about these two publications since they are both alive and well after half a century. </w:t>
      </w:r>
    </w:p>
    <w:p w14:paraId="6A847AA0" w14:textId="77777777" w:rsidR="00A60912" w:rsidRDefault="00A60912" w:rsidP="00CA77E7">
      <w:r>
        <w:tab/>
        <w:t xml:space="preserve">One other small convention detail is that, with our adopted phase convention, spectra X(ω) are normally analytic in the lower half ω plane and have poles in the upper half plane. Use of the other phase sign results in X(ω) which are analytic in the upper half ω plane and have poles in the lower half plane,  since in effect the entire ω plane is reflected in the real ω axis by a change of sign phase. This affects the form of dispersion relations, as we shall see in Chapter </w:t>
      </w:r>
      <w:r w:rsidR="00552F55">
        <w:t>5</w:t>
      </w:r>
      <w:r>
        <w:t xml:space="preserve">. </w:t>
      </w:r>
    </w:p>
    <w:p w14:paraId="77612FED" w14:textId="77777777" w:rsidR="00CA77E7" w:rsidRDefault="00CA77E7" w:rsidP="00CA77E7"/>
    <w:p w14:paraId="66789533" w14:textId="77777777" w:rsidR="00CA77E7" w:rsidRDefault="00CA77E7" w:rsidP="00E41A2B">
      <w:pPr>
        <w:pStyle w:val="Heading3"/>
      </w:pPr>
      <w:bookmarkStart w:id="13" w:name="_Toc363827550"/>
      <w:r>
        <w:t xml:space="preserve">6. </w:t>
      </w:r>
      <w:r w:rsidR="0034064C">
        <w:t>The Generalized</w:t>
      </w:r>
      <w:r>
        <w:t xml:space="preserve"> Fourier </w:t>
      </w:r>
      <w:r w:rsidR="00EF58BE">
        <w:t xml:space="preserve">Integral </w:t>
      </w:r>
      <w:r>
        <w:t xml:space="preserve">Transform and </w:t>
      </w:r>
      <w:r w:rsidR="00EF58BE">
        <w:t xml:space="preserve">the </w:t>
      </w:r>
      <w:r>
        <w:t>Laplace Transform</w:t>
      </w:r>
      <w:r w:rsidR="00EF58BE">
        <w:t xml:space="preserve"> </w:t>
      </w:r>
      <w:r w:rsidR="00EF58BE">
        <w:rPr>
          <w:rFonts w:ascii="Script MT Bold" w:hAnsi="Script MT Bold"/>
        </w:rPr>
        <w:t>X</w:t>
      </w:r>
      <w:r w:rsidR="00EF58BE">
        <w:t>(s)</w:t>
      </w:r>
      <w:bookmarkEnd w:id="13"/>
    </w:p>
    <w:p w14:paraId="3B00BA57" w14:textId="77777777" w:rsidR="00CA77E7" w:rsidRDefault="00CA77E7" w:rsidP="00CA77E7"/>
    <w:p w14:paraId="25F97C44" w14:textId="77777777" w:rsidR="00F0222D" w:rsidRDefault="00BE76D3" w:rsidP="00CA77E7">
      <w:r>
        <w:t>In the discussion above, the Fourier Integral Transform spectrum X(ω) is defined for ω real and for x(t) being L</w:t>
      </w:r>
      <w:r>
        <w:rPr>
          <w:rStyle w:val="subscript"/>
        </w:rPr>
        <w:t>1</w:t>
      </w:r>
      <w:r>
        <w:t xml:space="preserve"> integrable. </w:t>
      </w:r>
      <w:r w:rsidR="004F1656">
        <w:t>One can show that the idea of the Fourier Transform can be extended to allow for x(t) which are not L</w:t>
      </w:r>
      <w:r w:rsidR="004F1656">
        <w:rPr>
          <w:rStyle w:val="subscript"/>
        </w:rPr>
        <w:t>1</w:t>
      </w:r>
      <w:r w:rsidR="004F1656">
        <w:t xml:space="preserve"> integrable, provided one thinks of ω as a complex variable, and one thinks of the inversion integral</w:t>
      </w:r>
      <w:r w:rsidR="003C28B6">
        <w:t xml:space="preserve"> contour</w:t>
      </w:r>
      <w:r w:rsidR="004F1656">
        <w:t xml:space="preserve"> of (1.2) as being a horizontal line in the complex ω plane which runs below any possible singularities of X(ω). In this extension of the Fourier Integral</w:t>
      </w:r>
      <w:r w:rsidR="003C28B6">
        <w:t xml:space="preserve"> Transform</w:t>
      </w:r>
      <w:r w:rsidR="004F1656">
        <w:t>, one must use single-sided functions, and one usually deals with right-sided (causal) functions which vanish for t &lt; 0</w:t>
      </w:r>
      <w:r w:rsidR="00E870EF">
        <w:t xml:space="preserve">. Such a function has the general form x(t) = θ(t)f(t). As an example, suppose </w:t>
      </w:r>
    </w:p>
    <w:p w14:paraId="6F20FC51" w14:textId="77777777" w:rsidR="00F0222D" w:rsidRDefault="00F0222D" w:rsidP="00CA77E7"/>
    <w:p w14:paraId="5F7C916E" w14:textId="77777777" w:rsidR="00F0222D" w:rsidRPr="00F0222D" w:rsidRDefault="00F0222D" w:rsidP="00543A84">
      <w:pPr>
        <w:tabs>
          <w:tab w:val="left" w:pos="7200"/>
          <w:tab w:val="left" w:pos="7920"/>
          <w:tab w:val="right" w:pos="9270"/>
        </w:tabs>
      </w:pPr>
      <w:r>
        <w:tab/>
      </w:r>
      <w:r w:rsidR="00E870EF">
        <w:t>x(t) = θ(t)e</w:t>
      </w:r>
      <w:r w:rsidR="00E870EF">
        <w:rPr>
          <w:rStyle w:val="superscript"/>
        </w:rPr>
        <w:t>αt</w:t>
      </w:r>
      <w:r w:rsidR="00E870EF">
        <w:t xml:space="preserve"> . </w:t>
      </w:r>
      <w:r>
        <w:tab/>
      </w:r>
      <w:r>
        <w:tab/>
      </w:r>
      <w:r>
        <w:tab/>
      </w:r>
      <w:r>
        <w:tab/>
      </w:r>
      <w:r>
        <w:tab/>
      </w:r>
      <w:r>
        <w:tab/>
      </w:r>
      <w:r>
        <w:tab/>
      </w:r>
      <w:r>
        <w:tab/>
      </w:r>
      <w:r>
        <w:tab/>
      </w:r>
      <w:r>
        <w:tab/>
        <w:t>(6.1)</w:t>
      </w:r>
    </w:p>
    <w:p w14:paraId="48E41947" w14:textId="77777777" w:rsidR="00F0222D" w:rsidRDefault="00F0222D" w:rsidP="00CA77E7"/>
    <w:p w14:paraId="71AA9D58" w14:textId="77777777" w:rsidR="004F1656" w:rsidRDefault="00E870EF" w:rsidP="00CA77E7">
      <w:r>
        <w:t>In this case, (1.1) says</w:t>
      </w:r>
    </w:p>
    <w:p w14:paraId="39633008" w14:textId="77777777" w:rsidR="00E870EF" w:rsidRDefault="00E870EF" w:rsidP="00CA77E7"/>
    <w:p w14:paraId="2D366E83" w14:textId="77777777" w:rsidR="00E870EF" w:rsidRPr="00A03E0B" w:rsidRDefault="00E870EF" w:rsidP="00543A84">
      <w:pPr>
        <w:tabs>
          <w:tab w:val="left" w:pos="7200"/>
          <w:tab w:val="left" w:pos="7920"/>
          <w:tab w:val="right" w:pos="9270"/>
        </w:tabs>
      </w:pPr>
      <w:r>
        <w:tab/>
      </w:r>
      <w:r w:rsidRPr="00CC368E">
        <w:rPr>
          <w:color w:val="000000"/>
        </w:rPr>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e</w:t>
      </w:r>
      <w:r>
        <w:rPr>
          <w:rStyle w:val="superscript"/>
        </w:rPr>
        <w:t>αt</w:t>
      </w:r>
      <w:r w:rsidRPr="00CC368E">
        <w:rPr>
          <w:color w:val="000000"/>
        </w:rPr>
        <w:t xml:space="preserve"> 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e</w:t>
      </w:r>
      <w:r>
        <w:rPr>
          <w:rStyle w:val="superscript"/>
        </w:rPr>
        <w:t>(α-iω)t</w:t>
      </w:r>
      <w:r>
        <w:t xml:space="preserve">  =  </w:t>
      </w:r>
      <w:r>
        <w:fldChar w:fldCharType="begin"/>
      </w:r>
      <w:r>
        <w:instrText xml:space="preserve"> EQ \f(</w:instrText>
      </w:r>
      <w:r w:rsidR="00A03E0B">
        <w:instrText>-</w:instrText>
      </w:r>
      <w:r>
        <w:instrText xml:space="preserve">1,α-iω) </w:instrText>
      </w:r>
      <w:r>
        <w:fldChar w:fldCharType="end"/>
      </w:r>
      <w:r>
        <w:t xml:space="preserve"> = </w:t>
      </w:r>
      <w:r>
        <w:fldChar w:fldCharType="begin"/>
      </w:r>
      <w:r>
        <w:instrText xml:space="preserve"> EQ \f(</w:instrText>
      </w:r>
      <w:r w:rsidR="00A03E0B">
        <w:instrText>-</w:instrText>
      </w:r>
      <w:r>
        <w:instrText xml:space="preserve">i,ω-(-iα)) </w:instrText>
      </w:r>
      <w:r>
        <w:fldChar w:fldCharType="end"/>
      </w:r>
      <w:r w:rsidR="00A03E0B">
        <w:tab/>
      </w:r>
      <w:r w:rsidR="00F0222D">
        <w:tab/>
      </w:r>
      <w:r w:rsidR="00F0222D">
        <w:tab/>
      </w:r>
      <w:r w:rsidR="00F0222D">
        <w:tab/>
        <w:t>(6.2)</w:t>
      </w:r>
      <w:r w:rsidR="00A03E0B">
        <w:tab/>
      </w:r>
    </w:p>
    <w:p w14:paraId="1C3A55A2" w14:textId="77777777" w:rsidR="00E870EF" w:rsidRDefault="00E870EF" w:rsidP="00CA77E7"/>
    <w:p w14:paraId="04F3EA9E" w14:textId="77777777" w:rsidR="00E870EF" w:rsidRDefault="00E870EF" w:rsidP="00CA77E7">
      <w:r>
        <w:t xml:space="preserve">which has a pole at ω = -iα. </w:t>
      </w:r>
      <w:r w:rsidR="00A03E0B">
        <w:t>The integral converges because we assume that ω has a sufficiently large negative imaginary part</w:t>
      </w:r>
      <w:r w:rsidR="00F77A75">
        <w:t xml:space="preserve"> (perhaps -ic) </w:t>
      </w:r>
      <w:r w:rsidR="00A03E0B">
        <w:t xml:space="preserve"> to make it converge. </w:t>
      </w:r>
      <w:r>
        <w:t>The inversion formula is then</w:t>
      </w:r>
    </w:p>
    <w:p w14:paraId="1C7C5CCF" w14:textId="77777777" w:rsidR="00E870EF" w:rsidRDefault="00E870EF" w:rsidP="00CA77E7"/>
    <w:p w14:paraId="6A012785" w14:textId="77777777" w:rsidR="00E870EF" w:rsidRPr="00F0222D" w:rsidRDefault="00E870EF" w:rsidP="00543A84">
      <w:pPr>
        <w:tabs>
          <w:tab w:val="left" w:pos="7200"/>
          <w:tab w:val="left" w:pos="7920"/>
          <w:tab w:val="right" w:pos="9270"/>
        </w:tabs>
      </w:pPr>
      <w:r>
        <w:tab/>
      </w:r>
      <w:r w:rsidRPr="00CC368E">
        <w:rPr>
          <w:color w:val="000000"/>
        </w:rPr>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w:instrText>
      </w:r>
      <w:r w:rsidR="00A03E0B">
        <w:rPr>
          <w:color w:val="000000"/>
          <w:szCs w:val="22"/>
        </w:rPr>
        <w:instrText>c</w:instrText>
      </w:r>
      <w:r>
        <w:rPr>
          <w:color w:val="000000"/>
          <w:szCs w:val="22"/>
        </w:rPr>
        <w:instrText>i</w:instrText>
      </w:r>
      <w:r w:rsidRPr="00CC368E">
        <w:rPr>
          <w:b/>
          <w:color w:val="000000"/>
          <w:sz w:val="18"/>
          <w:szCs w:val="18"/>
        </w:rPr>
        <w:instrText xml:space="preserve">-∞, </w:instrText>
      </w:r>
      <w:r w:rsidR="00A03E0B">
        <w:rPr>
          <w:b/>
          <w:color w:val="000000"/>
          <w:sz w:val="18"/>
          <w:szCs w:val="18"/>
        </w:rPr>
        <w:instrText>-c</w:instrText>
      </w:r>
      <w:r>
        <w:rPr>
          <w:b/>
          <w:color w:val="000000"/>
          <w:sz w:val="18"/>
          <w:szCs w:val="18"/>
        </w:rPr>
        <w:instrText>i+</w:instrText>
      </w:r>
      <w:r w:rsidRPr="00CC368E">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t xml:space="preserve">   = </w:t>
      </w:r>
      <w:r w:rsidRPr="00CC368E">
        <w:rPr>
          <w:color w:val="000000"/>
        </w:rPr>
        <w:t>(</w:t>
      </w:r>
      <w:r w:rsidR="00A03E0B">
        <w:rPr>
          <w:color w:val="000000"/>
        </w:rPr>
        <w:t>-</w:t>
      </w:r>
      <w:r>
        <w:rPr>
          <w:color w:val="000000"/>
        </w:rPr>
        <w:t>i</w:t>
      </w:r>
      <w:r w:rsidRPr="00CC368E">
        <w:rPr>
          <w:color w:val="000000"/>
        </w:rPr>
        <w:t>/2π)</w:t>
      </w:r>
      <w:r w:rsidRPr="00E870EF">
        <w:rPr>
          <w:color w:val="000000"/>
        </w:rPr>
        <w:t xml:space="preserve"> </w:t>
      </w:r>
      <w:r w:rsidR="00A03E0B" w:rsidRPr="00CC368E">
        <w:rPr>
          <w:color w:val="000000"/>
        </w:rPr>
        <w:fldChar w:fldCharType="begin"/>
      </w:r>
      <w:r w:rsidR="00A03E0B" w:rsidRPr="00CC368E">
        <w:rPr>
          <w:color w:val="000000"/>
        </w:rPr>
        <w:instrText>EQ \s\up4( \i \fc\</w:instrText>
      </w:r>
      <w:r w:rsidR="00A03E0B" w:rsidRPr="00CC368E">
        <w:rPr>
          <w:rFonts w:ascii="Lucida Sans Unicode" w:hAnsi="Lucida Sans Unicode" w:cs="Lucida Sans Unicode"/>
          <w:color w:val="000000"/>
          <w:sz w:val="32"/>
        </w:rPr>
        <w:instrText>∫</w:instrText>
      </w:r>
      <w:r w:rsidR="00A03E0B" w:rsidRPr="00CC368E">
        <w:rPr>
          <w:color w:val="000000"/>
        </w:rPr>
        <w:instrText>\in</w:instrText>
      </w:r>
      <w:r w:rsidR="00A03E0B" w:rsidRPr="00CC368E">
        <w:rPr>
          <w:color w:val="000000"/>
          <w:szCs w:val="22"/>
        </w:rPr>
        <w:instrText>(</w:instrText>
      </w:r>
      <w:r w:rsidR="00A03E0B">
        <w:rPr>
          <w:color w:val="000000"/>
          <w:szCs w:val="22"/>
        </w:rPr>
        <w:instrText>-ci</w:instrText>
      </w:r>
      <w:r w:rsidR="00A03E0B" w:rsidRPr="00CC368E">
        <w:rPr>
          <w:b/>
          <w:color w:val="000000"/>
          <w:sz w:val="18"/>
          <w:szCs w:val="18"/>
        </w:rPr>
        <w:instrText xml:space="preserve">-∞, </w:instrText>
      </w:r>
      <w:r w:rsidR="00A03E0B">
        <w:rPr>
          <w:b/>
          <w:color w:val="000000"/>
          <w:sz w:val="18"/>
          <w:szCs w:val="18"/>
        </w:rPr>
        <w:instrText>-ci+</w:instrText>
      </w:r>
      <w:r w:rsidR="00A03E0B" w:rsidRPr="00CC368E">
        <w:rPr>
          <w:b/>
          <w:color w:val="000000"/>
          <w:sz w:val="18"/>
          <w:szCs w:val="18"/>
        </w:rPr>
        <w:instrText>∞</w:instrText>
      </w:r>
      <w:r w:rsidR="00A03E0B" w:rsidRPr="00CC368E">
        <w:rPr>
          <w:color w:val="000000"/>
          <w:szCs w:val="22"/>
        </w:rPr>
        <w:instrText>, )</w:instrText>
      </w:r>
      <w:r w:rsidR="00A03E0B" w:rsidRPr="00CC368E">
        <w:rPr>
          <w:color w:val="000000"/>
        </w:rPr>
        <w:instrText>)</w:instrText>
      </w:r>
      <w:r w:rsidR="00A03E0B" w:rsidRPr="00CC368E">
        <w:rPr>
          <w:color w:val="000000"/>
        </w:rPr>
        <w:fldChar w:fldCharType="separate"/>
      </w:r>
      <w:r w:rsidR="00A03E0B" w:rsidRPr="00CC368E">
        <w:rPr>
          <w:b/>
          <w:noProof/>
          <w:color w:val="000000"/>
        </w:rPr>
        <w:t>!Syntax Error, I</w:t>
      </w:r>
      <w:r w:rsidR="00A03E0B" w:rsidRPr="00CC368E">
        <w:rPr>
          <w:color w:val="000000"/>
        </w:rPr>
        <w:fldChar w:fldCharType="end"/>
      </w:r>
      <w:r w:rsidRPr="00CC368E">
        <w:rPr>
          <w:color w:val="000000"/>
        </w:rPr>
        <w:t>dω</w:t>
      </w:r>
      <w:r>
        <w:rPr>
          <w:color w:val="000000"/>
        </w:rPr>
        <w:t xml:space="preserve">  </w:t>
      </w:r>
      <w:r>
        <w:fldChar w:fldCharType="begin"/>
      </w:r>
      <w:r>
        <w:instrText xml:space="preserve"> EQ \f(</w:instrText>
      </w:r>
      <w:r w:rsidR="00A03E0B" w:rsidRPr="00CC368E">
        <w:rPr>
          <w:color w:val="000000"/>
        </w:rPr>
        <w:instrText>e</w:instrText>
      </w:r>
      <w:r w:rsidR="00A03E0B" w:rsidRPr="00CC368E">
        <w:rPr>
          <w:rStyle w:val="superscript"/>
          <w:color w:val="000000"/>
        </w:rPr>
        <w:instrText>+iωt</w:instrText>
      </w:r>
      <w:r>
        <w:instrText xml:space="preserve">,ω-(-iα)) </w:instrText>
      </w:r>
      <w:r>
        <w:fldChar w:fldCharType="end"/>
      </w:r>
      <w:r w:rsidR="00F0222D">
        <w:tab/>
      </w:r>
      <w:r w:rsidR="00F0222D">
        <w:tab/>
      </w:r>
      <w:r w:rsidR="00F0222D">
        <w:tab/>
      </w:r>
      <w:r w:rsidR="00F0222D">
        <w:tab/>
        <w:t>(6.3)</w:t>
      </w:r>
    </w:p>
    <w:p w14:paraId="49560D9B" w14:textId="77777777" w:rsidR="00E870EF" w:rsidRDefault="00E870EF" w:rsidP="00CA77E7"/>
    <w:p w14:paraId="0554C98E" w14:textId="77777777" w:rsidR="00E870EF" w:rsidRPr="003C6D3F" w:rsidRDefault="00E870EF" w:rsidP="00543A84">
      <w:pPr>
        <w:tabs>
          <w:tab w:val="left" w:pos="7200"/>
          <w:tab w:val="left" w:pos="7920"/>
          <w:tab w:val="right" w:pos="9270"/>
        </w:tabs>
      </w:pPr>
      <w:r>
        <w:tab/>
      </w:r>
      <w:r>
        <w:tab/>
      </w:r>
      <w:r>
        <w:tab/>
      </w:r>
      <w:r w:rsidR="00C73160">
        <w:tab/>
      </w:r>
      <w:r w:rsidR="00F0222D">
        <w:pict>
          <v:shape id="_x0000_i1030" type="#_x0000_t75" style="width:187.5pt;height:77.25pt">
            <v:imagedata r:id="rId17" o:title=""/>
          </v:shape>
        </w:pict>
      </w:r>
      <w:r w:rsidR="00C73160">
        <w:tab/>
      </w:r>
      <w:r w:rsidR="00C73160">
        <w:tab/>
      </w:r>
      <w:r w:rsidR="00C73160">
        <w:tab/>
      </w:r>
      <w:r w:rsidR="00C73160">
        <w:tab/>
      </w:r>
      <w:r w:rsidR="003C6D3F">
        <w:t>Fig 6.1</w:t>
      </w:r>
    </w:p>
    <w:p w14:paraId="20C502B0" w14:textId="77777777" w:rsidR="00E870EF" w:rsidRDefault="003C6D3F" w:rsidP="00CA77E7">
      <w:r>
        <w:tab/>
      </w:r>
    </w:p>
    <w:p w14:paraId="4104D2F5" w14:textId="77777777" w:rsidR="00E870EF" w:rsidRDefault="00E870EF" w:rsidP="00CA77E7">
      <w:r>
        <w:t>where we position the contour at</w:t>
      </w:r>
      <w:r w:rsidR="00A03E0B">
        <w:t xml:space="preserve"> -ci </w:t>
      </w:r>
      <w:r>
        <w:t>whic</w:t>
      </w:r>
      <w:r w:rsidR="00A03E0B">
        <w:t xml:space="preserve">h we assume lies below the pole. For t &lt; 0, we close the contour downward, </w:t>
      </w:r>
      <w:r w:rsidR="00A03E0B" w:rsidRPr="00CC368E">
        <w:rPr>
          <w:color w:val="000000"/>
        </w:rPr>
        <w:t>e</w:t>
      </w:r>
      <w:r w:rsidR="00A03E0B" w:rsidRPr="00CC368E">
        <w:rPr>
          <w:rStyle w:val="superscript"/>
          <w:color w:val="000000"/>
        </w:rPr>
        <w:t>+iωt</w:t>
      </w:r>
      <w:r w:rsidR="00A03E0B">
        <w:t xml:space="preserve"> decays, the great circle makes no contribution, and we recover that fact that x(t) = 0 for t &lt; 0. For t &gt; 0 we close upward and wrap the pole to get</w:t>
      </w:r>
    </w:p>
    <w:p w14:paraId="711DE39B" w14:textId="77777777" w:rsidR="00A03E0B" w:rsidRDefault="00A03E0B" w:rsidP="00CA77E7"/>
    <w:p w14:paraId="22B1B303" w14:textId="77777777" w:rsidR="00A03E0B" w:rsidRDefault="00A03E0B" w:rsidP="00CA77E7">
      <w:r>
        <w:tab/>
      </w:r>
      <w:r w:rsidRPr="00CC368E">
        <w:rPr>
          <w:color w:val="000000"/>
        </w:rPr>
        <w:t>x(t) =</w:t>
      </w:r>
      <w:r>
        <w:t xml:space="preserve">  </w:t>
      </w:r>
      <w:r w:rsidRPr="00CC368E">
        <w:rPr>
          <w:color w:val="000000"/>
        </w:rPr>
        <w:t>(</w:t>
      </w:r>
      <w:r>
        <w:rPr>
          <w:color w:val="000000"/>
        </w:rPr>
        <w:t>-i</w:t>
      </w:r>
      <w:r w:rsidRPr="00CC368E">
        <w:rPr>
          <w:color w:val="000000"/>
        </w:rPr>
        <w:t>/2π)</w:t>
      </w:r>
      <w:r>
        <w:t xml:space="preserve">  2πi e</w:t>
      </w:r>
      <w:r>
        <w:rPr>
          <w:rStyle w:val="superscript"/>
        </w:rPr>
        <w:t>i(-iα)t</w:t>
      </w:r>
      <w:r>
        <w:t xml:space="preserve"> = e</w:t>
      </w:r>
      <w:r>
        <w:rPr>
          <w:rStyle w:val="superscript"/>
        </w:rPr>
        <w:t>αt</w:t>
      </w:r>
      <w:r>
        <w:t xml:space="preserve"> </w:t>
      </w:r>
    </w:p>
    <w:p w14:paraId="162D3DC1" w14:textId="77777777" w:rsidR="00A03E0B" w:rsidRDefault="00A03E0B" w:rsidP="00CA77E7"/>
    <w:p w14:paraId="60A6C969" w14:textId="77777777" w:rsidR="00F77A75" w:rsidRDefault="00A03E0B" w:rsidP="00CA77E7">
      <w:r>
        <w:t xml:space="preserve">which of course is the desired result. </w:t>
      </w:r>
    </w:p>
    <w:p w14:paraId="7989B91A" w14:textId="77777777" w:rsidR="00F77A75" w:rsidRDefault="00F77A75" w:rsidP="00CA77E7">
      <w:r>
        <w:tab/>
        <w:t xml:space="preserve">So our </w:t>
      </w:r>
      <w:r w:rsidR="0034064C" w:rsidRPr="0034064C">
        <w:rPr>
          <w:b/>
          <w:color w:val="000000"/>
        </w:rPr>
        <w:t>generalized</w:t>
      </w:r>
      <w:r w:rsidRPr="0034064C">
        <w:rPr>
          <w:b/>
          <w:color w:val="000000"/>
        </w:rPr>
        <w:t xml:space="preserve"> Fourier Integral Transform</w:t>
      </w:r>
      <w:r>
        <w:t xml:space="preserve"> may be stated as</w:t>
      </w:r>
      <w:r w:rsidR="00D73675">
        <w:t xml:space="preserve"> : </w:t>
      </w:r>
    </w:p>
    <w:p w14:paraId="338F133B" w14:textId="77777777" w:rsidR="00F77A75" w:rsidRDefault="00F77A75" w:rsidP="00CA77E7"/>
    <w:p w14:paraId="12E190C8" w14:textId="77777777" w:rsidR="00F77A75" w:rsidRPr="00F0222D" w:rsidRDefault="00D73675" w:rsidP="00543A84">
      <w:pPr>
        <w:tabs>
          <w:tab w:val="left" w:pos="7200"/>
          <w:tab w:val="left" w:pos="7920"/>
          <w:tab w:val="right" w:pos="9270"/>
        </w:tabs>
      </w:pPr>
      <w:r>
        <w:br w:type="page"/>
      </w:r>
      <w:r w:rsidR="00F77A75">
        <w:tab/>
      </w:r>
      <w:r w:rsidR="00F77A75" w:rsidRPr="00CC368E">
        <w:rPr>
          <w:color w:val="000000"/>
        </w:rPr>
        <w:t xml:space="preserve">X(ω) = </w:t>
      </w:r>
      <w:r w:rsidR="00F77A75" w:rsidRPr="00CC368E">
        <w:rPr>
          <w:color w:val="000000"/>
        </w:rPr>
        <w:fldChar w:fldCharType="begin"/>
      </w:r>
      <w:r w:rsidR="00F77A75" w:rsidRPr="00CC368E">
        <w:rPr>
          <w:color w:val="000000"/>
        </w:rPr>
        <w:instrText>EQ \s\up4( \i \fc\</w:instrText>
      </w:r>
      <w:r w:rsidR="00F77A75" w:rsidRPr="00CC368E">
        <w:rPr>
          <w:rFonts w:ascii="Lucida Sans Unicode" w:hAnsi="Lucida Sans Unicode" w:cs="Lucida Sans Unicode"/>
          <w:color w:val="000000"/>
          <w:sz w:val="32"/>
        </w:rPr>
        <w:instrText>∫</w:instrText>
      </w:r>
      <w:r w:rsidR="00F77A75" w:rsidRPr="00CC368E">
        <w:rPr>
          <w:color w:val="000000"/>
        </w:rPr>
        <w:instrText>\in</w:instrText>
      </w:r>
      <w:r w:rsidR="00F77A75" w:rsidRPr="00CC368E">
        <w:rPr>
          <w:color w:val="000000"/>
          <w:szCs w:val="22"/>
        </w:rPr>
        <w:instrText>(</w:instrText>
      </w:r>
      <w:r w:rsidR="00F77A75">
        <w:rPr>
          <w:b/>
          <w:color w:val="000000"/>
          <w:sz w:val="18"/>
          <w:szCs w:val="18"/>
        </w:rPr>
        <w:instrText>0</w:instrText>
      </w:r>
      <w:r w:rsidR="00F77A75" w:rsidRPr="00CC368E">
        <w:rPr>
          <w:b/>
          <w:color w:val="000000"/>
          <w:sz w:val="18"/>
          <w:szCs w:val="18"/>
        </w:rPr>
        <w:instrText>, ∞</w:instrText>
      </w:r>
      <w:r w:rsidR="00F77A75" w:rsidRPr="00CC368E">
        <w:rPr>
          <w:color w:val="000000"/>
          <w:szCs w:val="22"/>
        </w:rPr>
        <w:instrText>, )</w:instrText>
      </w:r>
      <w:r w:rsidR="00F77A75" w:rsidRPr="00CC368E">
        <w:rPr>
          <w:color w:val="000000"/>
        </w:rPr>
        <w:instrText>)</w:instrText>
      </w:r>
      <w:r w:rsidR="00F77A75" w:rsidRPr="00CC368E">
        <w:rPr>
          <w:color w:val="000000"/>
        </w:rPr>
        <w:fldChar w:fldCharType="separate"/>
      </w:r>
      <w:r w:rsidR="00F77A75" w:rsidRPr="00CC368E">
        <w:rPr>
          <w:b/>
          <w:noProof/>
          <w:color w:val="000000"/>
        </w:rPr>
        <w:t>!Syntax Error, I</w:t>
      </w:r>
      <w:r w:rsidR="00F77A75" w:rsidRPr="00CC368E">
        <w:rPr>
          <w:color w:val="000000"/>
        </w:rPr>
        <w:fldChar w:fldCharType="end"/>
      </w:r>
      <w:r w:rsidR="00F77A75" w:rsidRPr="00CC368E">
        <w:rPr>
          <w:color w:val="000000"/>
        </w:rPr>
        <w:t>dt</w:t>
      </w:r>
      <w:r w:rsidR="00F77A75">
        <w:rPr>
          <w:color w:val="000000"/>
        </w:rPr>
        <w:t xml:space="preserve"> x(t)</w:t>
      </w:r>
      <w:r w:rsidR="00F77A75" w:rsidRPr="00CC368E">
        <w:rPr>
          <w:color w:val="000000"/>
        </w:rPr>
        <w:t xml:space="preserve"> e</w:t>
      </w:r>
      <w:r w:rsidR="00F77A75" w:rsidRPr="00CC368E">
        <w:rPr>
          <w:rStyle w:val="superscript"/>
          <w:color w:val="000000"/>
        </w:rPr>
        <w:t>-iωt</w:t>
      </w:r>
      <w:r w:rsidR="00F0222D">
        <w:tab/>
      </w:r>
      <w:r w:rsidR="00F0222D">
        <w:tab/>
      </w:r>
      <w:r w:rsidR="00F0222D">
        <w:tab/>
      </w:r>
      <w:r w:rsidR="003F7818" w:rsidRPr="00CC368E">
        <w:rPr>
          <w:color w:val="000000"/>
        </w:rPr>
        <w:t>projection</w:t>
      </w:r>
      <w:r w:rsidR="003F7818">
        <w:rPr>
          <w:color w:val="000000"/>
        </w:rPr>
        <w:t xml:space="preserve"> =</w:t>
      </w:r>
      <w:r w:rsidR="003F7818" w:rsidRPr="00CC368E">
        <w:rPr>
          <w:color w:val="000000"/>
        </w:rPr>
        <w:t xml:space="preserve"> transform</w:t>
      </w:r>
      <w:r w:rsidR="00F0222D">
        <w:tab/>
      </w:r>
      <w:r w:rsidR="00F0222D">
        <w:tab/>
      </w:r>
      <w:r w:rsidR="00F0222D">
        <w:tab/>
      </w:r>
      <w:r w:rsidR="003F7818">
        <w:tab/>
      </w:r>
      <w:r w:rsidR="00F0222D">
        <w:t>(6.4)</w:t>
      </w:r>
    </w:p>
    <w:p w14:paraId="727C1408" w14:textId="77777777" w:rsidR="00F77A75" w:rsidRDefault="00F77A75" w:rsidP="00CA77E7"/>
    <w:p w14:paraId="1D196CC5" w14:textId="77777777" w:rsidR="00F77A75" w:rsidRPr="00F0222D" w:rsidRDefault="00F77A75" w:rsidP="00543A84">
      <w:pPr>
        <w:tabs>
          <w:tab w:val="left" w:pos="7200"/>
          <w:tab w:val="left" w:pos="7920"/>
          <w:tab w:val="right" w:pos="9270"/>
        </w:tabs>
        <w:rPr>
          <w:rStyle w:val="superscript"/>
          <w:rFonts w:ascii="Times New Roman" w:hAnsi="Times New Roman"/>
          <w:b w:val="0"/>
          <w:sz w:val="22"/>
          <w:vertAlign w:val="baseline"/>
        </w:rPr>
      </w:pPr>
      <w:r>
        <w:rPr>
          <w:color w:val="000000"/>
        </w:rPr>
        <w:tab/>
      </w:r>
      <w:r w:rsidRPr="00CC368E">
        <w:rPr>
          <w:color w:val="000000"/>
        </w:rPr>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-ci</w:instrText>
      </w:r>
      <w:r w:rsidRPr="00CC368E">
        <w:rPr>
          <w:b/>
          <w:color w:val="000000"/>
          <w:sz w:val="18"/>
          <w:szCs w:val="18"/>
        </w:rPr>
        <w:instrText xml:space="preserve">-∞, </w:instrText>
      </w:r>
      <w:r>
        <w:rPr>
          <w:b/>
          <w:color w:val="000000"/>
          <w:sz w:val="18"/>
          <w:szCs w:val="18"/>
        </w:rPr>
        <w:instrText>-ci+</w:instrText>
      </w:r>
      <w:r w:rsidRPr="00CC368E">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Pr>
          <w:rStyle w:val="superscript"/>
          <w:color w:val="000000"/>
        </w:rPr>
        <w:t xml:space="preserve"> </w:t>
      </w:r>
      <w:r w:rsidR="00F0222D">
        <w:tab/>
      </w:r>
      <w:r w:rsidR="003F7818" w:rsidRPr="00CC368E">
        <w:rPr>
          <w:color w:val="000000"/>
        </w:rPr>
        <w:t>expansion</w:t>
      </w:r>
      <w:r w:rsidR="003F7818">
        <w:rPr>
          <w:color w:val="000000"/>
        </w:rPr>
        <w:t xml:space="preserve"> = inverse transform</w:t>
      </w:r>
      <w:r w:rsidR="00F0222D">
        <w:tab/>
      </w:r>
      <w:r w:rsidR="00F0222D">
        <w:tab/>
      </w:r>
      <w:r w:rsidR="00F0222D">
        <w:tab/>
        <w:t>(6.5)</w:t>
      </w:r>
      <w:r w:rsidR="00F0222D">
        <w:tab/>
      </w:r>
      <w:r w:rsidR="00F0222D">
        <w:tab/>
      </w:r>
      <w:r w:rsidR="00F0222D">
        <w:tab/>
      </w:r>
      <w:r w:rsidR="00F0222D">
        <w:tab/>
      </w:r>
      <w:r w:rsidR="00F0222D">
        <w:tab/>
      </w:r>
    </w:p>
    <w:p w14:paraId="736E90C3" w14:textId="77777777" w:rsidR="00F77A75" w:rsidRDefault="00F77A75" w:rsidP="00CA77E7">
      <w:r>
        <w:t>where -</w:t>
      </w:r>
      <w:r w:rsidR="00ED350D">
        <w:t>ci</w:t>
      </w:r>
      <w:r>
        <w:t xml:space="preserve"> lies below all singularities of X(ω). </w:t>
      </w:r>
    </w:p>
    <w:p w14:paraId="73B488D1" w14:textId="77777777" w:rsidR="00F77A75" w:rsidRDefault="00F77A75" w:rsidP="00CA77E7"/>
    <w:p w14:paraId="6FF19D0E" w14:textId="77777777" w:rsidR="00F77A75" w:rsidRDefault="00F77A75" w:rsidP="00CA77E7">
      <w:r>
        <w:t>For a detailed discussion of this subject, see Stakgold Vol 2 pp 23-28. Since Stakgold uses the opposite phas</w:t>
      </w:r>
      <w:r w:rsidR="003C28B6">
        <w:t>or sign</w:t>
      </w:r>
      <w:r>
        <w:t xml:space="preserve"> in his definition of the Fourier Transform, the ω plane contour for him is raised up so it runs above all poles of X(ω)</w:t>
      </w:r>
      <w:r w:rsidR="00ED350D">
        <w:t>, which he call</w:t>
      </w:r>
      <w:r w:rsidR="005D55AB">
        <w:t>s</w:t>
      </w:r>
      <w:r w:rsidR="00ED350D">
        <w:t xml:space="preserve"> x^(ω)</w:t>
      </w:r>
      <w:r>
        <w:t xml:space="preserve">. Stakgold is interested in the Fourier Transform of a distribution, but in these pages he talks only about functions. </w:t>
      </w:r>
    </w:p>
    <w:p w14:paraId="232307EA" w14:textId="77777777" w:rsidR="00F77A75" w:rsidRDefault="00F77A75" w:rsidP="00CA77E7"/>
    <w:p w14:paraId="11F37028" w14:textId="77777777" w:rsidR="00F77A75" w:rsidRDefault="00F77A75" w:rsidP="00CA77E7">
      <w:r>
        <w:t xml:space="preserve">If we now change variables from ω to s = iω, the above </w:t>
      </w:r>
      <w:r w:rsidR="00E979C3">
        <w:t xml:space="preserve">generalized Fourier </w:t>
      </w:r>
      <w:r>
        <w:t>transform becomes</w:t>
      </w:r>
    </w:p>
    <w:p w14:paraId="43226155" w14:textId="77777777" w:rsidR="00F77A75" w:rsidRDefault="00F77A75" w:rsidP="00CA77E7"/>
    <w:p w14:paraId="18FCD991" w14:textId="77777777" w:rsidR="00F77A75" w:rsidRPr="00F0222D" w:rsidRDefault="00F77A75" w:rsidP="00543A84">
      <w:pPr>
        <w:tabs>
          <w:tab w:val="left" w:pos="7200"/>
          <w:tab w:val="left" w:pos="7920"/>
          <w:tab w:val="right" w:pos="9270"/>
        </w:tabs>
      </w:pPr>
      <w:r>
        <w:tab/>
      </w:r>
      <w:r w:rsidRPr="00CC368E">
        <w:rPr>
          <w:color w:val="000000"/>
        </w:rPr>
        <w:t>X(</w:t>
      </w:r>
      <w:r>
        <w:rPr>
          <w:color w:val="000000"/>
        </w:rPr>
        <w:t>s/i</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x(t)</w:t>
      </w:r>
      <w:r w:rsidRPr="00CC368E">
        <w:rPr>
          <w:color w:val="000000"/>
        </w:rPr>
        <w:t xml:space="preserve"> e</w:t>
      </w:r>
      <w:r w:rsidRPr="00CC368E">
        <w:rPr>
          <w:rStyle w:val="superscript"/>
          <w:color w:val="000000"/>
        </w:rPr>
        <w:t>-</w:t>
      </w:r>
      <w:r>
        <w:rPr>
          <w:rStyle w:val="superscript"/>
          <w:color w:val="000000"/>
        </w:rPr>
        <w:t>s</w:t>
      </w:r>
      <w:r w:rsidRPr="00CC368E">
        <w:rPr>
          <w:rStyle w:val="superscript"/>
          <w:color w:val="000000"/>
        </w:rPr>
        <w:t>t</w:t>
      </w:r>
      <w:r w:rsidR="00F0222D">
        <w:tab/>
      </w:r>
      <w:r w:rsidR="00F0222D">
        <w:tab/>
      </w:r>
      <w:r w:rsidR="00F0222D">
        <w:tab/>
      </w:r>
      <w:r w:rsidR="00F0222D">
        <w:tab/>
      </w:r>
      <w:r w:rsidR="00F0222D">
        <w:tab/>
      </w:r>
      <w:r w:rsidR="00F0222D">
        <w:tab/>
      </w:r>
      <w:r w:rsidR="00F0222D">
        <w:tab/>
      </w:r>
      <w:r w:rsidR="00F0222D">
        <w:tab/>
      </w:r>
      <w:r w:rsidR="00F0222D">
        <w:tab/>
        <w:t>(6.6)</w:t>
      </w:r>
    </w:p>
    <w:p w14:paraId="3733416E" w14:textId="77777777" w:rsidR="00F77A75" w:rsidRDefault="00F77A75" w:rsidP="00F77A75"/>
    <w:p w14:paraId="4461E3D0" w14:textId="77777777" w:rsidR="00F77A75" w:rsidRPr="00F0222D" w:rsidRDefault="00F77A75" w:rsidP="00543A84">
      <w:pPr>
        <w:tabs>
          <w:tab w:val="left" w:pos="7200"/>
          <w:tab w:val="left" w:pos="7920"/>
          <w:tab w:val="right" w:pos="9270"/>
        </w:tabs>
      </w:pPr>
      <w:r>
        <w:rPr>
          <w:color w:val="000000"/>
        </w:rPr>
        <w:tab/>
      </w:r>
      <w:r w:rsidRPr="00CC368E">
        <w:rPr>
          <w:color w:val="000000"/>
        </w:rPr>
        <w:t>x(t) = (1/2π</w:t>
      </w:r>
      <w:r w:rsidR="00C253A7">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00C253A7">
        <w:rPr>
          <w:color w:val="000000"/>
          <w:szCs w:val="22"/>
        </w:rPr>
        <w:instrText>c-i∞</w:instrText>
      </w:r>
      <w:r w:rsidRPr="00CC368E">
        <w:rPr>
          <w:b/>
          <w:color w:val="000000"/>
          <w:sz w:val="18"/>
          <w:szCs w:val="18"/>
        </w:rPr>
        <w:instrText xml:space="preserve">, </w:instrText>
      </w:r>
      <w:r w:rsidR="00C253A7">
        <w:rPr>
          <w:b/>
          <w:color w:val="000000"/>
          <w:sz w:val="18"/>
          <w:szCs w:val="18"/>
        </w:rPr>
        <w:instrText>c+i∞</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sidR="00C253A7">
        <w:rPr>
          <w:color w:val="000000"/>
        </w:rPr>
        <w:t>s</w:t>
      </w:r>
      <w:r w:rsidRPr="00CC368E">
        <w:rPr>
          <w:color w:val="000000"/>
        </w:rPr>
        <w:t xml:space="preserve"> X(</w:t>
      </w:r>
      <w:r>
        <w:rPr>
          <w:color w:val="000000"/>
        </w:rPr>
        <w:t>s/i</w:t>
      </w:r>
      <w:r w:rsidRPr="00CC368E">
        <w:rPr>
          <w:color w:val="000000"/>
        </w:rPr>
        <w:t>) e</w:t>
      </w:r>
      <w:r w:rsidRPr="00CC368E">
        <w:rPr>
          <w:rStyle w:val="superscript"/>
          <w:color w:val="000000"/>
        </w:rPr>
        <w:t>+i</w:t>
      </w:r>
      <w:r>
        <w:rPr>
          <w:rStyle w:val="superscript"/>
          <w:color w:val="000000"/>
        </w:rPr>
        <w:t xml:space="preserve">s </w:t>
      </w:r>
      <w:r w:rsidR="00F0222D">
        <w:tab/>
      </w:r>
      <w:r w:rsidR="00F0222D">
        <w:tab/>
      </w:r>
      <w:r w:rsidR="00F0222D">
        <w:tab/>
      </w:r>
      <w:r w:rsidR="00F0222D">
        <w:tab/>
      </w:r>
      <w:r w:rsidR="00F0222D">
        <w:tab/>
      </w:r>
      <w:r w:rsidR="00F0222D">
        <w:tab/>
      </w:r>
      <w:r w:rsidR="00F0222D">
        <w:tab/>
      </w:r>
      <w:r w:rsidR="00F0222D">
        <w:tab/>
        <w:t>(6.7)</w:t>
      </w:r>
    </w:p>
    <w:p w14:paraId="7A6D8E02" w14:textId="77777777" w:rsidR="00C253A7" w:rsidRDefault="00C253A7" w:rsidP="00F77A75"/>
    <w:p w14:paraId="57EDCEB2" w14:textId="77777777" w:rsidR="00C253A7" w:rsidRPr="003C28B6" w:rsidRDefault="00C253A7" w:rsidP="00F77A75">
      <w:r>
        <w:t xml:space="preserve">where the contour in the s-plane is as shown here, </w:t>
      </w:r>
      <w:r w:rsidR="003C28B6">
        <w:t xml:space="preserve">lying to the right of all singularities of </w:t>
      </w:r>
      <w:r w:rsidR="003C28B6" w:rsidRPr="00CC368E">
        <w:rPr>
          <w:color w:val="000000"/>
        </w:rPr>
        <w:t>X(</w:t>
      </w:r>
      <w:r w:rsidR="003C28B6">
        <w:rPr>
          <w:color w:val="000000"/>
        </w:rPr>
        <w:t>s/i</w:t>
      </w:r>
      <w:r w:rsidR="003C28B6" w:rsidRPr="00CC368E">
        <w:rPr>
          <w:color w:val="000000"/>
        </w:rPr>
        <w:t>)</w:t>
      </w:r>
      <w:r w:rsidR="003C28B6">
        <w:t xml:space="preserve">, </w:t>
      </w:r>
    </w:p>
    <w:p w14:paraId="591F7920" w14:textId="77777777" w:rsidR="00C253A7" w:rsidRDefault="00C253A7" w:rsidP="00F77A75"/>
    <w:p w14:paraId="2776A122" w14:textId="77777777" w:rsidR="00C253A7" w:rsidRPr="003C6D3F" w:rsidRDefault="00C253A7" w:rsidP="00543A84">
      <w:pPr>
        <w:tabs>
          <w:tab w:val="left" w:pos="7200"/>
          <w:tab w:val="left" w:pos="7920"/>
          <w:tab w:val="right" w:pos="9270"/>
        </w:tabs>
      </w:pPr>
      <w:r>
        <w:tab/>
      </w:r>
      <w:r>
        <w:tab/>
      </w:r>
      <w:r w:rsidR="00CF458B">
        <w:tab/>
      </w:r>
      <w:r w:rsidR="00C73160">
        <w:tab/>
      </w:r>
      <w:r w:rsidR="00C73160">
        <w:tab/>
      </w:r>
      <w:r>
        <w:pict>
          <v:shape id="_x0000_i1031" type="#_x0000_t75" style="width:117pt;height:120.75pt">
            <v:imagedata r:id="rId18" o:title=""/>
          </v:shape>
        </w:pict>
      </w:r>
      <w:r w:rsidR="00C73160">
        <w:tab/>
      </w:r>
      <w:r w:rsidR="00C73160">
        <w:tab/>
      </w:r>
      <w:r w:rsidR="00C73160">
        <w:tab/>
      </w:r>
      <w:r w:rsidR="00C73160">
        <w:tab/>
      </w:r>
      <w:r w:rsidR="00C73160">
        <w:tab/>
      </w:r>
      <w:r w:rsidR="003C6D3F">
        <w:t>Fig 6.2</w:t>
      </w:r>
    </w:p>
    <w:p w14:paraId="0D106D65" w14:textId="77777777" w:rsidR="00C253A7" w:rsidRDefault="00C253A7" w:rsidP="00F77A75"/>
    <w:p w14:paraId="4A417F93" w14:textId="77777777" w:rsidR="00C253A7" w:rsidRDefault="00C253A7" w:rsidP="00F77A75">
      <w:r>
        <w:t>We rotated the previous picture 90</w:t>
      </w:r>
      <w:r>
        <w:rPr>
          <w:rStyle w:val="superscript"/>
        </w:rPr>
        <w:t>o</w:t>
      </w:r>
      <w:r>
        <w:t xml:space="preserve"> </w:t>
      </w:r>
      <w:r w:rsidR="00E979C3">
        <w:t>counterclockwise</w:t>
      </w:r>
      <w:r>
        <w:t xml:space="preserve"> to get the s-plane picture. If we now define</w:t>
      </w:r>
    </w:p>
    <w:p w14:paraId="4DC819F8" w14:textId="77777777" w:rsidR="00C253A7" w:rsidRDefault="00C253A7" w:rsidP="00F77A75"/>
    <w:p w14:paraId="10992AB2" w14:textId="77777777" w:rsidR="00C253A7" w:rsidRPr="00F0222D" w:rsidRDefault="00C253A7" w:rsidP="00543A84">
      <w:pPr>
        <w:tabs>
          <w:tab w:val="left" w:pos="7200"/>
          <w:tab w:val="left" w:pos="7920"/>
          <w:tab w:val="right" w:pos="9270"/>
        </w:tabs>
      </w:pPr>
      <w:r>
        <w:tab/>
      </w:r>
      <w:r>
        <w:rPr>
          <w:rFonts w:ascii="Script MT Bold" w:hAnsi="Script MT Bold"/>
        </w:rPr>
        <w:t>X</w:t>
      </w:r>
      <w:r>
        <w:t>(s)</w:t>
      </w:r>
      <w:r w:rsidR="005D55AB">
        <w:t xml:space="preserve"> </w:t>
      </w:r>
      <w:r>
        <w:t xml:space="preserve"> ≡</w:t>
      </w:r>
      <w:r w:rsidR="005D55AB">
        <w:t xml:space="preserve"> </w:t>
      </w:r>
      <w:r>
        <w:t xml:space="preserve"> </w:t>
      </w:r>
      <w:r w:rsidR="00ED350D" w:rsidRPr="00C253A7">
        <w:rPr>
          <w:rFonts w:ascii="Script MT Bold" w:hAnsi="Script MT Bold"/>
        </w:rPr>
        <w:t>L</w:t>
      </w:r>
      <w:r w:rsidR="005D55AB">
        <w:t>[</w:t>
      </w:r>
      <w:r w:rsidR="00ED350D">
        <w:t>x(t), s</w:t>
      </w:r>
      <w:r w:rsidR="005D55AB">
        <w:t>]</w:t>
      </w:r>
      <w:r w:rsidR="00ED350D">
        <w:t xml:space="preserve">  ≡  </w:t>
      </w:r>
      <w:r w:rsidRPr="00CC368E">
        <w:rPr>
          <w:color w:val="000000"/>
        </w:rPr>
        <w:t>X(</w:t>
      </w:r>
      <w:r>
        <w:rPr>
          <w:color w:val="000000"/>
        </w:rPr>
        <w:t>s/i</w:t>
      </w:r>
      <w:r w:rsidRPr="00CC368E">
        <w:rPr>
          <w:color w:val="000000"/>
        </w:rPr>
        <w:t>)</w:t>
      </w:r>
      <w:r w:rsidR="00ED350D">
        <w:tab/>
      </w:r>
      <w:r w:rsidR="00ED350D">
        <w:tab/>
      </w:r>
      <w:r w:rsidR="00ED350D">
        <w:tab/>
      </w:r>
      <w:r w:rsidR="00ED350D">
        <w:tab/>
      </w:r>
      <w:r w:rsidR="00ED350D">
        <w:tab/>
      </w:r>
      <w:r w:rsidR="00ED350D">
        <w:tab/>
      </w:r>
      <w:r w:rsidR="00ED350D">
        <w:tab/>
      </w:r>
      <w:r w:rsidR="00ED350D">
        <w:tab/>
      </w:r>
      <w:r w:rsidR="00ED350D">
        <w:tab/>
      </w:r>
      <w:r w:rsidR="00F0222D">
        <w:t>(6.8)</w:t>
      </w:r>
    </w:p>
    <w:p w14:paraId="5F079BD8" w14:textId="77777777" w:rsidR="00C253A7" w:rsidRDefault="00C253A7" w:rsidP="00F77A75"/>
    <w:p w14:paraId="41F29B9D" w14:textId="77777777" w:rsidR="00C253A7" w:rsidRDefault="00C253A7" w:rsidP="00F77A75">
      <w:r>
        <w:t>the transform becomes</w:t>
      </w:r>
    </w:p>
    <w:p w14:paraId="1348B054" w14:textId="77777777" w:rsidR="00C253A7" w:rsidRPr="00C253A7" w:rsidRDefault="00C253A7" w:rsidP="00F77A75"/>
    <w:p w14:paraId="66A13545" w14:textId="77777777" w:rsidR="00C253A7" w:rsidRPr="00F0222D" w:rsidRDefault="00C253A7" w:rsidP="00543A84">
      <w:pPr>
        <w:tabs>
          <w:tab w:val="left" w:pos="7200"/>
          <w:tab w:val="left" w:pos="7920"/>
          <w:tab w:val="right" w:pos="9270"/>
        </w:tabs>
      </w:pPr>
      <w:r>
        <w:tab/>
      </w:r>
      <w:r>
        <w:rPr>
          <w:rFonts w:ascii="Script MT Bold" w:hAnsi="Script MT Bold"/>
        </w:rPr>
        <w:t>X</w:t>
      </w:r>
      <w:r>
        <w:t>(s)</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x(t)</w:t>
      </w:r>
      <w:r w:rsidRPr="00CC368E">
        <w:rPr>
          <w:color w:val="000000"/>
        </w:rPr>
        <w:t xml:space="preserve"> e</w:t>
      </w:r>
      <w:r w:rsidRPr="00CC368E">
        <w:rPr>
          <w:rStyle w:val="superscript"/>
          <w:color w:val="000000"/>
        </w:rPr>
        <w:t>-</w:t>
      </w:r>
      <w:r>
        <w:rPr>
          <w:rStyle w:val="superscript"/>
          <w:color w:val="000000"/>
        </w:rPr>
        <w:t>s</w:t>
      </w:r>
      <w:r w:rsidRPr="00CC368E">
        <w:rPr>
          <w:rStyle w:val="superscript"/>
          <w:color w:val="000000"/>
        </w:rPr>
        <w:t>t</w:t>
      </w:r>
      <w:r w:rsidR="00ED350D">
        <w:tab/>
      </w:r>
      <w:r w:rsidR="00ED350D">
        <w:tab/>
      </w:r>
      <w:r w:rsidR="00ED350D">
        <w:tab/>
      </w:r>
      <w:r w:rsidR="00ED350D">
        <w:tab/>
      </w:r>
      <w:r w:rsidR="00ED350D">
        <w:tab/>
      </w:r>
      <w:r w:rsidR="00ED350D">
        <w:tab/>
      </w:r>
      <w:r w:rsidR="00F0222D">
        <w:tab/>
      </w:r>
      <w:r w:rsidR="00F0222D">
        <w:tab/>
      </w:r>
      <w:r w:rsidR="00F0222D">
        <w:tab/>
        <w:t>(6.9)</w:t>
      </w:r>
    </w:p>
    <w:p w14:paraId="51857F18" w14:textId="77777777" w:rsidR="00C253A7" w:rsidRDefault="00C253A7" w:rsidP="00C253A7"/>
    <w:p w14:paraId="09698C32" w14:textId="77777777" w:rsidR="00C253A7" w:rsidRPr="00F0222D" w:rsidRDefault="00C253A7" w:rsidP="00543A84">
      <w:pPr>
        <w:tabs>
          <w:tab w:val="left" w:pos="7200"/>
          <w:tab w:val="left" w:pos="7920"/>
          <w:tab w:val="right" w:pos="9270"/>
        </w:tabs>
      </w:pPr>
      <w:r>
        <w:rPr>
          <w:color w:val="000000"/>
        </w:rPr>
        <w:tab/>
      </w:r>
      <w:r w:rsidRPr="00CC368E">
        <w:rPr>
          <w:color w:val="000000"/>
        </w:rPr>
        <w:t>x(t) = (1/2π</w:t>
      </w:r>
      <w:r>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c-i∞</w:instrText>
      </w:r>
      <w:r w:rsidRPr="00CC368E">
        <w:rPr>
          <w:b/>
          <w:color w:val="000000"/>
          <w:sz w:val="18"/>
          <w:szCs w:val="18"/>
        </w:rPr>
        <w:instrText xml:space="preserve">, </w:instrText>
      </w:r>
      <w:r>
        <w:rPr>
          <w:b/>
          <w:color w:val="000000"/>
          <w:sz w:val="18"/>
          <w:szCs w:val="18"/>
        </w:rPr>
        <w:instrText>c+i∞</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s</w:t>
      </w:r>
      <w:r w:rsidRPr="00C253A7">
        <w:t xml:space="preserve"> </w:t>
      </w:r>
      <w:r>
        <w:rPr>
          <w:rFonts w:ascii="Script MT Bold" w:hAnsi="Script MT Bold"/>
        </w:rPr>
        <w:t>X</w:t>
      </w:r>
      <w:r>
        <w:t>(s)</w:t>
      </w:r>
      <w:r w:rsidRPr="00CC368E">
        <w:rPr>
          <w:color w:val="000000"/>
        </w:rPr>
        <w:t xml:space="preserve"> e</w:t>
      </w:r>
      <w:r w:rsidRPr="00CC368E">
        <w:rPr>
          <w:rStyle w:val="superscript"/>
          <w:color w:val="000000"/>
        </w:rPr>
        <w:t>+i</w:t>
      </w:r>
      <w:r>
        <w:rPr>
          <w:rStyle w:val="superscript"/>
          <w:color w:val="000000"/>
        </w:rPr>
        <w:t xml:space="preserve">s </w:t>
      </w:r>
      <w:r w:rsidR="00F0222D">
        <w:tab/>
      </w:r>
      <w:r w:rsidR="00F0222D">
        <w:tab/>
      </w:r>
      <w:r w:rsidR="00F0222D">
        <w:tab/>
      </w:r>
      <w:r w:rsidR="00F0222D">
        <w:tab/>
      </w:r>
      <w:r w:rsidR="00F0222D">
        <w:tab/>
      </w:r>
      <w:r w:rsidR="00F0222D">
        <w:tab/>
      </w:r>
      <w:r w:rsidR="00F0222D">
        <w:tab/>
      </w:r>
      <w:r w:rsidR="00F0222D">
        <w:tab/>
        <w:t>(6.10)</w:t>
      </w:r>
    </w:p>
    <w:p w14:paraId="313410CA" w14:textId="77777777" w:rsidR="00C253A7" w:rsidRDefault="00C253A7" w:rsidP="00C253A7"/>
    <w:p w14:paraId="3574D8D2" w14:textId="77777777" w:rsidR="00C253A7" w:rsidRPr="00C253A7" w:rsidRDefault="00C253A7" w:rsidP="00C253A7">
      <w:r>
        <w:t xml:space="preserve">which is the </w:t>
      </w:r>
      <w:r w:rsidRPr="00ED350D">
        <w:rPr>
          <w:b/>
        </w:rPr>
        <w:t xml:space="preserve">Laplace </w:t>
      </w:r>
      <w:r w:rsidR="00ED350D" w:rsidRPr="00ED350D">
        <w:rPr>
          <w:b/>
        </w:rPr>
        <w:t>T</w:t>
      </w:r>
      <w:r w:rsidRPr="00ED350D">
        <w:rPr>
          <w:b/>
        </w:rPr>
        <w:t>ransform</w:t>
      </w:r>
      <w:r>
        <w:t xml:space="preserve"> and its inverse. The inversion contour runs to the right of all singularities in </w:t>
      </w:r>
      <w:r>
        <w:rPr>
          <w:rFonts w:ascii="Script MT Bold" w:hAnsi="Script MT Bold"/>
        </w:rPr>
        <w:t>X</w:t>
      </w:r>
      <w:r>
        <w:t xml:space="preserve">(s). </w:t>
      </w:r>
    </w:p>
    <w:p w14:paraId="5EAEB60C" w14:textId="77777777" w:rsidR="00C253A7" w:rsidRDefault="00C253A7" w:rsidP="00CA77E7"/>
    <w:p w14:paraId="6F8AC851" w14:textId="77777777" w:rsidR="001906AB" w:rsidRDefault="00CA77E7" w:rsidP="00CA77E7">
      <w:r>
        <w:t>Here then is our conclusion:</w:t>
      </w:r>
      <w:r w:rsidR="00CA1B4F">
        <w:t xml:space="preserve"> </w:t>
      </w:r>
      <w:r>
        <w:t>for the set of functions x(t) which are "causal", like our Green's Function propagator g(t) discussed above, and which ther</w:t>
      </w:r>
      <w:r w:rsidR="00B24889">
        <w:t xml:space="preserve">efore vanish at negative time, </w:t>
      </w:r>
      <w:r>
        <w:t xml:space="preserve">we can make an exact identification between the Laplace Transform </w:t>
      </w:r>
      <w:r w:rsidR="00C253A7">
        <w:rPr>
          <w:rFonts w:ascii="Script MT Bold" w:hAnsi="Script MT Bold"/>
        </w:rPr>
        <w:t>X</w:t>
      </w:r>
      <w:r w:rsidR="00C253A7">
        <w:t>(s)</w:t>
      </w:r>
      <w:r>
        <w:t xml:space="preserve"> and </w:t>
      </w:r>
      <w:r w:rsidR="00552F55">
        <w:t>the</w:t>
      </w:r>
      <w:r>
        <w:t xml:space="preserve"> </w:t>
      </w:r>
      <w:r w:rsidR="00E979C3">
        <w:t xml:space="preserve">generalized </w:t>
      </w:r>
      <w:r>
        <w:t>Fourier Transform X(</w:t>
      </w:r>
      <w:r w:rsidR="00915D82">
        <w:t>ω</w:t>
      </w:r>
      <w:r>
        <w:t xml:space="preserve">) evaluated at </w:t>
      </w:r>
      <w:r w:rsidR="00915D82">
        <w:t>ω</w:t>
      </w:r>
      <w:r>
        <w:t xml:space="preserve"> =</w:t>
      </w:r>
      <w:r w:rsidR="00B24889">
        <w:t xml:space="preserve"> </w:t>
      </w:r>
      <w:r>
        <w:t xml:space="preserve">s/i. </w:t>
      </w:r>
      <w:r w:rsidR="009D53C7">
        <w:t>If</w:t>
      </w:r>
      <w:r>
        <w:t xml:space="preserve"> we think of s = real, then we are "analytically continuing" </w:t>
      </w:r>
      <w:r w:rsidR="00552F55">
        <w:t>the</w:t>
      </w:r>
      <w:r>
        <w:t xml:space="preserve"> function X(</w:t>
      </w:r>
      <w:r w:rsidR="00915D82">
        <w:t>ω</w:t>
      </w:r>
      <w:r>
        <w:t xml:space="preserve">) off its real </w:t>
      </w:r>
      <w:r w:rsidR="00915D82">
        <w:t>ω</w:t>
      </w:r>
      <w:r w:rsidR="00B24889">
        <w:t xml:space="preserve"> axis. </w:t>
      </w:r>
      <w:r w:rsidR="00E979C3">
        <w:t>If</w:t>
      </w:r>
      <w:r>
        <w:t xml:space="preserve"> we think of </w:t>
      </w:r>
      <w:r w:rsidR="00915D82">
        <w:t>ω</w:t>
      </w:r>
      <w:r>
        <w:t xml:space="preserve"> as real, then we are analytically continuing the Laplace Transform to imaginary s.</w:t>
      </w:r>
      <w:r w:rsidR="00CA1B4F">
        <w:t xml:space="preserve"> </w:t>
      </w:r>
    </w:p>
    <w:p w14:paraId="3A33C316" w14:textId="77777777" w:rsidR="00CA77E7" w:rsidRDefault="001906AB" w:rsidP="00CA77E7">
      <w:r>
        <w:tab/>
      </w:r>
      <w:r w:rsidR="00CA77E7">
        <w:t xml:space="preserve">For </w:t>
      </w:r>
      <w:r w:rsidR="004D21DC">
        <w:t>non-causal</w:t>
      </w:r>
      <w:r w:rsidR="00CA77E7">
        <w:t xml:space="preserve"> functions x(t), the Fourier and Laplace Transforms </w:t>
      </w:r>
      <w:r w:rsidR="00C253A7">
        <w:t xml:space="preserve">do not have this simple relationship. </w:t>
      </w:r>
      <w:r w:rsidR="00CA77E7">
        <w:t xml:space="preserve">Of course, when considering some general function x(t), we can easily make it causal "by fiat" by simply multiplying it by </w:t>
      </w:r>
      <w:r w:rsidR="00915D82">
        <w:t>θ</w:t>
      </w:r>
      <w:r w:rsidR="00CA77E7">
        <w:t>(t).</w:t>
      </w:r>
      <w:r w:rsidR="00CA1B4F">
        <w:t xml:space="preserve"> </w:t>
      </w:r>
      <w:r w:rsidR="00CA77E7">
        <w:t xml:space="preserve">In this case, our association holds all the time, </w:t>
      </w:r>
    </w:p>
    <w:p w14:paraId="6ECFFFFA" w14:textId="77777777" w:rsidR="00CA77E7" w:rsidRDefault="00CA77E7" w:rsidP="00CA77E7"/>
    <w:p w14:paraId="3C9C039F" w14:textId="77777777" w:rsidR="00CA77E7" w:rsidRDefault="00CA77E7" w:rsidP="00543A84">
      <w:pPr>
        <w:tabs>
          <w:tab w:val="left" w:pos="7200"/>
          <w:tab w:val="left" w:pos="7920"/>
          <w:tab w:val="right" w:pos="9270"/>
        </w:tabs>
      </w:pPr>
      <w:r>
        <w:tab/>
      </w:r>
      <w:r w:rsidR="00EC7200" w:rsidRPr="00EC7200">
        <w:rPr>
          <w:rFonts w:ascii="Script MT Bold" w:hAnsi="Script MT Bold"/>
        </w:rPr>
        <w:t>L</w:t>
      </w:r>
      <w:r w:rsidR="00EC7200">
        <w:t xml:space="preserve"> </w:t>
      </w:r>
      <w:r w:rsidR="005D55AB">
        <w:t>[</w:t>
      </w:r>
      <w:r w:rsidR="00915D82">
        <w:t>θ</w:t>
      </w:r>
      <w:r>
        <w:t>(t)x(t), s</w:t>
      </w:r>
      <w:r w:rsidR="005D55AB">
        <w:t>]</w:t>
      </w:r>
      <w:r>
        <w:t xml:space="preserve"> = X(s/i) </w:t>
      </w:r>
      <w:r>
        <w:tab/>
      </w:r>
      <w:r>
        <w:tab/>
        <w:t>X(</w:t>
      </w:r>
      <w:r w:rsidR="00915D82">
        <w:t>ω</w:t>
      </w:r>
      <w:r>
        <w:t xml:space="preserve">) = </w:t>
      </w:r>
      <w:r w:rsidR="00EC7200" w:rsidRPr="00EC7200">
        <w:rPr>
          <w:rFonts w:ascii="Script MT Bold" w:hAnsi="Script MT Bold"/>
        </w:rPr>
        <w:t>L</w:t>
      </w:r>
      <w:r w:rsidR="00EC7200">
        <w:t xml:space="preserve"> </w:t>
      </w:r>
      <w:r w:rsidR="005D55AB">
        <w:t>[</w:t>
      </w:r>
      <w:r w:rsidR="00915D82">
        <w:t>θ</w:t>
      </w:r>
      <w:r>
        <w:t>(t)x(t), i</w:t>
      </w:r>
      <w:r w:rsidR="00915D82">
        <w:t>ω</w:t>
      </w:r>
      <w:r w:rsidR="005D55AB">
        <w:t>]  .</w:t>
      </w:r>
      <w:r>
        <w:tab/>
      </w:r>
      <w:r>
        <w:tab/>
      </w:r>
      <w:r>
        <w:tab/>
      </w:r>
      <w:r w:rsidR="00B24889">
        <w:tab/>
      </w:r>
      <w:r w:rsidR="00B24889">
        <w:tab/>
      </w:r>
      <w:r>
        <w:t>(6.</w:t>
      </w:r>
      <w:r w:rsidR="00F0222D">
        <w:t>11</w:t>
      </w:r>
      <w:r>
        <w:t>)</w:t>
      </w:r>
    </w:p>
    <w:p w14:paraId="4843B085" w14:textId="77777777" w:rsidR="00CA77E7" w:rsidRDefault="00CA77E7" w:rsidP="00CA77E7"/>
    <w:p w14:paraId="67D7BC46" w14:textId="77777777" w:rsidR="00CA77E7" w:rsidRDefault="00CA77E7" w:rsidP="00CA77E7">
      <w:r>
        <w:t xml:space="preserve">This </w:t>
      </w:r>
      <w:r w:rsidR="007665B7">
        <w:t xml:space="preserve">lets us </w:t>
      </w:r>
      <w:r>
        <w:t>make use of extensive tables of Laplace Transforms to look up X(</w:t>
      </w:r>
      <w:r w:rsidR="00915D82">
        <w:t>ω</w:t>
      </w:r>
      <w:r>
        <w:t xml:space="preserve">) for given x(t), and lets us also understand that the "general properties" of Laplace Transforms also apply to </w:t>
      </w:r>
      <w:r w:rsidR="00552F55">
        <w:t>the</w:t>
      </w:r>
      <w:r>
        <w:t xml:space="preserve"> Fourier </w:t>
      </w:r>
      <w:r w:rsidR="009D53C7">
        <w:t>T</w:t>
      </w:r>
      <w:r>
        <w:t>ransform, with the appropriate replacement s = i</w:t>
      </w:r>
      <w:r w:rsidR="00915D82">
        <w:t>ω</w:t>
      </w:r>
      <w:r>
        <w:t xml:space="preserve">. </w:t>
      </w:r>
      <w:r w:rsidR="009D53C7">
        <w:t xml:space="preserve">A very large table (~ 100 pages) of Laplace </w:t>
      </w:r>
      <w:r w:rsidR="00552F55">
        <w:t>T</w:t>
      </w:r>
      <w:r w:rsidR="009D53C7">
        <w:t>ransforms appear</w:t>
      </w:r>
      <w:r w:rsidR="00354410">
        <w:t>s</w:t>
      </w:r>
      <w:r w:rsidR="009D53C7">
        <w:t xml:space="preserve"> in the Bateman Manuscript Project </w:t>
      </w:r>
      <w:r w:rsidR="00E979C3">
        <w:t>Vol. 4</w:t>
      </w:r>
      <w:r w:rsidR="009D53C7">
        <w:t xml:space="preserve"> (</w:t>
      </w:r>
      <w:r w:rsidR="00354410">
        <w:t>see Erdelyi.</w:t>
      </w:r>
      <w:r w:rsidR="00354410" w:rsidRPr="00354410">
        <w:rPr>
          <w:i/>
        </w:rPr>
        <w:t xml:space="preserve"> et. al</w:t>
      </w:r>
      <w:r w:rsidR="00354410">
        <w:t>.</w:t>
      </w:r>
      <w:r w:rsidR="009D53C7">
        <w:t xml:space="preserve">). </w:t>
      </w:r>
    </w:p>
    <w:p w14:paraId="5A5EC117" w14:textId="77777777" w:rsidR="00CA77E7" w:rsidRDefault="00CA77E7" w:rsidP="00CA77E7"/>
    <w:p w14:paraId="00226C45" w14:textId="77777777" w:rsidR="00CA77E7" w:rsidRDefault="007665B7" w:rsidP="00CA77E7">
      <w:r w:rsidRPr="007665B7">
        <w:rPr>
          <w:u w:val="single"/>
        </w:rPr>
        <w:t>Example</w:t>
      </w:r>
      <w:r>
        <w:t>: T</w:t>
      </w:r>
      <w:r w:rsidR="00CA77E7">
        <w:t>he Laplace Transform of x(t) = e</w:t>
      </w:r>
      <w:r w:rsidR="00CA77E7" w:rsidRPr="00915D82">
        <w:rPr>
          <w:rStyle w:val="superscript"/>
        </w:rPr>
        <w:t>at</w:t>
      </w:r>
      <w:r w:rsidR="00CA77E7">
        <w:t xml:space="preserve"> is 1/(s-a)</w:t>
      </w:r>
      <w:r w:rsidR="000E7050">
        <w:t xml:space="preserve">, and </w:t>
      </w:r>
      <w:r w:rsidR="00CA77E7">
        <w:t>a trivial</w:t>
      </w:r>
      <w:r w:rsidR="00CA1B4F">
        <w:t xml:space="preserve"> </w:t>
      </w:r>
      <w:r w:rsidR="00CA77E7">
        <w:t xml:space="preserve">"property" of </w:t>
      </w:r>
      <w:r>
        <w:t xml:space="preserve">the </w:t>
      </w:r>
      <w:r w:rsidR="00CA77E7">
        <w:t>Laplace</w:t>
      </w:r>
      <w:r>
        <w:t xml:space="preserve"> Transform</w:t>
      </w:r>
      <w:r w:rsidR="00CA77E7">
        <w:t xml:space="preserve"> is that kx(t) maps into k</w:t>
      </w:r>
      <w:r w:rsidR="004D21DC" w:rsidRPr="004D21DC">
        <w:rPr>
          <w:rFonts w:ascii="Script MT Bold" w:hAnsi="Script MT Bold"/>
        </w:rPr>
        <w:t xml:space="preserve"> </w:t>
      </w:r>
      <w:r w:rsidR="004D21DC" w:rsidRPr="00EC7200">
        <w:rPr>
          <w:rFonts w:ascii="Script MT Bold" w:hAnsi="Script MT Bold"/>
        </w:rPr>
        <w:t>L</w:t>
      </w:r>
      <w:r w:rsidR="004D21DC">
        <w:t xml:space="preserve"> </w:t>
      </w:r>
      <w:r w:rsidR="005D55AB">
        <w:t>[</w:t>
      </w:r>
      <w:r w:rsidR="00CA77E7">
        <w:t>x(t),s</w:t>
      </w:r>
      <w:r w:rsidR="005D55AB">
        <w:t>]</w:t>
      </w:r>
      <w:r w:rsidR="00CA77E7">
        <w:t xml:space="preserve"> (the transform is linear).</w:t>
      </w:r>
      <w:r w:rsidR="00CA1B4F">
        <w:t xml:space="preserve"> </w:t>
      </w:r>
      <w:r w:rsidR="00CA77E7">
        <w:t>Thus, for our Green's Function of (4.</w:t>
      </w:r>
      <w:r w:rsidR="000F50D9">
        <w:t>10</w:t>
      </w:r>
      <w:r w:rsidR="00CA77E7">
        <w:t xml:space="preserve">), </w:t>
      </w:r>
      <w:r w:rsidR="000E7050">
        <w:t xml:space="preserve">using a = -1/RC, </w:t>
      </w:r>
    </w:p>
    <w:p w14:paraId="43A04F89" w14:textId="77777777" w:rsidR="00CA77E7" w:rsidRDefault="00CA77E7" w:rsidP="00CA77E7"/>
    <w:p w14:paraId="781804A6" w14:textId="77777777" w:rsidR="00CA77E7" w:rsidRPr="00BA0B82" w:rsidRDefault="00CA77E7" w:rsidP="00543A84">
      <w:pPr>
        <w:tabs>
          <w:tab w:val="left" w:pos="7200"/>
          <w:tab w:val="left" w:pos="7920"/>
          <w:tab w:val="right" w:pos="9270"/>
        </w:tabs>
      </w:pPr>
      <w:r>
        <w:tab/>
      </w:r>
      <w:r w:rsidR="000F50D9" w:rsidRPr="00EC7200">
        <w:rPr>
          <w:rFonts w:ascii="Script MT Bold" w:hAnsi="Script MT Bold"/>
        </w:rPr>
        <w:t>L</w:t>
      </w:r>
      <w:r w:rsidR="000F50D9">
        <w:t xml:space="preserve"> </w:t>
      </w:r>
      <w:r w:rsidR="005D55AB">
        <w:t>[</w:t>
      </w:r>
      <w:r>
        <w:t xml:space="preserve"> g(t), s</w:t>
      </w:r>
      <w:r w:rsidR="005D55AB">
        <w:t>]</w:t>
      </w:r>
      <w:r>
        <w:t xml:space="preserve"> =</w:t>
      </w:r>
      <w:r w:rsidR="00CA1B4F">
        <w:t xml:space="preserve"> </w:t>
      </w:r>
      <w:r w:rsidR="000F50D9" w:rsidRPr="00EC7200">
        <w:rPr>
          <w:rFonts w:ascii="Script MT Bold" w:hAnsi="Script MT Bold"/>
        </w:rPr>
        <w:t>L</w:t>
      </w:r>
      <w:r w:rsidR="000F50D9">
        <w:t xml:space="preserve"> </w:t>
      </w:r>
      <w:r w:rsidR="005D55AB">
        <w:t>[</w:t>
      </w:r>
      <w:r w:rsidR="00CA1B4F">
        <w:t xml:space="preserve"> </w:t>
      </w:r>
      <w:r>
        <w:t>(1/RC) e</w:t>
      </w:r>
      <w:r w:rsidRPr="00915D82">
        <w:rPr>
          <w:rStyle w:val="superscript"/>
        </w:rPr>
        <w:t>-t/(RC)</w:t>
      </w:r>
      <w:r w:rsidR="005D55AB" w:rsidRPr="005D55AB">
        <w:t xml:space="preserve"> </w:t>
      </w:r>
      <w:r w:rsidR="005D55AB">
        <w:t>θ</w:t>
      </w:r>
      <w:r w:rsidR="005D55AB">
        <w:rPr>
          <w:rFonts w:ascii="Symbol" w:hAnsi="Symbol"/>
        </w:rPr>
        <w:t></w:t>
      </w:r>
      <w:r w:rsidR="005D55AB">
        <w:t xml:space="preserve">t) </w:t>
      </w:r>
      <w:r>
        <w:t>, s</w:t>
      </w:r>
      <w:r w:rsidR="005D55AB">
        <w:t>]</w:t>
      </w:r>
      <w:r>
        <w:t xml:space="preserve"> = (1/RC)</w:t>
      </w:r>
      <w:r w:rsidR="000E7050">
        <w:t xml:space="preserve"> [1</w:t>
      </w:r>
      <w:r>
        <w:t xml:space="preserve"> / (s +</w:t>
      </w:r>
      <w:r w:rsidR="007665B7">
        <w:t xml:space="preserve"> </w:t>
      </w:r>
      <w:r>
        <w:t>(1/RC))</w:t>
      </w:r>
      <w:r w:rsidR="000E7050">
        <w:t>]</w:t>
      </w:r>
      <w:r>
        <w:t xml:space="preserve"> = 1/(sRC + 1) </w:t>
      </w:r>
      <w:r w:rsidR="000F50D9">
        <w:t>.</w:t>
      </w:r>
      <w:r w:rsidR="000E7050">
        <w:tab/>
      </w:r>
      <w:r w:rsidR="000E7050">
        <w:tab/>
      </w:r>
      <w:r w:rsidR="00A13E67">
        <w:t>(</w:t>
      </w:r>
      <w:r w:rsidR="000E7050">
        <w:t>6.</w:t>
      </w:r>
      <w:r w:rsidR="00F0222D">
        <w:t>12</w:t>
      </w:r>
      <w:r w:rsidR="00BA0B82">
        <w:t>)</w:t>
      </w:r>
    </w:p>
    <w:p w14:paraId="4C774047" w14:textId="77777777" w:rsidR="00CA77E7" w:rsidRDefault="00CA77E7" w:rsidP="00CA77E7"/>
    <w:p w14:paraId="15E9B3E5" w14:textId="77777777" w:rsidR="00CA77E7" w:rsidRDefault="00CA77E7" w:rsidP="00CA77E7">
      <w:r>
        <w:t>Thus we would conclude from (6.</w:t>
      </w:r>
      <w:r w:rsidR="009D53C7">
        <w:t>12</w:t>
      </w:r>
      <w:r>
        <w:t>) that</w:t>
      </w:r>
    </w:p>
    <w:p w14:paraId="41A71256" w14:textId="77777777" w:rsidR="00CA77E7" w:rsidRDefault="00CA77E7" w:rsidP="00CA77E7"/>
    <w:p w14:paraId="41774548" w14:textId="77777777" w:rsidR="00CA77E7" w:rsidRPr="00BA0B82" w:rsidRDefault="00CA77E7" w:rsidP="00543A84">
      <w:pPr>
        <w:tabs>
          <w:tab w:val="left" w:pos="7200"/>
          <w:tab w:val="left" w:pos="7920"/>
          <w:tab w:val="right" w:pos="9270"/>
        </w:tabs>
      </w:pPr>
      <w:r>
        <w:tab/>
      </w:r>
      <w:r w:rsidR="000E7050">
        <w:t>G</w:t>
      </w:r>
      <w:r>
        <w:t>(</w:t>
      </w:r>
      <w:r w:rsidR="00915D82">
        <w:t>ω</w:t>
      </w:r>
      <w:r>
        <w:t>) = 1/(i</w:t>
      </w:r>
      <w:r w:rsidR="00915D82">
        <w:t>ω</w:t>
      </w:r>
      <w:r>
        <w:t>RC + 1)</w:t>
      </w:r>
      <w:r w:rsidR="00BA0B82">
        <w:tab/>
      </w:r>
      <w:r w:rsidR="00BA0B82">
        <w:tab/>
      </w:r>
      <w:r w:rsidR="00BA0B82">
        <w:tab/>
      </w:r>
      <w:r w:rsidR="00BA0B82">
        <w:tab/>
      </w:r>
      <w:r w:rsidR="00BA0B82">
        <w:tab/>
      </w:r>
      <w:r w:rsidR="00BA0B82">
        <w:tab/>
      </w:r>
      <w:r w:rsidR="00BA0B82">
        <w:tab/>
      </w:r>
      <w:r w:rsidR="00BA0B82">
        <w:tab/>
      </w:r>
      <w:r w:rsidR="00BA0B82">
        <w:tab/>
        <w:t>(6.</w:t>
      </w:r>
      <w:r w:rsidR="00F0222D">
        <w:t>13</w:t>
      </w:r>
      <w:r w:rsidR="00BA0B82">
        <w:t>)</w:t>
      </w:r>
    </w:p>
    <w:p w14:paraId="17A9C568" w14:textId="77777777" w:rsidR="00CA77E7" w:rsidRDefault="00CA77E7" w:rsidP="00CA77E7"/>
    <w:p w14:paraId="6706EFFC" w14:textId="77777777" w:rsidR="00CA77E7" w:rsidRDefault="009D53C7" w:rsidP="00CA77E7">
      <w:r>
        <w:t>which agrees</w:t>
      </w:r>
      <w:r w:rsidR="00CA77E7">
        <w:t xml:space="preserve"> with (4.</w:t>
      </w:r>
      <w:r w:rsidR="000F50D9">
        <w:t>9</w:t>
      </w:r>
      <w:r w:rsidR="00CA77E7">
        <w:t xml:space="preserve">) above. </w:t>
      </w:r>
    </w:p>
    <w:p w14:paraId="10318226" w14:textId="77777777" w:rsidR="00CA77E7" w:rsidRDefault="00CA77E7" w:rsidP="00CA77E7"/>
    <w:p w14:paraId="565A98FC" w14:textId="77777777" w:rsidR="00F5259A" w:rsidRDefault="00F5259A" w:rsidP="00E41A2B">
      <w:pPr>
        <w:pStyle w:val="Heading3"/>
        <w:sectPr w:rsidR="00F5259A">
          <w:pgSz w:w="12240" w:h="15840"/>
          <w:pgMar w:top="1440" w:right="1440" w:bottom="1440" w:left="1440" w:header="720" w:footer="720" w:gutter="0"/>
          <w:cols w:space="720"/>
        </w:sectPr>
      </w:pPr>
    </w:p>
    <w:p w14:paraId="6CABE9B0" w14:textId="77777777" w:rsidR="00CA77E7" w:rsidRDefault="0058767D" w:rsidP="00E41A2B">
      <w:pPr>
        <w:pStyle w:val="Heading3"/>
      </w:pPr>
      <w:bookmarkStart w:id="14" w:name="_Toc363827551"/>
      <w:r>
        <w:t xml:space="preserve">7. </w:t>
      </w:r>
      <w:r w:rsidR="00CA77E7">
        <w:t>Reflection Rule</w:t>
      </w:r>
      <w:r w:rsidR="00BF7346">
        <w:t>s</w:t>
      </w:r>
      <w:bookmarkEnd w:id="14"/>
      <w:r w:rsidR="00CA1B4F">
        <w:t xml:space="preserve"> </w:t>
      </w:r>
    </w:p>
    <w:p w14:paraId="1A310598" w14:textId="77777777" w:rsidR="00CA77E7" w:rsidRDefault="00CA77E7" w:rsidP="00CA77E7"/>
    <w:p w14:paraId="65B0470C" w14:textId="77777777" w:rsidR="00E024FB" w:rsidRDefault="00E024FB" w:rsidP="00CA77E7">
      <w:r>
        <w:t xml:space="preserve">For general complex x(t), the definition (1.1) shows that </w:t>
      </w:r>
    </w:p>
    <w:p w14:paraId="36A2855B" w14:textId="77777777" w:rsidR="00E024FB" w:rsidRDefault="00E024FB" w:rsidP="00CA77E7"/>
    <w:p w14:paraId="13E2C06A" w14:textId="77777777" w:rsidR="00E024FB" w:rsidRDefault="00E024FB" w:rsidP="00E024FB">
      <w:pPr>
        <w:tabs>
          <w:tab w:val="left" w:pos="7200"/>
          <w:tab w:val="left" w:pos="7920"/>
          <w:tab w:val="right" w:pos="9270"/>
        </w:tabs>
      </w:pPr>
      <w:r>
        <w:tab/>
        <w:t>x(t) ↔ X(ω)</w:t>
      </w:r>
      <w:r>
        <w:tab/>
      </w:r>
      <w:r>
        <w:sym w:font="Symbol" w:char="F0DB"/>
      </w:r>
      <w:r>
        <w:tab/>
        <w:t>x(-t)  ↔ X(-ω)</w:t>
      </w:r>
      <w:r>
        <w:tab/>
      </w:r>
      <w:r>
        <w:tab/>
        <w:t>// complex x(t)</w:t>
      </w:r>
      <w:r w:rsidR="006A1FB7">
        <w:tab/>
      </w:r>
      <w:r w:rsidR="006A1FB7">
        <w:tab/>
      </w:r>
      <w:r w:rsidR="006A1FB7">
        <w:tab/>
      </w:r>
      <w:r w:rsidR="006A1FB7">
        <w:tab/>
        <w:t>(7.1)</w:t>
      </w:r>
    </w:p>
    <w:p w14:paraId="7CFC5980" w14:textId="77777777" w:rsidR="006A1FB7" w:rsidRDefault="006A1FB7" w:rsidP="00E024FB">
      <w:pPr>
        <w:tabs>
          <w:tab w:val="left" w:pos="7200"/>
          <w:tab w:val="left" w:pos="7920"/>
          <w:tab w:val="right" w:pos="9270"/>
        </w:tabs>
      </w:pPr>
    </w:p>
    <w:p w14:paraId="78029023" w14:textId="77777777" w:rsidR="00E024FB" w:rsidRDefault="00E024FB" w:rsidP="00E024FB">
      <w:pPr>
        <w:tabs>
          <w:tab w:val="left" w:pos="7200"/>
          <w:tab w:val="left" w:pos="7920"/>
          <w:tab w:val="right" w:pos="9270"/>
        </w:tabs>
      </w:pPr>
      <w:r>
        <w:tab/>
        <w:t>x(t) ↔ X(ω)</w:t>
      </w:r>
      <w:r>
        <w:tab/>
      </w:r>
      <w:r>
        <w:sym w:font="Symbol" w:char="F0DB"/>
      </w:r>
      <w:r>
        <w:tab/>
        <w:t>x(-t)* ↔ X(ω)*</w:t>
      </w:r>
      <w:r>
        <w:tab/>
      </w:r>
      <w:r>
        <w:tab/>
        <w:t>// complex x(t)</w:t>
      </w:r>
      <w:r>
        <w:tab/>
      </w:r>
      <w:r>
        <w:tab/>
      </w:r>
      <w:r>
        <w:tab/>
      </w:r>
      <w:r>
        <w:tab/>
        <w:t>(7.</w:t>
      </w:r>
      <w:r w:rsidR="006A1FB7">
        <w:t>2</w:t>
      </w:r>
      <w:r>
        <w:t>)</w:t>
      </w:r>
    </w:p>
    <w:p w14:paraId="15608CAC" w14:textId="77777777" w:rsidR="00E024FB" w:rsidRDefault="00E024FB" w:rsidP="00E024FB">
      <w:pPr>
        <w:tabs>
          <w:tab w:val="left" w:pos="7200"/>
          <w:tab w:val="left" w:pos="7920"/>
          <w:tab w:val="right" w:pos="9270"/>
        </w:tabs>
      </w:pPr>
    </w:p>
    <w:p w14:paraId="34016300" w14:textId="77777777" w:rsidR="00E024FB" w:rsidRDefault="00E024FB" w:rsidP="00E024FB">
      <w:r>
        <w:t>This notation, used later, means that if x(t) has spectrum X(ω),</w:t>
      </w:r>
      <w:r w:rsidR="006A1FB7">
        <w:t xml:space="preserve"> then x(-t) has spectrum X(-ω) and similarly for the second line. </w:t>
      </w:r>
    </w:p>
    <w:p w14:paraId="343FB98A" w14:textId="77777777" w:rsidR="00E024FB" w:rsidRDefault="00E024FB" w:rsidP="00E024FB">
      <w:pPr>
        <w:tabs>
          <w:tab w:val="left" w:pos="7200"/>
          <w:tab w:val="left" w:pos="7920"/>
          <w:tab w:val="right" w:pos="9270"/>
        </w:tabs>
      </w:pPr>
    </w:p>
    <w:p w14:paraId="0BBDA200" w14:textId="77777777" w:rsidR="00E024FB" w:rsidRPr="00E024FB" w:rsidRDefault="00E024FB" w:rsidP="00E024FB">
      <w:pPr>
        <w:tabs>
          <w:tab w:val="left" w:pos="7200"/>
          <w:tab w:val="left" w:pos="7920"/>
          <w:tab w:val="right" w:pos="9270"/>
        </w:tabs>
        <w:rPr>
          <w:u w:val="single"/>
        </w:rPr>
      </w:pPr>
      <w:r w:rsidRPr="00E024FB">
        <w:rPr>
          <w:u w:val="single"/>
        </w:rPr>
        <w:t>Proof</w:t>
      </w:r>
      <w:r w:rsidR="006A1FB7">
        <w:rPr>
          <w:u w:val="single"/>
        </w:rPr>
        <w:t>s</w:t>
      </w:r>
      <w:r w:rsidRPr="00E024FB">
        <w:rPr>
          <w:u w:val="single"/>
        </w:rPr>
        <w:t xml:space="preserve">: </w:t>
      </w:r>
    </w:p>
    <w:p w14:paraId="04FC9CB1" w14:textId="77777777" w:rsidR="00E024FB" w:rsidRDefault="00E024FB" w:rsidP="00E024FB">
      <w:pPr>
        <w:tabs>
          <w:tab w:val="left" w:pos="7200"/>
          <w:tab w:val="left" w:pos="7920"/>
          <w:tab w:val="right" w:pos="9270"/>
        </w:tabs>
      </w:pPr>
    </w:p>
    <w:p w14:paraId="6A13D8BD" w14:textId="77777777" w:rsidR="00E024FB" w:rsidRDefault="00E024FB" w:rsidP="00E024FB">
      <w:r>
        <w:tab/>
      </w:r>
      <w:r>
        <w:rPr>
          <w:color w:val="000000"/>
        </w:rPr>
        <w:t>Y</w:t>
      </w:r>
      <w:r w:rsidRPr="00CC368E">
        <w:rPr>
          <w:color w:val="000000"/>
        </w:rP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y</w:t>
      </w:r>
      <w:r w:rsidRPr="00CC368E">
        <w:rPr>
          <w:color w:val="000000"/>
        </w:rPr>
        <w:t>(t) 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x</w:t>
      </w:r>
      <w:r w:rsidRPr="00CC368E">
        <w:rPr>
          <w:color w:val="000000"/>
        </w:rPr>
        <w:t>(</w:t>
      </w:r>
      <w:r>
        <w:rPr>
          <w:color w:val="000000"/>
        </w:rPr>
        <w:t>-</w:t>
      </w:r>
      <w:r w:rsidRPr="00CC368E">
        <w:rPr>
          <w:color w:val="000000"/>
        </w:rPr>
        <w:t>t) 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x</w:t>
      </w:r>
      <w:r w:rsidRPr="00CC368E">
        <w:rPr>
          <w:color w:val="000000"/>
        </w:rPr>
        <w:t>(t) e</w:t>
      </w:r>
      <w:r>
        <w:rPr>
          <w:rStyle w:val="superscript"/>
          <w:color w:val="000000"/>
        </w:rPr>
        <w:t>+</w:t>
      </w:r>
      <w:r w:rsidRPr="00CC368E">
        <w:rPr>
          <w:rStyle w:val="superscript"/>
          <w:color w:val="000000"/>
        </w:rPr>
        <w:t>iωt</w:t>
      </w:r>
      <w:r>
        <w:t xml:space="preserve">   = </w:t>
      </w:r>
      <w:r w:rsidRPr="00CC368E">
        <w:rPr>
          <w:color w:val="000000"/>
        </w:rPr>
        <w:t>X(</w:t>
      </w:r>
      <w:r>
        <w:rPr>
          <w:color w:val="000000"/>
        </w:rPr>
        <w:t>-</w:t>
      </w:r>
      <w:r w:rsidRPr="00CC368E">
        <w:rPr>
          <w:color w:val="000000"/>
        </w:rPr>
        <w:t>ω</w:t>
      </w:r>
      <w:r>
        <w:t>)</w:t>
      </w:r>
    </w:p>
    <w:p w14:paraId="166EAB78" w14:textId="77777777" w:rsidR="00E024FB" w:rsidRDefault="00E024FB" w:rsidP="00E024FB"/>
    <w:p w14:paraId="2EB4E825" w14:textId="77777777" w:rsidR="00E024FB" w:rsidRDefault="00E024FB" w:rsidP="00E024FB">
      <w:r>
        <w:tab/>
      </w:r>
      <w:r>
        <w:rPr>
          <w:color w:val="000000"/>
        </w:rPr>
        <w:t>Y</w:t>
      </w:r>
      <w:r w:rsidRPr="00CC368E">
        <w:rPr>
          <w:color w:val="000000"/>
        </w:rP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y</w:t>
      </w:r>
      <w:r w:rsidRPr="00CC368E">
        <w:rPr>
          <w:color w:val="000000"/>
        </w:rPr>
        <w:t>(t) 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x</w:t>
      </w:r>
      <w:r w:rsidRPr="00CC368E">
        <w:rPr>
          <w:color w:val="000000"/>
        </w:rPr>
        <w:t>(</w:t>
      </w:r>
      <w:r>
        <w:rPr>
          <w:color w:val="000000"/>
        </w:rPr>
        <w:t>-</w:t>
      </w:r>
      <w:r w:rsidRPr="00CC368E">
        <w:rPr>
          <w:color w:val="000000"/>
        </w:rPr>
        <w:t>t)</w:t>
      </w:r>
      <w:r>
        <w:rPr>
          <w:color w:val="000000"/>
        </w:rPr>
        <w:t>*</w:t>
      </w:r>
      <w:r w:rsidRPr="00CC368E">
        <w:rPr>
          <w:color w:val="000000"/>
        </w:rPr>
        <w:t xml:space="preserve"> e</w:t>
      </w:r>
      <w:r w:rsidRPr="00CC368E">
        <w:rPr>
          <w:rStyle w:val="superscript"/>
          <w:color w:val="000000"/>
        </w:rPr>
        <w:t>-iωt</w:t>
      </w:r>
      <w:r>
        <w:t xml:space="preserve">  =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x</w:t>
      </w:r>
      <w:r w:rsidRPr="00CC368E">
        <w:rPr>
          <w:color w:val="000000"/>
        </w:rPr>
        <w:t>(</w:t>
      </w:r>
      <w:r>
        <w:rPr>
          <w:color w:val="000000"/>
        </w:rPr>
        <w:t>-</w:t>
      </w:r>
      <w:r w:rsidRPr="00CC368E">
        <w:rPr>
          <w:color w:val="000000"/>
        </w:rPr>
        <w:t>t) e</w:t>
      </w:r>
      <w:r>
        <w:rPr>
          <w:rStyle w:val="superscript"/>
          <w:color w:val="000000"/>
        </w:rPr>
        <w:t>+</w:t>
      </w:r>
      <w:r w:rsidRPr="00CC368E">
        <w:rPr>
          <w:rStyle w:val="superscript"/>
          <w:color w:val="000000"/>
        </w:rPr>
        <w:t>iωt</w:t>
      </w:r>
      <w:r>
        <w:t xml:space="preserve"> ]*</w:t>
      </w:r>
    </w:p>
    <w:p w14:paraId="6D3AAD34" w14:textId="77777777" w:rsidR="00E024FB" w:rsidRPr="00E024FB" w:rsidRDefault="00E024FB" w:rsidP="00E024FB">
      <w:r>
        <w:tab/>
      </w:r>
      <w:r>
        <w:tab/>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x</w:t>
      </w:r>
      <w:r w:rsidRPr="00CC368E">
        <w:rPr>
          <w:color w:val="000000"/>
        </w:rPr>
        <w:t>(t) e</w:t>
      </w:r>
      <w:r>
        <w:rPr>
          <w:rStyle w:val="superscript"/>
          <w:color w:val="000000"/>
        </w:rPr>
        <w:t>-</w:t>
      </w:r>
      <w:r w:rsidRPr="00CC368E">
        <w:rPr>
          <w:rStyle w:val="superscript"/>
          <w:color w:val="000000"/>
        </w:rPr>
        <w:t>iωt</w:t>
      </w:r>
      <w:r>
        <w:t xml:space="preserve"> ]*   = </w:t>
      </w:r>
      <w:r w:rsidRPr="00CC368E">
        <w:rPr>
          <w:color w:val="000000"/>
        </w:rPr>
        <w:t>X(ω)</w:t>
      </w:r>
      <w:r>
        <w:t>*</w:t>
      </w:r>
    </w:p>
    <w:p w14:paraId="7F1394F4" w14:textId="77777777" w:rsidR="00E024FB" w:rsidRDefault="00E024FB" w:rsidP="00E024FB"/>
    <w:p w14:paraId="2D465897" w14:textId="77777777" w:rsidR="00CA77E7" w:rsidRDefault="00E024FB" w:rsidP="00CA77E7">
      <w:r>
        <w:t>I</w:t>
      </w:r>
      <w:r w:rsidR="00CA77E7">
        <w:t>f we do assume that x(t) is real (for example, a voltage or current in a real circuit), then from (1.1) the</w:t>
      </w:r>
      <w:r w:rsidR="000F50D9">
        <w:t xml:space="preserve"> following fact follows at once</w:t>
      </w:r>
      <w:r w:rsidR="00CA1B4F">
        <w:t xml:space="preserve"> </w:t>
      </w:r>
      <w:r w:rsidR="000F50D9">
        <w:t xml:space="preserve">(* means complex conjugation), </w:t>
      </w:r>
    </w:p>
    <w:p w14:paraId="7EC16DBF" w14:textId="77777777" w:rsidR="00CA77E7" w:rsidRDefault="00CA77E7" w:rsidP="00CA77E7"/>
    <w:p w14:paraId="5D9C30DF" w14:textId="77777777" w:rsidR="00CA77E7" w:rsidRDefault="00CA77E7" w:rsidP="00543A84">
      <w:pPr>
        <w:tabs>
          <w:tab w:val="left" w:pos="7200"/>
          <w:tab w:val="left" w:pos="7920"/>
          <w:tab w:val="right" w:pos="9270"/>
        </w:tabs>
      </w:pPr>
      <w:r>
        <w:tab/>
        <w:t>X(-</w:t>
      </w:r>
      <w:r w:rsidR="00915D82">
        <w:t>ω</w:t>
      </w:r>
      <w:r w:rsidR="00552F55">
        <w:t>) = [</w:t>
      </w:r>
      <w:r>
        <w:t>X(</w:t>
      </w:r>
      <w:r w:rsidR="00915D82">
        <w:t>ω</w:t>
      </w:r>
      <w:r>
        <w:t>)]</w:t>
      </w:r>
      <w:r w:rsidRPr="000F50D9">
        <w:t>*</w:t>
      </w:r>
      <w:r w:rsidRPr="00915D82">
        <w:rPr>
          <w:rStyle w:val="superscript"/>
        </w:rPr>
        <w:tab/>
      </w:r>
      <w:r w:rsidR="00D60236">
        <w:t>.</w:t>
      </w:r>
      <w:r w:rsidRPr="00915D82">
        <w:rPr>
          <w:rStyle w:val="superscript"/>
        </w:rPr>
        <w:tab/>
      </w:r>
      <w:r w:rsidRPr="00915D82">
        <w:rPr>
          <w:rStyle w:val="superscript"/>
        </w:rPr>
        <w:tab/>
      </w:r>
      <w:r w:rsidR="00BF7346">
        <w:rPr>
          <w:rStyle w:val="superscript"/>
        </w:rPr>
        <w:tab/>
      </w:r>
      <w:r w:rsidR="00BF7346">
        <w:rPr>
          <w:rStyle w:val="superscript"/>
        </w:rPr>
        <w:tab/>
      </w:r>
      <w:r w:rsidR="00BF7346">
        <w:t xml:space="preserve">// </w:t>
      </w:r>
      <w:r w:rsidR="006A1FB7">
        <w:t xml:space="preserve">if </w:t>
      </w:r>
      <w:r w:rsidR="00BF7346">
        <w:t xml:space="preserve">x(t) </w:t>
      </w:r>
      <w:r w:rsidR="006A1FB7">
        <w:t xml:space="preserve">is </w:t>
      </w:r>
      <w:r w:rsidR="00BF7346">
        <w:t>real</w:t>
      </w:r>
      <w:r w:rsidRPr="00915D82">
        <w:rPr>
          <w:rStyle w:val="superscript"/>
        </w:rPr>
        <w:tab/>
      </w:r>
      <w:r w:rsidRPr="00915D82">
        <w:rPr>
          <w:rStyle w:val="superscript"/>
        </w:rPr>
        <w:tab/>
      </w:r>
      <w:r w:rsidRPr="00915D82">
        <w:rPr>
          <w:rStyle w:val="superscript"/>
        </w:rPr>
        <w:tab/>
      </w:r>
      <w:r w:rsidR="00B24889">
        <w:rPr>
          <w:rStyle w:val="superscript"/>
        </w:rPr>
        <w:tab/>
      </w:r>
      <w:r>
        <w:t>(7.</w:t>
      </w:r>
      <w:r w:rsidR="006A1FB7">
        <w:t>3</w:t>
      </w:r>
      <w:r>
        <w:t>)</w:t>
      </w:r>
    </w:p>
    <w:p w14:paraId="4C0BB7D9" w14:textId="77777777" w:rsidR="00CA77E7" w:rsidRDefault="00CA77E7" w:rsidP="00CA77E7"/>
    <w:p w14:paraId="7898DBB1" w14:textId="77777777" w:rsidR="00CA77E7" w:rsidRDefault="00CA77E7" w:rsidP="00CA77E7">
      <w:r>
        <w:t xml:space="preserve">Thus, one can think of the </w:t>
      </w:r>
      <w:r w:rsidR="000519C1">
        <w:t xml:space="preserve">mysterious </w:t>
      </w:r>
      <w:r>
        <w:t>negative frequency spectral components of a real function x(t) as simply being defined in this manner in terms of the</w:t>
      </w:r>
      <w:r w:rsidR="000F50D9">
        <w:t xml:space="preserve"> positive spectral components. </w:t>
      </w:r>
      <w:r>
        <w:t>Note that X(</w:t>
      </w:r>
      <w:r w:rsidR="00915D82">
        <w:t>ω</w:t>
      </w:r>
      <w:r>
        <w:t>) is in general complex, even if x(t) is real, because exp(-i</w:t>
      </w:r>
      <w:r w:rsidR="00915D82">
        <w:t>ω</w:t>
      </w:r>
      <w:r>
        <w:t xml:space="preserve">t) is complex in (1.1). </w:t>
      </w:r>
    </w:p>
    <w:p w14:paraId="1B3109AB" w14:textId="77777777" w:rsidR="00D63C75" w:rsidRDefault="00D63C75" w:rsidP="00BF7346"/>
    <w:p w14:paraId="434C9C0B" w14:textId="77777777" w:rsidR="00D63C75" w:rsidRDefault="00D63C75" w:rsidP="00BF7346">
      <w:r>
        <w:t>Similarly, (1.2) says that</w:t>
      </w:r>
    </w:p>
    <w:p w14:paraId="6D0B314D" w14:textId="77777777" w:rsidR="00D63C75" w:rsidRDefault="00D63C75" w:rsidP="00BF7346"/>
    <w:p w14:paraId="616F58F9" w14:textId="77777777" w:rsidR="00D63C75" w:rsidRDefault="00E979C3" w:rsidP="00543A84">
      <w:pPr>
        <w:tabs>
          <w:tab w:val="left" w:pos="7200"/>
          <w:tab w:val="left" w:pos="7920"/>
          <w:tab w:val="right" w:pos="9270"/>
        </w:tabs>
      </w:pPr>
      <w:r>
        <w:tab/>
        <w:t>x(-t) = [</w:t>
      </w:r>
      <w:r w:rsidR="00D63C75">
        <w:t>x(t)]</w:t>
      </w:r>
      <w:r w:rsidR="00D63C75" w:rsidRPr="000F50D9">
        <w:t>*</w:t>
      </w:r>
      <w:r w:rsidR="00D63C75" w:rsidRPr="00915D82">
        <w:rPr>
          <w:rStyle w:val="superscript"/>
        </w:rPr>
        <w:tab/>
      </w:r>
      <w:r w:rsidR="00D63C75" w:rsidRPr="00915D82">
        <w:rPr>
          <w:rStyle w:val="superscript"/>
        </w:rPr>
        <w:tab/>
      </w:r>
      <w:r w:rsidR="00D63C75" w:rsidRPr="00915D82">
        <w:rPr>
          <w:rStyle w:val="superscript"/>
        </w:rPr>
        <w:tab/>
      </w:r>
      <w:r w:rsidR="00D63C75">
        <w:rPr>
          <w:rStyle w:val="superscript"/>
        </w:rPr>
        <w:tab/>
      </w:r>
      <w:r w:rsidR="00D63C75">
        <w:rPr>
          <w:rStyle w:val="superscript"/>
        </w:rPr>
        <w:tab/>
      </w:r>
      <w:r w:rsidR="00D63C75">
        <w:t xml:space="preserve">// </w:t>
      </w:r>
      <w:r w:rsidR="006A1FB7">
        <w:t xml:space="preserve">if </w:t>
      </w:r>
      <w:r w:rsidR="00D63C75">
        <w:t xml:space="preserve">X(ω) </w:t>
      </w:r>
      <w:r w:rsidR="006A1FB7">
        <w:t xml:space="preserve">is </w:t>
      </w:r>
      <w:r w:rsidR="00D63C75">
        <w:t>real</w:t>
      </w:r>
      <w:r w:rsidR="00D63C75" w:rsidRPr="00915D82">
        <w:rPr>
          <w:rStyle w:val="superscript"/>
        </w:rPr>
        <w:tab/>
      </w:r>
      <w:r w:rsidR="00D63C75" w:rsidRPr="00915D82">
        <w:rPr>
          <w:rStyle w:val="superscript"/>
        </w:rPr>
        <w:tab/>
      </w:r>
      <w:r w:rsidR="00D63C75" w:rsidRPr="00915D82">
        <w:rPr>
          <w:rStyle w:val="superscript"/>
        </w:rPr>
        <w:tab/>
      </w:r>
      <w:r w:rsidR="00D63C75">
        <w:rPr>
          <w:rStyle w:val="superscript"/>
        </w:rPr>
        <w:tab/>
      </w:r>
      <w:r w:rsidR="00D63C75">
        <w:t>(7.</w:t>
      </w:r>
      <w:r w:rsidR="006A1FB7">
        <w:t>4</w:t>
      </w:r>
      <w:r w:rsidR="00D63C75">
        <w:t>)</w:t>
      </w:r>
    </w:p>
    <w:p w14:paraId="07B527FF" w14:textId="77777777" w:rsidR="00D63C75" w:rsidRDefault="00D63C75" w:rsidP="00D63C75"/>
    <w:p w14:paraId="4BCC0574" w14:textId="77777777" w:rsidR="00D63C75" w:rsidRDefault="00D63C75" w:rsidP="00D63C75">
      <w:r>
        <w:t xml:space="preserve">A function having the property f(-x) = f*(x) is called a </w:t>
      </w:r>
      <w:r w:rsidRPr="00D63C75">
        <w:rPr>
          <w:b/>
        </w:rPr>
        <w:t>Hermitian</w:t>
      </w:r>
      <w:r>
        <w:t xml:space="preserve"> </w:t>
      </w:r>
      <w:r w:rsidRPr="00D63C75">
        <w:rPr>
          <w:b/>
        </w:rPr>
        <w:t>function</w:t>
      </w:r>
      <w:r w:rsidR="00902828">
        <w:t xml:space="preserve">. </w:t>
      </w:r>
      <w:r>
        <w:t xml:space="preserve">So we have shown that if x(t) is real, then X(ω) is Hermitian, and if X(ω) is real, then x(t) is Hermitian. </w:t>
      </w:r>
    </w:p>
    <w:p w14:paraId="6CFA063C" w14:textId="77777777" w:rsidR="00D60236" w:rsidRDefault="00D60236" w:rsidP="00D63C75"/>
    <w:p w14:paraId="4ECE167F" w14:textId="77777777" w:rsidR="00D60236" w:rsidRDefault="00D60236" w:rsidP="00D63C75">
      <w:r>
        <w:t>If x(t) is real, then (7.</w:t>
      </w:r>
      <w:r w:rsidR="006A1FB7">
        <w:t>3</w:t>
      </w:r>
      <w:r>
        <w:t>) implies</w:t>
      </w:r>
    </w:p>
    <w:p w14:paraId="5341D2CA" w14:textId="77777777" w:rsidR="00D60236" w:rsidRDefault="00D60236" w:rsidP="00D63C75"/>
    <w:p w14:paraId="1F406241" w14:textId="77777777" w:rsidR="00D60236" w:rsidRPr="00D60236" w:rsidRDefault="00D60236" w:rsidP="00D60236">
      <w:pPr>
        <w:tabs>
          <w:tab w:val="left" w:pos="7200"/>
          <w:tab w:val="left" w:pos="7920"/>
          <w:tab w:val="right" w:pos="9270"/>
        </w:tabs>
      </w:pPr>
      <w:r>
        <w:tab/>
        <w:t xml:space="preserve">  |</w:t>
      </w:r>
      <w:r w:rsidRPr="00D60236">
        <w:t xml:space="preserve"> </w:t>
      </w:r>
      <w:r>
        <w:t>X(-ω)|</w:t>
      </w:r>
      <w:r>
        <w:rPr>
          <w:rStyle w:val="superscript"/>
        </w:rPr>
        <w:t>2</w:t>
      </w:r>
      <w:r>
        <w:t xml:space="preserve">  = |</w:t>
      </w:r>
      <w:r w:rsidRPr="00D60236">
        <w:t xml:space="preserve"> </w:t>
      </w:r>
      <w:r>
        <w:t>X(ω)|</w:t>
      </w:r>
      <w:r>
        <w:rPr>
          <w:rStyle w:val="superscript"/>
        </w:rPr>
        <w:t>2</w:t>
      </w:r>
      <w:r>
        <w:tab/>
      </w:r>
      <w:r>
        <w:tab/>
      </w:r>
      <w:r>
        <w:tab/>
      </w:r>
      <w:r>
        <w:tab/>
      </w:r>
      <w:r>
        <w:tab/>
      </w:r>
      <w:r>
        <w:tab/>
      </w:r>
      <w:r>
        <w:tab/>
      </w:r>
      <w:r>
        <w:tab/>
      </w:r>
      <w:r>
        <w:tab/>
        <w:t>(7.</w:t>
      </w:r>
      <w:r w:rsidR="006A1FB7">
        <w:t>5</w:t>
      </w:r>
      <w:r>
        <w:t>)</w:t>
      </w:r>
    </w:p>
    <w:p w14:paraId="04062D69" w14:textId="77777777" w:rsidR="00D60236" w:rsidRPr="00D63C75" w:rsidRDefault="00D60236" w:rsidP="00D63C75"/>
    <w:p w14:paraId="7C08C7CB" w14:textId="77777777" w:rsidR="00D60236" w:rsidRDefault="00D60236" w:rsidP="00CA77E7">
      <w:r>
        <w:t xml:space="preserve">and this is why, when dealing with spectral densities (as we shall below), </w:t>
      </w:r>
      <w:r w:rsidR="00902828">
        <w:t>many</w:t>
      </w:r>
      <w:r>
        <w:t xml:space="preserve"> authors simply reflect the left half of the spectrum to the right sid</w:t>
      </w:r>
      <w:r w:rsidR="000519C1">
        <w:t xml:space="preserve">e which doubles the right side. </w:t>
      </w:r>
      <w:r w:rsidR="00902828">
        <w:t xml:space="preserve">This must be done carefully if the spectrum includes a δ(ω) term:  the folded spectrum for such a term gets a factor of 1/2. In general we shall not use such folded spectra. </w:t>
      </w:r>
    </w:p>
    <w:p w14:paraId="77E5AEDA" w14:textId="77777777" w:rsidR="006A1FB7" w:rsidRDefault="006A1FB7" w:rsidP="00CA77E7"/>
    <w:p w14:paraId="4171E7FE" w14:textId="77777777" w:rsidR="00116D71" w:rsidRDefault="00116D71" w:rsidP="00116D71">
      <w:r>
        <w:t>Two final rules are these:</w:t>
      </w:r>
    </w:p>
    <w:p w14:paraId="49DDCC6C" w14:textId="77777777" w:rsidR="00116D71" w:rsidRDefault="00116D71" w:rsidP="00116D71"/>
    <w:p w14:paraId="5CF81A35" w14:textId="77777777" w:rsidR="00116D71" w:rsidRPr="00B1233D" w:rsidRDefault="00116D71" w:rsidP="00C25EEB">
      <w:pPr>
        <w:tabs>
          <w:tab w:val="left" w:pos="7200"/>
          <w:tab w:val="left" w:pos="7920"/>
          <w:tab w:val="right" w:pos="9270"/>
        </w:tabs>
      </w:pPr>
      <w:r>
        <w:tab/>
        <w:t xml:space="preserve">x(t) = </w:t>
      </w:r>
      <w:r w:rsidR="00521A80">
        <w:t>even in t</w:t>
      </w:r>
      <w:r>
        <w:tab/>
      </w:r>
      <w:r w:rsidR="00521A80">
        <w:tab/>
      </w:r>
      <w:r>
        <w:sym w:font="Symbol" w:char="F0DB"/>
      </w:r>
      <w:r>
        <w:t xml:space="preserve"> </w:t>
      </w:r>
      <w:r>
        <w:tab/>
        <w:t>X(ω)</w:t>
      </w:r>
      <w:r w:rsidR="00521A80">
        <w:t xml:space="preserve"> = even in ω</w:t>
      </w:r>
      <w:r w:rsidR="00521A80">
        <w:tab/>
      </w:r>
      <w:r>
        <w:tab/>
      </w:r>
      <w:r>
        <w:tab/>
      </w:r>
      <w:r>
        <w:tab/>
      </w:r>
      <w:r w:rsidR="00521A80">
        <w:tab/>
      </w:r>
      <w:r>
        <w:t>(7.6)</w:t>
      </w:r>
    </w:p>
    <w:p w14:paraId="35124E54" w14:textId="77777777" w:rsidR="00116D71" w:rsidRDefault="00116D71" w:rsidP="00116D71"/>
    <w:p w14:paraId="1A53B5A6" w14:textId="77777777" w:rsidR="00C25EEB" w:rsidRPr="00B1233D" w:rsidRDefault="00C25EEB" w:rsidP="00C25EEB">
      <w:pPr>
        <w:tabs>
          <w:tab w:val="left" w:pos="7200"/>
          <w:tab w:val="left" w:pos="7920"/>
          <w:tab w:val="right" w:pos="9270"/>
        </w:tabs>
      </w:pPr>
      <w:r>
        <w:tab/>
        <w:t>x(t) = real and even in t</w:t>
      </w:r>
      <w:r>
        <w:tab/>
      </w:r>
      <w:r>
        <w:sym w:font="Symbol" w:char="F0DB"/>
      </w:r>
      <w:r>
        <w:t xml:space="preserve"> </w:t>
      </w:r>
      <w:r>
        <w:tab/>
        <w:t>X(ω) = real and even in ω</w:t>
      </w:r>
      <w:r>
        <w:tab/>
      </w:r>
      <w:r>
        <w:tab/>
      </w:r>
      <w:r>
        <w:tab/>
      </w:r>
      <w:r>
        <w:tab/>
        <w:t>(7.7)</w:t>
      </w:r>
    </w:p>
    <w:p w14:paraId="186C5F93" w14:textId="77777777" w:rsidR="00C25EEB" w:rsidRDefault="00C25EEB" w:rsidP="00116D71"/>
    <w:p w14:paraId="109B3BB5" w14:textId="77777777" w:rsidR="00116D71" w:rsidRPr="00521A80" w:rsidRDefault="00116D71" w:rsidP="00116D71">
      <w:pPr>
        <w:rPr>
          <w:u w:val="single"/>
        </w:rPr>
      </w:pPr>
      <w:r w:rsidRPr="00521A80">
        <w:rPr>
          <w:u w:val="single"/>
        </w:rPr>
        <w:t>Proof</w:t>
      </w:r>
      <w:r w:rsidR="00C25EEB">
        <w:rPr>
          <w:u w:val="single"/>
        </w:rPr>
        <w:t xml:space="preserve"> of both together: </w:t>
      </w:r>
    </w:p>
    <w:p w14:paraId="2E4E5629" w14:textId="77777777" w:rsidR="00116D71" w:rsidRDefault="00116D71" w:rsidP="00116D71"/>
    <w:p w14:paraId="0E4C40B5" w14:textId="77777777" w:rsidR="00116D71" w:rsidRDefault="00521A80" w:rsidP="00116D71">
      <w:r>
        <w:rPr>
          <w:color w:val="000000"/>
        </w:rPr>
        <w:sym w:font="Symbol" w:char="F0DE"/>
      </w:r>
      <w:r>
        <w:rPr>
          <w:color w:val="000000"/>
        </w:rPr>
        <w:t xml:space="preserve">  </w:t>
      </w:r>
      <w:r w:rsidR="00116D71">
        <w:rPr>
          <w:color w:val="000000"/>
        </w:rPr>
        <w:t>X</w:t>
      </w:r>
      <w:r w:rsidR="00116D71" w:rsidRPr="00CC368E">
        <w:rPr>
          <w:color w:val="000000"/>
        </w:rPr>
        <w:t>(ω) =</w:t>
      </w:r>
      <w:r w:rsidR="00116D71" w:rsidRPr="00CC368E">
        <w:rPr>
          <w:color w:val="000000"/>
        </w:rPr>
        <w:fldChar w:fldCharType="begin"/>
      </w:r>
      <w:r w:rsidR="00116D71" w:rsidRPr="00CC368E">
        <w:rPr>
          <w:color w:val="000000"/>
        </w:rPr>
        <w:instrText>EQ \s\up4( \i \fc\</w:instrText>
      </w:r>
      <w:r w:rsidR="00116D71" w:rsidRPr="00CC368E">
        <w:rPr>
          <w:rFonts w:ascii="Lucida Sans Unicode" w:hAnsi="Lucida Sans Unicode" w:cs="Lucida Sans Unicode"/>
          <w:color w:val="000000"/>
          <w:sz w:val="32"/>
        </w:rPr>
        <w:instrText>∫</w:instrText>
      </w:r>
      <w:r w:rsidR="00116D71" w:rsidRPr="00CC368E">
        <w:rPr>
          <w:color w:val="000000"/>
        </w:rPr>
        <w:instrText>\in</w:instrText>
      </w:r>
      <w:r w:rsidR="00116D71" w:rsidRPr="00CC368E">
        <w:rPr>
          <w:color w:val="000000"/>
          <w:szCs w:val="22"/>
        </w:rPr>
        <w:instrText>(</w:instrText>
      </w:r>
      <w:r w:rsidR="00116D71" w:rsidRPr="00CC368E">
        <w:rPr>
          <w:b/>
          <w:color w:val="000000"/>
          <w:sz w:val="18"/>
          <w:szCs w:val="18"/>
        </w:rPr>
        <w:instrText>-∞, ∞</w:instrText>
      </w:r>
      <w:r w:rsidR="00116D71" w:rsidRPr="00CC368E">
        <w:rPr>
          <w:color w:val="000000"/>
          <w:szCs w:val="22"/>
        </w:rPr>
        <w:instrText>, )</w:instrText>
      </w:r>
      <w:r w:rsidR="00116D71" w:rsidRPr="00CC368E">
        <w:rPr>
          <w:color w:val="000000"/>
        </w:rPr>
        <w:instrText>)</w:instrText>
      </w:r>
      <w:r w:rsidR="00116D71" w:rsidRPr="00CC368E">
        <w:rPr>
          <w:color w:val="000000"/>
        </w:rPr>
        <w:fldChar w:fldCharType="separate"/>
      </w:r>
      <w:r w:rsidR="00116D71" w:rsidRPr="00CC368E">
        <w:rPr>
          <w:b/>
          <w:noProof/>
          <w:color w:val="000000"/>
        </w:rPr>
        <w:t>!Syntax Error, I</w:t>
      </w:r>
      <w:r w:rsidR="00116D71" w:rsidRPr="00CC368E">
        <w:rPr>
          <w:color w:val="000000"/>
        </w:rPr>
        <w:fldChar w:fldCharType="end"/>
      </w:r>
      <w:r w:rsidR="00116D71" w:rsidRPr="00CC368E">
        <w:rPr>
          <w:color w:val="000000"/>
        </w:rPr>
        <w:t xml:space="preserve">dt </w:t>
      </w:r>
      <w:r w:rsidR="00116D71">
        <w:rPr>
          <w:color w:val="000000"/>
        </w:rPr>
        <w:t>x</w:t>
      </w:r>
      <w:r w:rsidR="00116D71" w:rsidRPr="00CC368E">
        <w:rPr>
          <w:color w:val="000000"/>
        </w:rPr>
        <w:t>(t) e</w:t>
      </w:r>
      <w:r w:rsidR="00116D71" w:rsidRPr="00CC368E">
        <w:rPr>
          <w:rStyle w:val="superscript"/>
          <w:color w:val="000000"/>
        </w:rPr>
        <w:t>-iωt</w:t>
      </w:r>
      <w:r w:rsidR="00116D71">
        <w:t xml:space="preserve">  =</w:t>
      </w:r>
      <w:r w:rsidR="00116D71" w:rsidRPr="00CC368E">
        <w:rPr>
          <w:color w:val="000000"/>
        </w:rPr>
        <w:fldChar w:fldCharType="begin"/>
      </w:r>
      <w:r w:rsidR="00116D71" w:rsidRPr="00CC368E">
        <w:rPr>
          <w:color w:val="000000"/>
        </w:rPr>
        <w:instrText>EQ \s\up4( \i \fc\</w:instrText>
      </w:r>
      <w:r w:rsidR="00116D71" w:rsidRPr="00CC368E">
        <w:rPr>
          <w:rFonts w:ascii="Lucida Sans Unicode" w:hAnsi="Lucida Sans Unicode" w:cs="Lucida Sans Unicode"/>
          <w:color w:val="000000"/>
          <w:sz w:val="32"/>
        </w:rPr>
        <w:instrText>∫</w:instrText>
      </w:r>
      <w:r w:rsidR="00116D71" w:rsidRPr="00CC368E">
        <w:rPr>
          <w:color w:val="000000"/>
        </w:rPr>
        <w:instrText>\in</w:instrText>
      </w:r>
      <w:r w:rsidR="00116D71" w:rsidRPr="00CC368E">
        <w:rPr>
          <w:color w:val="000000"/>
          <w:szCs w:val="22"/>
        </w:rPr>
        <w:instrText>(</w:instrText>
      </w:r>
      <w:r w:rsidR="00116D71" w:rsidRPr="00CC368E">
        <w:rPr>
          <w:b/>
          <w:color w:val="000000"/>
          <w:sz w:val="18"/>
          <w:szCs w:val="18"/>
        </w:rPr>
        <w:instrText>-∞, ∞</w:instrText>
      </w:r>
      <w:r w:rsidR="00116D71" w:rsidRPr="00CC368E">
        <w:rPr>
          <w:color w:val="000000"/>
          <w:szCs w:val="22"/>
        </w:rPr>
        <w:instrText>, )</w:instrText>
      </w:r>
      <w:r w:rsidR="00116D71" w:rsidRPr="00CC368E">
        <w:rPr>
          <w:color w:val="000000"/>
        </w:rPr>
        <w:instrText>)</w:instrText>
      </w:r>
      <w:r w:rsidR="00116D71" w:rsidRPr="00CC368E">
        <w:rPr>
          <w:color w:val="000000"/>
        </w:rPr>
        <w:fldChar w:fldCharType="separate"/>
      </w:r>
      <w:r w:rsidR="00116D71" w:rsidRPr="00CC368E">
        <w:rPr>
          <w:b/>
          <w:noProof/>
          <w:color w:val="000000"/>
        </w:rPr>
        <w:t>!Syntax Error, I</w:t>
      </w:r>
      <w:r w:rsidR="00116D71" w:rsidRPr="00CC368E">
        <w:rPr>
          <w:color w:val="000000"/>
        </w:rPr>
        <w:fldChar w:fldCharType="end"/>
      </w:r>
      <w:r w:rsidR="00116D71" w:rsidRPr="00CC368E">
        <w:rPr>
          <w:color w:val="000000"/>
        </w:rPr>
        <w:t xml:space="preserve">dt </w:t>
      </w:r>
      <w:r w:rsidR="00116D71">
        <w:rPr>
          <w:color w:val="000000"/>
        </w:rPr>
        <w:t>x</w:t>
      </w:r>
      <w:r w:rsidR="00116D71" w:rsidRPr="00CC368E">
        <w:rPr>
          <w:color w:val="000000"/>
        </w:rPr>
        <w:t>(t)</w:t>
      </w:r>
      <w:r w:rsidR="00116D71">
        <w:rPr>
          <w:color w:val="000000"/>
        </w:rPr>
        <w:t xml:space="preserve">  [cos(ωt) - isin(ωt)] =</w:t>
      </w:r>
      <w:r w:rsidR="00116D71" w:rsidRPr="00CC368E">
        <w:rPr>
          <w:color w:val="000000"/>
        </w:rPr>
        <w:fldChar w:fldCharType="begin"/>
      </w:r>
      <w:r w:rsidR="00116D71" w:rsidRPr="00CC368E">
        <w:rPr>
          <w:color w:val="000000"/>
        </w:rPr>
        <w:instrText>EQ \s\up4( \i \fc\</w:instrText>
      </w:r>
      <w:r w:rsidR="00116D71" w:rsidRPr="00CC368E">
        <w:rPr>
          <w:rFonts w:ascii="Lucida Sans Unicode" w:hAnsi="Lucida Sans Unicode" w:cs="Lucida Sans Unicode"/>
          <w:color w:val="000000"/>
          <w:sz w:val="32"/>
        </w:rPr>
        <w:instrText>∫</w:instrText>
      </w:r>
      <w:r w:rsidR="00116D71" w:rsidRPr="00CC368E">
        <w:rPr>
          <w:color w:val="000000"/>
        </w:rPr>
        <w:instrText>\in</w:instrText>
      </w:r>
      <w:r w:rsidR="00116D71" w:rsidRPr="00CC368E">
        <w:rPr>
          <w:color w:val="000000"/>
          <w:szCs w:val="22"/>
        </w:rPr>
        <w:instrText>(</w:instrText>
      </w:r>
      <w:r w:rsidR="00116D71" w:rsidRPr="00CC368E">
        <w:rPr>
          <w:b/>
          <w:color w:val="000000"/>
          <w:sz w:val="18"/>
          <w:szCs w:val="18"/>
        </w:rPr>
        <w:instrText>-∞, ∞</w:instrText>
      </w:r>
      <w:r w:rsidR="00116D71" w:rsidRPr="00CC368E">
        <w:rPr>
          <w:color w:val="000000"/>
          <w:szCs w:val="22"/>
        </w:rPr>
        <w:instrText>, )</w:instrText>
      </w:r>
      <w:r w:rsidR="00116D71" w:rsidRPr="00CC368E">
        <w:rPr>
          <w:color w:val="000000"/>
        </w:rPr>
        <w:instrText>)</w:instrText>
      </w:r>
      <w:r w:rsidR="00116D71" w:rsidRPr="00CC368E">
        <w:rPr>
          <w:color w:val="000000"/>
        </w:rPr>
        <w:fldChar w:fldCharType="separate"/>
      </w:r>
      <w:r w:rsidR="00116D71" w:rsidRPr="00CC368E">
        <w:rPr>
          <w:b/>
          <w:noProof/>
          <w:color w:val="000000"/>
        </w:rPr>
        <w:t>!Syntax Error, I</w:t>
      </w:r>
      <w:r w:rsidR="00116D71" w:rsidRPr="00CC368E">
        <w:rPr>
          <w:color w:val="000000"/>
        </w:rPr>
        <w:fldChar w:fldCharType="end"/>
      </w:r>
      <w:r w:rsidR="00116D71" w:rsidRPr="00CC368E">
        <w:rPr>
          <w:color w:val="000000"/>
        </w:rPr>
        <w:t xml:space="preserve">dt </w:t>
      </w:r>
      <w:r w:rsidR="00116D71">
        <w:rPr>
          <w:color w:val="000000"/>
        </w:rPr>
        <w:t>x</w:t>
      </w:r>
      <w:r w:rsidR="00116D71" w:rsidRPr="00CC368E">
        <w:rPr>
          <w:color w:val="000000"/>
        </w:rPr>
        <w:t>(t)</w:t>
      </w:r>
      <w:r w:rsidR="00116D71">
        <w:rPr>
          <w:color w:val="000000"/>
        </w:rPr>
        <w:t xml:space="preserve"> cos(ωt)</w:t>
      </w:r>
      <w:r w:rsidR="00116D71">
        <w:t xml:space="preserve">  = even in ω</w:t>
      </w:r>
    </w:p>
    <w:p w14:paraId="1E5B231E" w14:textId="77777777" w:rsidR="00521A80" w:rsidRDefault="00C25EEB" w:rsidP="00116D71">
      <w:r>
        <w:tab/>
      </w:r>
      <w:r>
        <w:tab/>
        <w:t xml:space="preserve">and if in addition x(t) is real, then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x</w:t>
      </w:r>
      <w:r w:rsidRPr="00CC368E">
        <w:rPr>
          <w:color w:val="000000"/>
        </w:rPr>
        <w:t>(t)</w:t>
      </w:r>
      <w:r>
        <w:rPr>
          <w:color w:val="000000"/>
        </w:rPr>
        <w:t xml:space="preserve"> cos(ωt)</w:t>
      </w:r>
      <w:r>
        <w:t xml:space="preserve"> is even in ω </w:t>
      </w:r>
      <w:r w:rsidRPr="00C25EEB">
        <w:rPr>
          <w:i/>
        </w:rPr>
        <w:t>and</w:t>
      </w:r>
      <w:r>
        <w:t xml:space="preserve"> real</w:t>
      </w:r>
    </w:p>
    <w:p w14:paraId="295EF4B1" w14:textId="77777777" w:rsidR="00C25EEB" w:rsidRDefault="00C25EEB" w:rsidP="00116D71"/>
    <w:p w14:paraId="3ADDE605" w14:textId="77777777" w:rsidR="00521A80" w:rsidRPr="00521A80" w:rsidRDefault="00521A80" w:rsidP="00116D71">
      <w:r>
        <w:rPr>
          <w:color w:val="000000"/>
        </w:rPr>
        <w:sym w:font="Symbol" w:char="F0DC"/>
      </w:r>
      <w:r>
        <w:rPr>
          <w:color w:val="000000"/>
        </w:rPr>
        <w:t xml:space="preserve">  </w:t>
      </w:r>
      <w:r w:rsidRPr="00CC368E">
        <w:rPr>
          <w:color w:val="000000"/>
        </w:rPr>
        <w:t>x(t) =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t xml:space="preserve"> = </w:t>
      </w:r>
      <w:r w:rsidRPr="00CC368E">
        <w:rPr>
          <w:color w:val="000000"/>
        </w:rPr>
        <w:t xml:space="preserve">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w:t>
      </w:r>
      <w:r>
        <w:rPr>
          <w:color w:val="000000"/>
        </w:rPr>
        <w:t xml:space="preserve"> cos(ωt)</w:t>
      </w:r>
      <w:r>
        <w:t xml:space="preserve"> = </w:t>
      </w:r>
      <w:r>
        <w:rPr>
          <w:color w:val="000000"/>
        </w:rPr>
        <w:t>even in t</w:t>
      </w:r>
    </w:p>
    <w:p w14:paraId="6DCE1EBD" w14:textId="77777777" w:rsidR="00C25EEB" w:rsidRDefault="00C25EEB" w:rsidP="00C25EEB">
      <w:r>
        <w:tab/>
      </w:r>
      <w:r>
        <w:tab/>
        <w:t xml:space="preserve">and if in addition X(ω) is real, then </w:t>
      </w:r>
      <w:r w:rsidRPr="00CC368E">
        <w:rPr>
          <w:color w:val="000000"/>
        </w:rPr>
        <w:t xml:space="preserve">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w:t>
      </w:r>
      <w:r>
        <w:rPr>
          <w:color w:val="000000"/>
        </w:rPr>
        <w:t xml:space="preserve"> cos(ωt)</w:t>
      </w:r>
      <w:r>
        <w:t xml:space="preserve">  is even in t </w:t>
      </w:r>
      <w:r w:rsidRPr="00C25EEB">
        <w:rPr>
          <w:i/>
        </w:rPr>
        <w:t>and</w:t>
      </w:r>
      <w:r>
        <w:t xml:space="preserve"> real</w:t>
      </w:r>
    </w:p>
    <w:p w14:paraId="177E1918" w14:textId="77777777" w:rsidR="00116D71" w:rsidRPr="00B1233D" w:rsidRDefault="00116D71" w:rsidP="00116D71"/>
    <w:p w14:paraId="5B957EDD" w14:textId="77777777" w:rsidR="00AD109B" w:rsidRDefault="00AD109B" w:rsidP="00AD109B">
      <w:pPr>
        <w:pStyle w:val="Heading3"/>
      </w:pPr>
      <w:bookmarkStart w:id="15" w:name="_Toc363827552"/>
      <w:r>
        <w:t>8. Three simple examples of spectra</w:t>
      </w:r>
      <w:bookmarkEnd w:id="15"/>
    </w:p>
    <w:p w14:paraId="1130D9A0" w14:textId="77777777" w:rsidR="00AD109B" w:rsidRDefault="00AD109B" w:rsidP="00AD109B"/>
    <w:p w14:paraId="1A1993D6" w14:textId="77777777" w:rsidR="00AD109B" w:rsidRPr="00B57A41" w:rsidRDefault="00AD109B" w:rsidP="00AD109B">
      <w:pPr>
        <w:rPr>
          <w:u w:val="single"/>
        </w:rPr>
      </w:pPr>
      <w:r w:rsidRPr="00B57A41">
        <w:rPr>
          <w:u w:val="single"/>
        </w:rPr>
        <w:t xml:space="preserve">(a) The spectrum of x(t) = 1 : </w:t>
      </w:r>
    </w:p>
    <w:p w14:paraId="624941DF" w14:textId="77777777" w:rsidR="00AD109B" w:rsidRDefault="00AD109B" w:rsidP="00AD109B"/>
    <w:p w14:paraId="2F70ECA4" w14:textId="77777777" w:rsidR="00AD109B" w:rsidRDefault="00AD109B" w:rsidP="00AD109B">
      <w:r>
        <w:t>In this example, x(t) is a constant over all time. Using (1.1) and (2.1), we find:</w:t>
      </w:r>
    </w:p>
    <w:p w14:paraId="1A33273F" w14:textId="77777777" w:rsidR="00AD109B" w:rsidRDefault="00AD109B" w:rsidP="00AD109B"/>
    <w:p w14:paraId="3775634B" w14:textId="77777777" w:rsidR="00AD109B" w:rsidRDefault="00AD109B" w:rsidP="00AD109B">
      <w:pPr>
        <w:tabs>
          <w:tab w:val="left" w:pos="7200"/>
          <w:tab w:val="left" w:pos="7920"/>
          <w:tab w:val="right" w:pos="9270"/>
        </w:tabs>
      </w:pPr>
      <w:r>
        <w:tab/>
        <w:t>x(t) = 1</w:t>
      </w:r>
      <w:r>
        <w:tab/>
      </w:r>
      <w:r>
        <w:tab/>
        <w:t>X(ω) = 2π δ(ω)</w:t>
      </w:r>
      <w:r>
        <w:tab/>
        <w:t>.</w:t>
      </w:r>
      <w:r>
        <w:tab/>
      </w:r>
      <w:r>
        <w:tab/>
      </w:r>
      <w:r>
        <w:tab/>
      </w:r>
      <w:r>
        <w:tab/>
      </w:r>
      <w:r>
        <w:tab/>
      </w:r>
      <w:r>
        <w:tab/>
      </w:r>
      <w:r>
        <w:tab/>
        <w:t>(8.1)</w:t>
      </w:r>
    </w:p>
    <w:p w14:paraId="2D6F120F" w14:textId="77777777" w:rsidR="00AD109B" w:rsidRDefault="00AD109B" w:rsidP="00AD109B"/>
    <w:p w14:paraId="19148CD0" w14:textId="77777777" w:rsidR="00AD109B" w:rsidRDefault="00AD109B" w:rsidP="00AD109B">
      <w:r>
        <w:t xml:space="preserve">This comes as no surprise. For a DC signal, all the energy is concentrated at zero frequency. Of course x(t) = 1 does not respect the requirement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&lt; 0</w:t>
      </w:r>
      <w:r>
        <w:rPr>
          <w:color w:val="000000"/>
        </w:rPr>
        <w:t xml:space="preserve">, which is why the spectrum is a distribution. </w:t>
      </w:r>
    </w:p>
    <w:p w14:paraId="446AC65A" w14:textId="77777777" w:rsidR="00AD109B" w:rsidRPr="00B57A41" w:rsidRDefault="00AD109B" w:rsidP="00AD109B">
      <w:pPr>
        <w:rPr>
          <w:u w:val="single"/>
        </w:rPr>
      </w:pPr>
    </w:p>
    <w:p w14:paraId="4F484CC7" w14:textId="77777777" w:rsidR="00AD109B" w:rsidRPr="00B57A41" w:rsidRDefault="00D73675" w:rsidP="00AD109B">
      <w:pPr>
        <w:rPr>
          <w:u w:val="single"/>
        </w:rPr>
      </w:pPr>
      <w:r>
        <w:rPr>
          <w:u w:val="single"/>
        </w:rPr>
        <w:br w:type="page"/>
      </w:r>
      <w:r w:rsidR="00AD109B" w:rsidRPr="00B57A41">
        <w:rPr>
          <w:u w:val="single"/>
        </w:rPr>
        <w:t>(b) The spectrum of x(t) = δ(t - t</w:t>
      </w:r>
      <w:r w:rsidR="00AD109B" w:rsidRPr="00B57A41">
        <w:rPr>
          <w:rStyle w:val="subscript"/>
          <w:u w:val="single"/>
        </w:rPr>
        <w:t>1</w:t>
      </w:r>
      <w:r w:rsidR="00AD109B" w:rsidRPr="00B57A41">
        <w:rPr>
          <w:u w:val="single"/>
        </w:rPr>
        <w:t xml:space="preserve">) : </w:t>
      </w:r>
    </w:p>
    <w:p w14:paraId="23B63F38" w14:textId="77777777" w:rsidR="00AD109B" w:rsidRDefault="00AD109B" w:rsidP="00AD109B"/>
    <w:p w14:paraId="21A4016A" w14:textId="77777777" w:rsidR="00AD109B" w:rsidRDefault="00AD109B" w:rsidP="00AD109B">
      <w:r>
        <w:t>Here x(t) is an infinitely narrow pulse of area 1, positioned at t</w:t>
      </w:r>
      <w:r w:rsidR="009F207F">
        <w:t xml:space="preserve"> </w:t>
      </w:r>
      <w:r>
        <w:t>=</w:t>
      </w:r>
      <w:r w:rsidR="009F207F">
        <w:t xml:space="preserve"> </w:t>
      </w:r>
      <w:r>
        <w:t>t</w:t>
      </w:r>
      <w:r w:rsidRPr="008219CC">
        <w:rPr>
          <w:rStyle w:val="subscript"/>
        </w:rPr>
        <w:t>1</w:t>
      </w:r>
      <w:r>
        <w:t>. Using (1.1), we get the following Fourier spectrum:</w:t>
      </w:r>
    </w:p>
    <w:p w14:paraId="2BD71095" w14:textId="77777777" w:rsidR="00AD109B" w:rsidRDefault="00AD109B" w:rsidP="00AD109B"/>
    <w:p w14:paraId="74A3EC22" w14:textId="77777777" w:rsidR="00AD109B" w:rsidRDefault="00AD109B" w:rsidP="00AD109B">
      <w:pPr>
        <w:tabs>
          <w:tab w:val="left" w:pos="7200"/>
          <w:tab w:val="left" w:pos="7920"/>
          <w:tab w:val="right" w:pos="9270"/>
        </w:tabs>
      </w:pPr>
      <w:r>
        <w:tab/>
        <w:t>x(t) = δ(t - t</w:t>
      </w:r>
      <w:r w:rsidRPr="008219CC">
        <w:rPr>
          <w:rStyle w:val="subscript"/>
        </w:rPr>
        <w:t>1</w:t>
      </w:r>
      <w:r>
        <w:t>)</w:t>
      </w:r>
      <w:r>
        <w:tab/>
        <w:t>X(ω) =</w:t>
      </w:r>
      <w:r w:rsidRPr="00B24889">
        <w:t xml:space="preserve"> </w:t>
      </w:r>
      <w:r>
        <w:t>e</w:t>
      </w:r>
      <w:r>
        <w:rPr>
          <w:rStyle w:val="superscript"/>
        </w:rPr>
        <w:t>-iωt</w:t>
      </w:r>
      <w:r>
        <w:rPr>
          <w:rStyle w:val="superscript"/>
        </w:rPr>
        <w:fldChar w:fldCharType="begin"/>
      </w:r>
      <w:r>
        <w:rPr>
          <w:rStyle w:val="superscript"/>
        </w:rPr>
        <w:instrText xml:space="preserve"> EQ \s\do2(1) </w:instrText>
      </w:r>
      <w:r>
        <w:rPr>
          <w:rStyle w:val="superscript"/>
        </w:rPr>
        <w:fldChar w:fldCharType="end"/>
      </w:r>
      <w:r>
        <w:tab/>
        <w:t>.</w:t>
      </w:r>
      <w:r>
        <w:tab/>
      </w:r>
      <w:r>
        <w:tab/>
      </w:r>
      <w:r>
        <w:tab/>
      </w:r>
      <w:r>
        <w:tab/>
      </w:r>
      <w:r>
        <w:tab/>
      </w:r>
      <w:r>
        <w:tab/>
      </w:r>
      <w:r>
        <w:tab/>
        <w:t>(8.2)</w:t>
      </w:r>
    </w:p>
    <w:p w14:paraId="4FA6C38B" w14:textId="77777777" w:rsidR="00AD109B" w:rsidRDefault="00AD109B" w:rsidP="00AD109B"/>
    <w:p w14:paraId="4BA89A9D" w14:textId="77777777" w:rsidR="00AD109B" w:rsidRDefault="00AD109B" w:rsidP="00AD109B">
      <w:r>
        <w:t xml:space="preserve">The spectrum X(ω) has a constant magnitude 1 for all ω, out to infinite frequency. For such a pulse at t=0, </w:t>
      </w:r>
    </w:p>
    <w:p w14:paraId="1E406130" w14:textId="77777777" w:rsidR="00AD109B" w:rsidRDefault="00AD109B" w:rsidP="00AD109B"/>
    <w:p w14:paraId="26DD3459" w14:textId="77777777" w:rsidR="00AD109B" w:rsidRDefault="00AD109B" w:rsidP="00AD109B">
      <w:pPr>
        <w:tabs>
          <w:tab w:val="left" w:pos="7200"/>
          <w:tab w:val="left" w:pos="7920"/>
          <w:tab w:val="right" w:pos="9270"/>
        </w:tabs>
      </w:pPr>
      <w:r>
        <w:tab/>
        <w:t>x(t) = δ(t)</w:t>
      </w:r>
      <w:r>
        <w:tab/>
      </w:r>
      <w:r>
        <w:tab/>
        <w:t>X(ω) = 1</w:t>
      </w:r>
      <w:r>
        <w:tab/>
      </w:r>
      <w:r>
        <w:tab/>
      </w:r>
      <w:r>
        <w:tab/>
      </w:r>
      <w:r>
        <w:tab/>
      </w:r>
      <w:r>
        <w:tab/>
      </w:r>
      <w:r>
        <w:tab/>
      </w:r>
      <w:r>
        <w:tab/>
      </w:r>
      <w:r>
        <w:tab/>
        <w:t>(8.3)</w:t>
      </w:r>
    </w:p>
    <w:p w14:paraId="0F2DFFDE" w14:textId="77777777" w:rsidR="00AD109B" w:rsidRDefault="00AD109B" w:rsidP="00AD109B"/>
    <w:p w14:paraId="72BDB0B3" w14:textId="77777777" w:rsidR="00AD109B" w:rsidRDefault="00AD109B" w:rsidP="00AD109B">
      <w:r>
        <w:t>and here the phase is constant. This result is (8.1) with ω ↔ t and the constant adjusted due to the asymmetry of the transform in our adopted convention. From Appendix C we quote this general rule</w:t>
      </w:r>
    </w:p>
    <w:p w14:paraId="7230C70C" w14:textId="77777777" w:rsidR="00AD109B" w:rsidRDefault="00AD109B" w:rsidP="00AD109B"/>
    <w:p w14:paraId="545119A9" w14:textId="77777777" w:rsidR="00AD109B" w:rsidRDefault="00AD109B" w:rsidP="00AD109B">
      <w:pPr>
        <w:tabs>
          <w:tab w:val="left" w:pos="7200"/>
          <w:tab w:val="left" w:pos="7920"/>
          <w:tab w:val="right" w:pos="9270"/>
        </w:tabs>
      </w:pPr>
      <w:r>
        <w:tab/>
        <w:t>FT of x(t) = X(ω)</w:t>
      </w:r>
      <w:r>
        <w:tab/>
      </w:r>
      <w:r>
        <w:sym w:font="Symbol" w:char="F0DB"/>
      </w:r>
      <w:r>
        <w:t xml:space="preserve">     FT of  X(t) = 2πx(-ω)</w:t>
      </w:r>
      <w:r>
        <w:tab/>
      </w:r>
      <w:r>
        <w:tab/>
      </w:r>
      <w:r>
        <w:tab/>
      </w:r>
      <w:r>
        <w:tab/>
      </w:r>
      <w:r>
        <w:tab/>
      </w:r>
      <w:r>
        <w:tab/>
      </w:r>
      <w:r w:rsidRPr="00B57A41">
        <w:rPr>
          <w:i/>
        </w:rPr>
        <w:t>(C.5)</w:t>
      </w:r>
    </w:p>
    <w:p w14:paraId="46523D70" w14:textId="77777777" w:rsidR="00AD109B" w:rsidRDefault="00AD109B" w:rsidP="00AD109B">
      <w:pPr>
        <w:tabs>
          <w:tab w:val="left" w:pos="7200"/>
          <w:tab w:val="left" w:pos="7920"/>
          <w:tab w:val="right" w:pos="9270"/>
        </w:tabs>
      </w:pPr>
    </w:p>
    <w:p w14:paraId="5C0BD1BF" w14:textId="77777777" w:rsidR="00AD109B" w:rsidRPr="00B57A41" w:rsidRDefault="00AD109B" w:rsidP="00AD109B">
      <w:pPr>
        <w:tabs>
          <w:tab w:val="left" w:pos="7200"/>
          <w:tab w:val="left" w:pos="7920"/>
          <w:tab w:val="right" w:pos="9270"/>
        </w:tabs>
      </w:pPr>
      <w:r>
        <w:t xml:space="preserve">which, when applied to (8.3), gives (8.1) since δ(-ω) = δ(ω). </w:t>
      </w:r>
    </w:p>
    <w:p w14:paraId="4C7A60FB" w14:textId="77777777" w:rsidR="00AD109B" w:rsidRDefault="00AD109B" w:rsidP="00AD109B"/>
    <w:p w14:paraId="0DE759CC" w14:textId="77777777" w:rsidR="00AD109B" w:rsidRPr="00B57A41" w:rsidRDefault="00AD109B" w:rsidP="00AD109B">
      <w:pPr>
        <w:rPr>
          <w:u w:val="single"/>
        </w:rPr>
      </w:pPr>
      <w:r w:rsidRPr="00B57A41">
        <w:rPr>
          <w:u w:val="single"/>
        </w:rPr>
        <w:t>(c) The spectrum of x(t) = θ(t) :</w:t>
      </w:r>
    </w:p>
    <w:p w14:paraId="7F6CAE10" w14:textId="77777777" w:rsidR="00AD109B" w:rsidRDefault="00AD109B" w:rsidP="00AD109B"/>
    <w:p w14:paraId="075E9C8B" w14:textId="77777777" w:rsidR="00AD109B" w:rsidRDefault="00AD109B" w:rsidP="00AD109B">
      <w:r>
        <w:t>The regular Fourier Integral Transform spectrum of the Heaviside step function θ(t) is the somewhat peculiar first line following, whereas the generalized Fourier Integral Transform gives the second line</w:t>
      </w:r>
    </w:p>
    <w:p w14:paraId="53A8365E" w14:textId="77777777" w:rsidR="00AD109B" w:rsidRDefault="00AD109B" w:rsidP="00AD109B"/>
    <w:p w14:paraId="773AA4FD" w14:textId="77777777" w:rsidR="00AD109B" w:rsidRDefault="00AD109B" w:rsidP="00AD109B">
      <w:pPr>
        <w:tabs>
          <w:tab w:val="left" w:pos="7200"/>
          <w:tab w:val="left" w:pos="7920"/>
          <w:tab w:val="right" w:pos="9270"/>
        </w:tabs>
      </w:pPr>
      <w:r>
        <w:tab/>
        <w:t>x(t) = θ(t)</w:t>
      </w:r>
      <w:r>
        <w:tab/>
      </w:r>
      <w:r>
        <w:tab/>
        <w:t xml:space="preserve">X(ω) =   " </w:t>
      </w:r>
      <w:r>
        <w:fldChar w:fldCharType="begin"/>
      </w:r>
      <w:r>
        <w:instrText xml:space="preserve"> EQ \f(1,iω) </w:instrText>
      </w:r>
      <w:r>
        <w:fldChar w:fldCharType="end"/>
      </w:r>
      <w:r>
        <w:t xml:space="preserve">"  = </w:t>
      </w:r>
      <w:r>
        <w:fldChar w:fldCharType="begin"/>
      </w:r>
      <w:r>
        <w:instrText xml:space="preserve"> EQ \f(1,iω+ε) </w:instrText>
      </w:r>
      <w:r>
        <w:fldChar w:fldCharType="end"/>
      </w:r>
      <w:r>
        <w:t xml:space="preserve">  =  </w:t>
      </w:r>
      <w:r>
        <w:fldChar w:fldCharType="begin"/>
      </w:r>
      <w:r>
        <w:instrText xml:space="preserve"> EQ \f(1,i) </w:instrText>
      </w:r>
      <w:r>
        <w:fldChar w:fldCharType="end"/>
      </w:r>
      <w:r>
        <w:fldChar w:fldCharType="begin"/>
      </w:r>
      <w:r>
        <w:instrText xml:space="preserve"> EQ \f(1,ω - iε) </w:instrText>
      </w:r>
      <w:r>
        <w:fldChar w:fldCharType="end"/>
      </w:r>
      <w:r>
        <w:tab/>
      </w:r>
    </w:p>
    <w:p w14:paraId="1FD86CE2" w14:textId="77777777" w:rsidR="00AD109B" w:rsidRDefault="00AD109B" w:rsidP="00AD109B">
      <w:pPr>
        <w:tabs>
          <w:tab w:val="left" w:pos="7200"/>
          <w:tab w:val="left" w:pos="7920"/>
          <w:tab w:val="right" w:pos="9270"/>
        </w:tabs>
      </w:pPr>
      <w:r>
        <w:tab/>
      </w:r>
      <w:r>
        <w:tab/>
      </w:r>
      <w:r>
        <w:tab/>
      </w:r>
      <w:r>
        <w:tab/>
      </w:r>
      <w:r>
        <w:tab/>
      </w:r>
      <w:r>
        <w:tab/>
      </w:r>
      <w:r>
        <w:tab/>
      </w:r>
      <w:r>
        <w:tab/>
      </w:r>
      <w:r>
        <w:tab/>
      </w:r>
      <w:r>
        <w:tab/>
      </w:r>
      <w:r>
        <w:tab/>
      </w:r>
      <w:r>
        <w:tab/>
      </w:r>
      <w:r>
        <w:tab/>
        <w:t>(8.4)</w:t>
      </w:r>
    </w:p>
    <w:p w14:paraId="4CD5CE07" w14:textId="77777777" w:rsidR="00AD109B" w:rsidRPr="00AE7903" w:rsidRDefault="00AD109B" w:rsidP="00AD109B">
      <w:pPr>
        <w:tabs>
          <w:tab w:val="left" w:pos="7200"/>
          <w:tab w:val="left" w:pos="7920"/>
          <w:tab w:val="right" w:pos="9270"/>
        </w:tabs>
      </w:pPr>
      <w:r>
        <w:tab/>
      </w:r>
      <w:r>
        <w:tab/>
      </w:r>
      <w:r>
        <w:tab/>
      </w:r>
      <w:r>
        <w:tab/>
        <w:t xml:space="preserve">X(ω) =  </w:t>
      </w:r>
      <w:r>
        <w:fldChar w:fldCharType="begin"/>
      </w:r>
      <w:r>
        <w:instrText xml:space="preserve"> EQ \f(1,iω) </w:instrText>
      </w:r>
      <w:r>
        <w:fldChar w:fldCharType="end"/>
      </w:r>
      <w:r>
        <w:t xml:space="preserve">  </w:t>
      </w:r>
      <w:r>
        <w:tab/>
      </w:r>
      <w:r>
        <w:tab/>
        <w:t>// generalized Fourier Integral Transform of (6.4)</w:t>
      </w:r>
    </w:p>
    <w:p w14:paraId="414DB7A9" w14:textId="77777777" w:rsidR="00AD109B" w:rsidRDefault="00AD109B" w:rsidP="00AD109B"/>
    <w:p w14:paraId="5D8BB56B" w14:textId="77777777" w:rsidR="00AD109B" w:rsidRPr="00295A6D" w:rsidRDefault="00AD109B" w:rsidP="00AD109B">
      <w:r>
        <w:t>which we now explain. Like x(t) = 1, the  Heaviside θ(t) is also not in the class of functions for which the Fourier Transform is defined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&lt; 0</w:t>
      </w:r>
      <w:r>
        <w:t>). We bring θ(t) into the acceptable class by replacing θ by θ</w:t>
      </w:r>
      <w:r>
        <w:rPr>
          <w:rStyle w:val="subscript"/>
        </w:rPr>
        <w:t>ε</w:t>
      </w:r>
      <w:r>
        <w:t xml:space="preserve"> where, </w:t>
      </w:r>
    </w:p>
    <w:p w14:paraId="53BBC0B5" w14:textId="77777777" w:rsidR="00AD109B" w:rsidRDefault="00AD109B" w:rsidP="00AD109B"/>
    <w:p w14:paraId="64DCBCBD" w14:textId="77777777" w:rsidR="00AD109B" w:rsidRPr="001E03B8" w:rsidRDefault="00AD109B" w:rsidP="00651D20">
      <w:pPr>
        <w:tabs>
          <w:tab w:val="left" w:pos="7200"/>
          <w:tab w:val="left" w:pos="7920"/>
          <w:tab w:val="right" w:pos="9270"/>
        </w:tabs>
      </w:pPr>
      <w:r>
        <w:tab/>
        <w:t>θ</w:t>
      </w:r>
      <w:r>
        <w:rPr>
          <w:rStyle w:val="subscript"/>
        </w:rPr>
        <w:t>ε</w:t>
      </w:r>
      <w:r>
        <w:t xml:space="preserve">(t)  ≡  </w:t>
      </w:r>
      <w:r>
        <w:fldChar w:fldCharType="begin"/>
      </w:r>
      <w:r>
        <w:instrText xml:space="preserve"> EQ \B\lc\{\rc\ (\A\al( e</w:instrText>
      </w:r>
      <w:r>
        <w:rPr>
          <w:rStyle w:val="superscript"/>
        </w:rPr>
        <w:instrText>-εt</w:instrText>
      </w:r>
      <w:r>
        <w:instrText xml:space="preserve">   t &gt; 0, 0        t &lt; 0) )</w:instrText>
      </w:r>
      <w:r>
        <w:fldChar w:fldCharType="end"/>
      </w:r>
      <w:r>
        <w:t xml:space="preserve">     for some very small ε &gt; 0</w:t>
      </w:r>
      <w:r>
        <w:tab/>
      </w:r>
      <w:r w:rsidR="009F207F">
        <w:t xml:space="preserve">   .</w:t>
      </w:r>
      <w:r>
        <w:tab/>
      </w:r>
      <w:r>
        <w:tab/>
      </w:r>
      <w:r>
        <w:tab/>
      </w:r>
      <w:r>
        <w:tab/>
      </w:r>
      <w:r>
        <w:tab/>
        <w:t>(8.5)</w:t>
      </w:r>
    </w:p>
    <w:p w14:paraId="03418877" w14:textId="77777777" w:rsidR="00AD109B" w:rsidRDefault="00AD109B" w:rsidP="00AD109B"/>
    <w:p w14:paraId="041CDCA1" w14:textId="77777777" w:rsidR="00AD109B" w:rsidRDefault="00AD109B" w:rsidP="00AD109B">
      <w:r>
        <w:t>Then</w:t>
      </w:r>
    </w:p>
    <w:p w14:paraId="6248C416" w14:textId="77777777" w:rsidR="00AD109B" w:rsidRDefault="00AD109B" w:rsidP="00AD109B"/>
    <w:p w14:paraId="1C976849" w14:textId="77777777" w:rsidR="00AD109B" w:rsidRDefault="00AD109B" w:rsidP="00AD109B">
      <w:r>
        <w:tab/>
        <w:t>X</w:t>
      </w:r>
      <w:r>
        <w:rPr>
          <w:rStyle w:val="subscript"/>
        </w:rPr>
        <w:t>ε</w:t>
      </w:r>
      <w: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dt θ</w:t>
      </w:r>
      <w:r>
        <w:rPr>
          <w:rStyle w:val="subscript"/>
        </w:rPr>
        <w:t>ε</w:t>
      </w:r>
      <w:r>
        <w:rPr>
          <w:color w:val="000000"/>
        </w:rPr>
        <w:t>(</w:t>
      </w:r>
      <w:r>
        <w:t>t)</w:t>
      </w:r>
      <w:r w:rsidRPr="00AB62C6">
        <w:rPr>
          <w:color w:val="000000"/>
        </w:rPr>
        <w:t xml:space="preserve"> </w:t>
      </w:r>
      <w:r w:rsidRPr="00CC368E">
        <w:rPr>
          <w:color w:val="000000"/>
        </w:rPr>
        <w:t>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AB62C6">
        <w:rPr>
          <w:color w:val="000000"/>
        </w:rPr>
        <w:t xml:space="preserve"> </w:t>
      </w:r>
      <w:r>
        <w:rPr>
          <w:color w:val="000000"/>
        </w:rPr>
        <w:t xml:space="preserve">dt </w:t>
      </w:r>
      <w:r>
        <w:t>e</w:t>
      </w:r>
      <w:r>
        <w:rPr>
          <w:rStyle w:val="superscript"/>
        </w:rPr>
        <w:t>-εt</w:t>
      </w:r>
      <w:r w:rsidRPr="001B6653">
        <w:t xml:space="preserve"> </w:t>
      </w:r>
      <w:r>
        <w:t>e</w:t>
      </w:r>
      <w:r>
        <w:rPr>
          <w:rStyle w:val="superscript"/>
        </w:rPr>
        <w:t>-iωt</w:t>
      </w:r>
      <w:r>
        <w:t xml:space="preserve">   =  </w:t>
      </w:r>
      <w:bookmarkStart w:id="16" w:name="OLE_LINK19"/>
      <w:bookmarkStart w:id="17" w:name="OLE_LINK20"/>
      <w:r>
        <w:fldChar w:fldCharType="begin"/>
      </w:r>
      <w:r>
        <w:instrText xml:space="preserve"> EQ \f(1,iω+ε) </w:instrText>
      </w:r>
      <w:r>
        <w:fldChar w:fldCharType="end"/>
      </w:r>
      <w:bookmarkEnd w:id="16"/>
      <w:bookmarkEnd w:id="17"/>
    </w:p>
    <w:p w14:paraId="77887D13" w14:textId="77777777" w:rsidR="00AD109B" w:rsidRDefault="00AD109B" w:rsidP="00AD109B"/>
    <w:p w14:paraId="4A3349D2" w14:textId="77777777" w:rsidR="00AD109B" w:rsidRPr="005A289A" w:rsidRDefault="00AD109B" w:rsidP="00AD109B">
      <w:r>
        <w:t>and then X(ω) = lim</w:t>
      </w:r>
      <w:r>
        <w:rPr>
          <w:rStyle w:val="subscript"/>
        </w:rPr>
        <w:t>ε</w:t>
      </w:r>
      <w:r>
        <w:rPr>
          <w:rStyle w:val="subscript"/>
          <w:rFonts w:ascii="Times New Roman" w:hAnsi="Times New Roman"/>
        </w:rPr>
        <w:t>→</w:t>
      </w:r>
      <w:r>
        <w:rPr>
          <w:rStyle w:val="subscript"/>
        </w:rPr>
        <w:t>0</w:t>
      </w:r>
      <w:r>
        <w:t xml:space="preserve"> X</w:t>
      </w:r>
      <w:r>
        <w:rPr>
          <w:rStyle w:val="subscript"/>
        </w:rPr>
        <w:t>ε</w:t>
      </w:r>
      <w:r>
        <w:t xml:space="preserve">(ω)  = (1/iω). </w:t>
      </w:r>
      <w:r w:rsidRPr="00295A6D">
        <w:rPr>
          <w:i/>
        </w:rPr>
        <w:t>But</w:t>
      </w:r>
      <w:r>
        <w:t xml:space="preserve"> we really have to think of (1/iω) as meaning the limit of </w:t>
      </w:r>
      <w:r>
        <w:fldChar w:fldCharType="begin"/>
      </w:r>
      <w:r>
        <w:instrText xml:space="preserve"> EQ \f(1,iω+ε) </w:instrText>
      </w:r>
      <w:r>
        <w:fldChar w:fldCharType="end"/>
      </w:r>
      <w:r>
        <w:t xml:space="preserve">. To see why, we now compute x(t) from the inversion formula, </w:t>
      </w:r>
    </w:p>
    <w:p w14:paraId="2CA3EA50" w14:textId="77777777" w:rsidR="00AD109B" w:rsidRDefault="00AD109B" w:rsidP="00AD109B"/>
    <w:p w14:paraId="2760BD8E" w14:textId="77777777" w:rsidR="00AD109B" w:rsidRPr="00AE7903" w:rsidRDefault="00AD109B" w:rsidP="00AD109B">
      <w:r>
        <w:tab/>
      </w:r>
      <w:r w:rsidRPr="00CC368E">
        <w:rPr>
          <w:color w:val="000000"/>
        </w:rPr>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fldChar w:fldCharType="begin"/>
      </w:r>
      <w:r>
        <w:instrText xml:space="preserve"> EQ \f(1,iω+ε) </w:instrText>
      </w:r>
      <w:r>
        <w:fldChar w:fldCharType="end"/>
      </w:r>
      <w:r w:rsidRPr="00CC368E">
        <w:rPr>
          <w:color w:val="000000"/>
        </w:rPr>
        <w:t xml:space="preserve"> e</w:t>
      </w:r>
      <w:r w:rsidRPr="00CC368E">
        <w:rPr>
          <w:rStyle w:val="superscript"/>
          <w:color w:val="000000"/>
        </w:rPr>
        <w:t>+iωt</w:t>
      </w:r>
      <w:r>
        <w:t xml:space="preserve">  = </w:t>
      </w:r>
      <w:r w:rsidRPr="00CC368E">
        <w:rPr>
          <w:color w:val="000000"/>
        </w:rPr>
        <w:t xml:space="preserve"> (1/2π</w:t>
      </w:r>
      <w:r>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fldChar w:fldCharType="begin"/>
      </w:r>
      <w:r>
        <w:instrText xml:space="preserve"> EQ \f(1,ω- iε) </w:instrText>
      </w:r>
      <w:r>
        <w:fldChar w:fldCharType="end"/>
      </w:r>
      <w:r w:rsidRPr="00CC368E">
        <w:rPr>
          <w:color w:val="000000"/>
        </w:rPr>
        <w:t xml:space="preserve"> e</w:t>
      </w:r>
      <w:r w:rsidRPr="00CC368E">
        <w:rPr>
          <w:rStyle w:val="superscript"/>
          <w:color w:val="000000"/>
        </w:rPr>
        <w:t>+iωt</w:t>
      </w:r>
      <w:r>
        <w:t xml:space="preserve">  .</w:t>
      </w:r>
      <w:r>
        <w:tab/>
      </w:r>
      <w:r>
        <w:tab/>
        <w:t>pole at ω = +iε</w:t>
      </w:r>
    </w:p>
    <w:p w14:paraId="4554B6CB" w14:textId="77777777" w:rsidR="00AD109B" w:rsidRDefault="00AD109B" w:rsidP="00AD109B"/>
    <w:p w14:paraId="5DF56B27" w14:textId="77777777" w:rsidR="00AD109B" w:rsidRDefault="00AD109B" w:rsidP="00AD109B">
      <w:r>
        <w:t>For t &lt; 0, close the ω contour down and get 0 since the great circle vanishes. For t &gt; 0 close up and pick up the pole reside to get x(t) = e</w:t>
      </w:r>
      <w:r>
        <w:rPr>
          <w:rStyle w:val="superscript"/>
        </w:rPr>
        <w:t>-εt</w:t>
      </w:r>
      <w:r>
        <w:t>. Thus we have recovered (8.5). For t = 0, we let the pole move to the real axis from above and deflect the contour down</w:t>
      </w:r>
    </w:p>
    <w:p w14:paraId="2B1C961B" w14:textId="77777777" w:rsidR="00AD109B" w:rsidRDefault="00AD109B" w:rsidP="00AD109B"/>
    <w:p w14:paraId="02B7429C" w14:textId="77777777" w:rsidR="00AD109B" w:rsidRPr="000519C1" w:rsidRDefault="00AD109B" w:rsidP="00AD109B">
      <w:pPr>
        <w:tabs>
          <w:tab w:val="left" w:pos="7200"/>
          <w:tab w:val="left" w:pos="7920"/>
          <w:tab w:val="right" w:pos="9270"/>
        </w:tabs>
      </w:pPr>
      <w:r>
        <w:tab/>
      </w:r>
      <w:r>
        <w:tab/>
      </w:r>
      <w:r>
        <w:tab/>
      </w:r>
      <w:r>
        <w:tab/>
      </w:r>
      <w:r>
        <w:tab/>
      </w:r>
      <w:r>
        <w:pict>
          <v:shape id="_x0000_i1032" type="#_x0000_t75" style="width:214.5pt;height:50.25pt">
            <v:imagedata r:id="rId19" o:title=""/>
          </v:shape>
        </w:pict>
      </w:r>
      <w:r>
        <w:tab/>
      </w:r>
      <w:r>
        <w:tab/>
      </w:r>
      <w:r>
        <w:tab/>
        <w:t>Fig 8.1</w:t>
      </w:r>
    </w:p>
    <w:p w14:paraId="4B830202" w14:textId="77777777" w:rsidR="00AD109B" w:rsidRDefault="00AD109B" w:rsidP="00AD109B"/>
    <w:p w14:paraId="7BF0EE6D" w14:textId="77777777" w:rsidR="00AD109B" w:rsidRDefault="00AD109B" w:rsidP="00AD109B">
      <w:r>
        <w:t>In the limit the contour is shrunk around the pole, the contributions from (-∞,0) and  (0,∞) cancel. These two terms are known as a principle value integral and we have</w:t>
      </w:r>
    </w:p>
    <w:p w14:paraId="64F7CB6C" w14:textId="77777777" w:rsidR="00AD109B" w:rsidRDefault="00AD109B" w:rsidP="00AD109B"/>
    <w:p w14:paraId="1143E9F2" w14:textId="77777777" w:rsidR="00AD109B" w:rsidRPr="005E60C2" w:rsidRDefault="00AD109B" w:rsidP="00AD109B">
      <w:r>
        <w:tab/>
        <w:t>PV</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 xml:space="preserve"> (1/ω)  </w:t>
      </w:r>
      <w:r w:rsidR="005E60C2">
        <w:t>≡</w:t>
      </w:r>
      <w:r>
        <w:t xml:space="preserve"> </w:t>
      </w:r>
      <w:r w:rsidR="005E60C2">
        <w:fldChar w:fldCharType="begin"/>
      </w:r>
      <w:r w:rsidR="005E60C2">
        <w:instrText xml:space="preserve"> EQ \O(</w:instrText>
      </w:r>
      <w:r w:rsidR="005E60C2">
        <w:rPr>
          <w:rFonts w:ascii="Lucida Sans Unicode" w:hAnsi="Lucida Sans Unicode"/>
          <w:snapToGrid w:val="0"/>
          <w:sz w:val="32"/>
        </w:rPr>
        <w:instrText>∫</w:instrText>
      </w:r>
      <w:r w:rsidR="005E60C2">
        <w:instrText>,\s\up2(\d\ba7(--)))</w:instrText>
      </w:r>
      <w:r w:rsidR="005E60C2">
        <w:fldChar w:fldCharType="end"/>
      </w:r>
      <w:r w:rsidR="005E60C2" w:rsidRPr="001140F7">
        <w:fldChar w:fldCharType="begin"/>
      </w:r>
      <w:r w:rsidR="005E60C2" w:rsidRPr="001140F7">
        <w:instrText>EQ \s(</w:instrText>
      </w:r>
      <w:r w:rsidR="005E60C2">
        <w:instrText xml:space="preserve"> </w:instrText>
      </w:r>
      <w:r w:rsidR="005E60C2" w:rsidRPr="009B4F7F">
        <w:rPr>
          <w:b/>
          <w:sz w:val="18"/>
          <w:szCs w:val="18"/>
        </w:rPr>
        <w:instrText>∞</w:instrText>
      </w:r>
      <w:r w:rsidR="005E60C2" w:rsidRPr="009B4F7F">
        <w:rPr>
          <w:sz w:val="18"/>
          <w:szCs w:val="18"/>
        </w:rPr>
        <w:instrText>,-∞</w:instrText>
      </w:r>
      <w:r w:rsidR="005E60C2" w:rsidRPr="009F1B74">
        <w:rPr>
          <w:sz w:val="18"/>
          <w:szCs w:val="18"/>
        </w:rPr>
        <w:instrText>)</w:instrText>
      </w:r>
      <w:r w:rsidR="005E60C2" w:rsidRPr="001140F7">
        <w:fldChar w:fldCharType="end"/>
      </w:r>
      <w:r w:rsidR="005E60C2">
        <w:t xml:space="preserve"> </w:t>
      </w:r>
      <w:r w:rsidR="005E60C2" w:rsidRPr="00CC368E">
        <w:rPr>
          <w:color w:val="000000"/>
        </w:rPr>
        <w:t>dω</w:t>
      </w:r>
      <w:r w:rsidR="005E60C2">
        <w:t xml:space="preserve"> (1/ω)  = 0</w:t>
      </w:r>
    </w:p>
    <w:p w14:paraId="7572981E" w14:textId="77777777" w:rsidR="00AD109B" w:rsidRDefault="00AD109B" w:rsidP="00AD109B"/>
    <w:p w14:paraId="4842A15F" w14:textId="77777777" w:rsidR="00AD109B" w:rsidRDefault="00AD109B" w:rsidP="00AD109B">
      <w:r>
        <w:t>since the left and right sides cancel (even range integral of an odd function). All that is left is the half turn around the pole which picks up half the residue at the pole (</w:t>
      </w:r>
      <w:r w:rsidR="009F207F">
        <w:t>see Appendix C</w:t>
      </w:r>
      <w:r>
        <w:t>) so the result is then</w:t>
      </w:r>
    </w:p>
    <w:p w14:paraId="3F3597B2" w14:textId="77777777" w:rsidR="00AD109B" w:rsidRDefault="00AD109B" w:rsidP="00AD109B"/>
    <w:p w14:paraId="06096DDF" w14:textId="77777777" w:rsidR="00AD109B" w:rsidRDefault="00AD109B" w:rsidP="00AD109B">
      <w:r>
        <w:tab/>
        <w:t xml:space="preserve">x(0) = </w:t>
      </w:r>
      <w:r w:rsidRPr="00CC368E">
        <w:rPr>
          <w:color w:val="000000"/>
        </w:rPr>
        <w:t xml:space="preserve"> (1/2π</w:t>
      </w:r>
      <w:r>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fldChar w:fldCharType="begin"/>
      </w:r>
      <w:r>
        <w:instrText xml:space="preserve"> EQ \f(1,ω- iε) </w:instrText>
      </w:r>
      <w:r>
        <w:fldChar w:fldCharType="end"/>
      </w:r>
      <w:r w:rsidRPr="00CC368E">
        <w:rPr>
          <w:color w:val="000000"/>
        </w:rPr>
        <w:t xml:space="preserve"> </w:t>
      </w:r>
      <w:r>
        <w:rPr>
          <w:color w:val="000000"/>
        </w:rPr>
        <w:t xml:space="preserve">  = </w:t>
      </w:r>
      <w:r w:rsidRPr="00CC368E">
        <w:rPr>
          <w:color w:val="000000"/>
        </w:rPr>
        <w:t>(1/2π</w:t>
      </w:r>
      <w:r>
        <w:rPr>
          <w:color w:val="000000"/>
        </w:rPr>
        <w:t>i</w:t>
      </w:r>
      <w:r w:rsidRPr="00CC368E">
        <w:rPr>
          <w:color w:val="000000"/>
        </w:rPr>
        <w:t>)</w:t>
      </w:r>
      <w:r>
        <w:t xml:space="preserve">  (1/2) (2πi * 1)  = 1/2</w:t>
      </w:r>
    </w:p>
    <w:p w14:paraId="32C8AE33" w14:textId="77777777" w:rsidR="00AD109B" w:rsidRDefault="00AD109B" w:rsidP="00AD109B"/>
    <w:p w14:paraId="57CF981E" w14:textId="77777777" w:rsidR="00AD109B" w:rsidRDefault="00AD109B" w:rsidP="00AD109B">
      <w:r>
        <w:t xml:space="preserve">and we obtain the fact that θ(0) = 1/2 as was shown in Fig 1.1. </w:t>
      </w:r>
    </w:p>
    <w:p w14:paraId="520B9C93" w14:textId="77777777" w:rsidR="00AD109B" w:rsidRDefault="00AD109B" w:rsidP="00AD109B"/>
    <w:p w14:paraId="22829FE7" w14:textId="77777777" w:rsidR="00AD109B" w:rsidRDefault="00AD109B" w:rsidP="00AD109B">
      <w:r>
        <w:t xml:space="preserve">If we apply our </w:t>
      </w:r>
      <w:r w:rsidRPr="00F21863">
        <w:t>upcoming</w:t>
      </w:r>
      <w:r>
        <w:t xml:space="preserve"> differentiation rule (11.1) [ which is to multiply by iω ] we find that</w:t>
      </w:r>
    </w:p>
    <w:p w14:paraId="083D14FF" w14:textId="77777777" w:rsidR="00AD109B" w:rsidRDefault="00AD109B" w:rsidP="00AD109B"/>
    <w:p w14:paraId="2A5B3755" w14:textId="77777777" w:rsidR="00AD109B" w:rsidRDefault="00AD109B" w:rsidP="00AD109B">
      <w:r>
        <w:tab/>
        <w:t xml:space="preserve">θ(t)  ↔  </w:t>
      </w:r>
      <w:r>
        <w:fldChar w:fldCharType="begin"/>
      </w:r>
      <w:r>
        <w:instrText xml:space="preserve"> EQ \f(1,iω+ε) </w:instrText>
      </w:r>
      <w:r>
        <w:fldChar w:fldCharType="end"/>
      </w:r>
      <w:r>
        <w:t xml:space="preserve"> </w:t>
      </w:r>
      <w:r>
        <w:tab/>
      </w:r>
      <w:r>
        <w:tab/>
        <w:t>=&gt;</w:t>
      </w:r>
      <w:r>
        <w:tab/>
      </w:r>
      <w:r>
        <w:tab/>
        <w:t xml:space="preserve">δ(t) = dθ(t)/dt   ↔  iω </w:t>
      </w:r>
      <w:r>
        <w:fldChar w:fldCharType="begin"/>
      </w:r>
      <w:r>
        <w:instrText xml:space="preserve"> EQ \f(1,iω+ε) </w:instrText>
      </w:r>
      <w:r>
        <w:fldChar w:fldCharType="end"/>
      </w:r>
      <w:r>
        <w:t xml:space="preserve"> = 1</w:t>
      </w:r>
    </w:p>
    <w:p w14:paraId="0866704E" w14:textId="77777777" w:rsidR="00AD109B" w:rsidRDefault="00AD109B" w:rsidP="00AD109B"/>
    <w:p w14:paraId="5CEF0B32" w14:textId="77777777" w:rsidR="00AD109B" w:rsidRDefault="00AD109B" w:rsidP="00AD109B">
      <w:r>
        <w:t xml:space="preserve">which agrees with (8.3) above. </w:t>
      </w:r>
    </w:p>
    <w:p w14:paraId="598D531B" w14:textId="77777777" w:rsidR="00AD109B" w:rsidRDefault="00AD109B" w:rsidP="00AD109B">
      <w:r>
        <w:tab/>
      </w:r>
    </w:p>
    <w:p w14:paraId="1DBA19C3" w14:textId="77777777" w:rsidR="00AD109B" w:rsidRDefault="00AD109B" w:rsidP="00AD109B">
      <w:r>
        <w:t xml:space="preserve">Using the </w:t>
      </w:r>
      <w:r w:rsidRPr="000B4257">
        <w:rPr>
          <w:i/>
        </w:rPr>
        <w:t>generalized</w:t>
      </w:r>
      <w:r>
        <w:t xml:space="preserve"> Fourier Integral Transform stated in (6.4) and (6.5), we can regard X(ω) = 1/(iω) without all the ε business since the ω recovery contour in (6.5) runs below all singularities in the ω plane, which contour, when deformed up, gives Fig 8.1 and all the results quoted above. Applying our Laplace equivalence notion (6.8), we would predict from X(ω) = 1/(iω) that</w:t>
      </w:r>
    </w:p>
    <w:p w14:paraId="077B1759" w14:textId="77777777" w:rsidR="00AD109B" w:rsidRDefault="00AD109B" w:rsidP="00AD109B"/>
    <w:p w14:paraId="183B6C14" w14:textId="77777777" w:rsidR="00AD109B" w:rsidRPr="000B4257" w:rsidRDefault="00AD109B" w:rsidP="00AD109B">
      <w:r>
        <w:rPr>
          <w:rFonts w:ascii="Script MT Bold" w:hAnsi="Script MT Bold"/>
        </w:rPr>
        <w:tab/>
      </w:r>
      <w:r w:rsidRPr="000F50D9">
        <w:rPr>
          <w:rFonts w:ascii="Script MT Bold" w:hAnsi="Script MT Bold"/>
        </w:rPr>
        <w:t>L</w:t>
      </w:r>
      <w:r w:rsidR="009F207F">
        <w:t>[</w:t>
      </w:r>
      <w:r>
        <w:t>θ(t), s</w:t>
      </w:r>
      <w:r w:rsidR="009F207F">
        <w:t>]</w:t>
      </w:r>
      <w:r>
        <w:t xml:space="preserve"> = </w:t>
      </w:r>
      <w:r>
        <w:rPr>
          <w:rFonts w:ascii="Script MT Bold" w:hAnsi="Script MT Bold"/>
        </w:rPr>
        <w:t>X</w:t>
      </w:r>
      <w:r>
        <w:t xml:space="preserve">(s) = </w:t>
      </w:r>
      <w:r w:rsidRPr="00CC368E">
        <w:rPr>
          <w:color w:val="000000"/>
        </w:rPr>
        <w:t>X(</w:t>
      </w:r>
      <w:r>
        <w:rPr>
          <w:color w:val="000000"/>
        </w:rPr>
        <w:t>s/i</w:t>
      </w:r>
      <w:r w:rsidRPr="00CC368E">
        <w:rPr>
          <w:color w:val="000000"/>
        </w:rPr>
        <w:t>)</w:t>
      </w:r>
      <w:r>
        <w:t xml:space="preserve"> =  </w:t>
      </w:r>
      <w:r>
        <w:fldChar w:fldCharType="begin"/>
      </w:r>
      <w:r>
        <w:instrText xml:space="preserve"> EQ \f(1,i(s/i)) </w:instrText>
      </w:r>
      <w:r>
        <w:fldChar w:fldCharType="end"/>
      </w:r>
      <w:r>
        <w:t xml:space="preserve">  =  </w:t>
      </w:r>
      <w:r>
        <w:fldChar w:fldCharType="begin"/>
      </w:r>
      <w:r>
        <w:instrText xml:space="preserve"> EQ \f(1,s) </w:instrText>
      </w:r>
      <w:r>
        <w:fldChar w:fldCharType="end"/>
      </w:r>
    </w:p>
    <w:p w14:paraId="3AADFE54" w14:textId="77777777" w:rsidR="00AD109B" w:rsidRDefault="00AD109B" w:rsidP="00AD109B"/>
    <w:p w14:paraId="4002A5CC" w14:textId="77777777" w:rsidR="00AD109B" w:rsidRDefault="00AD109B" w:rsidP="00AD109B">
      <w:r>
        <w:t xml:space="preserve">which is in agreement with any Laplace table. </w:t>
      </w:r>
    </w:p>
    <w:p w14:paraId="409F4F50" w14:textId="77777777" w:rsidR="00D60236" w:rsidRDefault="00AD109B" w:rsidP="00CA77E7">
      <w:r>
        <w:tab/>
        <w:t xml:space="preserve">The above examples are treated in more detail in Appendix C where the pf pseudofunction is introduced and the Pole Avoidance Rule is derived and then used. </w:t>
      </w:r>
    </w:p>
    <w:p w14:paraId="3AB27F7D" w14:textId="77777777" w:rsidR="00CA77E7" w:rsidRDefault="00CA77E7" w:rsidP="00CA77E7">
      <w:r>
        <w:tab/>
      </w:r>
    </w:p>
    <w:p w14:paraId="6CD1A690" w14:textId="77777777" w:rsidR="00CA77E7" w:rsidRDefault="007F0DCA" w:rsidP="00E41A2B">
      <w:pPr>
        <w:pStyle w:val="Heading3"/>
      </w:pPr>
      <w:bookmarkStart w:id="18" w:name="_Toc363827553"/>
      <w:r>
        <w:t>9.</w:t>
      </w:r>
      <w:r w:rsidR="00CA77E7">
        <w:t xml:space="preserve"> Spectrum of an isolated square pulse</w:t>
      </w:r>
      <w:bookmarkEnd w:id="18"/>
    </w:p>
    <w:p w14:paraId="41EFDF71" w14:textId="77777777" w:rsidR="00CA77E7" w:rsidRDefault="00CA77E7" w:rsidP="00CA77E7"/>
    <w:p w14:paraId="2A5BD914" w14:textId="77777777" w:rsidR="00CA77E7" w:rsidRDefault="00CA77E7" w:rsidP="00CA77E7">
      <w:r>
        <w:t xml:space="preserve">Consider a positive </w:t>
      </w:r>
      <w:r w:rsidR="00C9517A">
        <w:t xml:space="preserve">square </w:t>
      </w:r>
      <w:r>
        <w:t>pulse of amplitude A and width</w:t>
      </w:r>
      <w:r w:rsidR="001079ED">
        <w:t xml:space="preserve"> τ </w:t>
      </w:r>
      <w:r>
        <w:t xml:space="preserve">which is centered at t=0. We can represent this using the Heaviside step function, </w:t>
      </w:r>
    </w:p>
    <w:p w14:paraId="20A3A4BE" w14:textId="77777777" w:rsidR="00CA77E7" w:rsidRDefault="00CA77E7" w:rsidP="00CA77E7"/>
    <w:p w14:paraId="40F3C3A5" w14:textId="77777777" w:rsidR="00CA77E7" w:rsidRDefault="00CA77E7" w:rsidP="00CA77E7">
      <w:r>
        <w:tab/>
        <w:t xml:space="preserve">x(t) = A [ </w:t>
      </w:r>
      <w:r w:rsidR="00915D82">
        <w:t>θ</w:t>
      </w:r>
      <w:r>
        <w:t xml:space="preserve">(t + </w:t>
      </w:r>
      <w:r w:rsidR="001079ED">
        <w:t>τ</w:t>
      </w:r>
      <w:r>
        <w:t xml:space="preserve">/2) - </w:t>
      </w:r>
      <w:r w:rsidR="00915D82">
        <w:t>θ</w:t>
      </w:r>
      <w:r>
        <w:t xml:space="preserve">(t - </w:t>
      </w:r>
      <w:r w:rsidR="001079ED">
        <w:t>τ</w:t>
      </w:r>
      <w:r w:rsidR="00902DBD">
        <w:t xml:space="preserve">/2) ]  </w:t>
      </w:r>
      <w:r w:rsidR="00902DBD">
        <w:tab/>
      </w:r>
      <w:r w:rsidR="00902DBD">
        <w:tab/>
        <w:t>// =  A rect(t/τ)</w:t>
      </w:r>
      <w:r>
        <w:tab/>
      </w:r>
      <w:r>
        <w:tab/>
      </w:r>
      <w:r>
        <w:tab/>
      </w:r>
      <w:r>
        <w:tab/>
      </w:r>
      <w:r w:rsidR="001079ED">
        <w:tab/>
      </w:r>
      <w:r w:rsidR="001079ED">
        <w:tab/>
      </w:r>
      <w:r w:rsidR="001079ED">
        <w:tab/>
      </w:r>
    </w:p>
    <w:p w14:paraId="62A57ABD" w14:textId="77777777" w:rsidR="00567458" w:rsidRDefault="00567458" w:rsidP="00CA77E7"/>
    <w:p w14:paraId="016290C9" w14:textId="77777777" w:rsidR="00567458" w:rsidRDefault="00567458" w:rsidP="00543A84">
      <w:pPr>
        <w:tabs>
          <w:tab w:val="left" w:pos="7200"/>
          <w:tab w:val="left" w:pos="7920"/>
          <w:tab w:val="right" w:pos="9270"/>
        </w:tabs>
      </w:pPr>
      <w:r>
        <w:pict>
          <v:shape id="_x0000_i1033" type="#_x0000_t75" style="width:412.5pt;height:84.75pt">
            <v:imagedata r:id="rId20" o:title=""/>
          </v:shape>
        </w:pict>
      </w:r>
      <w:r w:rsidR="00CF458B">
        <w:tab/>
      </w:r>
      <w:r w:rsidR="003C6D3F">
        <w:t xml:space="preserve">  Fig 9.1</w:t>
      </w:r>
    </w:p>
    <w:p w14:paraId="3D59269E" w14:textId="77777777" w:rsidR="00C9517A" w:rsidRDefault="00C9517A" w:rsidP="00543A84">
      <w:pPr>
        <w:tabs>
          <w:tab w:val="left" w:pos="7200"/>
          <w:tab w:val="left" w:pos="7920"/>
          <w:tab w:val="right" w:pos="9270"/>
        </w:tabs>
      </w:pPr>
    </w:p>
    <w:p w14:paraId="202B4CB3" w14:textId="77777777" w:rsidR="00C9517A" w:rsidRDefault="00C9517A" w:rsidP="00543A84">
      <w:pPr>
        <w:tabs>
          <w:tab w:val="left" w:pos="7200"/>
          <w:tab w:val="left" w:pos="7920"/>
          <w:tab w:val="right" w:pos="9270"/>
        </w:tabs>
      </w:pPr>
      <w:r>
        <w:t xml:space="preserve">This "square" pulse is in general rectangular and we often refer to it as a box-shaped pulse. </w:t>
      </w:r>
    </w:p>
    <w:p w14:paraId="382A310A" w14:textId="77777777" w:rsidR="00CA77E7" w:rsidRDefault="00CA77E7" w:rsidP="00CA77E7"/>
    <w:p w14:paraId="45A82772" w14:textId="77777777" w:rsidR="00CA77E7" w:rsidRDefault="00CA77E7" w:rsidP="00CA77E7">
      <w:r>
        <w:t xml:space="preserve">Apply (1.1) to get the spectrum of this pulse, </w:t>
      </w:r>
    </w:p>
    <w:p w14:paraId="5EFE1FF2" w14:textId="77777777" w:rsidR="001079ED" w:rsidRDefault="001079ED" w:rsidP="00CA77E7"/>
    <w:p w14:paraId="561C7775" w14:textId="77777777" w:rsidR="001079ED" w:rsidRDefault="001079ED" w:rsidP="00CA77E7">
      <w:r>
        <w:tab/>
        <w:t xml:space="preserve">X(ω)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e</w:t>
      </w:r>
      <w:r w:rsidRPr="00915D82">
        <w:rPr>
          <w:rStyle w:val="superscript"/>
        </w:rPr>
        <w:t>-i</w:t>
      </w:r>
      <w:r>
        <w:rPr>
          <w:rStyle w:val="superscript"/>
        </w:rPr>
        <w:t>ω</w:t>
      </w:r>
      <w:r w:rsidRPr="00915D82">
        <w:rPr>
          <w:rStyle w:val="superscript"/>
        </w:rPr>
        <w:t>t</w:t>
      </w:r>
      <w:r w:rsidR="00CA1B4F">
        <w:t xml:space="preserve"> </w:t>
      </w:r>
      <w:r>
        <w:t xml:space="preserve">= 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 [ θ(t + τ/2) - θ(t - τ/2) ]} e</w:t>
      </w:r>
      <w:r w:rsidRPr="00915D82">
        <w:rPr>
          <w:rStyle w:val="superscript"/>
        </w:rPr>
        <w:t>-i</w:t>
      </w:r>
      <w:r>
        <w:rPr>
          <w:rStyle w:val="superscript"/>
        </w:rPr>
        <w:t>ω</w:t>
      </w:r>
      <w:r w:rsidRPr="00915D82">
        <w:rPr>
          <w:rStyle w:val="superscript"/>
        </w:rPr>
        <w:t>t</w:t>
      </w:r>
    </w:p>
    <w:p w14:paraId="1D1F969A" w14:textId="77777777" w:rsidR="001079ED" w:rsidRDefault="001079ED" w:rsidP="00CA77E7"/>
    <w:p w14:paraId="5FE15647" w14:textId="77777777" w:rsidR="001079ED" w:rsidRDefault="001079ED" w:rsidP="00CA77E7">
      <w:r>
        <w:tab/>
      </w:r>
      <w:r>
        <w:tab/>
        <w:t xml:space="preserve">= A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5E1F95">
        <w:rPr>
          <w:color w:val="000000"/>
          <w:sz w:val="18"/>
          <w:szCs w:val="18"/>
        </w:rPr>
        <w:instrText>τ/2</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79ED">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τ/2</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w:t>
      </w:r>
      <w:r w:rsidR="00CA1B4F">
        <w:t xml:space="preserve"> </w:t>
      </w:r>
      <w:r>
        <w:t>dt e</w:t>
      </w:r>
      <w:r w:rsidRPr="00915D82">
        <w:rPr>
          <w:rStyle w:val="superscript"/>
        </w:rPr>
        <w:t>-i</w:t>
      </w:r>
      <w:r>
        <w:rPr>
          <w:rStyle w:val="superscript"/>
        </w:rPr>
        <w:t>ω</w:t>
      </w:r>
      <w:r w:rsidRPr="00915D82">
        <w:rPr>
          <w:rStyle w:val="superscript"/>
        </w:rPr>
        <w:t>t</w:t>
      </w:r>
      <w:r>
        <w:t xml:space="preserve"> = A</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5E1F95">
        <w:rPr>
          <w:color w:val="000000"/>
          <w:sz w:val="18"/>
          <w:szCs w:val="18"/>
        </w:rPr>
        <w:instrText>τ/2</w:instrText>
      </w:r>
      <w:r w:rsidRPr="001D0D05">
        <w:rPr>
          <w:b/>
          <w:color w:val="000000"/>
          <w:sz w:val="18"/>
          <w:szCs w:val="18"/>
        </w:rPr>
        <w:instrText xml:space="preserve">, </w:instrText>
      </w:r>
      <w:r w:rsidR="001B208B">
        <w:rPr>
          <w:color w:val="000000"/>
          <w:sz w:val="18"/>
          <w:szCs w:val="18"/>
        </w:rPr>
        <w:instrText>τ/2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79ED">
        <w:t xml:space="preserve"> </w:t>
      </w:r>
      <w:r>
        <w:t>dt</w:t>
      </w:r>
      <w:r w:rsidR="00CA1B4F">
        <w:t xml:space="preserve"> </w:t>
      </w:r>
      <w:r>
        <w:t>e</w:t>
      </w:r>
      <w:r w:rsidRPr="00915D82">
        <w:rPr>
          <w:rStyle w:val="superscript"/>
        </w:rPr>
        <w:t>-i</w:t>
      </w:r>
      <w:r>
        <w:rPr>
          <w:rStyle w:val="superscript"/>
        </w:rPr>
        <w:t>ω</w:t>
      </w:r>
      <w:r w:rsidRPr="00915D82">
        <w:rPr>
          <w:rStyle w:val="superscript"/>
        </w:rPr>
        <w:t>t</w:t>
      </w:r>
      <w:r w:rsidR="00CA1B4F">
        <w:t xml:space="preserve"> </w:t>
      </w:r>
      <w:r>
        <w:t xml:space="preserve"> = A</w:t>
      </w:r>
      <w:r w:rsidR="00CA1B4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5E1F95">
        <w:rPr>
          <w:color w:val="000000"/>
          <w:sz w:val="18"/>
          <w:szCs w:val="18"/>
        </w:rPr>
        <w:instrText>τ/2</w:instrText>
      </w:r>
      <w:r w:rsidRPr="001D0D05">
        <w:rPr>
          <w:b/>
          <w:color w:val="000000"/>
          <w:sz w:val="18"/>
          <w:szCs w:val="18"/>
        </w:rPr>
        <w:instrText xml:space="preserve">, </w:instrText>
      </w:r>
      <w:r w:rsidRPr="005E1F95">
        <w:rPr>
          <w:color w:val="000000"/>
          <w:sz w:val="18"/>
          <w:szCs w:val="18"/>
        </w:rPr>
        <w:instrText>τ/2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dt cos(ωt) </w:t>
      </w:r>
      <w:r w:rsidR="0047480A">
        <w:tab/>
      </w:r>
      <w:r w:rsidR="0047480A">
        <w:tab/>
        <w:t>// sin = odd</w:t>
      </w:r>
    </w:p>
    <w:p w14:paraId="62B7D4CE" w14:textId="77777777" w:rsidR="001079ED" w:rsidRDefault="001079ED" w:rsidP="00CA77E7"/>
    <w:p w14:paraId="416BDC12" w14:textId="77777777" w:rsidR="00763609" w:rsidRDefault="001079ED" w:rsidP="00CA77E7">
      <w:r>
        <w:tab/>
      </w:r>
      <w:r>
        <w:tab/>
        <w:t xml:space="preserve">= 2A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0</w:instrText>
      </w:r>
      <w:r w:rsidRPr="001D0D05">
        <w:rPr>
          <w:b/>
          <w:color w:val="000000"/>
          <w:sz w:val="18"/>
          <w:szCs w:val="18"/>
        </w:rPr>
        <w:instrText xml:space="preserve">, </w:instrText>
      </w:r>
      <w:r w:rsidRPr="005E1F95">
        <w:rPr>
          <w:color w:val="000000"/>
          <w:sz w:val="18"/>
          <w:szCs w:val="18"/>
        </w:rPr>
        <w:instrText>τ/2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cos(ωt)</w:t>
      </w:r>
      <w:r w:rsidR="00CA1B4F">
        <w:t xml:space="preserve"> </w:t>
      </w:r>
      <w:r>
        <w:t>= 2A sin(ωτ/2)/ω</w:t>
      </w:r>
      <w:r w:rsidR="00CA1B4F">
        <w:t xml:space="preserve"> </w:t>
      </w:r>
      <w:r>
        <w:t>=</w:t>
      </w:r>
      <w:r w:rsidR="00CA1B4F">
        <w:t xml:space="preserve"> </w:t>
      </w:r>
      <w:r w:rsidR="00964560">
        <w:t>(Aτ) [sin(ωτ/2)] / (ωτ/2)</w:t>
      </w:r>
      <w:r w:rsidR="00A71CDE">
        <w:t xml:space="preserve"> = (Aτ) sinc(ωτ/2)</w:t>
      </w:r>
      <w:r w:rsidR="00622AEC">
        <w:t xml:space="preserve"> </w:t>
      </w:r>
    </w:p>
    <w:p w14:paraId="61E67455" w14:textId="77777777" w:rsidR="00763609" w:rsidRDefault="00763609" w:rsidP="00CA77E7"/>
    <w:p w14:paraId="6109B9E4" w14:textId="77777777" w:rsidR="00B92906" w:rsidRDefault="00763609" w:rsidP="00CA77E7">
      <w:r>
        <w:t xml:space="preserve">where we use the definition sinc(x) ≡ sin(x)/x (there are other definitions).  </w:t>
      </w:r>
      <w:r w:rsidR="00B92906">
        <w:t xml:space="preserve">To summarize: </w:t>
      </w:r>
    </w:p>
    <w:p w14:paraId="4D2D57F0" w14:textId="77777777" w:rsidR="00B92906" w:rsidRDefault="00964560" w:rsidP="00CA77E7">
      <w:r>
        <w:tab/>
      </w:r>
      <w:r>
        <w:tab/>
      </w:r>
      <w:r>
        <w:tab/>
      </w:r>
      <w:r>
        <w:tab/>
      </w:r>
    </w:p>
    <w:p w14:paraId="5F93728B" w14:textId="77777777" w:rsidR="00B92906" w:rsidRDefault="00B92906" w:rsidP="00543A84">
      <w:pPr>
        <w:tabs>
          <w:tab w:val="left" w:pos="7200"/>
          <w:tab w:val="left" w:pos="7920"/>
          <w:tab w:val="right" w:pos="9270"/>
        </w:tabs>
      </w:pPr>
      <w:r>
        <w:tab/>
        <w:t xml:space="preserve">x(t) = A [ θ(t + τ/2) - θ(t - τ/2) ] </w:t>
      </w:r>
      <w:r>
        <w:tab/>
      </w:r>
      <w:r>
        <w:tab/>
      </w:r>
      <w:r>
        <w:tab/>
      </w:r>
      <w:r>
        <w:tab/>
      </w:r>
      <w:r>
        <w:tab/>
      </w:r>
      <w:r>
        <w:tab/>
      </w:r>
      <w:r>
        <w:tab/>
      </w:r>
      <w:r>
        <w:tab/>
        <w:t>(9.1)</w:t>
      </w:r>
    </w:p>
    <w:p w14:paraId="369E2EF7" w14:textId="77777777" w:rsidR="00CA77E7" w:rsidRDefault="00B92906" w:rsidP="00CA77E7">
      <w:r>
        <w:tab/>
      </w:r>
      <w:r w:rsidR="00964560">
        <w:tab/>
      </w:r>
      <w:r w:rsidR="00964560">
        <w:tab/>
      </w:r>
      <w:r w:rsidR="00964560">
        <w:tab/>
      </w:r>
      <w:r w:rsidR="00964560">
        <w:tab/>
      </w:r>
    </w:p>
    <w:p w14:paraId="6D7C85DB" w14:textId="77777777" w:rsidR="00A71CDE" w:rsidRPr="00964560" w:rsidRDefault="00A71CDE" w:rsidP="00543A84">
      <w:pPr>
        <w:tabs>
          <w:tab w:val="left" w:pos="7200"/>
          <w:tab w:val="left" w:pos="7920"/>
          <w:tab w:val="right" w:pos="9270"/>
        </w:tabs>
      </w:pPr>
      <w:r>
        <w:tab/>
        <w:t>X(ω) = (Aτ) sinc(ωτ/2)</w:t>
      </w:r>
      <w:r w:rsidR="009F5C07">
        <w:t xml:space="preserve">  .</w:t>
      </w:r>
      <w:r>
        <w:tab/>
      </w:r>
      <w:r>
        <w:tab/>
      </w:r>
      <w:r>
        <w:tab/>
      </w:r>
      <w:r>
        <w:tab/>
      </w:r>
      <w:r>
        <w:tab/>
      </w:r>
      <w:r>
        <w:tab/>
      </w:r>
      <w:r>
        <w:tab/>
      </w:r>
      <w:r>
        <w:tab/>
      </w:r>
      <w:r>
        <w:tab/>
        <w:t>(9.2)</w:t>
      </w:r>
    </w:p>
    <w:p w14:paraId="5D281160" w14:textId="77777777" w:rsidR="00CA77E7" w:rsidRDefault="00A71CDE" w:rsidP="00CA77E7">
      <w:r>
        <w:tab/>
      </w:r>
    </w:p>
    <w:p w14:paraId="652F8297" w14:textId="77777777" w:rsidR="00CA77E7" w:rsidRPr="009F5C07" w:rsidRDefault="009F5C07" w:rsidP="00CA77E7">
      <w:pPr>
        <w:rPr>
          <w:u w:val="single"/>
        </w:rPr>
      </w:pPr>
      <w:r w:rsidRPr="009F5C07">
        <w:rPr>
          <w:u w:val="single"/>
        </w:rPr>
        <w:t xml:space="preserve">Observations: </w:t>
      </w:r>
    </w:p>
    <w:p w14:paraId="6AB1B837" w14:textId="77777777" w:rsidR="00CA77E7" w:rsidRDefault="00CA77E7" w:rsidP="00CA77E7"/>
    <w:p w14:paraId="3EF4FC42" w14:textId="77777777" w:rsidR="00CA77E7" w:rsidRDefault="00CA77E7" w:rsidP="00CA77E7">
      <w:r>
        <w:t>(a) The spectrum</w:t>
      </w:r>
      <w:r w:rsidR="00763609">
        <w:t xml:space="preserve"> is real</w:t>
      </w:r>
      <w:r w:rsidR="002E7618">
        <w:t xml:space="preserve"> and even in ω</w:t>
      </w:r>
      <w:r w:rsidR="00763609">
        <w:t xml:space="preserve"> (see (7.</w:t>
      </w:r>
      <w:r w:rsidR="002E7618">
        <w:t>7</w:t>
      </w:r>
      <w:r w:rsidR="00763609">
        <w:t>) for why), and it</w:t>
      </w:r>
      <w:r>
        <w:t xml:space="preserve"> is a continuous function of </w:t>
      </w:r>
      <w:r w:rsidR="00915D82">
        <w:t>ω</w:t>
      </w:r>
      <w:r w:rsidR="00763609">
        <w:t>.</w:t>
      </w:r>
    </w:p>
    <w:p w14:paraId="577E477E" w14:textId="77777777" w:rsidR="00CA77E7" w:rsidRDefault="00CA77E7" w:rsidP="00CA77E7"/>
    <w:p w14:paraId="22898C9C" w14:textId="77777777" w:rsidR="00CA77E7" w:rsidRDefault="00CA77E7" w:rsidP="00CA77E7">
      <w:r>
        <w:t>(b) Because sinc(-x) = sinc(x), X</w:t>
      </w:r>
      <w:r w:rsidR="000F50D9">
        <w:t>(ω)</w:t>
      </w:r>
      <w:r>
        <w:t xml:space="preserve"> is an even function of </w:t>
      </w:r>
      <w:r w:rsidR="00915D82">
        <w:t>ω</w:t>
      </w:r>
      <w:r>
        <w:t xml:space="preserve">. </w:t>
      </w:r>
    </w:p>
    <w:p w14:paraId="11E3FC5D" w14:textId="77777777" w:rsidR="00CA77E7" w:rsidRDefault="00CA77E7" w:rsidP="00CA77E7"/>
    <w:p w14:paraId="72553E65" w14:textId="77777777" w:rsidR="00CA77E7" w:rsidRDefault="00CA77E7" w:rsidP="00CA77E7">
      <w:r>
        <w:t>(c) X(</w:t>
      </w:r>
      <w:r w:rsidR="00915D82">
        <w:t>ω</w:t>
      </w:r>
      <w:r>
        <w:t>) has the shape we are all familiar with</w:t>
      </w:r>
      <w:r w:rsidR="0047480A">
        <w:t>.</w:t>
      </w:r>
      <w:r>
        <w:t>.</w:t>
      </w:r>
      <w:r w:rsidR="00CA1B4F">
        <w:t xml:space="preserve"> </w:t>
      </w:r>
      <w:r>
        <w:t xml:space="preserve">The positive zeros are at </w:t>
      </w:r>
      <w:r w:rsidR="0047480A">
        <w:t xml:space="preserve">x = </w:t>
      </w:r>
      <w:r w:rsidR="00964560">
        <w:t>(ωτ/2)</w:t>
      </w:r>
      <w:r>
        <w:rPr>
          <w:rFonts w:ascii="Symbol" w:hAnsi="Symbol"/>
        </w:rPr>
        <w:t></w:t>
      </w:r>
      <w:r>
        <w:rPr>
          <w:rFonts w:ascii="Symbol" w:hAnsi="Symbol"/>
        </w:rPr>
        <w:t></w:t>
      </w:r>
      <w:r>
        <w:rPr>
          <w:rFonts w:ascii="Symbol" w:hAnsi="Symbol"/>
        </w:rPr>
        <w:t></w:t>
      </w:r>
      <w:r>
        <w:t>n</w:t>
      </w:r>
      <w:r w:rsidR="00915D82">
        <w:t>π</w:t>
      </w:r>
      <w:r>
        <w:t xml:space="preserve"> for n=1,2,3...</w:t>
      </w:r>
      <w:r w:rsidR="00CA1B4F">
        <w:t xml:space="preserve"> </w:t>
      </w:r>
      <w:r>
        <w:t xml:space="preserve">The first zero is at </w:t>
      </w:r>
      <w:r w:rsidR="00915D82">
        <w:t>ω</w:t>
      </w:r>
      <w:r>
        <w:t xml:space="preserve"> =</w:t>
      </w:r>
      <w:r w:rsidR="000F50D9">
        <w:t xml:space="preserve"> </w:t>
      </w:r>
      <w:r w:rsidR="00964560">
        <w:t>2π/τ</w:t>
      </w:r>
      <w:r w:rsidR="00CA1B4F">
        <w:t xml:space="preserve"> </w:t>
      </w:r>
      <w:r>
        <w:t xml:space="preserve">(f = </w:t>
      </w:r>
      <w:r w:rsidR="00964560">
        <w:t>1/τ</w:t>
      </w:r>
      <w:r>
        <w:t>).</w:t>
      </w:r>
      <w:r w:rsidR="00CA1B4F">
        <w:t xml:space="preserve"> </w:t>
      </w:r>
      <w:r>
        <w:t xml:space="preserve">The central peak </w:t>
      </w:r>
      <w:r w:rsidR="00964560">
        <w:t>has</w:t>
      </w:r>
      <w:r>
        <w:t xml:space="preserve"> height (</w:t>
      </w:r>
      <w:r w:rsidR="00964560">
        <w:t>Aτ</w:t>
      </w:r>
      <w:r>
        <w:t>).</w:t>
      </w:r>
      <w:r w:rsidR="0047480A">
        <w:t xml:space="preserve"> Here is a plot of y = sinc(x), </w:t>
      </w:r>
    </w:p>
    <w:p w14:paraId="4B4794E3" w14:textId="77777777" w:rsidR="0047480A" w:rsidRDefault="0047480A" w:rsidP="00CA77E7"/>
    <w:p w14:paraId="1427AD65" w14:textId="77777777" w:rsidR="0047480A" w:rsidRPr="003C6D3F" w:rsidRDefault="00C73160" w:rsidP="00543A84">
      <w:pPr>
        <w:tabs>
          <w:tab w:val="left" w:pos="7200"/>
          <w:tab w:val="left" w:pos="7920"/>
          <w:tab w:val="right" w:pos="9270"/>
        </w:tabs>
      </w:pPr>
      <w:r>
        <w:tab/>
      </w:r>
      <w:r>
        <w:tab/>
      </w:r>
      <w:r w:rsidR="0047480A">
        <w:pict>
          <v:shape id="_x0000_i1034" type="#_x0000_t75" style="width:340.5pt;height:142.5pt">
            <v:imagedata r:id="rId21" o:title=""/>
          </v:shape>
        </w:pict>
      </w:r>
      <w:r>
        <w:tab/>
      </w:r>
      <w:r>
        <w:tab/>
      </w:r>
      <w:r w:rsidR="003C6D3F">
        <w:t>Fig 9.2</w:t>
      </w:r>
    </w:p>
    <w:p w14:paraId="5133C8DE" w14:textId="77777777" w:rsidR="00CA77E7" w:rsidRDefault="00CA77E7" w:rsidP="00CA77E7"/>
    <w:p w14:paraId="4AADC9EF" w14:textId="77777777" w:rsidR="00CA77E7" w:rsidRDefault="00CA77E7" w:rsidP="00CA77E7">
      <w:r>
        <w:t>(d) Most of the spectral energy is in the central hump, and this represents positive frequency in the range f=0 to f=</w:t>
      </w:r>
      <w:r w:rsidR="00964560">
        <w:t>1/τ</w:t>
      </w:r>
      <w:r w:rsidR="000F50D9">
        <w:t xml:space="preserve"> .</w:t>
      </w:r>
    </w:p>
    <w:p w14:paraId="0828B523" w14:textId="77777777" w:rsidR="00CA77E7" w:rsidRDefault="00CA77E7" w:rsidP="00CA77E7"/>
    <w:p w14:paraId="1CB9B4FE" w14:textId="77777777" w:rsidR="00CA77E7" w:rsidRDefault="00CA77E7" w:rsidP="00CA77E7">
      <w:r>
        <w:t>(e) Quantity (</w:t>
      </w:r>
      <w:r w:rsidR="00964560">
        <w:t>Aτ</w:t>
      </w:r>
      <w:r>
        <w:t xml:space="preserve">) is the </w:t>
      </w:r>
      <w:r w:rsidR="00964560">
        <w:t xml:space="preserve">Area under the </w:t>
      </w:r>
      <w:r w:rsidR="00446CE1">
        <w:t>time-</w:t>
      </w:r>
      <w:r w:rsidR="00964560">
        <w:t>domain pulse.</w:t>
      </w:r>
      <w:r>
        <w:t xml:space="preserve"> If the pulse is made twice as narrow </w:t>
      </w:r>
      <w:r w:rsidR="000F50D9">
        <w:t xml:space="preserve">(τ → τ/2) </w:t>
      </w:r>
      <w:r>
        <w:t>and twice as h</w:t>
      </w:r>
      <w:r w:rsidR="00964560">
        <w:t>igh</w:t>
      </w:r>
      <w:r w:rsidR="000F50D9">
        <w:t xml:space="preserve"> (A→2A)</w:t>
      </w:r>
      <w:r w:rsidR="00964560">
        <w:t xml:space="preserve">, this area stays constant, but </w:t>
      </w:r>
      <w:r>
        <w:t>the first zero of X(</w:t>
      </w:r>
      <w:r w:rsidR="00915D82">
        <w:t>ω</w:t>
      </w:r>
      <w:r>
        <w:t>) moves out twice as far (as do all zeros),</w:t>
      </w:r>
      <w:r w:rsidR="00CA1B4F">
        <w:t xml:space="preserve"> </w:t>
      </w:r>
      <w:r>
        <w:t xml:space="preserve">so the spectral width doubles. </w:t>
      </w:r>
    </w:p>
    <w:p w14:paraId="1B612D5F" w14:textId="77777777" w:rsidR="00CA77E7" w:rsidRDefault="00CA77E7" w:rsidP="00CA77E7"/>
    <w:p w14:paraId="7A1658B8" w14:textId="77777777" w:rsidR="00CA77E7" w:rsidRDefault="00CA77E7" w:rsidP="00CA77E7">
      <w:r>
        <w:t xml:space="preserve">(f) In the limit </w:t>
      </w:r>
      <w:r w:rsidR="00964560">
        <w:t>τ →</w:t>
      </w:r>
      <w:r>
        <w:rPr>
          <w:rFonts w:ascii="Symbol" w:hAnsi="Symbol"/>
        </w:rPr>
        <w:t></w:t>
      </w:r>
      <w:r w:rsidR="00964560">
        <w:t>0 with (Aτ)</w:t>
      </w:r>
      <w:r>
        <w:t xml:space="preserve"> = (Area) = fixed, the square pulse x(t) approaches (Area) </w:t>
      </w:r>
      <w:r w:rsidR="00915D82">
        <w:t>δ</w:t>
      </w:r>
      <w:r w:rsidR="00964560">
        <w:t xml:space="preserve">(t). </w:t>
      </w:r>
      <w:r>
        <w:t xml:space="preserve">Since sinc(x) </w:t>
      </w:r>
      <w:r w:rsidR="00964560">
        <w:t xml:space="preserve">→ </w:t>
      </w:r>
      <w:r>
        <w:t>1 as x</w:t>
      </w:r>
      <w:r w:rsidR="00964560">
        <w:t xml:space="preserve">→ </w:t>
      </w:r>
      <w:r>
        <w:t xml:space="preserve">0, we find </w:t>
      </w:r>
      <w:r w:rsidR="00446CE1">
        <w:t xml:space="preserve">from (9.2) </w:t>
      </w:r>
      <w:r>
        <w:t>that X(</w:t>
      </w:r>
      <w:r w:rsidR="00915D82">
        <w:t>ω</w:t>
      </w:r>
      <w:r>
        <w:t>) = (Area)</w:t>
      </w:r>
      <w:r w:rsidR="00123871">
        <w:rPr>
          <w:rFonts w:ascii="Symbol" w:hAnsi="Symbol"/>
        </w:rPr>
        <w:t></w:t>
      </w:r>
      <w:r w:rsidR="00123871">
        <w:rPr>
          <w:rFonts w:ascii="Symbol" w:hAnsi="Symbol"/>
        </w:rPr>
        <w:t></w:t>
      </w:r>
      <w:r>
        <w:t>This is</w:t>
      </w:r>
      <w:r w:rsidR="00123871">
        <w:t xml:space="preserve"> in agreement with (8.3) above.</w:t>
      </w:r>
      <w:r>
        <w:t xml:space="preserve"> In this limit, the height of the central </w:t>
      </w:r>
      <w:r w:rsidR="00123871">
        <w:t xml:space="preserve">ω </w:t>
      </w:r>
      <w:r>
        <w:t xml:space="preserve">hump stays fixed, and the zeros move out to infinity, as if a small flat portion of the central hump has expanded to fill all </w:t>
      </w:r>
      <w:r w:rsidR="00915D82">
        <w:t>ω</w:t>
      </w:r>
      <w:r>
        <w:t xml:space="preserve">. </w:t>
      </w:r>
      <w:r w:rsidR="0047480A">
        <w:t xml:space="preserve">A delta function has a </w:t>
      </w:r>
      <w:r w:rsidR="00F51D05">
        <w:t>"</w:t>
      </w:r>
      <w:r w:rsidR="0047480A">
        <w:t>white</w:t>
      </w:r>
      <w:r w:rsidR="00F51D05">
        <w:t xml:space="preserve">" spectrum since X(ω) is a constant for all frequencies. </w:t>
      </w:r>
    </w:p>
    <w:p w14:paraId="4656886C" w14:textId="77777777" w:rsidR="00CA77E7" w:rsidRDefault="00CA77E7" w:rsidP="00CA77E7"/>
    <w:p w14:paraId="00BC8190" w14:textId="77777777" w:rsidR="00CA77E7" w:rsidRDefault="00CA77E7" w:rsidP="00CA77E7">
      <w:r>
        <w:t xml:space="preserve">(g) What about the limit </w:t>
      </w:r>
      <w:r w:rsidR="00964560">
        <w:t>τ</w:t>
      </w:r>
      <w:r>
        <w:t xml:space="preserve"> </w:t>
      </w:r>
      <w:r w:rsidR="00964560">
        <w:t>→</w:t>
      </w:r>
      <w:r>
        <w:rPr>
          <w:rFonts w:ascii="Symbol" w:hAnsi="Symbol"/>
        </w:rPr>
        <w:t></w:t>
      </w:r>
      <w:r>
        <w:t>∞ ? If we take this limit with A = fixed, we are converting our pulse to a constant DC signal x(t) = A.</w:t>
      </w:r>
      <w:r w:rsidR="00CA1B4F">
        <w:t xml:space="preserve"> </w:t>
      </w:r>
      <w:r>
        <w:t xml:space="preserve">In this limit, as long as </w:t>
      </w:r>
      <w:r w:rsidR="00915D82">
        <w:t>ω</w:t>
      </w:r>
      <w:r>
        <w:t xml:space="preserve"> ≠ 0, the argument of the sinc function oscillates infinitely fast, giving a function that is zero when averaged over any finite interval.</w:t>
      </w:r>
      <w:r w:rsidR="00CA1B4F">
        <w:t xml:space="preserve"> </w:t>
      </w:r>
      <w:r>
        <w:t xml:space="preserve">At </w:t>
      </w:r>
      <w:r w:rsidR="00915D82">
        <w:t>ω</w:t>
      </w:r>
      <w:r>
        <w:t xml:space="preserve"> = 0, something singular happens. The result comes out X(</w:t>
      </w:r>
      <w:r w:rsidR="00915D82">
        <w:t>ω</w:t>
      </w:r>
      <w:r>
        <w:t>) = 2</w:t>
      </w:r>
      <w:r w:rsidR="00915D82">
        <w:t>π</w:t>
      </w:r>
      <w:r>
        <w:t xml:space="preserve">A </w:t>
      </w:r>
      <w:r w:rsidR="00915D82">
        <w:t>δ</w:t>
      </w:r>
      <w:r>
        <w:t>(</w:t>
      </w:r>
      <w:r w:rsidR="00915D82">
        <w:t>ω</w:t>
      </w:r>
      <w:r>
        <w:t>), in accordance with (8.1) above.</w:t>
      </w:r>
      <w:r w:rsidR="00CA1B4F">
        <w:t xml:space="preserve"> </w:t>
      </w:r>
      <w:r>
        <w:t>In terms of (9.1),</w:t>
      </w:r>
      <w:r w:rsidR="00CA1B4F">
        <w:t xml:space="preserve"> </w:t>
      </w:r>
      <w:r>
        <w:t xml:space="preserve">in this limit the central hump gets higher and higher, and the zeros all move in toward </w:t>
      </w:r>
      <w:r w:rsidR="00915D82">
        <w:t>ω</w:t>
      </w:r>
      <w:r>
        <w:t xml:space="preserve"> = 0.</w:t>
      </w:r>
      <w:r w:rsidR="00CA1B4F">
        <w:t xml:space="preserve"> </w:t>
      </w:r>
      <w:r>
        <w:t>As these zeros get closer together, the oscillation frequency of the tail of sinc(x) becomes infinite and washes out.</w:t>
      </w:r>
      <w:r w:rsidR="00CA1B4F">
        <w:t xml:space="preserve"> </w:t>
      </w:r>
      <w:r>
        <w:t>To derive X(</w:t>
      </w:r>
      <w:r w:rsidR="00915D82">
        <w:t>ω</w:t>
      </w:r>
      <w:r>
        <w:t>) = 2</w:t>
      </w:r>
      <w:r w:rsidR="00915D82">
        <w:t>π</w:t>
      </w:r>
      <w:r>
        <w:t xml:space="preserve">A </w:t>
      </w:r>
      <w:r w:rsidR="00915D82">
        <w:t>δ</w:t>
      </w:r>
      <w:r>
        <w:t>(</w:t>
      </w:r>
      <w:r w:rsidR="00915D82">
        <w:t>ω</w:t>
      </w:r>
      <w:r>
        <w:t xml:space="preserve">) from (9.2), one </w:t>
      </w:r>
      <w:r w:rsidR="00A4395C">
        <w:t>can use (A.12)</w:t>
      </w:r>
    </w:p>
    <w:p w14:paraId="5AC31B1F" w14:textId="77777777" w:rsidR="00A4395C" w:rsidRDefault="00A4395C" w:rsidP="00CA77E7"/>
    <w:p w14:paraId="09F45BBE" w14:textId="77777777" w:rsidR="00A4395C" w:rsidRDefault="00A4395C" w:rsidP="00A4395C">
      <w:pPr>
        <w:tabs>
          <w:tab w:val="left" w:pos="7200"/>
          <w:tab w:val="left" w:pos="7920"/>
          <w:tab w:val="right" w:pos="9270"/>
        </w:tabs>
        <w:rPr>
          <w:i/>
        </w:rPr>
      </w:pPr>
      <w:r>
        <w:tab/>
        <w:t>lim</w:t>
      </w:r>
      <w:r>
        <w:rPr>
          <w:rStyle w:val="subscript"/>
        </w:rPr>
        <w:t>B</w:t>
      </w:r>
      <w:r>
        <w:rPr>
          <w:rStyle w:val="subscript"/>
          <w:rFonts w:ascii="Times New Roman" w:hAnsi="Times New Roman"/>
        </w:rPr>
        <w:t>→∞</w:t>
      </w:r>
      <w:r>
        <w:rPr>
          <w:rStyle w:val="subscript"/>
        </w:rPr>
        <w:t xml:space="preserve"> </w:t>
      </w:r>
      <w:r>
        <w:t>δ</w:t>
      </w:r>
      <w:r>
        <w:rPr>
          <w:rStyle w:val="subscript"/>
        </w:rPr>
        <w:t>4</w:t>
      </w:r>
      <w:r>
        <w:t>(k,B)   =  lim</w:t>
      </w:r>
      <w:r>
        <w:rPr>
          <w:rStyle w:val="subscript"/>
        </w:rPr>
        <w:t>B</w:t>
      </w:r>
      <w:r>
        <w:rPr>
          <w:rStyle w:val="subscript"/>
          <w:rFonts w:ascii="Times New Roman" w:hAnsi="Times New Roman"/>
        </w:rPr>
        <w:t>→∞</w:t>
      </w:r>
      <w:r>
        <w:t xml:space="preserve">  </w:t>
      </w:r>
      <w:r>
        <w:fldChar w:fldCharType="begin"/>
      </w:r>
      <w:r>
        <w:instrText xml:space="preserve"> EQ \F(sin(Bk), πk) </w:instrText>
      </w:r>
      <w:r>
        <w:fldChar w:fldCharType="end"/>
      </w:r>
      <w:r>
        <w:t xml:space="preserve">  = lim</w:t>
      </w:r>
      <w:r>
        <w:rPr>
          <w:rStyle w:val="subscript"/>
        </w:rPr>
        <w:t>B</w:t>
      </w:r>
      <w:r>
        <w:rPr>
          <w:rStyle w:val="subscript"/>
          <w:rFonts w:ascii="Times New Roman" w:hAnsi="Times New Roman"/>
        </w:rPr>
        <w:t>→∞</w:t>
      </w:r>
      <w:r>
        <w:t xml:space="preserve">  </w:t>
      </w:r>
      <w:r>
        <w:fldChar w:fldCharType="begin"/>
      </w:r>
      <w:r>
        <w:instrText xml:space="preserve"> EQ \F(B,π) </w:instrText>
      </w:r>
      <w:r>
        <w:fldChar w:fldCharType="end"/>
      </w:r>
      <w:r>
        <w:t xml:space="preserve"> sinc(Bk)   =   δ(k)</w:t>
      </w:r>
      <w:r w:rsidR="0087701B">
        <w:t xml:space="preserve"> ,</w:t>
      </w:r>
      <w:r>
        <w:tab/>
      </w:r>
      <w:r>
        <w:tab/>
      </w:r>
      <w:r>
        <w:tab/>
      </w:r>
      <w:r w:rsidRPr="00A4395C">
        <w:rPr>
          <w:i/>
        </w:rPr>
        <w:t>(A.12)</w:t>
      </w:r>
    </w:p>
    <w:p w14:paraId="7E70410A" w14:textId="77777777" w:rsidR="00A4395C" w:rsidRPr="00F22FE6" w:rsidRDefault="00A4395C" w:rsidP="00A4395C">
      <w:pPr>
        <w:tabs>
          <w:tab w:val="left" w:pos="7200"/>
          <w:tab w:val="left" w:pos="7920"/>
          <w:tab w:val="right" w:pos="9270"/>
        </w:tabs>
      </w:pPr>
    </w:p>
    <w:p w14:paraId="337C259A" w14:textId="77777777" w:rsidR="00A4395C" w:rsidRDefault="00A4395C" w:rsidP="00CA77E7">
      <w:r>
        <w:t>which says</w:t>
      </w:r>
      <w:r w:rsidR="0067455A">
        <w:t xml:space="preserve">, with k = ω and B = τ/2, </w:t>
      </w:r>
    </w:p>
    <w:p w14:paraId="3CBB6049" w14:textId="77777777" w:rsidR="00A4395C" w:rsidRDefault="00A4395C" w:rsidP="00CA77E7">
      <w:r>
        <w:tab/>
      </w:r>
    </w:p>
    <w:p w14:paraId="7B69941A" w14:textId="77777777" w:rsidR="00A4395C" w:rsidRDefault="00A4395C" w:rsidP="00A4395C">
      <w:pPr>
        <w:ind w:firstLine="360"/>
      </w:pPr>
      <w:r>
        <w:t>lim</w:t>
      </w:r>
      <w:r>
        <w:rPr>
          <w:rStyle w:val="subscript"/>
        </w:rPr>
        <w:t>τ</w:t>
      </w:r>
      <w:r>
        <w:rPr>
          <w:rStyle w:val="subscript"/>
          <w:rFonts w:ascii="Times New Roman" w:hAnsi="Times New Roman"/>
        </w:rPr>
        <w:t>→∞</w:t>
      </w:r>
      <w:r>
        <w:t xml:space="preserve">  </w:t>
      </w:r>
      <w:r>
        <w:fldChar w:fldCharType="begin"/>
      </w:r>
      <w:r>
        <w:instrText xml:space="preserve"> EQ \F(τ,2π) </w:instrText>
      </w:r>
      <w:r>
        <w:fldChar w:fldCharType="end"/>
      </w:r>
      <w:r>
        <w:t xml:space="preserve"> sinc( </w:t>
      </w:r>
      <w:r>
        <w:fldChar w:fldCharType="begin"/>
      </w:r>
      <w:r>
        <w:instrText xml:space="preserve"> EQ \F(τ,2) </w:instrText>
      </w:r>
      <w:r>
        <w:fldChar w:fldCharType="end"/>
      </w:r>
      <w:r>
        <w:t>ω)   =   δ(ω)</w:t>
      </w:r>
    </w:p>
    <w:p w14:paraId="1C63A382" w14:textId="77777777" w:rsidR="0067455A" w:rsidRDefault="0067455A" w:rsidP="0067455A">
      <w:r>
        <w:t>so</w:t>
      </w:r>
    </w:p>
    <w:p w14:paraId="358461A8" w14:textId="77777777" w:rsidR="0067455A" w:rsidRPr="0067455A" w:rsidRDefault="0067455A" w:rsidP="00651D20">
      <w:pPr>
        <w:tabs>
          <w:tab w:val="left" w:pos="7200"/>
          <w:tab w:val="left" w:pos="7920"/>
          <w:tab w:val="right" w:pos="9270"/>
        </w:tabs>
      </w:pPr>
      <w:r>
        <w:tab/>
        <w:t>lim</w:t>
      </w:r>
      <w:r>
        <w:rPr>
          <w:rStyle w:val="subscript"/>
        </w:rPr>
        <w:t>τ</w:t>
      </w:r>
      <w:r>
        <w:rPr>
          <w:rStyle w:val="subscript"/>
          <w:rFonts w:ascii="Times New Roman" w:hAnsi="Times New Roman"/>
        </w:rPr>
        <w:t>→∞</w:t>
      </w:r>
      <w:r>
        <w:t xml:space="preserve"> [(Aτ) sinc(ωτ/2)] = A 2π δ(ω) .</w:t>
      </w:r>
      <w:r>
        <w:tab/>
      </w:r>
      <w:r>
        <w:tab/>
      </w:r>
      <w:r>
        <w:tab/>
      </w:r>
      <w:r>
        <w:tab/>
      </w:r>
      <w:r>
        <w:tab/>
      </w:r>
      <w:r>
        <w:tab/>
      </w:r>
      <w:r>
        <w:tab/>
        <w:t>(9.3)</w:t>
      </w:r>
    </w:p>
    <w:p w14:paraId="32A3430C" w14:textId="77777777" w:rsidR="00A4395C" w:rsidRDefault="00A4395C" w:rsidP="00A4395C">
      <w:pPr>
        <w:ind w:firstLine="360"/>
      </w:pPr>
    </w:p>
    <w:p w14:paraId="3C4FF51B" w14:textId="77777777" w:rsidR="00F51D05" w:rsidRDefault="005F277E" w:rsidP="00CA77E7">
      <w:r>
        <w:br w:type="page"/>
      </w:r>
      <w:r w:rsidR="00F51D05">
        <w:t xml:space="preserve">(h) </w:t>
      </w:r>
      <w:r w:rsidR="00382465">
        <w:t xml:space="preserve">We can recover the box function from its spectral components using (1.2), </w:t>
      </w:r>
    </w:p>
    <w:p w14:paraId="627AED2A" w14:textId="77777777" w:rsidR="00F51D05" w:rsidRDefault="00F51D05" w:rsidP="00CA77E7"/>
    <w:p w14:paraId="20E954BA" w14:textId="77777777" w:rsidR="00F51D05" w:rsidRDefault="00F51D05" w:rsidP="00CA77E7">
      <w:pPr>
        <w:rPr>
          <w:rStyle w:val="superscript"/>
          <w:color w:val="000000"/>
        </w:rPr>
      </w:pPr>
      <w:r>
        <w:tab/>
        <w:t xml:space="preserve">x(t) = </w:t>
      </w:r>
      <w:r w:rsidRPr="00CC368E">
        <w:rPr>
          <w:color w:val="000000"/>
        </w:rPr>
        <w:t xml:space="preserve">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t xml:space="preserve">  = </w:t>
      </w:r>
      <w:r w:rsidRPr="00CC368E">
        <w:rPr>
          <w:color w:val="000000"/>
        </w:rPr>
        <w:t xml:space="preserve">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(Aτ) sinc(ωτ/2)</w:t>
      </w:r>
      <w:r w:rsidRPr="00CC368E">
        <w:rPr>
          <w:color w:val="000000"/>
        </w:rPr>
        <w:t xml:space="preserve"> e</w:t>
      </w:r>
      <w:r w:rsidRPr="00CC368E">
        <w:rPr>
          <w:rStyle w:val="superscript"/>
          <w:color w:val="000000"/>
        </w:rPr>
        <w:t>+iωt</w:t>
      </w:r>
    </w:p>
    <w:p w14:paraId="32642FB3" w14:textId="77777777" w:rsidR="00522CFB" w:rsidRDefault="00522CFB" w:rsidP="00CA77E7">
      <w:pPr>
        <w:rPr>
          <w:rStyle w:val="superscript"/>
          <w:color w:val="000000"/>
        </w:rPr>
      </w:pPr>
    </w:p>
    <w:p w14:paraId="4886AE7C" w14:textId="77777777" w:rsidR="00522CFB" w:rsidRDefault="00522CFB" w:rsidP="00CA77E7">
      <w:r>
        <w:rPr>
          <w:rStyle w:val="superscript"/>
          <w:color w:val="000000"/>
        </w:rPr>
        <w:tab/>
      </w:r>
      <w:r>
        <w:rPr>
          <w:rStyle w:val="superscript"/>
          <w:color w:val="000000"/>
        </w:rPr>
        <w:tab/>
      </w:r>
      <w:r>
        <w:t xml:space="preserve">= </w:t>
      </w:r>
      <w:r w:rsidRPr="00CC368E">
        <w:rPr>
          <w:color w:val="000000"/>
        </w:rPr>
        <w:t xml:space="preserve"> (1/2π) </w:t>
      </w:r>
      <w:r>
        <w:t>(Aτ)</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(ωτ/2)</w:t>
      </w:r>
      <w:r>
        <w:rPr>
          <w:rStyle w:val="superscript"/>
        </w:rPr>
        <w:t>-1</w:t>
      </w:r>
      <w:r>
        <w:rPr>
          <w:color w:val="000000"/>
        </w:rPr>
        <w:t xml:space="preserve"> </w:t>
      </w:r>
      <w:r>
        <w:t>sin(ωτ/2)</w:t>
      </w:r>
      <w:r w:rsidRPr="00CC368E">
        <w:rPr>
          <w:color w:val="000000"/>
        </w:rPr>
        <w:t xml:space="preserve"> e</w:t>
      </w:r>
      <w:r w:rsidRPr="00CC368E">
        <w:rPr>
          <w:rStyle w:val="superscript"/>
          <w:color w:val="000000"/>
        </w:rPr>
        <w:t>+iωt</w:t>
      </w:r>
      <w:r>
        <w:t xml:space="preserve">  </w:t>
      </w:r>
    </w:p>
    <w:p w14:paraId="71E09752" w14:textId="77777777" w:rsidR="00522CFB" w:rsidRDefault="00522CFB" w:rsidP="00CA77E7"/>
    <w:p w14:paraId="501A218B" w14:textId="77777777" w:rsidR="00522CFB" w:rsidRDefault="00522CFB" w:rsidP="00CA77E7">
      <w:r>
        <w:tab/>
      </w:r>
      <w:r>
        <w:tab/>
        <w:t xml:space="preserve">= </w:t>
      </w:r>
      <w:r w:rsidRPr="00CC368E">
        <w:rPr>
          <w:color w:val="000000"/>
        </w:rPr>
        <w:t>(</w:t>
      </w:r>
      <w:r>
        <w:t>Aτ</w:t>
      </w:r>
      <w:r w:rsidRPr="00CC368E">
        <w:rPr>
          <w:color w:val="000000"/>
        </w:rPr>
        <w:t xml:space="preserve"> /2π)</w:t>
      </w:r>
      <w:r w:rsidRPr="00522CFB">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(ωτ/2)</w:t>
      </w:r>
      <w:r>
        <w:rPr>
          <w:rStyle w:val="superscript"/>
        </w:rPr>
        <w:t>-1</w:t>
      </w:r>
      <w:r>
        <w:t xml:space="preserve"> (1/2i) [ e</w:t>
      </w:r>
      <w:r>
        <w:rPr>
          <w:rStyle w:val="superscript"/>
        </w:rPr>
        <w:t>iωτ/2</w:t>
      </w:r>
      <w:r>
        <w:t xml:space="preserve"> - e</w:t>
      </w:r>
      <w:r>
        <w:rPr>
          <w:rStyle w:val="superscript"/>
        </w:rPr>
        <w:t>-iωτ/2</w:t>
      </w:r>
      <w:r>
        <w:t xml:space="preserve">] </w:t>
      </w:r>
      <w:r w:rsidRPr="00CC368E">
        <w:rPr>
          <w:color w:val="000000"/>
        </w:rPr>
        <w:t>e</w:t>
      </w:r>
      <w:r w:rsidRPr="00CC368E">
        <w:rPr>
          <w:rStyle w:val="superscript"/>
          <w:color w:val="000000"/>
        </w:rPr>
        <w:t>+iωt</w:t>
      </w:r>
    </w:p>
    <w:p w14:paraId="1585BBF9" w14:textId="77777777" w:rsidR="00522CFB" w:rsidRDefault="00522CFB" w:rsidP="00CA77E7"/>
    <w:p w14:paraId="4688F734" w14:textId="77777777" w:rsidR="00522CFB" w:rsidRDefault="00522CFB" w:rsidP="00522CFB">
      <w:r>
        <w:tab/>
      </w:r>
      <w:r>
        <w:tab/>
        <w:t xml:space="preserve">= </w:t>
      </w:r>
      <w:r w:rsidRPr="00CC368E">
        <w:rPr>
          <w:color w:val="000000"/>
        </w:rPr>
        <w:t>(</w:t>
      </w:r>
      <w:r>
        <w:t>Aτ</w:t>
      </w:r>
      <w:r w:rsidRPr="00CC368E">
        <w:rPr>
          <w:color w:val="000000"/>
        </w:rPr>
        <w:t xml:space="preserve"> /2π)</w:t>
      </w:r>
      <w:r w:rsidR="00382465">
        <w:t>(2/τ) (1/2i)</w:t>
      </w:r>
      <w:r w:rsidRPr="00522CFB">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00382465">
        <w:t xml:space="preserve"> (1/ω)</w:t>
      </w:r>
      <w:r>
        <w:t xml:space="preserve"> [ e</w:t>
      </w:r>
      <w:r>
        <w:rPr>
          <w:rStyle w:val="superscript"/>
        </w:rPr>
        <w:t>iω(t+τ/2)</w:t>
      </w:r>
      <w:r>
        <w:t xml:space="preserve"> - e</w:t>
      </w:r>
      <w:r>
        <w:rPr>
          <w:rStyle w:val="superscript"/>
        </w:rPr>
        <w:t>iω(t-τ/2)</w:t>
      </w:r>
      <w:r>
        <w:t xml:space="preserve">] </w:t>
      </w:r>
    </w:p>
    <w:p w14:paraId="0F806521" w14:textId="77777777" w:rsidR="00382465" w:rsidRDefault="00382465" w:rsidP="00522CFB"/>
    <w:p w14:paraId="4BB4514B" w14:textId="77777777" w:rsidR="00382465" w:rsidRDefault="00382465" w:rsidP="00382465">
      <w:r>
        <w:tab/>
      </w:r>
      <w:r>
        <w:tab/>
        <w:t xml:space="preserve"> = </w:t>
      </w:r>
      <w:r w:rsidRPr="00CC368E">
        <w:rPr>
          <w:color w:val="000000"/>
        </w:rPr>
        <w:t>(</w:t>
      </w:r>
      <w:r>
        <w:t>A</w:t>
      </w:r>
      <w:r w:rsidRPr="00CC368E">
        <w:rPr>
          <w:color w:val="000000"/>
        </w:rPr>
        <w:t xml:space="preserve"> /2π</w:t>
      </w:r>
      <w:r>
        <w:rPr>
          <w:color w:val="000000"/>
        </w:rPr>
        <w:t>i</w:t>
      </w:r>
      <w:r w:rsidRPr="00CC368E">
        <w:rPr>
          <w:color w:val="000000"/>
        </w:rPr>
        <w: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 xml:space="preserve"> (1/ω) e</w:t>
      </w:r>
      <w:r>
        <w:rPr>
          <w:rStyle w:val="superscript"/>
        </w:rPr>
        <w:t>iω(t+τ/2)</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 xml:space="preserve"> (1/ω) e</w:t>
      </w:r>
      <w:r>
        <w:rPr>
          <w:rStyle w:val="superscript"/>
        </w:rPr>
        <w:t>iω(t-τ/2)</w:t>
      </w:r>
      <w:r>
        <w:t xml:space="preserve">]  ] </w:t>
      </w:r>
      <w:r w:rsidR="00763609">
        <w:t xml:space="preserve"> .</w:t>
      </w:r>
    </w:p>
    <w:p w14:paraId="5F9F8DD3" w14:textId="77777777" w:rsidR="00207603" w:rsidRDefault="00207603" w:rsidP="00382465"/>
    <w:p w14:paraId="0710C0DB" w14:textId="77777777" w:rsidR="00382465" w:rsidRDefault="00207603" w:rsidP="00382465">
      <w:r>
        <w:t>Recall from the generalized Fourier Transform discussion of Section 6 that the ω contour</w:t>
      </w:r>
      <w:r w:rsidR="00741363">
        <w:t>s</w:t>
      </w:r>
      <w:r>
        <w:t xml:space="preserve"> </w:t>
      </w:r>
      <w:r w:rsidR="00741363">
        <w:t>run</w:t>
      </w:r>
      <w:r>
        <w:t xml:space="preserve"> below the pole at ω = 0, so the</w:t>
      </w:r>
      <w:r w:rsidR="00382465">
        <w:t xml:space="preserve"> pole is effectively located at ω = +iε. In either integra</w:t>
      </w:r>
      <w:r>
        <w:t>l, if the exponent is positive</w:t>
      </w:r>
      <w:r w:rsidR="00382465">
        <w:t xml:space="preserve">, the exponential decays </w:t>
      </w:r>
      <w:r>
        <w:t>on</w:t>
      </w:r>
      <w:r w:rsidR="00382465">
        <w:t xml:space="preserve"> the upper half great circle, so we close the contour up and pick up the pole residue. On the other hand, if the</w:t>
      </w:r>
      <w:r w:rsidR="00763609">
        <w:t xml:space="preserve"> exponent is negative, we close</w:t>
      </w:r>
      <w:r w:rsidR="00382465">
        <w:t xml:space="preserve"> down and pick up nothing. </w:t>
      </w:r>
      <w:r>
        <w:t>Thus</w:t>
      </w:r>
    </w:p>
    <w:p w14:paraId="28C345EF" w14:textId="77777777" w:rsidR="00382465" w:rsidRDefault="00382465" w:rsidP="00382465"/>
    <w:p w14:paraId="665EBA63" w14:textId="77777777" w:rsidR="00382465" w:rsidRDefault="00382465" w:rsidP="00382465">
      <w:r>
        <w:tab/>
        <w:t xml:space="preserve">      =  </w:t>
      </w:r>
      <w:r w:rsidRPr="00CC368E">
        <w:rPr>
          <w:color w:val="000000"/>
        </w:rPr>
        <w:t>(</w:t>
      </w:r>
      <w:r>
        <w:t>A</w:t>
      </w:r>
      <w:r w:rsidRPr="00CC368E">
        <w:rPr>
          <w:color w:val="000000"/>
        </w:rPr>
        <w:t xml:space="preserve"> /2π</w:t>
      </w:r>
      <w:r>
        <w:rPr>
          <w:color w:val="000000"/>
        </w:rPr>
        <w:t>i</w:t>
      </w:r>
      <w:r w:rsidRPr="00CC368E">
        <w:rPr>
          <w:color w:val="000000"/>
        </w:rPr>
        <w:t>)</w:t>
      </w:r>
      <w:r>
        <w:t xml:space="preserve">  {  </w:t>
      </w:r>
      <w:r>
        <w:rPr>
          <w:color w:val="000000"/>
        </w:rPr>
        <w:t>θ(t+τ/2</w:t>
      </w:r>
      <w:r>
        <w:t xml:space="preserve">) 2πi  - </w:t>
      </w:r>
      <w:r>
        <w:rPr>
          <w:color w:val="000000"/>
        </w:rPr>
        <w:t>θ(t-</w:t>
      </w:r>
      <w:r>
        <w:t xml:space="preserve"> τ/2)2πi }    </w:t>
      </w:r>
    </w:p>
    <w:p w14:paraId="5B215CA0" w14:textId="77777777" w:rsidR="00382465" w:rsidRDefault="00382465" w:rsidP="00382465"/>
    <w:p w14:paraId="29EB5F36" w14:textId="77777777" w:rsidR="00382465" w:rsidRDefault="00382465" w:rsidP="00382465">
      <w:r>
        <w:tab/>
      </w:r>
      <w:r>
        <w:tab/>
        <w:t xml:space="preserve">= </w:t>
      </w:r>
      <w:r>
        <w:rPr>
          <w:color w:val="000000"/>
        </w:rPr>
        <w:t xml:space="preserve"> A</w:t>
      </w:r>
      <w:r w:rsidR="00763609">
        <w:rPr>
          <w:color w:val="000000"/>
        </w:rPr>
        <w:t xml:space="preserve"> </w:t>
      </w:r>
      <w:r>
        <w:t>[</w:t>
      </w:r>
      <w:r w:rsidR="00763609">
        <w:t xml:space="preserve"> </w:t>
      </w:r>
      <w:r>
        <w:rPr>
          <w:color w:val="000000"/>
        </w:rPr>
        <w:t>θ(t+τ/2</w:t>
      </w:r>
      <w:r>
        <w:t xml:space="preserve">) - </w:t>
      </w:r>
      <w:r>
        <w:rPr>
          <w:color w:val="000000"/>
        </w:rPr>
        <w:t>θ(t-</w:t>
      </w:r>
      <w:r>
        <w:t xml:space="preserve"> τ/2) ]</w:t>
      </w:r>
    </w:p>
    <w:p w14:paraId="45B06279" w14:textId="77777777" w:rsidR="00207603" w:rsidRDefault="00207603" w:rsidP="00382465"/>
    <w:p w14:paraId="1ABE9D37" w14:textId="77777777" w:rsidR="00207603" w:rsidRDefault="00207603" w:rsidP="00382465">
      <w:r>
        <w:t>which replicates (9.1). A bit more directly, we can comput</w:t>
      </w:r>
      <w:r w:rsidR="00763609">
        <w:t xml:space="preserve">e x(t) on the sides of the box : </w:t>
      </w:r>
    </w:p>
    <w:p w14:paraId="1DA217FB" w14:textId="77777777" w:rsidR="00207603" w:rsidRDefault="00207603" w:rsidP="00382465"/>
    <w:p w14:paraId="6E7EB938" w14:textId="77777777" w:rsidR="00207603" w:rsidRDefault="00207603" w:rsidP="00382465">
      <w:pPr>
        <w:rPr>
          <w:color w:val="000000"/>
        </w:rPr>
      </w:pPr>
      <w:r>
        <w:tab/>
        <w:t xml:space="preserve">x(t) =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(Aτ) sinc(ωτ/2)</w:t>
      </w:r>
      <w:r w:rsidRPr="00CC368E">
        <w:rPr>
          <w:color w:val="000000"/>
        </w:rPr>
        <w:t xml:space="preserve"> e</w:t>
      </w:r>
      <w:r w:rsidRPr="00CC368E">
        <w:rPr>
          <w:rStyle w:val="superscript"/>
          <w:color w:val="000000"/>
        </w:rPr>
        <w:t>+iωt</w:t>
      </w:r>
      <w:r>
        <w:t xml:space="preserve"> =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(Aτ) sinc(ωτ/2)</w:t>
      </w:r>
      <w:r w:rsidRPr="00CC368E">
        <w:rPr>
          <w:color w:val="000000"/>
        </w:rPr>
        <w:t xml:space="preserve"> </w:t>
      </w:r>
      <w:r>
        <w:rPr>
          <w:color w:val="000000"/>
        </w:rPr>
        <w:t>cos(ωt)</w:t>
      </w:r>
    </w:p>
    <w:p w14:paraId="0E948CA9" w14:textId="77777777" w:rsidR="00207603" w:rsidRDefault="00207603" w:rsidP="00382465">
      <w:pPr>
        <w:rPr>
          <w:color w:val="000000"/>
        </w:rPr>
      </w:pPr>
    </w:p>
    <w:p w14:paraId="73E4F7D9" w14:textId="77777777" w:rsidR="00207603" w:rsidRDefault="00207603" w:rsidP="00382465">
      <w:pPr>
        <w:rPr>
          <w:color w:val="000000"/>
        </w:rPr>
      </w:pPr>
      <w:r>
        <w:rPr>
          <w:color w:val="000000"/>
        </w:rPr>
        <w:t>so that, using x = ωτ/2 so dx = (τ/2)dω</w:t>
      </w:r>
      <w:r w:rsidR="00763609">
        <w:rPr>
          <w:color w:val="000000"/>
        </w:rPr>
        <w:t xml:space="preserve">, </w:t>
      </w:r>
    </w:p>
    <w:p w14:paraId="32053279" w14:textId="77777777" w:rsidR="00207603" w:rsidRDefault="00207603" w:rsidP="00382465">
      <w:pPr>
        <w:rPr>
          <w:color w:val="000000"/>
        </w:rPr>
      </w:pPr>
    </w:p>
    <w:p w14:paraId="0C6E2281" w14:textId="77777777" w:rsidR="00207603" w:rsidRDefault="00207603" w:rsidP="00207603">
      <w:r>
        <w:rPr>
          <w:color w:val="000000"/>
        </w:rPr>
        <w:tab/>
      </w:r>
      <w:r>
        <w:t>x(±τ/2)</w:t>
      </w:r>
      <w:r>
        <w:rPr>
          <w:color w:val="000000"/>
        </w:rPr>
        <w:t xml:space="preserve"> = </w:t>
      </w:r>
      <w:r>
        <w:t xml:space="preserve">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(Aτ) sinc(ωτ/2)</w:t>
      </w:r>
      <w:r w:rsidRPr="00CC368E">
        <w:rPr>
          <w:color w:val="000000"/>
        </w:rPr>
        <w:t xml:space="preserve"> </w:t>
      </w:r>
      <w:r>
        <w:rPr>
          <w:color w:val="000000"/>
        </w:rPr>
        <w:t>cos(±ωτ/2)</w:t>
      </w:r>
      <w:r>
        <w:t xml:space="preserve">  </w:t>
      </w:r>
    </w:p>
    <w:p w14:paraId="782E5A78" w14:textId="77777777" w:rsidR="00207603" w:rsidRDefault="00207603" w:rsidP="00207603"/>
    <w:p w14:paraId="2551A2DC" w14:textId="77777777" w:rsidR="00207603" w:rsidRPr="00207603" w:rsidRDefault="00207603" w:rsidP="00207603">
      <w:r>
        <w:tab/>
      </w:r>
      <w:r>
        <w:tab/>
        <w:t xml:space="preserve">      = (Aτ/2π)(τ/2)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 </w:t>
      </w:r>
      <w:r>
        <w:t>sinc(x)</w:t>
      </w:r>
      <w:r w:rsidRPr="00CC368E">
        <w:rPr>
          <w:color w:val="000000"/>
        </w:rPr>
        <w:t xml:space="preserve"> </w:t>
      </w:r>
      <w:r>
        <w:rPr>
          <w:color w:val="000000"/>
        </w:rPr>
        <w:t>cos(x)</w:t>
      </w:r>
      <w:r>
        <w:t xml:space="preserve">   =  (Aτ/2π)(τ/2) π/2  = </w:t>
      </w:r>
      <w:r w:rsidR="00763609">
        <w:t>(A/2)</w:t>
      </w:r>
      <w:r w:rsidR="00741363">
        <w:t xml:space="preserve"> ,</w:t>
      </w:r>
    </w:p>
    <w:p w14:paraId="47E18FBD" w14:textId="77777777" w:rsidR="00E51B01" w:rsidRDefault="00E51B01" w:rsidP="00CA77E7"/>
    <w:p w14:paraId="335419E1" w14:textId="77777777" w:rsidR="00EF58BE" w:rsidRDefault="00E51B01" w:rsidP="00E51B01">
      <w:r>
        <w:t xml:space="preserve">supporting the notion of Section 1 that x(t) = </w:t>
      </w:r>
      <w:r w:rsidRPr="00CC368E">
        <w:rPr>
          <w:color w:val="000000"/>
        </w:rPr>
        <w:t>lim</w:t>
      </w:r>
      <w:r w:rsidRPr="00CC368E">
        <w:rPr>
          <w:rStyle w:val="subscript"/>
          <w:color w:val="000000"/>
        </w:rPr>
        <w:t>ε</w:t>
      </w:r>
      <w:r w:rsidRPr="00CC368E">
        <w:rPr>
          <w:rStyle w:val="subscript"/>
          <w:rFonts w:ascii="Times New Roman" w:hAnsi="Times New Roman"/>
          <w:color w:val="000000"/>
        </w:rPr>
        <w:t>→</w:t>
      </w:r>
      <w:r w:rsidRPr="00CC368E">
        <w:rPr>
          <w:rStyle w:val="subscript"/>
          <w:color w:val="000000"/>
        </w:rPr>
        <w:t>0</w:t>
      </w:r>
      <w:r w:rsidRPr="00CC368E">
        <w:rPr>
          <w:color w:val="000000"/>
        </w:rPr>
        <w:t xml:space="preserve"> [ x(t+ε) + x(t-ε) ]/2</w:t>
      </w:r>
      <w:r>
        <w:t xml:space="preserve"> at a point of discontinuity. </w:t>
      </w:r>
      <w:r w:rsidR="00763609">
        <w:t xml:space="preserve">Notice that the single integral has no pole at ω = 0 since sinc(0) = 1, so there is no issue of principle part integrals involved. The poles only appeared above when we split the integral into two integrals. </w:t>
      </w:r>
    </w:p>
    <w:p w14:paraId="3C71ACDF" w14:textId="77777777" w:rsidR="00E51B01" w:rsidRDefault="00E51B01" w:rsidP="00E51B01"/>
    <w:p w14:paraId="7001C292" w14:textId="77777777" w:rsidR="00CA77E7" w:rsidRPr="007F0DCA" w:rsidRDefault="00EF58BE" w:rsidP="00E41A2B">
      <w:pPr>
        <w:pStyle w:val="Heading3"/>
      </w:pPr>
      <w:r>
        <w:br w:type="page"/>
      </w:r>
      <w:bookmarkStart w:id="19" w:name="_Toc363827554"/>
      <w:r w:rsidR="007F0DCA" w:rsidRPr="007F0DCA">
        <w:t xml:space="preserve">10. </w:t>
      </w:r>
      <w:r w:rsidR="00782297">
        <w:t xml:space="preserve">The </w:t>
      </w:r>
      <w:r w:rsidR="00CA77E7" w:rsidRPr="007F0DCA">
        <w:t>Area Rule</w:t>
      </w:r>
      <w:r w:rsidR="00782297">
        <w:t>s and Parseval's Formulas</w:t>
      </w:r>
      <w:bookmarkEnd w:id="19"/>
    </w:p>
    <w:p w14:paraId="0E9259E5" w14:textId="77777777" w:rsidR="00CA77E7" w:rsidRDefault="00CA77E7" w:rsidP="00CA77E7"/>
    <w:p w14:paraId="1F8F6D9A" w14:textId="77777777" w:rsidR="007F0DCA" w:rsidRDefault="00032414" w:rsidP="00CA77E7">
      <w:r>
        <w:t>Setting</w:t>
      </w:r>
      <w:r w:rsidR="00CA77E7">
        <w:t xml:space="preserve"> </w:t>
      </w:r>
      <w:r w:rsidR="00915D82">
        <w:t>ω</w:t>
      </w:r>
      <w:r w:rsidR="00CA77E7">
        <w:t xml:space="preserve"> = 0 in the Fourier Transform (1.1) and </w:t>
      </w:r>
      <w:r w:rsidR="007F0DCA">
        <w:t xml:space="preserve">then t = 0 in </w:t>
      </w:r>
      <w:r w:rsidR="00CA77E7">
        <w:t xml:space="preserve">(1.2), </w:t>
      </w:r>
      <w:r>
        <w:t>one gets</w:t>
      </w:r>
    </w:p>
    <w:p w14:paraId="5C6C6464" w14:textId="77777777" w:rsidR="00032414" w:rsidRDefault="00032414" w:rsidP="00CA77E7"/>
    <w:p w14:paraId="45543A0D" w14:textId="77777777" w:rsidR="00CA77E7" w:rsidRDefault="00CA77E7" w:rsidP="00543A84">
      <w:pPr>
        <w:tabs>
          <w:tab w:val="left" w:pos="7200"/>
          <w:tab w:val="left" w:pos="7920"/>
          <w:tab w:val="right" w:pos="9270"/>
        </w:tabs>
      </w:pPr>
      <w:r>
        <w:tab/>
      </w:r>
      <w:r w:rsidR="007F0DCA">
        <w:t>X(0)</w:t>
      </w:r>
      <w:r>
        <w:rPr>
          <w:rFonts w:ascii="Symbol" w:hAnsi="Symbol"/>
        </w:rPr>
        <w:t></w:t>
      </w:r>
      <w:r>
        <w:rPr>
          <w:rFonts w:ascii="Symbol" w:hAnsi="Symbol"/>
        </w:rPr>
        <w:t></w:t>
      </w:r>
      <w:r>
        <w:rPr>
          <w:rFonts w:ascii="Symbol" w:hAnsi="Symbol"/>
        </w:rPr>
        <w:t></w:t>
      </w:r>
      <w:r w:rsidR="007F0DCA" w:rsidRPr="001D0D05">
        <w:rPr>
          <w:color w:val="000000"/>
        </w:rPr>
        <w:fldChar w:fldCharType="begin"/>
      </w:r>
      <w:r w:rsidR="007F0DCA" w:rsidRPr="001D0D05">
        <w:rPr>
          <w:color w:val="000000"/>
        </w:rPr>
        <w:instrText>EQ \s\up4( \i \fc\</w:instrText>
      </w:r>
      <w:r w:rsidR="007F0DCA" w:rsidRPr="001D0D05">
        <w:rPr>
          <w:rFonts w:ascii="Lucida Sans Unicode" w:hAnsi="Lucida Sans Unicode" w:cs="Lucida Sans Unicode"/>
          <w:color w:val="000000"/>
          <w:sz w:val="32"/>
        </w:rPr>
        <w:instrText>∫</w:instrText>
      </w:r>
      <w:r w:rsidR="007F0DCA" w:rsidRPr="001D0D05">
        <w:rPr>
          <w:color w:val="000000"/>
        </w:rPr>
        <w:instrText>\in</w:instrText>
      </w:r>
      <w:r w:rsidR="007F0DCA" w:rsidRPr="001D0D05">
        <w:rPr>
          <w:color w:val="000000"/>
          <w:szCs w:val="22"/>
        </w:rPr>
        <w:instrText>(</w:instrText>
      </w:r>
      <w:r w:rsidR="007F0DCA">
        <w:rPr>
          <w:b/>
          <w:color w:val="000000"/>
          <w:sz w:val="18"/>
          <w:szCs w:val="18"/>
        </w:rPr>
        <w:instrText>-∞</w:instrText>
      </w:r>
      <w:r w:rsidR="007F0DCA" w:rsidRPr="001D0D05">
        <w:rPr>
          <w:b/>
          <w:color w:val="000000"/>
          <w:sz w:val="18"/>
          <w:szCs w:val="18"/>
        </w:rPr>
        <w:instrText xml:space="preserve">, </w:instrText>
      </w:r>
      <w:r w:rsidR="007F0DCA">
        <w:rPr>
          <w:b/>
          <w:color w:val="000000"/>
          <w:sz w:val="18"/>
          <w:szCs w:val="18"/>
        </w:rPr>
        <w:instrText>∞</w:instrText>
      </w:r>
      <w:r w:rsidR="007F0DCA" w:rsidRPr="001D0D05">
        <w:rPr>
          <w:color w:val="000000"/>
          <w:szCs w:val="22"/>
        </w:rPr>
        <w:instrText>, )</w:instrText>
      </w:r>
      <w:r w:rsidR="007F0DCA" w:rsidRPr="001D0D05">
        <w:rPr>
          <w:color w:val="000000"/>
        </w:rPr>
        <w:instrText>)</w:instrText>
      </w:r>
      <w:r w:rsidR="007F0DCA" w:rsidRPr="001D0D05">
        <w:rPr>
          <w:color w:val="000000"/>
        </w:rPr>
        <w:fldChar w:fldCharType="separate"/>
      </w:r>
      <w:r w:rsidR="007F0DCA" w:rsidRPr="001D0D05">
        <w:rPr>
          <w:b/>
          <w:noProof/>
          <w:color w:val="000000"/>
        </w:rPr>
        <w:t>!Syntax Error, I</w:t>
      </w:r>
      <w:r w:rsidR="007F0DCA" w:rsidRPr="001D0D05">
        <w:rPr>
          <w:color w:val="000000"/>
        </w:rPr>
        <w:fldChar w:fldCharType="end"/>
      </w:r>
      <w:r w:rsidR="007F0DCA">
        <w:t>dt x(t)</w:t>
      </w:r>
      <w:r w:rsidR="00CA1B4F">
        <w:t xml:space="preserve"> </w:t>
      </w:r>
      <w:r>
        <w:t>= [area under x(t) ]</w:t>
      </w:r>
      <w:r>
        <w:tab/>
      </w:r>
      <w:r>
        <w:tab/>
      </w:r>
      <w:r>
        <w:tab/>
      </w:r>
      <w:r>
        <w:tab/>
      </w:r>
      <w:r>
        <w:tab/>
      </w:r>
      <w:r w:rsidR="006E1BFF">
        <w:tab/>
      </w:r>
      <w:r w:rsidR="006E1BFF">
        <w:tab/>
      </w:r>
      <w:r>
        <w:t>(10.1)</w:t>
      </w:r>
    </w:p>
    <w:p w14:paraId="4B43E9E0" w14:textId="77777777" w:rsidR="007F0DCA" w:rsidRDefault="007F0DCA" w:rsidP="00CA77E7"/>
    <w:p w14:paraId="07701876" w14:textId="77777777" w:rsidR="007F0DCA" w:rsidRPr="007F0DCA" w:rsidRDefault="007F0DCA" w:rsidP="00543A84">
      <w:pPr>
        <w:tabs>
          <w:tab w:val="left" w:pos="7200"/>
          <w:tab w:val="left" w:pos="7920"/>
          <w:tab w:val="right" w:pos="9270"/>
        </w:tabs>
      </w:pPr>
      <w:r>
        <w:tab/>
        <w:t>x(0) = (1/2π)</w:t>
      </w:r>
      <w:r w:rsidRPr="007F0DC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w:t>
      </w:r>
      <w:r w:rsidR="00CA1B4F">
        <w:t xml:space="preserve"> </w:t>
      </w:r>
      <w:r>
        <w:t xml:space="preserve"> =</w:t>
      </w:r>
      <w:r w:rsidR="00CA1B4F">
        <w:t xml:space="preserve"> </w:t>
      </w:r>
      <w:r>
        <w:t>(1/2π)</w:t>
      </w:r>
      <w:r w:rsidR="00CA1B4F">
        <w:t xml:space="preserve"> </w:t>
      </w:r>
      <w:r>
        <w:t>[area under X(ω) ]</w:t>
      </w:r>
      <w:r w:rsidR="00D03F94">
        <w:t xml:space="preserve">  .</w:t>
      </w:r>
      <w:r>
        <w:tab/>
      </w:r>
      <w:r>
        <w:tab/>
      </w:r>
      <w:r>
        <w:tab/>
      </w:r>
      <w:r w:rsidR="006E1BFF">
        <w:tab/>
      </w:r>
      <w:r w:rsidR="006E1BFF">
        <w:tab/>
      </w:r>
      <w:r>
        <w:t>(10.2)</w:t>
      </w:r>
    </w:p>
    <w:p w14:paraId="7267116C" w14:textId="77777777" w:rsidR="00CA77E7" w:rsidRDefault="00CA77E7" w:rsidP="00CA77E7">
      <w:pPr>
        <w:rPr>
          <w:rFonts w:ascii="Symbol" w:hAnsi="Symbol"/>
        </w:rPr>
      </w:pPr>
    </w:p>
    <w:p w14:paraId="77146307" w14:textId="77777777" w:rsidR="00CA77E7" w:rsidRDefault="00CA77E7" w:rsidP="00CA77E7">
      <w:r>
        <w:t xml:space="preserve">For the </w:t>
      </w:r>
      <w:r w:rsidR="00D03F94">
        <w:t>box</w:t>
      </w:r>
      <w:r>
        <w:t xml:space="preserve"> pulse example above, we saw that X(0) = (</w:t>
      </w:r>
      <w:r w:rsidR="007F0DCA">
        <w:t>Aτ</w:t>
      </w:r>
      <w:r>
        <w:t>) from (9.2).</w:t>
      </w:r>
      <w:r w:rsidR="00CA1B4F">
        <w:t xml:space="preserve"> </w:t>
      </w:r>
      <w:r>
        <w:t xml:space="preserve">In light of (10.1), it is thus not a coincidence that </w:t>
      </w:r>
      <w:r w:rsidR="00123871">
        <w:t>this is the area under the time-</w:t>
      </w:r>
      <w:r w:rsidR="006318FB">
        <w:t xml:space="preserve">domain </w:t>
      </w:r>
      <w:r w:rsidR="00D03F94">
        <w:t>box.</w:t>
      </w:r>
    </w:p>
    <w:p w14:paraId="6427FB0D" w14:textId="77777777" w:rsidR="00CA77E7" w:rsidRDefault="00CA77E7" w:rsidP="00CA77E7"/>
    <w:p w14:paraId="6CD71722" w14:textId="77777777" w:rsidR="00CA77E7" w:rsidRDefault="00CA77E7" w:rsidP="00CA77E7">
      <w:r>
        <w:t>From (10.2), we may conclude that the total area under the X(</w:t>
      </w:r>
      <w:r w:rsidR="00915D82">
        <w:t>ω</w:t>
      </w:r>
      <w:r>
        <w:t xml:space="preserve">) curve </w:t>
      </w:r>
      <w:r w:rsidR="00D03F94">
        <w:t xml:space="preserve">(9.2) </w:t>
      </w:r>
      <w:r>
        <w:t xml:space="preserve">for our </w:t>
      </w:r>
      <w:r w:rsidR="00D03F94">
        <w:t>box</w:t>
      </w:r>
      <w:r>
        <w:t xml:space="preserve"> pulse is 2</w:t>
      </w:r>
      <w:r w:rsidR="00915D82">
        <w:t>π</w:t>
      </w:r>
      <w:r>
        <w:t>A, since x(0)</w:t>
      </w:r>
      <w:r w:rsidR="00782297">
        <w:t xml:space="preserve"> = A, the height of our pulse. </w:t>
      </w:r>
      <w:r>
        <w:t xml:space="preserve">This is consistent with </w:t>
      </w:r>
      <w:r w:rsidR="00D03F94">
        <w:t>the fact that</w:t>
      </w:r>
    </w:p>
    <w:p w14:paraId="129F6565" w14:textId="77777777" w:rsidR="00CA77E7" w:rsidRDefault="00CA77E7" w:rsidP="00CA77E7"/>
    <w:p w14:paraId="080198DB" w14:textId="77777777" w:rsidR="00CA77E7" w:rsidRDefault="00CA77E7" w:rsidP="00543A84">
      <w:pPr>
        <w:tabs>
          <w:tab w:val="left" w:pos="7200"/>
          <w:tab w:val="left" w:pos="7920"/>
          <w:tab w:val="right" w:pos="9270"/>
        </w:tabs>
      </w:pPr>
      <w:r>
        <w:tab/>
      </w:r>
      <w:r w:rsidR="007F0DCA" w:rsidRPr="001D0D05">
        <w:rPr>
          <w:color w:val="000000"/>
        </w:rPr>
        <w:fldChar w:fldCharType="begin"/>
      </w:r>
      <w:r w:rsidR="007F0DCA" w:rsidRPr="001D0D05">
        <w:rPr>
          <w:color w:val="000000"/>
        </w:rPr>
        <w:instrText>EQ \s\up4( \i \fc\</w:instrText>
      </w:r>
      <w:r w:rsidR="007F0DCA" w:rsidRPr="001D0D05">
        <w:rPr>
          <w:rFonts w:ascii="Lucida Sans Unicode" w:hAnsi="Lucida Sans Unicode" w:cs="Lucida Sans Unicode"/>
          <w:color w:val="000000"/>
          <w:sz w:val="32"/>
        </w:rPr>
        <w:instrText>∫</w:instrText>
      </w:r>
      <w:r w:rsidR="007F0DCA" w:rsidRPr="001D0D05">
        <w:rPr>
          <w:color w:val="000000"/>
        </w:rPr>
        <w:instrText>\in</w:instrText>
      </w:r>
      <w:r w:rsidR="007F0DCA" w:rsidRPr="001D0D05">
        <w:rPr>
          <w:color w:val="000000"/>
          <w:szCs w:val="22"/>
        </w:rPr>
        <w:instrText>(</w:instrText>
      </w:r>
      <w:r w:rsidR="007F0DCA">
        <w:rPr>
          <w:b/>
          <w:color w:val="000000"/>
          <w:sz w:val="18"/>
          <w:szCs w:val="18"/>
        </w:rPr>
        <w:instrText>-∞</w:instrText>
      </w:r>
      <w:r w:rsidR="007F0DCA" w:rsidRPr="001D0D05">
        <w:rPr>
          <w:b/>
          <w:color w:val="000000"/>
          <w:sz w:val="18"/>
          <w:szCs w:val="18"/>
        </w:rPr>
        <w:instrText xml:space="preserve">, </w:instrText>
      </w:r>
      <w:r w:rsidR="007F0DCA">
        <w:rPr>
          <w:b/>
          <w:color w:val="000000"/>
          <w:sz w:val="18"/>
          <w:szCs w:val="18"/>
        </w:rPr>
        <w:instrText>∞</w:instrText>
      </w:r>
      <w:r w:rsidR="007F0DCA" w:rsidRPr="001D0D05">
        <w:rPr>
          <w:color w:val="000000"/>
          <w:szCs w:val="22"/>
        </w:rPr>
        <w:instrText>, )</w:instrText>
      </w:r>
      <w:r w:rsidR="007F0DCA" w:rsidRPr="001D0D05">
        <w:rPr>
          <w:color w:val="000000"/>
        </w:rPr>
        <w:instrText>)</w:instrText>
      </w:r>
      <w:r w:rsidR="007F0DCA" w:rsidRPr="001D0D05">
        <w:rPr>
          <w:color w:val="000000"/>
        </w:rPr>
        <w:fldChar w:fldCharType="separate"/>
      </w:r>
      <w:r w:rsidR="007F0DCA" w:rsidRPr="001D0D05">
        <w:rPr>
          <w:b/>
          <w:noProof/>
          <w:color w:val="000000"/>
        </w:rPr>
        <w:t>!Syntax Error, I</w:t>
      </w:r>
      <w:r w:rsidR="007F0DCA" w:rsidRPr="001D0D05">
        <w:rPr>
          <w:color w:val="000000"/>
        </w:rPr>
        <w:fldChar w:fldCharType="end"/>
      </w:r>
      <w:r w:rsidR="007F0DCA">
        <w:rPr>
          <w:color w:val="000000"/>
        </w:rPr>
        <w:t>dx sinc(x) = π</w:t>
      </w:r>
      <w:r>
        <w:tab/>
      </w:r>
      <w:r w:rsidR="00032414">
        <w:t>.</w:t>
      </w:r>
      <w:r>
        <w:tab/>
      </w:r>
      <w:r>
        <w:tab/>
      </w:r>
      <w:r>
        <w:tab/>
      </w:r>
      <w:r>
        <w:tab/>
      </w:r>
      <w:r w:rsidR="007F0DCA">
        <w:tab/>
      </w:r>
      <w:r w:rsidR="007F0DCA">
        <w:tab/>
      </w:r>
      <w:r w:rsidR="007F0DCA">
        <w:tab/>
      </w:r>
      <w:r w:rsidR="007F0DCA">
        <w:tab/>
      </w:r>
      <w:r w:rsidR="006E1BFF">
        <w:tab/>
      </w:r>
      <w:r>
        <w:t>(10.3)</w:t>
      </w:r>
    </w:p>
    <w:p w14:paraId="4051AFC6" w14:textId="77777777" w:rsidR="00CA77E7" w:rsidRDefault="00CA77E7" w:rsidP="00CA77E7"/>
    <w:p w14:paraId="18D10AD6" w14:textId="77777777" w:rsidR="00CA77E7" w:rsidRDefault="00CA77E7" w:rsidP="00CA77E7">
      <w:r>
        <w:t>Another area rule involves the power spectrum. First, it is easy using (1.1), (1.2) and (2.1) to prove this identity (</w:t>
      </w:r>
      <w:r w:rsidR="00782297">
        <w:t xml:space="preserve">one of </w:t>
      </w:r>
      <w:r>
        <w:t>Parseval's)</w:t>
      </w:r>
      <w:r w:rsidR="00782297">
        <w:t xml:space="preserve">, </w:t>
      </w:r>
    </w:p>
    <w:p w14:paraId="2699674B" w14:textId="77777777" w:rsidR="007F0DCA" w:rsidRDefault="007F0DCA" w:rsidP="00CA77E7"/>
    <w:p w14:paraId="661C80E2" w14:textId="77777777" w:rsidR="007F0DCA" w:rsidRPr="007F0DCA" w:rsidRDefault="007F0DCA"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a(t) b*(t)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A(ω) B*(ω)</w:t>
      </w:r>
      <w:r w:rsidR="00782297">
        <w:t xml:space="preserve"> . </w:t>
      </w:r>
      <w:r>
        <w:tab/>
      </w:r>
      <w:r>
        <w:tab/>
      </w:r>
      <w:r>
        <w:tab/>
      </w:r>
      <w:r>
        <w:tab/>
      </w:r>
      <w:r>
        <w:tab/>
      </w:r>
      <w:r w:rsidR="006E1BFF">
        <w:tab/>
      </w:r>
      <w:r>
        <w:t>(10.4)</w:t>
      </w:r>
    </w:p>
    <w:p w14:paraId="6E8959BB" w14:textId="77777777" w:rsidR="00CA77E7" w:rsidRDefault="00CA77E7" w:rsidP="00CA77E7"/>
    <w:p w14:paraId="26444FE6" w14:textId="77777777" w:rsidR="00782297" w:rsidRDefault="00032414" w:rsidP="00CA77E7">
      <w:r>
        <w:t>Here</w:t>
      </w:r>
      <w:r w:rsidR="00CA77E7">
        <w:t xml:space="preserve"> * means complex conjugation and is needed to make </w:t>
      </w:r>
      <w:r>
        <w:t>things</w:t>
      </w:r>
      <w:r w:rsidR="00CA77E7">
        <w:t xml:space="preserve"> work so </w:t>
      </w:r>
      <w:r>
        <w:t>one gets</w:t>
      </w:r>
      <w:r w:rsidR="00CA77E7">
        <w:t xml:space="preserve"> </w:t>
      </w:r>
      <w:r w:rsidR="00915D82">
        <w:t>δ</w:t>
      </w:r>
      <w:r w:rsidR="00CA77E7">
        <w:t>(</w:t>
      </w:r>
      <w:r w:rsidR="00915D82">
        <w:t>ω</w:t>
      </w:r>
      <w:r w:rsidR="00CA77E7">
        <w:t xml:space="preserve"> - </w:t>
      </w:r>
      <w:r w:rsidR="00915D82">
        <w:t>ω</w:t>
      </w:r>
      <w:r w:rsidR="00CA77E7">
        <w:t>') in the proof.</w:t>
      </w:r>
      <w:r w:rsidR="00CA1B4F">
        <w:t xml:space="preserve"> </w:t>
      </w:r>
      <w:r w:rsidR="00CA77E7">
        <w:t>Again, the 2</w:t>
      </w:r>
      <w:r w:rsidR="00915D82">
        <w:t>π</w:t>
      </w:r>
      <w:r w:rsidR="00CA77E7">
        <w:t xml:space="preserve"> factor is missing if </w:t>
      </w:r>
      <w:r w:rsidR="00782297">
        <w:t>one uses</w:t>
      </w:r>
      <w:r w:rsidR="00CA77E7">
        <w:t xml:space="preserve"> df in place of d</w:t>
      </w:r>
      <w:r w:rsidR="00915D82">
        <w:t>ω</w:t>
      </w:r>
      <w:r w:rsidR="00CA77E7">
        <w:t>.</w:t>
      </w:r>
      <w:r w:rsidR="00CA1B4F">
        <w:t xml:space="preserve"> </w:t>
      </w:r>
    </w:p>
    <w:p w14:paraId="25B9F2DD" w14:textId="77777777" w:rsidR="00CA77E7" w:rsidRDefault="00782297" w:rsidP="00CA77E7">
      <w:r>
        <w:tab/>
      </w:r>
      <w:r w:rsidR="00CA77E7">
        <w:t xml:space="preserve">In the case a = b = x, </w:t>
      </w:r>
      <w:r>
        <w:t>one gets</w:t>
      </w:r>
      <w:r w:rsidR="00CA77E7">
        <w:t xml:space="preserve"> the </w:t>
      </w:r>
      <w:r>
        <w:t>energy</w:t>
      </w:r>
      <w:r w:rsidR="00CA77E7">
        <w:t xml:space="preserve"> area rule which says</w:t>
      </w:r>
    </w:p>
    <w:p w14:paraId="69A6C6A0" w14:textId="77777777" w:rsidR="007F0DCA" w:rsidRDefault="007F0DCA" w:rsidP="00CA77E7"/>
    <w:p w14:paraId="3E1EC6C3" w14:textId="77777777" w:rsidR="007F0DCA" w:rsidRPr="007F0DCA" w:rsidRDefault="007F0DCA"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006E1BFF">
        <w:rPr>
          <w:color w:val="000000"/>
        </w:rPr>
        <w:t>|x(t)|</w:t>
      </w:r>
      <w:r w:rsidR="006E1BFF">
        <w:rPr>
          <w:rStyle w:val="superscript"/>
        </w:rPr>
        <w:t>2</w:t>
      </w:r>
      <w:r>
        <w:rPr>
          <w:color w:val="000000"/>
        </w:rP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rsidR="006E1BFF">
        <w:t>|X(ω)|</w:t>
      </w:r>
      <w:r w:rsidR="006E1BFF">
        <w:rPr>
          <w:rStyle w:val="superscript"/>
        </w:rPr>
        <w:t>2</w:t>
      </w:r>
      <w:r w:rsidR="00CA1B4F">
        <w:t xml:space="preserve"> </w:t>
      </w:r>
      <w:r w:rsidR="00782297">
        <w:t xml:space="preserve"> = </w:t>
      </w:r>
      <w:r w:rsidR="00D03F94">
        <w:t xml:space="preserve"> </w:t>
      </w:r>
      <w:r w:rsidR="00782297" w:rsidRPr="001D0D05">
        <w:rPr>
          <w:color w:val="000000"/>
        </w:rPr>
        <w:fldChar w:fldCharType="begin"/>
      </w:r>
      <w:r w:rsidR="00782297" w:rsidRPr="001D0D05">
        <w:rPr>
          <w:color w:val="000000"/>
        </w:rPr>
        <w:instrText>EQ \s\up4( \i \fc\</w:instrText>
      </w:r>
      <w:r w:rsidR="00782297" w:rsidRPr="001D0D05">
        <w:rPr>
          <w:rFonts w:ascii="Lucida Sans Unicode" w:hAnsi="Lucida Sans Unicode" w:cs="Lucida Sans Unicode"/>
          <w:color w:val="000000"/>
          <w:sz w:val="32"/>
        </w:rPr>
        <w:instrText>∫</w:instrText>
      </w:r>
      <w:r w:rsidR="00782297" w:rsidRPr="001D0D05">
        <w:rPr>
          <w:color w:val="000000"/>
        </w:rPr>
        <w:instrText>\in</w:instrText>
      </w:r>
      <w:r w:rsidR="00782297" w:rsidRPr="001D0D05">
        <w:rPr>
          <w:color w:val="000000"/>
          <w:szCs w:val="22"/>
        </w:rPr>
        <w:instrText>(</w:instrText>
      </w:r>
      <w:r w:rsidR="00782297">
        <w:rPr>
          <w:b/>
          <w:color w:val="000000"/>
          <w:sz w:val="18"/>
          <w:szCs w:val="18"/>
        </w:rPr>
        <w:instrText>-∞</w:instrText>
      </w:r>
      <w:r w:rsidR="00782297" w:rsidRPr="001D0D05">
        <w:rPr>
          <w:b/>
          <w:color w:val="000000"/>
          <w:sz w:val="18"/>
          <w:szCs w:val="18"/>
        </w:rPr>
        <w:instrText xml:space="preserve">, </w:instrText>
      </w:r>
      <w:r w:rsidR="00782297">
        <w:rPr>
          <w:b/>
          <w:color w:val="000000"/>
          <w:sz w:val="18"/>
          <w:szCs w:val="18"/>
        </w:rPr>
        <w:instrText>∞</w:instrText>
      </w:r>
      <w:r w:rsidR="00782297" w:rsidRPr="001D0D05">
        <w:rPr>
          <w:color w:val="000000"/>
          <w:szCs w:val="22"/>
        </w:rPr>
        <w:instrText>, )</w:instrText>
      </w:r>
      <w:r w:rsidR="00782297" w:rsidRPr="001D0D05">
        <w:rPr>
          <w:color w:val="000000"/>
        </w:rPr>
        <w:instrText>)</w:instrText>
      </w:r>
      <w:r w:rsidR="00782297" w:rsidRPr="001D0D05">
        <w:rPr>
          <w:color w:val="000000"/>
        </w:rPr>
        <w:fldChar w:fldCharType="separate"/>
      </w:r>
      <w:r w:rsidR="00782297" w:rsidRPr="001D0D05">
        <w:rPr>
          <w:b/>
          <w:noProof/>
          <w:color w:val="000000"/>
        </w:rPr>
        <w:t>!Syntax Error, I</w:t>
      </w:r>
      <w:r w:rsidR="00782297" w:rsidRPr="001D0D05">
        <w:rPr>
          <w:color w:val="000000"/>
        </w:rPr>
        <w:fldChar w:fldCharType="end"/>
      </w:r>
      <w:r w:rsidR="00782297">
        <w:rPr>
          <w:color w:val="000000"/>
        </w:rPr>
        <w:t>df</w:t>
      </w:r>
      <w:r w:rsidR="00782297">
        <w:t xml:space="preserve"> |</w:t>
      </w:r>
      <w:r w:rsidR="00782297" w:rsidRPr="006318FB">
        <w:rPr>
          <w:rFonts w:ascii="Script MT Bold" w:hAnsi="Script MT Bold"/>
        </w:rPr>
        <w:t>X</w:t>
      </w:r>
      <w:r w:rsidR="00782297">
        <w:t>(f)|</w:t>
      </w:r>
      <w:r w:rsidR="00782297">
        <w:rPr>
          <w:rStyle w:val="superscript"/>
        </w:rPr>
        <w:t>2</w:t>
      </w:r>
      <w:r w:rsidR="00782297">
        <w:t xml:space="preserve"> </w:t>
      </w:r>
      <w:r>
        <w:tab/>
      </w:r>
      <w:r w:rsidR="006318FB">
        <w:t>.</w:t>
      </w:r>
      <w:r>
        <w:tab/>
      </w:r>
      <w:r>
        <w:tab/>
      </w:r>
      <w:r w:rsidR="00782297">
        <w:tab/>
      </w:r>
      <w:r w:rsidR="00782297">
        <w:tab/>
      </w:r>
      <w:r>
        <w:t>(10.</w:t>
      </w:r>
      <w:r w:rsidR="006E1BFF">
        <w:t>5</w:t>
      </w:r>
      <w:r>
        <w:t>)</w:t>
      </w:r>
    </w:p>
    <w:p w14:paraId="3DBBEA20" w14:textId="77777777" w:rsidR="00CA77E7" w:rsidRDefault="00CA77E7" w:rsidP="00CA77E7"/>
    <w:p w14:paraId="6D11ABCF" w14:textId="77777777" w:rsidR="006318FB" w:rsidRPr="006318FB" w:rsidRDefault="00CA77E7" w:rsidP="00CA77E7">
      <w:r>
        <w:t xml:space="preserve">If x(t) is a voltage or current pulse, this says that the total energy </w:t>
      </w:r>
      <w:r w:rsidR="00032414">
        <w:t xml:space="preserve">(R = 1Ω) </w:t>
      </w:r>
      <w:r>
        <w:t xml:space="preserve">contained in the pulse is the same no matter which space </w:t>
      </w:r>
      <w:r w:rsidR="00032414">
        <w:t>is used to</w:t>
      </w:r>
      <w:r>
        <w:t xml:space="preserve"> add it up.</w:t>
      </w:r>
      <w:r w:rsidR="00CA1B4F">
        <w:t xml:space="preserve"> </w:t>
      </w:r>
      <w:r w:rsidR="00782297">
        <w:t xml:space="preserve">The pulse energy density is </w:t>
      </w:r>
      <w:r w:rsidR="00782297">
        <w:rPr>
          <w:color w:val="000000"/>
        </w:rPr>
        <w:t>|x(t)|</w:t>
      </w:r>
      <w:r w:rsidR="00782297">
        <w:rPr>
          <w:rStyle w:val="superscript"/>
        </w:rPr>
        <w:t>2</w:t>
      </w:r>
      <w:r w:rsidR="00782297">
        <w:t xml:space="preserve"> in the time domain, </w:t>
      </w:r>
      <w:r w:rsidR="006318FB">
        <w:t>it is  |X(ω)|</w:t>
      </w:r>
      <w:r w:rsidR="006318FB">
        <w:rPr>
          <w:rStyle w:val="superscript"/>
        </w:rPr>
        <w:t>2</w:t>
      </w:r>
      <w:r w:rsidR="006318FB">
        <w:t>/2π in the ω domain, and it is |</w:t>
      </w:r>
      <w:r w:rsidR="006318FB" w:rsidRPr="006318FB">
        <w:rPr>
          <w:rFonts w:ascii="Script MT Bold" w:hAnsi="Script MT Bold"/>
        </w:rPr>
        <w:t>X</w:t>
      </w:r>
      <w:r w:rsidR="006318FB">
        <w:t>(f)|</w:t>
      </w:r>
      <w:r w:rsidR="006318FB">
        <w:rPr>
          <w:rStyle w:val="superscript"/>
        </w:rPr>
        <w:t>2</w:t>
      </w:r>
      <w:r w:rsidR="006318FB">
        <w:t xml:space="preserve"> in the frequency domain. </w:t>
      </w:r>
    </w:p>
    <w:p w14:paraId="59F90A66" w14:textId="77777777" w:rsidR="00782297" w:rsidRDefault="00782297" w:rsidP="00CA77E7"/>
    <w:p w14:paraId="4210E1F7" w14:textId="77777777" w:rsidR="00CA77E7" w:rsidRDefault="00621804" w:rsidP="00CA77E7">
      <w:r>
        <w:t xml:space="preserve">For our </w:t>
      </w:r>
      <w:r w:rsidR="00D03F94">
        <w:t>box</w:t>
      </w:r>
      <w:r>
        <w:t xml:space="preserve"> pulse, </w:t>
      </w:r>
      <w:r w:rsidR="00CA77E7">
        <w:t xml:space="preserve">the </w:t>
      </w:r>
      <w:r w:rsidR="00D03F94">
        <w:t>left side of (10.5)</w:t>
      </w:r>
      <w:r w:rsidR="00CA77E7">
        <w:t xml:space="preserve"> is A</w:t>
      </w:r>
      <w:r w:rsidR="006E1BFF">
        <w:rPr>
          <w:rStyle w:val="superscript"/>
        </w:rPr>
        <w:t>2</w:t>
      </w:r>
      <w:r w:rsidR="006E1BFF">
        <w:t>τ</w:t>
      </w:r>
      <w:r>
        <w:t xml:space="preserve">. </w:t>
      </w:r>
      <w:r w:rsidR="00CA77E7">
        <w:t xml:space="preserve">The right hand side gives the same result </w:t>
      </w:r>
      <w:r w:rsidR="006E1BFF">
        <w:t>using</w:t>
      </w:r>
      <w:r w:rsidR="00CA77E7">
        <w:t xml:space="preserve"> (9.2) and the following fact, </w:t>
      </w:r>
    </w:p>
    <w:p w14:paraId="1CB9A4B0" w14:textId="77777777" w:rsidR="00CA77E7" w:rsidRDefault="00CA77E7" w:rsidP="00CA77E7"/>
    <w:p w14:paraId="18EFB341" w14:textId="77777777" w:rsidR="006E1BFF" w:rsidRPr="006E1BFF" w:rsidRDefault="006E1BFF"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sinc</w:t>
      </w:r>
      <w:r>
        <w:rPr>
          <w:rStyle w:val="superscript"/>
        </w:rPr>
        <w:t>2</w:t>
      </w:r>
      <w:r>
        <w:t>(x) = π</w:t>
      </w:r>
      <w:r w:rsidR="00B1459C">
        <w:t xml:space="preserve"> . </w:t>
      </w:r>
      <w:r>
        <w:tab/>
      </w:r>
      <w:r>
        <w:tab/>
      </w:r>
      <w:r>
        <w:tab/>
      </w:r>
      <w:r>
        <w:tab/>
      </w:r>
      <w:r>
        <w:tab/>
      </w:r>
      <w:r>
        <w:tab/>
      </w:r>
      <w:r>
        <w:tab/>
      </w:r>
      <w:r>
        <w:tab/>
      </w:r>
      <w:r>
        <w:tab/>
        <w:t>(10.6)</w:t>
      </w:r>
    </w:p>
    <w:p w14:paraId="3EBC8ABF" w14:textId="77777777" w:rsidR="00CA77E7" w:rsidRDefault="006E1BFF" w:rsidP="00CA77E7">
      <w:r>
        <w:tab/>
      </w:r>
    </w:p>
    <w:p w14:paraId="62239BD3" w14:textId="77777777" w:rsidR="00CA77E7" w:rsidRDefault="00CA77E7" w:rsidP="00CA77E7">
      <w:r>
        <w:t>It is rather interesting that sinc(x) and sinc</w:t>
      </w:r>
      <w:r w:rsidRPr="00915D82">
        <w:rPr>
          <w:rStyle w:val="superscript"/>
        </w:rPr>
        <w:t>2</w:t>
      </w:r>
      <w:r>
        <w:t xml:space="preserve">(x) have the exact same area, see (10.3) and (10.6). </w:t>
      </w:r>
    </w:p>
    <w:p w14:paraId="0B1DD0B6" w14:textId="77777777" w:rsidR="00B1459C" w:rsidRDefault="00B1459C" w:rsidP="00CA77E7"/>
    <w:p w14:paraId="11DC8E8B" w14:textId="77777777" w:rsidR="00B1459C" w:rsidRDefault="00B1459C" w:rsidP="00CA77E7">
      <w:r>
        <w:pict>
          <v:shape id="_x0000_i1035" type="#_x0000_t75" style="width:468pt;height:193.5pt">
            <v:imagedata r:id="rId22" o:title=""/>
          </v:shape>
        </w:pict>
      </w:r>
    </w:p>
    <w:p w14:paraId="5555155B" w14:textId="77777777" w:rsidR="00B1459C" w:rsidRDefault="003C6D3F" w:rsidP="00543A84">
      <w:pPr>
        <w:tabs>
          <w:tab w:val="left" w:pos="7200"/>
          <w:tab w:val="left" w:pos="7920"/>
          <w:tab w:val="right" w:pos="9270"/>
        </w:tabs>
      </w:pPr>
      <w:r>
        <w:tab/>
      </w:r>
      <w:r>
        <w:tab/>
      </w:r>
      <w:r>
        <w:tab/>
      </w:r>
      <w:r>
        <w:tab/>
      </w:r>
      <w:r>
        <w:tab/>
      </w:r>
      <w:r>
        <w:tab/>
      </w:r>
      <w:r>
        <w:tab/>
      </w:r>
      <w:r>
        <w:tab/>
      </w:r>
      <w:r>
        <w:tab/>
      </w:r>
      <w:r>
        <w:tab/>
      </w:r>
      <w:r>
        <w:tab/>
      </w:r>
      <w:r>
        <w:tab/>
      </w:r>
      <w:r w:rsidR="00543A84">
        <w:tab/>
      </w:r>
      <w:r>
        <w:t>Fig 10.1</w:t>
      </w:r>
    </w:p>
    <w:p w14:paraId="3C211A00" w14:textId="77777777" w:rsidR="003C6D3F" w:rsidRDefault="003C6D3F" w:rsidP="00CA77E7"/>
    <w:p w14:paraId="5CEF58F3" w14:textId="77777777" w:rsidR="00123871" w:rsidRDefault="00123871" w:rsidP="00CA77E7">
      <w:r>
        <w:t xml:space="preserve">There are two other </w:t>
      </w:r>
      <w:r w:rsidR="00032414">
        <w:t>less-</w:t>
      </w:r>
      <w:r w:rsidR="00B1459C">
        <w:t>well-</w:t>
      </w:r>
      <w:r w:rsidR="00782297">
        <w:t xml:space="preserve">known </w:t>
      </w:r>
      <w:r>
        <w:t>Parseval</w:t>
      </w:r>
      <w:r w:rsidR="00D03F94">
        <w:t>'s</w:t>
      </w:r>
      <w:r>
        <w:t xml:space="preserve"> formulas which we just mention in passing</w:t>
      </w:r>
      <w:r w:rsidR="00782297">
        <w:t xml:space="preserve">, </w:t>
      </w:r>
    </w:p>
    <w:p w14:paraId="65345225" w14:textId="77777777" w:rsidR="00D03F94" w:rsidRDefault="00D03F94" w:rsidP="00CA77E7"/>
    <w:p w14:paraId="2340368D" w14:textId="77777777" w:rsidR="00123871" w:rsidRPr="00782297" w:rsidRDefault="00123871"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a(t) b(t) =</w:t>
      </w:r>
      <w:r w:rsidR="00782297">
        <w:rPr>
          <w:color w:val="000000"/>
        </w:rPr>
        <w:t xml:space="preserve"> </w:t>
      </w:r>
      <w:r>
        <w:rPr>
          <w:color w:val="000000"/>
        </w:rPr>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A(ω) B(-ω)</w:t>
      </w:r>
      <w:r w:rsidR="00782297">
        <w:tab/>
      </w:r>
      <w:r w:rsidR="00782297">
        <w:tab/>
      </w:r>
      <w:r w:rsidR="00782297">
        <w:tab/>
      </w:r>
      <w:r w:rsidR="00782297">
        <w:tab/>
      </w:r>
      <w:r w:rsidR="00782297">
        <w:tab/>
      </w:r>
      <w:r w:rsidR="00782297">
        <w:tab/>
        <w:t>(10.7)</w:t>
      </w:r>
    </w:p>
    <w:p w14:paraId="71798248" w14:textId="77777777" w:rsidR="00123871" w:rsidRDefault="00123871" w:rsidP="00CA77E7"/>
    <w:p w14:paraId="5D87F3CC" w14:textId="77777777" w:rsidR="00123871" w:rsidRDefault="00123871"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A(t) b(t)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rsidR="00782297">
        <w:t>a</w:t>
      </w:r>
      <w:r>
        <w:t>(ω)</w:t>
      </w:r>
      <w:r w:rsidR="00782297">
        <w:t>B</w:t>
      </w:r>
      <w:r>
        <w:t>(ω)</w:t>
      </w:r>
      <w:r w:rsidR="00B1459C">
        <w:t xml:space="preserve"> .</w:t>
      </w:r>
      <w:r w:rsidR="00782297">
        <w:tab/>
      </w:r>
      <w:r w:rsidR="00782297">
        <w:tab/>
      </w:r>
      <w:r w:rsidR="00782297">
        <w:tab/>
      </w:r>
      <w:r w:rsidR="00782297">
        <w:tab/>
      </w:r>
      <w:r w:rsidR="00782297">
        <w:tab/>
      </w:r>
      <w:r w:rsidR="00782297">
        <w:tab/>
      </w:r>
      <w:r w:rsidR="00782297">
        <w:tab/>
        <w:t>(10.8)</w:t>
      </w:r>
    </w:p>
    <w:p w14:paraId="43A0CBD3" w14:textId="77777777" w:rsidR="00782297" w:rsidRDefault="00782297" w:rsidP="00123871"/>
    <w:p w14:paraId="0AB83B04" w14:textId="77777777" w:rsidR="00123871" w:rsidRPr="00123871" w:rsidRDefault="00782297" w:rsidP="00CA77E7">
      <w:r>
        <w:t>These appear in Stakgold Vol. 2, page 24 and elsewhere. All these formulas c</w:t>
      </w:r>
      <w:r w:rsidR="00621804">
        <w:t>an be proven in the same manner:</w:t>
      </w:r>
      <w:r w:rsidR="00CA1B4F">
        <w:t xml:space="preserve"> </w:t>
      </w:r>
      <w:r w:rsidR="00621804">
        <w:t xml:space="preserve">just use (1.1), (1.2) and (2.1). </w:t>
      </w:r>
    </w:p>
    <w:p w14:paraId="58BCC85E" w14:textId="77777777" w:rsidR="00CA77E7" w:rsidRPr="0058767D" w:rsidRDefault="00CA77E7" w:rsidP="00CA77E7">
      <w:pPr>
        <w:rPr>
          <w:color w:val="FF0000"/>
        </w:rPr>
      </w:pPr>
    </w:p>
    <w:p w14:paraId="5D5F95AA" w14:textId="77777777" w:rsidR="00CA77E7" w:rsidRDefault="00CA77E7" w:rsidP="00E41A2B">
      <w:pPr>
        <w:pStyle w:val="Heading3"/>
      </w:pPr>
      <w:bookmarkStart w:id="20" w:name="OLE_LINK23"/>
      <w:bookmarkStart w:id="21" w:name="OLE_LINK24"/>
      <w:bookmarkStart w:id="22" w:name="_Toc363827555"/>
      <w:r>
        <w:t>11.</w:t>
      </w:r>
      <w:r w:rsidR="00CA1B4F">
        <w:t xml:space="preserve"> </w:t>
      </w:r>
      <w:r>
        <w:t>Differentiation and Integration Rules</w:t>
      </w:r>
      <w:r w:rsidR="004824C5">
        <w:t xml:space="preserve"> with Example</w:t>
      </w:r>
      <w:r w:rsidR="00092C24">
        <w:t>s</w:t>
      </w:r>
      <w:bookmarkEnd w:id="22"/>
    </w:p>
    <w:bookmarkEnd w:id="20"/>
    <w:bookmarkEnd w:id="21"/>
    <w:p w14:paraId="36FD7A98" w14:textId="77777777" w:rsidR="00CA77E7" w:rsidRDefault="00CA77E7" w:rsidP="00CA77E7"/>
    <w:p w14:paraId="3554D8E9" w14:textId="77777777" w:rsidR="00CA77E7" w:rsidRDefault="00A71CDE" w:rsidP="00CA77E7">
      <w:r>
        <w:t xml:space="preserve">Below (4.8) </w:t>
      </w:r>
      <w:r w:rsidR="00D03F94">
        <w:t xml:space="preserve">and at the end of Section 8 </w:t>
      </w:r>
      <w:r w:rsidR="00CA77E7">
        <w:t xml:space="preserve">we </w:t>
      </w:r>
      <w:r>
        <w:t>saw example</w:t>
      </w:r>
      <w:r w:rsidR="00D03F94">
        <w:t>s</w:t>
      </w:r>
      <w:r w:rsidR="00CA77E7">
        <w:t xml:space="preserve"> of </w:t>
      </w:r>
      <w:r>
        <w:t xml:space="preserve">how d/dt </w:t>
      </w:r>
      <w:r w:rsidR="00670BBD">
        <w:t xml:space="preserve">→ iω </w:t>
      </w:r>
      <w:r>
        <w:t xml:space="preserve">in ω-space. </w:t>
      </w:r>
      <w:r w:rsidR="00CA77E7">
        <w:t xml:space="preserve">Here we state the differentiation rule both ways: </w:t>
      </w:r>
    </w:p>
    <w:p w14:paraId="13122542" w14:textId="77777777" w:rsidR="00CA77E7" w:rsidRDefault="00CA77E7" w:rsidP="00CA77E7"/>
    <w:p w14:paraId="3A2C1ACF" w14:textId="77777777" w:rsidR="00CA77E7" w:rsidRDefault="00CA77E7" w:rsidP="00543A84">
      <w:pPr>
        <w:tabs>
          <w:tab w:val="left" w:pos="7200"/>
          <w:tab w:val="left" w:pos="7920"/>
          <w:tab w:val="right" w:pos="9270"/>
        </w:tabs>
      </w:pPr>
      <w:r>
        <w:tab/>
        <w:t>dx(t)/dt</w:t>
      </w:r>
      <w:r w:rsidR="00CA1B4F">
        <w:t xml:space="preserve"> </w:t>
      </w:r>
      <w:r w:rsidR="004825FE">
        <w:t>↔</w:t>
      </w:r>
      <w:r w:rsidR="00CA1B4F">
        <w:t xml:space="preserve"> </w:t>
      </w:r>
      <w:r>
        <w:t>[i</w:t>
      </w:r>
      <w:r w:rsidR="00915D82">
        <w:t>ω</w:t>
      </w:r>
      <w:r>
        <w:t>X(</w:t>
      </w:r>
      <w:r w:rsidR="00915D82">
        <w:t>ω</w:t>
      </w:r>
      <w:r>
        <w:t>)]</w:t>
      </w:r>
      <w:r>
        <w:tab/>
      </w:r>
      <w:r>
        <w:tab/>
      </w:r>
      <w:r>
        <w:tab/>
      </w:r>
      <w:r>
        <w:tab/>
      </w:r>
      <w:r>
        <w:tab/>
      </w:r>
      <w:r>
        <w:tab/>
      </w:r>
      <w:r>
        <w:tab/>
      </w:r>
      <w:r w:rsidR="003158A4">
        <w:tab/>
      </w:r>
      <w:r w:rsidR="003158A4">
        <w:tab/>
      </w:r>
      <w:r w:rsidR="00BA0B82">
        <w:tab/>
      </w:r>
      <w:r>
        <w:t>(11.1)</w:t>
      </w:r>
    </w:p>
    <w:p w14:paraId="490D5C21" w14:textId="77777777" w:rsidR="00CA77E7" w:rsidRDefault="00CA77E7" w:rsidP="00CA77E7"/>
    <w:p w14:paraId="20942B2B" w14:textId="77777777" w:rsidR="00CA77E7" w:rsidRDefault="00CA77E7" w:rsidP="00543A84">
      <w:pPr>
        <w:tabs>
          <w:tab w:val="left" w:pos="7200"/>
          <w:tab w:val="left" w:pos="7920"/>
          <w:tab w:val="right" w:pos="9270"/>
        </w:tabs>
      </w:pPr>
      <w:r>
        <w:tab/>
        <w:t>dX(</w:t>
      </w:r>
      <w:r w:rsidR="00915D82">
        <w:t>ω</w:t>
      </w:r>
      <w:r>
        <w:t>)/d</w:t>
      </w:r>
      <w:r w:rsidR="00915D82">
        <w:t>ω</w:t>
      </w:r>
      <w:r w:rsidR="00CA1B4F">
        <w:t xml:space="preserve"> </w:t>
      </w:r>
      <w:r w:rsidR="004825FE">
        <w:t>↔</w:t>
      </w:r>
      <w:r w:rsidR="00CA1B4F">
        <w:t xml:space="preserve"> </w:t>
      </w:r>
      <w:r>
        <w:t xml:space="preserve"> [</w:t>
      </w:r>
      <w:r w:rsidR="003158A4">
        <w:t xml:space="preserve">– </w:t>
      </w:r>
      <w:r>
        <w:t>itx(t) ]</w:t>
      </w:r>
      <w:r>
        <w:tab/>
      </w:r>
      <w:r>
        <w:tab/>
      </w:r>
      <w:r>
        <w:tab/>
      </w:r>
      <w:r>
        <w:tab/>
      </w:r>
      <w:r>
        <w:tab/>
      </w:r>
      <w:r>
        <w:tab/>
      </w:r>
      <w:r>
        <w:tab/>
      </w:r>
      <w:r w:rsidR="003158A4">
        <w:tab/>
      </w:r>
      <w:r w:rsidR="003158A4">
        <w:tab/>
      </w:r>
      <w:r>
        <w:t xml:space="preserve">(11.2) </w:t>
      </w:r>
    </w:p>
    <w:p w14:paraId="6F48C78A" w14:textId="77777777" w:rsidR="003158A4" w:rsidRDefault="003158A4" w:rsidP="00CA77E7"/>
    <w:p w14:paraId="561BFECE" w14:textId="77777777" w:rsidR="003158A4" w:rsidRDefault="003158A4" w:rsidP="00CA77E7">
      <w:r>
        <w:t>To derive the first</w:t>
      </w:r>
      <w:r w:rsidR="00A71CDE">
        <w:t xml:space="preserve"> rule </w:t>
      </w:r>
      <w:r>
        <w:t xml:space="preserve">in the general case we use (1.2) to </w:t>
      </w:r>
      <w:r w:rsidR="00A71CDE">
        <w:t>expand x(t) so that</w:t>
      </w:r>
    </w:p>
    <w:p w14:paraId="0B0B007A" w14:textId="77777777" w:rsidR="003158A4" w:rsidRDefault="003158A4" w:rsidP="00CA77E7"/>
    <w:p w14:paraId="401E016A" w14:textId="77777777" w:rsidR="003158A4" w:rsidRDefault="003158A4" w:rsidP="00CA77E7">
      <w:r>
        <w:tab/>
        <w:t>dx(t)/dt</w:t>
      </w:r>
      <w:r w:rsidR="00CA1B4F">
        <w:t xml:space="preserve"> </w:t>
      </w:r>
      <w:r>
        <w:t xml:space="preserve">= d/dt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w:t>
      </w:r>
      <w:r w:rsidRPr="00915D82">
        <w:rPr>
          <w:rStyle w:val="superscript"/>
        </w:rPr>
        <w:t>i</w:t>
      </w:r>
      <w:r>
        <w:rPr>
          <w:rStyle w:val="superscript"/>
        </w:rPr>
        <w:t>ω</w:t>
      </w:r>
      <w:r w:rsidRPr="00915D82">
        <w:rPr>
          <w:rStyle w:val="superscript"/>
        </w:rPr>
        <w:t>t</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d/dt (e</w:t>
      </w:r>
      <w:r>
        <w:rPr>
          <w:rStyle w:val="superscript"/>
        </w:rPr>
        <w:t>+</w:t>
      </w:r>
      <w:r w:rsidRPr="00915D82">
        <w:rPr>
          <w:rStyle w:val="superscript"/>
        </w:rPr>
        <w:t>i</w:t>
      </w:r>
      <w:r>
        <w:rPr>
          <w:rStyle w:val="superscript"/>
        </w:rPr>
        <w:t>ω</w:t>
      </w:r>
      <w:r w:rsidRPr="00915D82">
        <w:rPr>
          <w:rStyle w:val="superscript"/>
        </w:rPr>
        <w:t>t</w:t>
      </w:r>
      <w:r>
        <w:t>)</w:t>
      </w:r>
    </w:p>
    <w:p w14:paraId="5A292915" w14:textId="77777777" w:rsidR="003158A4" w:rsidRDefault="003158A4" w:rsidP="00CA77E7"/>
    <w:p w14:paraId="7819E1D8" w14:textId="77777777" w:rsidR="003158A4" w:rsidRPr="00D03F94" w:rsidRDefault="003158A4" w:rsidP="003158A4">
      <w:r>
        <w:tab/>
      </w:r>
      <w:r>
        <w:tab/>
      </w:r>
      <w:r w:rsidR="00CA1B4F">
        <w:t xml:space="preserve">   </w:t>
      </w:r>
      <w:r>
        <w: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X(ω)iω (e</w:t>
      </w:r>
      <w:r>
        <w:rPr>
          <w:rStyle w:val="superscript"/>
        </w:rPr>
        <w:t>+</w:t>
      </w:r>
      <w:r w:rsidRPr="00915D82">
        <w:rPr>
          <w:rStyle w:val="superscript"/>
        </w:rPr>
        <w:t>i</w:t>
      </w:r>
      <w:r>
        <w:rPr>
          <w:rStyle w:val="superscript"/>
        </w:rPr>
        <w:t>ω</w:t>
      </w:r>
      <w:r w:rsidRPr="00915D82">
        <w:rPr>
          <w:rStyle w:val="superscript"/>
        </w:rPr>
        <w:t>t</w:t>
      </w:r>
      <w:r>
        <w:t>)</w:t>
      </w:r>
      <w:r w:rsidR="00CA1B4F">
        <w:t xml:space="preserve"> </w:t>
      </w:r>
      <w:r>
        <w:t>=</w:t>
      </w:r>
      <w:r w:rsidR="00CA1B4F">
        <w:t xml:space="preserve"> </w:t>
      </w:r>
      <w:r>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 iω X(ω)] e</w:t>
      </w:r>
      <w:r>
        <w:rPr>
          <w:rStyle w:val="superscript"/>
        </w:rPr>
        <w:t>+</w:t>
      </w:r>
      <w:r w:rsidRPr="00915D82">
        <w:rPr>
          <w:rStyle w:val="superscript"/>
        </w:rPr>
        <w:t>i</w:t>
      </w:r>
      <w:r>
        <w:rPr>
          <w:rStyle w:val="superscript"/>
        </w:rPr>
        <w:t>ω</w:t>
      </w:r>
      <w:r w:rsidRPr="00915D82">
        <w:rPr>
          <w:rStyle w:val="superscript"/>
        </w:rPr>
        <w:t>t</w:t>
      </w:r>
      <w:r w:rsidR="00D03F94">
        <w:t xml:space="preserve"> .</w:t>
      </w:r>
    </w:p>
    <w:p w14:paraId="13FA05CC" w14:textId="77777777" w:rsidR="003158A4" w:rsidRDefault="003158A4" w:rsidP="003158A4"/>
    <w:p w14:paraId="79BD0CFE" w14:textId="77777777" w:rsidR="003158A4" w:rsidRPr="003158A4" w:rsidRDefault="003158A4" w:rsidP="003158A4">
      <w:r>
        <w:t xml:space="preserve">Equation (11.2) has a similar derivation with a minus sign due to the sign of the exponent in (1.1). </w:t>
      </w:r>
    </w:p>
    <w:p w14:paraId="64A85AB7" w14:textId="77777777" w:rsidR="00CA77E7" w:rsidRDefault="003158A4" w:rsidP="00CA77E7">
      <w:r>
        <w:tab/>
        <w:t xml:space="preserve">So, </w:t>
      </w:r>
      <w:r w:rsidR="00CA77E7">
        <w:t>(11.1)</w:t>
      </w:r>
      <w:r w:rsidR="00A71CDE">
        <w:t xml:space="preserve"> says that</w:t>
      </w:r>
      <w:r w:rsidR="00CA77E7">
        <w:t xml:space="preserve"> </w:t>
      </w:r>
      <w:r>
        <w:t>one gets</w:t>
      </w:r>
      <w:r w:rsidR="00CA77E7">
        <w:t xml:space="preserve"> the spectrum of the derivative of a function by multiplying the original function's spectrum by i</w:t>
      </w:r>
      <w:r w:rsidR="00915D82">
        <w:t>ω</w:t>
      </w:r>
      <w:r w:rsidR="00CA77E7">
        <w:t>.</w:t>
      </w:r>
      <w:r w:rsidR="00CA1B4F">
        <w:t xml:space="preserve"> </w:t>
      </w:r>
      <w:r w:rsidR="00CA77E7">
        <w:t xml:space="preserve">For integration, </w:t>
      </w:r>
      <w:r>
        <w:t>one</w:t>
      </w:r>
      <w:r w:rsidR="00CA77E7">
        <w:t xml:space="preserve"> must therefore divide by i</w:t>
      </w:r>
      <w:r w:rsidR="00915D82">
        <w:t>ω</w:t>
      </w:r>
      <w:r w:rsidR="00CA77E7">
        <w:t xml:space="preserve">. </w:t>
      </w:r>
    </w:p>
    <w:p w14:paraId="29AD14CB" w14:textId="77777777" w:rsidR="00CA77E7" w:rsidRDefault="00CA77E7" w:rsidP="00CA77E7"/>
    <w:p w14:paraId="70038251" w14:textId="77777777" w:rsidR="00CA77E7" w:rsidRDefault="00092C24" w:rsidP="00CA77E7">
      <w:r>
        <w:t xml:space="preserve">(a) </w:t>
      </w:r>
      <w:r w:rsidR="00CA77E7">
        <w:t>Let's apply (11.1) to our square pulse function.</w:t>
      </w:r>
      <w:r w:rsidR="00CA1B4F">
        <w:t xml:space="preserve"> </w:t>
      </w:r>
      <w:r w:rsidR="00CA77E7">
        <w:t xml:space="preserve"> We have from (9.1) and (9.2), </w:t>
      </w:r>
    </w:p>
    <w:p w14:paraId="51AB3DB5" w14:textId="77777777" w:rsidR="00CA77E7" w:rsidRDefault="00CA77E7" w:rsidP="00CA77E7"/>
    <w:p w14:paraId="316B3254" w14:textId="77777777" w:rsidR="00CA77E7" w:rsidRDefault="00CA77E7" w:rsidP="00CA77E7">
      <w:r>
        <w:tab/>
        <w:t xml:space="preserve">x(t) = A [ </w:t>
      </w:r>
      <w:r w:rsidR="00915D82">
        <w:t>θ</w:t>
      </w:r>
      <w:r>
        <w:t xml:space="preserve">(t + </w:t>
      </w:r>
      <w:r w:rsidR="003158A4">
        <w:t>τ</w:t>
      </w:r>
      <w:r>
        <w:t xml:space="preserve">/2) - </w:t>
      </w:r>
      <w:r w:rsidR="00915D82">
        <w:t>θ</w:t>
      </w:r>
      <w:r>
        <w:t xml:space="preserve">(t - </w:t>
      </w:r>
      <w:r w:rsidR="003158A4">
        <w:t>τ</w:t>
      </w:r>
      <w:r>
        <w:t>/2) ]</w:t>
      </w:r>
    </w:p>
    <w:p w14:paraId="787697BB" w14:textId="77777777" w:rsidR="00CA77E7" w:rsidRDefault="00CA77E7" w:rsidP="00CA77E7"/>
    <w:p w14:paraId="78A7CB41" w14:textId="77777777" w:rsidR="00CA77E7" w:rsidRDefault="00CA77E7" w:rsidP="00CA77E7">
      <w:r>
        <w:tab/>
        <w:t>X(</w:t>
      </w:r>
      <w:r w:rsidR="00915D82">
        <w:t>ω</w:t>
      </w:r>
      <w:r>
        <w:t>)</w:t>
      </w:r>
      <w:r w:rsidR="00CA1B4F">
        <w:t xml:space="preserve"> </w:t>
      </w:r>
      <w:r>
        <w:t>=</w:t>
      </w:r>
      <w:r w:rsidR="00CA1B4F">
        <w:t xml:space="preserve"> </w:t>
      </w:r>
      <w:r>
        <w:t>(A</w:t>
      </w:r>
      <w:r w:rsidR="003158A4">
        <w:t>τ</w:t>
      </w:r>
      <w:r>
        <w:t>) sinc(</w:t>
      </w:r>
      <w:r w:rsidR="00915D82">
        <w:t>ω</w:t>
      </w:r>
      <w:r w:rsidR="003158A4">
        <w:t>τ</w:t>
      </w:r>
      <w:r>
        <w:t>/2)</w:t>
      </w:r>
      <w:r w:rsidR="00CA1B4F">
        <w:t xml:space="preserve"> </w:t>
      </w:r>
      <w:r>
        <w:t>.</w:t>
      </w:r>
      <w:r>
        <w:tab/>
      </w:r>
    </w:p>
    <w:p w14:paraId="582D7339" w14:textId="77777777" w:rsidR="00CA77E7" w:rsidRDefault="00CA77E7" w:rsidP="00CA77E7"/>
    <w:p w14:paraId="62AA4039" w14:textId="77777777" w:rsidR="00CA77E7" w:rsidRPr="003158A4" w:rsidRDefault="00AA1922" w:rsidP="00CA77E7">
      <w:r>
        <w:t>D</w:t>
      </w:r>
      <w:r w:rsidR="00CA77E7">
        <w:t>ifferentiat</w:t>
      </w:r>
      <w:r>
        <w:t>ing</w:t>
      </w:r>
      <w:r w:rsidR="00CA77E7">
        <w:t xml:space="preserve"> x(t), we get a pair of opposite signed delta functions separated by distance </w:t>
      </w:r>
      <w:r w:rsidR="003158A4">
        <w:t xml:space="preserve">τ (derivatives of the box edges), </w:t>
      </w:r>
    </w:p>
    <w:p w14:paraId="386EC7D7" w14:textId="77777777" w:rsidR="00CA77E7" w:rsidRDefault="00CA77E7" w:rsidP="00CA77E7"/>
    <w:p w14:paraId="0CF5439F" w14:textId="77777777" w:rsidR="00CA77E7" w:rsidRDefault="00CA77E7" w:rsidP="00CA77E7">
      <w:r>
        <w:tab/>
        <w:t>x</w:t>
      </w:r>
      <w:r w:rsidRPr="008219CC">
        <w:rPr>
          <w:rStyle w:val="subscript"/>
        </w:rPr>
        <w:t>1</w:t>
      </w:r>
      <w:r w:rsidR="003158A4">
        <w:t xml:space="preserve">(t) </w:t>
      </w:r>
      <w:r w:rsidR="00AA1922">
        <w:t xml:space="preserve">≡ </w:t>
      </w:r>
      <w:r w:rsidR="003158A4">
        <w:t xml:space="preserve"> </w:t>
      </w:r>
      <w:r w:rsidR="00AA1922">
        <w:t>dx</w:t>
      </w:r>
      <w:r w:rsidR="003158A4">
        <w:t>(t)</w:t>
      </w:r>
      <w:r w:rsidR="00AA1922">
        <w:t>/dt</w:t>
      </w:r>
      <w:r w:rsidR="003158A4">
        <w:t xml:space="preserve"> =</w:t>
      </w:r>
      <w:r w:rsidR="00CA1B4F">
        <w:t xml:space="preserve"> </w:t>
      </w:r>
      <w:r>
        <w:t>A [</w:t>
      </w:r>
      <w:r w:rsidR="00CA1B4F">
        <w:t xml:space="preserve"> </w:t>
      </w:r>
      <w:r w:rsidR="00915D82">
        <w:t>δ</w:t>
      </w:r>
      <w:r>
        <w:t xml:space="preserve">(t + </w:t>
      </w:r>
      <w:r w:rsidR="003158A4">
        <w:t>τ</w:t>
      </w:r>
      <w:r>
        <w:t>/2)</w:t>
      </w:r>
      <w:r w:rsidR="00CA1B4F">
        <w:t xml:space="preserve"> </w:t>
      </w:r>
      <w:r>
        <w:t>-</w:t>
      </w:r>
      <w:r w:rsidR="00CA1B4F">
        <w:t xml:space="preserve"> </w:t>
      </w:r>
      <w:r w:rsidR="00915D82">
        <w:t>δ</w:t>
      </w:r>
      <w:r>
        <w:t xml:space="preserve">(t - </w:t>
      </w:r>
      <w:r w:rsidR="003158A4">
        <w:t>τ</w:t>
      </w:r>
      <w:r>
        <w:t>/2) ]</w:t>
      </w:r>
      <w:r>
        <w:tab/>
      </w:r>
      <w:r w:rsidR="00092C24">
        <w:t>.</w:t>
      </w:r>
    </w:p>
    <w:p w14:paraId="382FED4D" w14:textId="77777777" w:rsidR="00CA77E7" w:rsidRDefault="00CA77E7" w:rsidP="00CA77E7"/>
    <w:p w14:paraId="21AF61D7" w14:textId="77777777" w:rsidR="00CA77E7" w:rsidRDefault="003158A4" w:rsidP="00CA77E7">
      <w:r>
        <w:t>According to (11.1), the spectrum must be,</w:t>
      </w:r>
    </w:p>
    <w:p w14:paraId="604937CA" w14:textId="77777777" w:rsidR="00CA77E7" w:rsidRDefault="00CA77E7" w:rsidP="00CA77E7"/>
    <w:p w14:paraId="73EE338B" w14:textId="77777777" w:rsidR="00CA77E7" w:rsidRDefault="00CA77E7" w:rsidP="00CA77E7">
      <w:r>
        <w:tab/>
        <w:t>X</w:t>
      </w:r>
      <w:r w:rsidRPr="008219CC">
        <w:rPr>
          <w:rStyle w:val="subscript"/>
        </w:rPr>
        <w:t>1</w:t>
      </w:r>
      <w:r>
        <w:t>(</w:t>
      </w:r>
      <w:r w:rsidR="00915D82">
        <w:t>ω</w:t>
      </w:r>
      <w:r>
        <w:t xml:space="preserve">) = </w:t>
      </w:r>
      <w:r w:rsidR="00AA1922">
        <w:t xml:space="preserve"> iω </w:t>
      </w:r>
      <w:r>
        <w:t>(A</w:t>
      </w:r>
      <w:r w:rsidR="003158A4">
        <w:t>τ</w:t>
      </w:r>
      <w:r>
        <w:t>)</w:t>
      </w:r>
      <w:r w:rsidR="00AA1922">
        <w:t xml:space="preserve"> </w:t>
      </w:r>
      <w:r>
        <w:t>sinc(</w:t>
      </w:r>
      <w:r w:rsidR="00915D82">
        <w:t>ω</w:t>
      </w:r>
      <w:r w:rsidR="003158A4">
        <w:t>τ</w:t>
      </w:r>
      <w:r>
        <w:t>/2)</w:t>
      </w:r>
      <w:r w:rsidR="00AA1922">
        <w:t xml:space="preserve">  = iω (Aτ)sin(ωτ/2)/</w:t>
      </w:r>
      <w:r w:rsidR="00AA1922" w:rsidRPr="00AA1922">
        <w:t xml:space="preserve"> </w:t>
      </w:r>
      <w:r w:rsidR="00AA1922">
        <w:t xml:space="preserve">(ωτ/2)   = </w:t>
      </w:r>
      <w:r w:rsidR="00092C24">
        <w:t>2iA</w:t>
      </w:r>
      <w:r w:rsidR="00AA1922" w:rsidRPr="00AA1922">
        <w:t xml:space="preserve"> </w:t>
      </w:r>
      <w:r w:rsidR="00AA1922">
        <w:t>sin(ωτ/2)</w:t>
      </w:r>
      <w:r w:rsidR="00092C24">
        <w:t xml:space="preserve">  .</w:t>
      </w:r>
    </w:p>
    <w:p w14:paraId="143C62AB" w14:textId="77777777" w:rsidR="00D03F94" w:rsidRDefault="00D03F94" w:rsidP="00CA77E7"/>
    <w:p w14:paraId="6BA207AB" w14:textId="77777777" w:rsidR="00D03F94" w:rsidRDefault="00092C24" w:rsidP="00CA77E7">
      <w:r>
        <w:t>This</w:t>
      </w:r>
      <w:r w:rsidR="00D03F94">
        <w:t xml:space="preserve"> agrees with direct calculation</w:t>
      </w:r>
      <w:r>
        <w:t xml:space="preserve">, </w:t>
      </w:r>
    </w:p>
    <w:p w14:paraId="420D2B40" w14:textId="77777777" w:rsidR="00D03F94" w:rsidRDefault="00D03F94" w:rsidP="00CA77E7"/>
    <w:p w14:paraId="0E41011B" w14:textId="77777777" w:rsidR="00D03F94" w:rsidRDefault="00D03F94" w:rsidP="00CA77E7">
      <w:r>
        <w:tab/>
        <w:t>X</w:t>
      </w:r>
      <w:r w:rsidRPr="008219CC">
        <w:rPr>
          <w:rStyle w:val="subscript"/>
        </w:rPr>
        <w:t>1</w:t>
      </w:r>
      <w: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sidRPr="00D03F94">
        <w:t xml:space="preserve"> </w:t>
      </w:r>
      <w:r>
        <w:t>x</w:t>
      </w:r>
      <w:r w:rsidRPr="008219CC">
        <w:rPr>
          <w:rStyle w:val="subscript"/>
        </w:rPr>
        <w:t>1</w:t>
      </w:r>
      <w:r>
        <w:t>(t)</w:t>
      </w:r>
      <w:r w:rsidRPr="00CC368E">
        <w:rPr>
          <w:color w:val="000000"/>
        </w:rPr>
        <w:t xml:space="preserve"> 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sidRPr="00D03F94">
        <w:t xml:space="preserve"> </w:t>
      </w:r>
      <w:r>
        <w:t>A [ δ(t + τ/2) - δ(t - τ/2) ]</w:t>
      </w:r>
      <w:r w:rsidRPr="00CC368E">
        <w:rPr>
          <w:color w:val="000000"/>
        </w:rPr>
        <w:t xml:space="preserve"> e</w:t>
      </w:r>
      <w:r w:rsidRPr="00CC368E">
        <w:rPr>
          <w:rStyle w:val="superscript"/>
          <w:color w:val="000000"/>
        </w:rPr>
        <w:t>-iωt</w:t>
      </w:r>
      <w:r>
        <w:t xml:space="preserve"> </w:t>
      </w:r>
    </w:p>
    <w:p w14:paraId="6ED42DE4" w14:textId="77777777" w:rsidR="00D03F94" w:rsidRDefault="00D03F94" w:rsidP="00CA77E7"/>
    <w:p w14:paraId="5CF16FCC" w14:textId="77777777" w:rsidR="00D03F94" w:rsidRPr="00D03F94" w:rsidRDefault="00D03F94" w:rsidP="00CA77E7">
      <w:r>
        <w:tab/>
      </w:r>
      <w:r>
        <w:tab/>
        <w:t xml:space="preserve">    = A [</w:t>
      </w:r>
      <w:r w:rsidRPr="00CC368E">
        <w:rPr>
          <w:color w:val="000000"/>
        </w:rPr>
        <w:t>e</w:t>
      </w:r>
      <w:r w:rsidRPr="00CC368E">
        <w:rPr>
          <w:rStyle w:val="superscript"/>
          <w:color w:val="000000"/>
        </w:rPr>
        <w:t>iω</w:t>
      </w:r>
      <w:r>
        <w:rPr>
          <w:rStyle w:val="superscript"/>
          <w:color w:val="000000"/>
        </w:rPr>
        <w:t>τ/2</w:t>
      </w:r>
      <w:r>
        <w:t xml:space="preserve"> -  </w:t>
      </w:r>
      <w:r w:rsidRPr="00CC368E">
        <w:rPr>
          <w:color w:val="000000"/>
        </w:rPr>
        <w:t>e</w:t>
      </w:r>
      <w:r w:rsidRPr="00CC368E">
        <w:rPr>
          <w:rStyle w:val="superscript"/>
          <w:color w:val="000000"/>
        </w:rPr>
        <w:t>-iω</w:t>
      </w:r>
      <w:r>
        <w:rPr>
          <w:rStyle w:val="superscript"/>
          <w:color w:val="000000"/>
        </w:rPr>
        <w:t>τ/2</w:t>
      </w:r>
      <w:r>
        <w:t>] = 2iA sin(ωτ/2)</w:t>
      </w:r>
      <w:r w:rsidR="00092C24">
        <w:t xml:space="preserve">  </w:t>
      </w:r>
      <w:r>
        <w:t xml:space="preserve">. </w:t>
      </w:r>
    </w:p>
    <w:p w14:paraId="355ADB92" w14:textId="77777777" w:rsidR="00CA77E7" w:rsidRDefault="00CA77E7" w:rsidP="00CA77E7"/>
    <w:p w14:paraId="79A6508B" w14:textId="77777777" w:rsidR="00AA1922" w:rsidRDefault="00CA77E7" w:rsidP="00CA77E7">
      <w:r>
        <w:t>As expec</w:t>
      </w:r>
      <w:r w:rsidR="003158A4">
        <w:t>ted, there is no DC component since lim</w:t>
      </w:r>
      <w:r w:rsidR="003158A4">
        <w:rPr>
          <w:rStyle w:val="subscript"/>
        </w:rPr>
        <w:t>ω</w:t>
      </w:r>
      <w:r w:rsidR="003158A4">
        <w:rPr>
          <w:rStyle w:val="subscript"/>
          <w:rFonts w:ascii="Times New Roman" w:hAnsi="Times New Roman"/>
        </w:rPr>
        <w:t>→</w:t>
      </w:r>
      <w:r w:rsidR="003158A4">
        <w:rPr>
          <w:rStyle w:val="subscript"/>
        </w:rPr>
        <w:t>0</w:t>
      </w:r>
      <w:r w:rsidR="003158A4">
        <w:t xml:space="preserve"> X</w:t>
      </w:r>
      <w:r w:rsidR="003158A4" w:rsidRPr="008219CC">
        <w:rPr>
          <w:rStyle w:val="subscript"/>
        </w:rPr>
        <w:t>1</w:t>
      </w:r>
      <w:r w:rsidR="003158A4">
        <w:t xml:space="preserve">(ω) = 0. </w:t>
      </w:r>
      <w:r w:rsidR="005C21B4">
        <w:t xml:space="preserve">In this drawing, </w:t>
      </w:r>
    </w:p>
    <w:p w14:paraId="7C6CE2E6" w14:textId="77777777" w:rsidR="005C21B4" w:rsidRDefault="005C21B4" w:rsidP="00CA77E7"/>
    <w:p w14:paraId="78497BE0" w14:textId="77777777" w:rsidR="005C21B4" w:rsidRPr="003C6D3F" w:rsidRDefault="004824C5" w:rsidP="00543A84">
      <w:pPr>
        <w:tabs>
          <w:tab w:val="left" w:pos="7200"/>
          <w:tab w:val="left" w:pos="7920"/>
          <w:tab w:val="right" w:pos="9270"/>
        </w:tabs>
      </w:pPr>
      <w:r>
        <w:tab/>
      </w:r>
      <w:r w:rsidR="00D2524D">
        <w:pict>
          <v:shape id="_x0000_i1036" type="#_x0000_t75" style="width:367.5pt;height:108.75pt">
            <v:imagedata r:id="rId23" o:title=""/>
          </v:shape>
        </w:pict>
      </w:r>
      <w:r w:rsidR="003C6D3F">
        <w:t xml:space="preserve"> </w:t>
      </w:r>
      <w:r w:rsidR="00CF458B">
        <w:tab/>
      </w:r>
      <w:r w:rsidR="005763AA">
        <w:tab/>
      </w:r>
      <w:r w:rsidR="003C6D3F">
        <w:t>Fig 11.1</w:t>
      </w:r>
    </w:p>
    <w:p w14:paraId="362236FD" w14:textId="77777777" w:rsidR="005C21B4" w:rsidRDefault="005C21B4" w:rsidP="00CA77E7"/>
    <w:p w14:paraId="59A45011" w14:textId="77777777" w:rsidR="005C21B4" w:rsidRPr="005C21B4" w:rsidRDefault="005C21B4" w:rsidP="00CA77E7">
      <w:r>
        <w:t>we see x</w:t>
      </w:r>
      <w:r>
        <w:rPr>
          <w:rStyle w:val="subscript"/>
        </w:rPr>
        <w:t>1</w:t>
      </w:r>
      <w:r>
        <w:t>(t) on the left in heavy black, and the spectrum X</w:t>
      </w:r>
      <w:r>
        <w:rPr>
          <w:rStyle w:val="subscript"/>
        </w:rPr>
        <w:t>1</w:t>
      </w:r>
      <w:r>
        <w:t>(ω) is on the right. The red line and dot show that there is zero energy at DC, ω = 0. The green dot on the right at the first peak of X</w:t>
      </w:r>
      <w:r w:rsidRPr="008219CC">
        <w:rPr>
          <w:rStyle w:val="subscript"/>
        </w:rPr>
        <w:t>1</w:t>
      </w:r>
      <w:r>
        <w:t>(ω)</w:t>
      </w:r>
      <w:r w:rsidR="00D2524D">
        <w:t>/i</w:t>
      </w:r>
      <w:r>
        <w:t xml:space="preserve"> corresponds to the green </w:t>
      </w:r>
      <w:r w:rsidR="00D2524D">
        <w:t xml:space="preserve">sine </w:t>
      </w:r>
      <w:r>
        <w:t xml:space="preserve">curve on the left, which we would expect to </w:t>
      </w:r>
      <w:r w:rsidR="00D2524D">
        <w:t>give</w:t>
      </w:r>
      <w:r>
        <w:t xml:space="preserve"> a strong component </w:t>
      </w:r>
      <w:r w:rsidR="00D2524D">
        <w:t>for</w:t>
      </w:r>
      <w:r>
        <w:t xml:space="preserve"> the double delta</w:t>
      </w:r>
      <w:r w:rsidR="00D2524D">
        <w:t>. To understand the sign of the green dot, recall that (1.9) for an odd function x</w:t>
      </w:r>
      <w:r w:rsidR="00D2524D">
        <w:rPr>
          <w:rStyle w:val="subscript"/>
        </w:rPr>
        <w:t>1</w:t>
      </w:r>
      <w:r w:rsidR="00D2524D">
        <w:t xml:space="preserve">(t) states </w:t>
      </w:r>
      <w:r w:rsidR="00D2524D" w:rsidRPr="00CC368E">
        <w:rPr>
          <w:color w:val="000000"/>
        </w:rPr>
        <w:t>X</w:t>
      </w:r>
      <w:r w:rsidR="00D2524D">
        <w:rPr>
          <w:rStyle w:val="subscript"/>
        </w:rPr>
        <w:t>1</w:t>
      </w:r>
      <w:r w:rsidR="00D2524D" w:rsidRPr="00CC368E">
        <w:rPr>
          <w:color w:val="000000"/>
        </w:rPr>
        <w:t>(ω) =</w:t>
      </w:r>
      <w:r w:rsidR="00D2524D">
        <w:t xml:space="preserve"> -  i </w:t>
      </w:r>
      <w:r w:rsidR="00D2524D" w:rsidRPr="00CC368E">
        <w:rPr>
          <w:color w:val="000000"/>
        </w:rPr>
        <w:t>X</w:t>
      </w:r>
      <w:r w:rsidR="00D2524D">
        <w:rPr>
          <w:rStyle w:val="subscript"/>
        </w:rPr>
        <w:t>1,s</w:t>
      </w:r>
      <w:r w:rsidR="00D2524D" w:rsidRPr="00CC368E">
        <w:rPr>
          <w:color w:val="000000"/>
        </w:rPr>
        <w:t>(ω)</w:t>
      </w:r>
      <w:r w:rsidR="00D2524D">
        <w:rPr>
          <w:color w:val="000000"/>
        </w:rPr>
        <w:t xml:space="preserve"> so that </w:t>
      </w:r>
      <w:r w:rsidR="00D2524D" w:rsidRPr="00CC368E">
        <w:rPr>
          <w:color w:val="000000"/>
        </w:rPr>
        <w:t>X</w:t>
      </w:r>
      <w:r w:rsidR="00D2524D">
        <w:rPr>
          <w:rStyle w:val="subscript"/>
        </w:rPr>
        <w:t>1</w:t>
      </w:r>
      <w:r w:rsidR="00D2524D" w:rsidRPr="00CC368E">
        <w:rPr>
          <w:color w:val="000000"/>
        </w:rPr>
        <w:t>(ω)</w:t>
      </w:r>
      <w:r w:rsidR="00D2524D">
        <w:rPr>
          <w:color w:val="000000"/>
        </w:rPr>
        <w:t xml:space="preserve">/i  = - </w:t>
      </w:r>
      <w:r w:rsidR="00D2524D" w:rsidRPr="00CC368E">
        <w:rPr>
          <w:color w:val="000000"/>
        </w:rPr>
        <w:t>X</w:t>
      </w:r>
      <w:r w:rsidR="00D2524D">
        <w:rPr>
          <w:rStyle w:val="subscript"/>
        </w:rPr>
        <w:t>1,s</w:t>
      </w:r>
      <w:r w:rsidR="00D2524D" w:rsidRPr="00CC368E">
        <w:rPr>
          <w:color w:val="000000"/>
        </w:rPr>
        <w:t>(ω)</w:t>
      </w:r>
      <w:r w:rsidR="00D2524D">
        <w:t xml:space="preserve"> = the negative of the Fourier Sine projection. </w:t>
      </w:r>
    </w:p>
    <w:p w14:paraId="0FA072F2" w14:textId="77777777" w:rsidR="00CA77E7" w:rsidRDefault="00CA77E7" w:rsidP="00CA77E7"/>
    <w:p w14:paraId="19666E6E" w14:textId="77777777" w:rsidR="00CA77E7" w:rsidRDefault="00CA77E7" w:rsidP="00CA77E7">
      <w:r>
        <w:t>(b) Now let</w:t>
      </w:r>
      <w:r w:rsidR="003158A4">
        <w:t>'</w:t>
      </w:r>
      <w:r>
        <w:t>s apply (11.2)</w:t>
      </w:r>
      <w:r w:rsidR="004825FE">
        <w:t xml:space="preserve"> to the following function (multiply </w:t>
      </w:r>
      <w:r w:rsidR="00092C24">
        <w:t xml:space="preserve">box </w:t>
      </w:r>
      <w:r w:rsidR="004825FE">
        <w:t xml:space="preserve">x(t) above by t ) </w:t>
      </w:r>
    </w:p>
    <w:p w14:paraId="09A73480" w14:textId="77777777" w:rsidR="00CA77E7" w:rsidRDefault="00CA77E7" w:rsidP="00CA77E7"/>
    <w:p w14:paraId="6E95D15D" w14:textId="77777777" w:rsidR="00CA77E7" w:rsidRDefault="00CA77E7" w:rsidP="00CA77E7">
      <w:r>
        <w:tab/>
        <w:t>x</w:t>
      </w:r>
      <w:r w:rsidR="003158A4">
        <w:rPr>
          <w:rStyle w:val="subscript"/>
        </w:rPr>
        <w:t>2</w:t>
      </w:r>
      <w:r>
        <w:t xml:space="preserve">(t) </w:t>
      </w:r>
      <w:r w:rsidR="003158A4">
        <w:t>≡</w:t>
      </w:r>
      <w:r>
        <w:t xml:space="preserve"> t x(t) = A t [ </w:t>
      </w:r>
      <w:r w:rsidR="00915D82">
        <w:t>θ</w:t>
      </w:r>
      <w:r>
        <w:t xml:space="preserve">(t + </w:t>
      </w:r>
      <w:r w:rsidR="00D502CC">
        <w:t>τ</w:t>
      </w:r>
      <w:r>
        <w:t xml:space="preserve">/2) - </w:t>
      </w:r>
      <w:r w:rsidR="00915D82">
        <w:t>θ</w:t>
      </w:r>
      <w:r>
        <w:t xml:space="preserve">(t - </w:t>
      </w:r>
      <w:r w:rsidR="00D502CC">
        <w:t>τ</w:t>
      </w:r>
      <w:r>
        <w:t>/2) ].</w:t>
      </w:r>
    </w:p>
    <w:p w14:paraId="048DC5D7" w14:textId="77777777" w:rsidR="00CA77E7" w:rsidRDefault="00CA77E7" w:rsidP="00CA77E7"/>
    <w:p w14:paraId="4DEB6FB1" w14:textId="77777777" w:rsidR="00CA77E7" w:rsidRDefault="00CA77E7" w:rsidP="00CA77E7">
      <w:r>
        <w:t>This represents a doublet sawtooth pulse centere</w:t>
      </w:r>
      <w:r w:rsidR="004825FE">
        <w:t>d at t=0.</w:t>
      </w:r>
      <w:r w:rsidR="00CA1B4F">
        <w:t xml:space="preserve"> </w:t>
      </w:r>
      <w:r w:rsidR="004825FE">
        <w:t xml:space="preserve">According to (11.2) in the ← direction, </w:t>
      </w:r>
    </w:p>
    <w:p w14:paraId="5C28C80B" w14:textId="77777777" w:rsidR="00CA77E7" w:rsidRDefault="00CA77E7" w:rsidP="00CA77E7">
      <w:pPr>
        <w:rPr>
          <w:rFonts w:ascii="Symbol" w:hAnsi="Symbol"/>
        </w:rPr>
      </w:pPr>
    </w:p>
    <w:p w14:paraId="238F39AC" w14:textId="77777777" w:rsidR="00CA77E7" w:rsidRPr="003158A4" w:rsidRDefault="00CA77E7" w:rsidP="00CA77E7">
      <w:r>
        <w:tab/>
        <w:t>X</w:t>
      </w:r>
      <w:r w:rsidR="003158A4">
        <w:rPr>
          <w:rStyle w:val="subscript"/>
        </w:rPr>
        <w:t>2</w:t>
      </w:r>
      <w:r>
        <w:t>(</w:t>
      </w:r>
      <w:r w:rsidR="00915D82">
        <w:t>ω</w:t>
      </w:r>
      <w:r w:rsidR="003158A4">
        <w:t xml:space="preserve">) = i </w:t>
      </w:r>
      <w:r>
        <w:t>dX(</w:t>
      </w:r>
      <w:r w:rsidR="00915D82">
        <w:t>ω</w:t>
      </w:r>
      <w:r>
        <w:t>)/d</w:t>
      </w:r>
      <w:r w:rsidR="00915D82">
        <w:t>ω</w:t>
      </w:r>
      <w:r>
        <w:rPr>
          <w:rFonts w:ascii="Symbol" w:hAnsi="Symbol"/>
        </w:rPr>
        <w:t></w:t>
      </w:r>
      <w:r w:rsidR="00CA1B4F">
        <w:t xml:space="preserve"> </w:t>
      </w:r>
      <w:r w:rsidR="003158A4">
        <w:t>=</w:t>
      </w:r>
      <w:r w:rsidR="00CA1B4F">
        <w:t xml:space="preserve"> </w:t>
      </w:r>
      <w:r w:rsidR="003158A4">
        <w:t>i (Aτ)(τ/2) sinc'(ωτ/2)</w:t>
      </w:r>
      <w:r w:rsidR="00CA1B4F">
        <w:t xml:space="preserve"> </w:t>
      </w:r>
      <w:r w:rsidR="003158A4">
        <w:t xml:space="preserve"> = ( iAτ</w:t>
      </w:r>
      <w:r w:rsidR="003158A4">
        <w:rPr>
          <w:rStyle w:val="superscript"/>
        </w:rPr>
        <w:t>2</w:t>
      </w:r>
      <w:r w:rsidR="003158A4">
        <w:t>/2)</w:t>
      </w:r>
      <w:r w:rsidR="003158A4" w:rsidRPr="003158A4">
        <w:t xml:space="preserve"> </w:t>
      </w:r>
      <w:r w:rsidR="003158A4">
        <w:t>sinc'(ωτ/2)</w:t>
      </w:r>
    </w:p>
    <w:p w14:paraId="48A42FA2" w14:textId="77777777" w:rsidR="00CA77E7" w:rsidRDefault="00CA77E7" w:rsidP="00CA77E7"/>
    <w:p w14:paraId="5DC443E0" w14:textId="77777777" w:rsidR="002751D7" w:rsidRDefault="00CA77E7" w:rsidP="00CA77E7">
      <w:r>
        <w:t>where sinc'(x) = cos(x)/x - sin(x)/x</w:t>
      </w:r>
      <w:r w:rsidRPr="00915D82">
        <w:rPr>
          <w:rStyle w:val="superscript"/>
        </w:rPr>
        <w:t>2</w:t>
      </w:r>
      <w:r>
        <w:t>.</w:t>
      </w:r>
      <w:r w:rsidR="00CA1B4F">
        <w:t xml:space="preserve"> </w:t>
      </w:r>
      <w:r>
        <w:t>Again, X</w:t>
      </w:r>
      <w:r w:rsidR="004825FE">
        <w:rPr>
          <w:rStyle w:val="subscript"/>
        </w:rPr>
        <w:t>2</w:t>
      </w:r>
      <w:r>
        <w:t>(</w:t>
      </w:r>
      <w:r w:rsidR="00915D82">
        <w:t>ω</w:t>
      </w:r>
      <w:r>
        <w:t>) has no DC component,</w:t>
      </w:r>
      <w:r w:rsidR="003158A4">
        <w:t xml:space="preserve"> since lim</w:t>
      </w:r>
      <w:r w:rsidR="003158A4">
        <w:rPr>
          <w:rStyle w:val="subscript"/>
        </w:rPr>
        <w:t>x</w:t>
      </w:r>
      <w:r w:rsidR="003158A4">
        <w:rPr>
          <w:rStyle w:val="subscript"/>
          <w:rFonts w:ascii="Times New Roman" w:hAnsi="Times New Roman"/>
        </w:rPr>
        <w:t>→</w:t>
      </w:r>
      <w:r w:rsidR="003158A4">
        <w:rPr>
          <w:rStyle w:val="subscript"/>
        </w:rPr>
        <w:t>0</w:t>
      </w:r>
      <w:r w:rsidR="003158A4">
        <w:t xml:space="preserve"> sinc'(x)</w:t>
      </w:r>
      <w:r w:rsidR="00CA1B4F">
        <w:t xml:space="preserve"> </w:t>
      </w:r>
      <w:r w:rsidR="003158A4">
        <w:t>= 1/x - 1/x</w:t>
      </w:r>
      <w:r w:rsidR="00CA1B4F">
        <w:t xml:space="preserve"> </w:t>
      </w:r>
      <w:r w:rsidR="003158A4">
        <w:t xml:space="preserve">= 0. This is an agreement with the fact that the sawtooth clearly has a zero integral and this integral according to (1.1) is just X(0). </w:t>
      </w:r>
      <w:r w:rsidR="002751D7">
        <w:t>Here is a picture similar to that shown above</w:t>
      </w:r>
      <w:r w:rsidR="00BA560A">
        <w:t xml:space="preserve">, </w:t>
      </w:r>
    </w:p>
    <w:p w14:paraId="4D6CC30A" w14:textId="77777777" w:rsidR="00BA560A" w:rsidRDefault="00BA560A" w:rsidP="00CA77E7"/>
    <w:p w14:paraId="6083283A" w14:textId="77777777" w:rsidR="002751D7" w:rsidRDefault="00D2524D" w:rsidP="00CA77E7">
      <w:r>
        <w:tab/>
      </w:r>
      <w:r>
        <w:pict>
          <v:shape id="_x0000_i1037" type="#_x0000_t75" style="width:439.5pt;height:106.5pt">
            <v:imagedata r:id="rId24" o:title=""/>
          </v:shape>
        </w:pict>
      </w:r>
    </w:p>
    <w:p w14:paraId="22AB31DB" w14:textId="77777777" w:rsidR="003C6D3F" w:rsidRDefault="003C6D3F" w:rsidP="00543A84">
      <w:pPr>
        <w:tabs>
          <w:tab w:val="left" w:pos="7200"/>
          <w:tab w:val="left" w:pos="7920"/>
          <w:tab w:val="right" w:pos="9270"/>
        </w:tabs>
      </w:pPr>
      <w:r>
        <w:tab/>
      </w:r>
      <w:r>
        <w:tab/>
      </w:r>
      <w:r>
        <w:tab/>
      </w:r>
      <w:r>
        <w:tab/>
      </w:r>
      <w:r>
        <w:tab/>
      </w:r>
      <w:r>
        <w:tab/>
      </w:r>
      <w:r>
        <w:tab/>
      </w:r>
      <w:r>
        <w:tab/>
      </w:r>
      <w:r>
        <w:tab/>
      </w:r>
      <w:r>
        <w:tab/>
      </w:r>
      <w:r>
        <w:tab/>
      </w:r>
      <w:r>
        <w:tab/>
      </w:r>
      <w:r w:rsidR="00CF458B">
        <w:tab/>
      </w:r>
      <w:r>
        <w:t>Fig 11.2</w:t>
      </w:r>
    </w:p>
    <w:p w14:paraId="1CA470E8" w14:textId="77777777" w:rsidR="003158A4" w:rsidRPr="003C6D3F" w:rsidRDefault="003158A4" w:rsidP="00E41A2B">
      <w:pPr>
        <w:pStyle w:val="Heading3"/>
      </w:pPr>
    </w:p>
    <w:p w14:paraId="6B8C3FA8" w14:textId="77777777" w:rsidR="00CA77E7" w:rsidRDefault="003158A4" w:rsidP="00E41A2B">
      <w:pPr>
        <w:pStyle w:val="Heading3"/>
      </w:pPr>
      <w:bookmarkStart w:id="23" w:name="_Toc363827556"/>
      <w:r>
        <w:t xml:space="preserve">12. </w:t>
      </w:r>
      <w:r w:rsidR="00CA77E7">
        <w:t>Time translation x(t) causes phase on X(</w:t>
      </w:r>
      <w:r w:rsidR="00915D82">
        <w:t>ω</w:t>
      </w:r>
      <w:r w:rsidR="00CA77E7">
        <w:t>).</w:t>
      </w:r>
      <w:bookmarkEnd w:id="23"/>
      <w:r w:rsidR="00CA1B4F">
        <w:t xml:space="preserve"> </w:t>
      </w:r>
    </w:p>
    <w:p w14:paraId="7E7305E4" w14:textId="77777777" w:rsidR="00CA77E7" w:rsidRDefault="00CA77E7" w:rsidP="00CA77E7"/>
    <w:p w14:paraId="1DB5F165" w14:textId="77777777" w:rsidR="00CA77E7" w:rsidRDefault="00CA77E7" w:rsidP="00CA77E7">
      <w:r>
        <w:t>Assume that some x(t) has a spectrum X(</w:t>
      </w:r>
      <w:r w:rsidR="00915D82">
        <w:t>ω</w:t>
      </w:r>
      <w:r w:rsidR="00670BBD">
        <w:t xml:space="preserve">), </w:t>
      </w:r>
    </w:p>
    <w:p w14:paraId="67FA6304" w14:textId="77777777" w:rsidR="00CA77E7" w:rsidRDefault="00CA77E7" w:rsidP="00CA77E7"/>
    <w:p w14:paraId="0BB57A8E" w14:textId="77777777" w:rsidR="00CA77E7" w:rsidRDefault="00CA77E7" w:rsidP="00CA77E7">
      <w:r>
        <w:tab/>
        <w:t>x(t)</w:t>
      </w:r>
      <w:r>
        <w:tab/>
      </w:r>
      <w:r w:rsidR="00EF5CFC">
        <w:tab/>
        <w:t>↔</w:t>
      </w:r>
      <w:r>
        <w:rPr>
          <w:rFonts w:ascii="Symbol" w:hAnsi="Symbol"/>
        </w:rPr>
        <w:tab/>
      </w:r>
      <w:r>
        <w:t>X(</w:t>
      </w:r>
      <w:r w:rsidR="00915D82">
        <w:t>ω</w:t>
      </w:r>
      <w:r>
        <w:t>)</w:t>
      </w:r>
    </w:p>
    <w:p w14:paraId="4C2B54DB" w14:textId="77777777" w:rsidR="00CA77E7" w:rsidRDefault="00CA77E7" w:rsidP="00CA77E7"/>
    <w:p w14:paraId="35632309" w14:textId="77777777" w:rsidR="00CA77E7" w:rsidRDefault="00CA77E7" w:rsidP="00CA77E7">
      <w:r>
        <w:t>Then it follows directly from (1.</w:t>
      </w:r>
      <w:r w:rsidR="00EF5CFC">
        <w:t>2</w:t>
      </w:r>
      <w:r>
        <w:t>) that:</w:t>
      </w:r>
    </w:p>
    <w:p w14:paraId="3743E311" w14:textId="77777777" w:rsidR="00CA77E7" w:rsidRDefault="00CA77E7" w:rsidP="00CA77E7"/>
    <w:p w14:paraId="426AD200" w14:textId="77777777" w:rsidR="00CA77E7" w:rsidRPr="00915D82" w:rsidRDefault="00CA77E7" w:rsidP="00543A84">
      <w:pPr>
        <w:tabs>
          <w:tab w:val="left" w:pos="7200"/>
          <w:tab w:val="left" w:pos="7920"/>
          <w:tab w:val="right" w:pos="9270"/>
        </w:tabs>
        <w:rPr>
          <w:rStyle w:val="superscript"/>
        </w:rPr>
      </w:pPr>
      <w:r>
        <w:tab/>
        <w:t>x(t - t</w:t>
      </w:r>
      <w:r w:rsidRPr="008219CC">
        <w:rPr>
          <w:rStyle w:val="subscript"/>
        </w:rPr>
        <w:t>1</w:t>
      </w:r>
      <w:r>
        <w:t>)</w:t>
      </w:r>
      <w:r>
        <w:tab/>
      </w:r>
      <w:r w:rsidR="00EF5CFC">
        <w:t>↔</w:t>
      </w:r>
      <w:r>
        <w:rPr>
          <w:rFonts w:ascii="Symbol" w:hAnsi="Symbol"/>
        </w:rPr>
        <w:tab/>
      </w:r>
      <w:r>
        <w:t>X(</w:t>
      </w:r>
      <w:r w:rsidR="00915D82">
        <w:t>ω</w:t>
      </w:r>
      <w:r>
        <w:t xml:space="preserve">) </w:t>
      </w:r>
      <w:r w:rsidR="00EF5CFC">
        <w:t>e</w:t>
      </w:r>
      <w:r w:rsidR="00EF5CFC">
        <w:rPr>
          <w:rStyle w:val="superscript"/>
        </w:rPr>
        <w:t>-iωt</w:t>
      </w:r>
      <w:r w:rsidR="00EF5CFC">
        <w:rPr>
          <w:rStyle w:val="superscript"/>
        </w:rPr>
        <w:fldChar w:fldCharType="begin"/>
      </w:r>
      <w:r w:rsidR="00EF5CFC">
        <w:rPr>
          <w:rStyle w:val="superscript"/>
        </w:rPr>
        <w:instrText xml:space="preserve"> EQ \s\do2(1) </w:instrText>
      </w:r>
      <w:r w:rsidR="00EF5CFC">
        <w:rPr>
          <w:rStyle w:val="superscript"/>
        </w:rPr>
        <w:fldChar w:fldCharType="end"/>
      </w:r>
      <w:r w:rsidRPr="00915D82">
        <w:rPr>
          <w:rStyle w:val="superscript"/>
        </w:rPr>
        <w:tab/>
      </w:r>
      <w:r w:rsidR="004825FE">
        <w:t xml:space="preserve">. </w:t>
      </w:r>
      <w:r w:rsidRPr="00915D82">
        <w:rPr>
          <w:rStyle w:val="superscript"/>
        </w:rPr>
        <w:tab/>
      </w:r>
      <w:r w:rsidRPr="00915D82">
        <w:rPr>
          <w:rStyle w:val="superscript"/>
        </w:rPr>
        <w:tab/>
      </w:r>
      <w:r w:rsidR="00EF5CFC">
        <w:rPr>
          <w:rStyle w:val="superscript"/>
        </w:rPr>
        <w:tab/>
      </w:r>
      <w:r w:rsidR="00EF5CFC">
        <w:rPr>
          <w:rStyle w:val="superscript"/>
        </w:rPr>
        <w:tab/>
      </w:r>
      <w:r w:rsidR="00EF5CFC">
        <w:rPr>
          <w:rStyle w:val="superscript"/>
        </w:rPr>
        <w:tab/>
      </w:r>
      <w:r w:rsidR="00EF5CFC">
        <w:rPr>
          <w:rStyle w:val="superscript"/>
        </w:rPr>
        <w:tab/>
      </w:r>
      <w:r w:rsidR="00A66715">
        <w:rPr>
          <w:rStyle w:val="superscript"/>
        </w:rPr>
        <w:tab/>
      </w:r>
      <w:r>
        <w:t>(12.1)</w:t>
      </w:r>
    </w:p>
    <w:p w14:paraId="17072724" w14:textId="77777777" w:rsidR="00CA77E7" w:rsidRPr="00915D82" w:rsidRDefault="00CA77E7" w:rsidP="00CA77E7">
      <w:pPr>
        <w:rPr>
          <w:rStyle w:val="superscript"/>
        </w:rPr>
      </w:pPr>
    </w:p>
    <w:p w14:paraId="08753B17" w14:textId="77777777" w:rsidR="00CA77E7" w:rsidRDefault="00CA77E7" w:rsidP="00CA77E7">
      <w:r>
        <w:t>We saw this happening in the special case of (8.2)</w:t>
      </w:r>
      <w:r w:rsidR="00670BBD">
        <w:t>;</w:t>
      </w:r>
      <w:r>
        <w:t xml:space="preserve"> here we see that the result is completely general. Translation of a signal in time causes the spectrum to gain the phase shown. </w:t>
      </w:r>
    </w:p>
    <w:p w14:paraId="14689EE0" w14:textId="77777777" w:rsidR="00CA77E7" w:rsidRDefault="00CA77E7" w:rsidP="00CA77E7"/>
    <w:p w14:paraId="0CA3AFB9" w14:textId="77777777" w:rsidR="00CA77E7" w:rsidRDefault="00EF5CFC" w:rsidP="00CA77E7">
      <w:r>
        <w:t xml:space="preserve">According to (1.1), we have this analogous result , </w:t>
      </w:r>
    </w:p>
    <w:p w14:paraId="7E991675" w14:textId="77777777" w:rsidR="00CA77E7" w:rsidRDefault="00CA77E7" w:rsidP="00CA77E7"/>
    <w:p w14:paraId="51FF86EE" w14:textId="77777777" w:rsidR="00CA77E7" w:rsidRPr="00EF5CFC" w:rsidRDefault="00CA77E7" w:rsidP="00543A84">
      <w:pPr>
        <w:tabs>
          <w:tab w:val="left" w:pos="7200"/>
          <w:tab w:val="left" w:pos="7920"/>
          <w:tab w:val="right" w:pos="9270"/>
        </w:tabs>
        <w:rPr>
          <w:rFonts w:ascii="Courier New" w:hAnsi="Courier New"/>
          <w:b/>
          <w:sz w:val="24"/>
          <w:vertAlign w:val="superscript"/>
        </w:rPr>
      </w:pPr>
      <w:r>
        <w:tab/>
        <w:t>X(</w:t>
      </w:r>
      <w:r w:rsidR="00EF5CFC">
        <w:t>ω-ω</w:t>
      </w:r>
      <w:r w:rsidR="00EF5CFC">
        <w:rPr>
          <w:rStyle w:val="subscript"/>
        </w:rPr>
        <w:t>1</w:t>
      </w:r>
      <w:r>
        <w:t>)</w:t>
      </w:r>
      <w:r>
        <w:tab/>
      </w:r>
      <w:r w:rsidR="00EF5CFC">
        <w:t>↔</w:t>
      </w:r>
      <w:r>
        <w:rPr>
          <w:rFonts w:ascii="Symbol" w:hAnsi="Symbol"/>
        </w:rPr>
        <w:tab/>
      </w:r>
      <w:r>
        <w:t>x(</w:t>
      </w:r>
      <w:r w:rsidRPr="00EF5CFC">
        <w:t>t</w:t>
      </w:r>
      <w:r>
        <w:t xml:space="preserve">) </w:t>
      </w:r>
      <w:r w:rsidR="00EF5CFC">
        <w:t>e</w:t>
      </w:r>
      <w:r w:rsidR="00EF5CFC">
        <w:rPr>
          <w:rStyle w:val="superscript"/>
        </w:rPr>
        <w:t>+iω</w:t>
      </w:r>
      <w:r w:rsidR="00EF5CFC">
        <w:rPr>
          <w:rStyle w:val="superscript"/>
        </w:rPr>
        <w:fldChar w:fldCharType="begin"/>
      </w:r>
      <w:r w:rsidR="00EF5CFC">
        <w:rPr>
          <w:rStyle w:val="superscript"/>
        </w:rPr>
        <w:instrText xml:space="preserve"> EQ \s\do2(1)</w:instrText>
      </w:r>
      <w:r w:rsidR="00EF5CFC">
        <w:rPr>
          <w:rStyle w:val="superscript"/>
        </w:rPr>
        <w:fldChar w:fldCharType="end"/>
      </w:r>
      <w:r w:rsidR="00EF5CFC">
        <w:rPr>
          <w:rStyle w:val="superscript"/>
        </w:rPr>
        <w:t>t</w:t>
      </w:r>
      <w:r w:rsidRPr="00915D82">
        <w:rPr>
          <w:rStyle w:val="superscript"/>
        </w:rPr>
        <w:tab/>
      </w:r>
      <w:r w:rsidRPr="00915D82">
        <w:rPr>
          <w:rStyle w:val="superscript"/>
        </w:rPr>
        <w:tab/>
      </w:r>
      <w:r w:rsidRPr="00915D82">
        <w:rPr>
          <w:rStyle w:val="superscript"/>
        </w:rPr>
        <w:tab/>
      </w:r>
      <w:r w:rsidRPr="00915D82">
        <w:rPr>
          <w:rStyle w:val="superscript"/>
        </w:rPr>
        <w:tab/>
      </w:r>
      <w:r w:rsidRPr="00915D82">
        <w:rPr>
          <w:rStyle w:val="superscript"/>
        </w:rPr>
        <w:tab/>
      </w:r>
      <w:r w:rsidR="00EF5CFC">
        <w:rPr>
          <w:rStyle w:val="superscript"/>
        </w:rPr>
        <w:tab/>
      </w:r>
      <w:r w:rsidR="00EF5CFC">
        <w:rPr>
          <w:rStyle w:val="superscript"/>
        </w:rPr>
        <w:tab/>
      </w:r>
      <w:r w:rsidR="00A66715">
        <w:rPr>
          <w:rStyle w:val="superscript"/>
        </w:rPr>
        <w:tab/>
      </w:r>
      <w:r>
        <w:t>(12.2)</w:t>
      </w:r>
    </w:p>
    <w:p w14:paraId="52E83F30" w14:textId="77777777" w:rsidR="00CA77E7" w:rsidRDefault="00CA77E7" w:rsidP="00CA77E7"/>
    <w:p w14:paraId="32CCEF67" w14:textId="77777777" w:rsidR="00CA77E7" w:rsidRDefault="00CA77E7" w:rsidP="004824C5">
      <w:pPr>
        <w:pStyle w:val="Heading3"/>
      </w:pPr>
      <w:bookmarkStart w:id="24" w:name="_Toc363827557"/>
      <w:r>
        <w:t>13.</w:t>
      </w:r>
      <w:r w:rsidR="00CA1B4F">
        <w:t xml:space="preserve"> </w:t>
      </w:r>
      <w:r w:rsidR="00267EA8">
        <w:t>Exponential Sum Rules</w:t>
      </w:r>
      <w:bookmarkEnd w:id="24"/>
    </w:p>
    <w:p w14:paraId="7B090986" w14:textId="77777777" w:rsidR="00CA77E7" w:rsidRDefault="00CA77E7" w:rsidP="00CA77E7"/>
    <w:p w14:paraId="24BF41FB" w14:textId="77777777" w:rsidR="00670BBD" w:rsidRDefault="00670BBD" w:rsidP="00CA77E7">
      <w:r>
        <w:t xml:space="preserve">For the first time in this document, sums appear. Everything above was integrals only. </w:t>
      </w:r>
    </w:p>
    <w:p w14:paraId="58530E07" w14:textId="77777777" w:rsidR="00670BBD" w:rsidRDefault="00670BBD" w:rsidP="00CA77E7"/>
    <w:p w14:paraId="054E0634" w14:textId="77777777" w:rsidR="000133B1" w:rsidRDefault="00CA77E7" w:rsidP="00CA77E7">
      <w:r>
        <w:t xml:space="preserve">In (2.1) </w:t>
      </w:r>
      <w:r w:rsidR="00EF5CFC">
        <w:t xml:space="preserve">stated above, </w:t>
      </w:r>
      <w:r>
        <w:t>the delta function is written as an infi</w:t>
      </w:r>
      <w:r w:rsidR="000133B1">
        <w:t xml:space="preserve">nite integral of an exponential, </w:t>
      </w:r>
    </w:p>
    <w:p w14:paraId="1D509C56" w14:textId="77777777" w:rsidR="000133B1" w:rsidRDefault="000133B1" w:rsidP="00CA77E7"/>
    <w:p w14:paraId="388A3F7F" w14:textId="77777777" w:rsidR="000133B1" w:rsidRPr="000133B1" w:rsidRDefault="0019649F" w:rsidP="00543A84">
      <w:pPr>
        <w:tabs>
          <w:tab w:val="left" w:pos="7200"/>
          <w:tab w:val="left" w:pos="7920"/>
          <w:tab w:val="right" w:pos="9270"/>
        </w:tabs>
        <w:rPr>
          <w:i/>
        </w:rPr>
      </w:pPr>
      <w:r>
        <w:br w:type="page"/>
      </w:r>
      <w:r w:rsidR="000133B1">
        <w:tab/>
      </w:r>
      <w:r w:rsidR="000133B1" w:rsidRPr="001D0D05">
        <w:rPr>
          <w:color w:val="000000"/>
        </w:rPr>
        <w:fldChar w:fldCharType="begin"/>
      </w:r>
      <w:r w:rsidR="000133B1" w:rsidRPr="001D0D05">
        <w:rPr>
          <w:color w:val="000000"/>
        </w:rPr>
        <w:instrText>EQ \s\up4( \i \fc\</w:instrText>
      </w:r>
      <w:r w:rsidR="000133B1" w:rsidRPr="001D0D05">
        <w:rPr>
          <w:rFonts w:ascii="Lucida Sans Unicode" w:hAnsi="Lucida Sans Unicode" w:cs="Lucida Sans Unicode"/>
          <w:color w:val="000000"/>
          <w:sz w:val="32"/>
        </w:rPr>
        <w:instrText>∫</w:instrText>
      </w:r>
      <w:r w:rsidR="000133B1" w:rsidRPr="001D0D05">
        <w:rPr>
          <w:color w:val="000000"/>
        </w:rPr>
        <w:instrText>\in</w:instrText>
      </w:r>
      <w:r w:rsidR="000133B1" w:rsidRPr="001D0D05">
        <w:rPr>
          <w:color w:val="000000"/>
          <w:szCs w:val="22"/>
        </w:rPr>
        <w:instrText>(</w:instrText>
      </w:r>
      <w:r w:rsidR="000133B1">
        <w:rPr>
          <w:b/>
          <w:color w:val="000000"/>
          <w:sz w:val="18"/>
          <w:szCs w:val="18"/>
        </w:rPr>
        <w:instrText>-∞</w:instrText>
      </w:r>
      <w:r w:rsidR="000133B1" w:rsidRPr="001D0D05">
        <w:rPr>
          <w:b/>
          <w:color w:val="000000"/>
          <w:sz w:val="18"/>
          <w:szCs w:val="18"/>
        </w:rPr>
        <w:instrText xml:space="preserve">, </w:instrText>
      </w:r>
      <w:r w:rsidR="000133B1">
        <w:rPr>
          <w:b/>
          <w:color w:val="000000"/>
          <w:sz w:val="18"/>
          <w:szCs w:val="18"/>
        </w:rPr>
        <w:instrText>∞</w:instrText>
      </w:r>
      <w:r w:rsidR="000133B1" w:rsidRPr="001D0D05">
        <w:rPr>
          <w:color w:val="000000"/>
          <w:szCs w:val="22"/>
        </w:rPr>
        <w:instrText>, )</w:instrText>
      </w:r>
      <w:r w:rsidR="000133B1" w:rsidRPr="001D0D05">
        <w:rPr>
          <w:color w:val="000000"/>
        </w:rPr>
        <w:instrText>)</w:instrText>
      </w:r>
      <w:r w:rsidR="000133B1" w:rsidRPr="001D0D05">
        <w:rPr>
          <w:color w:val="000000"/>
        </w:rPr>
        <w:fldChar w:fldCharType="separate"/>
      </w:r>
      <w:r w:rsidR="000133B1" w:rsidRPr="001D0D05">
        <w:rPr>
          <w:b/>
          <w:noProof/>
          <w:color w:val="000000"/>
        </w:rPr>
        <w:t>!Syntax Error, I</w:t>
      </w:r>
      <w:r w:rsidR="000133B1" w:rsidRPr="001D0D05">
        <w:rPr>
          <w:color w:val="000000"/>
        </w:rPr>
        <w:fldChar w:fldCharType="end"/>
      </w:r>
      <w:r w:rsidR="000133B1">
        <w:t>dx e</w:t>
      </w:r>
      <w:r w:rsidR="000133B1">
        <w:rPr>
          <w:rStyle w:val="superscript"/>
          <w:rFonts w:ascii="Times New Roman" w:hAnsi="Times New Roman"/>
        </w:rPr>
        <w:t>±</w:t>
      </w:r>
      <w:r w:rsidR="000133B1">
        <w:rPr>
          <w:rStyle w:val="superscript"/>
        </w:rPr>
        <w:t>ikx</w:t>
      </w:r>
      <w:r w:rsidR="000133B1">
        <w:t xml:space="preserve"> = 2πδ(k) . </w:t>
      </w:r>
      <w:r w:rsidR="000133B1">
        <w:tab/>
      </w:r>
      <w:r w:rsidR="000133B1">
        <w:tab/>
      </w:r>
      <w:r w:rsidR="000133B1">
        <w:tab/>
      </w:r>
      <w:r w:rsidR="000133B1">
        <w:tab/>
      </w:r>
      <w:r w:rsidR="000133B1">
        <w:tab/>
      </w:r>
      <w:r w:rsidR="000133B1">
        <w:tab/>
      </w:r>
      <w:r w:rsidR="000133B1">
        <w:tab/>
      </w:r>
      <w:r w:rsidR="000133B1">
        <w:tab/>
      </w:r>
      <w:r w:rsidR="000133B1">
        <w:tab/>
      </w:r>
      <w:r w:rsidR="000133B1" w:rsidRPr="000133B1">
        <w:rPr>
          <w:i/>
        </w:rPr>
        <w:t>(2.1)</w:t>
      </w:r>
    </w:p>
    <w:p w14:paraId="2AB2C414" w14:textId="77777777" w:rsidR="000133B1" w:rsidRDefault="000133B1" w:rsidP="00CA77E7"/>
    <w:p w14:paraId="2718FE0C" w14:textId="77777777" w:rsidR="00CA77E7" w:rsidRDefault="00CA77E7" w:rsidP="00CA77E7">
      <w:r>
        <w:t xml:space="preserve"> </w:t>
      </w:r>
      <w:r w:rsidR="000133B1">
        <w:t xml:space="preserve">A </w:t>
      </w:r>
      <w:r>
        <w:t>similar result involves a summation of exponentials. For k in the range -</w:t>
      </w:r>
      <w:r w:rsidR="00915D82">
        <w:t>π</w:t>
      </w:r>
      <w:r>
        <w:t xml:space="preserve"> to </w:t>
      </w:r>
      <w:r w:rsidR="00915D82">
        <w:t>π</w:t>
      </w:r>
      <w:r w:rsidR="00CA1B4F">
        <w:t xml:space="preserve"> </w:t>
      </w:r>
      <w:r>
        <w:t>we claim that:</w:t>
      </w:r>
    </w:p>
    <w:p w14:paraId="04D6D07B" w14:textId="77777777" w:rsidR="00CA77E7" w:rsidRDefault="00CA77E7" w:rsidP="00CA77E7"/>
    <w:p w14:paraId="4008A20D" w14:textId="77777777" w:rsidR="00793234" w:rsidRPr="00EF5CFC" w:rsidRDefault="00CA77E7" w:rsidP="00543A84">
      <w:pPr>
        <w:tabs>
          <w:tab w:val="left" w:pos="7200"/>
          <w:tab w:val="left" w:pos="7920"/>
          <w:tab w:val="right" w:pos="9270"/>
        </w:tabs>
        <w:rPr>
          <w:rFonts w:ascii="Courier New" w:hAnsi="Courier New"/>
          <w:b/>
          <w:sz w:val="24"/>
          <w:vertAlign w:val="superscript"/>
        </w:rPr>
      </w:pPr>
      <w:r>
        <w:tab/>
      </w:r>
      <w:r w:rsidR="00223363">
        <w:fldChar w:fldCharType="begin"/>
      </w:r>
      <w:r w:rsidR="00223363">
        <w:instrText>EQ \i \su(</w:instrText>
      </w:r>
      <w:r w:rsidR="00274E25" w:rsidRPr="00274E25">
        <w:rPr>
          <w:sz w:val="18"/>
          <w:szCs w:val="18"/>
        </w:rPr>
        <w:instrText>n = -∞,∞</w:instrText>
      </w:r>
      <w:r w:rsidR="00223363">
        <w:instrText xml:space="preserve">, ) </w:instrText>
      </w:r>
      <w:r w:rsidR="00223363">
        <w:fldChar w:fldCharType="separate"/>
      </w:r>
      <w:r w:rsidR="00223363">
        <w:rPr>
          <w:b/>
          <w:noProof/>
        </w:rPr>
        <w:t>!Syntax Error, I</w:t>
      </w:r>
      <w:r w:rsidR="00223363">
        <w:fldChar w:fldCharType="end"/>
      </w:r>
      <w:r w:rsidR="00793234">
        <w:t>e</w:t>
      </w:r>
      <w:r w:rsidR="00793234">
        <w:rPr>
          <w:rStyle w:val="superscript"/>
        </w:rPr>
        <w:t>ink</w:t>
      </w:r>
      <w:r w:rsidR="00CA1B4F">
        <w:rPr>
          <w:rStyle w:val="superscript"/>
        </w:rPr>
        <w:t xml:space="preserve"> </w:t>
      </w:r>
      <w:r w:rsidR="00793234">
        <w:t>= 2πδ(k)</w:t>
      </w:r>
      <w:r>
        <w:tab/>
      </w:r>
      <w:r>
        <w:tab/>
      </w:r>
      <w:r w:rsidR="00793234">
        <w:tab/>
      </w:r>
      <w:r>
        <w:t>-</w:t>
      </w:r>
      <w:r w:rsidR="00915D82">
        <w:t>π</w:t>
      </w:r>
      <w:r w:rsidR="00CA1B4F">
        <w:t xml:space="preserve"> </w:t>
      </w:r>
      <w:r>
        <w:t xml:space="preserve">&lt; k &lt; </w:t>
      </w:r>
      <w:r w:rsidR="00915D82">
        <w:t>π</w:t>
      </w:r>
      <w:r w:rsidR="00E374F0">
        <w:t xml:space="preserve">   .</w:t>
      </w:r>
      <w:r>
        <w:rPr>
          <w:rFonts w:ascii="Symbol" w:hAnsi="Symbol"/>
        </w:rPr>
        <w:tab/>
      </w:r>
      <w:r>
        <w:rPr>
          <w:rFonts w:ascii="Symbol" w:hAnsi="Symbol"/>
        </w:rPr>
        <w:tab/>
      </w:r>
      <w:r>
        <w:rPr>
          <w:rFonts w:ascii="Symbol" w:hAnsi="Symbol"/>
        </w:rPr>
        <w:tab/>
      </w:r>
      <w:r w:rsidR="00793234">
        <w:rPr>
          <w:rFonts w:ascii="Symbol" w:hAnsi="Symbol"/>
        </w:rPr>
        <w:tab/>
      </w:r>
      <w:r w:rsidR="00793234">
        <w:rPr>
          <w:rFonts w:ascii="Symbol" w:hAnsi="Symbol"/>
        </w:rPr>
        <w:tab/>
      </w:r>
      <w:r w:rsidR="00A66715">
        <w:rPr>
          <w:rFonts w:ascii="Symbol" w:hAnsi="Symbol"/>
        </w:rPr>
        <w:tab/>
      </w:r>
      <w:r w:rsidR="00793234">
        <w:t>(13.1)</w:t>
      </w:r>
    </w:p>
    <w:p w14:paraId="263D9C60" w14:textId="77777777" w:rsidR="00CA77E7" w:rsidRDefault="00CA77E7" w:rsidP="00CA77E7">
      <w:pPr>
        <w:rPr>
          <w:sz w:val="24"/>
          <w:szCs w:val="24"/>
        </w:rPr>
      </w:pPr>
    </w:p>
    <w:p w14:paraId="24A4C593" w14:textId="77777777" w:rsidR="00CA77E7" w:rsidRDefault="00CA77E7" w:rsidP="00CA77E7">
      <w:r>
        <w:t xml:space="preserve">To "prove" this, we argue </w:t>
      </w:r>
      <w:r w:rsidR="00E00E60">
        <w:t>as we did for</w:t>
      </w:r>
      <w:r>
        <w:t xml:space="preserve"> (2.1) that for</w:t>
      </w:r>
      <w:r w:rsidR="00CA1B4F">
        <w:t xml:space="preserve"> </w:t>
      </w:r>
      <w:r>
        <w:t>k ≠ 0, the pha</w:t>
      </w:r>
      <w:r w:rsidR="001C0C00">
        <w:t>sors</w:t>
      </w:r>
      <w:r>
        <w:t xml:space="preserve"> </w:t>
      </w:r>
      <w:r w:rsidR="00D2429D">
        <w:t>"</w:t>
      </w:r>
      <w:r w:rsidR="00E00E60">
        <w:t>wash out</w:t>
      </w:r>
      <w:r w:rsidR="00D2429D">
        <w:t>"</w:t>
      </w:r>
      <w:r>
        <w:t xml:space="preserve"> </w:t>
      </w:r>
      <w:r w:rsidR="00E00E60">
        <w:t xml:space="preserve">in the </w:t>
      </w:r>
      <w:r w:rsidR="004824C5">
        <w:t xml:space="preserve">infinite </w:t>
      </w:r>
      <w:r w:rsidR="00E00E60">
        <w:t xml:space="preserve">sum </w:t>
      </w:r>
      <w:r>
        <w:t xml:space="preserve">and </w:t>
      </w:r>
      <w:r w:rsidR="00E00E60">
        <w:t>we</w:t>
      </w:r>
      <w:r>
        <w:t xml:space="preserve"> get zero</w:t>
      </w:r>
      <w:r w:rsidR="00267EA8">
        <w:t xml:space="preserve"> = zero</w:t>
      </w:r>
      <w:r>
        <w:t xml:space="preserve">. For k = 0, the </w:t>
      </w:r>
      <w:r w:rsidR="00D86BBA">
        <w:t>summand</w:t>
      </w:r>
      <w:r>
        <w:t xml:space="preserve"> is 1, so the result is infinite, and thus the result is proportional to </w:t>
      </w:r>
      <w:r w:rsidR="00915D82">
        <w:t>δ</w:t>
      </w:r>
      <w:r>
        <w:t>(k). As we did above, we can prove that the factor of 2</w:t>
      </w:r>
      <w:r w:rsidR="00915D82">
        <w:t>π</w:t>
      </w:r>
      <w:r>
        <w:t xml:space="preserve"> is correct by integrating both sides over k from -a to +a. The </w:t>
      </w:r>
      <w:r w:rsidR="00267EA8">
        <w:t>right side</w:t>
      </w:r>
      <w:r>
        <w:t xml:space="preserve"> gives 2</w:t>
      </w:r>
      <w:r w:rsidR="00915D82">
        <w:t>π</w:t>
      </w:r>
      <w:r>
        <w:t>.</w:t>
      </w:r>
      <w:r w:rsidR="00CA1B4F">
        <w:t xml:space="preserve"> </w:t>
      </w:r>
      <w:r>
        <w:t xml:space="preserve">On the </w:t>
      </w:r>
      <w:r w:rsidR="00267EA8">
        <w:t>left</w:t>
      </w:r>
      <w:r>
        <w:t xml:space="preserve">, do the dk integral </w:t>
      </w:r>
      <w:r w:rsidR="00793234">
        <w:t>exactly as done above (2.2) to get</w:t>
      </w:r>
    </w:p>
    <w:p w14:paraId="603C62CE" w14:textId="77777777" w:rsidR="00E058E4" w:rsidRDefault="00E058E4" w:rsidP="00CA77E7"/>
    <w:p w14:paraId="07A760D7" w14:textId="77777777" w:rsidR="00E058E4" w:rsidRDefault="00E058E4" w:rsidP="00CA77E7">
      <w:r>
        <w:rPr>
          <w:noProof/>
          <w:color w:val="000000"/>
        </w:rPr>
        <w:tab/>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w:instrText>
      </w:r>
      <w:r w:rsidRPr="00FC2238">
        <w:rPr>
          <w:noProof/>
          <w:color w:val="000000"/>
          <w:sz w:val="18"/>
          <w:szCs w:val="18"/>
        </w:rPr>
        <w:instrText>a</w:instrText>
      </w:r>
      <w:r w:rsidRPr="00FC2238">
        <w:rPr>
          <w:b/>
          <w:noProof/>
          <w:color w:val="000000"/>
          <w:sz w:val="18"/>
          <w:szCs w:val="18"/>
        </w:rPr>
        <w:instrText xml:space="preserve">, </w:instrText>
      </w:r>
      <w:r w:rsidRPr="00FC2238">
        <w:rPr>
          <w:noProof/>
          <w:color w:val="000000"/>
          <w:sz w:val="18"/>
          <w:szCs w:val="18"/>
        </w:rPr>
        <w:instrText>a</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dk</w:t>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t>e</w:t>
      </w:r>
      <w:r>
        <w:rPr>
          <w:rStyle w:val="superscript"/>
        </w:rPr>
        <w:t>ink</w:t>
      </w:r>
      <w:r>
        <w:t xml:space="preserve">  = </w:t>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w:instrText>
      </w:r>
      <w:r w:rsidRPr="00FC2238">
        <w:rPr>
          <w:noProof/>
          <w:color w:val="000000"/>
          <w:sz w:val="18"/>
          <w:szCs w:val="18"/>
        </w:rPr>
        <w:instrText>a</w:instrText>
      </w:r>
      <w:r w:rsidRPr="00FC2238">
        <w:rPr>
          <w:b/>
          <w:noProof/>
          <w:color w:val="000000"/>
          <w:sz w:val="18"/>
          <w:szCs w:val="18"/>
        </w:rPr>
        <w:instrText xml:space="preserve">, </w:instrText>
      </w:r>
      <w:r w:rsidRPr="00FC2238">
        <w:rPr>
          <w:noProof/>
          <w:color w:val="000000"/>
          <w:sz w:val="18"/>
          <w:szCs w:val="18"/>
        </w:rPr>
        <w:instrText>a</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dk</w:t>
      </w:r>
      <w:r w:rsidRPr="00E058E4">
        <w:t xml:space="preserve"> </w:t>
      </w:r>
      <w:r>
        <w:t>e</w:t>
      </w:r>
      <w:r>
        <w:rPr>
          <w:rStyle w:val="superscript"/>
        </w:rPr>
        <w:t>ink</w:t>
      </w:r>
      <w:r>
        <w:t xml:space="preserve">  =  </w:t>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w:instrText>
      </w:r>
      <w:r w:rsidRPr="00FC2238">
        <w:rPr>
          <w:noProof/>
          <w:color w:val="000000"/>
          <w:sz w:val="18"/>
          <w:szCs w:val="18"/>
        </w:rPr>
        <w:instrText>a</w:instrText>
      </w:r>
      <w:r w:rsidRPr="00FC2238">
        <w:rPr>
          <w:b/>
          <w:noProof/>
          <w:color w:val="000000"/>
          <w:sz w:val="18"/>
          <w:szCs w:val="18"/>
        </w:rPr>
        <w:instrText xml:space="preserve">, </w:instrText>
      </w:r>
      <w:r w:rsidRPr="00FC2238">
        <w:rPr>
          <w:noProof/>
          <w:color w:val="000000"/>
          <w:sz w:val="18"/>
          <w:szCs w:val="18"/>
        </w:rPr>
        <w:instrText>a</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dk</w:t>
      </w:r>
      <w:r>
        <w:rPr>
          <w:noProof/>
        </w:rPr>
        <w:t xml:space="preserve"> cos(nk)</w:t>
      </w:r>
      <w:r>
        <w:rPr>
          <w:noProof/>
        </w:rPr>
        <w:tab/>
      </w:r>
      <w:r>
        <w:rPr>
          <w:noProof/>
        </w:rPr>
        <w:tab/>
        <w:t>// sin(nk) is odd</w:t>
      </w:r>
    </w:p>
    <w:p w14:paraId="3B3AD014" w14:textId="77777777" w:rsidR="00CA77E7" w:rsidRPr="004824C5" w:rsidRDefault="00E058E4" w:rsidP="00CA77E7">
      <w:r>
        <w:tab/>
        <w:t xml:space="preserve">    </w:t>
      </w:r>
      <w:r w:rsidR="00CA77E7">
        <w:t xml:space="preserve">= </w:t>
      </w:r>
      <w:r w:rsidR="00223363">
        <w:fldChar w:fldCharType="begin"/>
      </w:r>
      <w:r w:rsidR="00223363">
        <w:instrText>EQ \i \su(</w:instrText>
      </w:r>
      <w:r w:rsidR="00274E25" w:rsidRPr="00274E25">
        <w:rPr>
          <w:sz w:val="18"/>
          <w:szCs w:val="18"/>
        </w:rPr>
        <w:instrText>n = -∞,∞</w:instrText>
      </w:r>
      <w:r w:rsidR="00223363">
        <w:instrText xml:space="preserve">, ) </w:instrText>
      </w:r>
      <w:r w:rsidR="00223363">
        <w:fldChar w:fldCharType="separate"/>
      </w:r>
      <w:r w:rsidR="00223363">
        <w:rPr>
          <w:b/>
          <w:noProof/>
        </w:rPr>
        <w:t>!Syntax Error, I</w:t>
      </w:r>
      <w:r w:rsidR="00223363">
        <w:fldChar w:fldCharType="end"/>
      </w:r>
      <w:r w:rsidR="00223363">
        <w:t xml:space="preserve"> </w:t>
      </w:r>
      <w:r w:rsidR="004D5949">
        <w:t xml:space="preserve">[2sin(na)/n ]  </w:t>
      </w:r>
      <w:r w:rsidR="00CA77E7">
        <w:t>=</w:t>
      </w:r>
      <w:r w:rsidR="00CA1B4F">
        <w:t xml:space="preserve"> </w:t>
      </w:r>
      <w:r w:rsidR="00CA77E7">
        <w:t>2a + 4</w:t>
      </w:r>
      <w:r w:rsidR="00CA1B4F">
        <w:t xml:space="preserve"> </w:t>
      </w:r>
      <w:r w:rsidR="00CA77E7">
        <w:t xml:space="preserve">{ </w:t>
      </w:r>
      <w:r w:rsidR="00223363">
        <w:fldChar w:fldCharType="begin"/>
      </w:r>
      <w:r w:rsidR="00223363">
        <w:instrText>EQ \i \su(</w:instrText>
      </w:r>
      <w:r w:rsidR="00223363" w:rsidRPr="00B11981">
        <w:rPr>
          <w:sz w:val="18"/>
          <w:szCs w:val="18"/>
        </w:rPr>
        <w:instrText>n =</w:instrText>
      </w:r>
      <w:r w:rsidR="00223363">
        <w:rPr>
          <w:sz w:val="18"/>
          <w:szCs w:val="18"/>
        </w:rPr>
        <w:instrText>1</w:instrText>
      </w:r>
      <w:r w:rsidR="00223363" w:rsidRPr="00B11981">
        <w:rPr>
          <w:sz w:val="18"/>
          <w:szCs w:val="18"/>
        </w:rPr>
        <w:instrText>,∞</w:instrText>
      </w:r>
      <w:r w:rsidR="00223363">
        <w:instrText xml:space="preserve">, ) </w:instrText>
      </w:r>
      <w:r w:rsidR="00223363">
        <w:fldChar w:fldCharType="separate"/>
      </w:r>
      <w:r w:rsidR="00223363">
        <w:rPr>
          <w:b/>
          <w:noProof/>
        </w:rPr>
        <w:t>!Syntax Error, I</w:t>
      </w:r>
      <w:r w:rsidR="00223363">
        <w:fldChar w:fldCharType="end"/>
      </w:r>
      <w:r w:rsidR="00223363">
        <w:t xml:space="preserve"> </w:t>
      </w:r>
      <w:r w:rsidR="004D5949">
        <w:t xml:space="preserve">[sin(na)/n ] </w:t>
      </w:r>
      <w:r w:rsidR="00CA77E7">
        <w:t>} =</w:t>
      </w:r>
      <w:r w:rsidR="00CA1B4F">
        <w:t xml:space="preserve"> </w:t>
      </w:r>
      <w:r w:rsidR="00CA77E7">
        <w:t>2a + 4 {</w:t>
      </w:r>
      <w:r w:rsidR="00CA1B4F">
        <w:t xml:space="preserve"> </w:t>
      </w:r>
      <w:r w:rsidR="00CA77E7">
        <w:fldChar w:fldCharType="begin"/>
      </w:r>
      <w:r w:rsidR="00CA77E7">
        <w:instrText xml:space="preserve"> EQ \F(</w:instrText>
      </w:r>
      <w:r w:rsidR="006C51E3">
        <w:instrText>π</w:instrText>
      </w:r>
      <w:r w:rsidR="00CA77E7">
        <w:instrText xml:space="preserve">-a,2)  </w:instrText>
      </w:r>
      <w:r w:rsidR="00CA77E7">
        <w:fldChar w:fldCharType="end"/>
      </w:r>
      <w:r w:rsidR="00CA77E7">
        <w:t>} = 2</w:t>
      </w:r>
      <w:r w:rsidR="00915D82">
        <w:t>π</w:t>
      </w:r>
      <w:r w:rsidR="004824C5">
        <w:t xml:space="preserve"> .</w:t>
      </w:r>
    </w:p>
    <w:p w14:paraId="5A4D5D0A" w14:textId="77777777" w:rsidR="00E058E4" w:rsidRDefault="00E058E4" w:rsidP="00CA77E7"/>
    <w:p w14:paraId="64F7374D" w14:textId="77777777" w:rsidR="00E058E4" w:rsidRDefault="00E058E4" w:rsidP="00CA77E7">
      <w:r>
        <w:t>In the last few steps, the negative part of the sum is reflected into a positive part since [2sin(na)/n] is even in n. The sum in curly brackets</w:t>
      </w:r>
      <w:r w:rsidR="00CA77E7">
        <w:t xml:space="preserve"> appears as 1.441.1 </w:t>
      </w:r>
      <w:r w:rsidR="001C0C00">
        <w:t>on p 46 of</w:t>
      </w:r>
      <w:r w:rsidR="00CA77E7">
        <w:t xml:space="preserve"> Gradshteyn-Ryzhik</w:t>
      </w:r>
      <w:r w:rsidR="001C0C00">
        <w:t>,</w:t>
      </w:r>
    </w:p>
    <w:p w14:paraId="7B1169AC" w14:textId="77777777" w:rsidR="00E058E4" w:rsidRDefault="00E058E4" w:rsidP="00CA77E7"/>
    <w:p w14:paraId="660FF07B" w14:textId="77777777" w:rsidR="00E058E4" w:rsidRDefault="00E058E4" w:rsidP="00CA77E7">
      <w:r>
        <w:pict>
          <v:shape id="_x0000_i1038" type="#_x0000_t75" style="width:468pt;height:48.75pt">
            <v:imagedata r:id="rId25" o:title=""/>
          </v:shape>
        </w:pict>
      </w:r>
    </w:p>
    <w:p w14:paraId="0C898869" w14:textId="77777777" w:rsidR="00F910A7" w:rsidRDefault="00F910A7" w:rsidP="00CA77E7"/>
    <w:p w14:paraId="1342E2F0" w14:textId="77777777" w:rsidR="00613799" w:rsidRDefault="00F910A7" w:rsidP="00CA77E7">
      <w:r>
        <w:t>Th</w:t>
      </w:r>
      <w:r w:rsidR="004824C5">
        <w:t>is sum</w:t>
      </w:r>
      <w:r>
        <w:t xml:space="preserve"> is restricted then to 0 &lt; a &lt; 2π, but since we had in mind a being some small positive number, this is not a problem, although it does provide a hint of what is to come below. </w:t>
      </w:r>
    </w:p>
    <w:p w14:paraId="0808CCE9" w14:textId="77777777" w:rsidR="00F910A7" w:rsidRPr="00613799" w:rsidRDefault="00613799" w:rsidP="00CA77E7">
      <w:r>
        <w:tab/>
        <w:t>Since the right side of (13.1) is real, the equation is also valid with e</w:t>
      </w:r>
      <w:r>
        <w:rPr>
          <w:rStyle w:val="superscript"/>
        </w:rPr>
        <w:t>-ink</w:t>
      </w:r>
      <w:r>
        <w:t xml:space="preserve"> on the left. </w:t>
      </w:r>
    </w:p>
    <w:p w14:paraId="54A9B134" w14:textId="77777777" w:rsidR="00CA77E7" w:rsidRDefault="00CA77E7" w:rsidP="00CA77E7"/>
    <w:p w14:paraId="0CFFF854" w14:textId="77777777" w:rsidR="00CA77E7" w:rsidRDefault="00CA77E7" w:rsidP="00CA77E7">
      <w:r>
        <w:t>Now we want to generalize (13.1) for k in the range -∞ to +∞.</w:t>
      </w:r>
      <w:r w:rsidR="00CA1B4F">
        <w:t xml:space="preserve"> </w:t>
      </w:r>
      <w:r>
        <w:t>The result is fairly obvious. Instead of</w:t>
      </w:r>
      <w:r w:rsidR="00793234">
        <w:t xml:space="preserve"> just a delta function at k=0, we</w:t>
      </w:r>
      <w:r>
        <w:t xml:space="preserve"> have delta function spikes at each </w:t>
      </w:r>
      <w:r w:rsidR="00A66715">
        <w:t>k value</w:t>
      </w:r>
      <w:r>
        <w:t xml:space="preserve"> </w:t>
      </w:r>
      <w:r w:rsidR="00D142FC">
        <w:t>for which</w:t>
      </w:r>
      <w:r>
        <w:t xml:space="preserve"> the </w:t>
      </w:r>
      <w:r w:rsidR="00A66715">
        <w:t>summand</w:t>
      </w:r>
      <w:r>
        <w:t xml:space="preserve"> equals 1. Thus, spikes will be at k = 0, ± 2</w:t>
      </w:r>
      <w:r w:rsidR="00915D82">
        <w:t>π</w:t>
      </w:r>
      <w:r>
        <w:t>, ± 4</w:t>
      </w:r>
      <w:r w:rsidR="00915D82">
        <w:t>π</w:t>
      </w:r>
      <w:r>
        <w:t>, and so on,</w:t>
      </w:r>
      <w:r w:rsidR="00CA1B4F">
        <w:t xml:space="preserve"> </w:t>
      </w:r>
    </w:p>
    <w:p w14:paraId="52E65939" w14:textId="77777777" w:rsidR="00CA77E7" w:rsidRDefault="00CA77E7" w:rsidP="00CA77E7"/>
    <w:p w14:paraId="69F9CE13" w14:textId="77777777" w:rsidR="00CA77E7" w:rsidRDefault="00CA77E7" w:rsidP="00543A84">
      <w:pPr>
        <w:tabs>
          <w:tab w:val="left" w:pos="7200"/>
          <w:tab w:val="left" w:pos="7920"/>
          <w:tab w:val="right" w:pos="9270"/>
        </w:tabs>
      </w:pPr>
      <w:r>
        <w:tab/>
      </w:r>
      <w:r w:rsidR="00223363">
        <w:fldChar w:fldCharType="begin"/>
      </w:r>
      <w:r w:rsidR="00223363">
        <w:instrText>EQ \i \su(</w:instrText>
      </w:r>
      <w:r w:rsidR="00274E25" w:rsidRPr="00274E25">
        <w:rPr>
          <w:sz w:val="18"/>
          <w:szCs w:val="18"/>
        </w:rPr>
        <w:instrText>n = -∞,∞</w:instrText>
      </w:r>
      <w:r w:rsidR="00223363">
        <w:instrText xml:space="preserve">, ) </w:instrText>
      </w:r>
      <w:r w:rsidR="00223363">
        <w:fldChar w:fldCharType="separate"/>
      </w:r>
      <w:r w:rsidR="00223363">
        <w:rPr>
          <w:b/>
          <w:noProof/>
        </w:rPr>
        <w:t>!Syntax Error, I</w:t>
      </w:r>
      <w:r w:rsidR="00223363">
        <w:fldChar w:fldCharType="end"/>
      </w:r>
      <w:r w:rsidR="004D5949">
        <w:rPr>
          <w:szCs w:val="22"/>
        </w:rPr>
        <w:t>e</w:t>
      </w:r>
      <w:r w:rsidR="004D5949">
        <w:rPr>
          <w:rStyle w:val="superscript"/>
        </w:rPr>
        <w:t>ink</w:t>
      </w:r>
      <w:r w:rsidR="00236946">
        <w:rPr>
          <w:rStyle w:val="superscript"/>
        </w:rPr>
        <w:t xml:space="preserve"> </w:t>
      </w:r>
      <w:r w:rsidR="004D5949">
        <w:t xml:space="preserve"> </w:t>
      </w:r>
      <w:r>
        <w:t xml:space="preserve">= </w:t>
      </w:r>
      <w:r w:rsidR="00223363">
        <w:fldChar w:fldCharType="begin"/>
      </w:r>
      <w:r w:rsidR="00223363">
        <w:instrText>EQ \i \su(</w:instrText>
      </w:r>
      <w:r w:rsidR="00274E25" w:rsidRPr="00274E25">
        <w:rPr>
          <w:sz w:val="18"/>
          <w:szCs w:val="18"/>
        </w:rPr>
        <w:instrText>m = -∞,∞</w:instrText>
      </w:r>
      <w:r w:rsidR="00223363">
        <w:instrText xml:space="preserve">, ) </w:instrText>
      </w:r>
      <w:r w:rsidR="00223363">
        <w:fldChar w:fldCharType="separate"/>
      </w:r>
      <w:r w:rsidR="00223363">
        <w:rPr>
          <w:b/>
          <w:noProof/>
        </w:rPr>
        <w:t>!Syntax Error, I</w:t>
      </w:r>
      <w:r w:rsidR="00223363">
        <w:fldChar w:fldCharType="end"/>
      </w:r>
      <w:r w:rsidR="004D5949">
        <w:t>2πδ(k - 2πm)</w:t>
      </w:r>
      <w:r w:rsidR="00793234">
        <w:tab/>
      </w:r>
      <w:r>
        <w:t>-</w:t>
      </w:r>
      <w:r w:rsidR="00A66715">
        <w:t>∞</w:t>
      </w:r>
      <w:r w:rsidR="00CA1B4F">
        <w:t xml:space="preserve"> </w:t>
      </w:r>
      <w:r>
        <w:t xml:space="preserve"> &lt; k &lt; </w:t>
      </w:r>
      <w:r w:rsidR="00A66715">
        <w:t>∞</w:t>
      </w:r>
      <w:r w:rsidR="00E374F0">
        <w:t xml:space="preserve">   .</w:t>
      </w:r>
      <w:r>
        <w:rPr>
          <w:rFonts w:ascii="Symbol" w:hAnsi="Symbol"/>
        </w:rPr>
        <w:tab/>
      </w:r>
      <w:r>
        <w:rPr>
          <w:rFonts w:ascii="Symbol" w:hAnsi="Symbol"/>
        </w:rPr>
        <w:tab/>
      </w:r>
      <w:r>
        <w:rPr>
          <w:rFonts w:ascii="Symbol" w:hAnsi="Symbol"/>
        </w:rPr>
        <w:tab/>
      </w:r>
      <w:r w:rsidR="00A66715">
        <w:rPr>
          <w:rFonts w:ascii="Symbol" w:hAnsi="Symbol"/>
        </w:rPr>
        <w:tab/>
      </w:r>
      <w:r w:rsidR="00A66715">
        <w:rPr>
          <w:rFonts w:ascii="Symbol" w:hAnsi="Symbol"/>
        </w:rPr>
        <w:tab/>
      </w:r>
      <w:r w:rsidR="00857B3D">
        <w:rPr>
          <w:rFonts w:ascii="Symbol" w:hAnsi="Symbol"/>
        </w:rPr>
        <w:tab/>
      </w:r>
      <w:r>
        <w:t>(13.2)</w:t>
      </w:r>
    </w:p>
    <w:p w14:paraId="2F639E19" w14:textId="77777777" w:rsidR="00CA77E7" w:rsidRDefault="00CA77E7" w:rsidP="00CA77E7"/>
    <w:p w14:paraId="1BB4EDD7" w14:textId="77777777" w:rsidR="00CA77E7" w:rsidRDefault="00CA77E7" w:rsidP="00CA77E7">
      <w:r>
        <w:t>Again, one can prove that the constant is 2</w:t>
      </w:r>
      <w:r w:rsidR="00915D82">
        <w:t>π</w:t>
      </w:r>
      <w:r>
        <w:t xml:space="preserve"> at each spike by integrating over dk from 2</w:t>
      </w:r>
      <w:r w:rsidR="00915D82">
        <w:t>π</w:t>
      </w:r>
      <w:r>
        <w:t>m-a to 2</w:t>
      </w:r>
      <w:r w:rsidR="00915D82">
        <w:t>π</w:t>
      </w:r>
      <w:r>
        <w:t>m+a, for small</w:t>
      </w:r>
      <w:r w:rsidR="00A66715">
        <w:t xml:space="preserve"> a</w:t>
      </w:r>
      <w:r>
        <w:t xml:space="preserve">. </w:t>
      </w:r>
      <w:r w:rsidR="00267EA8">
        <w:t xml:space="preserve">Generally speaking, the right side of (13.2) must have the form shown because the left side is periodic in k with period 2π, and (13.1) gives that result for -π &lt; k &lt; π . </w:t>
      </w:r>
    </w:p>
    <w:p w14:paraId="071512E5" w14:textId="77777777" w:rsidR="00613799" w:rsidRPr="00EA76C2" w:rsidRDefault="00613799" w:rsidP="00613799">
      <w:r>
        <w:tab/>
      </w:r>
      <w:r w:rsidR="00EA76C2">
        <w:t xml:space="preserve">Replacing n→-n shows that (13.2) is also valid with </w:t>
      </w:r>
      <w:r w:rsidR="00EA76C2">
        <w:rPr>
          <w:szCs w:val="22"/>
        </w:rPr>
        <w:t>e</w:t>
      </w:r>
      <w:r w:rsidR="00EA76C2">
        <w:rPr>
          <w:rStyle w:val="superscript"/>
        </w:rPr>
        <w:t xml:space="preserve">-ink </w:t>
      </w:r>
      <w:r w:rsidR="00EA76C2">
        <w:t xml:space="preserve">on the left side. </w:t>
      </w:r>
    </w:p>
    <w:p w14:paraId="4E82A119" w14:textId="77777777" w:rsidR="00CA77E7" w:rsidRDefault="00CA77E7" w:rsidP="00CA77E7"/>
    <w:p w14:paraId="046B27FC" w14:textId="77777777" w:rsidR="00CA77E7" w:rsidRDefault="00CA77E7" w:rsidP="00CA77E7">
      <w:r>
        <w:t xml:space="preserve">The exponential sum rule (13.2) plays a critical role in the analysis of periodic pulse trains in Chapter 2 below. </w:t>
      </w:r>
    </w:p>
    <w:p w14:paraId="1DE9913E" w14:textId="77777777" w:rsidR="000133B1" w:rsidRDefault="000133B1" w:rsidP="00CA77E7"/>
    <w:p w14:paraId="2475AED3" w14:textId="77777777" w:rsidR="000133B1" w:rsidRDefault="00D2429D" w:rsidP="00CA77E7">
      <w:r>
        <w:t>Equations</w:t>
      </w:r>
      <w:r w:rsidR="000133B1">
        <w:t xml:space="preserve"> (2.1) and (13.2) are </w:t>
      </w:r>
      <w:r>
        <w:t>more carefully derived</w:t>
      </w:r>
      <w:r w:rsidR="000133B1">
        <w:t xml:space="preserve"> in Appendix A. There it is shown that in each case the delta function is the limit of a certain sequence of functions which all have unit area and which, as the limit is taken, become more and more isolated to the neighborhood of the delta function argument. The Appendix presents the essence of the distribution theory of delta functions</w:t>
      </w:r>
      <w:r w:rsidR="004824C5">
        <w:t xml:space="preserve">. </w:t>
      </w:r>
    </w:p>
    <w:p w14:paraId="51C08A13" w14:textId="77777777" w:rsidR="005823D3" w:rsidRDefault="005823D3" w:rsidP="00CA77E7"/>
    <w:p w14:paraId="627DE84C" w14:textId="77777777" w:rsidR="005823D3" w:rsidRDefault="005823D3" w:rsidP="00CA77E7">
      <w:r>
        <w:t>One result derived in Appendix A</w:t>
      </w:r>
      <w:r w:rsidR="001C0C00">
        <w:t xml:space="preserve"> (b)</w:t>
      </w:r>
      <w:r>
        <w:t xml:space="preserve"> is a</w:t>
      </w:r>
      <w:r w:rsidR="001C0C00">
        <w:t xml:space="preserve"> finite sum version of (13.2) [ see (A.29) and (A.30) ] </w:t>
      </w:r>
    </w:p>
    <w:p w14:paraId="13458CF2" w14:textId="77777777" w:rsidR="005823D3" w:rsidRDefault="005823D3" w:rsidP="00CA77E7"/>
    <w:p w14:paraId="6E3CD184" w14:textId="77777777" w:rsidR="005823D3" w:rsidRPr="005823D3" w:rsidRDefault="005823D3" w:rsidP="00543A84">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r>
      <w:r w:rsidR="00E374F0">
        <w:t>.</w:t>
      </w:r>
      <w:r>
        <w:tab/>
      </w:r>
      <w:r>
        <w:tab/>
        <w:t>-∞  &lt; k &lt; ∞</w:t>
      </w:r>
      <w:r>
        <w:tab/>
      </w:r>
      <w:r>
        <w:tab/>
        <w:t>(13.3)</w:t>
      </w:r>
    </w:p>
    <w:p w14:paraId="2E3E983C" w14:textId="77777777" w:rsidR="005823D3" w:rsidRDefault="005823D3" w:rsidP="00CA77E7"/>
    <w:p w14:paraId="32630333" w14:textId="77777777" w:rsidR="00C659BF" w:rsidRDefault="005823D3" w:rsidP="00CA77E7">
      <w:r>
        <w:t xml:space="preserve">In the limit N→∞, Appendix A shows how the right side of (13.3) approaches the right side of (13.2). </w:t>
      </w:r>
    </w:p>
    <w:p w14:paraId="1B7E875B" w14:textId="77777777" w:rsidR="00EA76C2" w:rsidRPr="00EA76C2" w:rsidRDefault="00EA76C2" w:rsidP="00EA76C2">
      <w:r>
        <w:tab/>
        <w:t xml:space="preserve">Replacing n→-n shows that (13.3) is also valid with </w:t>
      </w:r>
      <w:r>
        <w:rPr>
          <w:szCs w:val="22"/>
        </w:rPr>
        <w:t>e</w:t>
      </w:r>
      <w:r>
        <w:rPr>
          <w:rStyle w:val="superscript"/>
        </w:rPr>
        <w:t xml:space="preserve">-ink </w:t>
      </w:r>
      <w:r>
        <w:t xml:space="preserve">on the left side. </w:t>
      </w:r>
    </w:p>
    <w:p w14:paraId="601B8101" w14:textId="77777777" w:rsidR="00613799" w:rsidRDefault="00613799" w:rsidP="00CA77E7"/>
    <w:p w14:paraId="1A30E021" w14:textId="77777777" w:rsidR="00613799" w:rsidRPr="00613799" w:rsidRDefault="00EA76C2" w:rsidP="00613799">
      <w:r>
        <w:rPr>
          <w:u w:val="single"/>
        </w:rPr>
        <w:t>Poisson Sum Formula</w:t>
      </w:r>
      <w:r w:rsidR="00613799">
        <w:t>: Setting k = 2πt/α in (13.2) with e</w:t>
      </w:r>
      <w:r w:rsidR="00613799">
        <w:rPr>
          <w:rStyle w:val="superscript"/>
        </w:rPr>
        <w:t>-ink</w:t>
      </w:r>
      <w:r w:rsidR="00613799">
        <w:t xml:space="preserve"> gives</w:t>
      </w:r>
      <w:r>
        <w:t xml:space="preserve"> </w:t>
      </w:r>
      <w:r w:rsidR="00613799">
        <w:t xml:space="preserve">( </w:t>
      </w:r>
      <w:r>
        <w:t xml:space="preserve">where </w:t>
      </w:r>
      <w:r w:rsidR="00613799">
        <w:t>α is any real number)</w:t>
      </w:r>
    </w:p>
    <w:p w14:paraId="60130084" w14:textId="77777777" w:rsidR="00613799" w:rsidRDefault="00613799" w:rsidP="00613799"/>
    <w:p w14:paraId="5407C070" w14:textId="77777777" w:rsidR="00613799" w:rsidRDefault="00613799" w:rsidP="00613799">
      <w:pPr>
        <w:tabs>
          <w:tab w:val="left" w:pos="7200"/>
          <w:tab w:val="left" w:pos="7920"/>
          <w:tab w:val="right" w:pos="9270"/>
        </w:tabs>
      </w:pPr>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Pr>
          <w:rStyle w:val="superscript"/>
        </w:rPr>
        <w:t xml:space="preserve">-in2πt/α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δ(t/α - m)  = |</w:t>
      </w:r>
      <w:r w:rsidR="00EA76C2">
        <w:t xml:space="preserve"> </w:t>
      </w:r>
      <w:r>
        <w:t>α</w:t>
      </w:r>
      <w:r w:rsidR="00EA76C2">
        <w:t xml:space="preserve"> </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613799">
        <w:t xml:space="preserve"> </w:t>
      </w:r>
      <w:r>
        <w:t>δ(t - mα)</w:t>
      </w:r>
      <w:r w:rsidR="00EA76C2">
        <w:t xml:space="preserve"> .</w:t>
      </w:r>
      <w:r>
        <w:tab/>
      </w:r>
      <w:r>
        <w:tab/>
      </w:r>
      <w:r>
        <w:tab/>
      </w:r>
      <w:r>
        <w:tab/>
      </w:r>
      <w:r>
        <w:tab/>
        <w:t xml:space="preserve"> (13.4)</w:t>
      </w:r>
    </w:p>
    <w:p w14:paraId="486E6586" w14:textId="77777777" w:rsidR="00613799" w:rsidRDefault="00613799" w:rsidP="00613799">
      <w:pPr>
        <w:tabs>
          <w:tab w:val="left" w:pos="7200"/>
          <w:tab w:val="left" w:pos="7920"/>
          <w:tab w:val="right" w:pos="9270"/>
        </w:tabs>
      </w:pPr>
    </w:p>
    <w:p w14:paraId="4E39A18B" w14:textId="77777777" w:rsidR="00613799" w:rsidRDefault="00613799" w:rsidP="00613799">
      <w:pPr>
        <w:tabs>
          <w:tab w:val="left" w:pos="7200"/>
          <w:tab w:val="left" w:pos="7920"/>
          <w:tab w:val="right" w:pos="9270"/>
        </w:tabs>
        <w:rPr>
          <w:color w:val="000000"/>
        </w:rPr>
      </w:pPr>
      <w:r>
        <w:t xml:space="preserve">Applying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w:t>
      </w:r>
      <w:r>
        <w:rPr>
          <w:color w:val="000000"/>
        </w:rPr>
        <w:t>) to both sides and using (1.1) one finds that</w:t>
      </w:r>
    </w:p>
    <w:p w14:paraId="13F71F80" w14:textId="77777777" w:rsidR="00613799" w:rsidRDefault="00613799" w:rsidP="00613799">
      <w:pPr>
        <w:tabs>
          <w:tab w:val="left" w:pos="7200"/>
          <w:tab w:val="left" w:pos="7920"/>
          <w:tab w:val="right" w:pos="9270"/>
        </w:tabs>
        <w:rPr>
          <w:color w:val="000000"/>
        </w:rPr>
      </w:pPr>
    </w:p>
    <w:p w14:paraId="0A80285A" w14:textId="77777777" w:rsidR="00613799" w:rsidRPr="00613799" w:rsidRDefault="00613799" w:rsidP="00613799">
      <w:pPr>
        <w:tabs>
          <w:tab w:val="left" w:pos="7200"/>
          <w:tab w:val="left" w:pos="7920"/>
          <w:tab w:val="right" w:pos="9270"/>
        </w:tabs>
      </w:pPr>
      <w:r>
        <w:rPr>
          <w:color w:val="000000"/>
        </w:rP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t>X(2πn/α)  = |</w:t>
      </w:r>
      <w:r w:rsidR="00EA76C2">
        <w:t xml:space="preserve"> </w:t>
      </w:r>
      <w:r>
        <w:t>α</w:t>
      </w:r>
      <w:r w:rsidR="00EA76C2">
        <w:t xml:space="preserve"> </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x(mα)</w:t>
      </w:r>
      <w:r w:rsidR="00EA76C2">
        <w:t xml:space="preserve"> . </w:t>
      </w:r>
      <w:r>
        <w:tab/>
      </w:r>
      <w:r>
        <w:tab/>
      </w:r>
      <w:r>
        <w:tab/>
      </w:r>
      <w:r>
        <w:tab/>
      </w:r>
      <w:r>
        <w:tab/>
      </w:r>
      <w:r>
        <w:tab/>
      </w:r>
      <w:r>
        <w:tab/>
      </w:r>
      <w:r>
        <w:tab/>
        <w:t>(13.5)</w:t>
      </w:r>
    </w:p>
    <w:p w14:paraId="7198B6AB" w14:textId="77777777" w:rsidR="00613799" w:rsidRDefault="00613799" w:rsidP="00613799">
      <w:pPr>
        <w:tabs>
          <w:tab w:val="left" w:pos="7200"/>
          <w:tab w:val="left" w:pos="7920"/>
          <w:tab w:val="right" w:pos="9270"/>
        </w:tabs>
        <w:rPr>
          <w:color w:val="000000"/>
        </w:rPr>
      </w:pPr>
    </w:p>
    <w:p w14:paraId="0AA4C43F" w14:textId="77777777" w:rsidR="00613799" w:rsidRDefault="00613799" w:rsidP="00EA76C2">
      <w:pPr>
        <w:tabs>
          <w:tab w:val="left" w:pos="7200"/>
          <w:tab w:val="left" w:pos="7920"/>
          <w:tab w:val="right" w:pos="9270"/>
        </w:tabs>
        <w:rPr>
          <w:color w:val="000000"/>
        </w:rPr>
      </w:pPr>
      <w:r>
        <w:rPr>
          <w:color w:val="000000"/>
        </w:rPr>
        <w:t xml:space="preserve">This fascinating result appears for example in Stakgold Vol I (1.23b) and is known as the Poisson Sum Formula. </w:t>
      </w:r>
      <w:r w:rsidR="00EA76C2">
        <w:rPr>
          <w:color w:val="000000"/>
        </w:rPr>
        <w:t xml:space="preserve">Sometimes people refer to the underlying equation (13.2) by this name. </w:t>
      </w:r>
    </w:p>
    <w:p w14:paraId="6E095DC1" w14:textId="77777777" w:rsidR="001D4A22" w:rsidRDefault="001D4A22" w:rsidP="00EA76C2">
      <w:pPr>
        <w:tabs>
          <w:tab w:val="left" w:pos="7200"/>
          <w:tab w:val="left" w:pos="7920"/>
          <w:tab w:val="right" w:pos="9270"/>
        </w:tabs>
        <w:rPr>
          <w:color w:val="000000"/>
        </w:rPr>
      </w:pPr>
    </w:p>
    <w:p w14:paraId="785EB024" w14:textId="77777777" w:rsidR="001D4A22" w:rsidRDefault="001D4A22" w:rsidP="00EA76C2">
      <w:pPr>
        <w:tabs>
          <w:tab w:val="left" w:pos="7200"/>
          <w:tab w:val="left" w:pos="7920"/>
          <w:tab w:val="right" w:pos="9270"/>
        </w:tabs>
      </w:pPr>
    </w:p>
    <w:p w14:paraId="63985F2B" w14:textId="77777777" w:rsidR="00CA77E7" w:rsidRDefault="00CA77E7"/>
    <w:p w14:paraId="6787EBD4" w14:textId="77777777" w:rsidR="00F5259A" w:rsidRDefault="00F5259A" w:rsidP="00CA77E7">
      <w:pPr>
        <w:rPr>
          <w:rStyle w:val="Heading2Char"/>
        </w:rPr>
        <w:sectPr w:rsidR="00F5259A">
          <w:pgSz w:w="12240" w:h="15840"/>
          <w:pgMar w:top="1440" w:right="1440" w:bottom="1440" w:left="1440" w:header="720" w:footer="720" w:gutter="0"/>
          <w:cols w:space="720"/>
        </w:sectPr>
      </w:pPr>
    </w:p>
    <w:p w14:paraId="646F23D7" w14:textId="77777777" w:rsidR="001D4A22" w:rsidRPr="001D4A22" w:rsidRDefault="001D4A22" w:rsidP="001D4A22">
      <w:pPr>
        <w:pStyle w:val="Heading2"/>
      </w:pPr>
      <w:bookmarkStart w:id="25" w:name="_Toc363827558"/>
      <w:r w:rsidRPr="001D4A22">
        <w:t>Chapter 2: Pulse Trains and the Fourier Series Connection</w:t>
      </w:r>
      <w:bookmarkEnd w:id="25"/>
    </w:p>
    <w:p w14:paraId="16BEEAAA" w14:textId="77777777" w:rsidR="001D4A22" w:rsidRDefault="001D4A22" w:rsidP="00CA77E7"/>
    <w:p w14:paraId="353D4364" w14:textId="77777777" w:rsidR="00CA77E7" w:rsidRDefault="007A5F15" w:rsidP="00CA77E7">
      <w:r>
        <w:t xml:space="preserve">In this chapter </w:t>
      </w:r>
      <w:r w:rsidR="00A71791">
        <w:t>we take</w:t>
      </w:r>
      <w:r>
        <w:t xml:space="preserve"> an arbitrarily shaped pulse and </w:t>
      </w:r>
      <w:r w:rsidR="00A71791">
        <w:t>superpose</w:t>
      </w:r>
      <w:r>
        <w:t xml:space="preserve"> an infinite number of instances of that pulse spaced by a fixed time interval</w:t>
      </w:r>
      <w:r w:rsidR="000E600B">
        <w:t xml:space="preserve"> T</w:t>
      </w:r>
      <w:r w:rsidR="000E600B">
        <w:rPr>
          <w:rStyle w:val="subscript"/>
        </w:rPr>
        <w:t>1</w:t>
      </w:r>
      <w:r>
        <w:t>. This "pulse train" is then a periodic function</w:t>
      </w:r>
      <w:r w:rsidR="00A71791">
        <w:t xml:space="preserve"> of period T</w:t>
      </w:r>
      <w:r w:rsidR="00A71791">
        <w:rPr>
          <w:rStyle w:val="subscript"/>
        </w:rPr>
        <w:t>1</w:t>
      </w:r>
      <w:r>
        <w:t xml:space="preserve">. </w:t>
      </w:r>
      <w:r w:rsidR="00CA77E7">
        <w:t>We continue with the Fourier Integral notions of Chapter 1 -- such as the spectral components X(</w:t>
      </w:r>
      <w:r w:rsidR="00915D82">
        <w:t>ω</w:t>
      </w:r>
      <w:r w:rsidR="00CA77E7">
        <w:t xml:space="preserve">) -- and we then make the connection with traditional Fourier </w:t>
      </w:r>
      <w:r w:rsidR="00D502CC">
        <w:t xml:space="preserve">Series and their coefficients. </w:t>
      </w:r>
      <w:r w:rsidR="00CA77E7">
        <w:t>We show how the Fourier Integral spectrum becomes discrete for a periodic function, and we are able then to relate the Fourier Series coefficients to the spectral components X</w:t>
      </w:r>
      <w:r w:rsidR="00CA77E7" w:rsidRPr="008219CC">
        <w:rPr>
          <w:rStyle w:val="subscript"/>
        </w:rPr>
        <w:t>pulse</w:t>
      </w:r>
      <w:r w:rsidR="00CA77E7">
        <w:t>(</w:t>
      </w:r>
      <w:r w:rsidR="00915D82">
        <w:t>ω</w:t>
      </w:r>
      <w:r w:rsidR="00CA77E7">
        <w:t xml:space="preserve">) of the pulse </w:t>
      </w:r>
      <w:r>
        <w:t>used</w:t>
      </w:r>
      <w:r w:rsidR="00CA77E7">
        <w:t xml:space="preserve"> to generate </w:t>
      </w:r>
      <w:r>
        <w:t>the</w:t>
      </w:r>
      <w:r w:rsidR="00CA77E7">
        <w:t xml:space="preserve"> </w:t>
      </w:r>
      <w:r w:rsidR="00BD2EB0">
        <w:t>pulse train</w:t>
      </w:r>
      <w:r w:rsidR="00CA77E7">
        <w:t xml:space="preserve">. </w:t>
      </w:r>
    </w:p>
    <w:p w14:paraId="0A4F1FAF" w14:textId="77777777" w:rsidR="00CA77E7" w:rsidRDefault="00CA77E7" w:rsidP="00CA77E7"/>
    <w:p w14:paraId="187F3393" w14:textId="77777777" w:rsidR="00CA77E7" w:rsidRDefault="00CA77E7" w:rsidP="00CA77E7">
      <w:r>
        <w:t>In the background</w:t>
      </w:r>
      <w:r w:rsidR="007A5F15">
        <w:t>,</w:t>
      </w:r>
      <w:r>
        <w:t xml:space="preserve"> and to serve as a vehicle for doing a few calculations, we address a particular problem. We consider the symmetric zero-DC-offset square-wave </w:t>
      </w:r>
      <w:r w:rsidR="00BD2EB0">
        <w:t>pulse train</w:t>
      </w:r>
      <w:r>
        <w:t xml:space="preserve"> generated from two completely different methods, one involving adding a negative DC offset to a simple positive square wave </w:t>
      </w:r>
      <w:r w:rsidR="00BD2EB0">
        <w:t>pulse train</w:t>
      </w:r>
      <w:r>
        <w:t xml:space="preserve">, and the other using biphase pulses. </w:t>
      </w:r>
    </w:p>
    <w:p w14:paraId="62EA4E50" w14:textId="77777777" w:rsidR="00CA77E7" w:rsidRDefault="00CA77E7" w:rsidP="00CA77E7"/>
    <w:p w14:paraId="51CB50F1" w14:textId="77777777" w:rsidR="000E600B" w:rsidRDefault="00BC4940" w:rsidP="00CA77E7">
      <w:r>
        <w:t>O</w:t>
      </w:r>
      <w:r w:rsidR="00CA77E7">
        <w:t>ur main purpose here is to build tools that will be used in more co</w:t>
      </w:r>
      <w:r w:rsidR="00D502CC">
        <w:t xml:space="preserve">mplicated problems. </w:t>
      </w:r>
      <w:r w:rsidR="00CA77E7">
        <w:t xml:space="preserve">The methods presented here form the basis for treating </w:t>
      </w:r>
      <w:r>
        <w:t xml:space="preserve">amplitude-modulated </w:t>
      </w:r>
      <w:r w:rsidR="00CA77E7">
        <w:t>pulse trains made from pulses of arbitrary shape,</w:t>
      </w:r>
      <w:r w:rsidR="00CA1B4F">
        <w:t xml:space="preserve"> </w:t>
      </w:r>
      <w:r w:rsidR="00CA77E7">
        <w:t>including the "arbitrariness" of a pulse being statistically present or absent.</w:t>
      </w:r>
      <w:r w:rsidR="00CA1B4F">
        <w:t xml:space="preserve"> </w:t>
      </w:r>
    </w:p>
    <w:p w14:paraId="7FED0D61" w14:textId="77777777" w:rsidR="00E83E08" w:rsidRDefault="00E83E08" w:rsidP="00E41A2B">
      <w:pPr>
        <w:pStyle w:val="Heading3"/>
      </w:pPr>
    </w:p>
    <w:p w14:paraId="44274EA7" w14:textId="77777777" w:rsidR="00CA77E7" w:rsidRDefault="00CA77E7" w:rsidP="00E41A2B">
      <w:pPr>
        <w:pStyle w:val="Heading3"/>
      </w:pPr>
      <w:bookmarkStart w:id="26" w:name="_Toc363827559"/>
      <w:r>
        <w:t xml:space="preserve">14. The Spectrum of a </w:t>
      </w:r>
      <w:r w:rsidR="00ED2564">
        <w:t xml:space="preserve">Simple </w:t>
      </w:r>
      <w:r>
        <w:t>Pulse Train</w:t>
      </w:r>
      <w:bookmarkEnd w:id="26"/>
    </w:p>
    <w:p w14:paraId="330145CB" w14:textId="77777777" w:rsidR="000E4BDC" w:rsidRDefault="000E4BDC" w:rsidP="00CA77E7"/>
    <w:p w14:paraId="52DF5084" w14:textId="77777777" w:rsidR="00ED2564" w:rsidRDefault="001C0C00" w:rsidP="00CA77E7">
      <w:r>
        <w:t>Recall that a</w:t>
      </w:r>
      <w:r w:rsidR="00ED2564">
        <w:t xml:space="preserve"> simple pulse train is just a sequence of identical pulses of shape x</w:t>
      </w:r>
      <w:r w:rsidR="00ED2564" w:rsidRPr="00915D82">
        <w:rPr>
          <w:rStyle w:val="subscript"/>
        </w:rPr>
        <w:t>pulse</w:t>
      </w:r>
      <w:r w:rsidR="00ED2564">
        <w:t xml:space="preserve">(t). </w:t>
      </w:r>
    </w:p>
    <w:p w14:paraId="5C20B4A3" w14:textId="77777777" w:rsidR="00ED2564" w:rsidRDefault="00ED2564" w:rsidP="00CA77E7"/>
    <w:p w14:paraId="6DBEC580" w14:textId="77777777" w:rsidR="000E4BDC" w:rsidRPr="00C659BF" w:rsidRDefault="00173DFD" w:rsidP="00173DFD">
      <w:pPr>
        <w:pStyle w:val="Heading4"/>
      </w:pPr>
      <w:bookmarkStart w:id="27" w:name="_Toc363827560"/>
      <w:r>
        <w:t xml:space="preserve">(a) </w:t>
      </w:r>
      <w:r w:rsidR="000E4BDC">
        <w:t>Inf</w:t>
      </w:r>
      <w:r w:rsidR="000E4BDC" w:rsidRPr="00C659BF">
        <w:t xml:space="preserve">inite Length </w:t>
      </w:r>
      <w:r w:rsidR="00ED2564">
        <w:t xml:space="preserve">Simple </w:t>
      </w:r>
      <w:r w:rsidR="000E4BDC" w:rsidRPr="00C659BF">
        <w:t>Pulse Train</w:t>
      </w:r>
      <w:bookmarkEnd w:id="27"/>
    </w:p>
    <w:p w14:paraId="4AABBC1B" w14:textId="77777777" w:rsidR="000E4BDC" w:rsidRDefault="000E4BDC" w:rsidP="00CA77E7"/>
    <w:p w14:paraId="395C3459" w14:textId="77777777" w:rsidR="00FB0C9E" w:rsidRPr="00F0360C" w:rsidRDefault="00FB0C9E" w:rsidP="00FB0C9E">
      <w:r>
        <w:t>We assume that x</w:t>
      </w:r>
      <w:r>
        <w:rPr>
          <w:rStyle w:val="subscript"/>
        </w:rPr>
        <w:t>pulse</w:t>
      </w:r>
      <w:r>
        <w:t>(t) is some "reasonable" (non-</w:t>
      </w:r>
      <w:r w:rsidR="00A71791">
        <w:t xml:space="preserve">pathological) function. The pulse train is given by, </w:t>
      </w:r>
    </w:p>
    <w:p w14:paraId="2150FA53" w14:textId="77777777" w:rsidR="00FB0C9E" w:rsidRDefault="00FB0C9E" w:rsidP="00FB0C9E"/>
    <w:p w14:paraId="3A9FFA46" w14:textId="77777777" w:rsidR="00FB0C9E" w:rsidRDefault="00FB0C9E" w:rsidP="00543A84">
      <w:pPr>
        <w:tabs>
          <w:tab w:val="left" w:pos="7200"/>
          <w:tab w:val="left" w:pos="7920"/>
          <w:tab w:val="right" w:pos="9270"/>
        </w:tabs>
      </w:pPr>
      <w:r>
        <w:tab/>
        <w:t>x(t)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 - t</w:t>
      </w:r>
      <w:r w:rsidRPr="00915D82">
        <w:rPr>
          <w:rStyle w:val="subscript"/>
        </w:rPr>
        <w:t>n</w:t>
      </w:r>
      <w:r>
        <w:t>)</w:t>
      </w:r>
      <w:r>
        <w:tab/>
      </w:r>
      <w:r>
        <w:tab/>
        <w:t>t</w:t>
      </w:r>
      <w:r w:rsidRPr="008219CC">
        <w:rPr>
          <w:rStyle w:val="subscript"/>
        </w:rPr>
        <w:t>n</w:t>
      </w:r>
      <w:r>
        <w:rPr>
          <w:rStyle w:val="subscript"/>
        </w:rPr>
        <w:t xml:space="preserve"> </w:t>
      </w:r>
      <w:r>
        <w:t>= nT</w:t>
      </w:r>
      <w:r w:rsidRPr="008219CC">
        <w:rPr>
          <w:rStyle w:val="subscript"/>
        </w:rPr>
        <w:t>1</w:t>
      </w:r>
      <w:r w:rsidR="001C0C00">
        <w:rPr>
          <w:rStyle w:val="subscript"/>
        </w:rPr>
        <w:t xml:space="preserve"> </w:t>
      </w:r>
      <w:r w:rsidR="00A71791">
        <w:t>.</w:t>
      </w:r>
      <w:r>
        <w:tab/>
      </w:r>
      <w:r>
        <w:tab/>
      </w:r>
      <w:r>
        <w:tab/>
      </w:r>
      <w:r>
        <w:tab/>
        <w:t>pulse train</w:t>
      </w:r>
      <w:r>
        <w:tab/>
        <w:t>(14.1)</w:t>
      </w:r>
    </w:p>
    <w:p w14:paraId="26512B25" w14:textId="77777777" w:rsidR="00FB0C9E" w:rsidRDefault="00FB0C9E" w:rsidP="00CA77E7"/>
    <w:p w14:paraId="12F0EA82" w14:textId="77777777" w:rsidR="00CA77E7" w:rsidRDefault="00CA77E7" w:rsidP="00CA77E7">
      <w:r>
        <w:t>Let X</w:t>
      </w:r>
      <w:r w:rsidRPr="008219CC">
        <w:rPr>
          <w:rStyle w:val="subscript"/>
        </w:rPr>
        <w:t>pulse</w:t>
      </w:r>
      <w:r>
        <w:t>(</w:t>
      </w:r>
      <w:r w:rsidR="00915D82">
        <w:t>ω</w:t>
      </w:r>
      <w:r>
        <w:t>) be the spectrum of x</w:t>
      </w:r>
      <w:r w:rsidRPr="008219CC">
        <w:rPr>
          <w:rStyle w:val="subscript"/>
        </w:rPr>
        <w:t>pulse</w:t>
      </w:r>
      <w:r>
        <w:t xml:space="preserve">(t). This </w:t>
      </w:r>
      <w:r w:rsidR="00FB0C9E">
        <w:t>x</w:t>
      </w:r>
      <w:r w:rsidR="00FB0C9E" w:rsidRPr="008219CC">
        <w:rPr>
          <w:rStyle w:val="subscript"/>
        </w:rPr>
        <w:t>pulse</w:t>
      </w:r>
      <w:r w:rsidR="00FB0C9E">
        <w:t>(t)</w:t>
      </w:r>
      <w:r>
        <w:t xml:space="preserve"> does not really have to be</w:t>
      </w:r>
      <w:r w:rsidR="00CA1B4F">
        <w:t xml:space="preserve"> </w:t>
      </w:r>
      <w:r>
        <w:t>a "pulse", but it is convenient to think of it as such.</w:t>
      </w:r>
      <w:r w:rsidR="00CA1B4F">
        <w:t xml:space="preserve"> </w:t>
      </w:r>
      <w:r>
        <w:t>We imagine that x</w:t>
      </w:r>
      <w:r w:rsidRPr="008219CC">
        <w:rPr>
          <w:rStyle w:val="subscript"/>
        </w:rPr>
        <w:t>pulse</w:t>
      </w:r>
      <w:r>
        <w:t xml:space="preserve">(t) is a function that is somewhat localized in the region of t=0, and vanishes for very large positive </w:t>
      </w:r>
      <w:r w:rsidR="007A5F15">
        <w:t>and</w:t>
      </w:r>
      <w:r>
        <w:t xml:space="preserve"> negative time. </w:t>
      </w:r>
      <w:r w:rsidR="00D002D4">
        <w:t>The half-width of the pulse can be larger than T</w:t>
      </w:r>
      <w:r w:rsidR="00D002D4">
        <w:rPr>
          <w:rStyle w:val="subscript"/>
        </w:rPr>
        <w:t>1</w:t>
      </w:r>
      <w:r w:rsidR="00D002D4">
        <w:t xml:space="preserve"> as discussed below, so pulses can overlap. </w:t>
      </w:r>
      <w:r>
        <w:t>Thus, our x</w:t>
      </w:r>
      <w:r w:rsidRPr="008219CC">
        <w:rPr>
          <w:rStyle w:val="subscript"/>
        </w:rPr>
        <w:t>pulse</w:t>
      </w:r>
      <w:r>
        <w:t xml:space="preserve">(t) is not itself periodic, and we thus expect </w:t>
      </w:r>
      <w:r>
        <w:rPr>
          <w:i/>
        </w:rPr>
        <w:t>it</w:t>
      </w:r>
      <w:r>
        <w:t xml:space="preserve"> to have a continuous spectrum. </w:t>
      </w:r>
    </w:p>
    <w:p w14:paraId="3F613C51" w14:textId="77777777" w:rsidR="00CA77E7" w:rsidRDefault="00CA77E7" w:rsidP="00CA77E7"/>
    <w:p w14:paraId="1053C705" w14:textId="77777777" w:rsidR="00CA77E7" w:rsidRDefault="00CA77E7" w:rsidP="00CA77E7">
      <w:r>
        <w:t xml:space="preserve">For example, from (9.2) we already know the spectrum of a single </w:t>
      </w:r>
      <w:r w:rsidR="00A6718C">
        <w:t>box</w:t>
      </w:r>
      <w:r>
        <w:t xml:space="preserve"> pulse of height A and width </w:t>
      </w:r>
      <w:r w:rsidR="00D502CC">
        <w:t>τ</w:t>
      </w:r>
      <w:r>
        <w:t xml:space="preserve"> centered at t=0:</w:t>
      </w:r>
      <w:r w:rsidR="007A5F15">
        <w:t xml:space="preserve"> </w:t>
      </w:r>
    </w:p>
    <w:p w14:paraId="7906CB40" w14:textId="77777777" w:rsidR="00CA77E7" w:rsidRDefault="00CA77E7" w:rsidP="00CA77E7"/>
    <w:p w14:paraId="14B05E8C" w14:textId="77777777" w:rsidR="00CA77E7" w:rsidRDefault="00CA77E7" w:rsidP="00543A84">
      <w:pPr>
        <w:tabs>
          <w:tab w:val="left" w:pos="7200"/>
          <w:tab w:val="left" w:pos="7920"/>
          <w:tab w:val="right" w:pos="9270"/>
        </w:tabs>
      </w:pPr>
      <w:r>
        <w:tab/>
        <w:t>X</w:t>
      </w:r>
      <w:r w:rsidRPr="008219CC">
        <w:rPr>
          <w:rStyle w:val="subscript"/>
        </w:rPr>
        <w:t>pulse</w:t>
      </w:r>
      <w:r>
        <w:t>(</w:t>
      </w:r>
      <w:r w:rsidR="00915D82">
        <w:t>ω</w:t>
      </w:r>
      <w:r>
        <w:t>)</w:t>
      </w:r>
      <w:r w:rsidR="00CA1B4F">
        <w:t xml:space="preserve"> </w:t>
      </w:r>
      <w:r>
        <w:t>=</w:t>
      </w:r>
      <w:r w:rsidR="00CA1B4F">
        <w:t xml:space="preserve"> </w:t>
      </w:r>
      <w:r>
        <w:t>(A</w:t>
      </w:r>
      <w:r w:rsidR="00D502CC">
        <w:t>τ</w:t>
      </w:r>
      <w:r>
        <w:t>) sinc(</w:t>
      </w:r>
      <w:r w:rsidR="00915D82">
        <w:t>ω</w:t>
      </w:r>
      <w:r w:rsidR="00D502CC">
        <w:t>τ</w:t>
      </w:r>
      <w:r>
        <w:t>/2)</w:t>
      </w:r>
      <w:r>
        <w:tab/>
      </w:r>
      <w:r w:rsidR="00D002D4">
        <w:t xml:space="preserve"> .</w:t>
      </w:r>
      <w:r>
        <w:tab/>
      </w:r>
      <w:r>
        <w:tab/>
      </w:r>
      <w:r w:rsidR="00D502CC">
        <w:tab/>
      </w:r>
      <w:r w:rsidR="00D502CC">
        <w:tab/>
      </w:r>
      <w:r>
        <w:tab/>
      </w:r>
      <w:r>
        <w:tab/>
      </w:r>
      <w:r>
        <w:tab/>
      </w:r>
      <w:r w:rsidR="00BA0B82">
        <w:tab/>
      </w:r>
      <w:r>
        <w:t>(14.</w:t>
      </w:r>
      <w:r w:rsidR="00D002D4">
        <w:t>2</w:t>
      </w:r>
      <w:r>
        <w:t>)</w:t>
      </w:r>
    </w:p>
    <w:p w14:paraId="4D27E3EB" w14:textId="77777777" w:rsidR="00CA77E7" w:rsidRDefault="00CA77E7" w:rsidP="00CA77E7"/>
    <w:p w14:paraId="0E5F9E05" w14:textId="77777777" w:rsidR="00CA77E7" w:rsidRDefault="00CA77E7" w:rsidP="00CA77E7">
      <w:r>
        <w:t>Now consider a second pulse which is a copy of our original pulse, but which is translated T</w:t>
      </w:r>
      <w:r w:rsidRPr="008219CC">
        <w:rPr>
          <w:rStyle w:val="subscript"/>
        </w:rPr>
        <w:t>1</w:t>
      </w:r>
      <w:r>
        <w:t xml:space="preserve"> units to the right in time.</w:t>
      </w:r>
      <w:r w:rsidR="00CA1B4F">
        <w:t xml:space="preserve"> </w:t>
      </w:r>
      <w:r w:rsidR="007A5F15">
        <w:t xml:space="preserve"> From</w:t>
      </w:r>
      <w:r>
        <w:t xml:space="preserve"> (12.1),</w:t>
      </w:r>
      <w:r w:rsidR="00CA1B4F">
        <w:t xml:space="preserve"> </w:t>
      </w:r>
      <w:r>
        <w:t xml:space="preserve">we know the spectrum of this second pulse: </w:t>
      </w:r>
    </w:p>
    <w:p w14:paraId="053DCBA9" w14:textId="77777777" w:rsidR="00CA77E7" w:rsidRDefault="00CA77E7" w:rsidP="00CA77E7"/>
    <w:p w14:paraId="2EBABB75" w14:textId="77777777" w:rsidR="00CA77E7" w:rsidRPr="007A5F15" w:rsidRDefault="00CA77E7" w:rsidP="00CA77E7">
      <w:r>
        <w:tab/>
        <w:t>X(</w:t>
      </w:r>
      <w:r w:rsidR="00915D82">
        <w:t>ω</w:t>
      </w:r>
      <w:r>
        <w:rPr>
          <w:rFonts w:ascii="Symbol" w:hAnsi="Symbol"/>
        </w:rPr>
        <w:t></w:t>
      </w:r>
      <w:r>
        <w:rPr>
          <w:rFonts w:ascii="Symbol" w:hAnsi="Symbol"/>
        </w:rPr>
        <w:t></w:t>
      </w:r>
      <w:r>
        <w:t>second pulse)</w:t>
      </w:r>
      <w:r w:rsidR="00CA1B4F">
        <w:t xml:space="preserve"> </w:t>
      </w:r>
      <w:r>
        <w:t>=</w:t>
      </w:r>
      <w:r w:rsidR="00CA1B4F">
        <w:t xml:space="preserve"> </w:t>
      </w:r>
      <w:r>
        <w:t>X</w:t>
      </w:r>
      <w:r w:rsidRPr="008219CC">
        <w:rPr>
          <w:rStyle w:val="subscript"/>
        </w:rPr>
        <w:t>pulse</w:t>
      </w:r>
      <w:r>
        <w:t>(</w:t>
      </w:r>
      <w:r w:rsidR="00915D82">
        <w:t>ω</w:t>
      </w:r>
      <w:r>
        <w:t>)</w:t>
      </w:r>
      <w:r w:rsidR="00D502CC" w:rsidRPr="00D502CC">
        <w:t xml:space="preserve"> </w:t>
      </w:r>
      <w:r w:rsidR="00D502CC">
        <w:t>e</w:t>
      </w:r>
      <w:r w:rsidR="00D502CC">
        <w:rPr>
          <w:rStyle w:val="superscript"/>
        </w:rPr>
        <w:t>-iωT</w:t>
      </w:r>
      <w:r w:rsidR="00D502CC">
        <w:rPr>
          <w:rStyle w:val="superscript"/>
        </w:rPr>
        <w:fldChar w:fldCharType="begin"/>
      </w:r>
      <w:r w:rsidR="00D502CC">
        <w:rPr>
          <w:rStyle w:val="superscript"/>
        </w:rPr>
        <w:instrText xml:space="preserve"> EQ \s\do2(1) </w:instrText>
      </w:r>
      <w:r w:rsidR="00D502CC">
        <w:rPr>
          <w:rStyle w:val="superscript"/>
        </w:rPr>
        <w:fldChar w:fldCharType="end"/>
      </w:r>
      <w:r w:rsidR="007A5F15">
        <w:t>.</w:t>
      </w:r>
    </w:p>
    <w:p w14:paraId="4CB63FA9" w14:textId="77777777" w:rsidR="00CA77E7" w:rsidRPr="00915D82" w:rsidRDefault="00CA77E7" w:rsidP="00CA77E7">
      <w:pPr>
        <w:rPr>
          <w:rStyle w:val="superscript"/>
        </w:rPr>
      </w:pPr>
    </w:p>
    <w:p w14:paraId="06B50D2A" w14:textId="77777777" w:rsidR="00CA77E7" w:rsidRDefault="00CA77E7" w:rsidP="00CA77E7">
      <w:r>
        <w:t xml:space="preserve">Now construct </w:t>
      </w:r>
      <w:r w:rsidR="00A71791">
        <w:t>an</w:t>
      </w:r>
      <w:r>
        <w:t xml:space="preserve"> infinite periodic wave by superposing pulses at t = 0, ±T</w:t>
      </w:r>
      <w:r w:rsidRPr="008219CC">
        <w:rPr>
          <w:rStyle w:val="subscript"/>
        </w:rPr>
        <w:t>1</w:t>
      </w:r>
      <w:r>
        <w:t>, ±2T</w:t>
      </w:r>
      <w:r w:rsidRPr="008219CC">
        <w:rPr>
          <w:rStyle w:val="subscript"/>
        </w:rPr>
        <w:t>1</w:t>
      </w:r>
      <w:r w:rsidR="007A5F15">
        <w:t xml:space="preserve">, ... .  We get, </w:t>
      </w:r>
    </w:p>
    <w:p w14:paraId="6AC6C4C5" w14:textId="77777777" w:rsidR="00CA77E7" w:rsidRDefault="00CA77E7" w:rsidP="00543A84">
      <w:pPr>
        <w:tabs>
          <w:tab w:val="left" w:pos="7200"/>
          <w:tab w:val="left" w:pos="7920"/>
          <w:tab w:val="right" w:pos="9270"/>
        </w:tabs>
        <w:rPr>
          <w:sz w:val="18"/>
          <w:szCs w:val="18"/>
        </w:rPr>
      </w:pPr>
      <w:r>
        <w:rPr>
          <w:sz w:val="24"/>
          <w:szCs w:val="24"/>
        </w:rPr>
        <w:tab/>
      </w:r>
      <w:r>
        <w:t>X(</w:t>
      </w:r>
      <w:r w:rsidR="00915D82">
        <w:t>ω</w:t>
      </w:r>
      <w:r>
        <w:t>) = X</w:t>
      </w:r>
      <w:r w:rsidRPr="008219CC">
        <w:rPr>
          <w:rStyle w:val="subscript"/>
        </w:rPr>
        <w:t>pulse</w:t>
      </w:r>
      <w:r>
        <w:t>(</w:t>
      </w:r>
      <w:r w:rsidR="00915D82">
        <w:t>ω</w:t>
      </w:r>
      <w:r>
        <w:t xml:space="preserve">) </w:t>
      </w:r>
      <w:r w:rsidR="00190B6A">
        <w:fldChar w:fldCharType="begin"/>
      </w:r>
      <w:r w:rsidR="00190B6A">
        <w:instrText>EQ \i \su(</w:instrText>
      </w:r>
      <w:r w:rsidR="00190B6A">
        <w:rPr>
          <w:sz w:val="18"/>
          <w:szCs w:val="18"/>
        </w:rPr>
        <w:instrText>n</w:instrText>
      </w:r>
      <w:r w:rsidR="00190B6A" w:rsidRPr="00274E25">
        <w:rPr>
          <w:sz w:val="18"/>
          <w:szCs w:val="18"/>
        </w:rPr>
        <w:instrText xml:space="preserve"> = -∞,∞</w:instrText>
      </w:r>
      <w:r w:rsidR="00190B6A">
        <w:instrText xml:space="preserve">, ) </w:instrText>
      </w:r>
      <w:r w:rsidR="00190B6A">
        <w:fldChar w:fldCharType="separate"/>
      </w:r>
      <w:r w:rsidR="00190B6A">
        <w:rPr>
          <w:b/>
          <w:noProof/>
        </w:rPr>
        <w:t>!Syntax Error, I</w:t>
      </w:r>
      <w:r w:rsidR="00190B6A">
        <w:fldChar w:fldCharType="end"/>
      </w:r>
      <w:r w:rsidR="00CD51CF">
        <w:t xml:space="preserve"> e</w:t>
      </w:r>
      <w:r w:rsidR="00CD51CF">
        <w:rPr>
          <w:rStyle w:val="superscript"/>
        </w:rPr>
        <w:t>iωnT</w:t>
      </w:r>
      <w:r w:rsidR="00CD51CF">
        <w:rPr>
          <w:rStyle w:val="superscript"/>
        </w:rPr>
        <w:fldChar w:fldCharType="begin"/>
      </w:r>
      <w:r w:rsidR="00CD51CF">
        <w:rPr>
          <w:rStyle w:val="superscript"/>
        </w:rPr>
        <w:instrText xml:space="preserve"> EQ \s\do2(1) </w:instrText>
      </w:r>
      <w:r w:rsidR="00CD51CF">
        <w:rPr>
          <w:rStyle w:val="superscript"/>
        </w:rPr>
        <w:fldChar w:fldCharType="end"/>
      </w:r>
      <w:r>
        <w:tab/>
      </w:r>
      <w:r>
        <w:tab/>
      </w:r>
      <w:r>
        <w:tab/>
      </w:r>
      <w:r>
        <w:tab/>
      </w:r>
      <w:r w:rsidR="00BA0B82">
        <w:tab/>
      </w:r>
      <w:r w:rsidR="00BA0B82">
        <w:tab/>
      </w:r>
      <w:r w:rsidR="00BA0B82">
        <w:tab/>
      </w:r>
      <w:r w:rsidR="00857B3D">
        <w:tab/>
      </w:r>
      <w:r>
        <w:t>(14.</w:t>
      </w:r>
      <w:r w:rsidR="00D002D4">
        <w:t>3</w:t>
      </w:r>
      <w:r>
        <w:t>)</w:t>
      </w:r>
    </w:p>
    <w:p w14:paraId="6677A277" w14:textId="77777777" w:rsidR="007A5F15" w:rsidRDefault="00CA77E7" w:rsidP="00CA77E7">
      <w:r>
        <w:t xml:space="preserve">According to our exponential sum rule (13.2) with k = </w:t>
      </w:r>
      <w:r w:rsidR="00915D82">
        <w:t>ω</w:t>
      </w:r>
      <w:r w:rsidR="00D502CC">
        <w:t>T</w:t>
      </w:r>
      <w:r w:rsidR="00D502CC">
        <w:rPr>
          <w:rStyle w:val="subscript"/>
        </w:rPr>
        <w:t>1</w:t>
      </w:r>
      <w:r>
        <w:t xml:space="preserve">, we can write the exponential sum </w:t>
      </w:r>
      <w:r w:rsidR="007A5F15">
        <w:t>in (14.</w:t>
      </w:r>
      <w:r w:rsidR="00A6718C">
        <w:t>3</w:t>
      </w:r>
      <w:r w:rsidR="007A5F15">
        <w:t>) as a sum of delta functions to get,</w:t>
      </w:r>
    </w:p>
    <w:p w14:paraId="16A09476" w14:textId="77777777" w:rsidR="00583127" w:rsidRDefault="00583127" w:rsidP="00CA77E7"/>
    <w:p w14:paraId="296C358E" w14:textId="77777777" w:rsidR="00CA77E7" w:rsidRDefault="00CA77E7" w:rsidP="00543A84">
      <w:pPr>
        <w:tabs>
          <w:tab w:val="left" w:pos="7200"/>
          <w:tab w:val="left" w:pos="7920"/>
          <w:tab w:val="right" w:pos="9270"/>
        </w:tabs>
      </w:pPr>
      <w:r>
        <w:rPr>
          <w:sz w:val="24"/>
          <w:szCs w:val="24"/>
        </w:rPr>
        <w:tab/>
      </w:r>
      <w:r>
        <w:t>X(</w:t>
      </w:r>
      <w:r w:rsidR="00915D82">
        <w:t>ω</w:t>
      </w:r>
      <w:r>
        <w:t>) = X</w:t>
      </w:r>
      <w:r w:rsidRPr="008219CC">
        <w:rPr>
          <w:rStyle w:val="subscript"/>
        </w:rPr>
        <w:t>pulse</w:t>
      </w:r>
      <w:r>
        <w:t>(</w:t>
      </w:r>
      <w:r w:rsidR="00915D82">
        <w:t>ω</w:t>
      </w:r>
      <w:r>
        <w:t>)</w:t>
      </w:r>
      <w:r w:rsidR="00CD51CF">
        <w:fldChar w:fldCharType="begin"/>
      </w:r>
      <w:r w:rsidR="00CD51CF">
        <w:instrText>EQ \i \su(</w:instrText>
      </w:r>
      <w:r w:rsidR="00CD51CF">
        <w:rPr>
          <w:sz w:val="18"/>
          <w:szCs w:val="18"/>
        </w:rPr>
        <w:instrText>m</w:instrText>
      </w:r>
      <w:r w:rsidR="00CD51CF" w:rsidRPr="00274E25">
        <w:rPr>
          <w:sz w:val="18"/>
          <w:szCs w:val="18"/>
        </w:rPr>
        <w:instrText xml:space="preserve"> = -∞,∞</w:instrText>
      </w:r>
      <w:r w:rsidR="00CD51CF">
        <w:instrText xml:space="preserve">, ) </w:instrText>
      </w:r>
      <w:r w:rsidR="00CD51CF">
        <w:fldChar w:fldCharType="separate"/>
      </w:r>
      <w:r w:rsidR="00CD51CF">
        <w:rPr>
          <w:b/>
          <w:noProof/>
        </w:rPr>
        <w:t>!Syntax Error, I</w:t>
      </w:r>
      <w:r w:rsidR="00CD51CF">
        <w:fldChar w:fldCharType="end"/>
      </w:r>
      <w:r w:rsidR="00CD51CF">
        <w:t xml:space="preserve"> </w:t>
      </w:r>
      <w:r w:rsidR="00583127">
        <w:t>2</w:t>
      </w:r>
      <w:r w:rsidR="00CD51CF">
        <w:t>πδ(ω</w:t>
      </w:r>
      <w:r w:rsidR="00CD51CF" w:rsidRPr="00D502CC">
        <w:t>T</w:t>
      </w:r>
      <w:r w:rsidR="00CD51CF" w:rsidRPr="00915D82">
        <w:rPr>
          <w:rStyle w:val="subscript"/>
        </w:rPr>
        <w:t>1</w:t>
      </w:r>
      <w:r w:rsidR="00CD51CF">
        <w:t xml:space="preserve"> - 2πm)</w:t>
      </w:r>
      <w:r w:rsidR="007A5F15">
        <w:t xml:space="preserve"> .</w:t>
      </w:r>
      <w:r>
        <w:tab/>
      </w:r>
      <w:r>
        <w:tab/>
      </w:r>
      <w:r>
        <w:tab/>
      </w:r>
      <w:r w:rsidR="00BA0B82">
        <w:tab/>
      </w:r>
      <w:r w:rsidR="00BA0B82">
        <w:tab/>
      </w:r>
      <w:r w:rsidR="00BA0B82">
        <w:tab/>
      </w:r>
      <w:r w:rsidR="00857B3D">
        <w:tab/>
      </w:r>
      <w:r>
        <w:t>(14.</w:t>
      </w:r>
      <w:r w:rsidR="00D002D4">
        <w:t>4</w:t>
      </w:r>
      <w:r>
        <w:t>)</w:t>
      </w:r>
    </w:p>
    <w:p w14:paraId="374F5563" w14:textId="77777777" w:rsidR="00583127" w:rsidRDefault="00583127" w:rsidP="00CA77E7"/>
    <w:p w14:paraId="798B97C5" w14:textId="77777777" w:rsidR="00583127" w:rsidRDefault="00583127" w:rsidP="00CA77E7">
      <w:r>
        <w:t>Defining ω</w:t>
      </w:r>
      <w:r>
        <w:rPr>
          <w:rStyle w:val="subscript"/>
        </w:rPr>
        <w:t>1</w:t>
      </w:r>
      <w:r>
        <w:t xml:space="preserve"> ≡ 2π/T</w:t>
      </w:r>
      <w:r>
        <w:rPr>
          <w:rStyle w:val="subscript"/>
        </w:rPr>
        <w:t>1</w:t>
      </w:r>
      <w:r>
        <w:t xml:space="preserve"> this becomes</w:t>
      </w:r>
    </w:p>
    <w:p w14:paraId="7B4A547A" w14:textId="77777777" w:rsidR="00583127" w:rsidRDefault="00583127" w:rsidP="00CA77E7"/>
    <w:p w14:paraId="6D97CC85" w14:textId="77777777" w:rsidR="00CD51CF" w:rsidRDefault="00583127" w:rsidP="00543A84">
      <w:pPr>
        <w:tabs>
          <w:tab w:val="left" w:pos="7200"/>
          <w:tab w:val="left" w:pos="7920"/>
          <w:tab w:val="right" w:pos="9270"/>
        </w:tabs>
      </w:pPr>
      <w:r>
        <w:rPr>
          <w:sz w:val="24"/>
          <w:szCs w:val="24"/>
        </w:rPr>
        <w:tab/>
      </w:r>
      <w:r>
        <w:t>X(ω) = (1/T</w:t>
      </w:r>
      <w:r>
        <w:rPr>
          <w:rStyle w:val="subscript"/>
        </w:rPr>
        <w:t>1</w:t>
      </w:r>
      <w:r>
        <w:t>) X</w:t>
      </w:r>
      <w:r w:rsidRPr="008219CC">
        <w:rPr>
          <w:rStyle w:val="subscript"/>
        </w:rPr>
        <w:t>pulse</w:t>
      </w:r>
      <w:r>
        <w:t>(ω)</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2πδ(ω - mω</w:t>
      </w:r>
      <w:r>
        <w:rPr>
          <w:rStyle w:val="subscript"/>
        </w:rPr>
        <w:t>1</w:t>
      </w:r>
      <w:r>
        <w:t>) .</w:t>
      </w:r>
      <w:r>
        <w:tab/>
      </w:r>
      <w:r>
        <w:tab/>
      </w:r>
      <w:r>
        <w:tab/>
      </w:r>
      <w:r>
        <w:tab/>
      </w:r>
      <w:r>
        <w:tab/>
      </w:r>
      <w:r>
        <w:tab/>
        <w:t>(14.5)</w:t>
      </w:r>
    </w:p>
    <w:p w14:paraId="738E026C" w14:textId="77777777" w:rsidR="00583127" w:rsidRDefault="00583127" w:rsidP="00CA77E7"/>
    <w:p w14:paraId="29FFF008" w14:textId="77777777" w:rsidR="00583127" w:rsidRDefault="00583127" w:rsidP="00CA77E7">
      <w:r>
        <w:t>which is a standard form. Moving X</w:t>
      </w:r>
      <w:r w:rsidRPr="008219CC">
        <w:rPr>
          <w:rStyle w:val="subscript"/>
        </w:rPr>
        <w:t>pulse</w:t>
      </w:r>
      <w:r>
        <w:t>(ω) into the sum then gives</w:t>
      </w:r>
    </w:p>
    <w:p w14:paraId="5AA8340D" w14:textId="77777777" w:rsidR="00A6718C" w:rsidRDefault="00A6718C" w:rsidP="00CA77E7"/>
    <w:p w14:paraId="01E1CC11" w14:textId="77777777" w:rsidR="00A6718C" w:rsidRDefault="00A6718C" w:rsidP="00CA77E7">
      <w:r>
        <w:tab/>
        <w:t xml:space="preserve">X(ω) </w:t>
      </w:r>
      <w:r w:rsidR="00A71791">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(1/T</w:t>
      </w:r>
      <w:r>
        <w:rPr>
          <w:rStyle w:val="subscript"/>
        </w:rPr>
        <w:t>1</w:t>
      </w:r>
      <w:r>
        <w:t>) X</w:t>
      </w:r>
      <w:r w:rsidRPr="008219CC">
        <w:rPr>
          <w:rStyle w:val="subscript"/>
        </w:rPr>
        <w:t>pulse</w:t>
      </w:r>
      <w:r>
        <w:t>(ω) 2πδ(ω - mω</w:t>
      </w:r>
      <w:r>
        <w:rPr>
          <w:rStyle w:val="subscript"/>
        </w:rPr>
        <w:t>1</w:t>
      </w:r>
      <w:r>
        <w:t>)</w:t>
      </w:r>
    </w:p>
    <w:p w14:paraId="4E5E4685" w14:textId="77777777" w:rsidR="00583127" w:rsidRDefault="00A6718C" w:rsidP="00543A84">
      <w:pPr>
        <w:tabs>
          <w:tab w:val="left" w:pos="7200"/>
          <w:tab w:val="left" w:pos="7920"/>
          <w:tab w:val="right" w:pos="9270"/>
        </w:tabs>
      </w:pPr>
      <w:r>
        <w:tab/>
        <w:t xml:space="preserve">        </w:t>
      </w:r>
      <w:r w:rsidR="00583127">
        <w:t xml:space="preserve">= </w:t>
      </w:r>
      <w:r w:rsidR="00583127">
        <w:fldChar w:fldCharType="begin"/>
      </w:r>
      <w:r w:rsidR="00583127">
        <w:instrText>EQ \i \su(</w:instrText>
      </w:r>
      <w:r w:rsidR="00583127">
        <w:rPr>
          <w:sz w:val="18"/>
          <w:szCs w:val="18"/>
        </w:rPr>
        <w:instrText>m</w:instrText>
      </w:r>
      <w:r w:rsidR="00583127" w:rsidRPr="00274E25">
        <w:rPr>
          <w:sz w:val="18"/>
          <w:szCs w:val="18"/>
        </w:rPr>
        <w:instrText xml:space="preserve"> = -∞,∞</w:instrText>
      </w:r>
      <w:r w:rsidR="00583127">
        <w:instrText xml:space="preserve">, ) </w:instrText>
      </w:r>
      <w:r w:rsidR="00583127">
        <w:fldChar w:fldCharType="separate"/>
      </w:r>
      <w:r w:rsidR="00583127">
        <w:rPr>
          <w:b/>
          <w:noProof/>
        </w:rPr>
        <w:t>!Syntax Error, I</w:t>
      </w:r>
      <w:r w:rsidR="00583127">
        <w:fldChar w:fldCharType="end"/>
      </w:r>
      <w:r w:rsidR="00583127">
        <w:t xml:space="preserve"> (1/T</w:t>
      </w:r>
      <w:r w:rsidR="00583127">
        <w:rPr>
          <w:rStyle w:val="subscript"/>
        </w:rPr>
        <w:t>1</w:t>
      </w:r>
      <w:r w:rsidR="00583127">
        <w:t>) X</w:t>
      </w:r>
      <w:r w:rsidR="00583127" w:rsidRPr="008219CC">
        <w:rPr>
          <w:rStyle w:val="subscript"/>
        </w:rPr>
        <w:t>pulse</w:t>
      </w:r>
      <w:r w:rsidR="00583127">
        <w:t>(mω</w:t>
      </w:r>
      <w:r w:rsidR="00583127">
        <w:rPr>
          <w:rStyle w:val="subscript"/>
        </w:rPr>
        <w:t>1</w:t>
      </w:r>
      <w:r w:rsidR="00583127">
        <w:t>) 2πδ(ω - mω</w:t>
      </w:r>
      <w:r w:rsidR="00583127">
        <w:rPr>
          <w:rStyle w:val="subscript"/>
        </w:rPr>
        <w:t>1</w:t>
      </w:r>
      <w:r w:rsidR="00583127">
        <w:t>) .</w:t>
      </w:r>
      <w:r w:rsidR="00583127">
        <w:tab/>
      </w:r>
      <w:r w:rsidR="00583127">
        <w:tab/>
      </w:r>
      <w:r w:rsidR="00583127">
        <w:tab/>
      </w:r>
      <w:r w:rsidR="00583127">
        <w:tab/>
      </w:r>
      <w:r w:rsidR="00583127">
        <w:tab/>
      </w:r>
      <w:r w:rsidR="00583127">
        <w:tab/>
        <w:t>(14.6)</w:t>
      </w:r>
    </w:p>
    <w:p w14:paraId="11C44BD1" w14:textId="77777777" w:rsidR="00CA77E7" w:rsidRDefault="00CA77E7" w:rsidP="00CA77E7">
      <w:pPr>
        <w:rPr>
          <w:sz w:val="24"/>
          <w:szCs w:val="24"/>
        </w:rPr>
      </w:pPr>
    </w:p>
    <w:p w14:paraId="329D3FD5" w14:textId="77777777" w:rsidR="00CA77E7" w:rsidRDefault="00CA77E7" w:rsidP="00CA77E7">
      <w:r>
        <w:t>Thus, we have a set of evenly spaced delta function spikes which occur at these frequencies:</w:t>
      </w:r>
    </w:p>
    <w:p w14:paraId="55A69CFA" w14:textId="77777777" w:rsidR="00CA77E7" w:rsidRDefault="00CA77E7" w:rsidP="00CA77E7"/>
    <w:p w14:paraId="73E11169" w14:textId="77777777" w:rsidR="00CA77E7" w:rsidRDefault="00CA77E7" w:rsidP="00543A84">
      <w:pPr>
        <w:tabs>
          <w:tab w:val="left" w:pos="7200"/>
          <w:tab w:val="left" w:pos="7920"/>
          <w:tab w:val="right" w:pos="9270"/>
        </w:tabs>
        <w:rPr>
          <w:sz w:val="24"/>
          <w:szCs w:val="24"/>
        </w:rPr>
      </w:pPr>
      <w:r>
        <w:tab/>
      </w:r>
      <w:r w:rsidR="00915D82">
        <w:t>ω</w:t>
      </w:r>
      <w:r w:rsidRPr="008219CC">
        <w:rPr>
          <w:rStyle w:val="subscript"/>
        </w:rPr>
        <w:t>m</w:t>
      </w:r>
      <w:r>
        <w:t xml:space="preserve"> =</w:t>
      </w:r>
      <w:r w:rsidR="00CA1B4F">
        <w:t xml:space="preserve"> </w:t>
      </w:r>
      <w:r>
        <w:t>m</w:t>
      </w:r>
      <w:r w:rsidR="00915D82">
        <w:t>ω</w:t>
      </w:r>
      <w:r w:rsidR="00D502CC">
        <w:rPr>
          <w:rStyle w:val="subscript"/>
          <w:rFonts w:ascii="Tahoma" w:hAnsi="Tahoma" w:cs="Tahoma"/>
        </w:rPr>
        <w:t>1</w:t>
      </w:r>
      <w:r w:rsidRPr="008219CC">
        <w:rPr>
          <w:rStyle w:val="subscript"/>
        </w:rPr>
        <w:tab/>
      </w:r>
      <w:r>
        <w:t>m = 0,1,2,3......</w:t>
      </w:r>
      <w:r>
        <w:tab/>
      </w:r>
      <w:r>
        <w:tab/>
      </w:r>
      <w:r>
        <w:tab/>
      </w:r>
      <w:r>
        <w:tab/>
      </w:r>
      <w:r>
        <w:tab/>
      </w:r>
      <w:r>
        <w:tab/>
      </w:r>
      <w:r w:rsidR="00D502CC">
        <w:tab/>
      </w:r>
      <w:r w:rsidR="00D502CC">
        <w:tab/>
      </w:r>
      <w:r w:rsidR="00BA0B82">
        <w:tab/>
      </w:r>
      <w:r>
        <w:t>(14.</w:t>
      </w:r>
      <w:r w:rsidR="00D002D4">
        <w:t>7</w:t>
      </w:r>
      <w:r>
        <w:t>)</w:t>
      </w:r>
    </w:p>
    <w:p w14:paraId="1C65ED3F" w14:textId="77777777" w:rsidR="00CA77E7" w:rsidRDefault="00CA77E7" w:rsidP="00CA77E7">
      <w:pPr>
        <w:rPr>
          <w:sz w:val="24"/>
          <w:szCs w:val="24"/>
        </w:rPr>
      </w:pPr>
    </w:p>
    <w:p w14:paraId="0D4B465B" w14:textId="77777777" w:rsidR="00CA77E7" w:rsidRDefault="00CA77E7" w:rsidP="00CA77E7">
      <w:r>
        <w:t xml:space="preserve">In general, one has, </w:t>
      </w:r>
    </w:p>
    <w:p w14:paraId="1BD6DAF1" w14:textId="77777777" w:rsidR="00CA77E7" w:rsidRDefault="00CA77E7" w:rsidP="00CA77E7"/>
    <w:p w14:paraId="1C9A06C7" w14:textId="77777777" w:rsidR="00CA77E7" w:rsidRDefault="00CA77E7" w:rsidP="00CA77E7">
      <w:r>
        <w:tab/>
        <w:t>f(</w:t>
      </w:r>
      <w:r w:rsidR="00915D82">
        <w:t>ω</w:t>
      </w:r>
      <w:r>
        <w:t xml:space="preserve">) </w:t>
      </w:r>
      <w:r w:rsidR="00915D82">
        <w:t>δ</w:t>
      </w:r>
      <w:r w:rsidR="00D502CC">
        <w:t>(</w:t>
      </w:r>
      <w:r w:rsidR="00915D82">
        <w:t>ω</w:t>
      </w:r>
      <w:r>
        <w:t xml:space="preserve"> - a)</w:t>
      </w:r>
      <w:r w:rsidR="00CA1B4F">
        <w:t xml:space="preserve"> </w:t>
      </w:r>
      <w:r>
        <w:t xml:space="preserve"> =</w:t>
      </w:r>
      <w:r w:rsidR="00CA1B4F">
        <w:t xml:space="preserve"> </w:t>
      </w:r>
      <w:r>
        <w:t xml:space="preserve"> f(a) </w:t>
      </w:r>
      <w:r w:rsidR="00915D82">
        <w:t>δ</w:t>
      </w:r>
      <w:r w:rsidR="00D502CC">
        <w:t>(</w:t>
      </w:r>
      <w:r w:rsidR="00915D82">
        <w:t>ω</w:t>
      </w:r>
      <w:r>
        <w:t xml:space="preserve"> - a) </w:t>
      </w:r>
      <w:r w:rsidR="00462A5C">
        <w:t>.</w:t>
      </w:r>
    </w:p>
    <w:p w14:paraId="5C02AEBF" w14:textId="77777777" w:rsidR="00CA77E7" w:rsidRDefault="00CA77E7" w:rsidP="00CA77E7"/>
    <w:p w14:paraId="6DF6C6E7" w14:textId="77777777" w:rsidR="00CA77E7" w:rsidRDefault="00CA77E7" w:rsidP="00CA77E7">
      <w:r>
        <w:t xml:space="preserve">Both sides </w:t>
      </w:r>
      <w:r w:rsidR="00D502CC">
        <w:t xml:space="preserve">of this </w:t>
      </w:r>
      <w:r w:rsidR="00A71791">
        <w:t xml:space="preserve">last </w:t>
      </w:r>
      <w:r w:rsidR="00D502CC">
        <w:t xml:space="preserve">equation </w:t>
      </w:r>
      <w:r>
        <w:t xml:space="preserve">are zero when </w:t>
      </w:r>
      <w:r w:rsidR="00915D82">
        <w:t>ω</w:t>
      </w:r>
      <w:r>
        <w:t xml:space="preserve"> ≠ a, and at </w:t>
      </w:r>
      <w:r w:rsidR="00915D82">
        <w:t>ω</w:t>
      </w:r>
      <w:r>
        <w:t xml:space="preserve"> = a, f(a) = f(</w:t>
      </w:r>
      <w:r w:rsidR="00915D82">
        <w:t>ω</w:t>
      </w:r>
      <w:r>
        <w:t>).</w:t>
      </w:r>
      <w:r w:rsidR="00CA1B4F">
        <w:t xml:space="preserve"> </w:t>
      </w:r>
    </w:p>
    <w:p w14:paraId="2F396CE0" w14:textId="77777777" w:rsidR="00CA77E7" w:rsidRDefault="00CA77E7" w:rsidP="00CA77E7"/>
    <w:p w14:paraId="4912A903" w14:textId="77777777" w:rsidR="00CA77E7" w:rsidRDefault="00CA77E7" w:rsidP="00CA77E7">
      <w:r>
        <w:t>Because the quantity</w:t>
      </w:r>
      <w:r w:rsidR="00CA1B4F">
        <w:t xml:space="preserve"> </w:t>
      </w:r>
      <w:r>
        <w:t>(1/T</w:t>
      </w:r>
      <w:r w:rsidRPr="008219CC">
        <w:rPr>
          <w:rStyle w:val="subscript"/>
        </w:rPr>
        <w:t>1</w:t>
      </w:r>
      <w:r>
        <w:t>)X</w:t>
      </w:r>
      <w:r w:rsidRPr="008219CC">
        <w:rPr>
          <w:rStyle w:val="subscript"/>
        </w:rPr>
        <w:t>pulse</w:t>
      </w:r>
      <w:r>
        <w:t>(</w:t>
      </w:r>
      <w:r w:rsidR="00915D82">
        <w:t>ω</w:t>
      </w:r>
      <w:r>
        <w:t>) occur</w:t>
      </w:r>
      <w:r w:rsidR="003F3826">
        <w:t>s</w:t>
      </w:r>
      <w:r>
        <w:t xml:space="preserve"> frequently in the following discussion, we define a more compact notation for it as follows:</w:t>
      </w:r>
    </w:p>
    <w:p w14:paraId="6BEAB78C" w14:textId="77777777" w:rsidR="00CA77E7" w:rsidRDefault="00CA77E7" w:rsidP="00CA77E7"/>
    <w:p w14:paraId="26905F6F" w14:textId="77777777" w:rsidR="00CA77E7" w:rsidRDefault="00CA77E7" w:rsidP="00543A84">
      <w:pPr>
        <w:tabs>
          <w:tab w:val="left" w:pos="7200"/>
          <w:tab w:val="left" w:pos="7920"/>
          <w:tab w:val="right" w:pos="9270"/>
        </w:tabs>
      </w:pPr>
      <w:r>
        <w:tab/>
        <w:t>c(</w:t>
      </w:r>
      <w:r w:rsidR="00915D82">
        <w:t>ω</w:t>
      </w:r>
      <w:r>
        <w:t>)</w:t>
      </w:r>
      <w:r w:rsidR="00CA1B4F">
        <w:t xml:space="preserve"> </w:t>
      </w:r>
      <w:r w:rsidR="00D502CC">
        <w:t>≡</w:t>
      </w:r>
      <w:r>
        <w:rPr>
          <w:rFonts w:ascii="Symbol" w:hAnsi="Symbol"/>
        </w:rPr>
        <w:t></w:t>
      </w:r>
      <w:r>
        <w:rPr>
          <w:rFonts w:ascii="Symbol" w:hAnsi="Symbol"/>
        </w:rPr>
        <w:t></w:t>
      </w:r>
      <w:r>
        <w:t>(1/T</w:t>
      </w:r>
      <w:r w:rsidRPr="008219CC">
        <w:rPr>
          <w:rStyle w:val="subscript"/>
        </w:rPr>
        <w:t>1</w:t>
      </w:r>
      <w:r>
        <w:t>)X</w:t>
      </w:r>
      <w:r w:rsidRPr="008219CC">
        <w:rPr>
          <w:rStyle w:val="subscript"/>
        </w:rPr>
        <w:t>pulse</w:t>
      </w:r>
      <w:r>
        <w:t>(</w:t>
      </w:r>
      <w:r w:rsidR="00915D82">
        <w:t>ω</w:t>
      </w:r>
      <w:r>
        <w:t>)</w:t>
      </w:r>
      <w:r w:rsidR="00462A5C">
        <w:t xml:space="preserve"> .</w:t>
      </w:r>
      <w:r>
        <w:tab/>
      </w:r>
      <w:r>
        <w:tab/>
      </w:r>
      <w:r>
        <w:tab/>
      </w:r>
      <w:r>
        <w:tab/>
      </w:r>
      <w:r>
        <w:tab/>
      </w:r>
      <w:r>
        <w:tab/>
      </w:r>
      <w:r w:rsidR="00BA0B82">
        <w:tab/>
      </w:r>
      <w:r w:rsidR="00BA0B82">
        <w:tab/>
      </w:r>
      <w:r w:rsidR="00BA0B82">
        <w:tab/>
      </w:r>
      <w:r>
        <w:t>(14.</w:t>
      </w:r>
      <w:r w:rsidR="00D002D4">
        <w:t>8</w:t>
      </w:r>
      <w:r>
        <w:t>)</w:t>
      </w:r>
    </w:p>
    <w:p w14:paraId="0BA9FC9F" w14:textId="77777777" w:rsidR="00CA77E7" w:rsidRDefault="00CA77E7" w:rsidP="00CA77E7"/>
    <w:p w14:paraId="134D0454" w14:textId="77777777" w:rsidR="00CA77E7" w:rsidRDefault="00CA77E7" w:rsidP="00CA77E7">
      <w:r>
        <w:t>Thus, c(</w:t>
      </w:r>
      <w:r w:rsidR="00915D82">
        <w:t>ω</w:t>
      </w:r>
      <w:r>
        <w:t>) is nothing more than our (continuous) pulse spectrum divided by the fundamental period T</w:t>
      </w:r>
      <w:r w:rsidRPr="008219CC">
        <w:rPr>
          <w:rStyle w:val="subscript"/>
        </w:rPr>
        <w:t>1</w:t>
      </w:r>
      <w:r>
        <w:t>.</w:t>
      </w:r>
      <w:r w:rsidR="00CA1B4F">
        <w:t xml:space="preserve"> </w:t>
      </w:r>
      <w:r w:rsidR="00462A5C">
        <w:t>We</w:t>
      </w:r>
      <w:r>
        <w:t xml:space="preserve"> can</w:t>
      </w:r>
      <w:r w:rsidR="00462A5C">
        <w:t xml:space="preserve"> then</w:t>
      </w:r>
      <w:r>
        <w:t xml:space="preserve"> rewrite (14.</w:t>
      </w:r>
      <w:r w:rsidR="00D002D4">
        <w:t>6</w:t>
      </w:r>
      <w:r>
        <w:t>) as follows:</w:t>
      </w:r>
    </w:p>
    <w:p w14:paraId="0CABD692" w14:textId="77777777" w:rsidR="00190B6A" w:rsidRDefault="00190B6A" w:rsidP="00CA77E7"/>
    <w:p w14:paraId="37536087" w14:textId="77777777" w:rsidR="00190B6A" w:rsidRPr="00190B6A" w:rsidRDefault="00190B6A" w:rsidP="00543A84">
      <w:pPr>
        <w:tabs>
          <w:tab w:val="left" w:pos="7200"/>
          <w:tab w:val="left" w:pos="7920"/>
          <w:tab w:val="right" w:pos="9270"/>
        </w:tabs>
      </w:pPr>
      <w:r>
        <w:tab/>
        <w:t xml:space="preserve">X(ω) </w:t>
      </w:r>
      <w:r w:rsidR="00A71791">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c(ω)  </w:t>
      </w:r>
      <w:r w:rsidRPr="00D502CC">
        <w:t>2π</w:t>
      </w:r>
      <w:r w:rsidRPr="00915D82">
        <w:rPr>
          <w:rStyle w:val="subscript"/>
        </w:rPr>
        <w:t xml:space="preserve"> </w:t>
      </w:r>
      <w:r>
        <w:t>δ(ω - mω</w:t>
      </w:r>
      <w:r w:rsidRPr="00915D82">
        <w:rPr>
          <w:rStyle w:val="subscript"/>
        </w:rPr>
        <w:t>1</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c(ω</w:t>
      </w:r>
      <w:r>
        <w:rPr>
          <w:rStyle w:val="subscript"/>
        </w:rPr>
        <w:t>m</w:t>
      </w:r>
      <w:r>
        <w:t xml:space="preserve">)  </w:t>
      </w:r>
      <w:r w:rsidRPr="00D502CC">
        <w:t>2π</w:t>
      </w:r>
      <w:r w:rsidRPr="00915D82">
        <w:rPr>
          <w:rStyle w:val="subscript"/>
        </w:rPr>
        <w:t xml:space="preserve"> </w:t>
      </w:r>
      <w:r>
        <w:t>δ(ω - mω</w:t>
      </w:r>
      <w:r w:rsidRPr="00915D82">
        <w:rPr>
          <w:rStyle w:val="subscript"/>
        </w:rPr>
        <w:t>1</w:t>
      </w:r>
      <w:r>
        <w:t>)</w:t>
      </w:r>
      <w:r w:rsidR="00462A5C">
        <w:t xml:space="preserve"> .</w:t>
      </w:r>
      <w:r>
        <w:tab/>
      </w:r>
      <w:r>
        <w:tab/>
      </w:r>
      <w:r>
        <w:tab/>
      </w:r>
      <w:r>
        <w:tab/>
        <w:t>(14.</w:t>
      </w:r>
      <w:r w:rsidR="00D002D4">
        <w:t>9</w:t>
      </w:r>
      <w:r>
        <w:t>)</w:t>
      </w:r>
    </w:p>
    <w:p w14:paraId="14AAEB72" w14:textId="77777777" w:rsidR="00CA77E7" w:rsidRDefault="00CA77E7" w:rsidP="00CA77E7">
      <w:pPr>
        <w:rPr>
          <w:sz w:val="24"/>
          <w:szCs w:val="24"/>
        </w:rPr>
      </w:pPr>
    </w:p>
    <w:p w14:paraId="7C172411" w14:textId="77777777" w:rsidR="00CA77E7" w:rsidRDefault="00CA77E7" w:rsidP="00CA77E7">
      <w:r>
        <w:t xml:space="preserve">As was just noted above, we can harmlessly replace </w:t>
      </w:r>
      <w:r w:rsidR="00915D82">
        <w:t>ω</w:t>
      </w:r>
      <w:r>
        <w:t xml:space="preserve"> with </w:t>
      </w:r>
      <w:r w:rsidR="00915D82">
        <w:t>ω</w:t>
      </w:r>
      <w:r w:rsidRPr="008219CC">
        <w:rPr>
          <w:rStyle w:val="subscript"/>
        </w:rPr>
        <w:t>m</w:t>
      </w:r>
      <w:r>
        <w:t xml:space="preserve"> =</w:t>
      </w:r>
      <w:r w:rsidR="00CA1B4F">
        <w:t xml:space="preserve"> </w:t>
      </w:r>
      <w:r>
        <w:t>m</w:t>
      </w:r>
      <w:r w:rsidR="002722A6">
        <w:t>ω</w:t>
      </w:r>
      <w:r w:rsidR="002722A6">
        <w:rPr>
          <w:rStyle w:val="subscript"/>
        </w:rPr>
        <w:t>1</w:t>
      </w:r>
      <w:r w:rsidR="002722A6">
        <w:t xml:space="preserve"> i</w:t>
      </w:r>
      <w:r>
        <w:t>nside c(</w:t>
      </w:r>
      <w:r w:rsidR="00915D82">
        <w:t>ω</w:t>
      </w:r>
      <w:r>
        <w:t>) in (14.8).</w:t>
      </w:r>
      <w:r w:rsidR="00CA1B4F">
        <w:t xml:space="preserve"> </w:t>
      </w:r>
      <w:r>
        <w:t>This leads us to define a set of numbers as follows</w:t>
      </w:r>
    </w:p>
    <w:p w14:paraId="1ECF8E19" w14:textId="77777777" w:rsidR="00CA77E7" w:rsidRDefault="00CA77E7" w:rsidP="00CA77E7"/>
    <w:p w14:paraId="1B8B1A8B" w14:textId="77777777" w:rsidR="00CA77E7" w:rsidRDefault="00CA77E7" w:rsidP="00543A84">
      <w:pPr>
        <w:tabs>
          <w:tab w:val="left" w:pos="7200"/>
          <w:tab w:val="left" w:pos="7920"/>
          <w:tab w:val="right" w:pos="9270"/>
        </w:tabs>
      </w:pPr>
      <w:r>
        <w:tab/>
        <w:t>c</w:t>
      </w:r>
      <w:r w:rsidRPr="008219CC">
        <w:rPr>
          <w:rStyle w:val="subscript"/>
        </w:rPr>
        <w:t>m</w:t>
      </w:r>
      <w:r w:rsidR="00CA1B4F">
        <w:t xml:space="preserve"> </w:t>
      </w:r>
      <w:r>
        <w:t xml:space="preserve"> </w:t>
      </w:r>
      <w:r w:rsidR="00D502CC">
        <w:t>≡</w:t>
      </w:r>
      <w:r w:rsidR="00CA1B4F">
        <w:t xml:space="preserve"> </w:t>
      </w:r>
      <w:r>
        <w:t xml:space="preserve"> c(</w:t>
      </w:r>
      <w:r w:rsidR="00915D82">
        <w:t>ω</w:t>
      </w:r>
      <w:r w:rsidRPr="008219CC">
        <w:rPr>
          <w:rStyle w:val="subscript"/>
        </w:rPr>
        <w:t>m</w:t>
      </w:r>
      <w:r>
        <w:t xml:space="preserve"> ) = c(m</w:t>
      </w:r>
      <w:r w:rsidR="00992C06">
        <w:t>ω</w:t>
      </w:r>
      <w:r w:rsidR="00992C06">
        <w:rPr>
          <w:rStyle w:val="subscript"/>
        </w:rPr>
        <w:t>1</w:t>
      </w:r>
      <w:r>
        <w:t>)</w:t>
      </w:r>
      <w:r w:rsidR="00A6718C">
        <w:t xml:space="preserve"> .</w:t>
      </w:r>
      <w:r>
        <w:tab/>
      </w:r>
      <w:r>
        <w:tab/>
      </w:r>
      <w:r>
        <w:tab/>
      </w:r>
      <w:r>
        <w:tab/>
      </w:r>
      <w:r>
        <w:tab/>
      </w:r>
      <w:r w:rsidR="00D502CC">
        <w:tab/>
      </w:r>
      <w:r w:rsidR="00D502CC">
        <w:tab/>
      </w:r>
      <w:r>
        <w:tab/>
      </w:r>
      <w:r w:rsidR="00BA0B82">
        <w:tab/>
      </w:r>
      <w:r>
        <w:t>(14.</w:t>
      </w:r>
      <w:r w:rsidR="00D002D4">
        <w:t>10</w:t>
      </w:r>
      <w:r>
        <w:t>)</w:t>
      </w:r>
    </w:p>
    <w:p w14:paraId="42860895" w14:textId="77777777" w:rsidR="00CA77E7" w:rsidRDefault="00CA77E7" w:rsidP="00CA77E7"/>
    <w:p w14:paraId="2B041DE9" w14:textId="77777777" w:rsidR="00CA77E7" w:rsidRDefault="00CA77E7" w:rsidP="00CA77E7">
      <w:r>
        <w:t>These numbers are just the values that the function c(</w:t>
      </w:r>
      <w:r w:rsidR="00915D82">
        <w:t>ω</w:t>
      </w:r>
      <w:r>
        <w:t>) takes at our delta spike frequencies.</w:t>
      </w:r>
      <w:r w:rsidR="00CA1B4F">
        <w:t xml:space="preserve"> </w:t>
      </w:r>
      <w:r>
        <w:t>We arrive then at our final form for the spectrum of a</w:t>
      </w:r>
      <w:r w:rsidR="00AD7AC3">
        <w:t>n infinite simple</w:t>
      </w:r>
      <w:r>
        <w:t xml:space="preserve"> pulse train, </w:t>
      </w:r>
    </w:p>
    <w:p w14:paraId="57FC4F0E" w14:textId="77777777" w:rsidR="00CA77E7" w:rsidRDefault="00CA77E7" w:rsidP="00543A84">
      <w:pPr>
        <w:tabs>
          <w:tab w:val="left" w:pos="7200"/>
          <w:tab w:val="left" w:pos="7920"/>
          <w:tab w:val="right" w:pos="9270"/>
        </w:tabs>
      </w:pPr>
      <w:r>
        <w:rPr>
          <w:sz w:val="24"/>
          <w:szCs w:val="24"/>
        </w:rPr>
        <w:tab/>
      </w:r>
      <w:r>
        <w:t>X(</w:t>
      </w:r>
      <w:r w:rsidR="00915D82">
        <w:t>ω</w:t>
      </w:r>
      <w:r>
        <w:t xml:space="preserve">) = </w:t>
      </w:r>
      <w:r w:rsidR="00190B6A">
        <w:fldChar w:fldCharType="begin"/>
      </w:r>
      <w:r w:rsidR="00190B6A">
        <w:instrText>EQ \i \su(</w:instrText>
      </w:r>
      <w:r w:rsidR="00190B6A">
        <w:rPr>
          <w:sz w:val="18"/>
          <w:szCs w:val="18"/>
        </w:rPr>
        <w:instrText>m</w:instrText>
      </w:r>
      <w:r w:rsidR="00190B6A" w:rsidRPr="00274E25">
        <w:rPr>
          <w:sz w:val="18"/>
          <w:szCs w:val="18"/>
        </w:rPr>
        <w:instrText xml:space="preserve"> = -∞,∞</w:instrText>
      </w:r>
      <w:r w:rsidR="00190B6A">
        <w:instrText xml:space="preserve">, ) </w:instrText>
      </w:r>
      <w:r w:rsidR="00190B6A">
        <w:fldChar w:fldCharType="separate"/>
      </w:r>
      <w:r w:rsidR="00190B6A">
        <w:rPr>
          <w:b/>
          <w:noProof/>
        </w:rPr>
        <w:t>!Syntax Error, I</w:t>
      </w:r>
      <w:r w:rsidR="00190B6A">
        <w:fldChar w:fldCharType="end"/>
      </w:r>
      <w:r w:rsidR="00190B6A">
        <w:t>c</w:t>
      </w:r>
      <w:r w:rsidR="00190B6A" w:rsidRPr="00915D82">
        <w:rPr>
          <w:rStyle w:val="subscript"/>
        </w:rPr>
        <w:t>m</w:t>
      </w:r>
      <w:r w:rsidR="00190B6A">
        <w:t xml:space="preserve">  </w:t>
      </w:r>
      <w:r w:rsidR="00190B6A" w:rsidRPr="00D502CC">
        <w:t xml:space="preserve">2π </w:t>
      </w:r>
      <w:r w:rsidR="00190B6A">
        <w:t>δ(ω - m</w:t>
      </w:r>
      <w:r w:rsidR="00992C06">
        <w:t>ω</w:t>
      </w:r>
      <w:r w:rsidR="00992C06">
        <w:rPr>
          <w:rStyle w:val="subscript"/>
        </w:rPr>
        <w:t>1</w:t>
      </w:r>
      <w:r w:rsidR="00190B6A">
        <w:t>)</w:t>
      </w:r>
      <w:r w:rsidR="00462A5C">
        <w:t xml:space="preserve"> .</w:t>
      </w:r>
      <w:r>
        <w:tab/>
      </w:r>
      <w:r>
        <w:tab/>
      </w:r>
      <w:r>
        <w:tab/>
      </w:r>
      <w:r>
        <w:tab/>
      </w:r>
      <w:r w:rsidR="00BA0B82">
        <w:tab/>
      </w:r>
      <w:r w:rsidR="00190B6A">
        <w:tab/>
      </w:r>
      <w:r w:rsidR="00BA0B82">
        <w:tab/>
      </w:r>
      <w:r w:rsidR="00BA0B82">
        <w:tab/>
      </w:r>
      <w:r>
        <w:t>(14.1</w:t>
      </w:r>
      <w:r w:rsidR="00D002D4">
        <w:t>1</w:t>
      </w:r>
      <w:r>
        <w:t>)</w:t>
      </w:r>
    </w:p>
    <w:p w14:paraId="0571BD02" w14:textId="77777777" w:rsidR="00CA77E7" w:rsidRDefault="00CA77E7" w:rsidP="00CA77E7">
      <w:r>
        <w:t xml:space="preserve">Now we are ready to summarize all these results: </w:t>
      </w:r>
    </w:p>
    <w:p w14:paraId="776C9EEF" w14:textId="77777777" w:rsidR="00CA77E7" w:rsidRDefault="00D84777" w:rsidP="00CA77E7">
      <w:pPr>
        <w:pBdr>
          <w:top w:val="single" w:sz="6" w:space="0" w:color="auto"/>
          <w:left w:val="single" w:sz="6" w:space="0" w:color="auto"/>
          <w:bottom w:val="single" w:sz="6" w:space="0" w:color="auto"/>
          <w:right w:val="single" w:sz="6" w:space="0" w:color="auto"/>
        </w:pBdr>
        <w:spacing w:line="480" w:lineRule="atLeast"/>
      </w:pPr>
      <w:r>
        <w:tab/>
      </w:r>
      <w:r w:rsidR="00CA77E7" w:rsidRPr="00D84777">
        <w:rPr>
          <w:b/>
        </w:rPr>
        <w:t>Fourier Integral Transform of a</w:t>
      </w:r>
      <w:r w:rsidR="000E600B">
        <w:rPr>
          <w:b/>
        </w:rPr>
        <w:t>n Infinite</w:t>
      </w:r>
      <w:r w:rsidR="00CA77E7" w:rsidRPr="00D84777">
        <w:rPr>
          <w:b/>
        </w:rPr>
        <w:t xml:space="preserve"> </w:t>
      </w:r>
      <w:r w:rsidR="005E2639">
        <w:rPr>
          <w:b/>
        </w:rPr>
        <w:t xml:space="preserve">Simple </w:t>
      </w:r>
      <w:r w:rsidR="00CA77E7" w:rsidRPr="00D84777">
        <w:rPr>
          <w:b/>
        </w:rPr>
        <w:t>Pulse Train</w:t>
      </w:r>
      <w:r w:rsidR="00BA0B82" w:rsidRPr="00D84777">
        <w:rPr>
          <w:b/>
        </w:rPr>
        <w:tab/>
      </w:r>
      <w:r w:rsidR="003064B0">
        <w:tab/>
      </w:r>
      <w:r w:rsidR="003064B0">
        <w:tab/>
      </w:r>
      <w:r w:rsidR="000E600B">
        <w:t xml:space="preserve">           </w:t>
      </w:r>
      <w:r w:rsidR="00BA0B82">
        <w:t>(14.1</w:t>
      </w:r>
      <w:r w:rsidR="00D002D4">
        <w:t>2</w:t>
      </w:r>
      <w:r w:rsidR="00BA0B82">
        <w:t>)</w:t>
      </w:r>
    </w:p>
    <w:p w14:paraId="1D1A3348" w14:textId="77777777" w:rsidR="00CA77E7" w:rsidRDefault="00CA77E7" w:rsidP="00CA77E7">
      <w:pPr>
        <w:pBdr>
          <w:top w:val="single" w:sz="6" w:space="0" w:color="auto"/>
          <w:left w:val="single" w:sz="6" w:space="0" w:color="auto"/>
          <w:bottom w:val="single" w:sz="6" w:space="0" w:color="auto"/>
          <w:right w:val="single" w:sz="6" w:space="0" w:color="auto"/>
        </w:pBdr>
      </w:pPr>
      <w:r>
        <w:tab/>
      </w:r>
      <w:r>
        <w:tab/>
      </w:r>
      <w:r>
        <w:tab/>
      </w:r>
      <w:r>
        <w:tab/>
      </w:r>
      <w:r>
        <w:tab/>
      </w:r>
      <w:r>
        <w:tab/>
      </w:r>
      <w:r>
        <w:tab/>
      </w:r>
      <w:r>
        <w:tab/>
      </w:r>
    </w:p>
    <w:p w14:paraId="112E1FC2" w14:textId="77777777" w:rsidR="00CA77E7" w:rsidRDefault="00CA77E7" w:rsidP="00CA77E7">
      <w:pPr>
        <w:pBdr>
          <w:top w:val="single" w:sz="6" w:space="0" w:color="auto"/>
          <w:left w:val="single" w:sz="6" w:space="0" w:color="auto"/>
          <w:bottom w:val="single" w:sz="6" w:space="0" w:color="auto"/>
          <w:right w:val="single" w:sz="6" w:space="0" w:color="auto"/>
        </w:pBdr>
      </w:pPr>
      <w:r>
        <w:tab/>
        <w:t>1. Let x</w:t>
      </w:r>
      <w:r w:rsidRPr="008219CC">
        <w:rPr>
          <w:rStyle w:val="subscript"/>
        </w:rPr>
        <w:t>pulse</w:t>
      </w:r>
      <w:r>
        <w:t>(t) be any reasonable pulse. Construct a pulse train x(t) with spacing T</w:t>
      </w:r>
      <w:r w:rsidRPr="008219CC">
        <w:rPr>
          <w:rStyle w:val="subscript"/>
        </w:rPr>
        <w:t>1</w:t>
      </w:r>
      <w:r>
        <w:t>:</w:t>
      </w:r>
    </w:p>
    <w:p w14:paraId="31851DB5" w14:textId="77777777" w:rsidR="00CA77E7" w:rsidRDefault="00CA77E7" w:rsidP="00CA77E7">
      <w:pPr>
        <w:pBdr>
          <w:top w:val="single" w:sz="6" w:space="0" w:color="auto"/>
          <w:left w:val="single" w:sz="6" w:space="0" w:color="auto"/>
          <w:bottom w:val="single" w:sz="6" w:space="0" w:color="auto"/>
          <w:right w:val="single" w:sz="6" w:space="0" w:color="auto"/>
        </w:pBdr>
      </w:pPr>
    </w:p>
    <w:p w14:paraId="5AD1867D" w14:textId="77777777" w:rsidR="00CA77E7" w:rsidRPr="00475545" w:rsidRDefault="00CA77E7" w:rsidP="00CA77E7">
      <w:pPr>
        <w:pBdr>
          <w:top w:val="single" w:sz="6" w:space="0" w:color="auto"/>
          <w:left w:val="single" w:sz="6" w:space="0" w:color="auto"/>
          <w:bottom w:val="single" w:sz="6" w:space="0" w:color="auto"/>
          <w:right w:val="single" w:sz="6" w:space="0" w:color="auto"/>
        </w:pBdr>
        <w:rPr>
          <w:rStyle w:val="subscript"/>
          <w:rFonts w:ascii="Times New Roman" w:hAnsi="Times New Roman"/>
          <w:b w:val="0"/>
          <w:i/>
          <w:sz w:val="22"/>
          <w:vertAlign w:val="baseline"/>
        </w:rPr>
      </w:pPr>
      <w:r>
        <w:tab/>
      </w:r>
      <w:r>
        <w:tab/>
        <w:t>x(t)</w:t>
      </w:r>
      <w:r w:rsidR="00CA1B4F">
        <w:t xml:space="preserve"> </w:t>
      </w:r>
      <w:r>
        <w:t xml:space="preserve"> =</w:t>
      </w:r>
      <w:r w:rsidR="00CA1B4F">
        <w:t xml:space="preserve"> </w:t>
      </w:r>
      <w:r w:rsidR="00190B6A">
        <w:fldChar w:fldCharType="begin"/>
      </w:r>
      <w:r w:rsidR="00190B6A">
        <w:instrText>EQ \i \su(</w:instrText>
      </w:r>
      <w:r w:rsidR="00190B6A">
        <w:rPr>
          <w:sz w:val="18"/>
          <w:szCs w:val="18"/>
        </w:rPr>
        <w:instrText>n</w:instrText>
      </w:r>
      <w:r w:rsidR="00190B6A" w:rsidRPr="00274E25">
        <w:rPr>
          <w:sz w:val="18"/>
          <w:szCs w:val="18"/>
        </w:rPr>
        <w:instrText xml:space="preserve"> = -∞,∞</w:instrText>
      </w:r>
      <w:r w:rsidR="00190B6A">
        <w:instrText xml:space="preserve">, ) </w:instrText>
      </w:r>
      <w:r w:rsidR="00190B6A">
        <w:fldChar w:fldCharType="separate"/>
      </w:r>
      <w:r w:rsidR="00190B6A">
        <w:rPr>
          <w:b/>
          <w:noProof/>
        </w:rPr>
        <w:t>!Syntax Error, I</w:t>
      </w:r>
      <w:r w:rsidR="00190B6A">
        <w:fldChar w:fldCharType="end"/>
      </w:r>
      <w:r w:rsidR="00190B6A">
        <w:t>x</w:t>
      </w:r>
      <w:r w:rsidR="00190B6A" w:rsidRPr="00915D82">
        <w:rPr>
          <w:rStyle w:val="subscript"/>
        </w:rPr>
        <w:t>pulse</w:t>
      </w:r>
      <w:r w:rsidR="00190B6A">
        <w:t>(t - nT</w:t>
      </w:r>
      <w:r w:rsidR="00190B6A" w:rsidRPr="00915D82">
        <w:rPr>
          <w:rStyle w:val="subscript"/>
        </w:rPr>
        <w:t>1</w:t>
      </w:r>
      <w:r w:rsidR="00190B6A">
        <w:t>)</w:t>
      </w:r>
      <w:r w:rsidR="00462A5C">
        <w:t xml:space="preserve"> .</w:t>
      </w:r>
      <w:r w:rsidR="00D002D4">
        <w:tab/>
      </w:r>
      <w:r w:rsidR="00D002D4">
        <w:tab/>
      </w:r>
      <w:r w:rsidR="00D002D4">
        <w:tab/>
      </w:r>
      <w:r w:rsidR="00D002D4">
        <w:tab/>
      </w:r>
      <w:r w:rsidR="00D002D4">
        <w:tab/>
      </w:r>
      <w:r w:rsidR="00D002D4">
        <w:tab/>
      </w:r>
      <w:r w:rsidR="00D002D4" w:rsidRPr="00D002D4">
        <w:rPr>
          <w:i/>
        </w:rPr>
        <w:t>(14.1)</w:t>
      </w:r>
    </w:p>
    <w:p w14:paraId="33214C2B" w14:textId="77777777" w:rsidR="00CA77E7" w:rsidRDefault="00CA77E7" w:rsidP="00CA77E7">
      <w:pPr>
        <w:pBdr>
          <w:top w:val="single" w:sz="6" w:space="0" w:color="auto"/>
          <w:left w:val="single" w:sz="6" w:space="0" w:color="auto"/>
          <w:bottom w:val="single" w:sz="6" w:space="0" w:color="auto"/>
          <w:right w:val="single" w:sz="6" w:space="0" w:color="auto"/>
        </w:pBdr>
      </w:pPr>
      <w:r w:rsidRPr="008219CC">
        <w:rPr>
          <w:rStyle w:val="subscript"/>
        </w:rPr>
        <w:tab/>
      </w:r>
      <w:r>
        <w:t>By its construction, x(t) is periodic with period T</w:t>
      </w:r>
      <w:r w:rsidRPr="008219CC">
        <w:rPr>
          <w:rStyle w:val="subscript"/>
        </w:rPr>
        <w:t>1</w:t>
      </w:r>
      <w:r>
        <w:t>, which we can write formally as:</w:t>
      </w:r>
    </w:p>
    <w:p w14:paraId="1F73D089" w14:textId="77777777" w:rsidR="00CA77E7" w:rsidRDefault="00CA77E7" w:rsidP="00CA77E7">
      <w:pPr>
        <w:pBdr>
          <w:top w:val="single" w:sz="6" w:space="0" w:color="auto"/>
          <w:left w:val="single" w:sz="6" w:space="0" w:color="auto"/>
          <w:bottom w:val="single" w:sz="6" w:space="0" w:color="auto"/>
          <w:right w:val="single" w:sz="6" w:space="0" w:color="auto"/>
        </w:pBdr>
      </w:pPr>
    </w:p>
    <w:p w14:paraId="3913D31D" w14:textId="77777777" w:rsidR="00CA77E7" w:rsidRDefault="00CA77E7" w:rsidP="00CA77E7">
      <w:pPr>
        <w:pBdr>
          <w:top w:val="single" w:sz="6" w:space="0" w:color="auto"/>
          <w:left w:val="single" w:sz="6" w:space="0" w:color="auto"/>
          <w:bottom w:val="single" w:sz="6" w:space="0" w:color="auto"/>
          <w:right w:val="single" w:sz="6" w:space="0" w:color="auto"/>
        </w:pBdr>
      </w:pPr>
      <w:r>
        <w:tab/>
      </w:r>
      <w:r>
        <w:tab/>
      </w:r>
      <w:r>
        <w:tab/>
        <w:t>x(t</w:t>
      </w:r>
      <w:r w:rsidR="00CA1B4F">
        <w:t xml:space="preserve"> </w:t>
      </w:r>
      <w:r>
        <w:t>+ nT</w:t>
      </w:r>
      <w:r w:rsidRPr="008219CC">
        <w:rPr>
          <w:rStyle w:val="subscript"/>
        </w:rPr>
        <w:t>1</w:t>
      </w:r>
      <w:r>
        <w:t>) = x(t)</w:t>
      </w:r>
      <w:r w:rsidR="00462A5C">
        <w:t xml:space="preserve"> .</w:t>
      </w:r>
      <w:r>
        <w:tab/>
      </w:r>
      <w:r>
        <w:tab/>
        <w:t>n = any integer</w:t>
      </w:r>
    </w:p>
    <w:p w14:paraId="4896D3FB" w14:textId="77777777" w:rsidR="00CA77E7" w:rsidRDefault="00CA77E7" w:rsidP="00CA77E7">
      <w:pPr>
        <w:pBdr>
          <w:top w:val="single" w:sz="6" w:space="0" w:color="auto"/>
          <w:left w:val="single" w:sz="6" w:space="0" w:color="auto"/>
          <w:bottom w:val="single" w:sz="6" w:space="0" w:color="auto"/>
          <w:right w:val="single" w:sz="6" w:space="0" w:color="auto"/>
        </w:pBdr>
      </w:pPr>
    </w:p>
    <w:p w14:paraId="5D4F12DB" w14:textId="77777777" w:rsidR="00A6718C" w:rsidRDefault="00CA77E7" w:rsidP="00CA77E7">
      <w:pPr>
        <w:pBdr>
          <w:top w:val="single" w:sz="6" w:space="0" w:color="auto"/>
          <w:left w:val="single" w:sz="6" w:space="0" w:color="auto"/>
          <w:bottom w:val="single" w:sz="6" w:space="0" w:color="auto"/>
          <w:right w:val="single" w:sz="6" w:space="0" w:color="auto"/>
        </w:pBdr>
      </w:pPr>
      <w:r>
        <w:tab/>
        <w:t xml:space="preserve">If x(t) is a </w:t>
      </w:r>
      <w:r>
        <w:rPr>
          <w:i/>
        </w:rPr>
        <w:t>known</w:t>
      </w:r>
      <w:r>
        <w:t xml:space="preserve"> periodic function of period T</w:t>
      </w:r>
      <w:r w:rsidRPr="008219CC">
        <w:rPr>
          <w:rStyle w:val="subscript"/>
        </w:rPr>
        <w:t>1</w:t>
      </w:r>
      <w:r>
        <w:t>, a candidate for x</w:t>
      </w:r>
      <w:r w:rsidRPr="008219CC">
        <w:rPr>
          <w:rStyle w:val="subscript"/>
        </w:rPr>
        <w:t>pulse</w:t>
      </w:r>
      <w:r>
        <w:t>(t) is x(t) over</w:t>
      </w:r>
    </w:p>
    <w:p w14:paraId="3D93511F" w14:textId="77777777" w:rsidR="00CA77E7" w:rsidRDefault="00A6718C" w:rsidP="00CA77E7">
      <w:pPr>
        <w:pBdr>
          <w:top w:val="single" w:sz="6" w:space="0" w:color="auto"/>
          <w:left w:val="single" w:sz="6" w:space="0" w:color="auto"/>
          <w:bottom w:val="single" w:sz="6" w:space="0" w:color="auto"/>
          <w:right w:val="single" w:sz="6" w:space="0" w:color="auto"/>
        </w:pBdr>
      </w:pPr>
      <w:r>
        <w:t xml:space="preserve">      any one </w:t>
      </w:r>
      <w:r w:rsidR="00CA77E7">
        <w:t xml:space="preserve">period. </w:t>
      </w:r>
    </w:p>
    <w:p w14:paraId="579BEBE0" w14:textId="77777777" w:rsidR="00CA77E7" w:rsidRDefault="00CA77E7" w:rsidP="00CA77E7">
      <w:pPr>
        <w:pBdr>
          <w:top w:val="single" w:sz="6" w:space="0" w:color="auto"/>
          <w:left w:val="single" w:sz="6" w:space="0" w:color="auto"/>
          <w:bottom w:val="single" w:sz="6" w:space="0" w:color="auto"/>
          <w:right w:val="single" w:sz="6" w:space="0" w:color="auto"/>
        </w:pBdr>
      </w:pPr>
    </w:p>
    <w:p w14:paraId="13B4D382" w14:textId="77777777" w:rsidR="00CA77E7" w:rsidRDefault="00CA77E7" w:rsidP="00CA77E7">
      <w:pPr>
        <w:pBdr>
          <w:top w:val="single" w:sz="6" w:space="0" w:color="auto"/>
          <w:left w:val="single" w:sz="6" w:space="0" w:color="auto"/>
          <w:bottom w:val="single" w:sz="6" w:space="0" w:color="auto"/>
          <w:right w:val="single" w:sz="6" w:space="0" w:color="auto"/>
        </w:pBdr>
      </w:pPr>
      <w:r>
        <w:tab/>
        <w:t>2. Define c(</w:t>
      </w:r>
      <w:r w:rsidR="00915D82">
        <w:t>ω</w:t>
      </w:r>
      <w:r>
        <w:t xml:space="preserve">) to be the Fourier Integral </w:t>
      </w:r>
      <w:r w:rsidR="00A6718C">
        <w:t>t</w:t>
      </w:r>
      <w:r>
        <w:t>ransform of the pulse, scaled by 1/T</w:t>
      </w:r>
      <w:r w:rsidRPr="008219CC">
        <w:rPr>
          <w:rStyle w:val="subscript"/>
        </w:rPr>
        <w:t>1</w:t>
      </w:r>
      <w:r>
        <w:t>:</w:t>
      </w:r>
    </w:p>
    <w:p w14:paraId="1B22E19E" w14:textId="77777777" w:rsidR="00CA77E7" w:rsidRDefault="00CA77E7" w:rsidP="00CA77E7">
      <w:pPr>
        <w:pBdr>
          <w:top w:val="single" w:sz="6" w:space="0" w:color="auto"/>
          <w:left w:val="single" w:sz="6" w:space="0" w:color="auto"/>
          <w:bottom w:val="single" w:sz="6" w:space="0" w:color="auto"/>
          <w:right w:val="single" w:sz="6" w:space="0" w:color="auto"/>
        </w:pBdr>
      </w:pPr>
    </w:p>
    <w:p w14:paraId="24363780" w14:textId="77777777" w:rsidR="00CA77E7" w:rsidRPr="00D002D4" w:rsidRDefault="00CA77E7" w:rsidP="00CA77E7">
      <w:pPr>
        <w:pBdr>
          <w:top w:val="single" w:sz="6" w:space="0" w:color="auto"/>
          <w:left w:val="single" w:sz="6" w:space="0" w:color="auto"/>
          <w:bottom w:val="single" w:sz="6" w:space="0" w:color="auto"/>
          <w:right w:val="single" w:sz="6" w:space="0" w:color="auto"/>
        </w:pBdr>
        <w:rPr>
          <w:i/>
        </w:rPr>
      </w:pPr>
      <w:r>
        <w:tab/>
      </w:r>
      <w:r>
        <w:tab/>
        <w:t>c(</w:t>
      </w:r>
      <w:r w:rsidR="00915D82">
        <w:t>ω</w:t>
      </w:r>
      <w:r>
        <w:t>)</w:t>
      </w:r>
      <w:r w:rsidR="00CA1B4F">
        <w:t xml:space="preserve"> </w:t>
      </w:r>
      <w:r w:rsidR="00D502CC">
        <w:t>≡</w:t>
      </w:r>
      <w:r>
        <w:rPr>
          <w:rFonts w:ascii="Symbol" w:hAnsi="Symbol"/>
        </w:rPr>
        <w:t></w:t>
      </w:r>
      <w:r>
        <w:rPr>
          <w:rFonts w:ascii="Symbol" w:hAnsi="Symbol"/>
        </w:rPr>
        <w:t></w:t>
      </w:r>
      <w:r>
        <w:t>(1/T</w:t>
      </w:r>
      <w:r w:rsidRPr="008219CC">
        <w:rPr>
          <w:rStyle w:val="subscript"/>
        </w:rPr>
        <w:t>1</w:t>
      </w:r>
      <w:r>
        <w:t>)X</w:t>
      </w:r>
      <w:r w:rsidRPr="008219CC">
        <w:rPr>
          <w:rStyle w:val="subscript"/>
        </w:rPr>
        <w:t>pulse</w:t>
      </w:r>
      <w:r>
        <w:t>(</w:t>
      </w:r>
      <w:r w:rsidR="00915D82">
        <w:t>ω</w:t>
      </w:r>
      <w:r>
        <w:t>)</w:t>
      </w:r>
      <w:r w:rsidR="00CA1B4F">
        <w:t xml:space="preserve"> </w:t>
      </w:r>
      <w:r>
        <w:t xml:space="preserve">= </w:t>
      </w:r>
      <w:r>
        <w:rPr>
          <w:rFonts w:ascii="Symbol" w:hAnsi="Symbol"/>
        </w:rPr>
        <w:t></w:t>
      </w:r>
      <w:r>
        <w:t>(1/T</w:t>
      </w:r>
      <w:r w:rsidRPr="008219CC">
        <w:rPr>
          <w:rStyle w:val="subscript"/>
        </w:rPr>
        <w:t>1</w:t>
      </w:r>
      <w:r>
        <w:t>)</w:t>
      </w:r>
      <w:r w:rsidR="00190B6A" w:rsidRPr="00190B6A">
        <w:rPr>
          <w:color w:val="000000"/>
        </w:rPr>
        <w:t xml:space="preserve"> </w:t>
      </w:r>
      <w:r w:rsidR="00190B6A" w:rsidRPr="001D0D05">
        <w:rPr>
          <w:color w:val="000000"/>
        </w:rPr>
        <w:fldChar w:fldCharType="begin"/>
      </w:r>
      <w:r w:rsidR="00190B6A" w:rsidRPr="001D0D05">
        <w:rPr>
          <w:color w:val="000000"/>
        </w:rPr>
        <w:instrText>EQ \s\up4( \i \fc\</w:instrText>
      </w:r>
      <w:r w:rsidR="00190B6A" w:rsidRPr="001D0D05">
        <w:rPr>
          <w:rFonts w:ascii="Lucida Sans Unicode" w:hAnsi="Lucida Sans Unicode" w:cs="Lucida Sans Unicode"/>
          <w:color w:val="000000"/>
          <w:sz w:val="32"/>
        </w:rPr>
        <w:instrText>∫</w:instrText>
      </w:r>
      <w:r w:rsidR="00190B6A" w:rsidRPr="001D0D05">
        <w:rPr>
          <w:color w:val="000000"/>
        </w:rPr>
        <w:instrText>\in</w:instrText>
      </w:r>
      <w:r w:rsidR="00190B6A" w:rsidRPr="001D0D05">
        <w:rPr>
          <w:color w:val="000000"/>
          <w:szCs w:val="22"/>
        </w:rPr>
        <w:instrText>(</w:instrText>
      </w:r>
      <w:r w:rsidR="00190B6A">
        <w:rPr>
          <w:b/>
          <w:color w:val="000000"/>
          <w:sz w:val="18"/>
          <w:szCs w:val="18"/>
        </w:rPr>
        <w:instrText>-∞</w:instrText>
      </w:r>
      <w:r w:rsidR="00190B6A" w:rsidRPr="001D0D05">
        <w:rPr>
          <w:b/>
          <w:color w:val="000000"/>
          <w:sz w:val="18"/>
          <w:szCs w:val="18"/>
        </w:rPr>
        <w:instrText xml:space="preserve">, </w:instrText>
      </w:r>
      <w:r w:rsidR="00190B6A">
        <w:rPr>
          <w:b/>
          <w:color w:val="000000"/>
          <w:sz w:val="18"/>
          <w:szCs w:val="18"/>
        </w:rPr>
        <w:instrText>∞</w:instrText>
      </w:r>
      <w:r w:rsidR="00190B6A" w:rsidRPr="001D0D05">
        <w:rPr>
          <w:color w:val="000000"/>
          <w:szCs w:val="22"/>
        </w:rPr>
        <w:instrText>, )</w:instrText>
      </w:r>
      <w:r w:rsidR="00190B6A" w:rsidRPr="001D0D05">
        <w:rPr>
          <w:color w:val="000000"/>
        </w:rPr>
        <w:instrText>)</w:instrText>
      </w:r>
      <w:r w:rsidR="00190B6A" w:rsidRPr="001D0D05">
        <w:rPr>
          <w:color w:val="000000"/>
        </w:rPr>
        <w:fldChar w:fldCharType="separate"/>
      </w:r>
      <w:r w:rsidR="00190B6A" w:rsidRPr="001D0D05">
        <w:rPr>
          <w:b/>
          <w:noProof/>
          <w:color w:val="000000"/>
        </w:rPr>
        <w:t>!Syntax Error, I</w:t>
      </w:r>
      <w:r w:rsidR="00190B6A" w:rsidRPr="001D0D05">
        <w:rPr>
          <w:color w:val="000000"/>
        </w:rPr>
        <w:fldChar w:fldCharType="end"/>
      </w:r>
      <w:r>
        <w:tab/>
      </w:r>
      <w:r w:rsidR="00190B6A">
        <w:t>dt x</w:t>
      </w:r>
      <w:r w:rsidR="00190B6A" w:rsidRPr="00915D82">
        <w:rPr>
          <w:rStyle w:val="subscript"/>
        </w:rPr>
        <w:t>pulse</w:t>
      </w:r>
      <w:r w:rsidR="00190B6A">
        <w:t>(t) e</w:t>
      </w:r>
      <w:r w:rsidR="00190B6A" w:rsidRPr="00915D82">
        <w:rPr>
          <w:rStyle w:val="superscript"/>
        </w:rPr>
        <w:t>-i</w:t>
      </w:r>
      <w:r w:rsidR="00190B6A">
        <w:rPr>
          <w:rStyle w:val="superscript"/>
        </w:rPr>
        <w:t>ω</w:t>
      </w:r>
      <w:r w:rsidR="00190B6A" w:rsidRPr="00915D82">
        <w:rPr>
          <w:rStyle w:val="superscript"/>
        </w:rPr>
        <w:t>t</w:t>
      </w:r>
      <w:r w:rsidR="00462A5C">
        <w:t xml:space="preserve"> .</w:t>
      </w:r>
      <w:r w:rsidR="00D002D4">
        <w:tab/>
      </w:r>
      <w:r w:rsidR="00D002D4">
        <w:tab/>
      </w:r>
      <w:r w:rsidR="00D002D4" w:rsidRPr="00D002D4">
        <w:rPr>
          <w:i/>
        </w:rPr>
        <w:t>(14.8) and (1.1)</w:t>
      </w:r>
    </w:p>
    <w:p w14:paraId="4EFBFFD1" w14:textId="77777777" w:rsidR="00CA77E7" w:rsidRDefault="00CA77E7" w:rsidP="00CA77E7">
      <w:pPr>
        <w:pBdr>
          <w:top w:val="single" w:sz="6" w:space="0" w:color="auto"/>
          <w:left w:val="single" w:sz="6" w:space="0" w:color="auto"/>
          <w:bottom w:val="single" w:sz="6" w:space="0" w:color="auto"/>
          <w:right w:val="single" w:sz="6" w:space="0" w:color="auto"/>
        </w:pBdr>
      </w:pPr>
      <w:r>
        <w:tab/>
      </w:r>
    </w:p>
    <w:p w14:paraId="3491D85B" w14:textId="77777777" w:rsidR="00CA77E7" w:rsidRDefault="00CA77E7" w:rsidP="00CA77E7">
      <w:pPr>
        <w:pBdr>
          <w:top w:val="single" w:sz="6" w:space="0" w:color="auto"/>
          <w:left w:val="single" w:sz="6" w:space="0" w:color="auto"/>
          <w:bottom w:val="single" w:sz="6" w:space="0" w:color="auto"/>
          <w:right w:val="single" w:sz="6" w:space="0" w:color="auto"/>
        </w:pBdr>
      </w:pPr>
      <w:r>
        <w:tab/>
        <w:t xml:space="preserve">3. Then the Fourier Integral transform of the Pulse </w:t>
      </w:r>
      <w:r>
        <w:rPr>
          <w:i/>
        </w:rPr>
        <w:t>Train</w:t>
      </w:r>
      <w:r>
        <w:t xml:space="preserve"> is as follows:</w:t>
      </w:r>
    </w:p>
    <w:p w14:paraId="5A25F652" w14:textId="77777777" w:rsidR="00CA77E7" w:rsidRDefault="00CA77E7" w:rsidP="00CA77E7">
      <w:pPr>
        <w:pBdr>
          <w:top w:val="single" w:sz="6" w:space="0" w:color="auto"/>
          <w:left w:val="single" w:sz="6" w:space="0" w:color="auto"/>
          <w:bottom w:val="single" w:sz="6" w:space="0" w:color="auto"/>
          <w:right w:val="single" w:sz="6" w:space="0" w:color="auto"/>
        </w:pBdr>
      </w:pPr>
    </w:p>
    <w:p w14:paraId="7D678AC4" w14:textId="77777777" w:rsidR="00CA77E7" w:rsidRPr="00D002D4" w:rsidRDefault="00CA77E7" w:rsidP="00CA77E7">
      <w:pPr>
        <w:pBdr>
          <w:top w:val="single" w:sz="6" w:space="0" w:color="auto"/>
          <w:left w:val="single" w:sz="6" w:space="0" w:color="auto"/>
          <w:bottom w:val="single" w:sz="6" w:space="0" w:color="auto"/>
          <w:right w:val="single" w:sz="6" w:space="0" w:color="auto"/>
        </w:pBdr>
      </w:pPr>
      <w:r>
        <w:rPr>
          <w:sz w:val="24"/>
          <w:szCs w:val="24"/>
        </w:rPr>
        <w:tab/>
      </w:r>
      <w:r>
        <w:rPr>
          <w:sz w:val="24"/>
          <w:szCs w:val="24"/>
        </w:rPr>
        <w:tab/>
      </w:r>
      <w:r w:rsidR="00190B6A">
        <w:t xml:space="preserve">X(ω) = </w:t>
      </w:r>
      <w:r w:rsidR="00190B6A">
        <w:fldChar w:fldCharType="begin"/>
      </w:r>
      <w:r w:rsidR="00190B6A">
        <w:instrText>EQ \i \su(</w:instrText>
      </w:r>
      <w:r w:rsidR="00190B6A">
        <w:rPr>
          <w:sz w:val="18"/>
          <w:szCs w:val="18"/>
        </w:rPr>
        <w:instrText>m</w:instrText>
      </w:r>
      <w:r w:rsidR="00190B6A" w:rsidRPr="00274E25">
        <w:rPr>
          <w:sz w:val="18"/>
          <w:szCs w:val="18"/>
        </w:rPr>
        <w:instrText xml:space="preserve"> = -∞,∞</w:instrText>
      </w:r>
      <w:r w:rsidR="00190B6A">
        <w:instrText xml:space="preserve">, ) </w:instrText>
      </w:r>
      <w:r w:rsidR="00190B6A">
        <w:fldChar w:fldCharType="separate"/>
      </w:r>
      <w:r w:rsidR="00190B6A">
        <w:rPr>
          <w:b/>
          <w:noProof/>
        </w:rPr>
        <w:t>!Syntax Error, I</w:t>
      </w:r>
      <w:r w:rsidR="00190B6A">
        <w:fldChar w:fldCharType="end"/>
      </w:r>
      <w:r w:rsidR="00190B6A">
        <w:t xml:space="preserve"> c(ω)  </w:t>
      </w:r>
      <w:r w:rsidR="00190B6A" w:rsidRPr="00D502CC">
        <w:t>2π</w:t>
      </w:r>
      <w:r w:rsidR="00190B6A" w:rsidRPr="00915D82">
        <w:rPr>
          <w:rStyle w:val="subscript"/>
        </w:rPr>
        <w:t xml:space="preserve"> </w:t>
      </w:r>
      <w:r w:rsidR="00190B6A">
        <w:t>δ(ω - mω</w:t>
      </w:r>
      <w:r w:rsidR="00190B6A" w:rsidRPr="00915D82">
        <w:rPr>
          <w:rStyle w:val="subscript"/>
        </w:rPr>
        <w:t>1</w:t>
      </w:r>
      <w:r w:rsidR="00190B6A">
        <w:t xml:space="preserve">)  = </w:t>
      </w:r>
      <w:r w:rsidR="00190B6A">
        <w:fldChar w:fldCharType="begin"/>
      </w:r>
      <w:r w:rsidR="00190B6A">
        <w:instrText>EQ \i \su(</w:instrText>
      </w:r>
      <w:r w:rsidR="00190B6A">
        <w:rPr>
          <w:sz w:val="18"/>
          <w:szCs w:val="18"/>
        </w:rPr>
        <w:instrText>m</w:instrText>
      </w:r>
      <w:r w:rsidR="00190B6A" w:rsidRPr="00274E25">
        <w:rPr>
          <w:sz w:val="18"/>
          <w:szCs w:val="18"/>
        </w:rPr>
        <w:instrText xml:space="preserve"> = -∞,∞</w:instrText>
      </w:r>
      <w:r w:rsidR="00190B6A">
        <w:instrText xml:space="preserve">, ) </w:instrText>
      </w:r>
      <w:r w:rsidR="00190B6A">
        <w:fldChar w:fldCharType="separate"/>
      </w:r>
      <w:r w:rsidR="00190B6A">
        <w:rPr>
          <w:b/>
          <w:noProof/>
        </w:rPr>
        <w:t>!Syntax Error, I</w:t>
      </w:r>
      <w:r w:rsidR="00190B6A">
        <w:fldChar w:fldCharType="end"/>
      </w:r>
      <w:r w:rsidR="00190B6A">
        <w:t xml:space="preserve"> c</w:t>
      </w:r>
      <w:r w:rsidR="00190B6A">
        <w:rPr>
          <w:rStyle w:val="subscript"/>
        </w:rPr>
        <w:t>m</w:t>
      </w:r>
      <w:r w:rsidR="00190B6A">
        <w:t xml:space="preserve">  </w:t>
      </w:r>
      <w:r w:rsidR="00190B6A" w:rsidRPr="00D502CC">
        <w:t>2π</w:t>
      </w:r>
      <w:r w:rsidR="00190B6A" w:rsidRPr="00915D82">
        <w:rPr>
          <w:rStyle w:val="subscript"/>
        </w:rPr>
        <w:t xml:space="preserve"> </w:t>
      </w:r>
      <w:r w:rsidR="00190B6A">
        <w:t>δ(ω - mω</w:t>
      </w:r>
      <w:r w:rsidR="00190B6A" w:rsidRPr="00915D82">
        <w:rPr>
          <w:rStyle w:val="subscript"/>
        </w:rPr>
        <w:t>1</w:t>
      </w:r>
      <w:r w:rsidR="00190B6A">
        <w:t>)</w:t>
      </w:r>
      <w:r>
        <w:tab/>
      </w:r>
      <w:r w:rsidR="00D002D4">
        <w:tab/>
      </w:r>
      <w:r w:rsidR="00D002D4" w:rsidRPr="00D002D4">
        <w:rPr>
          <w:i/>
        </w:rPr>
        <w:t>(14.9)</w:t>
      </w:r>
    </w:p>
    <w:p w14:paraId="08437F63" w14:textId="77777777" w:rsidR="00CA77E7" w:rsidRDefault="00CA77E7" w:rsidP="00CA77E7">
      <w:pPr>
        <w:pBdr>
          <w:top w:val="single" w:sz="6" w:space="0" w:color="auto"/>
          <w:left w:val="single" w:sz="6" w:space="0" w:color="auto"/>
          <w:bottom w:val="single" w:sz="6" w:space="0" w:color="auto"/>
          <w:right w:val="single" w:sz="6" w:space="0" w:color="auto"/>
        </w:pBdr>
      </w:pPr>
    </w:p>
    <w:p w14:paraId="207AA7F2" w14:textId="77777777" w:rsidR="00CA77E7" w:rsidRDefault="00CA77E7" w:rsidP="00CA77E7">
      <w:pPr>
        <w:pBdr>
          <w:top w:val="single" w:sz="6" w:space="0" w:color="auto"/>
          <w:left w:val="single" w:sz="6" w:space="0" w:color="auto"/>
          <w:bottom w:val="single" w:sz="6" w:space="0" w:color="auto"/>
          <w:right w:val="single" w:sz="6" w:space="0" w:color="auto"/>
        </w:pBdr>
      </w:pPr>
      <w:r>
        <w:tab/>
        <w:t>where c</w:t>
      </w:r>
      <w:r w:rsidRPr="008219CC">
        <w:rPr>
          <w:rStyle w:val="subscript"/>
        </w:rPr>
        <w:t>m</w:t>
      </w:r>
      <w:r w:rsidR="00CA1B4F">
        <w:t xml:space="preserve"> </w:t>
      </w:r>
      <w:r>
        <w:t xml:space="preserve"> </w:t>
      </w:r>
      <w:r w:rsidR="00D502CC">
        <w:t>=</w:t>
      </w:r>
      <w:r w:rsidR="00CA1B4F">
        <w:t xml:space="preserve"> </w:t>
      </w:r>
      <w:r>
        <w:t xml:space="preserve"> c(</w:t>
      </w:r>
      <w:r w:rsidR="00915D82">
        <w:t>ω</w:t>
      </w:r>
      <w:r w:rsidRPr="008219CC">
        <w:rPr>
          <w:rStyle w:val="subscript"/>
        </w:rPr>
        <w:t>m</w:t>
      </w:r>
      <w:r>
        <w:t xml:space="preserve"> ),</w:t>
      </w:r>
      <w:r w:rsidR="00CA1B4F">
        <w:t xml:space="preserve"> </w:t>
      </w:r>
      <w:r w:rsidR="00915D82">
        <w:t>ω</w:t>
      </w:r>
      <w:r w:rsidRPr="008219CC">
        <w:rPr>
          <w:rStyle w:val="subscript"/>
        </w:rPr>
        <w:t>m</w:t>
      </w:r>
      <w:r w:rsidR="00CA1B4F">
        <w:rPr>
          <w:rStyle w:val="subscript"/>
        </w:rPr>
        <w:t xml:space="preserve"> </w:t>
      </w:r>
      <w:r>
        <w:t xml:space="preserve"> </w:t>
      </w:r>
      <w:r w:rsidR="00D502CC">
        <w:t>=</w:t>
      </w:r>
      <w:r w:rsidR="00CA1B4F">
        <w:t xml:space="preserve"> </w:t>
      </w:r>
      <w:r>
        <w:t>m</w:t>
      </w:r>
      <w:r w:rsidR="00474570">
        <w:t>ω</w:t>
      </w:r>
      <w:r w:rsidR="00474570">
        <w:rPr>
          <w:rStyle w:val="subscript"/>
        </w:rPr>
        <w:t>1</w:t>
      </w:r>
      <w:r>
        <w:t>,</w:t>
      </w:r>
      <w:r w:rsidR="00CA1B4F">
        <w:t xml:space="preserve"> </w:t>
      </w:r>
      <w:r w:rsidR="00474570">
        <w:t>ω</w:t>
      </w:r>
      <w:r w:rsidR="00474570">
        <w:rPr>
          <w:rStyle w:val="subscript"/>
        </w:rPr>
        <w:t>1</w:t>
      </w:r>
      <w:r>
        <w:t xml:space="preserve"> = 2</w:t>
      </w:r>
      <w:r w:rsidR="00915D82">
        <w:t>π</w:t>
      </w:r>
      <w:r>
        <w:t>/T</w:t>
      </w:r>
      <w:r w:rsidRPr="008219CC">
        <w:rPr>
          <w:rStyle w:val="subscript"/>
        </w:rPr>
        <w:t>1</w:t>
      </w:r>
      <w:r>
        <w:t>.</w:t>
      </w:r>
      <w:r w:rsidR="00CA1B4F">
        <w:t xml:space="preserve"> </w:t>
      </w:r>
    </w:p>
    <w:p w14:paraId="1C89C47C" w14:textId="77777777" w:rsidR="00CA77E7" w:rsidRDefault="00CA77E7" w:rsidP="00CA77E7">
      <w:pPr>
        <w:pBdr>
          <w:top w:val="single" w:sz="6" w:space="0" w:color="auto"/>
          <w:left w:val="single" w:sz="6" w:space="0" w:color="auto"/>
          <w:bottom w:val="single" w:sz="6" w:space="0" w:color="auto"/>
          <w:right w:val="single" w:sz="6" w:space="0" w:color="auto"/>
        </w:pBdr>
      </w:pPr>
    </w:p>
    <w:p w14:paraId="6C438D28" w14:textId="77777777" w:rsidR="00D84777" w:rsidRDefault="00CA77E7" w:rsidP="00CA77E7">
      <w:pPr>
        <w:pBdr>
          <w:top w:val="single" w:sz="6" w:space="0" w:color="auto"/>
          <w:left w:val="single" w:sz="6" w:space="0" w:color="auto"/>
          <w:bottom w:val="single" w:sz="6" w:space="0" w:color="auto"/>
          <w:right w:val="single" w:sz="6" w:space="0" w:color="auto"/>
        </w:pBdr>
      </w:pPr>
      <w:r>
        <w:tab/>
        <w:t>4. These c</w:t>
      </w:r>
      <w:r w:rsidRPr="008219CC">
        <w:rPr>
          <w:rStyle w:val="subscript"/>
        </w:rPr>
        <w:t>m</w:t>
      </w:r>
      <w:r w:rsidR="00CA1B4F">
        <w:t xml:space="preserve"> </w:t>
      </w:r>
      <w:r>
        <w:t>are the same c</w:t>
      </w:r>
      <w:r w:rsidRPr="008219CC">
        <w:rPr>
          <w:rStyle w:val="subscript"/>
        </w:rPr>
        <w:t>m</w:t>
      </w:r>
      <w:r>
        <w:t xml:space="preserve"> which appear in the next secti</w:t>
      </w:r>
      <w:r w:rsidR="00D502CC">
        <w:t xml:space="preserve">on. That is, they the complex </w:t>
      </w:r>
      <w:r>
        <w:t>Fourier</w:t>
      </w:r>
      <w:r w:rsidR="00CA1B4F">
        <w:t xml:space="preserve"> </w:t>
      </w:r>
      <w:r>
        <w:t>Series</w:t>
      </w:r>
    </w:p>
    <w:p w14:paraId="768B15A3" w14:textId="77777777" w:rsidR="00CA77E7" w:rsidRDefault="00D84777" w:rsidP="00CA77E7">
      <w:pPr>
        <w:pBdr>
          <w:top w:val="single" w:sz="6" w:space="0" w:color="auto"/>
          <w:left w:val="single" w:sz="6" w:space="0" w:color="auto"/>
          <w:bottom w:val="single" w:sz="6" w:space="0" w:color="auto"/>
          <w:right w:val="single" w:sz="6" w:space="0" w:color="auto"/>
        </w:pBdr>
      </w:pPr>
      <w:r>
        <w:t xml:space="preserve">  </w:t>
      </w:r>
      <w:r w:rsidR="00CA77E7">
        <w:t xml:space="preserve"> </w:t>
      </w:r>
      <w:r>
        <w:t xml:space="preserve">   </w:t>
      </w:r>
      <w:r w:rsidR="00CA77E7">
        <w:t xml:space="preserve">coefficients. </w:t>
      </w:r>
      <w:r w:rsidR="00CA77E7">
        <w:tab/>
      </w:r>
      <w:r w:rsidR="00CA77E7">
        <w:tab/>
      </w:r>
      <w:r w:rsidR="00CA77E7">
        <w:tab/>
      </w:r>
      <w:r w:rsidR="00CA77E7">
        <w:tab/>
      </w:r>
      <w:r w:rsidR="00CA77E7">
        <w:tab/>
      </w:r>
    </w:p>
    <w:p w14:paraId="50CA13D0" w14:textId="77777777" w:rsidR="00CA77E7" w:rsidRDefault="00BA0B82" w:rsidP="00CA77E7">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r>
        <w:tab/>
      </w:r>
      <w:r>
        <w:tab/>
      </w:r>
      <w:r>
        <w:tab/>
      </w:r>
      <w:r>
        <w:tab/>
      </w:r>
    </w:p>
    <w:p w14:paraId="7366E74E" w14:textId="77777777" w:rsidR="00CA77E7" w:rsidRDefault="00CA77E7" w:rsidP="00CA77E7"/>
    <w:p w14:paraId="4DC485E2" w14:textId="77777777" w:rsidR="00CA77E7" w:rsidRDefault="00CA77E7" w:rsidP="00CA77E7">
      <w:r>
        <w:t>Item 3 is our main result.</w:t>
      </w:r>
      <w:r w:rsidR="00CA1B4F">
        <w:t xml:space="preserve"> </w:t>
      </w:r>
      <w:r>
        <w:t xml:space="preserve">It says that the Fourier Transform spectrum of an infinite sequence of pulses is a sum of equally-spaced delta function spikes whose coefficients are given by the continuous spectrum of the central pulse evaluated at the spike frequencies </w:t>
      </w:r>
      <w:r w:rsidR="00915D82">
        <w:t>ω</w:t>
      </w:r>
      <w:r>
        <w:t xml:space="preserve"> = m</w:t>
      </w:r>
      <w:r w:rsidR="00915D82">
        <w:t>ω</w:t>
      </w:r>
      <w:r w:rsidR="00D502CC">
        <w:rPr>
          <w:rStyle w:val="subscript"/>
          <w:rFonts w:ascii="Tahoma" w:hAnsi="Tahoma" w:cs="Tahoma"/>
        </w:rPr>
        <w:t>1</w:t>
      </w:r>
      <w:r>
        <w:t>. The pulse spectrum c(</w:t>
      </w:r>
      <w:r w:rsidR="00915D82">
        <w:t>ω</w:t>
      </w:r>
      <w:r>
        <w:t>)</w:t>
      </w:r>
      <w:r w:rsidR="00CA1B4F">
        <w:t xml:space="preserve"> </w:t>
      </w:r>
      <w:r w:rsidR="00D502CC">
        <w:rPr>
          <w:rFonts w:ascii="Symbol" w:hAnsi="Symbol"/>
        </w:rPr>
        <w:t></w:t>
      </w:r>
      <w:r>
        <w:rPr>
          <w:rFonts w:ascii="Symbol" w:hAnsi="Symbol"/>
        </w:rPr>
        <w:t></w:t>
      </w:r>
      <w:r>
        <w:rPr>
          <w:rFonts w:ascii="Symbol" w:hAnsi="Symbol"/>
        </w:rPr>
        <w:t></w:t>
      </w:r>
      <w:r>
        <w:t>(1/T</w:t>
      </w:r>
      <w:r w:rsidRPr="008219CC">
        <w:rPr>
          <w:rStyle w:val="subscript"/>
        </w:rPr>
        <w:t>1</w:t>
      </w:r>
      <w:r>
        <w:t>)X</w:t>
      </w:r>
      <w:r w:rsidRPr="008219CC">
        <w:rPr>
          <w:rStyle w:val="subscript"/>
        </w:rPr>
        <w:t>pulse</w:t>
      </w:r>
      <w:r>
        <w:t>(</w:t>
      </w:r>
      <w:r w:rsidR="00915D82">
        <w:t>ω</w:t>
      </w:r>
      <w:r>
        <w:t>)</w:t>
      </w:r>
      <w:r w:rsidR="00CA1B4F">
        <w:t xml:space="preserve"> </w:t>
      </w:r>
      <w:r>
        <w:t xml:space="preserve">is normally thought of as the "coefficient envelope", while the equally spaced delta function spikes are the "lines". </w:t>
      </w:r>
      <w:r w:rsidR="00474570">
        <w:t xml:space="preserve">In this </w:t>
      </w:r>
      <w:r w:rsidR="008A464C">
        <w:t>sample</w:t>
      </w:r>
      <w:r w:rsidR="00474570">
        <w:t xml:space="preserve"> </w:t>
      </w:r>
      <w:r w:rsidR="008A464C">
        <w:t xml:space="preserve">symbolic </w:t>
      </w:r>
      <w:r w:rsidR="00474570">
        <w:t>drawing</w:t>
      </w:r>
      <w:r w:rsidR="008A464C">
        <w:t xml:space="preserve"> of a spectrum</w:t>
      </w:r>
      <w:r w:rsidR="00474570">
        <w:t xml:space="preserve">, the </w:t>
      </w:r>
      <w:r w:rsidR="008A464C">
        <w:t xml:space="preserve">infinitely-high </w:t>
      </w:r>
      <w:r w:rsidR="00474570">
        <w:t xml:space="preserve">delta function spikes </w:t>
      </w:r>
      <w:r w:rsidR="008A464C">
        <w:t xml:space="preserve">of the spectrum </w:t>
      </w:r>
      <w:r w:rsidR="00474570">
        <w:t xml:space="preserve">are represented by </w:t>
      </w:r>
      <w:r w:rsidR="008A464C">
        <w:t>finite v</w:t>
      </w:r>
      <w:r w:rsidR="00474570">
        <w:t>ertical red line</w:t>
      </w:r>
      <w:r w:rsidR="008A464C">
        <w:t xml:space="preserve"> segments</w:t>
      </w:r>
      <w:r w:rsidR="00474570">
        <w:t xml:space="preserve"> </w:t>
      </w:r>
      <w:r w:rsidR="008A464C">
        <w:t xml:space="preserve">whose </w:t>
      </w:r>
      <w:r w:rsidR="00474570">
        <w:t>heights are the coefficients c</w:t>
      </w:r>
      <w:r w:rsidR="00474570">
        <w:rPr>
          <w:rStyle w:val="subscript"/>
        </w:rPr>
        <w:t>m</w:t>
      </w:r>
      <w:r w:rsidR="00474570">
        <w:t xml:space="preserve">. </w:t>
      </w:r>
      <w:r w:rsidR="008A464C">
        <w:t xml:space="preserve">The red lines </w:t>
      </w:r>
      <w:r w:rsidR="008A464C" w:rsidRPr="008A464C">
        <w:rPr>
          <w:i/>
        </w:rPr>
        <w:t>are</w:t>
      </w:r>
      <w:r w:rsidR="008A464C">
        <w:t xml:space="preserve"> the spectrum, and they track the envelope c(ω). </w:t>
      </w:r>
    </w:p>
    <w:p w14:paraId="07511455" w14:textId="77777777" w:rsidR="008A464C" w:rsidRDefault="008A464C" w:rsidP="00CA77E7"/>
    <w:p w14:paraId="4C85C391" w14:textId="77777777" w:rsidR="008A464C" w:rsidRPr="00137474" w:rsidRDefault="008A464C" w:rsidP="003064B0">
      <w:pPr>
        <w:tabs>
          <w:tab w:val="left" w:pos="7200"/>
          <w:tab w:val="left" w:pos="7920"/>
          <w:tab w:val="right" w:pos="9270"/>
        </w:tabs>
      </w:pPr>
      <w:r>
        <w:tab/>
      </w:r>
      <w:r>
        <w:tab/>
      </w:r>
      <w:r>
        <w:tab/>
      </w:r>
      <w:r>
        <w:pict>
          <v:shape id="_x0000_i1039" type="#_x0000_t75" style="width:313.5pt;height:84.75pt">
            <v:imagedata r:id="rId26" o:title=""/>
          </v:shape>
        </w:pict>
      </w:r>
      <w:r w:rsidR="00137474">
        <w:tab/>
        <w:t xml:space="preserve">   </w:t>
      </w:r>
      <w:r w:rsidR="00CF458B">
        <w:tab/>
      </w:r>
      <w:r w:rsidR="00137474">
        <w:t xml:space="preserve"> Fig 14.1</w:t>
      </w:r>
    </w:p>
    <w:p w14:paraId="42AC5E7A" w14:textId="77777777" w:rsidR="00CA77E7" w:rsidRDefault="00CA77E7" w:rsidP="00CA77E7"/>
    <w:p w14:paraId="69B14F20" w14:textId="77777777" w:rsidR="00CA77E7" w:rsidRDefault="00CA77E7" w:rsidP="00CA77E7">
      <w:r>
        <w:t xml:space="preserve"> It may happen that certain c</w:t>
      </w:r>
      <w:r w:rsidRPr="008219CC">
        <w:rPr>
          <w:rStyle w:val="subscript"/>
        </w:rPr>
        <w:t>m</w:t>
      </w:r>
      <w:r w:rsidR="00CA1B4F">
        <w:t xml:space="preserve"> </w:t>
      </w:r>
      <w:r>
        <w:t>vanish, meaning that such lines are not present.</w:t>
      </w:r>
      <w:r w:rsidR="00CA1B4F">
        <w:t xml:space="preserve"> </w:t>
      </w:r>
    </w:p>
    <w:p w14:paraId="5235728A" w14:textId="77777777" w:rsidR="00CA77E7" w:rsidRDefault="00CA77E7" w:rsidP="00CA77E7"/>
    <w:p w14:paraId="6777F1E5" w14:textId="77777777" w:rsidR="00CA77E7" w:rsidRDefault="00CA77E7" w:rsidP="00CA77E7">
      <w:r>
        <w:t xml:space="preserve">The item 3 sum includes the DC line m=0 having </w:t>
      </w:r>
      <w:r w:rsidR="00915D82">
        <w:t>ω</w:t>
      </w:r>
      <w:r w:rsidRPr="008219CC">
        <w:rPr>
          <w:rStyle w:val="subscript"/>
        </w:rPr>
        <w:t>0</w:t>
      </w:r>
      <w:r>
        <w:t xml:space="preserve"> = 0. Unless c</w:t>
      </w:r>
      <w:r w:rsidRPr="008219CC">
        <w:rPr>
          <w:rStyle w:val="subscript"/>
        </w:rPr>
        <w:t>0</w:t>
      </w:r>
      <w:r>
        <w:t xml:space="preserve"> happens to vanish, the pulse train has a DC component. As noted in </w:t>
      </w:r>
      <w:r w:rsidR="0063636F">
        <w:t>(10.1)</w:t>
      </w:r>
      <w:r>
        <w:t>, X</w:t>
      </w:r>
      <w:r w:rsidRPr="008219CC">
        <w:rPr>
          <w:rStyle w:val="subscript"/>
        </w:rPr>
        <w:t>pulse</w:t>
      </w:r>
      <w:r w:rsidR="00D502CC">
        <w:t>(0)</w:t>
      </w:r>
      <w:r>
        <w:t xml:space="preserve"> is the area under x</w:t>
      </w:r>
      <w:r w:rsidRPr="008219CC">
        <w:rPr>
          <w:rStyle w:val="subscript"/>
        </w:rPr>
        <w:t>pulse</w:t>
      </w:r>
      <w:r w:rsidR="00D502CC">
        <w:t>(t)</w:t>
      </w:r>
      <w:r w:rsidR="00AD7AC3">
        <w:t xml:space="preserve">. Only if this area is zero </w:t>
      </w:r>
      <w:r>
        <w:t>do we get c</w:t>
      </w:r>
      <w:r w:rsidRPr="008219CC">
        <w:rPr>
          <w:rStyle w:val="subscript"/>
        </w:rPr>
        <w:t>0</w:t>
      </w:r>
      <w:r>
        <w:t xml:space="preserve"> = c</w:t>
      </w:r>
      <w:r w:rsidR="00D502CC">
        <w:t>(0)</w:t>
      </w:r>
      <w:r>
        <w:t xml:space="preserve"> </w:t>
      </w:r>
      <w:r w:rsidR="00D502CC">
        <w:rPr>
          <w:rFonts w:ascii="Symbol" w:hAnsi="Symbol"/>
        </w:rPr>
        <w:t></w:t>
      </w:r>
      <w:r>
        <w:rPr>
          <w:rFonts w:ascii="Symbol" w:hAnsi="Symbol"/>
        </w:rPr>
        <w:t></w:t>
      </w:r>
      <w:r>
        <w:rPr>
          <w:rFonts w:ascii="Symbol" w:hAnsi="Symbol"/>
        </w:rPr>
        <w:t></w:t>
      </w:r>
      <w:r>
        <w:t>(1/T</w:t>
      </w:r>
      <w:r w:rsidRPr="008219CC">
        <w:rPr>
          <w:rStyle w:val="subscript"/>
        </w:rPr>
        <w:t>1</w:t>
      </w:r>
      <w:r>
        <w:t>)</w:t>
      </w:r>
      <w:r w:rsidR="00D502CC" w:rsidRPr="00D502CC">
        <w:t xml:space="preserve"> </w:t>
      </w:r>
      <w:r w:rsidR="00D502CC">
        <w:t>X</w:t>
      </w:r>
      <w:r w:rsidR="00D502CC" w:rsidRPr="008219CC">
        <w:rPr>
          <w:rStyle w:val="subscript"/>
        </w:rPr>
        <w:t>pulse</w:t>
      </w:r>
      <w:r w:rsidR="00D502CC">
        <w:t>(0)</w:t>
      </w:r>
      <w:r>
        <w:t xml:space="preserve"> = 0. </w:t>
      </w:r>
    </w:p>
    <w:p w14:paraId="7F87CF41" w14:textId="77777777" w:rsidR="00CA77E7" w:rsidRDefault="00CA77E7" w:rsidP="00CA77E7"/>
    <w:p w14:paraId="1826F47D" w14:textId="77777777" w:rsidR="00CA77E7" w:rsidRPr="000E600B" w:rsidRDefault="00CA77E7" w:rsidP="00CA77E7">
      <w:r>
        <w:t xml:space="preserve">Whereas the Fourier Transform spectrum of a single pulse (localized, non-periodic) is continuous in </w:t>
      </w:r>
      <w:r w:rsidR="00915D82">
        <w:t>ω</w:t>
      </w:r>
      <w:r>
        <w:t>, that of an infinite sequence of pulses is entirely discrete and has no continuous portions.</w:t>
      </w:r>
      <w:r w:rsidR="00CA1B4F">
        <w:t xml:space="preserve"> </w:t>
      </w:r>
      <w:r>
        <w:t>This conforms with the well-known fact that the spectrum of any periodic function is discrete.</w:t>
      </w:r>
      <w:r w:rsidR="00CA1B4F">
        <w:t xml:space="preserve"> </w:t>
      </w:r>
      <w:r>
        <w:t xml:space="preserve">In fact, we have just proven this to be so. </w:t>
      </w:r>
      <w:r w:rsidR="000E600B">
        <w:t>Any periodic signal has to repeat some pattern, and we just take that pattern to be our x</w:t>
      </w:r>
      <w:r w:rsidR="000E600B">
        <w:rPr>
          <w:rStyle w:val="subscript"/>
        </w:rPr>
        <w:t>pulse</w:t>
      </w:r>
      <w:r w:rsidR="000E600B">
        <w:t xml:space="preserve">(t). </w:t>
      </w:r>
    </w:p>
    <w:p w14:paraId="297E2D43" w14:textId="77777777" w:rsidR="00CA77E7" w:rsidRDefault="00CA77E7" w:rsidP="00CA77E7"/>
    <w:p w14:paraId="689B329D" w14:textId="77777777" w:rsidR="00C659BF" w:rsidRDefault="00CA77E7" w:rsidP="00CA77E7">
      <w:r>
        <w:rPr>
          <w:u w:val="single"/>
        </w:rPr>
        <w:t>Note on x</w:t>
      </w:r>
      <w:r w:rsidRPr="008219CC">
        <w:rPr>
          <w:rStyle w:val="subscript"/>
        </w:rPr>
        <w:t>pulse</w:t>
      </w:r>
      <w:r>
        <w:rPr>
          <w:u w:val="single"/>
        </w:rPr>
        <w:t>(t)</w:t>
      </w:r>
    </w:p>
    <w:p w14:paraId="24F1919F" w14:textId="77777777" w:rsidR="00C659BF" w:rsidRDefault="00C659BF" w:rsidP="00CA77E7"/>
    <w:p w14:paraId="626C3968" w14:textId="77777777" w:rsidR="00CA77E7" w:rsidRDefault="00CA77E7" w:rsidP="00CA77E7">
      <w:r>
        <w:t xml:space="preserve">In our summary box </w:t>
      </w:r>
      <w:r w:rsidR="0063636F">
        <w:t xml:space="preserve">(14.12) </w:t>
      </w:r>
      <w:r>
        <w:t xml:space="preserve">above, we say that if x(t) is some </w:t>
      </w:r>
      <w:r>
        <w:rPr>
          <w:i/>
        </w:rPr>
        <w:t>known</w:t>
      </w:r>
      <w:r>
        <w:t xml:space="preserve"> periodic function, one can take as a </w:t>
      </w:r>
      <w:r>
        <w:rPr>
          <w:i/>
        </w:rPr>
        <w:t>candidate</w:t>
      </w:r>
      <w:r>
        <w:t xml:space="preserve"> for</w:t>
      </w:r>
      <w:r w:rsidR="00CA1B4F">
        <w:t xml:space="preserve"> </w:t>
      </w:r>
      <w:r>
        <w:t>x</w:t>
      </w:r>
      <w:r w:rsidRPr="008219CC">
        <w:rPr>
          <w:rStyle w:val="subscript"/>
        </w:rPr>
        <w:t>pulse</w:t>
      </w:r>
      <w:r>
        <w:t>(t) the function x(t) restricted to any one period.</w:t>
      </w:r>
      <w:r w:rsidR="00CA1B4F">
        <w:t xml:space="preserve"> </w:t>
      </w:r>
      <w:r>
        <w:t>In this case, the dt integration endpoints for the projection X</w:t>
      </w:r>
      <w:r w:rsidRPr="008219CC">
        <w:rPr>
          <w:rStyle w:val="subscript"/>
        </w:rPr>
        <w:t>pulse</w:t>
      </w:r>
      <w:r>
        <w:t>(</w:t>
      </w:r>
      <w:r w:rsidR="00915D82">
        <w:t>ω</w:t>
      </w:r>
      <w:r>
        <w:t>) only cover that selected period. If we select the per</w:t>
      </w:r>
      <w:r w:rsidR="00635A42">
        <w:t xml:space="preserve">iod centered at t=0, then item </w:t>
      </w:r>
      <w:r>
        <w:t>2 in the above summary box</w:t>
      </w:r>
      <w:r w:rsidR="00475545">
        <w:t xml:space="preserve"> becomes perhaps more familiar:</w:t>
      </w:r>
    </w:p>
    <w:p w14:paraId="6CE330E8" w14:textId="77777777" w:rsidR="00CA77E7" w:rsidRDefault="00CA77E7" w:rsidP="00475545">
      <w:pPr>
        <w:tabs>
          <w:tab w:val="left" w:pos="7200"/>
          <w:tab w:val="left" w:pos="7920"/>
          <w:tab w:val="right" w:pos="9270"/>
        </w:tabs>
      </w:pPr>
      <w:r>
        <w:t xml:space="preserve"> </w:t>
      </w:r>
      <w:r>
        <w:tab/>
        <w:t>c(</w:t>
      </w:r>
      <w:r w:rsidR="00915D82">
        <w:t>ω</w:t>
      </w:r>
      <w:r>
        <w:t>)</w:t>
      </w:r>
      <w:r w:rsidR="00CA1B4F">
        <w:t xml:space="preserve"> </w:t>
      </w:r>
      <w:r w:rsidR="00D502CC">
        <w:rPr>
          <w:rFonts w:ascii="Symbol" w:hAnsi="Symbol"/>
        </w:rPr>
        <w:t></w:t>
      </w:r>
      <w:r>
        <w:rPr>
          <w:rFonts w:ascii="Symbol" w:hAnsi="Symbol"/>
        </w:rPr>
        <w:t></w:t>
      </w:r>
      <w:r>
        <w:rPr>
          <w:rFonts w:ascii="Symbol" w:hAnsi="Symbol"/>
        </w:rPr>
        <w:t></w:t>
      </w:r>
      <w:r>
        <w:t>(1/T</w:t>
      </w:r>
      <w:r w:rsidRPr="008219CC">
        <w:rPr>
          <w:rStyle w:val="subscript"/>
        </w:rPr>
        <w:t>1</w:t>
      </w:r>
      <w:r>
        <w:t>)X</w:t>
      </w:r>
      <w:r w:rsidRPr="008219CC">
        <w:rPr>
          <w:rStyle w:val="subscript"/>
        </w:rPr>
        <w:t>pulse</w:t>
      </w:r>
      <w:r>
        <w:t>(</w:t>
      </w:r>
      <w:r w:rsidR="00915D82">
        <w:t>ω</w:t>
      </w:r>
      <w:r>
        <w:t>)</w:t>
      </w:r>
      <w:r w:rsidR="00CA1B4F">
        <w:t xml:space="preserve"> </w:t>
      </w:r>
      <w:r>
        <w:t xml:space="preserve">= </w:t>
      </w:r>
      <w:r>
        <w:rPr>
          <w:rFonts w:ascii="Symbol" w:hAnsi="Symbol"/>
        </w:rPr>
        <w:t></w:t>
      </w:r>
      <w:r>
        <w:t>(1/T</w:t>
      </w:r>
      <w:r w:rsidRPr="008219CC">
        <w:rPr>
          <w:rStyle w:val="subscript"/>
        </w:rPr>
        <w:t>1</w:t>
      </w:r>
      <w:r>
        <w:t>)</w:t>
      </w:r>
      <w:r w:rsidR="00190B6A" w:rsidRPr="00190B6A">
        <w:rPr>
          <w:color w:val="000000"/>
        </w:rPr>
        <w:t xml:space="preserve"> </w:t>
      </w:r>
      <w:r w:rsidR="00190B6A" w:rsidRPr="001D0D05">
        <w:rPr>
          <w:color w:val="000000"/>
        </w:rPr>
        <w:fldChar w:fldCharType="begin"/>
      </w:r>
      <w:r w:rsidR="00190B6A" w:rsidRPr="001D0D05">
        <w:rPr>
          <w:color w:val="000000"/>
        </w:rPr>
        <w:instrText>EQ \s\up4( \i \fc\</w:instrText>
      </w:r>
      <w:r w:rsidR="00190B6A" w:rsidRPr="001D0D05">
        <w:rPr>
          <w:rFonts w:ascii="Lucida Sans Unicode" w:hAnsi="Lucida Sans Unicode" w:cs="Lucida Sans Unicode"/>
          <w:color w:val="000000"/>
          <w:sz w:val="32"/>
        </w:rPr>
        <w:instrText>∫</w:instrText>
      </w:r>
      <w:r w:rsidR="00190B6A" w:rsidRPr="001D0D05">
        <w:rPr>
          <w:color w:val="000000"/>
          <w:szCs w:val="22"/>
        </w:rPr>
        <w:instrText>(</w:instrText>
      </w:r>
      <w:r w:rsidR="00190B6A">
        <w:rPr>
          <w:b/>
          <w:color w:val="000000"/>
          <w:sz w:val="18"/>
          <w:szCs w:val="18"/>
        </w:rPr>
        <w:instrText>-</w:instrText>
      </w:r>
      <w:r w:rsidR="0022167B" w:rsidRPr="0022167B">
        <w:rPr>
          <w:color w:val="000000"/>
          <w:sz w:val="18"/>
          <w:szCs w:val="18"/>
        </w:rPr>
        <w:instrText>T</w:instrText>
      </w:r>
      <w:r w:rsidR="00190B6A" w:rsidRPr="00EA3C80">
        <w:rPr>
          <w:rStyle w:val="subscript"/>
          <w:b w:val="0"/>
        </w:rPr>
        <w:instrText>1</w:instrText>
      </w:r>
      <w:r w:rsidR="00190B6A" w:rsidRPr="00EA3C80">
        <w:rPr>
          <w:sz w:val="18"/>
          <w:szCs w:val="18"/>
        </w:rPr>
        <w:instrText>/2</w:instrText>
      </w:r>
      <w:r w:rsidR="00190B6A" w:rsidRPr="001D0D05">
        <w:rPr>
          <w:b/>
          <w:color w:val="000000"/>
          <w:sz w:val="18"/>
          <w:szCs w:val="18"/>
        </w:rPr>
        <w:instrText xml:space="preserve">, </w:instrText>
      </w:r>
      <w:r w:rsidR="00190B6A" w:rsidRPr="0022167B">
        <w:rPr>
          <w:color w:val="000000"/>
          <w:sz w:val="18"/>
          <w:szCs w:val="18"/>
        </w:rPr>
        <w:instrText>T</w:instrText>
      </w:r>
      <w:r w:rsidR="00190B6A" w:rsidRPr="00EA3C80">
        <w:rPr>
          <w:rStyle w:val="subscript"/>
          <w:b w:val="0"/>
        </w:rPr>
        <w:instrText>1</w:instrText>
      </w:r>
      <w:r w:rsidR="00190B6A" w:rsidRPr="00EA3C80">
        <w:rPr>
          <w:sz w:val="18"/>
          <w:szCs w:val="18"/>
        </w:rPr>
        <w:instrText>/2</w:instrText>
      </w:r>
      <w:r w:rsidR="00190B6A" w:rsidRPr="001D0D05">
        <w:rPr>
          <w:color w:val="000000"/>
          <w:szCs w:val="22"/>
        </w:rPr>
        <w:instrText>, )</w:instrText>
      </w:r>
      <w:r w:rsidR="00190B6A" w:rsidRPr="001D0D05">
        <w:rPr>
          <w:color w:val="000000"/>
        </w:rPr>
        <w:instrText>)</w:instrText>
      </w:r>
      <w:r w:rsidR="00190B6A" w:rsidRPr="001D0D05">
        <w:rPr>
          <w:color w:val="000000"/>
        </w:rPr>
        <w:fldChar w:fldCharType="separate"/>
      </w:r>
      <w:r w:rsidR="00190B6A" w:rsidRPr="001D0D05">
        <w:rPr>
          <w:b/>
          <w:noProof/>
          <w:color w:val="000000"/>
        </w:rPr>
        <w:t>!Syntax Error, I</w:t>
      </w:r>
      <w:r w:rsidR="00190B6A" w:rsidRPr="001D0D05">
        <w:rPr>
          <w:color w:val="000000"/>
        </w:rPr>
        <w:fldChar w:fldCharType="end"/>
      </w:r>
      <w:r w:rsidR="00190B6A">
        <w:t>dt x(t) e</w:t>
      </w:r>
      <w:r w:rsidR="00190B6A" w:rsidRPr="00915D82">
        <w:rPr>
          <w:rStyle w:val="superscript"/>
        </w:rPr>
        <w:t>-i</w:t>
      </w:r>
      <w:r w:rsidR="00190B6A">
        <w:rPr>
          <w:rStyle w:val="superscript"/>
        </w:rPr>
        <w:t>ω</w:t>
      </w:r>
      <w:r w:rsidR="00190B6A" w:rsidRPr="00915D82">
        <w:rPr>
          <w:rStyle w:val="superscript"/>
        </w:rPr>
        <w:t>t</w:t>
      </w:r>
      <w:r w:rsidR="00D43B84">
        <w:rPr>
          <w:rStyle w:val="superscript"/>
        </w:rPr>
        <w:tab/>
      </w:r>
      <w:r w:rsidR="0063636F">
        <w:t xml:space="preserve">  .</w:t>
      </w:r>
      <w:r w:rsidR="00D43B84">
        <w:rPr>
          <w:rStyle w:val="superscript"/>
        </w:rPr>
        <w:tab/>
      </w:r>
      <w:r w:rsidR="00D43B84">
        <w:rPr>
          <w:rStyle w:val="superscript"/>
        </w:rPr>
        <w:tab/>
      </w:r>
      <w:r w:rsidR="00BA0B82">
        <w:tab/>
      </w:r>
      <w:r w:rsidR="00D43B84">
        <w:tab/>
      </w:r>
      <w:r w:rsidR="00D43B84">
        <w:tab/>
      </w:r>
      <w:r w:rsidR="00BA0B82">
        <w:t>(14.1</w:t>
      </w:r>
      <w:r w:rsidR="00D002D4">
        <w:t>3</w:t>
      </w:r>
      <w:r w:rsidR="00BA0B82">
        <w:t>)</w:t>
      </w:r>
    </w:p>
    <w:p w14:paraId="62D82439" w14:textId="77777777" w:rsidR="00CA77E7" w:rsidRDefault="00CA77E7" w:rsidP="00CA77E7">
      <w:r>
        <w:t>What is perhaps less obvious is that there are many different candidates for x</w:t>
      </w:r>
      <w:r w:rsidRPr="008219CC">
        <w:rPr>
          <w:rStyle w:val="subscript"/>
        </w:rPr>
        <w:t>pulse</w:t>
      </w:r>
      <w:r>
        <w:t xml:space="preserve">(t) that result in the </w:t>
      </w:r>
      <w:r>
        <w:rPr>
          <w:i/>
        </w:rPr>
        <w:t>same</w:t>
      </w:r>
      <w:r>
        <w:t xml:space="preserve"> x(t) </w:t>
      </w:r>
      <w:r w:rsidR="00BD2EB0">
        <w:t>pulse train</w:t>
      </w:r>
      <w:r>
        <w:t>.</w:t>
      </w:r>
      <w:r w:rsidR="00CA1B4F">
        <w:t xml:space="preserve"> </w:t>
      </w:r>
      <w:r>
        <w:t>These other choices for x</w:t>
      </w:r>
      <w:r w:rsidRPr="008219CC">
        <w:rPr>
          <w:rStyle w:val="subscript"/>
        </w:rPr>
        <w:t>pulse</w:t>
      </w:r>
      <w:r>
        <w:t>(t) are pulses which slop over into more than one period T</w:t>
      </w:r>
      <w:r w:rsidRPr="008219CC">
        <w:rPr>
          <w:rStyle w:val="subscript"/>
        </w:rPr>
        <w:t>1</w:t>
      </w:r>
      <w:r>
        <w:t>.</w:t>
      </w:r>
      <w:r w:rsidR="00CA1B4F">
        <w:t xml:space="preserve"> </w:t>
      </w:r>
      <w:r>
        <w:t xml:space="preserve">When a </w:t>
      </w:r>
      <w:r w:rsidR="00BD2EB0">
        <w:t>pulse train</w:t>
      </w:r>
      <w:r>
        <w:t xml:space="preserve"> </w:t>
      </w:r>
      <w:r w:rsidR="00462A5C">
        <w:t xml:space="preserve">is formed </w:t>
      </w:r>
      <w:r>
        <w:t>with such pulses, the pulses overlap.</w:t>
      </w:r>
      <w:r w:rsidR="00CA1B4F">
        <w:t xml:space="preserve"> </w:t>
      </w:r>
    </w:p>
    <w:p w14:paraId="18F286EF" w14:textId="77777777" w:rsidR="00CA77E7" w:rsidRDefault="00CA77E7" w:rsidP="00CA77E7"/>
    <w:p w14:paraId="2B2F4BB4" w14:textId="77777777" w:rsidR="00CA77E7" w:rsidRDefault="00CA77E7" w:rsidP="00CA77E7">
      <w:r>
        <w:t>To see how this might work, think of a pulse which has a nice gaussian shape and goes about half way into each neighboring T</w:t>
      </w:r>
      <w:r w:rsidRPr="008219CC">
        <w:rPr>
          <w:rStyle w:val="subscript"/>
        </w:rPr>
        <w:t>1</w:t>
      </w:r>
      <w:r>
        <w:t xml:space="preserve"> interval.</w:t>
      </w:r>
      <w:r w:rsidR="00CA1B4F">
        <w:t xml:space="preserve"> </w:t>
      </w:r>
      <w:r>
        <w:t xml:space="preserve">Draw some of these, then add them up to make the </w:t>
      </w:r>
      <w:r w:rsidR="00FA684D">
        <w:t>sum curve x(t).</w:t>
      </w:r>
      <w:r w:rsidR="00CA1B4F">
        <w:t xml:space="preserve"> </w:t>
      </w:r>
      <w:r w:rsidR="00FA684D">
        <w:t xml:space="preserve">In this case, </w:t>
      </w:r>
      <w:r>
        <w:t xml:space="preserve">for </w:t>
      </w:r>
      <w:r w:rsidR="0063636F">
        <w:t>a</w:t>
      </w:r>
      <w:r>
        <w:t xml:space="preserve"> candidate x</w:t>
      </w:r>
      <w:r w:rsidRPr="008219CC">
        <w:rPr>
          <w:rStyle w:val="subscript"/>
        </w:rPr>
        <w:t>pulse</w:t>
      </w:r>
      <w:r>
        <w:t xml:space="preserve">(t), </w:t>
      </w:r>
      <w:r w:rsidR="0063636F">
        <w:t>one</w:t>
      </w:r>
      <w:r>
        <w:t xml:space="preserve"> can use either the gaussian, which overlaps into several intervals, or </w:t>
      </w:r>
      <w:r w:rsidR="0063636F">
        <w:t>one</w:t>
      </w:r>
      <w:r>
        <w:t xml:space="preserve"> can use one interval</w:t>
      </w:r>
      <w:r w:rsidR="00D84777">
        <w:t>'s worth of the sum curve x(t) (shown as the darker curve)</w:t>
      </w:r>
    </w:p>
    <w:p w14:paraId="5077F9CD" w14:textId="77777777" w:rsidR="00D84777" w:rsidRDefault="00D84777" w:rsidP="00CA77E7"/>
    <w:p w14:paraId="25B71D45" w14:textId="77777777" w:rsidR="00D84777" w:rsidRPr="00137474" w:rsidRDefault="00D84777" w:rsidP="003064B0">
      <w:pPr>
        <w:tabs>
          <w:tab w:val="left" w:pos="7200"/>
          <w:tab w:val="left" w:pos="7920"/>
          <w:tab w:val="right" w:pos="9270"/>
        </w:tabs>
      </w:pPr>
      <w:r>
        <w:tab/>
      </w:r>
      <w:r>
        <w:tab/>
      </w:r>
      <w:r w:rsidR="00475545">
        <w:object w:dxaOrig="8700" w:dyaOrig="1860">
          <v:shape id="_x0000_i1040" type="#_x0000_t75" style="width:300.75pt;height:64.5pt" o:ole="">
            <v:imagedata r:id="rId27" o:title=""/>
          </v:shape>
          <o:OLEObject Type="Embed" ProgID="Word.Picture.8" ShapeID="_x0000_i1040" DrawAspect="Content" ObjectID="_1850205441" r:id="rId28"/>
        </w:object>
      </w:r>
      <w:r w:rsidR="00137474">
        <w:tab/>
      </w:r>
      <w:r w:rsidR="00CF458B">
        <w:tab/>
      </w:r>
      <w:r w:rsidR="00526399">
        <w:tab/>
      </w:r>
      <w:r w:rsidR="00137474">
        <w:t>Fig 14.2</w:t>
      </w:r>
    </w:p>
    <w:p w14:paraId="7CEA93D7" w14:textId="77777777" w:rsidR="00CA77E7" w:rsidRDefault="00CA77E7" w:rsidP="00CA77E7"/>
    <w:p w14:paraId="4E368CA6" w14:textId="77777777" w:rsidR="00CA77E7" w:rsidRPr="008B574C" w:rsidRDefault="00CA77E7" w:rsidP="00CA77E7">
      <w:r>
        <w:t>We have tried to keep our formulas completely general to allow for pulse trains formed from pulses which overlap into more than one period.</w:t>
      </w:r>
      <w:r w:rsidR="00CA1B4F">
        <w:t xml:space="preserve"> </w:t>
      </w:r>
      <w:r w:rsidR="00635A42">
        <w:t>The resulting spectrum is of course the same no matter which x</w:t>
      </w:r>
      <w:r w:rsidR="00635A42" w:rsidRPr="008219CC">
        <w:rPr>
          <w:rStyle w:val="subscript"/>
        </w:rPr>
        <w:t>pulse</w:t>
      </w:r>
      <w:r w:rsidR="00635A42">
        <w:t xml:space="preserve">(t) is chosen. </w:t>
      </w:r>
      <w:r w:rsidR="00137474">
        <w:t>Later on in th</w:t>
      </w:r>
      <w:r w:rsidR="008B574C">
        <w:t>e</w:t>
      </w:r>
      <w:r w:rsidR="00AD7AC3">
        <w:t xml:space="preserve"> power discussion</w:t>
      </w:r>
      <w:r w:rsidR="00137474">
        <w:t xml:space="preserve"> we shall always regard x</w:t>
      </w:r>
      <w:r w:rsidR="00137474">
        <w:rPr>
          <w:rStyle w:val="subscript"/>
        </w:rPr>
        <w:t>pulse</w:t>
      </w:r>
      <w:r w:rsidR="008B574C">
        <w:t>(t) as meaning the shape of x(t) over T</w:t>
      </w:r>
      <w:r w:rsidR="008B574C">
        <w:rPr>
          <w:rStyle w:val="subscript"/>
        </w:rPr>
        <w:t>1</w:t>
      </w:r>
      <w:r w:rsidR="008B574C">
        <w:t xml:space="preserve">, as indicated by the black curve above. </w:t>
      </w:r>
    </w:p>
    <w:p w14:paraId="1DBEABBA" w14:textId="77777777" w:rsidR="007A614F" w:rsidRDefault="007A614F" w:rsidP="00CA77E7"/>
    <w:p w14:paraId="36CEB5DE" w14:textId="77777777" w:rsidR="007A614F" w:rsidRDefault="007A614F" w:rsidP="00CA77E7">
      <w:r>
        <w:t>To summarize, we can write c(ω) in two equivalent ways</w:t>
      </w:r>
    </w:p>
    <w:p w14:paraId="3323E170" w14:textId="77777777" w:rsidR="007A614F" w:rsidRPr="00BA0B82" w:rsidRDefault="007A614F" w:rsidP="003064B0">
      <w:pPr>
        <w:tabs>
          <w:tab w:val="left" w:pos="7200"/>
          <w:tab w:val="left" w:pos="7920"/>
          <w:tab w:val="right" w:pos="9270"/>
        </w:tabs>
      </w:pPr>
      <w:r>
        <w:tab/>
        <w:t xml:space="preserve">c(ω) </w:t>
      </w:r>
      <w:r>
        <w:rPr>
          <w:rFonts w:ascii="Symbol" w:hAnsi="Symbol"/>
        </w:rPr>
        <w:t></w:t>
      </w:r>
      <w:r>
        <w:rPr>
          <w:rFonts w:ascii="Symbol" w:hAnsi="Symbol"/>
        </w:rPr>
        <w:t></w:t>
      </w:r>
      <w:r>
        <w:rPr>
          <w:rFonts w:ascii="Symbol" w:hAnsi="Symbol"/>
        </w:rPr>
        <w:t></w:t>
      </w:r>
      <w:r>
        <w:rPr>
          <w:rFonts w:ascii="Symbol" w:hAnsi="Symbol"/>
        </w:rPr>
        <w:t></w:t>
      </w:r>
      <w:r>
        <w:t>(1/T</w:t>
      </w:r>
      <w:r w:rsidRPr="008219CC">
        <w:rPr>
          <w:rStyle w:val="subscript"/>
        </w:rPr>
        <w:t>1</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T</w:instrText>
      </w:r>
      <w:r w:rsidRPr="00EA3C80">
        <w:rPr>
          <w:rStyle w:val="subscript"/>
          <w:b w:val="0"/>
        </w:rPr>
        <w:instrText>1</w:instrText>
      </w:r>
      <w:r w:rsidRPr="00EA3C80">
        <w:rPr>
          <w:sz w:val="18"/>
          <w:szCs w:val="18"/>
        </w:rPr>
        <w:instrText>/2</w:instrText>
      </w:r>
      <w:r w:rsidRPr="001D0D05">
        <w:rPr>
          <w:b/>
          <w:color w:val="000000"/>
          <w:sz w:val="18"/>
          <w:szCs w:val="18"/>
        </w:rPr>
        <w:instrText xml:space="preserve">, </w:instrText>
      </w:r>
      <w:r w:rsidRPr="0022167B">
        <w:rPr>
          <w:color w:val="000000"/>
          <w:sz w:val="18"/>
          <w:szCs w:val="18"/>
        </w:rPr>
        <w:instrText>T</w:instrText>
      </w:r>
      <w:r w:rsidRPr="00EA3C80">
        <w:rPr>
          <w:rStyle w:val="subscript"/>
          <w:b w:val="0"/>
        </w:rPr>
        <w:instrText>1</w:instrText>
      </w:r>
      <w:r w:rsidRPr="00EA3C80">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e</w:t>
      </w:r>
      <w:r w:rsidRPr="00915D82">
        <w:rPr>
          <w:rStyle w:val="superscript"/>
        </w:rPr>
        <w:t>-i</w:t>
      </w:r>
      <w:r>
        <w:rPr>
          <w:rStyle w:val="superscript"/>
        </w:rPr>
        <w:t>ω</w:t>
      </w:r>
      <w:r w:rsidRPr="00915D82">
        <w:rPr>
          <w:rStyle w:val="superscript"/>
        </w:rPr>
        <w:t>t</w:t>
      </w:r>
      <w:r>
        <w:rPr>
          <w:rStyle w:val="superscript"/>
        </w:rPr>
        <w:t xml:space="preserve"> </w:t>
      </w:r>
      <w:r>
        <w:t xml:space="preserve">= </w:t>
      </w:r>
      <w:r>
        <w:rPr>
          <w:rStyle w:val="superscript"/>
        </w:rPr>
        <w:t xml:space="preserve"> </w:t>
      </w:r>
      <w:r>
        <w:t>(1/T</w:t>
      </w:r>
      <w:r w:rsidRPr="008219CC">
        <w:rPr>
          <w:rStyle w:val="subscript"/>
        </w:rPr>
        <w:t>1</w:t>
      </w:r>
      <w: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x</w:t>
      </w:r>
      <w:r>
        <w:rPr>
          <w:rStyle w:val="subscript"/>
        </w:rPr>
        <w:t>pulse</w:t>
      </w:r>
      <w:r>
        <w:t>(t)</w:t>
      </w:r>
      <w:r w:rsidRPr="007A614F">
        <w:t xml:space="preserve"> </w:t>
      </w:r>
      <w:r>
        <w:t>e</w:t>
      </w:r>
      <w:r w:rsidRPr="00915D82">
        <w:rPr>
          <w:rStyle w:val="superscript"/>
        </w:rPr>
        <w:t>-i</w:t>
      </w:r>
      <w:r>
        <w:rPr>
          <w:rStyle w:val="superscript"/>
        </w:rPr>
        <w:t>ω</w:t>
      </w:r>
      <w:r w:rsidRPr="00915D82">
        <w:rPr>
          <w:rStyle w:val="superscript"/>
        </w:rPr>
        <w:t>t</w:t>
      </w:r>
      <w:r>
        <w:t xml:space="preserve"> </w:t>
      </w:r>
      <w:r w:rsidR="00AD7AC3">
        <w:t xml:space="preserve"> .</w:t>
      </w:r>
      <w:r>
        <w:rPr>
          <w:rStyle w:val="superscript"/>
        </w:rPr>
        <w:tab/>
      </w:r>
      <w:r>
        <w:tab/>
      </w:r>
      <w:r>
        <w:tab/>
      </w:r>
      <w:r>
        <w:tab/>
        <w:t>(14.1</w:t>
      </w:r>
      <w:r w:rsidR="00D002D4">
        <w:t>4</w:t>
      </w:r>
      <w:r>
        <w:t>)</w:t>
      </w:r>
    </w:p>
    <w:p w14:paraId="028C4CB9" w14:textId="77777777" w:rsidR="007A614F" w:rsidRDefault="007A614F" w:rsidP="00CA77E7">
      <w:r>
        <w:tab/>
      </w:r>
    </w:p>
    <w:p w14:paraId="5B68102D" w14:textId="77777777" w:rsidR="007A614F" w:rsidRDefault="007A614F" w:rsidP="00CA77E7">
      <w:r>
        <w:t>If we evaluate (14.1</w:t>
      </w:r>
      <w:r w:rsidR="00D002D4">
        <w:t>4</w:t>
      </w:r>
      <w:r>
        <w:t>) at the discrete spike frequencies ω = mω</w:t>
      </w:r>
      <w:r w:rsidR="0063636F">
        <w:rPr>
          <w:rStyle w:val="subscript"/>
        </w:rPr>
        <w:t>1</w:t>
      </w:r>
      <w:r>
        <w:t>, we get</w:t>
      </w:r>
    </w:p>
    <w:p w14:paraId="42416651" w14:textId="77777777" w:rsidR="007A614F" w:rsidRDefault="007A614F" w:rsidP="00CA77E7"/>
    <w:p w14:paraId="61FF0558" w14:textId="77777777" w:rsidR="007932A5" w:rsidRDefault="007A614F" w:rsidP="005E2639">
      <w:pPr>
        <w:tabs>
          <w:tab w:val="left" w:pos="7200"/>
          <w:tab w:val="left" w:pos="7920"/>
          <w:tab w:val="right" w:pos="9270"/>
        </w:tabs>
      </w:pPr>
      <w:r>
        <w:tab/>
        <w:t>c</w:t>
      </w:r>
      <w:r>
        <w:rPr>
          <w:rStyle w:val="subscript"/>
        </w:rPr>
        <w:t>m</w:t>
      </w:r>
      <w:r>
        <w:t xml:space="preserve"> = </w:t>
      </w:r>
      <w:r>
        <w:rPr>
          <w:rFonts w:ascii="Symbol" w:hAnsi="Symbol"/>
        </w:rPr>
        <w:t></w:t>
      </w:r>
      <w:r>
        <w:t>(1/T</w:t>
      </w:r>
      <w:r w:rsidRPr="008219CC">
        <w:rPr>
          <w:rStyle w:val="subscript"/>
        </w:rPr>
        <w:t>1</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T</w:instrText>
      </w:r>
      <w:r w:rsidRPr="00EA3C80">
        <w:rPr>
          <w:rStyle w:val="subscript"/>
          <w:b w:val="0"/>
        </w:rPr>
        <w:instrText>1</w:instrText>
      </w:r>
      <w:r w:rsidRPr="00EA3C80">
        <w:rPr>
          <w:sz w:val="18"/>
          <w:szCs w:val="18"/>
        </w:rPr>
        <w:instrText>/2</w:instrText>
      </w:r>
      <w:r w:rsidRPr="001D0D05">
        <w:rPr>
          <w:b/>
          <w:color w:val="000000"/>
          <w:sz w:val="18"/>
          <w:szCs w:val="18"/>
        </w:rPr>
        <w:instrText xml:space="preserve">, </w:instrText>
      </w:r>
      <w:r w:rsidRPr="0022167B">
        <w:rPr>
          <w:color w:val="000000"/>
          <w:sz w:val="18"/>
          <w:szCs w:val="18"/>
        </w:rPr>
        <w:instrText>T</w:instrText>
      </w:r>
      <w:r w:rsidRPr="00EA3C80">
        <w:rPr>
          <w:rStyle w:val="subscript"/>
          <w:b w:val="0"/>
        </w:rPr>
        <w:instrText>1</w:instrText>
      </w:r>
      <w:r w:rsidRPr="00EA3C80">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t </w:t>
      </w:r>
      <w:r>
        <w:t xml:space="preserve">= </w:t>
      </w:r>
      <w:r>
        <w:rPr>
          <w:rStyle w:val="superscript"/>
        </w:rPr>
        <w:t xml:space="preserve"> </w:t>
      </w:r>
      <w:r>
        <w:t>(1/T</w:t>
      </w:r>
      <w:r w:rsidRPr="008219CC">
        <w:rPr>
          <w:rStyle w:val="subscript"/>
        </w:rPr>
        <w:t>1</w:t>
      </w:r>
      <w: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x</w:t>
      </w:r>
      <w:r>
        <w:rPr>
          <w:rStyle w:val="subscript"/>
        </w:rPr>
        <w:t>pulse</w:t>
      </w:r>
      <w:r>
        <w:t>(t)</w:t>
      </w:r>
      <w:r w:rsidRPr="007A614F">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w:t>
      </w:r>
      <w:r>
        <w:rPr>
          <w:rStyle w:val="superscript"/>
        </w:rPr>
        <w:tab/>
      </w:r>
      <w:r w:rsidR="00AD7AC3">
        <w:t>.</w:t>
      </w:r>
      <w:r>
        <w:tab/>
      </w:r>
      <w:r>
        <w:tab/>
      </w:r>
      <w:r>
        <w:tab/>
        <w:t>(14.1</w:t>
      </w:r>
      <w:r w:rsidR="00D002D4">
        <w:t>5</w:t>
      </w:r>
      <w:r>
        <w:t>)</w:t>
      </w:r>
    </w:p>
    <w:p w14:paraId="0F7CEB98" w14:textId="77777777" w:rsidR="005E2639" w:rsidRDefault="005E2639" w:rsidP="005E2639">
      <w:pPr>
        <w:tabs>
          <w:tab w:val="left" w:pos="7200"/>
          <w:tab w:val="left" w:pos="7920"/>
          <w:tab w:val="right" w:pos="9270"/>
        </w:tabs>
      </w:pPr>
    </w:p>
    <w:p w14:paraId="4666EBE7" w14:textId="77777777" w:rsidR="007932A5" w:rsidRDefault="007932A5" w:rsidP="007932A5">
      <w:r>
        <w:t>Now since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(t+T</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7932A5">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7932A5">
        <w:t xml:space="preserve"> </w:t>
      </w:r>
      <w:r>
        <w:t>e</w:t>
      </w:r>
      <w:r>
        <w:rPr>
          <w:rStyle w:val="superscript"/>
        </w:rPr>
        <w:t>-im2π</w:t>
      </w:r>
      <w:r>
        <w:t xml:space="preserve"> =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function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is periodic with period T</w:t>
      </w:r>
      <w:r>
        <w:rPr>
          <w:rStyle w:val="subscript"/>
        </w:rPr>
        <w:t>1</w:t>
      </w:r>
      <w:r>
        <w:t>. Since x(t) in the first integral in (14.1</w:t>
      </w:r>
      <w:r w:rsidR="00D002D4">
        <w:t>5</w:t>
      </w:r>
      <w:r>
        <w:t>) is also assumed periodic with period T</w:t>
      </w:r>
      <w:r>
        <w:rPr>
          <w:rStyle w:val="subscript"/>
        </w:rPr>
        <w:t>1</w:t>
      </w:r>
      <w:r>
        <w:t>, the integration can be over any interval of width T</w:t>
      </w:r>
      <w:r>
        <w:rPr>
          <w:rStyle w:val="subscript"/>
        </w:rPr>
        <w:t>1</w:t>
      </w:r>
      <w:r>
        <w:t>, so one usually takes this interval to be (0,T</w:t>
      </w:r>
      <w:r>
        <w:rPr>
          <w:rStyle w:val="subscript"/>
        </w:rPr>
        <w:t>1</w:t>
      </w:r>
      <w:r>
        <w:t xml:space="preserve">).  Thus, </w:t>
      </w:r>
    </w:p>
    <w:p w14:paraId="7574D3E8" w14:textId="77777777" w:rsidR="007932A5" w:rsidRDefault="007932A5" w:rsidP="007932A5"/>
    <w:p w14:paraId="1DF26711" w14:textId="77777777" w:rsidR="007932A5" w:rsidRDefault="007932A5" w:rsidP="003064B0">
      <w:pPr>
        <w:tabs>
          <w:tab w:val="left" w:pos="7200"/>
          <w:tab w:val="left" w:pos="7920"/>
          <w:tab w:val="right" w:pos="9270"/>
        </w:tabs>
      </w:pPr>
      <w:r>
        <w:tab/>
        <w:t>c</w:t>
      </w:r>
      <w:r>
        <w:rPr>
          <w:rStyle w:val="subscript"/>
        </w:rPr>
        <w:t>m</w:t>
      </w:r>
      <w:r>
        <w:t xml:space="preserve"> = </w:t>
      </w:r>
      <w:r>
        <w:rPr>
          <w:rFonts w:ascii="Symbol" w:hAnsi="Symbol"/>
        </w:rPr>
        <w:t></w:t>
      </w:r>
      <w:r>
        <w:t>(1/T</w:t>
      </w:r>
      <w:r w:rsidRPr="008219CC">
        <w:rPr>
          <w:rStyle w:val="subscript"/>
        </w:rPr>
        <w:t>1</w:t>
      </w:r>
      <w:r>
        <w:t>)</w:t>
      </w:r>
      <w:r w:rsidRPr="007932A5">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526399">
        <w:rPr>
          <w:rStyle w:val="subscript"/>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x(t)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t </w:t>
      </w:r>
      <w:r>
        <w:t xml:space="preserve">= </w:t>
      </w:r>
      <w:r>
        <w:rPr>
          <w:rStyle w:val="superscript"/>
        </w:rPr>
        <w:t xml:space="preserve"> </w:t>
      </w:r>
      <w:r>
        <w:t>(1/T</w:t>
      </w:r>
      <w:r w:rsidRPr="008219CC">
        <w:rPr>
          <w:rStyle w:val="subscript"/>
        </w:rPr>
        <w:t>1</w:t>
      </w:r>
      <w: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x</w:t>
      </w:r>
      <w:r>
        <w:rPr>
          <w:rStyle w:val="subscript"/>
        </w:rPr>
        <w:t>pulse</w:t>
      </w:r>
      <w:r>
        <w:t>(t)</w:t>
      </w:r>
      <w:r w:rsidRPr="007A614F">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w:t>
      </w:r>
      <w:r>
        <w:rPr>
          <w:rStyle w:val="superscript"/>
        </w:rPr>
        <w:tab/>
      </w:r>
      <w:r>
        <w:tab/>
      </w:r>
      <w:r>
        <w:tab/>
      </w:r>
      <w:r>
        <w:tab/>
        <w:t>(14.1</w:t>
      </w:r>
      <w:r w:rsidR="00D002D4">
        <w:t>6</w:t>
      </w:r>
      <w:r>
        <w:t>)</w:t>
      </w:r>
    </w:p>
    <w:p w14:paraId="7768AD59" w14:textId="77777777" w:rsidR="00C659BF" w:rsidRDefault="00C659BF" w:rsidP="007A614F">
      <w:pPr>
        <w:spacing w:line="480" w:lineRule="atLeast"/>
      </w:pPr>
    </w:p>
    <w:p w14:paraId="05CF15B0" w14:textId="77777777" w:rsidR="00C659BF" w:rsidRDefault="00173DFD" w:rsidP="00173DFD">
      <w:pPr>
        <w:pStyle w:val="Heading4"/>
      </w:pPr>
      <w:bookmarkStart w:id="28" w:name="_Toc363827561"/>
      <w:r>
        <w:t xml:space="preserve">(b) </w:t>
      </w:r>
      <w:r w:rsidR="00C659BF" w:rsidRPr="00C659BF">
        <w:t xml:space="preserve">Finite Length </w:t>
      </w:r>
      <w:r w:rsidR="00ED2564">
        <w:t xml:space="preserve">Simple </w:t>
      </w:r>
      <w:r w:rsidR="00C659BF" w:rsidRPr="00C659BF">
        <w:t>Pulse Train</w:t>
      </w:r>
      <w:bookmarkEnd w:id="28"/>
    </w:p>
    <w:p w14:paraId="747FB935" w14:textId="77777777" w:rsidR="000E4BDC" w:rsidRDefault="000E4BDC" w:rsidP="00C659BF"/>
    <w:p w14:paraId="62F10FE7" w14:textId="77777777" w:rsidR="000E4BDC" w:rsidRPr="000E4BDC" w:rsidRDefault="000E4BDC" w:rsidP="00C659BF">
      <w:r>
        <w:t xml:space="preserve">It is a simple matter to modify the above development for a finite length pulse train. We </w:t>
      </w:r>
      <w:r w:rsidR="00AD7AC3">
        <w:t>use a finite pulse train having p</w:t>
      </w:r>
      <w:r w:rsidR="00475545">
        <w:t>ulses centered about time t = 0</w:t>
      </w:r>
      <w:r w:rsidR="00AD7AC3">
        <w:t xml:space="preserve"> </w:t>
      </w:r>
      <w:r w:rsidR="00475545">
        <w:t xml:space="preserve">as in (14.17), then (14.3) becomes (14.18) below : </w:t>
      </w:r>
    </w:p>
    <w:p w14:paraId="54FBEF40" w14:textId="77777777" w:rsidR="00C659BF" w:rsidRDefault="00C659BF" w:rsidP="00C659BF"/>
    <w:p w14:paraId="60165E63" w14:textId="77777777" w:rsidR="00C659BF" w:rsidRDefault="00C659BF" w:rsidP="003064B0">
      <w:pPr>
        <w:tabs>
          <w:tab w:val="left" w:pos="7200"/>
          <w:tab w:val="left" w:pos="7920"/>
          <w:tab w:val="right" w:pos="9270"/>
        </w:tabs>
      </w:pPr>
      <w:r>
        <w:tab/>
        <w:t>x(t)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x</w:t>
      </w:r>
      <w:r w:rsidRPr="00915D82">
        <w:rPr>
          <w:rStyle w:val="subscript"/>
        </w:rPr>
        <w:t>pulse</w:t>
      </w:r>
      <w:r>
        <w:t>(t - t</w:t>
      </w:r>
      <w:r w:rsidRPr="00915D82">
        <w:rPr>
          <w:rStyle w:val="subscript"/>
        </w:rPr>
        <w:t>n</w:t>
      </w:r>
      <w:r>
        <w:t>)</w:t>
      </w:r>
      <w:r>
        <w:tab/>
      </w:r>
      <w:r>
        <w:tab/>
        <w:t>t</w:t>
      </w:r>
      <w:r w:rsidRPr="008219CC">
        <w:rPr>
          <w:rStyle w:val="subscript"/>
        </w:rPr>
        <w:t>n</w:t>
      </w:r>
      <w:r>
        <w:rPr>
          <w:rStyle w:val="subscript"/>
        </w:rPr>
        <w:t xml:space="preserve"> </w:t>
      </w:r>
      <w:r>
        <w:t>= nT</w:t>
      </w:r>
      <w:r w:rsidRPr="008219CC">
        <w:rPr>
          <w:rStyle w:val="subscript"/>
        </w:rPr>
        <w:t>1</w:t>
      </w:r>
      <w:r w:rsidR="00AD7AC3">
        <w:t xml:space="preserve"> ,</w:t>
      </w:r>
      <w:r>
        <w:tab/>
      </w:r>
      <w:r>
        <w:tab/>
      </w:r>
      <w:r>
        <w:tab/>
      </w:r>
      <w:r>
        <w:tab/>
        <w:t>pulse train</w:t>
      </w:r>
      <w:r>
        <w:tab/>
        <w:t>(14.1</w:t>
      </w:r>
      <w:r w:rsidR="000E4BDC">
        <w:t>7</w:t>
      </w:r>
      <w:r>
        <w:t>)</w:t>
      </w:r>
    </w:p>
    <w:p w14:paraId="552FEAA2" w14:textId="77777777" w:rsidR="00C659BF" w:rsidRDefault="00C659BF" w:rsidP="003064B0">
      <w:pPr>
        <w:tabs>
          <w:tab w:val="left" w:pos="7200"/>
          <w:tab w:val="left" w:pos="7920"/>
          <w:tab w:val="right" w:pos="9270"/>
        </w:tabs>
      </w:pPr>
      <w:r>
        <w:rPr>
          <w:sz w:val="24"/>
          <w:szCs w:val="24"/>
        </w:rPr>
        <w:tab/>
      </w:r>
      <w:r>
        <w:t>X(ω) = X</w:t>
      </w:r>
      <w:r w:rsidRPr="008219CC">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 </w:instrText>
      </w:r>
      <w:r>
        <w:rPr>
          <w:rStyle w:val="superscript"/>
        </w:rPr>
        <w:fldChar w:fldCharType="end"/>
      </w:r>
      <w:r>
        <w:tab/>
      </w:r>
      <w:r w:rsidR="008B4BA1">
        <w:t>.</w:t>
      </w:r>
      <w:r>
        <w:tab/>
      </w:r>
      <w:r>
        <w:tab/>
      </w:r>
      <w:r>
        <w:tab/>
      </w:r>
      <w:r>
        <w:tab/>
      </w:r>
      <w:r>
        <w:tab/>
      </w:r>
      <w:r>
        <w:tab/>
      </w:r>
      <w:r>
        <w:tab/>
        <w:t>(14.</w:t>
      </w:r>
      <w:r w:rsidR="000E4BDC">
        <w:t>18</w:t>
      </w:r>
      <w:r>
        <w:t>)</w:t>
      </w:r>
    </w:p>
    <w:p w14:paraId="2A492D8F" w14:textId="77777777" w:rsidR="00C659BF" w:rsidRDefault="00C659BF" w:rsidP="00C659BF"/>
    <w:p w14:paraId="54657F38" w14:textId="77777777" w:rsidR="000E4BDC" w:rsidRDefault="000E4BDC" w:rsidP="00C659BF">
      <w:r>
        <w:t>The sum is done using (13.3) to give</w:t>
      </w:r>
    </w:p>
    <w:p w14:paraId="54CE70FE" w14:textId="77777777" w:rsidR="000E4BDC" w:rsidRDefault="000E4BDC" w:rsidP="00C659BF"/>
    <w:p w14:paraId="0ED19E76" w14:textId="77777777" w:rsidR="00C659BF" w:rsidRDefault="00C659BF" w:rsidP="00C659BF">
      <w:pPr>
        <w:rPr>
          <w:sz w:val="18"/>
          <w:szCs w:val="18"/>
        </w:rPr>
      </w:pPr>
      <w:r>
        <w:tab/>
      </w:r>
    </w:p>
    <w:p w14:paraId="1AB8D4B5" w14:textId="77777777" w:rsidR="00C659BF" w:rsidRDefault="00C659BF" w:rsidP="003064B0">
      <w:pPr>
        <w:tabs>
          <w:tab w:val="left" w:pos="7200"/>
          <w:tab w:val="left" w:pos="7920"/>
          <w:tab w:val="right" w:pos="9270"/>
        </w:tabs>
      </w:pPr>
      <w:r>
        <w:rPr>
          <w:sz w:val="24"/>
          <w:szCs w:val="24"/>
        </w:rPr>
        <w:tab/>
      </w:r>
      <w:r>
        <w:t xml:space="preserve">X(ω) </w:t>
      </w:r>
      <w:r w:rsidR="000E4BDC">
        <w:t xml:space="preserve"> </w:t>
      </w:r>
      <w:r>
        <w:t>= X</w:t>
      </w:r>
      <w:r w:rsidRPr="008219CC">
        <w:rPr>
          <w:rStyle w:val="subscript"/>
        </w:rPr>
        <w:t>pulse</w:t>
      </w:r>
      <w:r w:rsidR="008B4BA1">
        <w:t>(ω) 2π</w:t>
      </w:r>
      <w:r>
        <w:t>δ</w:t>
      </w:r>
      <w:r>
        <w:rPr>
          <w:rStyle w:val="subscript"/>
        </w:rPr>
        <w:t>5</w:t>
      </w:r>
      <w:r>
        <w:t>(ωT</w:t>
      </w:r>
      <w:r>
        <w:rPr>
          <w:rStyle w:val="subscript"/>
        </w:rPr>
        <w:t>1</w:t>
      </w:r>
      <w:r w:rsidR="008B4BA1">
        <w:t>,N)</w:t>
      </w:r>
      <w:r w:rsidR="008B4BA1">
        <w:tab/>
      </w:r>
      <w:r w:rsidR="000E4BDC">
        <w:t xml:space="preserve">= </w:t>
      </w:r>
      <w:r>
        <w:t xml:space="preserve">c(ω) 2π </w:t>
      </w:r>
      <w:r w:rsidR="008B4BA1">
        <w:t>T</w:t>
      </w:r>
      <w:r w:rsidR="008B4BA1">
        <w:rPr>
          <w:rStyle w:val="subscript"/>
        </w:rPr>
        <w:t>1</w:t>
      </w:r>
      <w:r>
        <w:t>δ</w:t>
      </w:r>
      <w:r>
        <w:rPr>
          <w:rStyle w:val="subscript"/>
        </w:rPr>
        <w:t>5</w:t>
      </w:r>
      <w:r>
        <w:t>(ωT</w:t>
      </w:r>
      <w:r>
        <w:rPr>
          <w:rStyle w:val="subscript"/>
        </w:rPr>
        <w:t>1</w:t>
      </w:r>
      <w:r w:rsidR="008B4BA1">
        <w:t>,N)</w:t>
      </w:r>
      <w:r w:rsidR="008B4BA1">
        <w:tab/>
      </w:r>
      <w:r w:rsidR="008B4BA1">
        <w:tab/>
      </w:r>
      <w:r w:rsidR="008B4BA1">
        <w:tab/>
      </w:r>
      <w:r w:rsidR="008B4BA1">
        <w:tab/>
      </w:r>
      <w:r w:rsidR="008B4BA1">
        <w:tab/>
        <w:t xml:space="preserve"> </w:t>
      </w:r>
      <w:r>
        <w:t>(14.</w:t>
      </w:r>
      <w:r w:rsidR="000E4BDC">
        <w:t>1</w:t>
      </w:r>
      <w:r w:rsidR="008B4BA1">
        <w:t>9</w:t>
      </w:r>
      <w:r>
        <w:t>)</w:t>
      </w:r>
    </w:p>
    <w:p w14:paraId="3FC4F44D" w14:textId="77777777" w:rsidR="000E4BDC" w:rsidRDefault="000E4BDC" w:rsidP="00C659BF"/>
    <w:p w14:paraId="01DD11EE" w14:textId="77777777" w:rsidR="000E4BDC" w:rsidRDefault="000E4BDC" w:rsidP="00C659BF">
      <w:r>
        <w:t>where δ</w:t>
      </w:r>
      <w:r>
        <w:rPr>
          <w:rStyle w:val="subscript"/>
        </w:rPr>
        <w:t>5</w:t>
      </w:r>
      <w:r>
        <w:t xml:space="preserve"> is a delta function model described in Appendix A. This δ</w:t>
      </w:r>
      <w:r>
        <w:rPr>
          <w:rStyle w:val="subscript"/>
        </w:rPr>
        <w:t>5</w:t>
      </w:r>
      <w:r>
        <w:t xml:space="preserve"> is periodic with period 2π and has </w:t>
      </w:r>
      <w:r w:rsidR="008B4BA1">
        <w:t xml:space="preserve">identical </w:t>
      </w:r>
      <w:r>
        <w:t>peaks separated by 2π.  For large N we know that</w:t>
      </w:r>
    </w:p>
    <w:p w14:paraId="190596C7" w14:textId="77777777" w:rsidR="000E4BDC" w:rsidRDefault="000E4BDC" w:rsidP="00C659BF"/>
    <w:p w14:paraId="0676166F" w14:textId="77777777" w:rsidR="000E4BDC" w:rsidRDefault="000E4BDC" w:rsidP="003064B0">
      <w:pPr>
        <w:tabs>
          <w:tab w:val="left" w:pos="7200"/>
          <w:tab w:val="left" w:pos="7920"/>
          <w:tab w:val="right" w:pos="9270"/>
        </w:tabs>
      </w:pPr>
      <w:r>
        <w:tab/>
        <w:t>δ</w:t>
      </w:r>
      <w:r>
        <w:rPr>
          <w:rStyle w:val="subscript"/>
        </w:rPr>
        <w:t>5</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w:t>
      </w:r>
      <w:r>
        <w:rPr>
          <w:rStyle w:val="subscript"/>
        </w:rPr>
        <w:t>4</w:t>
      </w:r>
      <w:r>
        <w:t>(k - 2πm, N+1/2)</w:t>
      </w:r>
      <w:r>
        <w:tab/>
      </w:r>
      <w:r>
        <w:tab/>
      </w:r>
      <w:r>
        <w:tab/>
        <w:t>for large N</w:t>
      </w:r>
      <w:r>
        <w:tab/>
      </w:r>
      <w:r>
        <w:tab/>
      </w:r>
      <w:r>
        <w:tab/>
      </w:r>
      <w:r>
        <w:tab/>
      </w:r>
      <w:r w:rsidRPr="008B4BA1">
        <w:rPr>
          <w:i/>
        </w:rPr>
        <w:t>(A.1</w:t>
      </w:r>
      <w:r w:rsidR="00BE07DE">
        <w:rPr>
          <w:i/>
        </w:rPr>
        <w:t>8</w:t>
      </w:r>
      <w:r w:rsidRPr="008B4BA1">
        <w:rPr>
          <w:i/>
        </w:rPr>
        <w:t>)</w:t>
      </w:r>
    </w:p>
    <w:p w14:paraId="7B474509" w14:textId="77777777" w:rsidR="000E4BDC" w:rsidRDefault="000E4BDC" w:rsidP="000E4BDC"/>
    <w:p w14:paraId="78306A9E" w14:textId="77777777" w:rsidR="000E4BDC" w:rsidRDefault="000E4BDC" w:rsidP="000E4BDC">
      <w:r>
        <w:t>where δ</w:t>
      </w:r>
      <w:r>
        <w:rPr>
          <w:rStyle w:val="subscript"/>
        </w:rPr>
        <w:t>4</w:t>
      </w:r>
      <w:r w:rsidR="008B4BA1">
        <w:t>(x,M)</w:t>
      </w:r>
      <w:r>
        <w:t xml:space="preserve"> is another delta function model which peaks </w:t>
      </w:r>
      <w:r w:rsidR="008B4BA1">
        <w:t>only near x=0</w:t>
      </w:r>
      <w:r>
        <w:t>. Thus for large N we can write</w:t>
      </w:r>
    </w:p>
    <w:p w14:paraId="74773571" w14:textId="77777777" w:rsidR="000E4BDC" w:rsidRPr="008B4BA1" w:rsidRDefault="000E4BDC" w:rsidP="003064B0">
      <w:pPr>
        <w:tabs>
          <w:tab w:val="left" w:pos="7200"/>
          <w:tab w:val="left" w:pos="7920"/>
          <w:tab w:val="right" w:pos="9270"/>
        </w:tabs>
      </w:pPr>
      <w:r>
        <w:tab/>
        <w:t xml:space="preserve">X(ω)  ≈  c(ω)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008B4BA1" w:rsidRPr="008B4BA1">
        <w:t xml:space="preserve"> </w:t>
      </w:r>
      <w:r w:rsidR="000C05FA">
        <w:t xml:space="preserve">2π </w:t>
      </w:r>
      <w:r w:rsidR="008B4BA1">
        <w:t>T</w:t>
      </w:r>
      <w:r w:rsidR="008B4BA1">
        <w:rPr>
          <w:rStyle w:val="subscript"/>
        </w:rPr>
        <w:t>1</w:t>
      </w:r>
      <w:r>
        <w:t>δ</w:t>
      </w:r>
      <w:r>
        <w:rPr>
          <w:rStyle w:val="subscript"/>
        </w:rPr>
        <w:t>4</w:t>
      </w:r>
      <w:r>
        <w:t>(ωT</w:t>
      </w:r>
      <w:r>
        <w:rPr>
          <w:rStyle w:val="subscript"/>
        </w:rPr>
        <w:t>1</w:t>
      </w:r>
      <w:r>
        <w:t xml:space="preserve"> - 2πm, N+1/2)</w:t>
      </w:r>
      <w:r w:rsidR="000C05FA">
        <w:t xml:space="preserve"> .</w:t>
      </w:r>
      <w:r w:rsidR="000C05FA">
        <w:tab/>
      </w:r>
      <w:r w:rsidR="008B4BA1">
        <w:tab/>
      </w:r>
      <w:r w:rsidR="008B4BA1">
        <w:tab/>
      </w:r>
      <w:r w:rsidR="008B4BA1">
        <w:tab/>
      </w:r>
      <w:r w:rsidR="008B4BA1">
        <w:tab/>
      </w:r>
      <w:r w:rsidR="008B4BA1">
        <w:tab/>
        <w:t>(14.20)</w:t>
      </w:r>
    </w:p>
    <w:p w14:paraId="1C4A2E9B" w14:textId="77777777" w:rsidR="000E4BDC" w:rsidRDefault="000E4BDC" w:rsidP="000E4BDC"/>
    <w:p w14:paraId="64EAC234" w14:textId="77777777" w:rsidR="000E4BDC" w:rsidRDefault="008B4BA1" w:rsidP="000E4BDC">
      <w:r>
        <w:t>T</w:t>
      </w:r>
      <w:r w:rsidR="000E4BDC">
        <w:t xml:space="preserve">o the extent that these </w:t>
      </w:r>
      <w:r w:rsidR="000C05FA">
        <w:t>δ</w:t>
      </w:r>
      <w:r w:rsidR="000C05FA">
        <w:rPr>
          <w:rStyle w:val="subscript"/>
        </w:rPr>
        <w:t xml:space="preserve">4 </w:t>
      </w:r>
      <w:r w:rsidR="000C05FA">
        <w:t xml:space="preserve">peaks are very narrow </w:t>
      </w:r>
      <w:r w:rsidR="000E4BDC">
        <w:t xml:space="preserve">(large N) we can move c(ω) inside the sum and evaluate it at </w:t>
      </w:r>
      <w:r>
        <w:t>ωT</w:t>
      </w:r>
      <w:r>
        <w:rPr>
          <w:rStyle w:val="subscript"/>
        </w:rPr>
        <w:t>1</w:t>
      </w:r>
      <w:r>
        <w:t xml:space="preserve"> = 2πm </w:t>
      </w:r>
      <w:r w:rsidR="00AD7AC3">
        <w:t>(</w:t>
      </w:r>
      <w:r>
        <w:t>which means ω = mω</w:t>
      </w:r>
      <w:r>
        <w:rPr>
          <w:rStyle w:val="subscript"/>
        </w:rPr>
        <w:t>1</w:t>
      </w:r>
      <w:r w:rsidR="00AD7AC3">
        <w:t>)</w:t>
      </w:r>
      <w:r>
        <w:t xml:space="preserve"> to get</w:t>
      </w:r>
    </w:p>
    <w:p w14:paraId="1D293330" w14:textId="77777777" w:rsidR="008B4BA1" w:rsidRDefault="008B4BA1" w:rsidP="000E4BDC"/>
    <w:p w14:paraId="509D7A4C" w14:textId="77777777" w:rsidR="008B4BA1" w:rsidRDefault="008B4BA1" w:rsidP="003064B0">
      <w:pPr>
        <w:tabs>
          <w:tab w:val="left" w:pos="7200"/>
          <w:tab w:val="left" w:pos="7920"/>
          <w:tab w:val="right" w:pos="9270"/>
        </w:tabs>
      </w:pPr>
      <w:r>
        <w:tab/>
        <w:t xml:space="preserve">X(ω)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8B4BA1">
        <w:t xml:space="preserve"> </w:t>
      </w:r>
      <w:r>
        <w:t>c</w:t>
      </w:r>
      <w:r>
        <w:rPr>
          <w:rStyle w:val="subscript"/>
        </w:rPr>
        <w:t>m</w:t>
      </w:r>
      <w:r>
        <w:t xml:space="preserve">  2π T</w:t>
      </w:r>
      <w:r>
        <w:rPr>
          <w:rStyle w:val="subscript"/>
        </w:rPr>
        <w:t>1</w:t>
      </w:r>
      <w:r>
        <w:t>δ</w:t>
      </w:r>
      <w:r>
        <w:rPr>
          <w:rStyle w:val="subscript"/>
        </w:rPr>
        <w:t>4</w:t>
      </w:r>
      <w:r>
        <w:t>(ωT</w:t>
      </w:r>
      <w:r>
        <w:rPr>
          <w:rStyle w:val="subscript"/>
        </w:rPr>
        <w:t>1</w:t>
      </w:r>
      <w:r>
        <w:t xml:space="preserve"> - 2πm, N+1/2)</w:t>
      </w:r>
      <w:r w:rsidR="000C05FA">
        <w:t xml:space="preserve"> .</w:t>
      </w:r>
      <w:r>
        <w:tab/>
      </w:r>
      <w:r>
        <w:tab/>
      </w:r>
      <w:r>
        <w:tab/>
      </w:r>
      <w:r>
        <w:tab/>
      </w:r>
      <w:r>
        <w:tab/>
      </w:r>
      <w:r>
        <w:tab/>
        <w:t>(14.21)</w:t>
      </w:r>
    </w:p>
    <w:p w14:paraId="4469A8D9" w14:textId="77777777" w:rsidR="008B4BA1" w:rsidRDefault="008B4BA1" w:rsidP="008B4BA1"/>
    <w:p w14:paraId="247F749C" w14:textId="77777777" w:rsidR="008B4BA1" w:rsidRDefault="008B4BA1" w:rsidP="008B4BA1">
      <w:r>
        <w:t>In the limit N→ ∞, we get δ</w:t>
      </w:r>
      <w:r>
        <w:rPr>
          <w:rStyle w:val="subscript"/>
        </w:rPr>
        <w:t>4</w:t>
      </w:r>
      <w:r>
        <w:t>(ωT</w:t>
      </w:r>
      <w:r>
        <w:rPr>
          <w:rStyle w:val="subscript"/>
        </w:rPr>
        <w:t>1</w:t>
      </w:r>
      <w:r>
        <w:t xml:space="preserve"> - 2πm, N+1/2) → δ(ωT</w:t>
      </w:r>
      <w:r>
        <w:rPr>
          <w:rStyle w:val="subscript"/>
        </w:rPr>
        <w:t>1</w:t>
      </w:r>
      <w:r>
        <w:t xml:space="preserve"> - 2πm)  and then</w:t>
      </w:r>
    </w:p>
    <w:p w14:paraId="48A94E1A" w14:textId="77777777" w:rsidR="008B4BA1" w:rsidRDefault="008B4BA1" w:rsidP="008B4BA1"/>
    <w:p w14:paraId="22261596" w14:textId="77777777" w:rsidR="008B4BA1" w:rsidRDefault="008B4BA1" w:rsidP="008B4BA1">
      <w:r>
        <w:tab/>
        <w:t xml:space="preserve">X(ω)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8B4BA1">
        <w:t xml:space="preserve"> </w:t>
      </w:r>
      <w:r>
        <w:t>c</w:t>
      </w:r>
      <w:r>
        <w:rPr>
          <w:rStyle w:val="subscript"/>
        </w:rPr>
        <w:t>m</w:t>
      </w:r>
      <w:r>
        <w:t xml:space="preserve">  2π T</w:t>
      </w:r>
      <w:r>
        <w:rPr>
          <w:rStyle w:val="subscript"/>
        </w:rPr>
        <w:t>1</w:t>
      </w:r>
      <w:r w:rsidRPr="008B4BA1">
        <w:t xml:space="preserve"> </w:t>
      </w:r>
      <w:r>
        <w:t>δ(ωT</w:t>
      </w:r>
      <w:r>
        <w:rPr>
          <w:rStyle w:val="subscript"/>
        </w:rPr>
        <w:t>1</w:t>
      </w:r>
      <w:r>
        <w:t xml:space="preserve"> - 2πm) </w:t>
      </w:r>
      <w:r>
        <w:rPr>
          <w:rStyle w:val="subscript"/>
        </w:rPr>
        <w:t xml:space="preserve">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8B4BA1">
        <w:t xml:space="preserve"> </w:t>
      </w:r>
      <w:r>
        <w:t>c</w:t>
      </w:r>
      <w:r>
        <w:rPr>
          <w:rStyle w:val="subscript"/>
        </w:rPr>
        <w:t>m</w:t>
      </w:r>
      <w:r>
        <w:t xml:space="preserve">  2π δ(ω - mω</w:t>
      </w:r>
      <w:r>
        <w:rPr>
          <w:rStyle w:val="subscript"/>
        </w:rPr>
        <w:t>1</w:t>
      </w:r>
      <w:r>
        <w:t>)</w:t>
      </w:r>
    </w:p>
    <w:p w14:paraId="2A16E2AD" w14:textId="77777777" w:rsidR="008B4BA1" w:rsidRDefault="008B4BA1" w:rsidP="008B4BA1"/>
    <w:p w14:paraId="4B02CFC1" w14:textId="77777777" w:rsidR="008B4BA1" w:rsidRDefault="008B4BA1" w:rsidP="008B4BA1">
      <w:r>
        <w:t xml:space="preserve">which agrees with (14.11). </w:t>
      </w:r>
    </w:p>
    <w:p w14:paraId="45E8EED6" w14:textId="77777777" w:rsidR="00E56AB5" w:rsidRDefault="00E56AB5" w:rsidP="008B4BA1"/>
    <w:p w14:paraId="141F6BC6" w14:textId="77777777" w:rsidR="00E56AB5" w:rsidRDefault="00E56AB5" w:rsidP="008B4BA1">
      <w:r w:rsidRPr="00E56AB5">
        <w:rPr>
          <w:u w:val="single"/>
        </w:rPr>
        <w:t>Example:</w:t>
      </w:r>
      <w:r>
        <w:t xml:space="preserve">  Suppose the pulse is our usual box of width T</w:t>
      </w:r>
      <w:r>
        <w:rPr>
          <w:rStyle w:val="subscript"/>
        </w:rPr>
        <w:t>1</w:t>
      </w:r>
      <w:r>
        <w:t xml:space="preserve"> and height A. Then the pulse train is a constant DC level x(t) = A. We know that all the c</w:t>
      </w:r>
      <w:r>
        <w:rPr>
          <w:rStyle w:val="subscript"/>
        </w:rPr>
        <w:t>m</w:t>
      </w:r>
      <w:r>
        <w:t xml:space="preserve"> will vanish except c</w:t>
      </w:r>
      <w:r>
        <w:rPr>
          <w:rStyle w:val="subscript"/>
        </w:rPr>
        <w:t>0</w:t>
      </w:r>
      <w:r>
        <w:t xml:space="preserve"> which is easy to evaluate</w:t>
      </w:r>
    </w:p>
    <w:p w14:paraId="14765137" w14:textId="77777777" w:rsidR="00E56AB5" w:rsidRDefault="00E56AB5" w:rsidP="008B4BA1"/>
    <w:p w14:paraId="1A166CFF" w14:textId="77777777" w:rsidR="00E56AB5" w:rsidRDefault="00E56AB5" w:rsidP="008B4BA1">
      <w:r>
        <w:tab/>
        <w:t>c</w:t>
      </w:r>
      <w:r>
        <w:rPr>
          <w:rStyle w:val="subscript"/>
        </w:rPr>
        <w:t>0</w:t>
      </w:r>
      <w:r>
        <w:t xml:space="preserve"> = </w:t>
      </w:r>
      <w:r>
        <w:rPr>
          <w:rFonts w:ascii="Symbol" w:hAnsi="Symbol"/>
        </w:rPr>
        <w:t></w:t>
      </w:r>
      <w:r>
        <w:t>(1/T</w:t>
      </w:r>
      <w:r w:rsidRPr="008219CC">
        <w:rPr>
          <w:rStyle w:val="subscript"/>
        </w:rPr>
        <w:t>1</w:t>
      </w:r>
      <w:r>
        <w:t>)</w:t>
      </w:r>
      <w:r w:rsidRPr="00190B6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ab/>
        <w:t>dt x</w:t>
      </w:r>
      <w:r w:rsidRPr="00915D82">
        <w:rPr>
          <w:rStyle w:val="subscript"/>
        </w:rPr>
        <w:t>pulse</w:t>
      </w:r>
      <w:r>
        <w:t>(t)  = (1/T</w:t>
      </w:r>
      <w:r w:rsidRPr="008219CC">
        <w:rPr>
          <w:rStyle w:val="subscript"/>
        </w:rPr>
        <w:t>1</w:t>
      </w:r>
      <w:r>
        <w:t>) (AT</w:t>
      </w:r>
      <w:r>
        <w:rPr>
          <w:rStyle w:val="subscript"/>
        </w:rPr>
        <w:t>1</w:t>
      </w:r>
      <w:r>
        <w:t xml:space="preserve">)  = A </w:t>
      </w:r>
      <w:r w:rsidR="000E600B">
        <w:t>.</w:t>
      </w:r>
    </w:p>
    <w:p w14:paraId="69602716" w14:textId="77777777" w:rsidR="00E56AB5" w:rsidRDefault="00E56AB5" w:rsidP="008B4BA1"/>
    <w:p w14:paraId="28C85687" w14:textId="77777777" w:rsidR="00E56AB5" w:rsidRDefault="00E56AB5" w:rsidP="008B4BA1">
      <w:r>
        <w:t xml:space="preserve">The spectrum is then </w:t>
      </w:r>
    </w:p>
    <w:p w14:paraId="28AC4339" w14:textId="77777777" w:rsidR="00E56AB5" w:rsidRDefault="00E56AB5" w:rsidP="008B4BA1"/>
    <w:p w14:paraId="739BB4CD" w14:textId="77777777" w:rsidR="00E56AB5" w:rsidRDefault="00E56AB5" w:rsidP="008B4BA1">
      <w:r>
        <w:tab/>
        <w:t>X(ω)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w:t>
      </w:r>
      <w:r>
        <w:rPr>
          <w:rStyle w:val="subscript"/>
        </w:rPr>
        <w:t>m</w:t>
      </w:r>
      <w:r>
        <w:t xml:space="preserve">  </w:t>
      </w:r>
      <w:r w:rsidRPr="00D502CC">
        <w:t>2π</w:t>
      </w:r>
      <w:r w:rsidRPr="00915D82">
        <w:rPr>
          <w:rStyle w:val="subscript"/>
        </w:rPr>
        <w:t xml:space="preserve"> </w:t>
      </w:r>
      <w:r>
        <w:t>δ(ω - mω</w:t>
      </w:r>
      <w:r w:rsidRPr="00915D82">
        <w:rPr>
          <w:rStyle w:val="subscript"/>
        </w:rPr>
        <w:t>1</w:t>
      </w:r>
      <w:r>
        <w:t>)   = c</w:t>
      </w:r>
      <w:r>
        <w:rPr>
          <w:rStyle w:val="subscript"/>
        </w:rPr>
        <w:t>0</w:t>
      </w:r>
      <w:r w:rsidR="00E42D00">
        <w:t>2π</w:t>
      </w:r>
      <w:r>
        <w:t xml:space="preserve">δ(ω)  = A </w:t>
      </w:r>
      <w:r w:rsidR="00E42D00">
        <w:t>2π</w:t>
      </w:r>
      <w:r>
        <w:t>δ(ω)</w:t>
      </w:r>
    </w:p>
    <w:p w14:paraId="3774072C" w14:textId="77777777" w:rsidR="00E56AB5" w:rsidRDefault="00E56AB5" w:rsidP="008B4BA1"/>
    <w:p w14:paraId="7943EFA2" w14:textId="77777777" w:rsidR="000E600B" w:rsidRDefault="00E56AB5" w:rsidP="008B4BA1">
      <w:r>
        <w:t xml:space="preserve">which is a delta line at ω = 0 with factor </w:t>
      </w:r>
      <w:r w:rsidR="00E42D00">
        <w:t>2π</w:t>
      </w:r>
      <w:r>
        <w:t>A</w:t>
      </w:r>
      <w:r w:rsidR="000E600B">
        <w:t>, consistent with (8.1).</w:t>
      </w:r>
    </w:p>
    <w:p w14:paraId="3E4D1316" w14:textId="77777777" w:rsidR="008B4BA1" w:rsidRPr="008B4BA1" w:rsidRDefault="008B4BA1" w:rsidP="000E4BDC"/>
    <w:p w14:paraId="2DE208F0" w14:textId="77777777" w:rsidR="00F5259A" w:rsidRDefault="00F5259A" w:rsidP="00F5259A">
      <w:pPr>
        <w:pStyle w:val="Heading3"/>
        <w:sectPr w:rsidR="00F5259A">
          <w:headerReference w:type="default" r:id="rId29"/>
          <w:pgSz w:w="12240" w:h="15840"/>
          <w:pgMar w:top="1440" w:right="1440" w:bottom="1440" w:left="1440" w:header="720" w:footer="720" w:gutter="0"/>
          <w:cols w:space="720"/>
        </w:sectPr>
      </w:pPr>
    </w:p>
    <w:p w14:paraId="537D9FC6" w14:textId="77777777" w:rsidR="00CA77E7" w:rsidRDefault="00CA77E7" w:rsidP="00E41A2B">
      <w:pPr>
        <w:pStyle w:val="Heading3"/>
      </w:pPr>
      <w:bookmarkStart w:id="29" w:name="_Toc363827562"/>
      <w:r>
        <w:t>15. Connection with the traditional Fourier Series</w:t>
      </w:r>
      <w:bookmarkEnd w:id="29"/>
      <w:r>
        <w:t xml:space="preserve"> </w:t>
      </w:r>
    </w:p>
    <w:p w14:paraId="15675ECD" w14:textId="77777777" w:rsidR="00CA77E7" w:rsidRDefault="00CA77E7" w:rsidP="00CA77E7"/>
    <w:p w14:paraId="39AC9938" w14:textId="77777777" w:rsidR="00686A01" w:rsidRDefault="00686A01" w:rsidP="00CA77E7">
      <w:r>
        <w:t>The pulse train spectrum (14.1</w:t>
      </w:r>
      <w:r w:rsidR="00D002D4">
        <w:t>1</w:t>
      </w:r>
      <w:r>
        <w:t xml:space="preserve">) may be inserted into the Fourier </w:t>
      </w:r>
      <w:r w:rsidR="00BC4940">
        <w:t xml:space="preserve">transform </w:t>
      </w:r>
      <w:r>
        <w:t>expansion (1.2) to get</w:t>
      </w:r>
    </w:p>
    <w:p w14:paraId="2D7EBC68" w14:textId="77777777" w:rsidR="00686A01" w:rsidRDefault="00686A01" w:rsidP="00CA77E7"/>
    <w:p w14:paraId="720EAB0F" w14:textId="77777777" w:rsidR="00686A01" w:rsidRDefault="00686A01" w:rsidP="00CA77E7">
      <w:r>
        <w:tab/>
      </w:r>
      <w:r w:rsidRPr="00CC368E">
        <w:rPr>
          <w:color w:val="000000"/>
        </w:rPr>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t xml:space="preserve">  = </w:t>
      </w:r>
      <w:r w:rsidRPr="00CC368E">
        <w:rPr>
          <w:color w:val="000000"/>
        </w:rPr>
        <w:t xml:space="preserve">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sidRPr="00D502CC">
        <w:t xml:space="preserve">2π </w:t>
      </w:r>
      <w:r>
        <w:t>δ(ω - mω</w:t>
      </w:r>
      <w:r>
        <w:rPr>
          <w:rStyle w:val="subscript"/>
        </w:rPr>
        <w:t>1</w:t>
      </w:r>
      <w:r>
        <w:t xml:space="preserve">)] </w:t>
      </w:r>
      <w:r w:rsidRPr="00CC368E">
        <w:rPr>
          <w:color w:val="000000"/>
        </w:rPr>
        <w:t xml:space="preserve"> e</w:t>
      </w:r>
      <w:r w:rsidRPr="00CC368E">
        <w:rPr>
          <w:rStyle w:val="superscript"/>
          <w:color w:val="000000"/>
        </w:rPr>
        <w:t>+iωt</w:t>
      </w:r>
    </w:p>
    <w:p w14:paraId="37C55104" w14:textId="77777777" w:rsidR="00686A01" w:rsidRPr="00E70CFC" w:rsidRDefault="00686A01" w:rsidP="003064B0">
      <w:pPr>
        <w:tabs>
          <w:tab w:val="left" w:pos="7200"/>
          <w:tab w:val="left" w:pos="7920"/>
          <w:tab w:val="right" w:pos="9270"/>
        </w:tabs>
      </w:pPr>
      <w:r>
        <w:tab/>
      </w:r>
      <w:r>
        <w:tab/>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w:t>
      </w:r>
      <w:r>
        <w:t>δ(ω - mω</w:t>
      </w:r>
      <w:r>
        <w:rPr>
          <w:rStyle w:val="subscript"/>
        </w:rPr>
        <w:t>1</w:t>
      </w:r>
      <w:r>
        <w:t xml:space="preserve">) </w:t>
      </w:r>
      <w:r w:rsidRPr="00CC368E">
        <w:rPr>
          <w:color w:val="000000"/>
        </w:rPr>
        <w:t xml:space="preserve"> e</w:t>
      </w:r>
      <w:r w:rsidRPr="00CC368E">
        <w:rPr>
          <w:rStyle w:val="superscript"/>
          <w:color w:val="000000"/>
        </w:rPr>
        <w:t>+iωt</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w:t>
      </w:r>
      <w:r w:rsidRPr="00915D82">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w:t>
      </w:r>
      <w:r w:rsidR="00E70CFC">
        <w:tab/>
      </w:r>
      <w:r w:rsidR="00E70CFC">
        <w:tab/>
      </w:r>
      <w:r w:rsidR="00E70CFC">
        <w:tab/>
      </w:r>
      <w:r w:rsidR="00E70CFC">
        <w:tab/>
        <w:t>(15.1)</w:t>
      </w:r>
    </w:p>
    <w:p w14:paraId="27C1D5F4" w14:textId="77777777" w:rsidR="00686A01" w:rsidRDefault="00686A01" w:rsidP="00CA77E7"/>
    <w:p w14:paraId="5239C0C4" w14:textId="77777777" w:rsidR="00686A01" w:rsidRDefault="00686A01" w:rsidP="00CA77E7">
      <w:r>
        <w:tab/>
      </w:r>
      <w:r>
        <w:tab/>
        <w:t>=  c</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 c</w:t>
      </w:r>
      <w:r>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 c</w:t>
      </w:r>
      <w:r>
        <w:rPr>
          <w:rStyle w:val="subscript"/>
        </w:rPr>
        <w:t>-m</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  c</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 c</w:t>
      </w:r>
      <w:r>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w:t>
      </w:r>
      <w:r w:rsidR="00E70CFC">
        <w:t xml:space="preserve"> (c</w:t>
      </w:r>
      <w:r w:rsidR="00E70CFC">
        <w:rPr>
          <w:rStyle w:val="subscript"/>
        </w:rPr>
        <w:t>m</w:t>
      </w:r>
      <w:r w:rsidR="00E70CFC">
        <w:t xml:space="preserve"> e</w:t>
      </w:r>
      <w:r w:rsidR="00E70CFC">
        <w:rPr>
          <w:rStyle w:val="superscript"/>
        </w:rPr>
        <w:t>+imω</w:t>
      </w:r>
      <w:r w:rsidR="00E70CFC">
        <w:rPr>
          <w:rStyle w:val="superscript"/>
        </w:rPr>
        <w:fldChar w:fldCharType="begin"/>
      </w:r>
      <w:r w:rsidR="00E70CFC">
        <w:rPr>
          <w:rStyle w:val="superscript"/>
        </w:rPr>
        <w:instrText xml:space="preserve"> EQ \s\do2(1)</w:instrText>
      </w:r>
      <w:r w:rsidR="00E70CFC">
        <w:rPr>
          <w:rStyle w:val="superscript"/>
        </w:rPr>
        <w:fldChar w:fldCharType="end"/>
      </w:r>
      <w:r w:rsidR="00E70CFC">
        <w:rPr>
          <w:rStyle w:val="superscript"/>
        </w:rPr>
        <w:t>t</w:t>
      </w:r>
      <w:r w:rsidR="00E70CFC">
        <w:t>)*</w:t>
      </w:r>
      <w:r>
        <w:t xml:space="preserve"> ]</w:t>
      </w:r>
    </w:p>
    <w:p w14:paraId="0CA4F1DA" w14:textId="77777777" w:rsidR="00686A01" w:rsidRDefault="00686A01" w:rsidP="00CA77E7"/>
    <w:p w14:paraId="2EDEF916" w14:textId="77777777" w:rsidR="00686A01" w:rsidRPr="00E70CFC" w:rsidRDefault="00686A01" w:rsidP="003064B0">
      <w:pPr>
        <w:tabs>
          <w:tab w:val="left" w:pos="7200"/>
          <w:tab w:val="left" w:pos="7920"/>
          <w:tab w:val="right" w:pos="9270"/>
        </w:tabs>
      </w:pPr>
      <w:r>
        <w:tab/>
      </w:r>
      <w:r>
        <w:tab/>
        <w:t>= c</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2 Re [c</w:t>
      </w:r>
      <w:r>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 c</w:t>
      </w:r>
      <w:r>
        <w:rPr>
          <w:rStyle w:val="subscript"/>
        </w:rPr>
        <w:t>0</w:t>
      </w:r>
      <w:r>
        <w:t xml:space="preserve"> + 2 Re</w:t>
      </w:r>
      <w:r w:rsidR="00E70CFC">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c</w:t>
      </w:r>
      <w:r>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00E70CFC">
        <w:rPr>
          <w:rStyle w:val="superscript"/>
        </w:rPr>
        <w:t xml:space="preserve"> </w:t>
      </w:r>
      <w:r>
        <w:t>]</w:t>
      </w:r>
      <w:r w:rsidR="00E70CFC">
        <w:tab/>
      </w:r>
      <w:r w:rsidR="00BC4940">
        <w:t>.</w:t>
      </w:r>
      <w:r w:rsidR="00E70CFC">
        <w:tab/>
      </w:r>
      <w:r w:rsidR="00E70CFC">
        <w:tab/>
      </w:r>
      <w:r w:rsidR="00E70CFC">
        <w:tab/>
        <w:t>(15.2)</w:t>
      </w:r>
    </w:p>
    <w:p w14:paraId="3B068002" w14:textId="77777777" w:rsidR="00686A01" w:rsidRDefault="00686A01" w:rsidP="00CA77E7"/>
    <w:p w14:paraId="03699D5A" w14:textId="77777777" w:rsidR="00686A01" w:rsidRDefault="00686A01" w:rsidP="00CA77E7">
      <w:r>
        <w:t>In the above we have used the reflection rule (7.</w:t>
      </w:r>
      <w:r w:rsidR="008851D6">
        <w:t>3</w:t>
      </w:r>
      <w:r>
        <w:t>) applied to c</w:t>
      </w:r>
      <w:r>
        <w:rPr>
          <w:rStyle w:val="subscript"/>
        </w:rPr>
        <w:t>m</w:t>
      </w:r>
      <w:r>
        <w:t xml:space="preserve"> ≡</w:t>
      </w:r>
      <w:r>
        <w:rPr>
          <w:rFonts w:ascii="Symbol" w:hAnsi="Symbol"/>
        </w:rPr>
        <w:t></w:t>
      </w:r>
      <w:r>
        <w:rPr>
          <w:rFonts w:ascii="Symbol" w:hAnsi="Symbol"/>
        </w:rPr>
        <w:t></w:t>
      </w:r>
      <w:r>
        <w:t>(1/T</w:t>
      </w:r>
      <w:r w:rsidRPr="008219CC">
        <w:rPr>
          <w:rStyle w:val="subscript"/>
        </w:rPr>
        <w:t>1</w:t>
      </w:r>
      <w:r>
        <w:t>)X</w:t>
      </w:r>
      <w:r w:rsidRPr="008219CC">
        <w:rPr>
          <w:rStyle w:val="subscript"/>
        </w:rPr>
        <w:t>pulse</w:t>
      </w:r>
      <w:r>
        <w:t>(ω</w:t>
      </w:r>
      <w:r>
        <w:rPr>
          <w:rStyle w:val="subscript"/>
        </w:rPr>
        <w:t>m</w:t>
      </w:r>
      <w:r>
        <w:t xml:space="preserve">)  to find that </w:t>
      </w:r>
    </w:p>
    <w:p w14:paraId="05C64A42" w14:textId="77777777" w:rsidR="00686A01" w:rsidRPr="00BC4940" w:rsidRDefault="00686A01" w:rsidP="00CA77E7">
      <w:r>
        <w:t>c</w:t>
      </w:r>
      <w:r>
        <w:rPr>
          <w:rStyle w:val="subscript"/>
        </w:rPr>
        <w:t>-m</w:t>
      </w:r>
      <w:r>
        <w:t xml:space="preserve">  = c</w:t>
      </w:r>
      <w:r>
        <w:rPr>
          <w:rStyle w:val="subscript"/>
        </w:rPr>
        <w:t>m</w:t>
      </w:r>
      <w:r>
        <w:t>*</w:t>
      </w:r>
      <w:r w:rsidR="00E70CFC">
        <w:t>,  and then c</w:t>
      </w:r>
      <w:r w:rsidR="00E70CFC">
        <w:rPr>
          <w:rStyle w:val="subscript"/>
        </w:rPr>
        <w:t>-m</w:t>
      </w:r>
      <w:r w:rsidR="00E70CFC">
        <w:t>e</w:t>
      </w:r>
      <w:r w:rsidR="00E70CFC">
        <w:rPr>
          <w:rStyle w:val="superscript"/>
        </w:rPr>
        <w:t>-imω</w:t>
      </w:r>
      <w:r w:rsidR="00E70CFC">
        <w:rPr>
          <w:rStyle w:val="superscript"/>
        </w:rPr>
        <w:fldChar w:fldCharType="begin"/>
      </w:r>
      <w:r w:rsidR="00E70CFC">
        <w:rPr>
          <w:rStyle w:val="superscript"/>
        </w:rPr>
        <w:instrText xml:space="preserve"> EQ \s\do2(1)</w:instrText>
      </w:r>
      <w:r w:rsidR="00E70CFC">
        <w:rPr>
          <w:rStyle w:val="superscript"/>
        </w:rPr>
        <w:fldChar w:fldCharType="end"/>
      </w:r>
      <w:r w:rsidR="00E70CFC">
        <w:rPr>
          <w:rStyle w:val="superscript"/>
        </w:rPr>
        <w:t>t</w:t>
      </w:r>
      <w:r w:rsidR="00E70CFC">
        <w:t xml:space="preserve">  = (c</w:t>
      </w:r>
      <w:r w:rsidR="00E70CFC">
        <w:rPr>
          <w:rStyle w:val="subscript"/>
        </w:rPr>
        <w:t>m</w:t>
      </w:r>
      <w:r w:rsidR="00E70CFC">
        <w:t xml:space="preserve"> e</w:t>
      </w:r>
      <w:r w:rsidR="00E70CFC">
        <w:rPr>
          <w:rStyle w:val="superscript"/>
        </w:rPr>
        <w:t>+imω</w:t>
      </w:r>
      <w:r w:rsidR="00E70CFC">
        <w:rPr>
          <w:rStyle w:val="superscript"/>
        </w:rPr>
        <w:fldChar w:fldCharType="begin"/>
      </w:r>
      <w:r w:rsidR="00E70CFC">
        <w:rPr>
          <w:rStyle w:val="superscript"/>
        </w:rPr>
        <w:instrText xml:space="preserve"> EQ \s\do2(1)</w:instrText>
      </w:r>
      <w:r w:rsidR="00E70CFC">
        <w:rPr>
          <w:rStyle w:val="superscript"/>
        </w:rPr>
        <w:fldChar w:fldCharType="end"/>
      </w:r>
      <w:r w:rsidR="00E70CFC">
        <w:rPr>
          <w:rStyle w:val="superscript"/>
        </w:rPr>
        <w:t>t</w:t>
      </w:r>
      <w:r w:rsidR="00E70CFC">
        <w:t xml:space="preserve">)*  </w:t>
      </w:r>
      <w:r w:rsidR="00BC4940">
        <w:t>.</w:t>
      </w:r>
    </w:p>
    <w:p w14:paraId="231B812C" w14:textId="77777777" w:rsidR="00686A01" w:rsidRDefault="00686A01" w:rsidP="00CA77E7"/>
    <w:p w14:paraId="71373B7D" w14:textId="77777777" w:rsidR="00CA77E7" w:rsidRDefault="00CA77E7" w:rsidP="00CA77E7">
      <w:r>
        <w:t>We know that the c</w:t>
      </w:r>
      <w:r w:rsidRPr="008219CC">
        <w:rPr>
          <w:rStyle w:val="subscript"/>
        </w:rPr>
        <w:t>m</w:t>
      </w:r>
      <w:r>
        <w:t xml:space="preserve"> are in general complex numbers, so make the following two definitions:</w:t>
      </w:r>
    </w:p>
    <w:p w14:paraId="6EF227B0" w14:textId="77777777" w:rsidR="00CA77E7" w:rsidRDefault="00CA77E7" w:rsidP="00CA77E7"/>
    <w:p w14:paraId="5AE97FC0" w14:textId="77777777" w:rsidR="00CA77E7" w:rsidRDefault="00CA77E7" w:rsidP="00CA77E7">
      <w:r>
        <w:tab/>
      </w:r>
      <w:r w:rsidR="00CA1B4F">
        <w:t xml:space="preserve"> </w:t>
      </w:r>
      <w:r>
        <w:t>a</w:t>
      </w:r>
      <w:r w:rsidRPr="008219CC">
        <w:rPr>
          <w:rStyle w:val="subscript"/>
        </w:rPr>
        <w:t>m</w:t>
      </w:r>
      <w:r w:rsidR="00CA1B4F">
        <w:t xml:space="preserve"> </w:t>
      </w:r>
      <w:r>
        <w:t xml:space="preserve"> </w:t>
      </w:r>
      <w:r w:rsidR="004B4921">
        <w:t>≡</w:t>
      </w:r>
      <w:r>
        <w:rPr>
          <w:rFonts w:ascii="Symbol" w:hAnsi="Symbol"/>
        </w:rPr>
        <w:t></w:t>
      </w:r>
      <w:r w:rsidR="00CA1B4F">
        <w:t xml:space="preserve"> </w:t>
      </w:r>
      <w:r>
        <w:t xml:space="preserve"> 2 Re [ c</w:t>
      </w:r>
      <w:r w:rsidRPr="008219CC">
        <w:rPr>
          <w:rStyle w:val="subscript"/>
        </w:rPr>
        <w:t>m</w:t>
      </w:r>
      <w:r>
        <w:t xml:space="preserve"> ]</w:t>
      </w:r>
      <w:r w:rsidR="00CA1B4F">
        <w:t xml:space="preserve"> </w:t>
      </w:r>
      <w:r>
        <w:t>=</w:t>
      </w:r>
      <w:r w:rsidR="00CA1B4F">
        <w:t xml:space="preserve"> </w:t>
      </w:r>
      <w:r>
        <w:t>(2/T</w:t>
      </w:r>
      <w:r w:rsidRPr="008219CC">
        <w:rPr>
          <w:rStyle w:val="subscript"/>
        </w:rPr>
        <w:t>1</w:t>
      </w:r>
      <w:r>
        <w:t>) Re [ X</w:t>
      </w:r>
      <w:r w:rsidRPr="008219CC">
        <w:rPr>
          <w:rStyle w:val="subscript"/>
        </w:rPr>
        <w:t>pulse</w:t>
      </w:r>
      <w:r>
        <w:t>(m</w:t>
      </w:r>
      <w:r w:rsidR="004B4921">
        <w:t>ω</w:t>
      </w:r>
      <w:r w:rsidR="004B4921">
        <w:rPr>
          <w:rStyle w:val="subscript"/>
        </w:rPr>
        <w:t>1</w:t>
      </w:r>
      <w:r>
        <w:t>) ]</w:t>
      </w:r>
    </w:p>
    <w:p w14:paraId="4AD6C97B" w14:textId="77777777" w:rsidR="00CA77E7" w:rsidRDefault="00CA77E7" w:rsidP="00CA77E7"/>
    <w:p w14:paraId="2CFC60A1" w14:textId="77777777" w:rsidR="00CA77E7" w:rsidRDefault="00CA1B4F" w:rsidP="003064B0">
      <w:pPr>
        <w:tabs>
          <w:tab w:val="left" w:pos="7200"/>
          <w:tab w:val="left" w:pos="7920"/>
          <w:tab w:val="right" w:pos="9270"/>
        </w:tabs>
      </w:pPr>
      <w:r>
        <w:t xml:space="preserve">  </w:t>
      </w:r>
      <w:r w:rsidR="008D47C8">
        <w:t xml:space="preserve"> </w:t>
      </w:r>
      <w:r w:rsidR="00CA77E7">
        <w:t xml:space="preserve"> - b</w:t>
      </w:r>
      <w:r w:rsidR="00CA77E7" w:rsidRPr="008219CC">
        <w:rPr>
          <w:rStyle w:val="subscript"/>
        </w:rPr>
        <w:t>m</w:t>
      </w:r>
      <w:r>
        <w:t xml:space="preserve"> </w:t>
      </w:r>
      <w:r w:rsidR="00CA77E7">
        <w:t xml:space="preserve"> </w:t>
      </w:r>
      <w:r w:rsidR="004B4921">
        <w:t>≡</w:t>
      </w:r>
      <w:r w:rsidR="00CA77E7">
        <w:rPr>
          <w:rFonts w:ascii="Symbol" w:hAnsi="Symbol"/>
        </w:rPr>
        <w:t></w:t>
      </w:r>
      <w:r>
        <w:t xml:space="preserve">  </w:t>
      </w:r>
      <w:r w:rsidR="00CA77E7">
        <w:t>2 Im [ c</w:t>
      </w:r>
      <w:r w:rsidR="00CA77E7" w:rsidRPr="008219CC">
        <w:rPr>
          <w:rStyle w:val="subscript"/>
        </w:rPr>
        <w:t>m</w:t>
      </w:r>
      <w:r w:rsidR="00CA77E7">
        <w:t xml:space="preserve"> ]</w:t>
      </w:r>
      <w:r>
        <w:t xml:space="preserve"> </w:t>
      </w:r>
      <w:r w:rsidR="00CA77E7">
        <w:t>=</w:t>
      </w:r>
      <w:r>
        <w:t xml:space="preserve"> </w:t>
      </w:r>
      <w:r w:rsidR="00CA77E7">
        <w:t>(2/T</w:t>
      </w:r>
      <w:r w:rsidR="00CA77E7" w:rsidRPr="008219CC">
        <w:rPr>
          <w:rStyle w:val="subscript"/>
        </w:rPr>
        <w:t>1</w:t>
      </w:r>
      <w:r w:rsidR="00CA77E7">
        <w:t>) Im [ X</w:t>
      </w:r>
      <w:r w:rsidR="00CA77E7" w:rsidRPr="008219CC">
        <w:rPr>
          <w:rStyle w:val="subscript"/>
        </w:rPr>
        <w:t>pulse</w:t>
      </w:r>
      <w:r w:rsidR="00CA77E7">
        <w:t>(m</w:t>
      </w:r>
      <w:r w:rsidR="004B4921">
        <w:t>ω</w:t>
      </w:r>
      <w:r w:rsidR="004B4921">
        <w:rPr>
          <w:rStyle w:val="subscript"/>
          <w:rFonts w:ascii="Tahoma" w:hAnsi="Tahoma" w:cs="Tahoma"/>
        </w:rPr>
        <w:t>1</w:t>
      </w:r>
      <w:r w:rsidR="00CA77E7">
        <w:t>) ]</w:t>
      </w:r>
      <w:r w:rsidR="00A25411">
        <w:t xml:space="preserve">  .</w:t>
      </w:r>
      <w:r w:rsidR="00CA77E7">
        <w:tab/>
      </w:r>
      <w:r w:rsidR="00CA77E7">
        <w:tab/>
      </w:r>
      <w:r w:rsidR="00CA77E7">
        <w:tab/>
      </w:r>
      <w:r w:rsidR="00CA77E7">
        <w:tab/>
      </w:r>
      <w:r w:rsidR="00BA0B82">
        <w:tab/>
      </w:r>
      <w:r w:rsidR="00BA0B82">
        <w:tab/>
      </w:r>
      <w:r w:rsidR="00CA77E7">
        <w:t>(15.3)</w:t>
      </w:r>
    </w:p>
    <w:p w14:paraId="6913DE5F" w14:textId="77777777" w:rsidR="00CA77E7" w:rsidRDefault="00CA77E7" w:rsidP="00CA77E7"/>
    <w:p w14:paraId="3A46D334" w14:textId="77777777" w:rsidR="00CA77E7" w:rsidRPr="008D47C8" w:rsidRDefault="008D47C8" w:rsidP="00CA77E7">
      <w:r>
        <w:t>Since c</w:t>
      </w:r>
      <w:r>
        <w:rPr>
          <w:rStyle w:val="subscript"/>
        </w:rPr>
        <w:t>m</w:t>
      </w:r>
      <w:r>
        <w:t xml:space="preserve"> = (1/T</w:t>
      </w:r>
      <w:r w:rsidRPr="008219CC">
        <w:rPr>
          <w:rStyle w:val="subscript"/>
        </w:rPr>
        <w:t>1</w:t>
      </w:r>
      <w:r>
        <w:t>)X</w:t>
      </w:r>
      <w:r w:rsidRPr="008219CC">
        <w:rPr>
          <w:rStyle w:val="subscript"/>
        </w:rPr>
        <w:t>pulse</w:t>
      </w:r>
      <w:r>
        <w:t>(mω</w:t>
      </w:r>
      <w:r>
        <w:rPr>
          <w:rStyle w:val="subscript"/>
        </w:rPr>
        <w:t>1</w:t>
      </w:r>
      <w:r>
        <w:t>) it follows that</w:t>
      </w:r>
    </w:p>
    <w:p w14:paraId="4A2152EC" w14:textId="77777777" w:rsidR="00CA77E7" w:rsidRDefault="00CA77E7" w:rsidP="00CA77E7"/>
    <w:p w14:paraId="7B770A30" w14:textId="77777777" w:rsidR="00CA77E7" w:rsidRDefault="00CA77E7" w:rsidP="003064B0">
      <w:pPr>
        <w:tabs>
          <w:tab w:val="left" w:pos="7200"/>
          <w:tab w:val="left" w:pos="7920"/>
          <w:tab w:val="right" w:pos="9270"/>
        </w:tabs>
      </w:pPr>
      <w:r>
        <w:tab/>
        <w:t>c</w:t>
      </w:r>
      <w:r w:rsidRPr="008219CC">
        <w:rPr>
          <w:rStyle w:val="subscript"/>
        </w:rPr>
        <w:t>m</w:t>
      </w:r>
      <w:r w:rsidR="00CA1B4F">
        <w:t xml:space="preserve"> </w:t>
      </w:r>
      <w:r>
        <w:t>= (1/2) [ a</w:t>
      </w:r>
      <w:r w:rsidRPr="008219CC">
        <w:rPr>
          <w:rStyle w:val="subscript"/>
        </w:rPr>
        <w:t>m</w:t>
      </w:r>
      <w:r w:rsidR="00CA1B4F">
        <w:t xml:space="preserve"> </w:t>
      </w:r>
      <w:r>
        <w:t>- ib</w:t>
      </w:r>
      <w:r w:rsidRPr="008219CC">
        <w:rPr>
          <w:rStyle w:val="subscript"/>
        </w:rPr>
        <w:t>m</w:t>
      </w:r>
      <w:r>
        <w:t xml:space="preserve"> ]</w:t>
      </w:r>
      <w:r w:rsidR="008D47C8">
        <w:t xml:space="preserve"> .</w:t>
      </w:r>
      <w:r>
        <w:tab/>
      </w:r>
      <w:r>
        <w:tab/>
      </w:r>
      <w:r>
        <w:tab/>
      </w:r>
      <w:r>
        <w:tab/>
      </w:r>
      <w:r>
        <w:tab/>
      </w:r>
      <w:r>
        <w:tab/>
      </w:r>
      <w:r>
        <w:tab/>
      </w:r>
      <w:r w:rsidR="00BA0B82">
        <w:tab/>
      </w:r>
      <w:r w:rsidR="00BA0B82">
        <w:tab/>
      </w:r>
      <w:r>
        <w:t>(15.4)</w:t>
      </w:r>
    </w:p>
    <w:p w14:paraId="20CEC734" w14:textId="77777777" w:rsidR="00A00BED" w:rsidRDefault="00A00BED" w:rsidP="00CA77E7"/>
    <w:p w14:paraId="37BCE1CB" w14:textId="77777777" w:rsidR="00A00BED" w:rsidRDefault="00A00BED" w:rsidP="00CA77E7">
      <w:r>
        <w:t>From (14.1</w:t>
      </w:r>
      <w:r w:rsidR="00D002D4">
        <w:t>6</w:t>
      </w:r>
      <w:r>
        <w:t>) , assuming as we do from now on that x(t) is real, we get</w:t>
      </w:r>
    </w:p>
    <w:p w14:paraId="642F02A8" w14:textId="77777777" w:rsidR="00A00BED" w:rsidRDefault="00A00BED" w:rsidP="00CA77E7"/>
    <w:p w14:paraId="7A85E608" w14:textId="77777777" w:rsidR="007A614F" w:rsidRPr="007932A5" w:rsidRDefault="00A00BED" w:rsidP="003064B0">
      <w:pPr>
        <w:tabs>
          <w:tab w:val="left" w:pos="7200"/>
          <w:tab w:val="left" w:pos="7920"/>
          <w:tab w:val="right" w:pos="9270"/>
        </w:tabs>
      </w:pPr>
      <w:r>
        <w:tab/>
        <w:t>c</w:t>
      </w:r>
      <w:r>
        <w:rPr>
          <w:rStyle w:val="subscript"/>
        </w:rPr>
        <w:t>m</w:t>
      </w:r>
      <w:r>
        <w:t xml:space="preserve">  </w:t>
      </w:r>
      <w:r>
        <w:rPr>
          <w:rFonts w:ascii="Symbol" w:hAnsi="Symbol"/>
        </w:rPr>
        <w:t></w:t>
      </w:r>
      <w:r w:rsidR="007932A5">
        <w:rPr>
          <w:rFonts w:ascii="Symbol" w:hAnsi="Symbol"/>
        </w:rPr>
        <w:t></w:t>
      </w:r>
      <w:r>
        <w:t xml:space="preserve"> (1/T</w:t>
      </w:r>
      <w:r w:rsidRPr="008219CC">
        <w:rPr>
          <w:rStyle w:val="subscript"/>
        </w:rPr>
        <w:t>1</w:t>
      </w:r>
      <w:r>
        <w:t>)</w:t>
      </w:r>
      <w:r w:rsidRPr="00190B6A">
        <w:rPr>
          <w:color w:val="000000"/>
        </w:rPr>
        <w:t xml:space="preserve"> </w:t>
      </w:r>
      <w:r w:rsidR="00131533" w:rsidRPr="00CC368E">
        <w:rPr>
          <w:color w:val="000000"/>
        </w:rPr>
        <w:fldChar w:fldCharType="begin"/>
      </w:r>
      <w:r w:rsidR="00131533" w:rsidRPr="00CC368E">
        <w:rPr>
          <w:color w:val="000000"/>
        </w:rPr>
        <w:instrText>EQ \s\up4( \i \fc\</w:instrText>
      </w:r>
      <w:r w:rsidR="00131533" w:rsidRPr="00CC368E">
        <w:rPr>
          <w:rFonts w:ascii="Lucida Sans Unicode" w:hAnsi="Lucida Sans Unicode" w:cs="Lucida Sans Unicode"/>
          <w:color w:val="000000"/>
          <w:sz w:val="32"/>
        </w:rPr>
        <w:instrText>∫</w:instrText>
      </w:r>
      <w:r w:rsidR="00131533" w:rsidRPr="00CC368E">
        <w:rPr>
          <w:color w:val="000000"/>
        </w:rPr>
        <w:instrText>\in</w:instrText>
      </w:r>
      <w:r w:rsidR="00131533" w:rsidRPr="00CC368E">
        <w:rPr>
          <w:color w:val="000000"/>
          <w:szCs w:val="22"/>
        </w:rPr>
        <w:instrText>(</w:instrText>
      </w:r>
      <w:r w:rsidR="00131533" w:rsidRPr="007932A5">
        <w:rPr>
          <w:color w:val="000000"/>
          <w:sz w:val="18"/>
          <w:szCs w:val="18"/>
        </w:rPr>
        <w:instrText>0, T</w:instrText>
      </w:r>
      <w:r w:rsidR="00131533" w:rsidRPr="00131533">
        <w:rPr>
          <w:rStyle w:val="subscript"/>
        </w:rPr>
        <w:instrText>1</w:instrText>
      </w:r>
      <w:r w:rsidR="00131533" w:rsidRPr="00CC368E">
        <w:rPr>
          <w:color w:val="000000"/>
          <w:szCs w:val="22"/>
        </w:rPr>
        <w:instrText>, )</w:instrText>
      </w:r>
      <w:r w:rsidR="00131533" w:rsidRPr="00CC368E">
        <w:rPr>
          <w:color w:val="000000"/>
        </w:rPr>
        <w:instrText>)</w:instrText>
      </w:r>
      <w:r w:rsidR="00131533" w:rsidRPr="00CC368E">
        <w:rPr>
          <w:color w:val="000000"/>
        </w:rPr>
        <w:fldChar w:fldCharType="separate"/>
      </w:r>
      <w:r w:rsidR="00131533" w:rsidRPr="00CC368E">
        <w:rPr>
          <w:b/>
          <w:noProof/>
          <w:color w:val="000000"/>
        </w:rPr>
        <w:t>!Syntax Error, I</w:t>
      </w:r>
      <w:r w:rsidR="00131533" w:rsidRPr="00CC368E">
        <w:rPr>
          <w:color w:val="000000"/>
        </w:rPr>
        <w:fldChar w:fldCharType="end"/>
      </w:r>
      <w:r>
        <w:t>dt x(t)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Pr>
          <w:rStyle w:val="superscript"/>
        </w:rPr>
        <w:tab/>
      </w:r>
      <w:r w:rsidR="007932A5">
        <w:tab/>
      </w:r>
      <w:r w:rsidR="007932A5">
        <w:tab/>
      </w:r>
      <w:r w:rsidR="007932A5">
        <w:tab/>
      </w:r>
      <w:r w:rsidR="007932A5">
        <w:tab/>
      </w:r>
      <w:r w:rsidR="007932A5">
        <w:tab/>
      </w:r>
      <w:r w:rsidR="007932A5">
        <w:tab/>
      </w:r>
      <w:r w:rsidR="007932A5">
        <w:tab/>
        <w:t>(15.5)</w:t>
      </w:r>
    </w:p>
    <w:p w14:paraId="7DD6BC89" w14:textId="77777777" w:rsidR="007932A5" w:rsidRDefault="007932A5" w:rsidP="00CA77E7">
      <w:r>
        <w:tab/>
        <w:t xml:space="preserve">     </w:t>
      </w:r>
      <w:r w:rsidR="00A00BED">
        <w:t>= ( 1/T</w:t>
      </w:r>
      <w:r w:rsidR="00A00BED" w:rsidRPr="008219CC">
        <w:rPr>
          <w:rStyle w:val="subscript"/>
        </w:rPr>
        <w:t>1</w:t>
      </w:r>
      <w:r w:rsidR="00A00BED">
        <w:t>)</w:t>
      </w:r>
      <w:r w:rsidR="00EA3C80" w:rsidRPr="00EA3C80">
        <w:rPr>
          <w:color w:val="000000"/>
        </w:rPr>
        <w:t xml:space="preserve"> </w:t>
      </w:r>
      <w:r w:rsidR="00131533" w:rsidRPr="00CC368E">
        <w:rPr>
          <w:color w:val="000000"/>
        </w:rPr>
        <w:fldChar w:fldCharType="begin"/>
      </w:r>
      <w:r w:rsidR="00131533" w:rsidRPr="00CC368E">
        <w:rPr>
          <w:color w:val="000000"/>
        </w:rPr>
        <w:instrText>EQ \s\up4( \i \fc\</w:instrText>
      </w:r>
      <w:r w:rsidR="00131533" w:rsidRPr="00CC368E">
        <w:rPr>
          <w:rFonts w:ascii="Lucida Sans Unicode" w:hAnsi="Lucida Sans Unicode" w:cs="Lucida Sans Unicode"/>
          <w:color w:val="000000"/>
          <w:sz w:val="32"/>
        </w:rPr>
        <w:instrText>∫</w:instrText>
      </w:r>
      <w:r w:rsidR="00131533" w:rsidRPr="00CC368E">
        <w:rPr>
          <w:color w:val="000000"/>
        </w:rPr>
        <w:instrText>\in</w:instrText>
      </w:r>
      <w:r w:rsidR="00131533" w:rsidRPr="00CC368E">
        <w:rPr>
          <w:color w:val="000000"/>
          <w:szCs w:val="22"/>
        </w:rPr>
        <w:instrText>(</w:instrText>
      </w:r>
      <w:r w:rsidR="00131533" w:rsidRPr="007932A5">
        <w:rPr>
          <w:color w:val="000000"/>
          <w:sz w:val="18"/>
          <w:szCs w:val="18"/>
        </w:rPr>
        <w:instrText>0, T</w:instrText>
      </w:r>
      <w:r w:rsidR="00131533" w:rsidRPr="00131533">
        <w:rPr>
          <w:rStyle w:val="subscript"/>
        </w:rPr>
        <w:instrText>1</w:instrText>
      </w:r>
      <w:r w:rsidR="00131533" w:rsidRPr="00CC368E">
        <w:rPr>
          <w:color w:val="000000"/>
          <w:szCs w:val="22"/>
        </w:rPr>
        <w:instrText>, )</w:instrText>
      </w:r>
      <w:r w:rsidR="00131533" w:rsidRPr="00CC368E">
        <w:rPr>
          <w:color w:val="000000"/>
        </w:rPr>
        <w:instrText>)</w:instrText>
      </w:r>
      <w:r w:rsidR="00131533" w:rsidRPr="00CC368E">
        <w:rPr>
          <w:color w:val="000000"/>
        </w:rPr>
        <w:fldChar w:fldCharType="separate"/>
      </w:r>
      <w:r w:rsidR="00131533" w:rsidRPr="00CC368E">
        <w:rPr>
          <w:b/>
          <w:noProof/>
          <w:color w:val="000000"/>
        </w:rPr>
        <w:t>!Syntax Error, I</w:t>
      </w:r>
      <w:r w:rsidR="00131533" w:rsidRPr="00CC368E">
        <w:rPr>
          <w:color w:val="000000"/>
        </w:rPr>
        <w:fldChar w:fldCharType="end"/>
      </w:r>
      <w:r w:rsidR="00A00BED">
        <w:t>dt x(t) [ cos(mω</w:t>
      </w:r>
      <w:r w:rsidR="00A00BED">
        <w:rPr>
          <w:rStyle w:val="subscript"/>
        </w:rPr>
        <w:t>1</w:t>
      </w:r>
      <w:r w:rsidR="00A00BED">
        <w:t>t) - i</w:t>
      </w:r>
      <w:r w:rsidR="00A00BED" w:rsidRPr="008D47C8">
        <w:t xml:space="preserve"> </w:t>
      </w:r>
      <w:r w:rsidR="00A00BED">
        <w:t>sin(mω</w:t>
      </w:r>
      <w:r w:rsidR="00A00BED">
        <w:rPr>
          <w:rStyle w:val="subscript"/>
        </w:rPr>
        <w:t>1</w:t>
      </w:r>
      <w:r w:rsidR="00A00BED">
        <w:t xml:space="preserve">t)] </w:t>
      </w:r>
      <w:r w:rsidR="00A00BED">
        <w:tab/>
      </w:r>
    </w:p>
    <w:p w14:paraId="320BC8E2" w14:textId="77777777" w:rsidR="00A00BED" w:rsidRDefault="00A00BED" w:rsidP="00CA77E7">
      <w:r>
        <w:t>so that</w:t>
      </w:r>
    </w:p>
    <w:p w14:paraId="09265C59" w14:textId="77777777" w:rsidR="00A00BED" w:rsidRPr="00A00BED" w:rsidRDefault="00A00BED" w:rsidP="003064B0">
      <w:pPr>
        <w:tabs>
          <w:tab w:val="left" w:pos="7200"/>
          <w:tab w:val="left" w:pos="7920"/>
          <w:tab w:val="right" w:pos="9270"/>
        </w:tabs>
      </w:pPr>
      <w:r>
        <w:tab/>
        <w:t>a</w:t>
      </w:r>
      <w:r w:rsidRPr="008219CC">
        <w:rPr>
          <w:rStyle w:val="subscript"/>
        </w:rPr>
        <w:t>m</w:t>
      </w:r>
      <w:r>
        <w:t xml:space="preserve">  </w:t>
      </w:r>
      <w:r w:rsidR="007932A5">
        <w:t>=</w:t>
      </w:r>
      <w:r>
        <w:rPr>
          <w:rFonts w:ascii="Symbol" w:hAnsi="Symbol"/>
        </w:rPr>
        <w:t></w:t>
      </w:r>
      <w:r>
        <w:t xml:space="preserve"> 2 Re [ c</w:t>
      </w:r>
      <w:r w:rsidRPr="008219CC">
        <w:rPr>
          <w:rStyle w:val="subscript"/>
        </w:rPr>
        <w:t>m</w:t>
      </w:r>
      <w:r>
        <w:t xml:space="preserve"> ] = </w:t>
      </w:r>
      <w:r w:rsidR="007932A5">
        <w:t xml:space="preserve"> </w:t>
      </w:r>
      <w:r>
        <w:t>(2/T</w:t>
      </w:r>
      <w:r w:rsidRPr="008219CC">
        <w:rPr>
          <w:rStyle w:val="subscript"/>
        </w:rPr>
        <w:t>1</w:t>
      </w:r>
      <w:r>
        <w:t>)</w:t>
      </w:r>
      <w:r w:rsidR="00EA3C80" w:rsidRPr="00EA3C80">
        <w:rPr>
          <w:color w:val="000000"/>
        </w:rPr>
        <w:t xml:space="preserve"> </w:t>
      </w:r>
      <w:r w:rsidR="00131533" w:rsidRPr="00CC368E">
        <w:rPr>
          <w:color w:val="000000"/>
        </w:rPr>
        <w:fldChar w:fldCharType="begin"/>
      </w:r>
      <w:r w:rsidR="00131533" w:rsidRPr="00CC368E">
        <w:rPr>
          <w:color w:val="000000"/>
        </w:rPr>
        <w:instrText>EQ \s\up4( \i \fc\</w:instrText>
      </w:r>
      <w:r w:rsidR="00131533" w:rsidRPr="00CC368E">
        <w:rPr>
          <w:rFonts w:ascii="Lucida Sans Unicode" w:hAnsi="Lucida Sans Unicode" w:cs="Lucida Sans Unicode"/>
          <w:color w:val="000000"/>
          <w:sz w:val="32"/>
        </w:rPr>
        <w:instrText>∫</w:instrText>
      </w:r>
      <w:r w:rsidR="00131533" w:rsidRPr="00CC368E">
        <w:rPr>
          <w:color w:val="000000"/>
        </w:rPr>
        <w:instrText>\in</w:instrText>
      </w:r>
      <w:r w:rsidR="00131533" w:rsidRPr="00CC368E">
        <w:rPr>
          <w:color w:val="000000"/>
          <w:szCs w:val="22"/>
        </w:rPr>
        <w:instrText>(</w:instrText>
      </w:r>
      <w:r w:rsidR="00131533" w:rsidRPr="007932A5">
        <w:rPr>
          <w:color w:val="000000"/>
          <w:sz w:val="18"/>
          <w:szCs w:val="18"/>
        </w:rPr>
        <w:instrText>0, T</w:instrText>
      </w:r>
      <w:r w:rsidR="00131533" w:rsidRPr="00131533">
        <w:rPr>
          <w:rStyle w:val="subscript"/>
        </w:rPr>
        <w:instrText>1</w:instrText>
      </w:r>
      <w:r w:rsidR="00131533" w:rsidRPr="00CC368E">
        <w:rPr>
          <w:color w:val="000000"/>
          <w:szCs w:val="22"/>
        </w:rPr>
        <w:instrText>, )</w:instrText>
      </w:r>
      <w:r w:rsidR="00131533" w:rsidRPr="00CC368E">
        <w:rPr>
          <w:color w:val="000000"/>
        </w:rPr>
        <w:instrText>)</w:instrText>
      </w:r>
      <w:r w:rsidR="00131533" w:rsidRPr="00CC368E">
        <w:rPr>
          <w:color w:val="000000"/>
        </w:rPr>
        <w:fldChar w:fldCharType="separate"/>
      </w:r>
      <w:r w:rsidR="00131533" w:rsidRPr="00CC368E">
        <w:rPr>
          <w:b/>
          <w:noProof/>
          <w:color w:val="000000"/>
        </w:rPr>
        <w:t>!Syntax Error, I</w:t>
      </w:r>
      <w:r w:rsidR="00131533" w:rsidRPr="00CC368E">
        <w:rPr>
          <w:color w:val="000000"/>
        </w:rPr>
        <w:fldChar w:fldCharType="end"/>
      </w:r>
      <w:r>
        <w:t>dt x(t) cos(mω</w:t>
      </w:r>
      <w:r>
        <w:rPr>
          <w:rStyle w:val="subscript"/>
        </w:rPr>
        <w:t>1</w:t>
      </w:r>
      <w:r>
        <w:t>t)</w:t>
      </w:r>
      <w:r>
        <w:tab/>
      </w:r>
      <w:r>
        <w:tab/>
      </w:r>
      <w:r>
        <w:tab/>
      </w:r>
      <w:r>
        <w:tab/>
      </w:r>
      <w:r>
        <w:tab/>
      </w:r>
      <w:r>
        <w:tab/>
        <w:t>(15.6)</w:t>
      </w:r>
    </w:p>
    <w:p w14:paraId="1FB1786F" w14:textId="77777777" w:rsidR="00A00BED" w:rsidRDefault="00A00BED" w:rsidP="003064B0">
      <w:pPr>
        <w:tabs>
          <w:tab w:val="left" w:pos="7200"/>
          <w:tab w:val="left" w:pos="7920"/>
          <w:tab w:val="right" w:pos="9270"/>
        </w:tabs>
      </w:pPr>
      <w:r>
        <w:tab/>
        <w:t>b</w:t>
      </w:r>
      <w:r>
        <w:rPr>
          <w:rStyle w:val="subscript"/>
        </w:rPr>
        <w:t>m</w:t>
      </w:r>
      <w:r>
        <w:t xml:space="preserve"> = </w:t>
      </w:r>
      <w:r w:rsidR="007932A5">
        <w:t xml:space="preserve"> </w:t>
      </w:r>
      <w:r>
        <w:t>-2 Im [c</w:t>
      </w:r>
      <w:r>
        <w:rPr>
          <w:rStyle w:val="subscript"/>
        </w:rPr>
        <w:t>m</w:t>
      </w:r>
      <w:r>
        <w:t xml:space="preserve"> ]  =  (2/T</w:t>
      </w:r>
      <w:r w:rsidRPr="008219CC">
        <w:rPr>
          <w:rStyle w:val="subscript"/>
        </w:rPr>
        <w:t>1</w:t>
      </w:r>
      <w:r>
        <w:t>)</w:t>
      </w:r>
      <w:r w:rsidR="00EA3C80" w:rsidRPr="00EA3C80">
        <w:rPr>
          <w:color w:val="000000"/>
        </w:rPr>
        <w:t xml:space="preserve"> </w:t>
      </w:r>
      <w:r w:rsidR="00131533" w:rsidRPr="00CC368E">
        <w:rPr>
          <w:color w:val="000000"/>
        </w:rPr>
        <w:fldChar w:fldCharType="begin"/>
      </w:r>
      <w:r w:rsidR="00131533" w:rsidRPr="00CC368E">
        <w:rPr>
          <w:color w:val="000000"/>
        </w:rPr>
        <w:instrText>EQ \s\up4( \i \fc\</w:instrText>
      </w:r>
      <w:r w:rsidR="00131533" w:rsidRPr="00CC368E">
        <w:rPr>
          <w:rFonts w:ascii="Lucida Sans Unicode" w:hAnsi="Lucida Sans Unicode" w:cs="Lucida Sans Unicode"/>
          <w:color w:val="000000"/>
          <w:sz w:val="32"/>
        </w:rPr>
        <w:instrText>∫</w:instrText>
      </w:r>
      <w:r w:rsidR="00131533" w:rsidRPr="00CC368E">
        <w:rPr>
          <w:color w:val="000000"/>
        </w:rPr>
        <w:instrText>\in</w:instrText>
      </w:r>
      <w:r w:rsidR="00131533" w:rsidRPr="00CC368E">
        <w:rPr>
          <w:color w:val="000000"/>
          <w:szCs w:val="22"/>
        </w:rPr>
        <w:instrText>(</w:instrText>
      </w:r>
      <w:r w:rsidR="00131533" w:rsidRPr="007932A5">
        <w:rPr>
          <w:color w:val="000000"/>
          <w:sz w:val="18"/>
          <w:szCs w:val="18"/>
        </w:rPr>
        <w:instrText>0, T</w:instrText>
      </w:r>
      <w:r w:rsidR="00131533" w:rsidRPr="00131533">
        <w:rPr>
          <w:rStyle w:val="subscript"/>
        </w:rPr>
        <w:instrText>1</w:instrText>
      </w:r>
      <w:r w:rsidR="00131533" w:rsidRPr="00CC368E">
        <w:rPr>
          <w:color w:val="000000"/>
          <w:szCs w:val="22"/>
        </w:rPr>
        <w:instrText>, )</w:instrText>
      </w:r>
      <w:r w:rsidR="00131533" w:rsidRPr="00CC368E">
        <w:rPr>
          <w:color w:val="000000"/>
        </w:rPr>
        <w:instrText>)</w:instrText>
      </w:r>
      <w:r w:rsidR="00131533" w:rsidRPr="00CC368E">
        <w:rPr>
          <w:color w:val="000000"/>
        </w:rPr>
        <w:fldChar w:fldCharType="separate"/>
      </w:r>
      <w:r w:rsidR="00131533" w:rsidRPr="00CC368E">
        <w:rPr>
          <w:b/>
          <w:noProof/>
          <w:color w:val="000000"/>
        </w:rPr>
        <w:t>!Syntax Error, I</w:t>
      </w:r>
      <w:r w:rsidR="00131533" w:rsidRPr="00CC368E">
        <w:rPr>
          <w:color w:val="000000"/>
        </w:rPr>
        <w:fldChar w:fldCharType="end"/>
      </w:r>
      <w:r>
        <w:t>dt x(t) sin(mω</w:t>
      </w:r>
      <w:r>
        <w:rPr>
          <w:rStyle w:val="subscript"/>
        </w:rPr>
        <w:t>1</w:t>
      </w:r>
      <w:r>
        <w:t>t)</w:t>
      </w:r>
      <w:r>
        <w:tab/>
      </w:r>
      <w:r w:rsidR="00A25411">
        <w:t>.</w:t>
      </w:r>
      <w:r>
        <w:tab/>
      </w:r>
      <w:r>
        <w:tab/>
      </w:r>
      <w:r>
        <w:tab/>
      </w:r>
      <w:r>
        <w:tab/>
      </w:r>
      <w:r>
        <w:tab/>
        <w:t>(15.7)</w:t>
      </w:r>
    </w:p>
    <w:p w14:paraId="7665F357" w14:textId="77777777" w:rsidR="00FD3884" w:rsidRDefault="00FD3884" w:rsidP="00A00BED"/>
    <w:p w14:paraId="40355993" w14:textId="77777777" w:rsidR="00FD3884" w:rsidRDefault="00FD3884" w:rsidP="00A00BED">
      <w:r>
        <w:t xml:space="preserve">In all the above integrals, we can replace </w:t>
      </w:r>
      <w:r w:rsidR="007932A5" w:rsidRPr="00CC368E">
        <w:rPr>
          <w:color w:val="000000"/>
        </w:rPr>
        <w:fldChar w:fldCharType="begin"/>
      </w:r>
      <w:r w:rsidR="007932A5" w:rsidRPr="00CC368E">
        <w:rPr>
          <w:color w:val="000000"/>
        </w:rPr>
        <w:instrText>EQ \s\up4( \i \fc\</w:instrText>
      </w:r>
      <w:r w:rsidR="007932A5" w:rsidRPr="00CC368E">
        <w:rPr>
          <w:rFonts w:ascii="Lucida Sans Unicode" w:hAnsi="Lucida Sans Unicode" w:cs="Lucida Sans Unicode"/>
          <w:color w:val="000000"/>
          <w:sz w:val="32"/>
        </w:rPr>
        <w:instrText>∫</w:instrText>
      </w:r>
      <w:r w:rsidR="007932A5" w:rsidRPr="00CC368E">
        <w:rPr>
          <w:color w:val="000000"/>
        </w:rPr>
        <w:instrText>\in</w:instrText>
      </w:r>
      <w:r w:rsidR="007932A5" w:rsidRPr="00CC368E">
        <w:rPr>
          <w:color w:val="000000"/>
          <w:szCs w:val="22"/>
        </w:rPr>
        <w:instrText>(</w:instrText>
      </w:r>
      <w:r w:rsidR="007932A5" w:rsidRPr="007932A5">
        <w:rPr>
          <w:color w:val="000000"/>
          <w:sz w:val="18"/>
          <w:szCs w:val="18"/>
        </w:rPr>
        <w:instrText>0, T</w:instrText>
      </w:r>
      <w:r w:rsidR="007932A5" w:rsidRPr="00131533">
        <w:rPr>
          <w:rStyle w:val="subscript"/>
        </w:rPr>
        <w:instrText>1</w:instrText>
      </w:r>
      <w:r w:rsidR="007932A5" w:rsidRPr="00CC368E">
        <w:rPr>
          <w:color w:val="000000"/>
          <w:szCs w:val="22"/>
        </w:rPr>
        <w:instrText>, )</w:instrText>
      </w:r>
      <w:r w:rsidR="007932A5" w:rsidRPr="00CC368E">
        <w:rPr>
          <w:color w:val="000000"/>
        </w:rPr>
        <w:instrText>)</w:instrText>
      </w:r>
      <w:r w:rsidR="007932A5" w:rsidRPr="00CC368E">
        <w:rPr>
          <w:color w:val="000000"/>
        </w:rPr>
        <w:fldChar w:fldCharType="separate"/>
      </w:r>
      <w:r w:rsidR="007932A5" w:rsidRPr="00CC368E">
        <w:rPr>
          <w:b/>
          <w:noProof/>
          <w:color w:val="000000"/>
        </w:rPr>
        <w:t>!Syntax Error, I</w:t>
      </w:r>
      <w:r w:rsidR="007932A5" w:rsidRPr="00CC368E">
        <w:rPr>
          <w:color w:val="000000"/>
        </w:rPr>
        <w:fldChar w:fldCharType="end"/>
      </w:r>
      <w:r>
        <w:t xml:space="preserve">dt x(t)  by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w:t>
      </w:r>
      <w:r>
        <w:rPr>
          <w:rStyle w:val="subscript"/>
        </w:rPr>
        <w:t>pulse</w:t>
      </w:r>
      <w:r>
        <w:t xml:space="preserve">(t) as noted </w:t>
      </w:r>
      <w:r w:rsidR="007932A5">
        <w:t>in</w:t>
      </w:r>
      <w:r>
        <w:t xml:space="preserve"> (14.1</w:t>
      </w:r>
      <w:r w:rsidR="00D002D4">
        <w:t>6</w:t>
      </w:r>
      <w:r>
        <w:t xml:space="preserve">). </w:t>
      </w:r>
    </w:p>
    <w:p w14:paraId="59BA37BD" w14:textId="77777777" w:rsidR="00C05C0A" w:rsidRDefault="00C05C0A" w:rsidP="00A00BED"/>
    <w:p w14:paraId="57F9379C" w14:textId="77777777" w:rsidR="00CA77E7" w:rsidRPr="00A00BED" w:rsidRDefault="00A00BED" w:rsidP="00CA77E7">
      <w:r>
        <w:t xml:space="preserve">Since </w:t>
      </w:r>
      <w:r w:rsidR="00CA77E7">
        <w:t>x(t) is real, we know from (7.</w:t>
      </w:r>
      <w:r w:rsidR="008851D6">
        <w:t>3</w:t>
      </w:r>
      <w:r w:rsidR="00CA77E7">
        <w:t>) that X(-</w:t>
      </w:r>
      <w:r w:rsidR="00915D82">
        <w:t>ω</w:t>
      </w:r>
      <w:r w:rsidR="00CA77E7">
        <w:t>) = X(</w:t>
      </w:r>
      <w:r w:rsidR="00915D82">
        <w:t>ω</w:t>
      </w:r>
      <w:r w:rsidR="00CA77E7">
        <w:t>)*, so X(0) must be real.</w:t>
      </w:r>
      <w:r w:rsidR="00CA1B4F">
        <w:t xml:space="preserve"> </w:t>
      </w:r>
      <w:r w:rsidR="00CA77E7">
        <w:t>We also know this from the "area rule" (10.1) -- the area under a real function x(t) had better be real.</w:t>
      </w:r>
      <w:r w:rsidR="00CA1B4F">
        <w:t xml:space="preserve"> </w:t>
      </w:r>
      <w:r w:rsidR="00CA77E7">
        <w:t>Thu</w:t>
      </w:r>
      <w:r>
        <w:t>s from (15.3)</w:t>
      </w:r>
      <w:r w:rsidR="00CA77E7">
        <w:t xml:space="preserve"> b</w:t>
      </w:r>
      <w:r w:rsidR="00CA77E7" w:rsidRPr="008219CC">
        <w:rPr>
          <w:rStyle w:val="subscript"/>
        </w:rPr>
        <w:t>0</w:t>
      </w:r>
      <w:r w:rsidR="00CA77E7">
        <w:t xml:space="preserve"> = 0 and </w:t>
      </w:r>
      <w:r>
        <w:t>from (15.4) c</w:t>
      </w:r>
      <w:r>
        <w:rPr>
          <w:rStyle w:val="subscript"/>
        </w:rPr>
        <w:t>0</w:t>
      </w:r>
      <w:r>
        <w:t xml:space="preserve"> = a</w:t>
      </w:r>
      <w:r>
        <w:rPr>
          <w:rStyle w:val="subscript"/>
        </w:rPr>
        <w:t>0</w:t>
      </w:r>
      <w:r>
        <w:t>/2 so that</w:t>
      </w:r>
    </w:p>
    <w:p w14:paraId="0ED72F5F" w14:textId="77777777" w:rsidR="00CA77E7" w:rsidRDefault="00CA77E7" w:rsidP="00CA77E7"/>
    <w:p w14:paraId="7040FEDD" w14:textId="77777777" w:rsidR="00CA77E7" w:rsidRDefault="00CA77E7" w:rsidP="003064B0">
      <w:pPr>
        <w:tabs>
          <w:tab w:val="left" w:pos="7200"/>
          <w:tab w:val="left" w:pos="7920"/>
          <w:tab w:val="right" w:pos="9270"/>
        </w:tabs>
      </w:pPr>
      <w:r>
        <w:tab/>
        <w:t>DC component</w:t>
      </w:r>
      <w:r w:rsidR="00CA1B4F">
        <w:t xml:space="preserve"> </w:t>
      </w:r>
      <w:r>
        <w:t>of x(t) = c</w:t>
      </w:r>
      <w:r w:rsidRPr="008219CC">
        <w:rPr>
          <w:rStyle w:val="subscript"/>
        </w:rPr>
        <w:t>0</w:t>
      </w:r>
      <w:r w:rsidR="00CA1B4F">
        <w:t xml:space="preserve"> </w:t>
      </w:r>
      <w:r>
        <w:t>= (a</w:t>
      </w:r>
      <w:r w:rsidRPr="008219CC">
        <w:rPr>
          <w:rStyle w:val="subscript"/>
        </w:rPr>
        <w:t>0</w:t>
      </w:r>
      <w:r>
        <w:t>/2) = (1/T</w:t>
      </w:r>
      <w:r w:rsidRPr="008219CC">
        <w:rPr>
          <w:rStyle w:val="subscript"/>
        </w:rPr>
        <w:t>1</w:t>
      </w:r>
      <w:r>
        <w:t>)</w:t>
      </w:r>
      <w:r w:rsidR="004B4921">
        <w:rPr>
          <w:rStyle w:val="subscript"/>
        </w:rPr>
        <w:t xml:space="preserve"> </w:t>
      </w:r>
      <w:r>
        <w:t>X</w:t>
      </w:r>
      <w:r w:rsidRPr="008219CC">
        <w:rPr>
          <w:rStyle w:val="subscript"/>
        </w:rPr>
        <w:t>pulse</w:t>
      </w:r>
      <w:r>
        <w:t>(0)</w:t>
      </w:r>
      <w:r w:rsidR="00A25411">
        <w:t xml:space="preserve">  </w:t>
      </w:r>
      <w:r w:rsidR="00A00BED">
        <w:t xml:space="preserve">. </w:t>
      </w:r>
      <w:r>
        <w:tab/>
      </w:r>
      <w:r>
        <w:tab/>
      </w:r>
      <w:r>
        <w:tab/>
      </w:r>
      <w:r w:rsidR="00BA0B82">
        <w:tab/>
      </w:r>
      <w:r w:rsidR="00BA0B82">
        <w:tab/>
      </w:r>
      <w:r>
        <w:t>(15.</w:t>
      </w:r>
      <w:r w:rsidR="00A00BED">
        <w:t>8</w:t>
      </w:r>
      <w:r>
        <w:t>)</w:t>
      </w:r>
    </w:p>
    <w:p w14:paraId="087E5CB3" w14:textId="77777777" w:rsidR="00CA77E7" w:rsidRDefault="00CA77E7" w:rsidP="00CA77E7"/>
    <w:p w14:paraId="72B6EE9B" w14:textId="77777777" w:rsidR="00CA77E7" w:rsidRDefault="00CA77E7" w:rsidP="00CA77E7">
      <w:r>
        <w:t>If we install expression (15.4) for c</w:t>
      </w:r>
      <w:r w:rsidRPr="008219CC">
        <w:rPr>
          <w:rStyle w:val="subscript"/>
        </w:rPr>
        <w:t>m</w:t>
      </w:r>
      <w:r>
        <w:t xml:space="preserve"> into (15.2) we get this result:</w:t>
      </w:r>
    </w:p>
    <w:p w14:paraId="6EEC9742" w14:textId="77777777" w:rsidR="008D47C8" w:rsidRDefault="008D47C8" w:rsidP="00CA77E7"/>
    <w:p w14:paraId="0573AF00" w14:textId="77777777" w:rsidR="008D47C8" w:rsidRDefault="008D47C8" w:rsidP="00CA77E7">
      <w:r>
        <w:tab/>
      </w:r>
      <w:r w:rsidRPr="00CC368E">
        <w:rPr>
          <w:color w:val="000000"/>
        </w:rPr>
        <w:t>x(t) =</w:t>
      </w:r>
      <w:r>
        <w:rPr>
          <w:color w:val="000000"/>
        </w:rPr>
        <w:t xml:space="preserve"> </w:t>
      </w:r>
      <w:r>
        <w:t>c</w:t>
      </w:r>
      <w:r>
        <w:rPr>
          <w:rStyle w:val="subscript"/>
        </w:rPr>
        <w:t>0</w:t>
      </w:r>
      <w:r>
        <w:t xml:space="preserve"> + 2 Re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c</w:t>
      </w:r>
      <w:r>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t </w:t>
      </w:r>
      <w:r>
        <w:t>]   =  a</w:t>
      </w:r>
      <w:r w:rsidRPr="008219CC">
        <w:rPr>
          <w:rStyle w:val="subscript"/>
        </w:rPr>
        <w:t>0</w:t>
      </w:r>
      <w:r>
        <w:t xml:space="preserve">/2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rsidRPr="008D47C8">
        <w:t xml:space="preserve"> </w:t>
      </w:r>
      <w:r>
        <w:t>Re { [ a</w:t>
      </w:r>
      <w:r w:rsidRPr="008219CC">
        <w:rPr>
          <w:rStyle w:val="subscript"/>
        </w:rPr>
        <w:t>m</w:t>
      </w:r>
      <w:r>
        <w:t xml:space="preserve"> - ib</w:t>
      </w:r>
      <w:r w:rsidRPr="008219CC">
        <w:rPr>
          <w:rStyle w:val="subscript"/>
        </w:rPr>
        <w:t>m</w:t>
      </w:r>
      <w:r>
        <w:t xml:space="preserve"> ] [ cos(mω</w:t>
      </w:r>
      <w:r>
        <w:rPr>
          <w:rStyle w:val="subscript"/>
        </w:rPr>
        <w:t>1</w:t>
      </w:r>
      <w:r>
        <w:t>t) + i</w:t>
      </w:r>
      <w:r w:rsidRPr="008D47C8">
        <w:t xml:space="preserve"> </w:t>
      </w:r>
      <w:r>
        <w:t>sin(mω</w:t>
      </w:r>
      <w:r>
        <w:rPr>
          <w:rStyle w:val="subscript"/>
        </w:rPr>
        <w:t>1</w:t>
      </w:r>
      <w:r>
        <w:t>t)]  }</w:t>
      </w:r>
    </w:p>
    <w:p w14:paraId="420D3564" w14:textId="77777777" w:rsidR="008D47C8" w:rsidRDefault="008D47C8" w:rsidP="003064B0">
      <w:pPr>
        <w:tabs>
          <w:tab w:val="left" w:pos="7200"/>
          <w:tab w:val="left" w:pos="7920"/>
          <w:tab w:val="right" w:pos="9270"/>
        </w:tabs>
      </w:pPr>
      <w:r>
        <w:tab/>
        <w:t xml:space="preserve">     = a</w:t>
      </w:r>
      <w:r w:rsidRPr="008219CC">
        <w:rPr>
          <w:rStyle w:val="subscript"/>
        </w:rPr>
        <w:t>0</w:t>
      </w:r>
      <w:r>
        <w:t>/2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rsidRPr="008D47C8">
        <w:t xml:space="preserve"> </w:t>
      </w:r>
      <w:r>
        <w:t>a</w:t>
      </w:r>
      <w:r w:rsidRPr="00915D82">
        <w:rPr>
          <w:rStyle w:val="subscript"/>
        </w:rPr>
        <w:t>m</w:t>
      </w:r>
      <w:r>
        <w:t xml:space="preserve"> cos(mω</w:t>
      </w:r>
      <w:r w:rsidRPr="00915D82">
        <w:rPr>
          <w:rStyle w:val="subscript"/>
        </w:rPr>
        <w:t>1</w:t>
      </w:r>
      <w:r>
        <w:t xml:space="preserve">t)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rsidRPr="008D47C8">
        <w:t xml:space="preserve"> </w:t>
      </w:r>
      <w:r>
        <w:t>b</w:t>
      </w:r>
      <w:r w:rsidRPr="00915D82">
        <w:rPr>
          <w:rStyle w:val="subscript"/>
        </w:rPr>
        <w:t>m</w:t>
      </w:r>
      <w:r>
        <w:t xml:space="preserve"> sin(mω</w:t>
      </w:r>
      <w:r w:rsidRPr="00915D82">
        <w:rPr>
          <w:rStyle w:val="subscript"/>
        </w:rPr>
        <w:t>1</w:t>
      </w:r>
      <w:r>
        <w:t>t)</w:t>
      </w:r>
      <w:r>
        <w:tab/>
      </w:r>
      <w:r w:rsidR="00FD3884">
        <w:tab/>
        <w:t>ω</w:t>
      </w:r>
      <w:r w:rsidR="00FD3884">
        <w:rPr>
          <w:rStyle w:val="subscript"/>
        </w:rPr>
        <w:t>1</w:t>
      </w:r>
      <w:r w:rsidR="00FD3884">
        <w:t xml:space="preserve"> = 2π/T</w:t>
      </w:r>
      <w:r w:rsidR="00FD3884">
        <w:rPr>
          <w:rStyle w:val="subscript"/>
        </w:rPr>
        <w:t>1</w:t>
      </w:r>
      <w:r>
        <w:tab/>
      </w:r>
      <w:r>
        <w:tab/>
      </w:r>
      <w:r>
        <w:tab/>
        <w:t>(15.</w:t>
      </w:r>
      <w:r w:rsidR="00A00BED">
        <w:t>9</w:t>
      </w:r>
      <w:r>
        <w:t>)</w:t>
      </w:r>
    </w:p>
    <w:p w14:paraId="0FC6257B" w14:textId="77777777" w:rsidR="00A00BED" w:rsidRDefault="00A00BED" w:rsidP="00CA77E7"/>
    <w:p w14:paraId="3F98A598" w14:textId="77777777" w:rsidR="00CA77E7" w:rsidRDefault="00A00BED" w:rsidP="00CA77E7">
      <w:r>
        <w:t>This expansion, along with projections (15.6) and (15.7)</w:t>
      </w:r>
      <w:r w:rsidR="00BC4940">
        <w:t>,</w:t>
      </w:r>
      <w:r>
        <w:t xml:space="preserve"> is </w:t>
      </w:r>
      <w:r w:rsidR="00CA77E7">
        <w:t>the traditional Fourier Series expansion of a periodic function</w:t>
      </w:r>
      <w:r w:rsidR="00FD3884">
        <w:t xml:space="preserve"> of period T</w:t>
      </w:r>
      <w:r w:rsidR="00FD3884">
        <w:rPr>
          <w:rStyle w:val="subscript"/>
        </w:rPr>
        <w:t>1</w:t>
      </w:r>
      <w:r w:rsidR="00CA77E7">
        <w:t>.</w:t>
      </w:r>
      <w:r w:rsidR="00CA1B4F">
        <w:t xml:space="preserve"> </w:t>
      </w:r>
      <w:r w:rsidR="00CA77E7">
        <w:t>Thus, our seemingly uninteresting a</w:t>
      </w:r>
      <w:r w:rsidR="00FD3884">
        <w:rPr>
          <w:rStyle w:val="subscript"/>
        </w:rPr>
        <w:t>m</w:t>
      </w:r>
      <w:r w:rsidR="00CA77E7">
        <w:t xml:space="preserve"> and b</w:t>
      </w:r>
      <w:r w:rsidR="00FD3884">
        <w:rPr>
          <w:rStyle w:val="subscript"/>
        </w:rPr>
        <w:t>m</w:t>
      </w:r>
      <w:r w:rsidR="00CA77E7">
        <w:t xml:space="preserve"> coefficients are exactly the standard Fourier Series coefficients.</w:t>
      </w:r>
      <w:r w:rsidR="00CA1B4F">
        <w:t xml:space="preserve"> </w:t>
      </w:r>
      <w:r w:rsidR="00CA77E7">
        <w:t>Moreover, the DC component of x(t) is equal to c</w:t>
      </w:r>
      <w:r w:rsidR="00CA77E7" w:rsidRPr="008219CC">
        <w:rPr>
          <w:rStyle w:val="subscript"/>
        </w:rPr>
        <w:t>0</w:t>
      </w:r>
      <w:r w:rsidR="00CA1B4F">
        <w:t xml:space="preserve"> </w:t>
      </w:r>
      <w:r w:rsidR="00CA77E7">
        <w:t>= (a</w:t>
      </w:r>
      <w:r w:rsidR="00CA77E7" w:rsidRPr="008219CC">
        <w:rPr>
          <w:rStyle w:val="subscript"/>
        </w:rPr>
        <w:t>0</w:t>
      </w:r>
      <w:r w:rsidR="00CA77E7">
        <w:t xml:space="preserve">/2). </w:t>
      </w:r>
    </w:p>
    <w:p w14:paraId="5E157DC0" w14:textId="77777777" w:rsidR="00CA77E7" w:rsidRDefault="00CA77E7" w:rsidP="00CA77E7"/>
    <w:p w14:paraId="79861E2A" w14:textId="77777777" w:rsidR="00CA77E7" w:rsidRDefault="00CA77E7" w:rsidP="00CA77E7">
      <w:r>
        <w:t>For completeness, we write down an alternate form of (15.</w:t>
      </w:r>
      <w:r w:rsidR="00FD3884">
        <w:t>9</w:t>
      </w:r>
      <w:r>
        <w:t xml:space="preserve">), </w:t>
      </w:r>
    </w:p>
    <w:p w14:paraId="29403548" w14:textId="77777777" w:rsidR="00CA77E7" w:rsidRDefault="00CA77E7" w:rsidP="00CA77E7"/>
    <w:p w14:paraId="1F48E718" w14:textId="77777777" w:rsidR="00FD3884" w:rsidRDefault="00CA77E7" w:rsidP="003064B0">
      <w:pPr>
        <w:tabs>
          <w:tab w:val="left" w:pos="7200"/>
          <w:tab w:val="left" w:pos="7920"/>
          <w:tab w:val="right" w:pos="9270"/>
        </w:tabs>
      </w:pPr>
      <w:r>
        <w:tab/>
        <w:t>x(t) =</w:t>
      </w:r>
      <w:r w:rsidR="00CA1B4F">
        <w:t xml:space="preserve"> </w:t>
      </w:r>
      <w:r>
        <w:t>a</w:t>
      </w:r>
      <w:r w:rsidRPr="008219CC">
        <w:rPr>
          <w:rStyle w:val="subscript"/>
        </w:rPr>
        <w:t>0</w:t>
      </w:r>
      <w:r>
        <w:t>/2</w:t>
      </w:r>
      <w:r w:rsidR="00CA1B4F">
        <w:t xml:space="preserve"> </w:t>
      </w:r>
      <w:r>
        <w:t xml:space="preserve"> +</w:t>
      </w:r>
      <w:r w:rsidR="00CA1B4F">
        <w:t xml:space="preserve"> </w:t>
      </w:r>
      <w:r w:rsidR="00C24E4D">
        <w:fldChar w:fldCharType="begin"/>
      </w:r>
      <w:r w:rsidR="00C24E4D">
        <w:instrText>EQ \i \su(</w:instrText>
      </w:r>
      <w:r w:rsidR="00C24E4D">
        <w:rPr>
          <w:sz w:val="18"/>
          <w:szCs w:val="18"/>
        </w:rPr>
        <w:instrText>m</w:instrText>
      </w:r>
      <w:r w:rsidR="00C24E4D" w:rsidRPr="00274E25">
        <w:rPr>
          <w:sz w:val="18"/>
          <w:szCs w:val="18"/>
        </w:rPr>
        <w:instrText xml:space="preserve"> = </w:instrText>
      </w:r>
      <w:r w:rsidR="00C24E4D">
        <w:rPr>
          <w:sz w:val="18"/>
          <w:szCs w:val="18"/>
        </w:rPr>
        <w:instrText>1</w:instrText>
      </w:r>
      <w:r w:rsidR="00C24E4D" w:rsidRPr="00274E25">
        <w:rPr>
          <w:sz w:val="18"/>
          <w:szCs w:val="18"/>
        </w:rPr>
        <w:instrText>,∞</w:instrText>
      </w:r>
      <w:r w:rsidR="00C24E4D">
        <w:instrText xml:space="preserve">, ) </w:instrText>
      </w:r>
      <w:r w:rsidR="00C24E4D">
        <w:fldChar w:fldCharType="separate"/>
      </w:r>
      <w:r w:rsidR="00C24E4D">
        <w:rPr>
          <w:b/>
          <w:noProof/>
        </w:rPr>
        <w:t>!Syntax Error, I</w:t>
      </w:r>
      <w:r w:rsidR="00C24E4D">
        <w:fldChar w:fldCharType="end"/>
      </w:r>
      <w:r w:rsidR="00C24E4D">
        <w:t>A</w:t>
      </w:r>
      <w:r w:rsidR="00C24E4D" w:rsidRPr="00915D82">
        <w:rPr>
          <w:rStyle w:val="subscript"/>
        </w:rPr>
        <w:t>m</w:t>
      </w:r>
      <w:r w:rsidR="00C24E4D">
        <w:t xml:space="preserve"> cos(mω</w:t>
      </w:r>
      <w:r w:rsidR="00C24E4D" w:rsidRPr="00915D82">
        <w:rPr>
          <w:rStyle w:val="subscript"/>
        </w:rPr>
        <w:t>1</w:t>
      </w:r>
      <w:r w:rsidR="00C24E4D">
        <w:t>t + φ</w:t>
      </w:r>
      <w:r w:rsidR="00C24E4D" w:rsidRPr="00915D82">
        <w:rPr>
          <w:rStyle w:val="subscript"/>
        </w:rPr>
        <w:t>m</w:t>
      </w:r>
      <w:r w:rsidR="00C24E4D">
        <w:t>)</w:t>
      </w:r>
      <w:r>
        <w:tab/>
      </w:r>
      <w:r w:rsidR="00FD3884">
        <w:tab/>
      </w:r>
      <w:r w:rsidR="00FD3884">
        <w:tab/>
      </w:r>
      <w:r w:rsidR="00FD3884">
        <w:tab/>
      </w:r>
      <w:r w:rsidR="00FD3884">
        <w:tab/>
      </w:r>
      <w:r w:rsidR="00FD3884">
        <w:tab/>
      </w:r>
      <w:r w:rsidR="00FD3884">
        <w:tab/>
        <w:t>(15.10)</w:t>
      </w:r>
    </w:p>
    <w:p w14:paraId="4AD658B0" w14:textId="77777777" w:rsidR="00FD3884" w:rsidRDefault="00FD3884" w:rsidP="00CA77E7">
      <w:r>
        <w:tab/>
      </w:r>
      <w:r>
        <w:tab/>
        <w:t>= a</w:t>
      </w:r>
      <w:r w:rsidRPr="008219CC">
        <w:rPr>
          <w:rStyle w:val="subscript"/>
        </w:rPr>
        <w:t>0</w:t>
      </w:r>
      <w:r>
        <w:t xml:space="preserve">/2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sidRPr="00915D82">
        <w:rPr>
          <w:rStyle w:val="subscript"/>
        </w:rPr>
        <w:t>m</w:t>
      </w:r>
      <w:r>
        <w:t xml:space="preserve"> [cos(mω</w:t>
      </w:r>
      <w:r w:rsidRPr="00915D82">
        <w:rPr>
          <w:rStyle w:val="subscript"/>
        </w:rPr>
        <w:t>1</w:t>
      </w:r>
      <w:r>
        <w:t>t) cos(φ</w:t>
      </w:r>
      <w:r w:rsidRPr="00915D82">
        <w:rPr>
          <w:rStyle w:val="subscript"/>
        </w:rPr>
        <w:t>m</w:t>
      </w:r>
      <w:r>
        <w:t xml:space="preserve">) - </w:t>
      </w:r>
      <w:r>
        <w:tab/>
        <w:t>sin(mω</w:t>
      </w:r>
      <w:r w:rsidRPr="00915D82">
        <w:rPr>
          <w:rStyle w:val="subscript"/>
        </w:rPr>
        <w:t>1</w:t>
      </w:r>
      <w:r>
        <w:t>t)sin(φ</w:t>
      </w:r>
      <w:r w:rsidRPr="00915D82">
        <w:rPr>
          <w:rStyle w:val="subscript"/>
        </w:rPr>
        <w:t>m</w:t>
      </w:r>
      <w:r>
        <w:t>) ]</w:t>
      </w:r>
    </w:p>
    <w:p w14:paraId="1C153108" w14:textId="77777777" w:rsidR="00FD3884" w:rsidRPr="00FD3884" w:rsidRDefault="00FD3884" w:rsidP="00CA77E7">
      <w:r>
        <w:tab/>
      </w:r>
      <w:r>
        <w:tab/>
        <w:t>= a</w:t>
      </w:r>
      <w:r w:rsidRPr="008219CC">
        <w:rPr>
          <w:rStyle w:val="subscript"/>
        </w:rPr>
        <w:t>0</w:t>
      </w:r>
      <w:r>
        <w:t xml:space="preserve">/2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sidRPr="00915D82">
        <w:rPr>
          <w:rStyle w:val="subscript"/>
        </w:rPr>
        <w:t>m</w:t>
      </w:r>
      <w:r>
        <w:t xml:space="preserve"> cos(φ</w:t>
      </w:r>
      <w:r w:rsidRPr="00915D82">
        <w:rPr>
          <w:rStyle w:val="subscript"/>
        </w:rPr>
        <w:t>m</w:t>
      </w:r>
      <w:r>
        <w:t>)] cos(mω</w:t>
      </w:r>
      <w:r w:rsidRPr="00915D82">
        <w:rPr>
          <w:rStyle w:val="subscript"/>
        </w:rPr>
        <w:t>1</w:t>
      </w:r>
      <w:r>
        <w:t xml:space="preserve">t)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sidRPr="00915D82">
        <w:rPr>
          <w:rStyle w:val="subscript"/>
        </w:rPr>
        <w:t>m</w:t>
      </w:r>
      <w:r>
        <w:t xml:space="preserve"> sin(φ</w:t>
      </w:r>
      <w:r w:rsidRPr="00915D82">
        <w:rPr>
          <w:rStyle w:val="subscript"/>
        </w:rPr>
        <w:t>m</w:t>
      </w:r>
      <w:r>
        <w:t>)] sin(mω</w:t>
      </w:r>
      <w:r w:rsidRPr="00915D82">
        <w:rPr>
          <w:rStyle w:val="subscript"/>
        </w:rPr>
        <w:t>1</w:t>
      </w:r>
      <w:r>
        <w:t>t)</w:t>
      </w:r>
      <w:r>
        <w:tab/>
      </w:r>
    </w:p>
    <w:p w14:paraId="7406B241" w14:textId="77777777" w:rsidR="00CA77E7" w:rsidRDefault="00FD3884" w:rsidP="00CA77E7">
      <w:r>
        <w:t xml:space="preserve">Thus, </w:t>
      </w:r>
    </w:p>
    <w:p w14:paraId="3FF16A37" w14:textId="77777777" w:rsidR="00CA77E7" w:rsidRDefault="00CA77E7" w:rsidP="00CA77E7">
      <w:r>
        <w:tab/>
      </w:r>
      <w:r w:rsidR="00FD3884">
        <w:t xml:space="preserve">  </w:t>
      </w:r>
      <w:r>
        <w:t>a</w:t>
      </w:r>
      <w:r w:rsidRPr="008219CC">
        <w:rPr>
          <w:rStyle w:val="subscript"/>
        </w:rPr>
        <w:t>m</w:t>
      </w:r>
      <w:r>
        <w:t xml:space="preserve"> = A</w:t>
      </w:r>
      <w:r w:rsidRPr="008219CC">
        <w:rPr>
          <w:rStyle w:val="subscript"/>
        </w:rPr>
        <w:t>m</w:t>
      </w:r>
      <w:r>
        <w:t xml:space="preserve"> cos(</w:t>
      </w:r>
      <w:r w:rsidR="004B4921">
        <w:t>φ</w:t>
      </w:r>
      <w:r w:rsidRPr="008219CC">
        <w:rPr>
          <w:rStyle w:val="subscript"/>
        </w:rPr>
        <w:t>m</w:t>
      </w:r>
      <w:r>
        <w:t>)</w:t>
      </w:r>
      <w:r>
        <w:tab/>
      </w:r>
      <w:r w:rsidR="00A25411">
        <w:tab/>
      </w:r>
      <w:r>
        <w:t>A</w:t>
      </w:r>
      <w:r w:rsidRPr="008219CC">
        <w:rPr>
          <w:rStyle w:val="subscript"/>
        </w:rPr>
        <w:t>m</w:t>
      </w:r>
      <w:r>
        <w:t xml:space="preserve"> = </w:t>
      </w:r>
      <w:r>
        <w:fldChar w:fldCharType="begin"/>
      </w:r>
      <w:r>
        <w:instrText xml:space="preserve"> EQ \R( a</w:instrText>
      </w:r>
      <w:r w:rsidRPr="00915D82">
        <w:rPr>
          <w:rStyle w:val="subscript"/>
        </w:rPr>
        <w:instrText>m</w:instrText>
      </w:r>
      <w:r w:rsidR="00FD3884">
        <w:rPr>
          <w:rStyle w:val="superscript"/>
        </w:rPr>
        <w:instrText xml:space="preserve">2 </w:instrText>
      </w:r>
      <w:r>
        <w:instrText>+</w:instrText>
      </w:r>
      <w:r w:rsidR="00FD3884">
        <w:instrText xml:space="preserve"> </w:instrText>
      </w:r>
      <w:r>
        <w:instrText>b</w:instrText>
      </w:r>
      <w:r w:rsidRPr="00915D82">
        <w:rPr>
          <w:rStyle w:val="subscript"/>
        </w:rPr>
        <w:instrText>m</w:instrText>
      </w:r>
      <w:r w:rsidRPr="006C51E3">
        <w:rPr>
          <w:rStyle w:val="superscript"/>
        </w:rPr>
        <w:instrText>2)</w:instrText>
      </w:r>
      <w:r>
        <w:instrText xml:space="preserve"> </w:instrText>
      </w:r>
      <w:r>
        <w:fldChar w:fldCharType="end"/>
      </w:r>
    </w:p>
    <w:p w14:paraId="2B848A89" w14:textId="77777777" w:rsidR="00CA77E7" w:rsidRDefault="00CA1B4F" w:rsidP="003064B0">
      <w:pPr>
        <w:tabs>
          <w:tab w:val="left" w:pos="7200"/>
          <w:tab w:val="left" w:pos="7920"/>
          <w:tab w:val="right" w:pos="9270"/>
        </w:tabs>
      </w:pPr>
      <w:r>
        <w:t xml:space="preserve">       </w:t>
      </w:r>
      <w:r w:rsidR="00CA77E7">
        <w:t>-b</w:t>
      </w:r>
      <w:r w:rsidR="00CA77E7" w:rsidRPr="008219CC">
        <w:rPr>
          <w:rStyle w:val="subscript"/>
        </w:rPr>
        <w:t>m</w:t>
      </w:r>
      <w:r w:rsidR="00CA77E7">
        <w:t xml:space="preserve"> = A</w:t>
      </w:r>
      <w:r w:rsidR="00CA77E7" w:rsidRPr="008219CC">
        <w:rPr>
          <w:rStyle w:val="subscript"/>
        </w:rPr>
        <w:t xml:space="preserve">m </w:t>
      </w:r>
      <w:r w:rsidR="00CA77E7">
        <w:t>sin(</w:t>
      </w:r>
      <w:r w:rsidR="004B4921">
        <w:t>φ</w:t>
      </w:r>
      <w:r w:rsidR="00CA77E7" w:rsidRPr="008219CC">
        <w:rPr>
          <w:rStyle w:val="subscript"/>
        </w:rPr>
        <w:t>m</w:t>
      </w:r>
      <w:r w:rsidR="00CA77E7">
        <w:t>)</w:t>
      </w:r>
      <w:r w:rsidR="00CA77E7">
        <w:tab/>
      </w:r>
      <w:r w:rsidR="00A25411">
        <w:tab/>
      </w:r>
      <w:r w:rsidR="00CA77E7">
        <w:t>tan(</w:t>
      </w:r>
      <w:r w:rsidR="004B4921">
        <w:t>φ</w:t>
      </w:r>
      <w:r w:rsidR="00CA77E7" w:rsidRPr="008219CC">
        <w:rPr>
          <w:rStyle w:val="subscript"/>
        </w:rPr>
        <w:t>m</w:t>
      </w:r>
      <w:r w:rsidR="00CA77E7">
        <w:t>) =</w:t>
      </w:r>
      <w:r>
        <w:t xml:space="preserve"> </w:t>
      </w:r>
      <w:r w:rsidR="00CA77E7">
        <w:t>-b</w:t>
      </w:r>
      <w:r w:rsidR="00CA77E7" w:rsidRPr="008219CC">
        <w:rPr>
          <w:rStyle w:val="subscript"/>
        </w:rPr>
        <w:t>m/</w:t>
      </w:r>
      <w:r w:rsidR="00CA77E7">
        <w:t>a</w:t>
      </w:r>
      <w:r w:rsidR="00CA77E7" w:rsidRPr="008219CC">
        <w:rPr>
          <w:rStyle w:val="subscript"/>
        </w:rPr>
        <w:t>m .</w:t>
      </w:r>
      <w:r w:rsidR="00CA77E7" w:rsidRPr="008219CC">
        <w:rPr>
          <w:rStyle w:val="subscript"/>
        </w:rPr>
        <w:tab/>
      </w:r>
      <w:r w:rsidR="00CA77E7" w:rsidRPr="008219CC">
        <w:rPr>
          <w:rStyle w:val="subscript"/>
        </w:rPr>
        <w:tab/>
      </w:r>
      <w:r w:rsidR="00CA77E7" w:rsidRPr="008219CC">
        <w:rPr>
          <w:rStyle w:val="subscript"/>
        </w:rPr>
        <w:tab/>
      </w:r>
      <w:r w:rsidR="00BA0B82">
        <w:rPr>
          <w:rStyle w:val="subscript"/>
        </w:rPr>
        <w:tab/>
      </w:r>
      <w:r w:rsidR="00BA0B82">
        <w:rPr>
          <w:rStyle w:val="subscript"/>
        </w:rPr>
        <w:tab/>
      </w:r>
      <w:r w:rsidR="00BA0B82">
        <w:rPr>
          <w:rStyle w:val="subscript"/>
        </w:rPr>
        <w:tab/>
      </w:r>
      <w:r w:rsidR="00CA77E7">
        <w:t>(15.</w:t>
      </w:r>
      <w:r w:rsidR="00A00BED">
        <w:t>11</w:t>
      </w:r>
      <w:r w:rsidR="00CA77E7">
        <w:t>)</w:t>
      </w:r>
      <w:r w:rsidR="00CA77E7">
        <w:tab/>
      </w:r>
    </w:p>
    <w:p w14:paraId="16C37959" w14:textId="77777777" w:rsidR="00CA77E7" w:rsidRDefault="00CA77E7" w:rsidP="00CA77E7"/>
    <w:p w14:paraId="6412FB0F" w14:textId="77777777" w:rsidR="00CA77E7" w:rsidRDefault="00CA77E7" w:rsidP="00CA77E7">
      <w:r>
        <w:t xml:space="preserve">So, here is a summary of the above efforts: </w:t>
      </w:r>
    </w:p>
    <w:p w14:paraId="47366356" w14:textId="77777777" w:rsidR="00CA77E7" w:rsidRDefault="00F5259A" w:rsidP="00CA77E7">
      <w:r>
        <w:br w:type="page"/>
      </w:r>
    </w:p>
    <w:p w14:paraId="0C8DC1DF" w14:textId="77777777" w:rsidR="00CA77E7" w:rsidRDefault="00A00BED" w:rsidP="00CA77E7">
      <w:pPr>
        <w:pBdr>
          <w:top w:val="single" w:sz="6" w:space="0" w:color="auto"/>
          <w:left w:val="single" w:sz="6" w:space="0" w:color="auto"/>
          <w:bottom w:val="single" w:sz="6" w:space="0" w:color="auto"/>
          <w:right w:val="single" w:sz="6" w:space="0" w:color="auto"/>
        </w:pBdr>
        <w:spacing w:line="480" w:lineRule="atLeast"/>
      </w:pPr>
      <w:r>
        <w:tab/>
      </w:r>
      <w:r w:rsidR="00CA77E7" w:rsidRPr="00A00BED">
        <w:rPr>
          <w:b/>
        </w:rPr>
        <w:t>Fourier Series Transform</w:t>
      </w:r>
      <w:r w:rsidRPr="00A00BED">
        <w:rPr>
          <w:b/>
        </w:rPr>
        <w:tab/>
      </w:r>
      <w:r>
        <w:tab/>
      </w:r>
      <w:r>
        <w:tab/>
      </w:r>
      <w:r>
        <w:tab/>
      </w:r>
      <w:r>
        <w:tab/>
      </w:r>
      <w:r>
        <w:tab/>
      </w:r>
      <w:r>
        <w:tab/>
      </w:r>
      <w:r>
        <w:tab/>
      </w:r>
      <w:r w:rsidR="003064B0">
        <w:t xml:space="preserve">          </w:t>
      </w:r>
      <w:r w:rsidR="00BA0B82">
        <w:t>(15.1</w:t>
      </w:r>
      <w:r w:rsidR="00FD3884">
        <w:t>2</w:t>
      </w:r>
      <w:r w:rsidR="00BA0B82">
        <w:t>)</w:t>
      </w:r>
    </w:p>
    <w:p w14:paraId="35534381" w14:textId="77777777" w:rsidR="00CA77E7" w:rsidRDefault="00CA77E7" w:rsidP="00CA77E7">
      <w:pPr>
        <w:pBdr>
          <w:top w:val="single" w:sz="6" w:space="0" w:color="auto"/>
          <w:left w:val="single" w:sz="6" w:space="0" w:color="auto"/>
          <w:bottom w:val="single" w:sz="6" w:space="0" w:color="auto"/>
          <w:right w:val="single" w:sz="6" w:space="0" w:color="auto"/>
        </w:pBdr>
      </w:pPr>
      <w:r>
        <w:tab/>
      </w:r>
      <w:r>
        <w:tab/>
      </w:r>
      <w:r>
        <w:tab/>
      </w:r>
      <w:r>
        <w:tab/>
      </w:r>
      <w:r>
        <w:tab/>
      </w:r>
      <w:r>
        <w:tab/>
      </w:r>
      <w:r>
        <w:tab/>
      </w:r>
      <w:r>
        <w:tab/>
      </w:r>
    </w:p>
    <w:p w14:paraId="56518E3E" w14:textId="77777777" w:rsidR="00CA77E7" w:rsidRDefault="00CA77E7" w:rsidP="00CA77E7">
      <w:pPr>
        <w:pBdr>
          <w:top w:val="single" w:sz="6" w:space="0" w:color="auto"/>
          <w:left w:val="single" w:sz="6" w:space="0" w:color="auto"/>
          <w:bottom w:val="single" w:sz="6" w:space="0" w:color="auto"/>
          <w:right w:val="single" w:sz="6" w:space="0" w:color="auto"/>
        </w:pBdr>
      </w:pPr>
      <w:r>
        <w:tab/>
        <w:t>1. Let x</w:t>
      </w:r>
      <w:r w:rsidRPr="008219CC">
        <w:rPr>
          <w:rStyle w:val="subscript"/>
        </w:rPr>
        <w:t>pulse</w:t>
      </w:r>
      <w:r>
        <w:t>(t) be any reasonable pulse. Construct a pulse train x(t) with spacing T</w:t>
      </w:r>
      <w:r w:rsidRPr="008219CC">
        <w:rPr>
          <w:rStyle w:val="subscript"/>
        </w:rPr>
        <w:t>1</w:t>
      </w:r>
      <w:r>
        <w:t>:</w:t>
      </w:r>
    </w:p>
    <w:p w14:paraId="11CACD53" w14:textId="77777777" w:rsidR="00CA77E7" w:rsidRPr="00D15A86" w:rsidRDefault="00CA77E7" w:rsidP="00CA77E7">
      <w:pPr>
        <w:pBdr>
          <w:top w:val="single" w:sz="6" w:space="0" w:color="auto"/>
          <w:left w:val="single" w:sz="6" w:space="0" w:color="auto"/>
          <w:bottom w:val="single" w:sz="6" w:space="0" w:color="auto"/>
          <w:right w:val="single" w:sz="6" w:space="0" w:color="auto"/>
        </w:pBdr>
        <w:rPr>
          <w:rStyle w:val="subscript"/>
          <w:rFonts w:ascii="Times New Roman" w:hAnsi="Times New Roman"/>
          <w:b w:val="0"/>
          <w:sz w:val="22"/>
          <w:vertAlign w:val="baseline"/>
        </w:rPr>
      </w:pPr>
      <w:r>
        <w:tab/>
      </w:r>
      <w:r>
        <w:tab/>
        <w:t>x(t)</w:t>
      </w:r>
      <w:r w:rsidR="00CA1B4F">
        <w:t xml:space="preserve"> </w:t>
      </w:r>
      <w:r>
        <w:t xml:space="preserve"> =</w:t>
      </w:r>
      <w:r w:rsidR="00CA1B4F">
        <w:t xml:space="preserve"> </w:t>
      </w:r>
      <w:r w:rsidR="00806DBA">
        <w:fldChar w:fldCharType="begin"/>
      </w:r>
      <w:r w:rsidR="00806DBA">
        <w:instrText>EQ \i \su(</w:instrText>
      </w:r>
      <w:r w:rsidR="00806DBA">
        <w:rPr>
          <w:sz w:val="18"/>
          <w:szCs w:val="18"/>
        </w:rPr>
        <w:instrText>n</w:instrText>
      </w:r>
      <w:r w:rsidR="00806DBA" w:rsidRPr="00274E25">
        <w:rPr>
          <w:sz w:val="18"/>
          <w:szCs w:val="18"/>
        </w:rPr>
        <w:instrText xml:space="preserve"> = -∞,∞</w:instrText>
      </w:r>
      <w:r w:rsidR="00806DBA">
        <w:instrText xml:space="preserve">, ) </w:instrText>
      </w:r>
      <w:r w:rsidR="00806DBA">
        <w:fldChar w:fldCharType="separate"/>
      </w:r>
      <w:r w:rsidR="00806DBA">
        <w:rPr>
          <w:b/>
          <w:noProof/>
        </w:rPr>
        <w:t>!Syntax Error, I</w:t>
      </w:r>
      <w:r w:rsidR="00806DBA">
        <w:fldChar w:fldCharType="end"/>
      </w:r>
      <w:r w:rsidR="00806DBA">
        <w:t>x</w:t>
      </w:r>
      <w:r w:rsidR="00806DBA" w:rsidRPr="00915D82">
        <w:rPr>
          <w:rStyle w:val="subscript"/>
        </w:rPr>
        <w:t>pulse</w:t>
      </w:r>
      <w:r w:rsidR="00806DBA">
        <w:t>(t - nT</w:t>
      </w:r>
      <w:r w:rsidR="00806DBA" w:rsidRPr="00915D82">
        <w:rPr>
          <w:rStyle w:val="subscript"/>
        </w:rPr>
        <w:t>1</w:t>
      </w:r>
      <w:r w:rsidR="00806DBA">
        <w:t>)</w:t>
      </w:r>
      <w:r w:rsidR="00E76FE9">
        <w:tab/>
      </w:r>
      <w:r w:rsidR="00E76FE9">
        <w:tab/>
      </w:r>
      <w:r w:rsidR="00E76FE9">
        <w:tab/>
      </w:r>
      <w:r w:rsidR="00E76FE9">
        <w:tab/>
      </w:r>
      <w:r w:rsidR="00E76FE9">
        <w:tab/>
      </w:r>
      <w:r w:rsidR="00E76FE9">
        <w:tab/>
      </w:r>
      <w:r w:rsidR="00E76FE9">
        <w:tab/>
      </w:r>
      <w:r w:rsidR="00E76FE9" w:rsidRPr="00E76FE9">
        <w:rPr>
          <w:i/>
        </w:rPr>
        <w:t>(14.1)</w:t>
      </w:r>
    </w:p>
    <w:p w14:paraId="2C3392BD" w14:textId="77777777" w:rsidR="00CA77E7" w:rsidRDefault="00CA77E7" w:rsidP="00CA77E7">
      <w:pPr>
        <w:pBdr>
          <w:top w:val="single" w:sz="6" w:space="0" w:color="auto"/>
          <w:left w:val="single" w:sz="6" w:space="0" w:color="auto"/>
          <w:bottom w:val="single" w:sz="6" w:space="0" w:color="auto"/>
          <w:right w:val="single" w:sz="6" w:space="0" w:color="auto"/>
        </w:pBdr>
      </w:pPr>
      <w:r w:rsidRPr="008219CC">
        <w:rPr>
          <w:rStyle w:val="subscript"/>
        </w:rPr>
        <w:tab/>
      </w:r>
      <w:r>
        <w:t>By its construction, x(t) is periodic with period T</w:t>
      </w:r>
      <w:r w:rsidRPr="008219CC">
        <w:rPr>
          <w:rStyle w:val="subscript"/>
        </w:rPr>
        <w:t>1</w:t>
      </w:r>
      <w:r>
        <w:t>, which we can write formally as:</w:t>
      </w:r>
    </w:p>
    <w:p w14:paraId="51912F3B" w14:textId="77777777" w:rsidR="00CA77E7" w:rsidRDefault="00CA77E7" w:rsidP="00CA77E7">
      <w:pPr>
        <w:pBdr>
          <w:top w:val="single" w:sz="6" w:space="0" w:color="auto"/>
          <w:left w:val="single" w:sz="6" w:space="0" w:color="auto"/>
          <w:bottom w:val="single" w:sz="6" w:space="0" w:color="auto"/>
          <w:right w:val="single" w:sz="6" w:space="0" w:color="auto"/>
        </w:pBdr>
      </w:pPr>
    </w:p>
    <w:p w14:paraId="49CDCAB7" w14:textId="77777777" w:rsidR="00CA77E7" w:rsidRDefault="00CA77E7" w:rsidP="00CA77E7">
      <w:pPr>
        <w:pBdr>
          <w:top w:val="single" w:sz="6" w:space="0" w:color="auto"/>
          <w:left w:val="single" w:sz="6" w:space="0" w:color="auto"/>
          <w:bottom w:val="single" w:sz="6" w:space="0" w:color="auto"/>
          <w:right w:val="single" w:sz="6" w:space="0" w:color="auto"/>
        </w:pBdr>
      </w:pPr>
      <w:r>
        <w:tab/>
      </w:r>
      <w:r>
        <w:tab/>
        <w:t>x(t</w:t>
      </w:r>
      <w:r w:rsidR="00CA1B4F">
        <w:t xml:space="preserve"> </w:t>
      </w:r>
      <w:r>
        <w:t>+ nT</w:t>
      </w:r>
      <w:r w:rsidRPr="008219CC">
        <w:rPr>
          <w:rStyle w:val="subscript"/>
        </w:rPr>
        <w:t>1</w:t>
      </w:r>
      <w:r>
        <w:t>) = x(t)</w:t>
      </w:r>
      <w:r>
        <w:tab/>
      </w:r>
      <w:r>
        <w:tab/>
        <w:t>n = any integer</w:t>
      </w:r>
    </w:p>
    <w:p w14:paraId="76E6B7FA" w14:textId="77777777" w:rsidR="00CA77E7" w:rsidRDefault="00CA77E7" w:rsidP="00CA77E7">
      <w:pPr>
        <w:pBdr>
          <w:top w:val="single" w:sz="6" w:space="0" w:color="auto"/>
          <w:left w:val="single" w:sz="6" w:space="0" w:color="auto"/>
          <w:bottom w:val="single" w:sz="6" w:space="0" w:color="auto"/>
          <w:right w:val="single" w:sz="6" w:space="0" w:color="auto"/>
        </w:pBdr>
      </w:pPr>
    </w:p>
    <w:p w14:paraId="0C2CE86F" w14:textId="77777777" w:rsidR="00CA77E7" w:rsidRDefault="00CA77E7" w:rsidP="00CA77E7">
      <w:pPr>
        <w:pBdr>
          <w:top w:val="single" w:sz="6" w:space="0" w:color="auto"/>
          <w:left w:val="single" w:sz="6" w:space="0" w:color="auto"/>
          <w:bottom w:val="single" w:sz="6" w:space="0" w:color="auto"/>
          <w:right w:val="single" w:sz="6" w:space="0" w:color="auto"/>
        </w:pBdr>
      </w:pPr>
      <w:r>
        <w:tab/>
        <w:t xml:space="preserve">If x(t) is a </w:t>
      </w:r>
      <w:r>
        <w:rPr>
          <w:i/>
        </w:rPr>
        <w:t>known</w:t>
      </w:r>
      <w:r>
        <w:t xml:space="preserve"> periodic function of period T</w:t>
      </w:r>
      <w:r w:rsidRPr="008219CC">
        <w:rPr>
          <w:rStyle w:val="subscript"/>
        </w:rPr>
        <w:t>1</w:t>
      </w:r>
      <w:r>
        <w:t>, a candidate for x</w:t>
      </w:r>
      <w:r w:rsidRPr="008219CC">
        <w:rPr>
          <w:rStyle w:val="subscript"/>
        </w:rPr>
        <w:t>pulse</w:t>
      </w:r>
      <w:r>
        <w:t>(t) is x(t)</w:t>
      </w:r>
      <w:r w:rsidR="00EA3C80">
        <w:t xml:space="preserve"> over any one </w:t>
      </w:r>
      <w:r>
        <w:t xml:space="preserve">period. </w:t>
      </w:r>
    </w:p>
    <w:p w14:paraId="31DDB27B" w14:textId="77777777" w:rsidR="00CA77E7" w:rsidRDefault="00CA77E7" w:rsidP="00CA77E7">
      <w:pPr>
        <w:pBdr>
          <w:top w:val="single" w:sz="6" w:space="0" w:color="auto"/>
          <w:left w:val="single" w:sz="6" w:space="0" w:color="auto"/>
          <w:bottom w:val="single" w:sz="6" w:space="0" w:color="auto"/>
          <w:right w:val="single" w:sz="6" w:space="0" w:color="auto"/>
        </w:pBdr>
      </w:pPr>
    </w:p>
    <w:p w14:paraId="2114EF74" w14:textId="77777777" w:rsidR="00CA77E7" w:rsidRPr="00D15A86" w:rsidRDefault="00CA77E7" w:rsidP="00CA77E7">
      <w:pPr>
        <w:pBdr>
          <w:top w:val="single" w:sz="6" w:space="0" w:color="auto"/>
          <w:left w:val="single" w:sz="6" w:space="0" w:color="auto"/>
          <w:bottom w:val="single" w:sz="6" w:space="0" w:color="auto"/>
          <w:right w:val="single" w:sz="6" w:space="0" w:color="auto"/>
        </w:pBdr>
      </w:pPr>
      <w:r>
        <w:tab/>
        <w:t>2. Define the Fourier Series coefficients</w:t>
      </w:r>
      <w:r w:rsidR="00CA1B4F">
        <w:t xml:space="preserve"> </w:t>
      </w:r>
      <w:r>
        <w:t>by</w:t>
      </w:r>
      <w:r w:rsidR="00D15A86">
        <w:t xml:space="preserve"> these projections = transforms  (c</w:t>
      </w:r>
      <w:r w:rsidR="00D15A86" w:rsidRPr="008219CC">
        <w:rPr>
          <w:rStyle w:val="subscript"/>
        </w:rPr>
        <w:t>m</w:t>
      </w:r>
      <w:r w:rsidR="00D15A86">
        <w:t xml:space="preserve"> =  [ a</w:t>
      </w:r>
      <w:r w:rsidR="00D15A86" w:rsidRPr="008219CC">
        <w:rPr>
          <w:rStyle w:val="subscript"/>
        </w:rPr>
        <w:t>m</w:t>
      </w:r>
      <w:r w:rsidR="00D15A86">
        <w:t xml:space="preserve"> - ib</w:t>
      </w:r>
      <w:r w:rsidR="00D15A86" w:rsidRPr="008219CC">
        <w:rPr>
          <w:rStyle w:val="subscript"/>
        </w:rPr>
        <w:t>m</w:t>
      </w:r>
      <w:r w:rsidR="00D15A86">
        <w:t xml:space="preserve"> ]/2)</w:t>
      </w:r>
    </w:p>
    <w:p w14:paraId="3B32F5A8" w14:textId="77777777" w:rsidR="00D15A86" w:rsidRDefault="00D15A86" w:rsidP="00CA77E7">
      <w:pPr>
        <w:pBdr>
          <w:top w:val="single" w:sz="6" w:space="0" w:color="auto"/>
          <w:left w:val="single" w:sz="6" w:space="0" w:color="auto"/>
          <w:bottom w:val="single" w:sz="6" w:space="0" w:color="auto"/>
          <w:right w:val="single" w:sz="6" w:space="0" w:color="auto"/>
        </w:pBdr>
      </w:pPr>
    </w:p>
    <w:p w14:paraId="2D06F092" w14:textId="77777777" w:rsidR="00EA3C80" w:rsidRDefault="00D15A86" w:rsidP="00D15A86">
      <w:pPr>
        <w:pBdr>
          <w:top w:val="single" w:sz="6" w:space="0" w:color="auto"/>
          <w:left w:val="single" w:sz="6" w:space="0" w:color="auto"/>
          <w:bottom w:val="single" w:sz="6" w:space="0" w:color="auto"/>
          <w:right w:val="single" w:sz="6" w:space="0" w:color="auto"/>
        </w:pBdr>
        <w:jc w:val="left"/>
      </w:pPr>
      <w:r>
        <w:tab/>
      </w:r>
      <w:r>
        <w:tab/>
        <w:t>c</w:t>
      </w:r>
      <w:r w:rsidRPr="008219CC">
        <w:rPr>
          <w:rStyle w:val="subscript"/>
        </w:rPr>
        <w:t>m</w:t>
      </w:r>
      <w:r>
        <w:rPr>
          <w:rStyle w:val="subscript"/>
        </w:rPr>
        <w:t xml:space="preserve"> </w:t>
      </w:r>
      <w:r>
        <w:t>≡ (1/T</w:t>
      </w:r>
      <w:r w:rsidRPr="008219CC">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x</w:t>
      </w:r>
      <w:r w:rsidRPr="00915D82">
        <w:rPr>
          <w:rStyle w:val="subscript"/>
        </w:rPr>
        <w:t>pulse</w:t>
      </w:r>
      <w:r>
        <w:t>(t)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ab/>
        <w:t xml:space="preserve">   = (1/T</w:t>
      </w:r>
      <w:r w:rsidRPr="008219CC">
        <w:rPr>
          <w:rStyle w:val="subscript"/>
        </w:rPr>
        <w:t>1</w:t>
      </w:r>
      <w:r>
        <w:t>)</w:t>
      </w:r>
      <w:r w:rsidRPr="00EA3C8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131533">
        <w:rPr>
          <w:rStyle w:val="subscript"/>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ab/>
      </w:r>
      <w:r>
        <w:tab/>
      </w:r>
      <w:r w:rsidRPr="00D15A86">
        <w:rPr>
          <w:i/>
        </w:rPr>
        <w:t>(14.16)</w:t>
      </w:r>
    </w:p>
    <w:p w14:paraId="7E47CFE7" w14:textId="77777777" w:rsidR="00806DBA" w:rsidRDefault="00E76FE9" w:rsidP="00EA3C80">
      <w:pPr>
        <w:pBdr>
          <w:top w:val="single" w:sz="6" w:space="0" w:color="auto"/>
          <w:left w:val="single" w:sz="6" w:space="0" w:color="auto"/>
          <w:bottom w:val="single" w:sz="6" w:space="0" w:color="auto"/>
          <w:right w:val="single" w:sz="6" w:space="0" w:color="auto"/>
        </w:pBdr>
        <w:jc w:val="left"/>
      </w:pPr>
      <w:r>
        <w:tab/>
      </w:r>
      <w:r w:rsidR="00D15A86">
        <w:tab/>
      </w:r>
      <w:r w:rsidR="00CA77E7">
        <w:t>a</w:t>
      </w:r>
      <w:r w:rsidR="00CA77E7" w:rsidRPr="008219CC">
        <w:rPr>
          <w:rStyle w:val="subscript"/>
        </w:rPr>
        <w:t>m</w:t>
      </w:r>
      <w:r w:rsidR="00CA1B4F">
        <w:t xml:space="preserve"> </w:t>
      </w:r>
      <w:r w:rsidR="00A91315">
        <w:t>≡</w:t>
      </w:r>
      <w:r w:rsidR="00CA77E7">
        <w:rPr>
          <w:rFonts w:ascii="Symbol" w:hAnsi="Symbol"/>
        </w:rPr>
        <w:t></w:t>
      </w:r>
      <w:r w:rsidR="00806DBA">
        <w:rPr>
          <w:rFonts w:ascii="Symbol" w:hAnsi="Symbol"/>
        </w:rPr>
        <w:t></w:t>
      </w:r>
      <w:r w:rsidR="00CA77E7">
        <w:t>(2/T</w:t>
      </w:r>
      <w:r w:rsidR="00CA77E7" w:rsidRPr="008219CC">
        <w:rPr>
          <w:rStyle w:val="subscript"/>
        </w:rPr>
        <w:t>1</w:t>
      </w:r>
      <w:r w:rsidR="00CA77E7">
        <w:t>)</w:t>
      </w:r>
      <w:r w:rsidR="00CA1B4F">
        <w:t xml:space="preserve"> </w:t>
      </w:r>
      <w:r w:rsidR="00806DBA" w:rsidRPr="001D0D05">
        <w:rPr>
          <w:color w:val="000000"/>
        </w:rPr>
        <w:fldChar w:fldCharType="begin"/>
      </w:r>
      <w:r w:rsidR="00806DBA" w:rsidRPr="001D0D05">
        <w:rPr>
          <w:color w:val="000000"/>
        </w:rPr>
        <w:instrText>EQ \s\up4( \i \fc\</w:instrText>
      </w:r>
      <w:r w:rsidR="00806DBA" w:rsidRPr="001D0D05">
        <w:rPr>
          <w:rFonts w:ascii="Lucida Sans Unicode" w:hAnsi="Lucida Sans Unicode" w:cs="Lucida Sans Unicode"/>
          <w:color w:val="000000"/>
          <w:sz w:val="32"/>
        </w:rPr>
        <w:instrText>∫</w:instrText>
      </w:r>
      <w:r w:rsidR="00806DBA" w:rsidRPr="001D0D05">
        <w:rPr>
          <w:color w:val="000000"/>
        </w:rPr>
        <w:instrText>\in</w:instrText>
      </w:r>
      <w:r w:rsidR="00806DBA" w:rsidRPr="001D0D05">
        <w:rPr>
          <w:color w:val="000000"/>
          <w:szCs w:val="22"/>
        </w:rPr>
        <w:instrText>(</w:instrText>
      </w:r>
      <w:r w:rsidR="00806DBA">
        <w:rPr>
          <w:b/>
          <w:color w:val="000000"/>
          <w:sz w:val="18"/>
          <w:szCs w:val="18"/>
        </w:rPr>
        <w:instrText>-∞</w:instrText>
      </w:r>
      <w:r w:rsidR="00806DBA" w:rsidRPr="001D0D05">
        <w:rPr>
          <w:b/>
          <w:color w:val="000000"/>
          <w:sz w:val="18"/>
          <w:szCs w:val="18"/>
        </w:rPr>
        <w:instrText xml:space="preserve">, </w:instrText>
      </w:r>
      <w:r w:rsidR="00806DBA">
        <w:rPr>
          <w:b/>
          <w:color w:val="000000"/>
          <w:sz w:val="18"/>
          <w:szCs w:val="18"/>
        </w:rPr>
        <w:instrText>∞</w:instrText>
      </w:r>
      <w:r w:rsidR="00806DBA" w:rsidRPr="001D0D05">
        <w:rPr>
          <w:color w:val="000000"/>
          <w:szCs w:val="22"/>
        </w:rPr>
        <w:instrText>, )</w:instrText>
      </w:r>
      <w:r w:rsidR="00806DBA" w:rsidRPr="001D0D05">
        <w:rPr>
          <w:color w:val="000000"/>
        </w:rPr>
        <w:instrText>)</w:instrText>
      </w:r>
      <w:r w:rsidR="00806DBA" w:rsidRPr="001D0D05">
        <w:rPr>
          <w:color w:val="000000"/>
        </w:rPr>
        <w:fldChar w:fldCharType="separate"/>
      </w:r>
      <w:r w:rsidR="00806DBA" w:rsidRPr="001D0D05">
        <w:rPr>
          <w:b/>
          <w:noProof/>
          <w:color w:val="000000"/>
        </w:rPr>
        <w:t>!Syntax Error, I</w:t>
      </w:r>
      <w:r w:rsidR="00806DBA" w:rsidRPr="001D0D05">
        <w:rPr>
          <w:color w:val="000000"/>
        </w:rPr>
        <w:fldChar w:fldCharType="end"/>
      </w:r>
      <w:r w:rsidR="00806DBA">
        <w:t>dt x</w:t>
      </w:r>
      <w:r w:rsidR="00806DBA" w:rsidRPr="00915D82">
        <w:rPr>
          <w:rStyle w:val="subscript"/>
        </w:rPr>
        <w:t>pulse</w:t>
      </w:r>
      <w:r w:rsidR="00806DBA">
        <w:t>(t) cos(mω</w:t>
      </w:r>
      <w:r w:rsidR="00806DBA" w:rsidRPr="00915D82">
        <w:rPr>
          <w:rStyle w:val="subscript"/>
        </w:rPr>
        <w:t>1</w:t>
      </w:r>
      <w:r w:rsidR="00806DBA">
        <w:t>t)</w:t>
      </w:r>
      <w:r w:rsidR="00CA77E7">
        <w:tab/>
      </w:r>
      <w:r w:rsidR="00FD3884">
        <w:t xml:space="preserve">   </w:t>
      </w:r>
      <w:r w:rsidR="00EA3C80">
        <w:t>=  (2/T</w:t>
      </w:r>
      <w:r w:rsidR="00EA3C80" w:rsidRPr="008219CC">
        <w:rPr>
          <w:rStyle w:val="subscript"/>
        </w:rPr>
        <w:t>1</w:t>
      </w:r>
      <w:r w:rsidR="00EA3C80">
        <w:t>)</w:t>
      </w:r>
      <w:r w:rsidR="007932A5" w:rsidRPr="007932A5">
        <w:rPr>
          <w:color w:val="000000"/>
        </w:rPr>
        <w:t xml:space="preserve"> </w:t>
      </w:r>
      <w:r w:rsidR="00131533" w:rsidRPr="00CC368E">
        <w:rPr>
          <w:color w:val="000000"/>
        </w:rPr>
        <w:fldChar w:fldCharType="begin"/>
      </w:r>
      <w:r w:rsidR="00131533" w:rsidRPr="00CC368E">
        <w:rPr>
          <w:color w:val="000000"/>
        </w:rPr>
        <w:instrText>EQ \s\up4( \i \fc\</w:instrText>
      </w:r>
      <w:r w:rsidR="00131533" w:rsidRPr="00CC368E">
        <w:rPr>
          <w:rFonts w:ascii="Lucida Sans Unicode" w:hAnsi="Lucida Sans Unicode" w:cs="Lucida Sans Unicode"/>
          <w:color w:val="000000"/>
          <w:sz w:val="32"/>
        </w:rPr>
        <w:instrText>∫</w:instrText>
      </w:r>
      <w:r w:rsidR="00131533" w:rsidRPr="00CC368E">
        <w:rPr>
          <w:color w:val="000000"/>
        </w:rPr>
        <w:instrText>\in</w:instrText>
      </w:r>
      <w:r w:rsidR="00131533" w:rsidRPr="00CC368E">
        <w:rPr>
          <w:color w:val="000000"/>
          <w:szCs w:val="22"/>
        </w:rPr>
        <w:instrText>(</w:instrText>
      </w:r>
      <w:r w:rsidR="00131533" w:rsidRPr="007932A5">
        <w:rPr>
          <w:color w:val="000000"/>
          <w:sz w:val="18"/>
          <w:szCs w:val="18"/>
        </w:rPr>
        <w:instrText>0, T</w:instrText>
      </w:r>
      <w:r w:rsidR="00131533" w:rsidRPr="00131533">
        <w:rPr>
          <w:rStyle w:val="subscript"/>
        </w:rPr>
        <w:instrText>1</w:instrText>
      </w:r>
      <w:r w:rsidR="00131533" w:rsidRPr="00CC368E">
        <w:rPr>
          <w:color w:val="000000"/>
          <w:szCs w:val="22"/>
        </w:rPr>
        <w:instrText>, )</w:instrText>
      </w:r>
      <w:r w:rsidR="00131533" w:rsidRPr="00CC368E">
        <w:rPr>
          <w:color w:val="000000"/>
        </w:rPr>
        <w:instrText>)</w:instrText>
      </w:r>
      <w:r w:rsidR="00131533" w:rsidRPr="00CC368E">
        <w:rPr>
          <w:color w:val="000000"/>
        </w:rPr>
        <w:fldChar w:fldCharType="separate"/>
      </w:r>
      <w:r w:rsidR="00131533" w:rsidRPr="00CC368E">
        <w:rPr>
          <w:b/>
          <w:noProof/>
          <w:color w:val="000000"/>
        </w:rPr>
        <w:t>!Syntax Error, I</w:t>
      </w:r>
      <w:r w:rsidR="00131533" w:rsidRPr="00CC368E">
        <w:rPr>
          <w:color w:val="000000"/>
        </w:rPr>
        <w:fldChar w:fldCharType="end"/>
      </w:r>
      <w:r w:rsidR="00EA3C80">
        <w:rPr>
          <w:color w:val="000000"/>
        </w:rPr>
        <w:t xml:space="preserve"> </w:t>
      </w:r>
      <w:r w:rsidR="00EA3C80">
        <w:t>dt x(t) cos(mω</w:t>
      </w:r>
      <w:r w:rsidR="00EA3C80" w:rsidRPr="00915D82">
        <w:rPr>
          <w:rStyle w:val="subscript"/>
        </w:rPr>
        <w:t>1</w:t>
      </w:r>
      <w:r w:rsidR="00EA3C80">
        <w:t>t)</w:t>
      </w:r>
      <w:r w:rsidR="00EA3C80">
        <w:tab/>
      </w:r>
      <w:r w:rsidRPr="00D15A86">
        <w:rPr>
          <w:i/>
        </w:rPr>
        <w:t>(15.6)</w:t>
      </w:r>
      <w:r w:rsidR="00CA77E7">
        <w:tab/>
      </w:r>
    </w:p>
    <w:p w14:paraId="23FFB9F8" w14:textId="77777777" w:rsidR="00806DBA" w:rsidRDefault="00E76FE9" w:rsidP="00EA3C80">
      <w:pPr>
        <w:pBdr>
          <w:top w:val="single" w:sz="6" w:space="0" w:color="auto"/>
          <w:left w:val="single" w:sz="6" w:space="0" w:color="auto"/>
          <w:bottom w:val="single" w:sz="6" w:space="0" w:color="auto"/>
          <w:right w:val="single" w:sz="6" w:space="0" w:color="auto"/>
        </w:pBdr>
        <w:jc w:val="left"/>
      </w:pPr>
      <w:r>
        <w:tab/>
      </w:r>
      <w:r w:rsidR="00D15A86">
        <w:tab/>
      </w:r>
      <w:r w:rsidR="00CA77E7">
        <w:t>b</w:t>
      </w:r>
      <w:r w:rsidR="00CA77E7" w:rsidRPr="008219CC">
        <w:rPr>
          <w:rStyle w:val="subscript"/>
        </w:rPr>
        <w:t>m</w:t>
      </w:r>
      <w:r w:rsidR="00CA77E7">
        <w:t xml:space="preserve"> </w:t>
      </w:r>
      <w:r w:rsidR="00A91315">
        <w:t>≡</w:t>
      </w:r>
      <w:r w:rsidR="00CA77E7">
        <w:rPr>
          <w:rFonts w:ascii="Symbol" w:hAnsi="Symbol"/>
        </w:rPr>
        <w:t></w:t>
      </w:r>
      <w:r w:rsidR="00CA77E7">
        <w:t xml:space="preserve"> (2/T</w:t>
      </w:r>
      <w:r w:rsidR="00CA77E7" w:rsidRPr="008219CC">
        <w:rPr>
          <w:rStyle w:val="subscript"/>
        </w:rPr>
        <w:t>1</w:t>
      </w:r>
      <w:r w:rsidR="00CA77E7">
        <w:t>)</w:t>
      </w:r>
      <w:r w:rsidR="00CA1B4F">
        <w:t xml:space="preserve"> </w:t>
      </w:r>
      <w:r w:rsidR="00806DBA" w:rsidRPr="001D0D05">
        <w:rPr>
          <w:color w:val="000000"/>
        </w:rPr>
        <w:fldChar w:fldCharType="begin"/>
      </w:r>
      <w:r w:rsidR="00806DBA" w:rsidRPr="001D0D05">
        <w:rPr>
          <w:color w:val="000000"/>
        </w:rPr>
        <w:instrText>EQ \s\up4( \i \fc\</w:instrText>
      </w:r>
      <w:r w:rsidR="00806DBA" w:rsidRPr="001D0D05">
        <w:rPr>
          <w:rFonts w:ascii="Lucida Sans Unicode" w:hAnsi="Lucida Sans Unicode" w:cs="Lucida Sans Unicode"/>
          <w:color w:val="000000"/>
          <w:sz w:val="32"/>
        </w:rPr>
        <w:instrText>∫</w:instrText>
      </w:r>
      <w:r w:rsidR="00806DBA" w:rsidRPr="001D0D05">
        <w:rPr>
          <w:color w:val="000000"/>
        </w:rPr>
        <w:instrText>\in</w:instrText>
      </w:r>
      <w:r w:rsidR="00806DBA" w:rsidRPr="001D0D05">
        <w:rPr>
          <w:color w:val="000000"/>
          <w:szCs w:val="22"/>
        </w:rPr>
        <w:instrText>(</w:instrText>
      </w:r>
      <w:r w:rsidR="00806DBA">
        <w:rPr>
          <w:b/>
          <w:color w:val="000000"/>
          <w:sz w:val="18"/>
          <w:szCs w:val="18"/>
        </w:rPr>
        <w:instrText>-∞</w:instrText>
      </w:r>
      <w:r w:rsidR="00806DBA" w:rsidRPr="001D0D05">
        <w:rPr>
          <w:b/>
          <w:color w:val="000000"/>
          <w:sz w:val="18"/>
          <w:szCs w:val="18"/>
        </w:rPr>
        <w:instrText xml:space="preserve">, </w:instrText>
      </w:r>
      <w:r w:rsidR="00806DBA">
        <w:rPr>
          <w:b/>
          <w:color w:val="000000"/>
          <w:sz w:val="18"/>
          <w:szCs w:val="18"/>
        </w:rPr>
        <w:instrText>∞</w:instrText>
      </w:r>
      <w:r w:rsidR="00806DBA" w:rsidRPr="001D0D05">
        <w:rPr>
          <w:color w:val="000000"/>
          <w:szCs w:val="22"/>
        </w:rPr>
        <w:instrText>, )</w:instrText>
      </w:r>
      <w:r w:rsidR="00806DBA" w:rsidRPr="001D0D05">
        <w:rPr>
          <w:color w:val="000000"/>
        </w:rPr>
        <w:instrText>)</w:instrText>
      </w:r>
      <w:r w:rsidR="00806DBA" w:rsidRPr="001D0D05">
        <w:rPr>
          <w:color w:val="000000"/>
        </w:rPr>
        <w:fldChar w:fldCharType="separate"/>
      </w:r>
      <w:r w:rsidR="00806DBA" w:rsidRPr="001D0D05">
        <w:rPr>
          <w:b/>
          <w:noProof/>
          <w:color w:val="000000"/>
        </w:rPr>
        <w:t>!Syntax Error, I</w:t>
      </w:r>
      <w:r w:rsidR="00806DBA" w:rsidRPr="001D0D05">
        <w:rPr>
          <w:color w:val="000000"/>
        </w:rPr>
        <w:fldChar w:fldCharType="end"/>
      </w:r>
      <w:r w:rsidR="00806DBA">
        <w:t>dt x</w:t>
      </w:r>
      <w:r w:rsidR="00806DBA" w:rsidRPr="00915D82">
        <w:rPr>
          <w:rStyle w:val="subscript"/>
        </w:rPr>
        <w:t>pulse</w:t>
      </w:r>
      <w:r w:rsidR="00806DBA">
        <w:t>(t) sin(mω</w:t>
      </w:r>
      <w:r w:rsidR="00806DBA" w:rsidRPr="00915D82">
        <w:rPr>
          <w:rStyle w:val="subscript"/>
        </w:rPr>
        <w:t>1</w:t>
      </w:r>
      <w:r w:rsidR="00806DBA">
        <w:t>t)</w:t>
      </w:r>
      <w:r w:rsidR="00CA77E7">
        <w:tab/>
      </w:r>
      <w:r w:rsidR="00EA3C80">
        <w:t xml:space="preserve">  </w:t>
      </w:r>
      <w:r w:rsidR="00FD3884">
        <w:t xml:space="preserve"> </w:t>
      </w:r>
      <w:r w:rsidR="00EA3C80">
        <w:t>= (2/T</w:t>
      </w:r>
      <w:r w:rsidR="00EA3C80" w:rsidRPr="008219CC">
        <w:rPr>
          <w:rStyle w:val="subscript"/>
        </w:rPr>
        <w:t>1</w:t>
      </w:r>
      <w:r w:rsidR="00EA3C80">
        <w:t>)</w:t>
      </w:r>
      <w:r w:rsidR="00EA3C80" w:rsidRPr="00EA3C80">
        <w:rPr>
          <w:color w:val="000000"/>
        </w:rPr>
        <w:t xml:space="preserve"> </w:t>
      </w:r>
      <w:r w:rsidR="00131533" w:rsidRPr="00CC368E">
        <w:rPr>
          <w:color w:val="000000"/>
        </w:rPr>
        <w:fldChar w:fldCharType="begin"/>
      </w:r>
      <w:r w:rsidR="00131533" w:rsidRPr="00CC368E">
        <w:rPr>
          <w:color w:val="000000"/>
        </w:rPr>
        <w:instrText>EQ \s\up4( \i \fc\</w:instrText>
      </w:r>
      <w:r w:rsidR="00131533" w:rsidRPr="00CC368E">
        <w:rPr>
          <w:rFonts w:ascii="Lucida Sans Unicode" w:hAnsi="Lucida Sans Unicode" w:cs="Lucida Sans Unicode"/>
          <w:color w:val="000000"/>
          <w:sz w:val="32"/>
        </w:rPr>
        <w:instrText>∫</w:instrText>
      </w:r>
      <w:r w:rsidR="00131533" w:rsidRPr="00CC368E">
        <w:rPr>
          <w:color w:val="000000"/>
        </w:rPr>
        <w:instrText>\in</w:instrText>
      </w:r>
      <w:r w:rsidR="00131533" w:rsidRPr="00CC368E">
        <w:rPr>
          <w:color w:val="000000"/>
          <w:szCs w:val="22"/>
        </w:rPr>
        <w:instrText>(</w:instrText>
      </w:r>
      <w:r w:rsidR="00131533" w:rsidRPr="007932A5">
        <w:rPr>
          <w:color w:val="000000"/>
          <w:sz w:val="18"/>
          <w:szCs w:val="18"/>
        </w:rPr>
        <w:instrText>0, T</w:instrText>
      </w:r>
      <w:r w:rsidR="00131533" w:rsidRPr="00131533">
        <w:rPr>
          <w:rStyle w:val="subscript"/>
        </w:rPr>
        <w:instrText>1</w:instrText>
      </w:r>
      <w:r w:rsidR="00131533" w:rsidRPr="00CC368E">
        <w:rPr>
          <w:color w:val="000000"/>
          <w:szCs w:val="22"/>
        </w:rPr>
        <w:instrText>, )</w:instrText>
      </w:r>
      <w:r w:rsidR="00131533" w:rsidRPr="00CC368E">
        <w:rPr>
          <w:color w:val="000000"/>
        </w:rPr>
        <w:instrText>)</w:instrText>
      </w:r>
      <w:r w:rsidR="00131533" w:rsidRPr="00CC368E">
        <w:rPr>
          <w:color w:val="000000"/>
        </w:rPr>
        <w:fldChar w:fldCharType="separate"/>
      </w:r>
      <w:r w:rsidR="00131533" w:rsidRPr="00CC368E">
        <w:rPr>
          <w:b/>
          <w:noProof/>
          <w:color w:val="000000"/>
        </w:rPr>
        <w:t>!Syntax Error, I</w:t>
      </w:r>
      <w:r w:rsidR="00131533" w:rsidRPr="00CC368E">
        <w:rPr>
          <w:color w:val="000000"/>
        </w:rPr>
        <w:fldChar w:fldCharType="end"/>
      </w:r>
      <w:r w:rsidR="00EA3C80">
        <w:rPr>
          <w:color w:val="000000"/>
        </w:rPr>
        <w:t xml:space="preserve"> </w:t>
      </w:r>
      <w:r w:rsidR="00EA3C80">
        <w:t>dt x(t) sin(mω</w:t>
      </w:r>
      <w:r w:rsidR="00EA3C80" w:rsidRPr="00915D82">
        <w:rPr>
          <w:rStyle w:val="subscript"/>
        </w:rPr>
        <w:t>1</w:t>
      </w:r>
      <w:r w:rsidR="00EA3C80">
        <w:t>t)</w:t>
      </w:r>
      <w:r w:rsidR="00EA3C80">
        <w:tab/>
      </w:r>
      <w:r w:rsidRPr="00D15A86">
        <w:rPr>
          <w:i/>
        </w:rPr>
        <w:t>(15.7)</w:t>
      </w:r>
      <w:r w:rsidR="00CA77E7">
        <w:tab/>
      </w:r>
    </w:p>
    <w:p w14:paraId="248E2C0C" w14:textId="77777777" w:rsidR="00CA77E7" w:rsidRDefault="00CA77E7" w:rsidP="00CA77E7">
      <w:pPr>
        <w:pBdr>
          <w:top w:val="single" w:sz="6" w:space="0" w:color="auto"/>
          <w:left w:val="single" w:sz="6" w:space="0" w:color="auto"/>
          <w:bottom w:val="single" w:sz="6" w:space="0" w:color="auto"/>
          <w:right w:val="single" w:sz="6" w:space="0" w:color="auto"/>
        </w:pBdr>
      </w:pPr>
    </w:p>
    <w:p w14:paraId="7D3C90BD" w14:textId="77777777" w:rsidR="00CA77E7" w:rsidRPr="00A91315" w:rsidRDefault="00CA77E7" w:rsidP="00CA77E7">
      <w:pPr>
        <w:pBdr>
          <w:top w:val="single" w:sz="6" w:space="0" w:color="auto"/>
          <w:left w:val="single" w:sz="6" w:space="0" w:color="auto"/>
          <w:bottom w:val="single" w:sz="6" w:space="0" w:color="auto"/>
          <w:right w:val="single" w:sz="6" w:space="0" w:color="auto"/>
        </w:pBdr>
      </w:pPr>
      <w:r>
        <w:tab/>
        <w:t>3.</w:t>
      </w:r>
      <w:r w:rsidR="00CA1B4F">
        <w:t xml:space="preserve"> </w:t>
      </w:r>
      <w:r>
        <w:t>The pulse train</w:t>
      </w:r>
      <w:r w:rsidR="00CA1B4F">
        <w:t xml:space="preserve"> </w:t>
      </w:r>
      <w:r>
        <w:t xml:space="preserve">is then given by </w:t>
      </w:r>
      <w:r w:rsidR="008D0DEE">
        <w:t>these expansions</w:t>
      </w:r>
      <w:r>
        <w:t xml:space="preserve"> = </w:t>
      </w:r>
      <w:r w:rsidR="00EA3C80">
        <w:t>inverse transform</w:t>
      </w:r>
      <w:r w:rsidR="008D0DEE">
        <w:t>s</w:t>
      </w:r>
      <w:r>
        <w:t>:</w:t>
      </w:r>
      <w:r w:rsidR="00CA1B4F">
        <w:t xml:space="preserve"> </w:t>
      </w:r>
      <w:r w:rsidR="00A91315">
        <w:t xml:space="preserve"> </w:t>
      </w:r>
      <w:r w:rsidR="00A91315">
        <w:tab/>
        <w:t>(ω</w:t>
      </w:r>
      <w:r w:rsidR="00A91315">
        <w:rPr>
          <w:rStyle w:val="subscript"/>
        </w:rPr>
        <w:t>1</w:t>
      </w:r>
      <w:r w:rsidR="00A91315">
        <w:t xml:space="preserve"> = 2π/T</w:t>
      </w:r>
      <w:r w:rsidR="00EA3C80">
        <w:rPr>
          <w:rStyle w:val="subscript"/>
        </w:rPr>
        <w:t>1</w:t>
      </w:r>
      <w:r w:rsidR="00A91315">
        <w:t>)</w:t>
      </w:r>
    </w:p>
    <w:p w14:paraId="17898E56" w14:textId="77777777" w:rsidR="00CA77E7" w:rsidRDefault="00CA77E7" w:rsidP="00CA77E7">
      <w:pPr>
        <w:pBdr>
          <w:top w:val="single" w:sz="6" w:space="0" w:color="auto"/>
          <w:left w:val="single" w:sz="6" w:space="0" w:color="auto"/>
          <w:bottom w:val="single" w:sz="6" w:space="0" w:color="auto"/>
          <w:right w:val="single" w:sz="6" w:space="0" w:color="auto"/>
        </w:pBdr>
      </w:pPr>
    </w:p>
    <w:p w14:paraId="13262D78" w14:textId="77777777" w:rsidR="00CA77E7" w:rsidRDefault="00E76FE9" w:rsidP="00CA77E7">
      <w:pPr>
        <w:pBdr>
          <w:top w:val="single" w:sz="6" w:space="0" w:color="auto"/>
          <w:left w:val="single" w:sz="6" w:space="0" w:color="auto"/>
          <w:bottom w:val="single" w:sz="6" w:space="0" w:color="auto"/>
          <w:right w:val="single" w:sz="6" w:space="0" w:color="auto"/>
        </w:pBdr>
      </w:pPr>
      <w:r>
        <w:tab/>
      </w:r>
      <w:r w:rsidR="00D15A86">
        <w:tab/>
      </w:r>
      <w:r w:rsidR="00CA77E7">
        <w:t>x(t)</w:t>
      </w:r>
      <w:r w:rsidR="00D15A86" w:rsidRPr="00D15A86">
        <w:t xml:space="preserve"> </w:t>
      </w:r>
      <w:r w:rsidR="00BC4940">
        <w:t xml:space="preserve"> </w:t>
      </w:r>
      <w:r w:rsidR="00D15A86">
        <w:t>=</w:t>
      </w:r>
      <w:r w:rsidR="00D15A86">
        <w:fldChar w:fldCharType="begin"/>
      </w:r>
      <w:r w:rsidR="00D15A86">
        <w:instrText>EQ \i \su(</w:instrText>
      </w:r>
      <w:r w:rsidR="00D15A86">
        <w:rPr>
          <w:sz w:val="18"/>
          <w:szCs w:val="18"/>
        </w:rPr>
        <w:instrText>m</w:instrText>
      </w:r>
      <w:r w:rsidR="00D15A86" w:rsidRPr="00274E25">
        <w:rPr>
          <w:sz w:val="18"/>
          <w:szCs w:val="18"/>
        </w:rPr>
        <w:instrText xml:space="preserve"> = -∞,∞</w:instrText>
      </w:r>
      <w:r w:rsidR="00D15A86">
        <w:instrText xml:space="preserve">, ) </w:instrText>
      </w:r>
      <w:r w:rsidR="00D15A86">
        <w:fldChar w:fldCharType="separate"/>
      </w:r>
      <w:r w:rsidR="00D15A86">
        <w:rPr>
          <w:b/>
          <w:noProof/>
        </w:rPr>
        <w:t>!Syntax Error, I</w:t>
      </w:r>
      <w:r w:rsidR="00D15A86">
        <w:fldChar w:fldCharType="end"/>
      </w:r>
      <w:r w:rsidR="00D15A86">
        <w:t>c</w:t>
      </w:r>
      <w:r w:rsidR="00D15A86" w:rsidRPr="00915D82">
        <w:rPr>
          <w:rStyle w:val="subscript"/>
        </w:rPr>
        <w:t>m</w:t>
      </w:r>
      <w:r w:rsidR="00D15A86">
        <w:t xml:space="preserve"> e</w:t>
      </w:r>
      <w:r w:rsidR="00D15A86">
        <w:rPr>
          <w:rStyle w:val="superscript"/>
        </w:rPr>
        <w:t>+imω</w:t>
      </w:r>
      <w:r w:rsidR="00D15A86">
        <w:rPr>
          <w:rStyle w:val="superscript"/>
        </w:rPr>
        <w:fldChar w:fldCharType="begin"/>
      </w:r>
      <w:r w:rsidR="00D15A86">
        <w:rPr>
          <w:rStyle w:val="superscript"/>
        </w:rPr>
        <w:instrText xml:space="preserve"> EQ \s\do2(1)</w:instrText>
      </w:r>
      <w:r w:rsidR="00D15A86">
        <w:rPr>
          <w:rStyle w:val="superscript"/>
        </w:rPr>
        <w:fldChar w:fldCharType="end"/>
      </w:r>
      <w:r w:rsidR="00D15A86">
        <w:rPr>
          <w:rStyle w:val="superscript"/>
        </w:rPr>
        <w:t>t</w:t>
      </w:r>
      <w:r w:rsidR="00D15A86">
        <w:t xml:space="preserve">   </w:t>
      </w:r>
      <w:r w:rsidR="00CA77E7">
        <w:t>=</w:t>
      </w:r>
      <w:r w:rsidR="00D15A86">
        <w:t xml:space="preserve">   </w:t>
      </w:r>
      <w:r w:rsidR="00CA1B4F">
        <w:t xml:space="preserve"> </w:t>
      </w:r>
      <w:r w:rsidR="00CA77E7">
        <w:t>a</w:t>
      </w:r>
      <w:r w:rsidR="00CA77E7" w:rsidRPr="008219CC">
        <w:rPr>
          <w:rStyle w:val="subscript"/>
        </w:rPr>
        <w:t>0</w:t>
      </w:r>
      <w:r w:rsidR="00CA77E7">
        <w:t>/2</w:t>
      </w:r>
      <w:r w:rsidR="00CA1B4F">
        <w:t xml:space="preserve"> </w:t>
      </w:r>
      <w:r w:rsidR="00CA77E7">
        <w:t xml:space="preserve"> +</w:t>
      </w:r>
      <w:r w:rsidR="00CA1B4F">
        <w:t xml:space="preserve"> </w:t>
      </w:r>
      <w:r w:rsidR="00806DBA">
        <w:fldChar w:fldCharType="begin"/>
      </w:r>
      <w:r w:rsidR="00806DBA">
        <w:instrText>EQ \i \su(</w:instrText>
      </w:r>
      <w:r w:rsidR="00806DBA">
        <w:rPr>
          <w:sz w:val="18"/>
          <w:szCs w:val="18"/>
        </w:rPr>
        <w:instrText>m</w:instrText>
      </w:r>
      <w:r w:rsidR="00806DBA" w:rsidRPr="00274E25">
        <w:rPr>
          <w:sz w:val="18"/>
          <w:szCs w:val="18"/>
        </w:rPr>
        <w:instrText xml:space="preserve"> = </w:instrText>
      </w:r>
      <w:r w:rsidR="00806DBA">
        <w:rPr>
          <w:sz w:val="18"/>
          <w:szCs w:val="18"/>
        </w:rPr>
        <w:instrText>1</w:instrText>
      </w:r>
      <w:r w:rsidR="00806DBA" w:rsidRPr="00274E25">
        <w:rPr>
          <w:sz w:val="18"/>
          <w:szCs w:val="18"/>
        </w:rPr>
        <w:instrText>,∞</w:instrText>
      </w:r>
      <w:r w:rsidR="00806DBA">
        <w:instrText xml:space="preserve">, ) </w:instrText>
      </w:r>
      <w:r w:rsidR="00806DBA">
        <w:fldChar w:fldCharType="separate"/>
      </w:r>
      <w:r w:rsidR="00806DBA">
        <w:rPr>
          <w:b/>
          <w:noProof/>
        </w:rPr>
        <w:t>!Syntax Error, I</w:t>
      </w:r>
      <w:r w:rsidR="00806DBA">
        <w:fldChar w:fldCharType="end"/>
      </w:r>
      <w:r w:rsidR="00806DBA" w:rsidRPr="00806DBA">
        <w:t xml:space="preserve"> </w:t>
      </w:r>
      <w:r w:rsidR="00806DBA">
        <w:t>a</w:t>
      </w:r>
      <w:r w:rsidR="00806DBA" w:rsidRPr="00915D82">
        <w:rPr>
          <w:rStyle w:val="subscript"/>
        </w:rPr>
        <w:t>m</w:t>
      </w:r>
      <w:r w:rsidR="00806DBA">
        <w:t xml:space="preserve"> cos(mω</w:t>
      </w:r>
      <w:r w:rsidR="00806DBA" w:rsidRPr="00915D82">
        <w:rPr>
          <w:rStyle w:val="subscript"/>
        </w:rPr>
        <w:t>1</w:t>
      </w:r>
      <w:r w:rsidR="00806DBA">
        <w:t>t)</w:t>
      </w:r>
      <w:r w:rsidR="008D0DEE">
        <w:t xml:space="preserve"> </w:t>
      </w:r>
      <w:r w:rsidR="00806DBA">
        <w:t xml:space="preserve"> </w:t>
      </w:r>
      <w:r w:rsidR="00CA77E7">
        <w:t>+</w:t>
      </w:r>
      <w:r w:rsidR="00CA1B4F">
        <w:t xml:space="preserve"> </w:t>
      </w:r>
      <w:r w:rsidR="00806DBA">
        <w:fldChar w:fldCharType="begin"/>
      </w:r>
      <w:r w:rsidR="00806DBA">
        <w:instrText>EQ \i \su(</w:instrText>
      </w:r>
      <w:r w:rsidR="00806DBA">
        <w:rPr>
          <w:sz w:val="18"/>
          <w:szCs w:val="18"/>
        </w:rPr>
        <w:instrText>m</w:instrText>
      </w:r>
      <w:r w:rsidR="00806DBA" w:rsidRPr="00274E25">
        <w:rPr>
          <w:sz w:val="18"/>
          <w:szCs w:val="18"/>
        </w:rPr>
        <w:instrText xml:space="preserve"> = </w:instrText>
      </w:r>
      <w:r w:rsidR="00806DBA">
        <w:rPr>
          <w:sz w:val="18"/>
          <w:szCs w:val="18"/>
        </w:rPr>
        <w:instrText>1</w:instrText>
      </w:r>
      <w:r w:rsidR="00806DBA" w:rsidRPr="00274E25">
        <w:rPr>
          <w:sz w:val="18"/>
          <w:szCs w:val="18"/>
        </w:rPr>
        <w:instrText>,∞</w:instrText>
      </w:r>
      <w:r w:rsidR="00806DBA">
        <w:instrText xml:space="preserve">, ) </w:instrText>
      </w:r>
      <w:r w:rsidR="00806DBA">
        <w:fldChar w:fldCharType="separate"/>
      </w:r>
      <w:r w:rsidR="00806DBA">
        <w:rPr>
          <w:b/>
          <w:noProof/>
        </w:rPr>
        <w:t>!Syntax Error, I</w:t>
      </w:r>
      <w:r w:rsidR="00806DBA">
        <w:fldChar w:fldCharType="end"/>
      </w:r>
      <w:r w:rsidR="00806DBA" w:rsidRPr="00806DBA">
        <w:t xml:space="preserve"> </w:t>
      </w:r>
      <w:r w:rsidR="00806DBA">
        <w:t>b</w:t>
      </w:r>
      <w:r w:rsidR="00806DBA" w:rsidRPr="00915D82">
        <w:rPr>
          <w:rStyle w:val="subscript"/>
        </w:rPr>
        <w:t>m</w:t>
      </w:r>
      <w:r w:rsidR="00806DBA">
        <w:t xml:space="preserve"> sin(mω</w:t>
      </w:r>
      <w:r w:rsidR="00806DBA" w:rsidRPr="00915D82">
        <w:rPr>
          <w:rStyle w:val="subscript"/>
        </w:rPr>
        <w:t>1</w:t>
      </w:r>
      <w:r w:rsidR="00806DBA">
        <w:t xml:space="preserve">t)   </w:t>
      </w:r>
      <w:r w:rsidR="00BC4940">
        <w:t xml:space="preserve">  </w:t>
      </w:r>
      <w:r w:rsidR="00D15A86" w:rsidRPr="00D15A86">
        <w:rPr>
          <w:i/>
        </w:rPr>
        <w:t>(15.9)</w:t>
      </w:r>
    </w:p>
    <w:p w14:paraId="3AAB1F39" w14:textId="77777777" w:rsidR="00BB4E0C" w:rsidRDefault="00BB4E0C" w:rsidP="00CA77E7">
      <w:pPr>
        <w:pBdr>
          <w:top w:val="single" w:sz="6" w:space="0" w:color="auto"/>
          <w:left w:val="single" w:sz="6" w:space="0" w:color="auto"/>
          <w:bottom w:val="single" w:sz="6" w:space="0" w:color="auto"/>
          <w:right w:val="single" w:sz="6" w:space="0" w:color="auto"/>
        </w:pBdr>
      </w:pPr>
    </w:p>
    <w:p w14:paraId="51D9A440" w14:textId="77777777" w:rsidR="00BB4E0C" w:rsidRPr="00BB4E0C" w:rsidRDefault="00BC4940" w:rsidP="00CA77E7">
      <w:pPr>
        <w:pBdr>
          <w:top w:val="single" w:sz="6" w:space="0" w:color="auto"/>
          <w:left w:val="single" w:sz="6" w:space="0" w:color="auto"/>
          <w:bottom w:val="single" w:sz="6" w:space="0" w:color="auto"/>
          <w:right w:val="single" w:sz="6" w:space="0" w:color="auto"/>
        </w:pBdr>
      </w:pPr>
      <w:r>
        <w:tab/>
        <w:t xml:space="preserve">   </w:t>
      </w:r>
      <w:r w:rsidR="00BB4E0C">
        <w:t xml:space="preserve">Note that </w:t>
      </w:r>
      <w:r w:rsidR="00A25411">
        <w:t>a</w:t>
      </w:r>
      <w:r w:rsidR="00A25411">
        <w:rPr>
          <w:rStyle w:val="subscript"/>
        </w:rPr>
        <w:t>m</w:t>
      </w:r>
      <w:r w:rsidR="00A25411">
        <w:t>, b</w:t>
      </w:r>
      <w:r w:rsidR="00A25411">
        <w:rPr>
          <w:rStyle w:val="subscript"/>
        </w:rPr>
        <w:t>m</w:t>
      </w:r>
      <w:r w:rsidR="00A25411">
        <w:t xml:space="preserve">, </w:t>
      </w:r>
      <w:r w:rsidR="00BB4E0C">
        <w:t>c</w:t>
      </w:r>
      <w:r w:rsidR="00BB4E0C">
        <w:rPr>
          <w:rStyle w:val="subscript"/>
        </w:rPr>
        <w:t>m</w:t>
      </w:r>
      <w:r w:rsidR="00BB4E0C">
        <w:t xml:space="preserve"> and x(t) </w:t>
      </w:r>
      <w:r w:rsidR="00A25411">
        <w:t xml:space="preserve">all </w:t>
      </w:r>
      <w:r w:rsidR="00BB4E0C">
        <w:t xml:space="preserve">have the same </w:t>
      </w:r>
      <w:r w:rsidR="00A25411">
        <w:t>dimensions</w:t>
      </w:r>
      <w:r w:rsidR="00BB4E0C">
        <w:t xml:space="preserve">, perhaps volts. </w:t>
      </w:r>
    </w:p>
    <w:p w14:paraId="257EFD39" w14:textId="77777777" w:rsidR="00BB4E0C" w:rsidRPr="00BB4E0C" w:rsidRDefault="00BB4E0C" w:rsidP="00CA77E7">
      <w:pPr>
        <w:pBdr>
          <w:top w:val="single" w:sz="6" w:space="0" w:color="auto"/>
          <w:left w:val="single" w:sz="6" w:space="0" w:color="auto"/>
          <w:bottom w:val="single" w:sz="6" w:space="0" w:color="auto"/>
          <w:right w:val="single" w:sz="6" w:space="0" w:color="auto"/>
        </w:pBdr>
      </w:pPr>
    </w:p>
    <w:p w14:paraId="13C5429C" w14:textId="77777777" w:rsidR="00CA77E7" w:rsidRDefault="00CA77E7" w:rsidP="00CA77E7"/>
    <w:p w14:paraId="1199186A" w14:textId="77777777" w:rsidR="00CA77E7" w:rsidRDefault="009B2BE5" w:rsidP="00CA77E7">
      <w:r>
        <w:t>Thus, we have derived</w:t>
      </w:r>
      <w:r w:rsidR="00CA77E7">
        <w:t xml:space="preserve"> the Fourier Series </w:t>
      </w:r>
      <w:r>
        <w:t xml:space="preserve">Transform </w:t>
      </w:r>
      <w:r w:rsidR="00CA77E7">
        <w:t xml:space="preserve">from </w:t>
      </w:r>
      <w:r>
        <w:t>the</w:t>
      </w:r>
      <w:r w:rsidR="00CA77E7">
        <w:t xml:space="preserve"> Fourier Integral </w:t>
      </w:r>
      <w:r>
        <w:t>Transform</w:t>
      </w:r>
      <w:r w:rsidR="00CA77E7">
        <w:t>.</w:t>
      </w:r>
      <w:r w:rsidR="00CA1B4F">
        <w:t xml:space="preserve"> </w:t>
      </w:r>
      <w:r w:rsidR="00EA3C80">
        <w:t>Recall</w:t>
      </w:r>
      <w:r w:rsidR="00A91315">
        <w:t xml:space="preserve"> that it is not necessary that </w:t>
      </w:r>
      <w:r w:rsidR="00CA77E7">
        <w:t>x</w:t>
      </w:r>
      <w:r w:rsidR="00CA77E7" w:rsidRPr="008219CC">
        <w:rPr>
          <w:rStyle w:val="subscript"/>
        </w:rPr>
        <w:t>pulse</w:t>
      </w:r>
      <w:r w:rsidR="00CA77E7">
        <w:t xml:space="preserve">(t) be totally contained within a width </w:t>
      </w:r>
      <w:r w:rsidR="00A91315">
        <w:t>T</w:t>
      </w:r>
      <w:r w:rsidR="00A91315">
        <w:rPr>
          <w:rStyle w:val="subscript"/>
        </w:rPr>
        <w:t>1</w:t>
      </w:r>
      <w:r w:rsidR="00CA1B4F">
        <w:t xml:space="preserve"> </w:t>
      </w:r>
      <w:r w:rsidR="00CA77E7">
        <w:t>We have infinite endpoints on the dt integrations above, and x</w:t>
      </w:r>
      <w:r w:rsidR="00CA77E7" w:rsidRPr="008219CC">
        <w:rPr>
          <w:rStyle w:val="subscript"/>
        </w:rPr>
        <w:t>pulse</w:t>
      </w:r>
      <w:r w:rsidR="00CA77E7">
        <w:t xml:space="preserve">(t) is allowed to be any "reasonable" function, </w:t>
      </w:r>
      <w:r w:rsidR="00A91315">
        <w:t>meaning</w:t>
      </w:r>
      <w:r>
        <w:t xml:space="preserve"> the projection integrals must converge</w:t>
      </w:r>
      <w:r w:rsidR="00CA77E7">
        <w:t xml:space="preserve">. </w:t>
      </w:r>
    </w:p>
    <w:p w14:paraId="394A67C2" w14:textId="77777777" w:rsidR="00CA77E7" w:rsidRDefault="00CA77E7" w:rsidP="00CA77E7"/>
    <w:p w14:paraId="767B61BA" w14:textId="77777777" w:rsidR="00F5259A" w:rsidRDefault="00F5259A" w:rsidP="00F5259A">
      <w:pPr>
        <w:pStyle w:val="Heading3"/>
        <w:sectPr w:rsidR="00F5259A">
          <w:pgSz w:w="12240" w:h="15840"/>
          <w:pgMar w:top="1440" w:right="1440" w:bottom="1440" w:left="1440" w:header="720" w:footer="720" w:gutter="0"/>
          <w:cols w:space="720"/>
        </w:sectPr>
      </w:pPr>
    </w:p>
    <w:p w14:paraId="76611E1E" w14:textId="77777777" w:rsidR="00CA77E7" w:rsidRDefault="00CA77E7" w:rsidP="00E41A2B">
      <w:pPr>
        <w:pStyle w:val="Heading3"/>
      </w:pPr>
      <w:bookmarkStart w:id="30" w:name="_Toc363827563"/>
      <w:r>
        <w:t>16.</w:t>
      </w:r>
      <w:r w:rsidR="00CA1B4F">
        <w:t xml:space="preserve"> </w:t>
      </w:r>
      <w:r>
        <w:t xml:space="preserve">Fourier Series for </w:t>
      </w:r>
      <w:r w:rsidR="00885C71">
        <w:t xml:space="preserve">a </w:t>
      </w:r>
      <w:r>
        <w:t>positive square wave pulse train</w:t>
      </w:r>
      <w:bookmarkEnd w:id="30"/>
      <w:r>
        <w:t xml:space="preserve"> </w:t>
      </w:r>
    </w:p>
    <w:p w14:paraId="06CD675A" w14:textId="77777777" w:rsidR="00CA77E7" w:rsidRDefault="00CA77E7" w:rsidP="00CA77E7"/>
    <w:p w14:paraId="1102A451" w14:textId="77777777" w:rsidR="00CA77E7" w:rsidRDefault="00CA77E7" w:rsidP="00CA77E7">
      <w:r>
        <w:t xml:space="preserve">From equation (9.2) the Fourier Integral spectrum </w:t>
      </w:r>
      <w:r w:rsidR="00BE0A9E">
        <w:t>of</w:t>
      </w:r>
      <w:r>
        <w:t xml:space="preserve"> </w:t>
      </w:r>
      <w:r w:rsidR="00BE0A9E">
        <w:t>a</w:t>
      </w:r>
      <w:r>
        <w:t xml:space="preserve"> positive </w:t>
      </w:r>
      <w:r w:rsidR="00DD7FB1">
        <w:t>box</w:t>
      </w:r>
      <w:r>
        <w:t xml:space="preserve"> pulse of width </w:t>
      </w:r>
      <w:r w:rsidR="00D502CC">
        <w:t>τ</w:t>
      </w:r>
      <w:r w:rsidR="00BE0A9E">
        <w:t xml:space="preserve"> and height A is</w:t>
      </w:r>
    </w:p>
    <w:p w14:paraId="2D6668E1" w14:textId="77777777" w:rsidR="00CA77E7" w:rsidRDefault="00CA77E7" w:rsidP="00CA77E7"/>
    <w:p w14:paraId="4CD25515" w14:textId="77777777" w:rsidR="00CA77E7" w:rsidRDefault="00CA77E7" w:rsidP="003064B0">
      <w:pPr>
        <w:tabs>
          <w:tab w:val="left" w:pos="7200"/>
          <w:tab w:val="left" w:pos="7920"/>
          <w:tab w:val="right" w:pos="9270"/>
        </w:tabs>
      </w:pPr>
      <w:r>
        <w:tab/>
        <w:t>X</w:t>
      </w:r>
      <w:r w:rsidRPr="008219CC">
        <w:rPr>
          <w:rStyle w:val="subscript"/>
        </w:rPr>
        <w:t>pulse</w:t>
      </w:r>
      <w:r>
        <w:t>(</w:t>
      </w:r>
      <w:r w:rsidR="00915D82">
        <w:t>ω</w:t>
      </w:r>
      <w:r>
        <w:t>)</w:t>
      </w:r>
      <w:r w:rsidR="00CA1B4F">
        <w:t xml:space="preserve"> </w:t>
      </w:r>
      <w:r>
        <w:t>=</w:t>
      </w:r>
      <w:r w:rsidR="00CA1B4F">
        <w:t xml:space="preserve"> </w:t>
      </w:r>
      <w:r>
        <w:t>(A</w:t>
      </w:r>
      <w:r w:rsidR="00D502CC">
        <w:t>τ</w:t>
      </w:r>
      <w:r>
        <w:t>) sinc(</w:t>
      </w:r>
      <w:r w:rsidR="00915D82">
        <w:t>ω</w:t>
      </w:r>
      <w:r w:rsidR="00D502CC">
        <w:t>τ</w:t>
      </w:r>
      <w:r>
        <w:t>/2)</w:t>
      </w:r>
      <w:r w:rsidR="00AC6A31">
        <w:t xml:space="preserve"> .</w:t>
      </w:r>
      <w:r>
        <w:tab/>
      </w:r>
      <w:r>
        <w:tab/>
      </w:r>
      <w:r>
        <w:tab/>
      </w:r>
      <w:r>
        <w:tab/>
      </w:r>
      <w:r>
        <w:tab/>
      </w:r>
      <w:r>
        <w:tab/>
      </w:r>
      <w:r w:rsidR="00BA0B82">
        <w:tab/>
      </w:r>
      <w:r w:rsidR="00BA0B82">
        <w:tab/>
      </w:r>
      <w:r>
        <w:t>(16.1)</w:t>
      </w:r>
    </w:p>
    <w:p w14:paraId="3C16DC33" w14:textId="77777777" w:rsidR="00CA77E7" w:rsidRDefault="00CA77E7" w:rsidP="00CA77E7"/>
    <w:p w14:paraId="540A54A3" w14:textId="77777777" w:rsidR="00CA77E7" w:rsidRPr="009B2BE5" w:rsidRDefault="00CA77E7" w:rsidP="00CA77E7">
      <w:r>
        <w:t>From (14.</w:t>
      </w:r>
      <w:r w:rsidR="00D002D4">
        <w:t>8</w:t>
      </w:r>
      <w:r>
        <w:t xml:space="preserve">) </w:t>
      </w:r>
      <w:r w:rsidR="009B2BE5">
        <w:t xml:space="preserve">and (14.10) </w:t>
      </w:r>
      <w:r w:rsidR="00BE0A9E">
        <w:t>the</w:t>
      </w:r>
      <w:r>
        <w:t xml:space="preserve"> complex Fourier Series coefficients </w:t>
      </w:r>
      <w:r w:rsidR="00BE0A9E">
        <w:t>are</w:t>
      </w:r>
      <w:r w:rsidR="009B2BE5">
        <w:t>, using ω</w:t>
      </w:r>
      <w:r w:rsidR="009B2BE5">
        <w:rPr>
          <w:rStyle w:val="subscript"/>
        </w:rPr>
        <w:t>1</w:t>
      </w:r>
      <w:r w:rsidR="009B2BE5">
        <w:t xml:space="preserve"> = 2π/T</w:t>
      </w:r>
      <w:r w:rsidR="009B2BE5">
        <w:rPr>
          <w:rStyle w:val="subscript"/>
        </w:rPr>
        <w:t>1</w:t>
      </w:r>
      <w:r w:rsidR="009B2BE5">
        <w:t xml:space="preserve">, </w:t>
      </w:r>
    </w:p>
    <w:p w14:paraId="2B5DCF54" w14:textId="77777777" w:rsidR="00CA77E7" w:rsidRDefault="00CA77E7" w:rsidP="00CA77E7"/>
    <w:p w14:paraId="48E78263" w14:textId="77777777" w:rsidR="00CA77E7" w:rsidRPr="009D795E" w:rsidRDefault="00CA77E7" w:rsidP="003064B0">
      <w:pPr>
        <w:tabs>
          <w:tab w:val="left" w:pos="7200"/>
          <w:tab w:val="left" w:pos="7920"/>
          <w:tab w:val="right" w:pos="9270"/>
        </w:tabs>
      </w:pPr>
      <w:r>
        <w:tab/>
        <w:t>c</w:t>
      </w:r>
      <w:r w:rsidRPr="008219CC">
        <w:rPr>
          <w:rStyle w:val="subscript"/>
        </w:rPr>
        <w:t>m</w:t>
      </w:r>
      <w:r w:rsidR="00CA1B4F">
        <w:t xml:space="preserve"> </w:t>
      </w:r>
      <w:r>
        <w:t>=</w:t>
      </w:r>
      <w:r w:rsidR="00CA1B4F">
        <w:t xml:space="preserve"> </w:t>
      </w:r>
      <w:r>
        <w:t>(1/T</w:t>
      </w:r>
      <w:r w:rsidRPr="008219CC">
        <w:rPr>
          <w:rStyle w:val="subscript"/>
        </w:rPr>
        <w:t>1</w:t>
      </w:r>
      <w:r>
        <w:t>) X</w:t>
      </w:r>
      <w:r w:rsidRPr="008219CC">
        <w:rPr>
          <w:rStyle w:val="subscript"/>
        </w:rPr>
        <w:t>pulse</w:t>
      </w:r>
      <w:r>
        <w:t>(m</w:t>
      </w:r>
      <w:r w:rsidR="00BE0A9E">
        <w:t>ω</w:t>
      </w:r>
      <w:r w:rsidR="00BE0A9E">
        <w:rPr>
          <w:rStyle w:val="subscript"/>
        </w:rPr>
        <w:t>1</w:t>
      </w:r>
      <w:r>
        <w:t>)</w:t>
      </w:r>
      <w:r w:rsidR="00BE0A9E">
        <w:t xml:space="preserve"> </w:t>
      </w:r>
      <w:r>
        <w:t>= (A</w:t>
      </w:r>
      <w:r w:rsidR="00D502CC">
        <w:t>τ</w:t>
      </w:r>
      <w:r>
        <w:t>/T</w:t>
      </w:r>
      <w:r w:rsidRPr="008219CC">
        <w:rPr>
          <w:rStyle w:val="subscript"/>
        </w:rPr>
        <w:t>1</w:t>
      </w:r>
      <w:r>
        <w:t>) sinc(m</w:t>
      </w:r>
      <w:r w:rsidR="00915D82">
        <w:t>π</w:t>
      </w:r>
      <w:r w:rsidR="00D502CC">
        <w:t>τ</w:t>
      </w:r>
      <w:r>
        <w:t>/T</w:t>
      </w:r>
      <w:r w:rsidRPr="008219CC">
        <w:rPr>
          <w:rStyle w:val="subscript"/>
        </w:rPr>
        <w:t>1</w:t>
      </w:r>
      <w:r>
        <w:t>)</w:t>
      </w:r>
      <w:r w:rsidR="00BE0A9E">
        <w:t xml:space="preserve"> .</w:t>
      </w:r>
      <w:r w:rsidR="009B2BE5">
        <w:tab/>
      </w:r>
      <w:r w:rsidR="009B2BE5">
        <w:tab/>
      </w:r>
      <w:r w:rsidR="009B2BE5">
        <w:tab/>
      </w:r>
      <w:r w:rsidR="009B2BE5">
        <w:tab/>
      </w:r>
      <w:r w:rsidR="009B2BE5">
        <w:tab/>
      </w:r>
      <w:r w:rsidR="009B2BE5">
        <w:tab/>
        <w:t>(16.2</w:t>
      </w:r>
      <w:r w:rsidR="009D795E">
        <w:t>)</w:t>
      </w:r>
    </w:p>
    <w:p w14:paraId="7481E4A2" w14:textId="77777777" w:rsidR="00CA77E7" w:rsidRDefault="00CA77E7" w:rsidP="00CA77E7"/>
    <w:p w14:paraId="362CFE6F" w14:textId="77777777" w:rsidR="00CA77E7" w:rsidRDefault="00CA77E7" w:rsidP="00CA77E7">
      <w:r>
        <w:t xml:space="preserve">Thus, from (15.3), we know the a and b coefficients as well: </w:t>
      </w:r>
      <w:r>
        <w:tab/>
      </w:r>
      <w:r>
        <w:tab/>
      </w:r>
      <w:r>
        <w:tab/>
      </w:r>
      <w:r>
        <w:tab/>
      </w:r>
      <w:r>
        <w:tab/>
      </w:r>
      <w:r>
        <w:tab/>
      </w:r>
    </w:p>
    <w:p w14:paraId="7729AB3B" w14:textId="77777777" w:rsidR="00CA77E7" w:rsidRDefault="00CA77E7" w:rsidP="00CA77E7"/>
    <w:p w14:paraId="149AFE82" w14:textId="77777777" w:rsidR="00CA77E7" w:rsidRDefault="00CA77E7" w:rsidP="003064B0">
      <w:pPr>
        <w:tabs>
          <w:tab w:val="left" w:pos="7200"/>
          <w:tab w:val="left" w:pos="7920"/>
          <w:tab w:val="right" w:pos="9270"/>
        </w:tabs>
      </w:pPr>
      <w:r>
        <w:tab/>
        <w:t>a</w:t>
      </w:r>
      <w:r w:rsidRPr="008219CC">
        <w:rPr>
          <w:rStyle w:val="subscript"/>
        </w:rPr>
        <w:t>m</w:t>
      </w:r>
      <w:r w:rsidR="00CA1B4F">
        <w:rPr>
          <w:rStyle w:val="subscript"/>
        </w:rPr>
        <w:t xml:space="preserve"> </w:t>
      </w:r>
      <w:r>
        <w:t>= (2A</w:t>
      </w:r>
      <w:r w:rsidR="00D502CC">
        <w:t>τ</w:t>
      </w:r>
      <w:r>
        <w:t>/T</w:t>
      </w:r>
      <w:r w:rsidRPr="008219CC">
        <w:rPr>
          <w:rStyle w:val="subscript"/>
        </w:rPr>
        <w:t>1</w:t>
      </w:r>
      <w:r>
        <w:t>)</w:t>
      </w:r>
      <w:r w:rsidRPr="008219CC">
        <w:rPr>
          <w:rStyle w:val="subscript"/>
        </w:rPr>
        <w:t xml:space="preserve"> </w:t>
      </w:r>
      <w:r>
        <w:t>sinc(m</w:t>
      </w:r>
      <w:r w:rsidR="00915D82">
        <w:t>π</w:t>
      </w:r>
      <w:r w:rsidR="00D502CC">
        <w:t>τ</w:t>
      </w:r>
      <w:r>
        <w:t>/T</w:t>
      </w:r>
      <w:r w:rsidRPr="008219CC">
        <w:rPr>
          <w:rStyle w:val="subscript"/>
        </w:rPr>
        <w:t>1</w:t>
      </w:r>
      <w:r w:rsidR="00AC6A31">
        <w:t>)</w:t>
      </w:r>
      <w:r w:rsidR="00AC6A31">
        <w:tab/>
      </w:r>
      <w:r>
        <w:t>m = 0,1,2,3...</w:t>
      </w:r>
      <w:r>
        <w:tab/>
      </w:r>
      <w:r>
        <w:tab/>
      </w:r>
      <w:r w:rsidR="00AC6A31">
        <w:tab/>
      </w:r>
      <w:r>
        <w:tab/>
      </w:r>
      <w:r w:rsidR="00BA0B82">
        <w:tab/>
      </w:r>
      <w:r w:rsidR="00BA0B82">
        <w:tab/>
      </w:r>
      <w:r>
        <w:t>(16.</w:t>
      </w:r>
      <w:r w:rsidR="009B2BE5">
        <w:t>3</w:t>
      </w:r>
      <w:r>
        <w:t>)</w:t>
      </w:r>
    </w:p>
    <w:p w14:paraId="19226F4F" w14:textId="77777777" w:rsidR="00CA77E7" w:rsidRDefault="00CA77E7" w:rsidP="00CA77E7">
      <w:r>
        <w:tab/>
        <w:t>b</w:t>
      </w:r>
      <w:r w:rsidRPr="008219CC">
        <w:rPr>
          <w:rStyle w:val="subscript"/>
        </w:rPr>
        <w:t>m</w:t>
      </w:r>
      <w:r>
        <w:t xml:space="preserve"> = 0. </w:t>
      </w:r>
      <w:r>
        <w:tab/>
      </w:r>
      <w:r>
        <w:tab/>
      </w:r>
      <w:r>
        <w:tab/>
      </w:r>
      <w:r>
        <w:tab/>
        <w:t>m = 0,1,2,3...</w:t>
      </w:r>
    </w:p>
    <w:p w14:paraId="5914F85F" w14:textId="77777777" w:rsidR="00CA77E7" w:rsidRDefault="00CA77E7" w:rsidP="00CA77E7"/>
    <w:p w14:paraId="14894A14" w14:textId="77777777" w:rsidR="00BE0A9E" w:rsidRDefault="00CA77E7" w:rsidP="00CA77E7">
      <w:r>
        <w:t xml:space="preserve">We have here the Fourier Series coefficients for an infinite pulse train of positive pulses of amplitude A, width </w:t>
      </w:r>
      <w:r w:rsidR="00D502CC">
        <w:t>τ</w:t>
      </w:r>
      <w:r>
        <w:t>, and period T</w:t>
      </w:r>
      <w:r w:rsidRPr="008219CC">
        <w:rPr>
          <w:rStyle w:val="subscript"/>
        </w:rPr>
        <w:t>1</w:t>
      </w:r>
      <w:r>
        <w:t>, such that the time t=0 occurs in the middle of a positive pulse.</w:t>
      </w:r>
      <w:r w:rsidR="00CA1B4F">
        <w:t xml:space="preserve"> </w:t>
      </w:r>
      <w:r w:rsidR="00573860">
        <w:t>If T</w:t>
      </w:r>
      <w:r w:rsidR="00573860">
        <w:rPr>
          <w:rStyle w:val="subscript"/>
        </w:rPr>
        <w:t>1</w:t>
      </w:r>
      <w:r w:rsidR="00573860">
        <w:t xml:space="preserve"> </w:t>
      </w:r>
      <w:r w:rsidR="007F3A39">
        <w:t>=</w:t>
      </w:r>
      <w:r w:rsidR="00573860">
        <w:t xml:space="preserve"> τ, the pulse train is a constant DC level</w:t>
      </w:r>
      <w:r w:rsidR="007F3A39">
        <w:t xml:space="preserve"> A</w:t>
      </w:r>
      <w:r w:rsidR="00573860">
        <w:t xml:space="preserve"> and c</w:t>
      </w:r>
      <w:r w:rsidR="00573860">
        <w:rPr>
          <w:rStyle w:val="subscript"/>
        </w:rPr>
        <w:t>m</w:t>
      </w:r>
      <w:r w:rsidR="00573860">
        <w:t xml:space="preserve"> = δ</w:t>
      </w:r>
      <w:r w:rsidR="00573860">
        <w:rPr>
          <w:rStyle w:val="subscript"/>
        </w:rPr>
        <w:t>m,0</w:t>
      </w:r>
      <w:r w:rsidR="00573860">
        <w:t>A, a case of minimal interest, so we assume T</w:t>
      </w:r>
      <w:r w:rsidR="00573860">
        <w:rPr>
          <w:rStyle w:val="subscript"/>
        </w:rPr>
        <w:t>1</w:t>
      </w:r>
      <w:r w:rsidR="00AB10DD">
        <w:t xml:space="preserve"> &gt; τ : </w:t>
      </w:r>
    </w:p>
    <w:p w14:paraId="71EB9484" w14:textId="77777777" w:rsidR="00D23915" w:rsidRDefault="00D23915" w:rsidP="00CA77E7"/>
    <w:p w14:paraId="75AD6F15" w14:textId="77777777" w:rsidR="00BE0A9E" w:rsidRPr="003C6D3F" w:rsidRDefault="00D23915" w:rsidP="003064B0">
      <w:pPr>
        <w:tabs>
          <w:tab w:val="left" w:pos="7200"/>
          <w:tab w:val="left" w:pos="7920"/>
          <w:tab w:val="right" w:pos="9270"/>
        </w:tabs>
      </w:pPr>
      <w:r>
        <w:tab/>
      </w:r>
      <w:r>
        <w:tab/>
      </w:r>
      <w:r w:rsidR="00454B93">
        <w:tab/>
      </w:r>
      <w:r w:rsidR="00454B93">
        <w:pict>
          <v:shape id="_x0000_i1041" type="#_x0000_t75" style="width:273.75pt;height:69.75pt">
            <v:imagedata r:id="rId30" o:title=""/>
          </v:shape>
        </w:pict>
      </w:r>
      <w:r w:rsidR="003C6D3F">
        <w:tab/>
      </w:r>
      <w:r w:rsidR="00CF458B">
        <w:tab/>
      </w:r>
      <w:r w:rsidR="00636E87">
        <w:tab/>
      </w:r>
      <w:r w:rsidR="003C6D3F">
        <w:t>Fig 16.1</w:t>
      </w:r>
    </w:p>
    <w:p w14:paraId="198B5E76" w14:textId="77777777" w:rsidR="007F3A39" w:rsidRDefault="007F3A39" w:rsidP="00CA77E7"/>
    <w:p w14:paraId="12B382A7" w14:textId="77777777" w:rsidR="00CA77E7" w:rsidRDefault="00CA77E7" w:rsidP="00CA77E7">
      <w:r>
        <w:t>The reader is invited to compute the above Fourier Series coefficients in the standard manner, using the conventional formulas in the summary box</w:t>
      </w:r>
      <w:r w:rsidR="00BE0A9E">
        <w:t xml:space="preserve"> (15.12)</w:t>
      </w:r>
      <w:r>
        <w:t>. This is done also on page 32</w:t>
      </w:r>
      <w:r w:rsidR="00AB10DD">
        <w:t>-33</w:t>
      </w:r>
      <w:r>
        <w:t xml:space="preserve"> of Bennet</w:t>
      </w:r>
      <w:r w:rsidR="0096787A">
        <w:t>t</w:t>
      </w:r>
      <w:r>
        <w:t xml:space="preserve"> and Davey</w:t>
      </w:r>
      <w:r w:rsidR="00AB10DD">
        <w:t xml:space="preserve"> (who use T</w:t>
      </w:r>
      <w:r w:rsidR="00AB10DD">
        <w:rPr>
          <w:rStyle w:val="subscript"/>
        </w:rPr>
        <w:t>1</w:t>
      </w:r>
      <w:r w:rsidR="00AB10DD">
        <w:t xml:space="preserve"> = T)</w:t>
      </w:r>
      <w:r>
        <w:t>.</w:t>
      </w:r>
      <w:r w:rsidR="00CA1B4F">
        <w:t xml:space="preserve"> </w:t>
      </w:r>
      <w:r>
        <w:t xml:space="preserve">Their result agrees with the above. </w:t>
      </w:r>
    </w:p>
    <w:p w14:paraId="0BA7F379" w14:textId="77777777" w:rsidR="00805CAA" w:rsidRPr="007F3A39" w:rsidRDefault="00805CAA" w:rsidP="00CA77E7">
      <w:pPr>
        <w:rPr>
          <w:rStyle w:val="subscript"/>
          <w:rFonts w:ascii="Times New Roman" w:hAnsi="Times New Roman"/>
          <w:b w:val="0"/>
          <w:sz w:val="22"/>
          <w:vertAlign w:val="baseline"/>
        </w:rPr>
      </w:pPr>
    </w:p>
    <w:p w14:paraId="45342247" w14:textId="77777777" w:rsidR="00CA77E7" w:rsidRDefault="00CA77E7" w:rsidP="00E41A2B">
      <w:pPr>
        <w:pStyle w:val="Heading3"/>
      </w:pPr>
      <w:bookmarkStart w:id="31" w:name="_Toc363827564"/>
      <w:r>
        <w:t>17. More about positive square-wave pulse trains</w:t>
      </w:r>
      <w:bookmarkEnd w:id="31"/>
    </w:p>
    <w:p w14:paraId="7C13D5E8" w14:textId="77777777" w:rsidR="00CA77E7" w:rsidRDefault="00CA77E7" w:rsidP="00CA77E7"/>
    <w:p w14:paraId="20021680" w14:textId="77777777" w:rsidR="00CA77E7" w:rsidRPr="00256512" w:rsidRDefault="00CA77E7" w:rsidP="00CA77E7">
      <w:r>
        <w:t>We can now summarize what we</w:t>
      </w:r>
      <w:r w:rsidR="00AC6A31">
        <w:t xml:space="preserve"> know about the positive square-</w:t>
      </w:r>
      <w:r w:rsidR="00256512">
        <w:t xml:space="preserve">wave pulse train with pulse height A, pulse width τ, </w:t>
      </w:r>
      <w:r w:rsidR="00D23915">
        <w:t xml:space="preserve">pulse centered at t = 0, </w:t>
      </w:r>
      <w:r w:rsidR="00256512">
        <w:t>and period T</w:t>
      </w:r>
      <w:r w:rsidR="00256512">
        <w:rPr>
          <w:rStyle w:val="subscript"/>
        </w:rPr>
        <w:t>1</w:t>
      </w:r>
      <w:r w:rsidR="00256512">
        <w:t xml:space="preserve"> (with ω</w:t>
      </w:r>
      <w:r w:rsidR="00256512">
        <w:rPr>
          <w:rStyle w:val="subscript"/>
        </w:rPr>
        <w:t>1</w:t>
      </w:r>
      <w:r w:rsidR="00256512">
        <w:t xml:space="preserve"> = 2π/T</w:t>
      </w:r>
      <w:r w:rsidR="00256512">
        <w:rPr>
          <w:rStyle w:val="subscript"/>
        </w:rPr>
        <w:t>1</w:t>
      </w:r>
      <w:r w:rsidR="00D23915">
        <w:t xml:space="preserve">, see drawing above) : </w:t>
      </w:r>
    </w:p>
    <w:p w14:paraId="0B25F1AA" w14:textId="77777777" w:rsidR="00CA77E7" w:rsidRDefault="00CA77E7" w:rsidP="00CA77E7"/>
    <w:p w14:paraId="49B4ACF9" w14:textId="77777777" w:rsidR="00CA77E7" w:rsidRDefault="00CA77E7" w:rsidP="003064B0">
      <w:pPr>
        <w:tabs>
          <w:tab w:val="left" w:pos="7200"/>
          <w:tab w:val="left" w:pos="7920"/>
          <w:tab w:val="right" w:pos="9270"/>
        </w:tabs>
      </w:pPr>
      <w:r>
        <w:tab/>
        <w:t>x</w:t>
      </w:r>
      <w:r w:rsidRPr="008219CC">
        <w:rPr>
          <w:rStyle w:val="subscript"/>
        </w:rPr>
        <w:t>pulse</w:t>
      </w:r>
      <w:r>
        <w:t xml:space="preserve">(t) = A [ </w:t>
      </w:r>
      <w:r w:rsidR="00915D82">
        <w:t>θ</w:t>
      </w:r>
      <w:r>
        <w:t xml:space="preserve">(t + </w:t>
      </w:r>
      <w:r w:rsidR="00D502CC">
        <w:t>τ</w:t>
      </w:r>
      <w:r>
        <w:t xml:space="preserve">/2) - </w:t>
      </w:r>
      <w:r w:rsidR="00915D82">
        <w:t>θ</w:t>
      </w:r>
      <w:r>
        <w:t xml:space="preserve">(t - </w:t>
      </w:r>
      <w:r w:rsidR="00D502CC">
        <w:t>τ</w:t>
      </w:r>
      <w:r>
        <w:t>/2) ].</w:t>
      </w:r>
      <w:r>
        <w:tab/>
      </w:r>
      <w:r>
        <w:tab/>
      </w:r>
      <w:r w:rsidR="00D23915">
        <w:tab/>
      </w:r>
      <w:r w:rsidR="00D23915" w:rsidRPr="00D23915">
        <w:rPr>
          <w:i/>
        </w:rPr>
        <w:t>(9.1)</w:t>
      </w:r>
      <w:r>
        <w:tab/>
      </w:r>
      <w:r>
        <w:tab/>
      </w:r>
      <w:r w:rsidR="00BA0B82">
        <w:tab/>
      </w:r>
      <w:r w:rsidR="00BA0B82">
        <w:tab/>
      </w:r>
      <w:r>
        <w:t>(17.1)</w:t>
      </w:r>
    </w:p>
    <w:p w14:paraId="335C985C" w14:textId="77777777" w:rsidR="00256512" w:rsidRDefault="00256512" w:rsidP="00CA77E7"/>
    <w:p w14:paraId="024DDB57" w14:textId="77777777" w:rsidR="00CA77E7" w:rsidRDefault="00CA77E7" w:rsidP="00454B93">
      <w:pPr>
        <w:tabs>
          <w:tab w:val="left" w:pos="7200"/>
          <w:tab w:val="left" w:pos="7920"/>
          <w:tab w:val="right" w:pos="9270"/>
        </w:tabs>
      </w:pPr>
      <w:r>
        <w:tab/>
        <w:t>c(</w:t>
      </w:r>
      <w:r w:rsidR="00915D82">
        <w:t>ω</w:t>
      </w:r>
      <w:r>
        <w:t>) =</w:t>
      </w:r>
      <w:r w:rsidR="00CA1B4F">
        <w:t xml:space="preserve"> </w:t>
      </w:r>
      <w:r>
        <w:t>(1/T</w:t>
      </w:r>
      <w:r w:rsidRPr="008219CC">
        <w:rPr>
          <w:rStyle w:val="subscript"/>
        </w:rPr>
        <w:t>1</w:t>
      </w:r>
      <w:r>
        <w:t>) X</w:t>
      </w:r>
      <w:r w:rsidRPr="008219CC">
        <w:rPr>
          <w:rStyle w:val="subscript"/>
        </w:rPr>
        <w:t>pulse</w:t>
      </w:r>
      <w:r>
        <w:t>(</w:t>
      </w:r>
      <w:r w:rsidR="00915D82">
        <w:t>ω</w:t>
      </w:r>
      <w:r>
        <w:t>)</w:t>
      </w:r>
      <w:r w:rsidR="00CA1B4F">
        <w:t xml:space="preserve"> </w:t>
      </w:r>
      <w:r>
        <w:t>=</w:t>
      </w:r>
      <w:r w:rsidR="00CA1B4F">
        <w:t xml:space="preserve"> </w:t>
      </w:r>
      <w:r>
        <w:t>(A</w:t>
      </w:r>
      <w:r w:rsidR="00D502CC">
        <w:t>τ</w:t>
      </w:r>
      <w:r>
        <w:t>/T</w:t>
      </w:r>
      <w:r w:rsidRPr="008219CC">
        <w:rPr>
          <w:rStyle w:val="subscript"/>
        </w:rPr>
        <w:t>1</w:t>
      </w:r>
      <w:r>
        <w:t>) sinc(</w:t>
      </w:r>
      <w:r w:rsidR="00915D82">
        <w:t>ω</w:t>
      </w:r>
      <w:r w:rsidR="00D502CC">
        <w:t>τ</w:t>
      </w:r>
      <w:r>
        <w:t>/2)</w:t>
      </w:r>
      <w:r>
        <w:tab/>
      </w:r>
      <w:r>
        <w:tab/>
      </w:r>
      <w:r w:rsidR="00D23915" w:rsidRPr="00D23915">
        <w:rPr>
          <w:i/>
        </w:rPr>
        <w:t>(9.2) and (14.</w:t>
      </w:r>
      <w:r w:rsidR="00D002D4">
        <w:rPr>
          <w:i/>
        </w:rPr>
        <w:t>8</w:t>
      </w:r>
      <w:r w:rsidR="00D23915" w:rsidRPr="00D23915">
        <w:rPr>
          <w:i/>
        </w:rPr>
        <w:t>)</w:t>
      </w:r>
      <w:r w:rsidRPr="00D23915">
        <w:rPr>
          <w:i/>
        </w:rPr>
        <w:tab/>
      </w:r>
      <w:r w:rsidR="00BA0B82">
        <w:tab/>
      </w:r>
      <w:r w:rsidR="00BA0B82">
        <w:tab/>
      </w:r>
      <w:r w:rsidR="00454B93">
        <w:t>(17.2)</w:t>
      </w:r>
      <w:r>
        <w:tab/>
      </w:r>
    </w:p>
    <w:p w14:paraId="7FE44AE1" w14:textId="77777777" w:rsidR="00CA77E7" w:rsidRDefault="00CA77E7" w:rsidP="003064B0">
      <w:pPr>
        <w:tabs>
          <w:tab w:val="left" w:pos="7200"/>
          <w:tab w:val="left" w:pos="7920"/>
          <w:tab w:val="right" w:pos="9270"/>
        </w:tabs>
      </w:pPr>
      <w:r>
        <w:tab/>
        <w:t xml:space="preserve">x(t) = </w:t>
      </w:r>
      <w:r w:rsidR="00B07D1F">
        <w:fldChar w:fldCharType="begin"/>
      </w:r>
      <w:r w:rsidR="00B07D1F">
        <w:instrText>EQ \i \su(</w:instrText>
      </w:r>
      <w:r w:rsidR="00B07D1F">
        <w:rPr>
          <w:sz w:val="18"/>
          <w:szCs w:val="18"/>
        </w:rPr>
        <w:instrText>n</w:instrText>
      </w:r>
      <w:r w:rsidR="00B07D1F" w:rsidRPr="00274E25">
        <w:rPr>
          <w:sz w:val="18"/>
          <w:szCs w:val="18"/>
        </w:rPr>
        <w:instrText xml:space="preserve"> = -∞,∞</w:instrText>
      </w:r>
      <w:r w:rsidR="00B07D1F">
        <w:instrText xml:space="preserve">, ) </w:instrText>
      </w:r>
      <w:r w:rsidR="00B07D1F">
        <w:fldChar w:fldCharType="separate"/>
      </w:r>
      <w:r w:rsidR="00B07D1F">
        <w:rPr>
          <w:b/>
          <w:noProof/>
        </w:rPr>
        <w:t>!Syntax Error, I</w:t>
      </w:r>
      <w:r w:rsidR="00B07D1F">
        <w:fldChar w:fldCharType="end"/>
      </w:r>
      <w:r>
        <w:tab/>
      </w:r>
      <w:r w:rsidR="00B07D1F">
        <w:t>x</w:t>
      </w:r>
      <w:r w:rsidR="00B07D1F" w:rsidRPr="00915D82">
        <w:rPr>
          <w:rStyle w:val="subscript"/>
        </w:rPr>
        <w:t>pulse</w:t>
      </w:r>
      <w:r w:rsidR="00B07D1F">
        <w:t>(t - nT</w:t>
      </w:r>
      <w:r w:rsidR="00B07D1F" w:rsidRPr="00915D82">
        <w:rPr>
          <w:rStyle w:val="subscript"/>
        </w:rPr>
        <w:t>1</w:t>
      </w:r>
      <w:r w:rsidR="00B07D1F">
        <w:t>)</w:t>
      </w:r>
      <w:r>
        <w:tab/>
      </w:r>
      <w:r>
        <w:tab/>
      </w:r>
      <w:r>
        <w:tab/>
      </w:r>
      <w:r>
        <w:tab/>
      </w:r>
      <w:r w:rsidR="00D23915">
        <w:tab/>
      </w:r>
      <w:r w:rsidR="00D23915" w:rsidRPr="00D23915">
        <w:rPr>
          <w:i/>
        </w:rPr>
        <w:t>(14.1</w:t>
      </w:r>
      <w:r w:rsidR="00D002D4">
        <w:rPr>
          <w:i/>
        </w:rPr>
        <w:t>2</w:t>
      </w:r>
      <w:r w:rsidR="00D23915" w:rsidRPr="00D23915">
        <w:rPr>
          <w:i/>
        </w:rPr>
        <w:t>)</w:t>
      </w:r>
      <w:r w:rsidR="00BA0B82">
        <w:tab/>
      </w:r>
      <w:r w:rsidR="00BA0B82">
        <w:tab/>
      </w:r>
      <w:r w:rsidR="00BA0B82">
        <w:tab/>
      </w:r>
      <w:r w:rsidR="00B07D1F">
        <w:tab/>
      </w:r>
      <w:r w:rsidR="00BA0B82">
        <w:t>(17.3)</w:t>
      </w:r>
      <w:r w:rsidR="00BA0B82">
        <w:tab/>
      </w:r>
    </w:p>
    <w:p w14:paraId="7419955F" w14:textId="77777777" w:rsidR="00CA77E7" w:rsidRDefault="00CA77E7" w:rsidP="00454B93">
      <w:pPr>
        <w:tabs>
          <w:tab w:val="left" w:pos="7200"/>
          <w:tab w:val="left" w:pos="7920"/>
          <w:tab w:val="right" w:pos="9270"/>
        </w:tabs>
      </w:pPr>
      <w:r>
        <w:tab/>
        <w:t>X(</w:t>
      </w:r>
      <w:r w:rsidR="00915D82">
        <w:t>ω</w:t>
      </w:r>
      <w:r>
        <w:t>)</w:t>
      </w:r>
      <w:r w:rsidR="00CA1B4F">
        <w:t xml:space="preserve"> </w:t>
      </w:r>
      <w:r>
        <w:t xml:space="preserve"> =</w:t>
      </w:r>
      <w:r w:rsidR="00B07D1F">
        <w:fldChar w:fldCharType="begin"/>
      </w:r>
      <w:r w:rsidR="00B07D1F">
        <w:instrText>EQ \i \su(</w:instrText>
      </w:r>
      <w:r w:rsidR="00B07D1F">
        <w:rPr>
          <w:sz w:val="18"/>
          <w:szCs w:val="18"/>
        </w:rPr>
        <w:instrText>m</w:instrText>
      </w:r>
      <w:r w:rsidR="00B07D1F" w:rsidRPr="00274E25">
        <w:rPr>
          <w:sz w:val="18"/>
          <w:szCs w:val="18"/>
        </w:rPr>
        <w:instrText xml:space="preserve"> = -∞,∞</w:instrText>
      </w:r>
      <w:r w:rsidR="00B07D1F">
        <w:instrText xml:space="preserve">, ) </w:instrText>
      </w:r>
      <w:r w:rsidR="00B07D1F">
        <w:fldChar w:fldCharType="separate"/>
      </w:r>
      <w:r w:rsidR="00B07D1F">
        <w:rPr>
          <w:b/>
          <w:noProof/>
        </w:rPr>
        <w:t>!Syntax Error, I</w:t>
      </w:r>
      <w:r w:rsidR="00B07D1F">
        <w:fldChar w:fldCharType="end"/>
      </w:r>
      <w:r w:rsidR="00B03914">
        <w:t xml:space="preserve">c(ω) </w:t>
      </w:r>
      <w:r w:rsidR="00B07D1F">
        <w:t>2πδ</w:t>
      </w:r>
      <w:r w:rsidR="00B07D1F">
        <w:rPr>
          <w:rFonts w:ascii="Symbol" w:hAnsi="Symbol"/>
        </w:rPr>
        <w:t></w:t>
      </w:r>
      <w:r w:rsidR="00B07D1F">
        <w:t>ω - mω</w:t>
      </w:r>
      <w:r w:rsidR="00B07D1F" w:rsidRPr="00915D82">
        <w:rPr>
          <w:rStyle w:val="subscript"/>
        </w:rPr>
        <w:t>1</w:t>
      </w:r>
      <w:r w:rsidR="00B07D1F">
        <w:t xml:space="preserve"> )</w:t>
      </w:r>
      <w:r w:rsidR="00B03914">
        <w:t xml:space="preserve"> = </w:t>
      </w:r>
      <w:r w:rsidR="00B03914">
        <w:fldChar w:fldCharType="begin"/>
      </w:r>
      <w:r w:rsidR="00B03914">
        <w:instrText>EQ \i \su(</w:instrText>
      </w:r>
      <w:r w:rsidR="00B03914">
        <w:rPr>
          <w:sz w:val="18"/>
          <w:szCs w:val="18"/>
        </w:rPr>
        <w:instrText>m</w:instrText>
      </w:r>
      <w:r w:rsidR="00B03914" w:rsidRPr="00274E25">
        <w:rPr>
          <w:sz w:val="18"/>
          <w:szCs w:val="18"/>
        </w:rPr>
        <w:instrText xml:space="preserve"> = -∞,∞</w:instrText>
      </w:r>
      <w:r w:rsidR="00B03914">
        <w:instrText xml:space="preserve">, ) </w:instrText>
      </w:r>
      <w:r w:rsidR="00B03914">
        <w:fldChar w:fldCharType="separate"/>
      </w:r>
      <w:r w:rsidR="00B03914">
        <w:rPr>
          <w:b/>
          <w:noProof/>
        </w:rPr>
        <w:t>!Syntax Error, I</w:t>
      </w:r>
      <w:r w:rsidR="00B03914">
        <w:fldChar w:fldCharType="end"/>
      </w:r>
      <w:r w:rsidR="00B03914">
        <w:t>c</w:t>
      </w:r>
      <w:r w:rsidR="00B03914">
        <w:rPr>
          <w:rStyle w:val="subscript"/>
        </w:rPr>
        <w:t>m</w:t>
      </w:r>
      <w:r w:rsidR="00B03914">
        <w:t xml:space="preserve"> 2πδ</w:t>
      </w:r>
      <w:r w:rsidR="00B03914">
        <w:rPr>
          <w:rFonts w:ascii="Symbol" w:hAnsi="Symbol"/>
        </w:rPr>
        <w:t></w:t>
      </w:r>
      <w:r w:rsidR="00B03914">
        <w:t>ω - mω</w:t>
      </w:r>
      <w:r w:rsidR="00B03914" w:rsidRPr="00915D82">
        <w:rPr>
          <w:rStyle w:val="subscript"/>
        </w:rPr>
        <w:t>1</w:t>
      </w:r>
      <w:r w:rsidR="00B03914">
        <w:t xml:space="preserve"> )</w:t>
      </w:r>
      <w:r w:rsidR="00B03914">
        <w:tab/>
      </w:r>
      <w:r w:rsidR="00D23915" w:rsidRPr="00D23915">
        <w:rPr>
          <w:i/>
        </w:rPr>
        <w:t>(14.1</w:t>
      </w:r>
      <w:r w:rsidR="00D002D4">
        <w:rPr>
          <w:i/>
        </w:rPr>
        <w:t>1</w:t>
      </w:r>
      <w:r w:rsidR="00D23915" w:rsidRPr="00D23915">
        <w:rPr>
          <w:i/>
        </w:rPr>
        <w:t>)</w:t>
      </w:r>
      <w:r w:rsidR="00BA0B82">
        <w:tab/>
      </w:r>
      <w:r w:rsidR="00B07D1F">
        <w:tab/>
      </w:r>
      <w:r w:rsidR="00BA0B82">
        <w:tab/>
      </w:r>
      <w:r w:rsidR="00B07D1F">
        <w:tab/>
      </w:r>
      <w:r w:rsidR="00454B93">
        <w:t>(17.4)</w:t>
      </w:r>
    </w:p>
    <w:p w14:paraId="14844331" w14:textId="77777777" w:rsidR="00CA77E7" w:rsidRDefault="00CA77E7" w:rsidP="00454B93">
      <w:pPr>
        <w:tabs>
          <w:tab w:val="left" w:pos="7200"/>
          <w:tab w:val="left" w:pos="7920"/>
          <w:tab w:val="right" w:pos="9270"/>
        </w:tabs>
      </w:pPr>
      <w:r>
        <w:tab/>
        <w:t>c</w:t>
      </w:r>
      <w:r w:rsidRPr="008219CC">
        <w:rPr>
          <w:rStyle w:val="subscript"/>
        </w:rPr>
        <w:t>m</w:t>
      </w:r>
      <w:r w:rsidR="00CA1B4F">
        <w:t xml:space="preserve"> </w:t>
      </w:r>
      <w:r>
        <w:t>=</w:t>
      </w:r>
      <w:r w:rsidR="00CA1B4F">
        <w:t xml:space="preserve"> </w:t>
      </w:r>
      <w:r>
        <w:t>(1/T</w:t>
      </w:r>
      <w:r w:rsidRPr="008219CC">
        <w:rPr>
          <w:rStyle w:val="subscript"/>
        </w:rPr>
        <w:t>1</w:t>
      </w:r>
      <w:r>
        <w:t>) X</w:t>
      </w:r>
      <w:r w:rsidRPr="008219CC">
        <w:rPr>
          <w:rStyle w:val="subscript"/>
        </w:rPr>
        <w:t>pulse</w:t>
      </w:r>
      <w:r>
        <w:t>(m</w:t>
      </w:r>
      <w:r w:rsidR="00137552">
        <w:t>ω</w:t>
      </w:r>
      <w:r w:rsidR="00137552">
        <w:rPr>
          <w:rStyle w:val="subscript"/>
        </w:rPr>
        <w:t>1</w:t>
      </w:r>
      <w:r w:rsidR="00137552">
        <w:t>)</w:t>
      </w:r>
      <w:r w:rsidR="00D23915">
        <w:t xml:space="preserve"> </w:t>
      </w:r>
      <w:r>
        <w:t>= (A</w:t>
      </w:r>
      <w:r w:rsidR="00D502CC">
        <w:t>τ</w:t>
      </w:r>
      <w:r>
        <w:t>/T</w:t>
      </w:r>
      <w:r w:rsidRPr="008219CC">
        <w:rPr>
          <w:rStyle w:val="subscript"/>
        </w:rPr>
        <w:t>1</w:t>
      </w:r>
      <w:r>
        <w:t>) sinc(m</w:t>
      </w:r>
      <w:r w:rsidR="00915D82">
        <w:t>π</w:t>
      </w:r>
      <w:r w:rsidR="00D502CC">
        <w:t>τ</w:t>
      </w:r>
      <w:r>
        <w:t>/T</w:t>
      </w:r>
      <w:r w:rsidRPr="008219CC">
        <w:rPr>
          <w:rStyle w:val="subscript"/>
        </w:rPr>
        <w:t>1</w:t>
      </w:r>
      <w:r>
        <w:t>)</w:t>
      </w:r>
      <w:r>
        <w:tab/>
      </w:r>
      <w:r>
        <w:tab/>
      </w:r>
      <w:r w:rsidR="00E95533">
        <w:rPr>
          <w:i/>
        </w:rPr>
        <w:t>(17.2) ω = mω</w:t>
      </w:r>
      <w:r w:rsidR="00E95533">
        <w:rPr>
          <w:rStyle w:val="subscript"/>
        </w:rPr>
        <w:t>1</w:t>
      </w:r>
      <w:r w:rsidR="00E95533">
        <w:rPr>
          <w:i/>
        </w:rPr>
        <w:tab/>
      </w:r>
      <w:r w:rsidR="007F3A39">
        <w:tab/>
      </w:r>
      <w:r w:rsidR="007F3A39">
        <w:tab/>
      </w:r>
      <w:r w:rsidR="00454B93">
        <w:t>(17.5)</w:t>
      </w:r>
      <w:r w:rsidR="00454B93">
        <w:tab/>
      </w:r>
    </w:p>
    <w:p w14:paraId="31127503" w14:textId="77777777" w:rsidR="00CA77E7" w:rsidRDefault="00CA77E7" w:rsidP="00454B93">
      <w:pPr>
        <w:tabs>
          <w:tab w:val="left" w:pos="7200"/>
          <w:tab w:val="left" w:pos="7920"/>
          <w:tab w:val="right" w:pos="9270"/>
        </w:tabs>
      </w:pPr>
      <w:r>
        <w:tab/>
        <w:t>c</w:t>
      </w:r>
      <w:r w:rsidRPr="008219CC">
        <w:rPr>
          <w:rStyle w:val="subscript"/>
        </w:rPr>
        <w:t>0</w:t>
      </w:r>
      <w:r>
        <w:t xml:space="preserve"> =</w:t>
      </w:r>
      <w:r w:rsidR="00CA1B4F">
        <w:t xml:space="preserve"> </w:t>
      </w:r>
      <w:r>
        <w:t>(A</w:t>
      </w:r>
      <w:r w:rsidR="00D502CC">
        <w:t>τ</w:t>
      </w:r>
      <w:r>
        <w:t>/T</w:t>
      </w:r>
      <w:r w:rsidRPr="008219CC">
        <w:rPr>
          <w:rStyle w:val="subscript"/>
        </w:rPr>
        <w:t>1</w:t>
      </w:r>
      <w:r>
        <w:t>)</w:t>
      </w:r>
      <w:r w:rsidR="00AB10DD">
        <w:t xml:space="preserve"> </w:t>
      </w:r>
      <w:r w:rsidR="00454B93">
        <w:t xml:space="preserve"> = DC component</w:t>
      </w:r>
      <w:r w:rsidR="00AB10DD">
        <w:t xml:space="preserve"> .</w:t>
      </w:r>
      <w:r w:rsidR="00454B93">
        <w:tab/>
      </w:r>
      <w:r w:rsidR="00454B93">
        <w:tab/>
      </w:r>
      <w:r w:rsidR="00454B93">
        <w:tab/>
      </w:r>
      <w:r w:rsidR="00454B93">
        <w:tab/>
      </w:r>
      <w:r w:rsidR="00D23915" w:rsidRPr="00D23915">
        <w:rPr>
          <w:i/>
        </w:rPr>
        <w:t>(15.8) and (14.</w:t>
      </w:r>
      <w:r w:rsidR="00E95533">
        <w:rPr>
          <w:i/>
        </w:rPr>
        <w:t>2</w:t>
      </w:r>
      <w:r w:rsidR="00D23915" w:rsidRPr="00D23915">
        <w:rPr>
          <w:i/>
        </w:rPr>
        <w:t>)</w:t>
      </w:r>
      <w:r w:rsidR="00BA0B82">
        <w:tab/>
      </w:r>
      <w:r w:rsidR="00BA0B82">
        <w:tab/>
      </w:r>
      <w:r w:rsidR="00454B93">
        <w:t>(17.6)</w:t>
      </w:r>
    </w:p>
    <w:p w14:paraId="2C1FAF23" w14:textId="77777777" w:rsidR="00454B93" w:rsidRDefault="00454B93" w:rsidP="00454B93">
      <w:pPr>
        <w:tabs>
          <w:tab w:val="left" w:pos="7200"/>
          <w:tab w:val="left" w:pos="7920"/>
          <w:tab w:val="right" w:pos="9270"/>
        </w:tabs>
      </w:pPr>
    </w:p>
    <w:p w14:paraId="568E8A49" w14:textId="77777777" w:rsidR="00CA77E7" w:rsidRPr="006F06BA" w:rsidRDefault="00CA77E7" w:rsidP="00CA77E7">
      <w:r>
        <w:t xml:space="preserve">For general </w:t>
      </w:r>
      <w:r w:rsidR="00D502CC">
        <w:t>τ</w:t>
      </w:r>
      <w:r>
        <w:t>, all spectral lines are present.</w:t>
      </w:r>
      <w:r w:rsidR="00CA1B4F">
        <w:t xml:space="preserve"> </w:t>
      </w:r>
      <w:r>
        <w:t>Apart from an overall constant, the envelope function c(</w:t>
      </w:r>
      <w:r w:rsidR="00915D82">
        <w:t>ω</w:t>
      </w:r>
      <w:r>
        <w:t xml:space="preserve">) is sinc(x), where x = </w:t>
      </w:r>
      <w:r w:rsidR="00915D82">
        <w:t>ω</w:t>
      </w:r>
      <w:r w:rsidR="00D502CC">
        <w:t>τ</w:t>
      </w:r>
      <w:r>
        <w:t>/2.</w:t>
      </w:r>
      <w:r w:rsidR="00CA1B4F">
        <w:t xml:space="preserve"> </w:t>
      </w:r>
      <w:r>
        <w:t>Here is a linear graph of |sinc(x)| = |sin(</w:t>
      </w:r>
      <w:r w:rsidR="00F51CBE">
        <w:t>x)/x| (red) along with a graph of 1/x (blue). It is traditional to plot the absolute value of the spectrum since the power in each line is proportional to the square |c</w:t>
      </w:r>
      <w:r w:rsidR="00F51CBE">
        <w:rPr>
          <w:rStyle w:val="subscript"/>
        </w:rPr>
        <w:t>m</w:t>
      </w:r>
      <w:r w:rsidR="00F51CBE">
        <w:t>|</w:t>
      </w:r>
      <w:r w:rsidR="00F51CBE">
        <w:rPr>
          <w:rStyle w:val="superscript"/>
        </w:rPr>
        <w:t>2</w:t>
      </w:r>
      <w:r w:rsidR="00AB10DD">
        <w:t xml:space="preserve">  (shown later</w:t>
      </w:r>
      <w:r w:rsidR="00450BD3">
        <w:t xml:space="preserve"> in (33.27)</w:t>
      </w:r>
      <w:r w:rsidR="00AB10DD">
        <w:t xml:space="preserve">), </w:t>
      </w:r>
    </w:p>
    <w:p w14:paraId="355BF1AE" w14:textId="77777777" w:rsidR="00F51CBE" w:rsidRPr="00F51CBE" w:rsidRDefault="00F51CBE" w:rsidP="00CA77E7"/>
    <w:p w14:paraId="23536DEA" w14:textId="77777777" w:rsidR="00CA77E7" w:rsidRPr="00DB5DAA" w:rsidRDefault="00454B93" w:rsidP="00DB5DAA">
      <w:pPr>
        <w:tabs>
          <w:tab w:val="left" w:pos="7200"/>
          <w:tab w:val="left" w:pos="7920"/>
          <w:tab w:val="right" w:pos="9270"/>
        </w:tabs>
      </w:pPr>
      <w:r>
        <w:pict>
          <v:shape id="_x0000_i1042" type="#_x0000_t75" style="width:418.5pt;height:221.25pt">
            <v:imagedata r:id="rId31" o:title=""/>
          </v:shape>
        </w:pict>
      </w:r>
      <w:r w:rsidR="00CA77E7">
        <w:tab/>
      </w:r>
      <w:r w:rsidR="00CA77E7">
        <w:tab/>
      </w:r>
      <w:r>
        <w:tab/>
      </w:r>
      <w:r>
        <w:tab/>
      </w:r>
      <w:r w:rsidR="00CA77E7">
        <w:t>Figure 17.1:</w:t>
      </w:r>
      <w:r w:rsidR="00CA1B4F">
        <w:t xml:space="preserve"> </w:t>
      </w:r>
      <w:r w:rsidR="00CA77E7">
        <w:t xml:space="preserve">Plot of |sinc(x)| function along with 1/x. </w:t>
      </w:r>
      <w:r w:rsidR="00DB5DAA">
        <w:tab/>
      </w:r>
      <w:r w:rsidR="00DB5DAA">
        <w:tab/>
      </w:r>
      <w:r w:rsidR="00DB5DAA">
        <w:tab/>
      </w:r>
      <w:r w:rsidR="00DB5DAA">
        <w:tab/>
      </w:r>
      <w:r w:rsidR="00DB5DAA">
        <w:tab/>
        <w:t>Fig 17.1</w:t>
      </w:r>
    </w:p>
    <w:p w14:paraId="52AC6B58" w14:textId="77777777" w:rsidR="00CA77E7" w:rsidRDefault="00CA77E7" w:rsidP="00CA77E7"/>
    <w:p w14:paraId="3B9EF7CB" w14:textId="77777777" w:rsidR="00EE7002" w:rsidRDefault="00CA77E7" w:rsidP="00CA77E7">
      <w:r>
        <w:t xml:space="preserve">In the case of general pulse width </w:t>
      </w:r>
      <w:r w:rsidR="00D502CC">
        <w:t>τ</w:t>
      </w:r>
      <w:r w:rsidR="00CA1B4F">
        <w:t xml:space="preserve"> </w:t>
      </w:r>
      <w:r>
        <w:t>(</w:t>
      </w:r>
      <w:r w:rsidR="00AB10DD">
        <w:t>that is,</w:t>
      </w:r>
      <w:r>
        <w:t xml:space="preserve"> for arbitrary pulse train </w:t>
      </w:r>
      <w:r w:rsidRPr="00EE7002">
        <w:rPr>
          <w:b/>
        </w:rPr>
        <w:t>duty cycle</w:t>
      </w:r>
      <w:r>
        <w:t xml:space="preserve"> = </w:t>
      </w:r>
      <w:r w:rsidR="00D502CC">
        <w:t>τ</w:t>
      </w:r>
      <w:r>
        <w:t>/T</w:t>
      </w:r>
      <w:r w:rsidRPr="008219CC">
        <w:rPr>
          <w:rStyle w:val="subscript"/>
        </w:rPr>
        <w:t>1</w:t>
      </w:r>
      <w:r>
        <w:t>),</w:t>
      </w:r>
      <w:r w:rsidR="00CA1B4F">
        <w:t xml:space="preserve"> </w:t>
      </w:r>
      <w:r w:rsidR="00E95533">
        <w:t>one should imagine the evenly-</w:t>
      </w:r>
      <w:r>
        <w:t>spaced delta spikes superposed on the above picture.</w:t>
      </w:r>
      <w:r w:rsidR="00CA1B4F">
        <w:t xml:space="preserve"> </w:t>
      </w:r>
      <w:r>
        <w:t>The spikes are located at x</w:t>
      </w:r>
      <w:r w:rsidRPr="008219CC">
        <w:rPr>
          <w:rStyle w:val="subscript"/>
        </w:rPr>
        <w:t>m</w:t>
      </w:r>
      <w:r>
        <w:t xml:space="preserve"> = </w:t>
      </w:r>
      <w:r w:rsidR="00915D82">
        <w:t>ω</w:t>
      </w:r>
      <w:r w:rsidRPr="008219CC">
        <w:rPr>
          <w:rStyle w:val="subscript"/>
        </w:rPr>
        <w:t>m</w:t>
      </w:r>
      <w:r w:rsidR="00D502CC">
        <w:t>τ</w:t>
      </w:r>
      <w:r>
        <w:t>/2 = m</w:t>
      </w:r>
      <w:r w:rsidR="00915D82">
        <w:t>ω</w:t>
      </w:r>
      <w:r w:rsidRPr="008219CC">
        <w:rPr>
          <w:rStyle w:val="subscript"/>
        </w:rPr>
        <w:t>1</w:t>
      </w:r>
      <w:r w:rsidR="00D502CC">
        <w:t>τ</w:t>
      </w:r>
      <w:r>
        <w:t>/2 = m(</w:t>
      </w:r>
      <w:r w:rsidR="00915D82">
        <w:t>π</w:t>
      </w:r>
      <w:r w:rsidR="00D502CC">
        <w:t>τ</w:t>
      </w:r>
      <w:r>
        <w:t>/T</w:t>
      </w:r>
      <w:r w:rsidRPr="008219CC">
        <w:rPr>
          <w:rStyle w:val="subscript"/>
        </w:rPr>
        <w:t>1</w:t>
      </w:r>
      <w:r>
        <w:t>),</w:t>
      </w:r>
      <w:r w:rsidR="00CA1B4F">
        <w:t xml:space="preserve"> </w:t>
      </w:r>
      <w:r>
        <w:t xml:space="preserve"> for m = 1,2,3...</w:t>
      </w:r>
      <w:r w:rsidR="00CA1B4F">
        <w:t xml:space="preserve"> </w:t>
      </w:r>
      <w:r>
        <w:t xml:space="preserve">The spacing between the spikes is dx = </w:t>
      </w:r>
      <w:r>
        <w:rPr>
          <w:rFonts w:ascii="Symbol" w:hAnsi="Symbol"/>
        </w:rPr>
        <w:t></w:t>
      </w:r>
      <w:r w:rsidR="00D502CC">
        <w:t>τ</w:t>
      </w:r>
      <w:r>
        <w:rPr>
          <w:rFonts w:ascii="Symbol" w:hAnsi="Symbol"/>
        </w:rPr>
        <w:t></w:t>
      </w:r>
      <w:r w:rsidR="0046393C">
        <w:t>T</w:t>
      </w:r>
      <w:r w:rsidR="0046393C">
        <w:rPr>
          <w:rStyle w:val="subscript"/>
        </w:rPr>
        <w:t>1</w:t>
      </w:r>
      <w:r>
        <w:t>)</w:t>
      </w:r>
      <w:r w:rsidR="00915D82">
        <w:t>π</w:t>
      </w:r>
      <w:r>
        <w:t>.</w:t>
      </w:r>
      <w:r w:rsidR="00CA1B4F">
        <w:t xml:space="preserve"> </w:t>
      </w:r>
      <w:r>
        <w:t>Thus, the number of spikes per hump is (T</w:t>
      </w:r>
      <w:r w:rsidRPr="008219CC">
        <w:rPr>
          <w:rStyle w:val="subscript"/>
        </w:rPr>
        <w:t>1</w:t>
      </w:r>
      <w:r>
        <w:t>/</w:t>
      </w:r>
      <w:r w:rsidR="00D502CC">
        <w:t>τ</w:t>
      </w:r>
      <w:r w:rsidR="00F51CBE">
        <w:t>)</w:t>
      </w:r>
      <w:r>
        <w:t xml:space="preserve"> since each hump is </w:t>
      </w:r>
      <w:r w:rsidR="00915D82">
        <w:t>π</w:t>
      </w:r>
      <w:r>
        <w:t xml:space="preserve"> wide. At low duty cycle, the spacing is small, and there are many lines </w:t>
      </w:r>
      <w:r w:rsidR="00E26F9C">
        <w:t>for each hump</w:t>
      </w:r>
      <w:r>
        <w:t xml:space="preserve"> of the |sinc(x)| curve.</w:t>
      </w:r>
      <w:r w:rsidR="00CA1B4F">
        <w:t xml:space="preserve"> </w:t>
      </w:r>
      <w:r>
        <w:t>Here is a rough plot for a</w:t>
      </w:r>
      <w:r w:rsidR="00E26F9C">
        <w:t>n</w:t>
      </w:r>
      <w:r>
        <w:t xml:space="preserve"> ~</w:t>
      </w:r>
      <w:r w:rsidR="00EE7002">
        <w:t>8</w:t>
      </w:r>
      <w:r>
        <w:t>% duty cycle, (T</w:t>
      </w:r>
      <w:r w:rsidRPr="008219CC">
        <w:rPr>
          <w:rStyle w:val="subscript"/>
        </w:rPr>
        <w:t>1</w:t>
      </w:r>
      <w:r>
        <w:t>/</w:t>
      </w:r>
      <w:r w:rsidR="00D502CC">
        <w:t>τ</w:t>
      </w:r>
      <w:r>
        <w:t xml:space="preserve">) = </w:t>
      </w:r>
      <w:r w:rsidR="00EE7002">
        <w:t>16</w:t>
      </w:r>
      <w:r w:rsidR="00454B93">
        <w:t>:</w:t>
      </w:r>
    </w:p>
    <w:p w14:paraId="5C950501" w14:textId="77777777" w:rsidR="00454B93" w:rsidRDefault="00454B93" w:rsidP="00CA77E7"/>
    <w:p w14:paraId="5BEDE488" w14:textId="77777777" w:rsidR="00CA77E7" w:rsidRDefault="00EE7002" w:rsidP="00CA77E7">
      <w:r>
        <w:tab/>
      </w:r>
      <w:r>
        <w:pict>
          <v:shape id="_x0000_i1043" type="#_x0000_t75" style="width:403.5pt;height:166.5pt">
            <v:imagedata r:id="rId32" o:title=""/>
          </v:shape>
        </w:pict>
      </w:r>
    </w:p>
    <w:p w14:paraId="50652832" w14:textId="77777777" w:rsidR="00CA77E7" w:rsidRPr="00DB5DAA" w:rsidRDefault="00CA77E7" w:rsidP="00DB5DAA">
      <w:pPr>
        <w:tabs>
          <w:tab w:val="left" w:pos="7200"/>
          <w:tab w:val="left" w:pos="7920"/>
          <w:tab w:val="right" w:pos="9270"/>
        </w:tabs>
      </w:pPr>
      <w:r>
        <w:tab/>
      </w:r>
      <w:r>
        <w:tab/>
        <w:t>Figure 17.2.</w:t>
      </w:r>
      <w:r w:rsidR="00CA1B4F">
        <w:t xml:space="preserve"> </w:t>
      </w:r>
      <w:r>
        <w:t>Same |sinc(x)| function with delta spike "lines". Height of each line</w:t>
      </w:r>
      <w:r w:rsidR="00DB5DAA">
        <w:tab/>
      </w:r>
      <w:r w:rsidR="00DB5DAA">
        <w:tab/>
        <w:t>Fig 17.2</w:t>
      </w:r>
    </w:p>
    <w:p w14:paraId="53C3EA7E" w14:textId="77777777" w:rsidR="00CA77E7" w:rsidRDefault="00CA77E7" w:rsidP="00CA77E7">
      <w:r>
        <w:tab/>
      </w:r>
      <w:r>
        <w:tab/>
        <w:t xml:space="preserve">is relative </w:t>
      </w:r>
      <w:r w:rsidR="007F3A39">
        <w:t>magnitude</w:t>
      </w:r>
      <w:r>
        <w:t xml:space="preserve"> of the c</w:t>
      </w:r>
      <w:r w:rsidRPr="008219CC">
        <w:rPr>
          <w:rStyle w:val="subscript"/>
        </w:rPr>
        <w:t>m</w:t>
      </w:r>
      <w:r>
        <w:t xml:space="preserve"> coefficient.</w:t>
      </w:r>
      <w:r w:rsidR="00CA1B4F">
        <w:t xml:space="preserve"> </w:t>
      </w:r>
      <w:r>
        <w:t xml:space="preserve">Plot is for </w:t>
      </w:r>
      <w:r w:rsidR="00D502CC">
        <w:t>τ</w:t>
      </w:r>
      <w:r>
        <w:rPr>
          <w:rFonts w:ascii="Symbol" w:hAnsi="Symbol"/>
        </w:rPr>
        <w:t></w:t>
      </w:r>
      <w:r>
        <w:rPr>
          <w:rFonts w:ascii="Symbol" w:hAnsi="Symbol"/>
        </w:rPr>
        <w:t></w:t>
      </w:r>
      <w:r>
        <w:rPr>
          <w:rFonts w:ascii="Symbol" w:hAnsi="Symbol"/>
        </w:rPr>
        <w:t></w:t>
      </w:r>
      <w:r w:rsidR="0046393C">
        <w:t>T</w:t>
      </w:r>
      <w:r w:rsidR="0046393C">
        <w:rPr>
          <w:rStyle w:val="subscript"/>
          <w:rFonts w:ascii="Tahoma" w:hAnsi="Tahoma" w:cs="Tahoma"/>
        </w:rPr>
        <w:t>1</w:t>
      </w:r>
      <w:r w:rsidR="0046393C">
        <w:t>/</w:t>
      </w:r>
      <w:r w:rsidR="00EE7002">
        <w:t>16</w:t>
      </w:r>
      <w:r>
        <w:t xml:space="preserve">, duty cycle about </w:t>
      </w:r>
      <w:r w:rsidR="00EE7002">
        <w:t>8</w:t>
      </w:r>
      <w:r>
        <w:t>%</w:t>
      </w:r>
      <w:r w:rsidR="00E26F9C">
        <w:t xml:space="preserve"> .</w:t>
      </w:r>
    </w:p>
    <w:p w14:paraId="1E07C5EF" w14:textId="77777777" w:rsidR="00CA77E7" w:rsidRDefault="00CA77E7" w:rsidP="00CA77E7"/>
    <w:p w14:paraId="2B41135A" w14:textId="77777777" w:rsidR="00CA77E7" w:rsidRDefault="00CA77E7" w:rsidP="00CA77E7">
      <w:r>
        <w:t xml:space="preserve">We shall </w:t>
      </w:r>
      <w:r w:rsidR="004302C0">
        <w:t xml:space="preserve">now examine some special cases as application of what has so far been established.  </w:t>
      </w:r>
    </w:p>
    <w:p w14:paraId="7A904001" w14:textId="77777777" w:rsidR="00CA77E7" w:rsidRDefault="00CA77E7" w:rsidP="00CA77E7"/>
    <w:p w14:paraId="0AF45E2D" w14:textId="77777777" w:rsidR="00D23915" w:rsidRDefault="00CA77E7" w:rsidP="00CA77E7">
      <w:r>
        <w:t xml:space="preserve">(a) If </w:t>
      </w:r>
      <w:r w:rsidR="00D502CC">
        <w:t>τ</w:t>
      </w:r>
      <w:r>
        <w:t xml:space="preserve"> = T</w:t>
      </w:r>
      <w:r w:rsidRPr="008219CC">
        <w:rPr>
          <w:rStyle w:val="subscript"/>
        </w:rPr>
        <w:t>1</w:t>
      </w:r>
      <w:r>
        <w:t xml:space="preserve">/2 (50% duty cycle) we get a symmetric positive square wave pulse train, </w:t>
      </w:r>
    </w:p>
    <w:p w14:paraId="5BCDA8E8" w14:textId="77777777" w:rsidR="00731D98" w:rsidRDefault="00731D98" w:rsidP="00CA77E7"/>
    <w:p w14:paraId="7BD5ADD6" w14:textId="77777777" w:rsidR="00E740CB" w:rsidRPr="00BC5577" w:rsidRDefault="00E740CB" w:rsidP="003064B0">
      <w:pPr>
        <w:tabs>
          <w:tab w:val="left" w:pos="7200"/>
          <w:tab w:val="left" w:pos="7920"/>
          <w:tab w:val="right" w:pos="9270"/>
        </w:tabs>
      </w:pPr>
      <w:r>
        <w:tab/>
      </w:r>
      <w:r>
        <w:tab/>
      </w:r>
      <w:r w:rsidR="004302C0">
        <w:tab/>
      </w:r>
      <w:r w:rsidR="004302C0">
        <w:pict>
          <v:shape id="_x0000_i1044" type="#_x0000_t75" style="width:294.75pt;height:70.5pt">
            <v:imagedata r:id="rId33" o:title=""/>
          </v:shape>
        </w:pict>
      </w:r>
      <w:r w:rsidR="00BC5577">
        <w:tab/>
      </w:r>
      <w:r w:rsidR="004302C0">
        <w:tab/>
      </w:r>
      <w:r w:rsidR="00BC5577">
        <w:t xml:space="preserve">    Fig 17.3</w:t>
      </w:r>
    </w:p>
    <w:p w14:paraId="4F7AD79D" w14:textId="77777777" w:rsidR="00E740CB" w:rsidRDefault="00E740CB" w:rsidP="00CA77E7"/>
    <w:p w14:paraId="36AE7907" w14:textId="77777777" w:rsidR="00CA77E7" w:rsidRDefault="00CA77E7" w:rsidP="00CA77E7">
      <w:r>
        <w:t>and (17.5) reduces to</w:t>
      </w:r>
    </w:p>
    <w:p w14:paraId="5E65D6F6" w14:textId="77777777" w:rsidR="00CA77E7" w:rsidRDefault="00CA77E7" w:rsidP="00CA77E7"/>
    <w:p w14:paraId="03F477E8" w14:textId="77777777" w:rsidR="00CA77E7" w:rsidRDefault="00CA77E7" w:rsidP="003064B0">
      <w:pPr>
        <w:tabs>
          <w:tab w:val="left" w:pos="7200"/>
          <w:tab w:val="left" w:pos="7920"/>
          <w:tab w:val="right" w:pos="9270"/>
        </w:tabs>
      </w:pPr>
      <w:r>
        <w:tab/>
        <w:t>c</w:t>
      </w:r>
      <w:r w:rsidRPr="008219CC">
        <w:rPr>
          <w:rStyle w:val="subscript"/>
        </w:rPr>
        <w:t>m</w:t>
      </w:r>
      <w:r>
        <w:t xml:space="preserve"> =</w:t>
      </w:r>
      <w:r w:rsidR="00CA1B4F">
        <w:t xml:space="preserve"> </w:t>
      </w:r>
      <w:r>
        <w:t>(A</w:t>
      </w:r>
      <w:r>
        <w:rPr>
          <w:rFonts w:ascii="Symbol" w:hAnsi="Symbol"/>
        </w:rPr>
        <w:t></w:t>
      </w:r>
      <w:r>
        <w:t>2) sinc(m</w:t>
      </w:r>
      <w:r w:rsidR="00915D82">
        <w:t>π</w:t>
      </w:r>
      <w:r>
        <w:rPr>
          <w:rFonts w:ascii="Symbol" w:hAnsi="Symbol"/>
        </w:rPr>
        <w:t></w:t>
      </w:r>
      <w:r>
        <w:t>2)</w:t>
      </w:r>
      <w:r w:rsidR="0046393C">
        <w:t>.</w:t>
      </w:r>
      <w:r w:rsidR="00AE2303">
        <w:tab/>
      </w:r>
      <w:r w:rsidR="00AE2303">
        <w:tab/>
      </w:r>
      <w:r>
        <w:tab/>
      </w:r>
      <w:r>
        <w:tab/>
      </w:r>
      <w:r>
        <w:tab/>
      </w:r>
      <w:r>
        <w:tab/>
      </w:r>
      <w:r>
        <w:tab/>
      </w:r>
      <w:r w:rsidR="00E969CD">
        <w:tab/>
      </w:r>
      <w:r w:rsidR="00E969CD">
        <w:tab/>
      </w:r>
      <w:r>
        <w:t>(17.7)</w:t>
      </w:r>
    </w:p>
    <w:p w14:paraId="54A8BF45" w14:textId="77777777" w:rsidR="00CA77E7" w:rsidRDefault="00CA77E7" w:rsidP="00CA77E7"/>
    <w:p w14:paraId="68BE988C" w14:textId="77777777" w:rsidR="00CA77E7" w:rsidRDefault="00CA77E7" w:rsidP="00CA77E7">
      <w:r>
        <w:t>The DC component (the m=0 line) is c</w:t>
      </w:r>
      <w:r w:rsidRPr="008219CC">
        <w:rPr>
          <w:rStyle w:val="subscript"/>
        </w:rPr>
        <w:t>0</w:t>
      </w:r>
      <w:r>
        <w:t xml:space="preserve"> = (A/2), which is what we expect. All the other even lines vanish due to the sinc</w:t>
      </w:r>
      <w:r w:rsidR="00E26F9C">
        <w:t xml:space="preserve"> form</w:t>
      </w:r>
      <w:r>
        <w:t>.</w:t>
      </w:r>
      <w:r w:rsidR="00CA1B4F">
        <w:t xml:space="preserve"> </w:t>
      </w:r>
      <w:r>
        <w:t>For</w:t>
      </w:r>
      <w:r w:rsidR="00CA1B4F">
        <w:t xml:space="preserve"> </w:t>
      </w:r>
      <w:r>
        <w:t>m = odd integers, we know that</w:t>
      </w:r>
    </w:p>
    <w:p w14:paraId="72EF34EF" w14:textId="77777777" w:rsidR="00CA77E7" w:rsidRDefault="00CA77E7" w:rsidP="00CA77E7"/>
    <w:p w14:paraId="5DCE9B40" w14:textId="77777777" w:rsidR="00AE2303" w:rsidRDefault="00CA77E7" w:rsidP="003064B0">
      <w:pPr>
        <w:tabs>
          <w:tab w:val="left" w:pos="7200"/>
          <w:tab w:val="left" w:pos="7920"/>
          <w:tab w:val="right" w:pos="9270"/>
        </w:tabs>
      </w:pPr>
      <w:r>
        <w:rPr>
          <w:sz w:val="18"/>
          <w:szCs w:val="18"/>
        </w:rPr>
        <w:tab/>
      </w:r>
      <w:r>
        <w:t>sin(m</w:t>
      </w:r>
      <w:r w:rsidR="00915D82">
        <w:t>π</w:t>
      </w:r>
      <w:r>
        <w:t>/2) = (-1)</w:t>
      </w:r>
      <w:r w:rsidRPr="00915D82">
        <w:rPr>
          <w:rStyle w:val="superscript"/>
        </w:rPr>
        <w:t>(1-m)/2</w:t>
      </w:r>
      <w:r w:rsidR="00AE2303">
        <w:rPr>
          <w:rStyle w:val="superscript"/>
        </w:rPr>
        <w:t xml:space="preserve"> </w:t>
      </w:r>
      <w:r w:rsidR="00CA1B4F">
        <w:t xml:space="preserve"> </w:t>
      </w:r>
      <w:r>
        <w:t xml:space="preserve">= </w:t>
      </w:r>
      <w:r w:rsidR="006F06BA">
        <w:t>(i)</w:t>
      </w:r>
      <w:r w:rsidR="00C0702E">
        <w:rPr>
          <w:rStyle w:val="superscript"/>
        </w:rPr>
        <w:t>1-m</w:t>
      </w:r>
      <w:r w:rsidR="006F06BA">
        <w:rPr>
          <w:rStyle w:val="superscript"/>
        </w:rPr>
        <w:t xml:space="preserve">  </w:t>
      </w:r>
      <w:r w:rsidR="006F06BA">
        <w:t xml:space="preserve">=  </w:t>
      </w:r>
      <w:r>
        <w:t>real,</w:t>
      </w:r>
      <w:r w:rsidR="00CA1B4F">
        <w:t xml:space="preserve"> </w:t>
      </w:r>
      <w:r>
        <w:t>since m odd</w:t>
      </w:r>
      <w:r w:rsidRPr="00915D82">
        <w:rPr>
          <w:rStyle w:val="superscript"/>
        </w:rPr>
        <w:tab/>
      </w:r>
      <w:r w:rsidRPr="00915D82">
        <w:rPr>
          <w:rStyle w:val="superscript"/>
        </w:rPr>
        <w:tab/>
      </w:r>
      <w:r w:rsidRPr="00915D82">
        <w:rPr>
          <w:rStyle w:val="superscript"/>
        </w:rPr>
        <w:tab/>
      </w:r>
      <w:r w:rsidR="00E969CD">
        <w:rPr>
          <w:rStyle w:val="superscript"/>
        </w:rPr>
        <w:tab/>
      </w:r>
      <w:r w:rsidR="00E969CD">
        <w:rPr>
          <w:rStyle w:val="superscript"/>
        </w:rPr>
        <w:tab/>
      </w:r>
      <w:r>
        <w:t>(17.8)</w:t>
      </w:r>
      <w:r>
        <w:tab/>
      </w:r>
    </w:p>
    <w:p w14:paraId="5A26CBC7" w14:textId="77777777" w:rsidR="00CA77E7" w:rsidRPr="00AE2303" w:rsidRDefault="00CA77E7" w:rsidP="00CA77E7">
      <w:r w:rsidRPr="00915D82">
        <w:rPr>
          <w:rStyle w:val="superscript"/>
        </w:rPr>
        <w:tab/>
      </w:r>
    </w:p>
    <w:p w14:paraId="1D646FDB" w14:textId="77777777" w:rsidR="00CA77E7" w:rsidRDefault="00CA77E7" w:rsidP="00CA77E7">
      <w:r>
        <w:t>We summarize these facts for our symmetric pulse train with t=0 centered on a positive pulse:</w:t>
      </w:r>
    </w:p>
    <w:p w14:paraId="3123E0E1" w14:textId="77777777" w:rsidR="00CA77E7" w:rsidRDefault="00CA77E7" w:rsidP="00CA77E7"/>
    <w:p w14:paraId="4876D3AE" w14:textId="77777777" w:rsidR="00CA77E7" w:rsidRPr="00915D82" w:rsidRDefault="00CA77E7" w:rsidP="003064B0">
      <w:pPr>
        <w:tabs>
          <w:tab w:val="left" w:pos="7200"/>
          <w:tab w:val="left" w:pos="7920"/>
          <w:tab w:val="right" w:pos="9270"/>
        </w:tabs>
        <w:rPr>
          <w:rStyle w:val="superscript"/>
        </w:rPr>
      </w:pPr>
      <w:r>
        <w:tab/>
        <w:t>c</w:t>
      </w:r>
      <w:r w:rsidRPr="008219CC">
        <w:rPr>
          <w:rStyle w:val="subscript"/>
        </w:rPr>
        <w:t>m</w:t>
      </w:r>
      <w:r w:rsidR="00CA1B4F">
        <w:t xml:space="preserve"> </w:t>
      </w:r>
      <w:r>
        <w:t>=</w:t>
      </w:r>
      <w:r w:rsidR="00CA1B4F">
        <w:t xml:space="preserve"> </w:t>
      </w:r>
      <w:r>
        <w:t>(A</w:t>
      </w:r>
      <w:r>
        <w:rPr>
          <w:rFonts w:ascii="Symbol" w:hAnsi="Symbol"/>
        </w:rPr>
        <w:t></w:t>
      </w:r>
      <w:r w:rsidR="00915D82">
        <w:t>π</w:t>
      </w:r>
      <w:r>
        <w:t>)</w:t>
      </w:r>
      <w:r w:rsidR="00AE2303" w:rsidRPr="00AE2303">
        <w:t xml:space="preserve"> </w:t>
      </w:r>
      <w:r w:rsidR="006F06BA">
        <w:t>(i)</w:t>
      </w:r>
      <w:r w:rsidR="00C0702E">
        <w:rPr>
          <w:rStyle w:val="superscript"/>
        </w:rPr>
        <w:t>1-m</w:t>
      </w:r>
      <w:r w:rsidR="00731D98">
        <w:rPr>
          <w:rStyle w:val="superscript"/>
        </w:rPr>
        <w:t xml:space="preserve"> </w:t>
      </w:r>
      <w:r w:rsidR="00731D98">
        <w:t>(1/m)</w:t>
      </w:r>
      <w:r w:rsidRPr="00915D82">
        <w:rPr>
          <w:rStyle w:val="superscript"/>
        </w:rPr>
        <w:tab/>
      </w:r>
      <w:r w:rsidRPr="0046393C">
        <w:t xml:space="preserve">m = odd </w:t>
      </w:r>
      <w:r w:rsidRPr="0046393C">
        <w:tab/>
      </w:r>
      <w:r w:rsidRPr="0046393C">
        <w:tab/>
      </w:r>
      <w:r w:rsidRPr="0046393C">
        <w:tab/>
      </w:r>
      <w:r w:rsidRPr="0046393C">
        <w:tab/>
      </w:r>
      <w:r w:rsidR="00731D98">
        <w:tab/>
      </w:r>
      <w:r w:rsidR="00E969CD">
        <w:tab/>
      </w:r>
      <w:r w:rsidR="00E969CD">
        <w:tab/>
      </w:r>
      <w:r w:rsidRPr="0046393C">
        <w:t>(17.9)</w:t>
      </w:r>
    </w:p>
    <w:p w14:paraId="11A3A00B" w14:textId="77777777" w:rsidR="00CA77E7" w:rsidRPr="00AE2303" w:rsidRDefault="00CA77E7" w:rsidP="00CA77E7">
      <w:pPr>
        <w:rPr>
          <w:rStyle w:val="subscript"/>
        </w:rPr>
      </w:pPr>
      <w:r w:rsidRPr="00915D82">
        <w:rPr>
          <w:rStyle w:val="superscript"/>
        </w:rPr>
        <w:tab/>
      </w:r>
      <w:r>
        <w:t>c</w:t>
      </w:r>
      <w:r w:rsidRPr="008219CC">
        <w:rPr>
          <w:rStyle w:val="subscript"/>
        </w:rPr>
        <w:t>m</w:t>
      </w:r>
      <w:r w:rsidR="00CA1B4F">
        <w:t xml:space="preserve"> </w:t>
      </w:r>
      <w:r w:rsidR="006F06BA">
        <w:t xml:space="preserve"> = 0</w:t>
      </w:r>
      <w:r w:rsidR="006F06BA">
        <w:tab/>
      </w:r>
      <w:r w:rsidR="006F06BA">
        <w:tab/>
      </w:r>
      <w:r w:rsidR="006F06BA">
        <w:tab/>
      </w:r>
      <w:r>
        <w:t>m = even, m ≠ 0</w:t>
      </w:r>
      <w:r w:rsidR="00AE2303">
        <w:t xml:space="preserve">     </w:t>
      </w:r>
    </w:p>
    <w:p w14:paraId="4D3F73B4" w14:textId="77777777" w:rsidR="00CA77E7" w:rsidRDefault="00CA77E7" w:rsidP="00CA77E7">
      <w:r>
        <w:tab/>
        <w:t>c</w:t>
      </w:r>
      <w:r w:rsidRPr="008219CC">
        <w:rPr>
          <w:rStyle w:val="subscript"/>
        </w:rPr>
        <w:t>0</w:t>
      </w:r>
      <w:r>
        <w:rPr>
          <w:sz w:val="18"/>
          <w:szCs w:val="18"/>
        </w:rPr>
        <w:t xml:space="preserve"> </w:t>
      </w:r>
      <w:r>
        <w:t>=</w:t>
      </w:r>
      <w:r w:rsidR="00CA1B4F">
        <w:rPr>
          <w:sz w:val="18"/>
          <w:szCs w:val="18"/>
        </w:rPr>
        <w:t xml:space="preserve"> </w:t>
      </w:r>
      <w:r>
        <w:t>(A</w:t>
      </w:r>
      <w:r>
        <w:rPr>
          <w:rFonts w:ascii="Symbol" w:hAnsi="Symbol"/>
        </w:rPr>
        <w:t></w:t>
      </w:r>
      <w:r>
        <w:t>2)</w:t>
      </w:r>
    </w:p>
    <w:p w14:paraId="16469297" w14:textId="77777777" w:rsidR="00B73B7A" w:rsidRDefault="00B73B7A" w:rsidP="00CA77E7"/>
    <w:p w14:paraId="2C72684C" w14:textId="77777777" w:rsidR="00B73B7A" w:rsidRPr="00B73B7A" w:rsidRDefault="00B73B7A" w:rsidP="00CA77E7">
      <w:r>
        <w:t>( If we were to shift the square wave down A/2, the c</w:t>
      </w:r>
      <w:r>
        <w:rPr>
          <w:rStyle w:val="subscript"/>
        </w:rPr>
        <w:t>m</w:t>
      </w:r>
      <w:r>
        <w:t xml:space="preserve"> </w:t>
      </w:r>
      <w:r w:rsidR="00E26F9C">
        <w:t>would be</w:t>
      </w:r>
      <w:r>
        <w:t xml:space="preserve"> the same except c</w:t>
      </w:r>
      <w:r>
        <w:rPr>
          <w:rStyle w:val="subscript"/>
        </w:rPr>
        <w:t>0</w:t>
      </w:r>
      <w:r>
        <w:t xml:space="preserve"> = 0. ) </w:t>
      </w:r>
    </w:p>
    <w:p w14:paraId="3C18035A" w14:textId="77777777" w:rsidR="00AE2303" w:rsidRDefault="00AE2303" w:rsidP="00CA77E7"/>
    <w:p w14:paraId="00456213" w14:textId="77777777" w:rsidR="00AE2303" w:rsidRDefault="00B73B7A" w:rsidP="00CA77E7">
      <w:r>
        <w:t>For Fig 17.3</w:t>
      </w:r>
      <w:r w:rsidR="00AE2303">
        <w:t xml:space="preserve">, </w:t>
      </w:r>
      <w:r w:rsidR="006F06BA">
        <w:t>if A = 2 we get</w:t>
      </w:r>
    </w:p>
    <w:p w14:paraId="00D0263B" w14:textId="77777777" w:rsidR="00AE2303" w:rsidRDefault="00AE2303" w:rsidP="00CA77E7"/>
    <w:p w14:paraId="4C57692B" w14:textId="77777777" w:rsidR="00AE2303" w:rsidRPr="00E26F9C" w:rsidRDefault="00AE2303" w:rsidP="00CA77E7">
      <w:r>
        <w:tab/>
        <w:t>c</w:t>
      </w:r>
      <w:r>
        <w:rPr>
          <w:rStyle w:val="subscript"/>
        </w:rPr>
        <w:t>1</w:t>
      </w:r>
      <w:r>
        <w:t xml:space="preserve"> = (</w:t>
      </w:r>
      <w:r w:rsidR="006F06BA">
        <w:t>2</w:t>
      </w:r>
      <w:r>
        <w:t>/π)</w:t>
      </w:r>
      <w:r w:rsidR="006F06BA">
        <w:t xml:space="preserve"> = 0.64</w:t>
      </w:r>
      <w:r>
        <w:tab/>
      </w:r>
      <w:r>
        <w:tab/>
        <w:t>c</w:t>
      </w:r>
      <w:r>
        <w:rPr>
          <w:rStyle w:val="subscript"/>
        </w:rPr>
        <w:t>3</w:t>
      </w:r>
      <w:r>
        <w:t xml:space="preserve">  = - (1/3)(</w:t>
      </w:r>
      <w:r w:rsidR="006F06BA">
        <w:t>2</w:t>
      </w:r>
      <w:r>
        <w:t>/π</w:t>
      </w:r>
      <w:r w:rsidR="006F06BA">
        <w:t>) = - 0.21</w:t>
      </w:r>
      <w:r w:rsidR="006F06BA">
        <w:tab/>
        <w:t xml:space="preserve">     </w:t>
      </w:r>
      <w:r>
        <w:t>c</w:t>
      </w:r>
      <w:r>
        <w:rPr>
          <w:rStyle w:val="subscript"/>
        </w:rPr>
        <w:t>5</w:t>
      </w:r>
      <w:r>
        <w:t xml:space="preserve"> = </w:t>
      </w:r>
      <w:r w:rsidR="006F06BA">
        <w:t>(1/5)(2/π) = 0.13</w:t>
      </w:r>
      <w:r w:rsidR="00E26F9C">
        <w:t xml:space="preserve"> .</w:t>
      </w:r>
    </w:p>
    <w:p w14:paraId="506A86A0" w14:textId="77777777" w:rsidR="00CA77E7" w:rsidRDefault="00CA77E7" w:rsidP="00CA77E7"/>
    <w:p w14:paraId="21BB8BC8" w14:textId="77777777" w:rsidR="00CA77E7" w:rsidRDefault="00CA77E7" w:rsidP="00CA77E7">
      <w:r>
        <w:t>In terms of Figure 17.1, the spacing between the spike</w:t>
      </w:r>
      <w:r w:rsidR="00AE2303">
        <w:t xml:space="preserve"> positions</w:t>
      </w:r>
      <w:r>
        <w:t xml:space="preserve"> is </w:t>
      </w:r>
      <w:r w:rsidR="00915D82">
        <w:t>π</w:t>
      </w:r>
      <w:r w:rsidR="006F06BA">
        <w:t>/2. Thus, all the m=</w:t>
      </w:r>
      <w:r>
        <w:t>even spikes occur exactly at the zeros of the sinc(x) function, that is why they all vanish. The m=odd spikes occur centered between these zeros, very close to the peaks of the humps.</w:t>
      </w:r>
      <w:r w:rsidR="00CA1B4F">
        <w:t xml:space="preserve"> </w:t>
      </w:r>
      <w:r>
        <w:t>The 1/m drop</w:t>
      </w:r>
      <w:r w:rsidR="006F06BA">
        <w:t>-</w:t>
      </w:r>
      <w:r>
        <w:t>off of the Fourier coefficients seen in (17.9) is reflected in our plot of 1/x in the p</w:t>
      </w:r>
      <w:r w:rsidR="00E26F9C">
        <w:t>icture. T</w:t>
      </w:r>
      <w:r>
        <w:t>he 1/x curve intersects the odd spikes at the c</w:t>
      </w:r>
      <w:r w:rsidRPr="008219CC">
        <w:rPr>
          <w:rStyle w:val="subscript"/>
        </w:rPr>
        <w:t>m</w:t>
      </w:r>
      <w:r>
        <w:t xml:space="preserve"> coefficient values which are dropping off as 1/m (apart from overall constant). </w:t>
      </w:r>
      <w:r w:rsidR="00AE2303">
        <w:t xml:space="preserve">This plot </w:t>
      </w:r>
      <w:r w:rsidR="00731D98">
        <w:t>uses</w:t>
      </w:r>
      <w:r w:rsidR="00AE2303">
        <w:t xml:space="preserve"> A = 2 : </w:t>
      </w:r>
    </w:p>
    <w:p w14:paraId="32EE4176" w14:textId="77777777" w:rsidR="00AE2303" w:rsidRDefault="00AE2303" w:rsidP="00CA77E7"/>
    <w:p w14:paraId="7952227B" w14:textId="77777777" w:rsidR="00AE2303" w:rsidRDefault="00AE2303" w:rsidP="003064B0">
      <w:pPr>
        <w:tabs>
          <w:tab w:val="left" w:pos="7200"/>
          <w:tab w:val="left" w:pos="7920"/>
          <w:tab w:val="right" w:pos="9270"/>
        </w:tabs>
      </w:pPr>
      <w:r>
        <w:tab/>
      </w:r>
      <w:r>
        <w:tab/>
      </w:r>
      <w:r>
        <w:tab/>
      </w:r>
      <w:r w:rsidR="00FC7F84">
        <w:pict>
          <v:shape id="_x0000_i1045" type="#_x0000_t75" style="width:322.5pt;height:165.75pt">
            <v:imagedata r:id="rId34" o:title=""/>
          </v:shape>
        </w:pict>
      </w:r>
      <w:r w:rsidR="00BC5577">
        <w:t xml:space="preserve">       </w:t>
      </w:r>
      <w:r w:rsidR="00CF458B">
        <w:tab/>
      </w:r>
      <w:r w:rsidR="00BC5577">
        <w:t>Fig 17.4</w:t>
      </w:r>
    </w:p>
    <w:p w14:paraId="5F01C7FC" w14:textId="77777777" w:rsidR="00CA77E7" w:rsidRDefault="00CA77E7" w:rsidP="00CA77E7"/>
    <w:p w14:paraId="6261FFC3" w14:textId="77777777" w:rsidR="00CA77E7" w:rsidRDefault="00CA77E7" w:rsidP="00CA77E7">
      <w:r>
        <w:t>Since all c</w:t>
      </w:r>
      <w:r w:rsidRPr="008219CC">
        <w:rPr>
          <w:rStyle w:val="subscript"/>
        </w:rPr>
        <w:t>m</w:t>
      </w:r>
      <w:r>
        <w:t xml:space="preserve"> in (17.9) are real, we know that b</w:t>
      </w:r>
      <w:r w:rsidRPr="008219CC">
        <w:rPr>
          <w:rStyle w:val="subscript"/>
        </w:rPr>
        <w:t>n</w:t>
      </w:r>
      <w:r>
        <w:t xml:space="preserve"> = 0 so there are only Fourier Series cosine contributions to x(t). </w:t>
      </w:r>
      <w:r w:rsidR="006F06BA">
        <w:t xml:space="preserve">This is pretty clear looking at the time domain waveform shown </w:t>
      </w:r>
      <w:r w:rsidR="00E26F9C">
        <w:t>in Fig 17.3</w:t>
      </w:r>
      <w:r w:rsidR="006F06BA">
        <w:t xml:space="preserve"> which is even in t. </w:t>
      </w:r>
    </w:p>
    <w:p w14:paraId="649DC749" w14:textId="77777777" w:rsidR="00CA77E7" w:rsidRDefault="00CA77E7" w:rsidP="00CA77E7"/>
    <w:p w14:paraId="13F3277F" w14:textId="77777777" w:rsidR="007F3A39" w:rsidRDefault="00CA77E7" w:rsidP="00CA77E7">
      <w:r>
        <w:t xml:space="preserve">The pulse train we have constructed above has t=0 occurring in the middle of a positive pulse. If we were to shift our entire pulse train to the left by </w:t>
      </w:r>
      <w:r w:rsidR="00D502CC">
        <w:t>τ</w:t>
      </w:r>
      <w:r>
        <w:t xml:space="preserve">/2, </w:t>
      </w:r>
    </w:p>
    <w:p w14:paraId="723EDCCB" w14:textId="77777777" w:rsidR="007F3A39" w:rsidRDefault="007F3A39" w:rsidP="00CA77E7"/>
    <w:p w14:paraId="70A957A5" w14:textId="77777777" w:rsidR="007F3A39" w:rsidRPr="00BC5577" w:rsidRDefault="007F3A39" w:rsidP="003064B0">
      <w:pPr>
        <w:tabs>
          <w:tab w:val="left" w:pos="7200"/>
          <w:tab w:val="left" w:pos="7920"/>
          <w:tab w:val="right" w:pos="9270"/>
        </w:tabs>
      </w:pPr>
      <w:r>
        <w:tab/>
      </w:r>
      <w:r>
        <w:tab/>
      </w:r>
      <w:r w:rsidR="004302C0">
        <w:tab/>
      </w:r>
      <w:r>
        <w:tab/>
      </w:r>
      <w:r w:rsidR="004302C0">
        <w:pict>
          <v:shape id="_x0000_i1046" type="#_x0000_t75" style="width:232.5pt;height:66pt">
            <v:imagedata r:id="rId35" o:title=""/>
          </v:shape>
        </w:pict>
      </w:r>
      <w:r w:rsidR="00BC5577">
        <w:tab/>
      </w:r>
      <w:r w:rsidR="00BC5577">
        <w:tab/>
      </w:r>
      <w:r w:rsidR="00CF458B">
        <w:tab/>
      </w:r>
      <w:r w:rsidR="00BC5577">
        <w:t>Fig 17.5</w:t>
      </w:r>
    </w:p>
    <w:p w14:paraId="2B94578B" w14:textId="77777777" w:rsidR="007F3A39" w:rsidRDefault="007F3A39" w:rsidP="00CA77E7"/>
    <w:p w14:paraId="74EF3A0C" w14:textId="77777777" w:rsidR="00731D98" w:rsidRDefault="00CA77E7" w:rsidP="00CA77E7">
      <w:r>
        <w:t xml:space="preserve">so that </w:t>
      </w:r>
      <w:r w:rsidR="00C0702E">
        <w:t>falling</w:t>
      </w:r>
      <w:r>
        <w:t xml:space="preserve"> pulse edge lines up with t=0, we would acquire an overall </w:t>
      </w:r>
      <w:r w:rsidR="00731D98">
        <w:t>factor</w:t>
      </w:r>
      <w:r>
        <w:t xml:space="preserve"> </w:t>
      </w:r>
      <w:r w:rsidR="00C0702E">
        <w:t>e</w:t>
      </w:r>
      <w:r w:rsidR="00C0702E" w:rsidRPr="00C0702E">
        <w:rPr>
          <w:rStyle w:val="superscript"/>
        </w:rPr>
        <w:t>iωτ/2</w:t>
      </w:r>
      <w:r>
        <w:t xml:space="preserve"> </w:t>
      </w:r>
      <w:r w:rsidR="00C0702E">
        <w:t xml:space="preserve">according to (12.1) </w:t>
      </w:r>
      <w:r>
        <w:t xml:space="preserve">which should then be </w:t>
      </w:r>
      <w:r w:rsidR="00C0702E">
        <w:t>added as a factor</w:t>
      </w:r>
      <w:r>
        <w:t xml:space="preserve"> to (17.4). At the lines </w:t>
      </w:r>
      <w:r w:rsidR="00915D82">
        <w:t>ω</w:t>
      </w:r>
      <w:r w:rsidR="0046393C">
        <w:t xml:space="preserve"> = m</w:t>
      </w:r>
      <w:r w:rsidR="00915D82">
        <w:t>ω</w:t>
      </w:r>
      <w:r w:rsidR="0046393C">
        <w:rPr>
          <w:rStyle w:val="subscript"/>
          <w:rFonts w:ascii="Tahoma" w:hAnsi="Tahoma" w:cs="Tahoma"/>
        </w:rPr>
        <w:t>1</w:t>
      </w:r>
      <w:r w:rsidR="0046393C">
        <w:t xml:space="preserve"> this </w:t>
      </w:r>
      <w:r w:rsidR="00731D98">
        <w:t>factor</w:t>
      </w:r>
      <w:r w:rsidR="0046393C">
        <w:t xml:space="preserve"> becomes </w:t>
      </w:r>
    </w:p>
    <w:p w14:paraId="1892D44D" w14:textId="77777777" w:rsidR="00CA77E7" w:rsidRDefault="00C0702E" w:rsidP="00CA77E7">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τ/2</w:t>
      </w:r>
      <w:r>
        <w:t xml:space="preserve"> =  e</w:t>
      </w:r>
      <w:r>
        <w:rPr>
          <w:rStyle w:val="superscript"/>
        </w:rPr>
        <w:t>+im(2π/T</w:t>
      </w:r>
      <w:r>
        <w:rPr>
          <w:rStyle w:val="superscript"/>
        </w:rPr>
        <w:fldChar w:fldCharType="begin"/>
      </w:r>
      <w:r>
        <w:rPr>
          <w:rStyle w:val="superscript"/>
        </w:rPr>
        <w:instrText xml:space="preserve"> EQ \s\do2(1)</w:instrText>
      </w:r>
      <w:r>
        <w:rPr>
          <w:rStyle w:val="superscript"/>
        </w:rPr>
        <w:fldChar w:fldCharType="end"/>
      </w:r>
      <w:r>
        <w:rPr>
          <w:rStyle w:val="superscript"/>
        </w:rPr>
        <w:t>)(T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 e</w:t>
      </w:r>
      <w:r>
        <w:rPr>
          <w:rStyle w:val="superscript"/>
        </w:rPr>
        <w:t>imπ/2</w:t>
      </w:r>
      <w:r w:rsidR="00CA77E7">
        <w:t xml:space="preserve"> = (i)</w:t>
      </w:r>
      <w:r w:rsidR="00CA77E7" w:rsidRPr="00915D82">
        <w:rPr>
          <w:rStyle w:val="superscript"/>
        </w:rPr>
        <w:t>m</w:t>
      </w:r>
      <w:r w:rsidR="00CA77E7">
        <w:t xml:space="preserve"> acting on the c</w:t>
      </w:r>
      <w:r w:rsidR="00CA77E7" w:rsidRPr="008219CC">
        <w:rPr>
          <w:rStyle w:val="subscript"/>
        </w:rPr>
        <w:t xml:space="preserve">m </w:t>
      </w:r>
      <w:r w:rsidR="00CA77E7">
        <w:t>coefficients. This cancels the phase shown in (17.9) leaving only a constant i.</w:t>
      </w:r>
      <w:r w:rsidR="00CA1B4F">
        <w:t xml:space="preserve"> </w:t>
      </w:r>
    </w:p>
    <w:p w14:paraId="53E73DDA" w14:textId="77777777" w:rsidR="00CA77E7" w:rsidRDefault="00CA77E7" w:rsidP="00CA77E7"/>
    <w:p w14:paraId="693CB0A8" w14:textId="77777777" w:rsidR="00CA77E7" w:rsidRDefault="00CA77E7" w:rsidP="00CA77E7">
      <w:r>
        <w:t xml:space="preserve">So, here are the results for the same pulse train with t=0 occurring at a </w:t>
      </w:r>
      <w:r w:rsidR="00C0702E">
        <w:t>falling</w:t>
      </w:r>
      <w:r>
        <w:t xml:space="preserve"> edge:</w:t>
      </w:r>
    </w:p>
    <w:p w14:paraId="5851FC6A" w14:textId="77777777" w:rsidR="00CA77E7" w:rsidRDefault="00CA77E7" w:rsidP="00CA77E7"/>
    <w:p w14:paraId="5C4D511D" w14:textId="77777777" w:rsidR="00CA77E7" w:rsidRPr="00915D82" w:rsidRDefault="00CA77E7" w:rsidP="003064B0">
      <w:pPr>
        <w:tabs>
          <w:tab w:val="left" w:pos="7200"/>
          <w:tab w:val="left" w:pos="7920"/>
          <w:tab w:val="right" w:pos="9270"/>
        </w:tabs>
        <w:rPr>
          <w:rStyle w:val="superscript"/>
        </w:rPr>
      </w:pPr>
      <w:r>
        <w:tab/>
        <w:t>c</w:t>
      </w:r>
      <w:r w:rsidRPr="008219CC">
        <w:rPr>
          <w:rStyle w:val="subscript"/>
        </w:rPr>
        <w:t>m</w:t>
      </w:r>
      <w:r w:rsidR="00CA1B4F">
        <w:t xml:space="preserve"> </w:t>
      </w:r>
      <w:r>
        <w:t>=</w:t>
      </w:r>
      <w:r w:rsidR="00CA1B4F">
        <w:t xml:space="preserve"> </w:t>
      </w:r>
      <w:r w:rsidR="00731D98">
        <w:t>i (</w:t>
      </w:r>
      <w:r>
        <w:t>A</w:t>
      </w:r>
      <w:r>
        <w:rPr>
          <w:rFonts w:ascii="Symbol" w:hAnsi="Symbol"/>
        </w:rPr>
        <w:t></w:t>
      </w:r>
      <w:r w:rsidR="00915D82">
        <w:t>π</w:t>
      </w:r>
      <w:r w:rsidR="00731D98">
        <w:t>) (1/m)</w:t>
      </w:r>
      <w:r>
        <w:t xml:space="preserve"> </w:t>
      </w:r>
      <w:r w:rsidRPr="00915D82">
        <w:rPr>
          <w:rStyle w:val="superscript"/>
        </w:rPr>
        <w:tab/>
      </w:r>
      <w:r w:rsidRPr="00915D82">
        <w:rPr>
          <w:rStyle w:val="superscript"/>
        </w:rPr>
        <w:tab/>
      </w:r>
      <w:r w:rsidRPr="00E969CD">
        <w:t xml:space="preserve">m = odd </w:t>
      </w:r>
      <w:r w:rsidRPr="00E969CD">
        <w:tab/>
      </w:r>
      <w:r w:rsidRPr="00E969CD">
        <w:tab/>
      </w:r>
      <w:r w:rsidRPr="00E969CD">
        <w:tab/>
      </w:r>
      <w:r w:rsidR="00E969CD">
        <w:tab/>
      </w:r>
      <w:r w:rsidR="00E969CD">
        <w:tab/>
      </w:r>
      <w:r w:rsidR="000F294D">
        <w:tab/>
      </w:r>
      <w:r w:rsidR="000F294D">
        <w:tab/>
      </w:r>
      <w:r w:rsidRPr="00E969CD">
        <w:t>(17.10)</w:t>
      </w:r>
    </w:p>
    <w:p w14:paraId="1D2DA0E0" w14:textId="77777777" w:rsidR="00CA77E7" w:rsidRDefault="00CA77E7" w:rsidP="00CA77E7">
      <w:r w:rsidRPr="00915D82">
        <w:rPr>
          <w:rStyle w:val="superscript"/>
        </w:rPr>
        <w:tab/>
      </w:r>
      <w:r>
        <w:t>c</w:t>
      </w:r>
      <w:r w:rsidRPr="008219CC">
        <w:rPr>
          <w:rStyle w:val="subscript"/>
        </w:rPr>
        <w:t>m</w:t>
      </w:r>
      <w:r w:rsidR="00CA1B4F">
        <w:t xml:space="preserve"> </w:t>
      </w:r>
      <w:r w:rsidR="000F294D">
        <w:t xml:space="preserve"> = 0</w:t>
      </w:r>
      <w:r w:rsidR="000F294D">
        <w:tab/>
      </w:r>
      <w:r w:rsidR="000F294D">
        <w:tab/>
      </w:r>
      <w:r w:rsidR="000F294D">
        <w:tab/>
      </w:r>
      <w:r>
        <w:t>m = even, m ≠ 0</w:t>
      </w:r>
    </w:p>
    <w:p w14:paraId="7A8174F5" w14:textId="77777777" w:rsidR="00CA77E7" w:rsidRDefault="00CA77E7" w:rsidP="00CA77E7">
      <w:pPr>
        <w:rPr>
          <w:sz w:val="18"/>
          <w:szCs w:val="18"/>
        </w:rPr>
      </w:pPr>
      <w:r>
        <w:tab/>
        <w:t>c</w:t>
      </w:r>
      <w:r w:rsidRPr="008219CC">
        <w:rPr>
          <w:rStyle w:val="subscript"/>
        </w:rPr>
        <w:t>0</w:t>
      </w:r>
      <w:r>
        <w:rPr>
          <w:sz w:val="18"/>
          <w:szCs w:val="18"/>
        </w:rPr>
        <w:t xml:space="preserve"> </w:t>
      </w:r>
      <w:r>
        <w:t>=</w:t>
      </w:r>
      <w:r w:rsidR="00CA1B4F">
        <w:rPr>
          <w:sz w:val="18"/>
          <w:szCs w:val="18"/>
        </w:rPr>
        <w:t xml:space="preserve"> </w:t>
      </w:r>
      <w:r>
        <w:t>(A</w:t>
      </w:r>
      <w:r>
        <w:rPr>
          <w:rFonts w:ascii="Symbol" w:hAnsi="Symbol"/>
        </w:rPr>
        <w:t></w:t>
      </w:r>
      <w:r>
        <w:t>2)</w:t>
      </w:r>
    </w:p>
    <w:p w14:paraId="5370D510" w14:textId="77777777" w:rsidR="00CA77E7" w:rsidRDefault="00CA77E7" w:rsidP="00CA77E7"/>
    <w:p w14:paraId="2AAA9C9B" w14:textId="77777777" w:rsidR="00CA77E7" w:rsidRPr="00C0702E" w:rsidRDefault="00CA77E7" w:rsidP="00CA77E7">
      <w:r>
        <w:t>Since all the odd-m c</w:t>
      </w:r>
      <w:r w:rsidRPr="008219CC">
        <w:rPr>
          <w:rStyle w:val="subscript"/>
        </w:rPr>
        <w:t>m</w:t>
      </w:r>
      <w:r>
        <w:t xml:space="preserve"> are now imaginary, we know that the corresponding a</w:t>
      </w:r>
      <w:r w:rsidRPr="008219CC">
        <w:rPr>
          <w:rStyle w:val="subscript"/>
        </w:rPr>
        <w:t>m</w:t>
      </w:r>
      <w:r>
        <w:t xml:space="preserve"> vanish, and only Fourier sines contribute to the above, as </w:t>
      </w:r>
      <w:r w:rsidR="00731D98">
        <w:t>one</w:t>
      </w:r>
      <w:r>
        <w:t xml:space="preserve"> would expect, since x(t) is now an odd function of t. </w:t>
      </w:r>
      <w:r w:rsidR="00C0702E">
        <w:t>The magnitudes of the c</w:t>
      </w:r>
      <w:r w:rsidR="00C0702E">
        <w:rPr>
          <w:rStyle w:val="subscript"/>
        </w:rPr>
        <w:t>m</w:t>
      </w:r>
      <w:r w:rsidR="00C0702E">
        <w:t xml:space="preserve"> are the same for the original</w:t>
      </w:r>
      <w:r w:rsidR="000F294D">
        <w:t xml:space="preserve"> pulse train</w:t>
      </w:r>
      <w:r w:rsidR="00C0702E">
        <w:t xml:space="preserve"> </w:t>
      </w:r>
      <w:r w:rsidR="000F294D">
        <w:t xml:space="preserve">and the shifted pulse train, so the spectral energy distribution is unaffected by a time shift of the pulse train. </w:t>
      </w:r>
    </w:p>
    <w:p w14:paraId="6E46BF52" w14:textId="77777777" w:rsidR="00CA77E7" w:rsidRDefault="00CA77E7" w:rsidP="00CA77E7"/>
    <w:p w14:paraId="2B26A4E7" w14:textId="77777777" w:rsidR="000F294D" w:rsidRDefault="00CA77E7" w:rsidP="000F294D">
      <w:r>
        <w:t xml:space="preserve">(b) If </w:t>
      </w:r>
      <w:r w:rsidR="00D502CC">
        <w:t>τ</w:t>
      </w:r>
      <w:r>
        <w:t xml:space="preserve"> = T</w:t>
      </w:r>
      <w:r w:rsidRPr="008219CC">
        <w:rPr>
          <w:rStyle w:val="subscript"/>
        </w:rPr>
        <w:t>1</w:t>
      </w:r>
      <w:r>
        <w:t>, we get from (17.5) that c</w:t>
      </w:r>
      <w:r w:rsidRPr="008219CC">
        <w:rPr>
          <w:rStyle w:val="subscript"/>
        </w:rPr>
        <w:t xml:space="preserve">m </w:t>
      </w:r>
      <w:r>
        <w:t>= Asinc(m</w:t>
      </w:r>
      <w:r w:rsidR="00915D82">
        <w:t>π</w:t>
      </w:r>
      <w:r>
        <w:t xml:space="preserve">), so now </w:t>
      </w:r>
      <w:r>
        <w:rPr>
          <w:i/>
        </w:rPr>
        <w:t>all</w:t>
      </w:r>
      <w:r>
        <w:t xml:space="preserve"> lines vanish except the line at m=0, which has a coefficient A.</w:t>
      </w:r>
      <w:r w:rsidR="00CA1B4F">
        <w:t xml:space="preserve"> </w:t>
      </w:r>
      <w:r>
        <w:t>This is again reasonable, since such a pulse train is just a constant DC function x(t) = A.</w:t>
      </w:r>
      <w:r w:rsidR="00CA1B4F">
        <w:t xml:space="preserve"> </w:t>
      </w:r>
      <w:r>
        <w:t xml:space="preserve">In terms of Figure 17.1, the </w:t>
      </w:r>
      <w:r w:rsidR="007E4CA2">
        <w:t>zeros</w:t>
      </w:r>
      <w:r>
        <w:t xml:space="preserve"> spacing is now </w:t>
      </w:r>
      <w:r w:rsidR="00915D82">
        <w:t>π</w:t>
      </w:r>
      <w:r>
        <w:t xml:space="preserve">, and </w:t>
      </w:r>
      <w:r>
        <w:rPr>
          <w:i/>
        </w:rPr>
        <w:t>all</w:t>
      </w:r>
      <w:r>
        <w:t xml:space="preserve"> the delta spikes align with zeros of the sinc function, except the DC line spike. </w:t>
      </w:r>
    </w:p>
    <w:p w14:paraId="0490EBFE" w14:textId="77777777" w:rsidR="00CA77E7" w:rsidRDefault="00CA77E7" w:rsidP="00CA77E7"/>
    <w:p w14:paraId="46BA19FC" w14:textId="77777777" w:rsidR="00CA77E7" w:rsidRDefault="00CA77E7" w:rsidP="00CA77E7">
      <w:r>
        <w:t xml:space="preserve">(c) If </w:t>
      </w:r>
      <w:r w:rsidR="00D502CC">
        <w:t>τ</w:t>
      </w:r>
      <w:r>
        <w:t xml:space="preserve"> &gt; T</w:t>
      </w:r>
      <w:r w:rsidRPr="008219CC">
        <w:rPr>
          <w:rStyle w:val="subscript"/>
        </w:rPr>
        <w:t>1</w:t>
      </w:r>
      <w:r>
        <w:t xml:space="preserve">, the theory still applies, but </w:t>
      </w:r>
      <w:r w:rsidR="007E4CA2">
        <w:t xml:space="preserve">the waveforms are a bit strange </w:t>
      </w:r>
      <w:r>
        <w:t>looking since they overlap.</w:t>
      </w:r>
      <w:r w:rsidR="00CA1B4F">
        <w:t xml:space="preserve"> </w:t>
      </w:r>
      <w:r>
        <w:t xml:space="preserve">As </w:t>
      </w:r>
      <w:r w:rsidR="00D502CC">
        <w:t>τ</w:t>
      </w:r>
      <w:r>
        <w:t xml:space="preserve"> is continuously increased, the amount of overlap builds up, and the DC coefficient continues to increase, as shown in (17.6). </w:t>
      </w:r>
      <w:r w:rsidR="007F3A39">
        <w:t>The black waveform below shows x(t) in the case where T</w:t>
      </w:r>
      <w:r w:rsidR="007F3A39">
        <w:rPr>
          <w:rStyle w:val="subscript"/>
        </w:rPr>
        <w:t>1</w:t>
      </w:r>
      <w:r w:rsidR="007F3A39">
        <w:t xml:space="preserve">/τ = 3/4. The contributing pulses are drawn alternating red and blue </w:t>
      </w:r>
      <w:r w:rsidR="00256512">
        <w:t xml:space="preserve">and slightly displaced </w:t>
      </w:r>
      <w:r w:rsidR="007F3A39">
        <w:t>to make them more visible.</w:t>
      </w:r>
    </w:p>
    <w:p w14:paraId="6C83A08D" w14:textId="77777777" w:rsidR="007F3A39" w:rsidRDefault="007F3A39" w:rsidP="00CA77E7"/>
    <w:p w14:paraId="10B3306B" w14:textId="77777777" w:rsidR="007F3A39" w:rsidRPr="00BC5577" w:rsidRDefault="003064B0" w:rsidP="003064B0">
      <w:pPr>
        <w:tabs>
          <w:tab w:val="left" w:pos="7200"/>
          <w:tab w:val="left" w:pos="7920"/>
          <w:tab w:val="right" w:pos="9270"/>
        </w:tabs>
      </w:pPr>
      <w:r>
        <w:tab/>
      </w:r>
      <w:r>
        <w:tab/>
      </w:r>
      <w:r w:rsidR="00CF458B">
        <w:tab/>
      </w:r>
      <w:r w:rsidR="00CF458B">
        <w:tab/>
      </w:r>
      <w:r w:rsidR="00651D20">
        <w:pict>
          <v:shape id="_x0000_i1047" type="#_x0000_t75" style="width:238.5pt;height:124.5pt">
            <v:imagedata r:id="rId36" o:title=""/>
          </v:shape>
        </w:pict>
      </w:r>
      <w:r w:rsidR="00651D20">
        <w:tab/>
      </w:r>
      <w:r w:rsidR="00651D20">
        <w:tab/>
      </w:r>
      <w:r w:rsidR="00651D20">
        <w:tab/>
      </w:r>
      <w:r w:rsidR="00BC5577">
        <w:t>Fig 17.6</w:t>
      </w:r>
      <w:r>
        <w:tab/>
      </w:r>
    </w:p>
    <w:p w14:paraId="455541A0" w14:textId="77777777" w:rsidR="00CA77E7" w:rsidRDefault="00CA77E7" w:rsidP="00CA77E7"/>
    <w:p w14:paraId="72C37F46" w14:textId="77777777" w:rsidR="00D4726F" w:rsidRDefault="00D4726F" w:rsidP="00D4726F">
      <w:r>
        <w:t>(d) If τ → 0, but Aτ</w:t>
      </w:r>
      <w:r>
        <w:rPr>
          <w:rFonts w:ascii="Symbol" w:hAnsi="Symbol"/>
        </w:rPr>
        <w:t></w:t>
      </w:r>
      <w:r>
        <w:rPr>
          <w:rFonts w:ascii="Symbol" w:hAnsi="Symbol"/>
        </w:rPr>
        <w:t></w:t>
      </w:r>
      <w:r>
        <w:rPr>
          <w:rFonts w:ascii="Symbol" w:hAnsi="Symbol"/>
        </w:rPr>
        <w:t></w:t>
      </w:r>
      <w:r>
        <w:t>area is held fixed, we have x</w:t>
      </w:r>
      <w:r w:rsidRPr="008219CC">
        <w:rPr>
          <w:rStyle w:val="subscript"/>
        </w:rPr>
        <w:t>pulse</w:t>
      </w:r>
      <w:r>
        <w:t>(t) → Aτ δ(t). For area Aτ = 1, x</w:t>
      </w:r>
      <w:r>
        <w:rPr>
          <w:rStyle w:val="subscript"/>
        </w:rPr>
        <w:t>pulse</w:t>
      </w:r>
      <w:r>
        <w:t>(t) = δ(t) and in this case x</w:t>
      </w:r>
      <w:r>
        <w:rPr>
          <w:rStyle w:val="subscript"/>
        </w:rPr>
        <w:t>pulse</w:t>
      </w:r>
      <w:r>
        <w:t xml:space="preserve"> is exactly the first delta function model considered in Appendix A (a). To control dimensions properly, we instead set area Aτ = T</w:t>
      </w:r>
      <w:r>
        <w:rPr>
          <w:rStyle w:val="subscript"/>
        </w:rPr>
        <w:t>1</w:t>
      </w:r>
      <w:r>
        <w:t xml:space="preserve"> so that x</w:t>
      </w:r>
      <w:r w:rsidRPr="008219CC">
        <w:rPr>
          <w:rStyle w:val="subscript"/>
        </w:rPr>
        <w:t>pulse</w:t>
      </w:r>
      <w:r>
        <w:t>(t) = T</w:t>
      </w:r>
      <w:r>
        <w:rPr>
          <w:rStyle w:val="subscript"/>
        </w:rPr>
        <w:t>1</w:t>
      </w:r>
      <w:r>
        <w:t>δ(t) = δ(t/T</w:t>
      </w:r>
      <w:r>
        <w:rPr>
          <w:rStyle w:val="subscript"/>
        </w:rPr>
        <w:t>1</w:t>
      </w:r>
      <w:r>
        <w:t>) which is dimensionless. We then find from (1.1) that X</w:t>
      </w:r>
      <w:r w:rsidRPr="008219CC">
        <w:rPr>
          <w:rStyle w:val="subscript"/>
        </w:rPr>
        <w:t>pulse</w:t>
      </w:r>
      <w:r>
        <w:t>(ω) = T</w:t>
      </w:r>
      <w:r>
        <w:rPr>
          <w:rStyle w:val="subscript"/>
        </w:rPr>
        <w:t>1</w:t>
      </w:r>
      <w:r>
        <w:t xml:space="preserve">, from (17.2) that c(ω) = 1, and from (17.4) the spectrum shown below, </w:t>
      </w:r>
    </w:p>
    <w:p w14:paraId="50F68CB3" w14:textId="77777777" w:rsidR="00D4726F" w:rsidRDefault="00D4726F" w:rsidP="00D4726F"/>
    <w:p w14:paraId="1D809B00" w14:textId="77777777" w:rsidR="00D4726F" w:rsidRDefault="00D4726F" w:rsidP="00D4726F">
      <w:r>
        <w:tab/>
      </w:r>
      <w:r w:rsidRPr="00D4726F">
        <w:rPr>
          <w:u w:val="single"/>
        </w:rPr>
        <w:t>Pulse</w:t>
      </w:r>
      <w:r>
        <w:tab/>
      </w:r>
      <w:r>
        <w:tab/>
      </w:r>
      <w:r>
        <w:tab/>
      </w:r>
      <w:r w:rsidRPr="00D4726F">
        <w:rPr>
          <w:u w:val="single"/>
        </w:rPr>
        <w:t>Pulse Train</w:t>
      </w:r>
    </w:p>
    <w:p w14:paraId="69C71F05" w14:textId="77777777" w:rsidR="00D4726F" w:rsidRPr="00D3561E" w:rsidRDefault="00D4726F" w:rsidP="00D4726F">
      <w:pPr>
        <w:rPr>
          <w:color w:val="000000"/>
        </w:rPr>
      </w:pPr>
      <w:r w:rsidRPr="00D3561E">
        <w:rPr>
          <w:color w:val="000000"/>
        </w:rPr>
        <w:tab/>
        <w:t>x</w:t>
      </w:r>
      <w:r w:rsidRPr="00D3561E">
        <w:rPr>
          <w:rStyle w:val="subscript"/>
          <w:color w:val="000000"/>
        </w:rPr>
        <w:t>pulse</w:t>
      </w:r>
      <w:r w:rsidRPr="00D3561E">
        <w:rPr>
          <w:color w:val="000000"/>
        </w:rPr>
        <w:t>(t) = T</w:t>
      </w:r>
      <w:r w:rsidRPr="00D3561E">
        <w:rPr>
          <w:rStyle w:val="subscript"/>
          <w:color w:val="000000"/>
        </w:rPr>
        <w:t>1</w:t>
      </w:r>
      <w:r w:rsidRPr="00D3561E">
        <w:rPr>
          <w:color w:val="000000"/>
        </w:rPr>
        <w:t>δ(t)</w:t>
      </w:r>
      <w:r w:rsidRPr="00D3561E">
        <w:rPr>
          <w:color w:val="000000"/>
        </w:rPr>
        <w:tab/>
      </w:r>
      <w:r w:rsidRPr="00D3561E">
        <w:rPr>
          <w:color w:val="000000"/>
        </w:rPr>
        <w:tab/>
        <w:t xml:space="preserve">x(t) = </w:t>
      </w:r>
      <w:r w:rsidRPr="00D3561E">
        <w:rPr>
          <w:color w:val="000000"/>
        </w:rPr>
        <w:fldChar w:fldCharType="begin"/>
      </w:r>
      <w:r w:rsidRPr="00D3561E">
        <w:rPr>
          <w:color w:val="000000"/>
        </w:rPr>
        <w:instrText>EQ \i \su(</w:instrText>
      </w:r>
      <w:r w:rsidRPr="00D3561E">
        <w:rPr>
          <w:color w:val="000000"/>
          <w:sz w:val="18"/>
          <w:szCs w:val="18"/>
        </w:rPr>
        <w:instrText>n = -∞,∞</w:instrText>
      </w:r>
      <w:r w:rsidRPr="00D3561E">
        <w:rPr>
          <w:color w:val="000000"/>
        </w:rPr>
        <w:instrText xml:space="preserve">, ) </w:instrText>
      </w:r>
      <w:r w:rsidRPr="00D3561E">
        <w:rPr>
          <w:color w:val="000000"/>
        </w:rPr>
        <w:fldChar w:fldCharType="separate"/>
      </w:r>
      <w:r w:rsidRPr="00D3561E">
        <w:rPr>
          <w:b/>
          <w:noProof/>
          <w:color w:val="000000"/>
        </w:rPr>
        <w:t>!Syntax Error, I</w:t>
      </w:r>
      <w:r w:rsidRPr="00D3561E">
        <w:rPr>
          <w:color w:val="000000"/>
        </w:rPr>
        <w:fldChar w:fldCharType="end"/>
      </w:r>
      <w:r w:rsidRPr="00D3561E">
        <w:rPr>
          <w:color w:val="000000"/>
        </w:rPr>
        <w:t>T</w:t>
      </w:r>
      <w:r w:rsidRPr="00D3561E">
        <w:rPr>
          <w:rStyle w:val="subscript"/>
          <w:color w:val="000000"/>
        </w:rPr>
        <w:t>1</w:t>
      </w:r>
      <w:r w:rsidRPr="00D3561E">
        <w:rPr>
          <w:color w:val="000000"/>
        </w:rPr>
        <w:t>δ(t - nT</w:t>
      </w:r>
      <w:r w:rsidRPr="00D3561E">
        <w:rPr>
          <w:rStyle w:val="subscript"/>
          <w:color w:val="000000"/>
        </w:rPr>
        <w:t>1</w:t>
      </w:r>
      <w:r w:rsidRPr="00D3561E">
        <w:rPr>
          <w:color w:val="000000"/>
        </w:rPr>
        <w:t>)</w:t>
      </w:r>
      <w:r w:rsidRPr="00D3561E">
        <w:rPr>
          <w:color w:val="000000"/>
        </w:rPr>
        <w:tab/>
      </w:r>
      <w:r w:rsidRPr="00D3561E">
        <w:rPr>
          <w:color w:val="000000"/>
        </w:rPr>
        <w:tab/>
      </w:r>
    </w:p>
    <w:p w14:paraId="16FE02B9" w14:textId="77777777" w:rsidR="00D4726F" w:rsidRPr="00D3561E" w:rsidRDefault="00D4726F" w:rsidP="00D4726F">
      <w:pPr>
        <w:tabs>
          <w:tab w:val="left" w:pos="7200"/>
          <w:tab w:val="left" w:pos="7920"/>
          <w:tab w:val="right" w:pos="9270"/>
        </w:tabs>
        <w:rPr>
          <w:color w:val="000000"/>
        </w:rPr>
      </w:pPr>
      <w:r w:rsidRPr="00D3561E">
        <w:rPr>
          <w:color w:val="000000"/>
        </w:rPr>
        <w:tab/>
        <w:t>X</w:t>
      </w:r>
      <w:r w:rsidRPr="00D3561E">
        <w:rPr>
          <w:rStyle w:val="subscript"/>
          <w:color w:val="000000"/>
        </w:rPr>
        <w:t>pulse</w:t>
      </w:r>
      <w:r w:rsidRPr="00D3561E">
        <w:rPr>
          <w:color w:val="000000"/>
        </w:rPr>
        <w:t>(ω) = T</w:t>
      </w:r>
      <w:r w:rsidRPr="00D3561E">
        <w:rPr>
          <w:rStyle w:val="subscript"/>
          <w:color w:val="000000"/>
        </w:rPr>
        <w:t>1</w:t>
      </w:r>
      <w:r w:rsidRPr="00D3561E">
        <w:rPr>
          <w:color w:val="000000"/>
        </w:rPr>
        <w:tab/>
      </w:r>
      <w:r w:rsidRPr="00D3561E">
        <w:rPr>
          <w:color w:val="000000"/>
        </w:rPr>
        <w:tab/>
        <w:t xml:space="preserve">X(ω)  =  </w:t>
      </w:r>
      <w:r w:rsidRPr="00D3561E">
        <w:rPr>
          <w:color w:val="000000"/>
        </w:rPr>
        <w:fldChar w:fldCharType="begin"/>
      </w:r>
      <w:r w:rsidRPr="00D3561E">
        <w:rPr>
          <w:color w:val="000000"/>
        </w:rPr>
        <w:instrText>EQ \i \su(</w:instrText>
      </w:r>
      <w:r w:rsidRPr="00D3561E">
        <w:rPr>
          <w:color w:val="000000"/>
          <w:sz w:val="18"/>
          <w:szCs w:val="18"/>
        </w:rPr>
        <w:instrText>m = -∞,∞</w:instrText>
      </w:r>
      <w:r w:rsidRPr="00D3561E">
        <w:rPr>
          <w:color w:val="000000"/>
        </w:rPr>
        <w:instrText xml:space="preserve">, ) </w:instrText>
      </w:r>
      <w:r w:rsidRPr="00D3561E">
        <w:rPr>
          <w:color w:val="000000"/>
        </w:rPr>
        <w:fldChar w:fldCharType="separate"/>
      </w:r>
      <w:r w:rsidRPr="00D3561E">
        <w:rPr>
          <w:b/>
          <w:noProof/>
          <w:color w:val="000000"/>
        </w:rPr>
        <w:t>!Syntax Error, I</w:t>
      </w:r>
      <w:r w:rsidRPr="00D3561E">
        <w:rPr>
          <w:color w:val="000000"/>
        </w:rPr>
        <w:fldChar w:fldCharType="end"/>
      </w:r>
      <w:r w:rsidRPr="00D3561E">
        <w:rPr>
          <w:color w:val="000000"/>
        </w:rPr>
        <w:t>2πδ(ω - mω</w:t>
      </w:r>
      <w:r w:rsidRPr="00D3561E">
        <w:rPr>
          <w:rStyle w:val="subscript"/>
          <w:color w:val="000000"/>
        </w:rPr>
        <w:t>1</w:t>
      </w:r>
      <w:r w:rsidRPr="00D3561E">
        <w:rPr>
          <w:color w:val="000000"/>
        </w:rPr>
        <w:t>)</w:t>
      </w:r>
      <w:r w:rsidR="00715478">
        <w:rPr>
          <w:color w:val="000000"/>
        </w:rPr>
        <w:t xml:space="preserve">  .</w:t>
      </w:r>
      <w:r w:rsidRPr="00D3561E">
        <w:rPr>
          <w:color w:val="000000"/>
        </w:rPr>
        <w:tab/>
      </w:r>
      <w:r w:rsidRPr="00D3561E">
        <w:rPr>
          <w:color w:val="000000"/>
        </w:rPr>
        <w:tab/>
      </w:r>
      <w:r w:rsidRPr="00D3561E">
        <w:rPr>
          <w:color w:val="000000"/>
        </w:rPr>
        <w:tab/>
      </w:r>
      <w:r w:rsidRPr="00D3561E">
        <w:rPr>
          <w:color w:val="000000"/>
        </w:rPr>
        <w:tab/>
      </w:r>
      <w:r w:rsidRPr="00D3561E">
        <w:rPr>
          <w:color w:val="000000"/>
        </w:rPr>
        <w:tab/>
        <w:t xml:space="preserve"> (17.11)</w:t>
      </w:r>
    </w:p>
    <w:p w14:paraId="29BB2902" w14:textId="77777777" w:rsidR="00D4726F" w:rsidRDefault="00D4726F" w:rsidP="00D4726F">
      <w:r>
        <w:tab/>
      </w:r>
      <w:r>
        <w:tab/>
      </w:r>
    </w:p>
    <w:p w14:paraId="0C20F53E" w14:textId="77777777" w:rsidR="00D4726F" w:rsidRDefault="00D4726F" w:rsidP="00D4726F">
      <w:r>
        <w:t>Thus, in the spectrum of a sequence of time-domain delta functions, all "lines" are present and have the same coefficient 2π. This function is often used as a sampling function in A/D conversion analysis. Notice that here, even though the time-domain pulse is a delta function, it's spectrum is still continuous -- being a constant T</w:t>
      </w:r>
      <w:r>
        <w:rPr>
          <w:rStyle w:val="subscript"/>
        </w:rPr>
        <w:t>1</w:t>
      </w:r>
      <w:r>
        <w:t xml:space="preserve">. The </w:t>
      </w:r>
      <w:r w:rsidR="007E4CA2">
        <w:t xml:space="preserve">infinite </w:t>
      </w:r>
      <w:r>
        <w:t xml:space="preserve">pulse train spectrum is discrete, as always. We shall have more to say later on the implications of (17.11). </w:t>
      </w:r>
    </w:p>
    <w:p w14:paraId="676CF1E2" w14:textId="77777777" w:rsidR="00CA77E7" w:rsidRDefault="00CA77E7" w:rsidP="00CA77E7"/>
    <w:p w14:paraId="59886B4D" w14:textId="77777777" w:rsidR="00CA77E7" w:rsidRPr="003D4724" w:rsidRDefault="00CA77E7" w:rsidP="00CA77E7">
      <w:r>
        <w:t xml:space="preserve">(e) We </w:t>
      </w:r>
      <w:r w:rsidR="00FF4195">
        <w:t>started with a</w:t>
      </w:r>
      <w:r>
        <w:t xml:space="preserve"> time-domain pulse centered at t</w:t>
      </w:r>
      <w:r w:rsidR="00FF4195">
        <w:t xml:space="preserve"> </w:t>
      </w:r>
      <w:r>
        <w:t>=</w:t>
      </w:r>
      <w:r w:rsidR="00FF4195">
        <w:t xml:space="preserve"> </w:t>
      </w:r>
      <w:r>
        <w:t>0.</w:t>
      </w:r>
      <w:r w:rsidR="00CA1B4F">
        <w:t xml:space="preserve"> </w:t>
      </w:r>
      <w:r>
        <w:t>As noted earlier, if this is not the case, X</w:t>
      </w:r>
      <w:r w:rsidRPr="008219CC">
        <w:rPr>
          <w:rStyle w:val="subscript"/>
        </w:rPr>
        <w:t>pulse</w:t>
      </w:r>
      <w:r>
        <w:t>(</w:t>
      </w:r>
      <w:r w:rsidR="00915D82">
        <w:t>ω</w:t>
      </w:r>
      <w:r>
        <w:t>) picks up the phase exp(-i</w:t>
      </w:r>
      <w:r w:rsidR="00915D82">
        <w:t>ω</w:t>
      </w:r>
      <w:r>
        <w:t>a) where a is the new time origin of the pulse.</w:t>
      </w:r>
      <w:r w:rsidR="00CA1B4F">
        <w:t xml:space="preserve"> </w:t>
      </w:r>
      <w:r w:rsidR="003D4724">
        <w:t>Looking at (15.5), we see that as x(t) → x(t-a), c</w:t>
      </w:r>
      <w:r w:rsidR="003D4724">
        <w:rPr>
          <w:rStyle w:val="subscript"/>
        </w:rPr>
        <w:t>m</w:t>
      </w:r>
      <w:r w:rsidR="003D4724">
        <w:t xml:space="preserve"> → e</w:t>
      </w:r>
      <w:r w:rsidR="003D4724">
        <w:rPr>
          <w:rStyle w:val="superscript"/>
        </w:rPr>
        <w:t>-imω</w:t>
      </w:r>
      <w:r w:rsidR="003D4724">
        <w:rPr>
          <w:rStyle w:val="superscript"/>
        </w:rPr>
        <w:fldChar w:fldCharType="begin"/>
      </w:r>
      <w:r w:rsidR="003D4724">
        <w:rPr>
          <w:rStyle w:val="superscript"/>
        </w:rPr>
        <w:instrText xml:space="preserve"> EQ \s\do2(1)</w:instrText>
      </w:r>
      <w:r w:rsidR="003D4724">
        <w:rPr>
          <w:rStyle w:val="superscript"/>
        </w:rPr>
        <w:fldChar w:fldCharType="end"/>
      </w:r>
      <w:r w:rsidR="003D4724">
        <w:rPr>
          <w:rStyle w:val="superscript"/>
        </w:rPr>
        <w:t>a</w:t>
      </w:r>
      <w:r w:rsidR="003D4724">
        <w:t xml:space="preserve"> c</w:t>
      </w:r>
      <w:r w:rsidR="003D4724">
        <w:rPr>
          <w:rStyle w:val="subscript"/>
        </w:rPr>
        <w:t>m</w:t>
      </w:r>
      <w:r w:rsidR="003D4724">
        <w:t xml:space="preserve"> so the phasor c</w:t>
      </w:r>
      <w:r w:rsidR="003D4724">
        <w:rPr>
          <w:rStyle w:val="subscript"/>
        </w:rPr>
        <w:t>m</w:t>
      </w:r>
      <w:r w:rsidR="003D4724">
        <w:t xml:space="preserve"> simply rotates in the complex plane. This does not </w:t>
      </w:r>
      <w:r>
        <w:t xml:space="preserve">affect any of our qualitative conclusions above, such as lines disappearing in certain cases. Also, the DC coefficients are </w:t>
      </w:r>
      <w:r w:rsidR="0046393C">
        <w:t xml:space="preserve">unaffected since this </w:t>
      </w:r>
      <w:r>
        <w:t>exp(-i</w:t>
      </w:r>
      <w:r w:rsidR="00915D82">
        <w:t>ω</w:t>
      </w:r>
      <w:r>
        <w:t xml:space="preserve">a) = 1 at </w:t>
      </w:r>
      <w:r w:rsidR="00915D82">
        <w:t>ω</w:t>
      </w:r>
      <w:r w:rsidR="00FF4195">
        <w:t xml:space="preserve"> </w:t>
      </w:r>
      <w:r w:rsidR="0046393C">
        <w:t>=</w:t>
      </w:r>
      <w:r w:rsidR="00FF4195">
        <w:t xml:space="preserve"> </w:t>
      </w:r>
      <w:r w:rsidR="0046393C">
        <w:t xml:space="preserve">0. </w:t>
      </w:r>
      <w:r>
        <w:t xml:space="preserve">As </w:t>
      </w:r>
      <w:r w:rsidR="00FF4195">
        <w:t>one slides</w:t>
      </w:r>
      <w:r>
        <w:t xml:space="preserve"> the pulse train by varying point a,</w:t>
      </w:r>
      <w:r w:rsidR="00CA1B4F">
        <w:t xml:space="preserve"> </w:t>
      </w:r>
      <w:r>
        <w:t>the mixture of real and imaginary part of the c</w:t>
      </w:r>
      <w:r w:rsidRPr="008219CC">
        <w:rPr>
          <w:rStyle w:val="subscript"/>
        </w:rPr>
        <w:t xml:space="preserve">m </w:t>
      </w:r>
      <w:r>
        <w:t xml:space="preserve">varies. This corresponds to amplitude moving between the sine and cosine terms of the Fourier series. </w:t>
      </w:r>
      <w:r w:rsidR="003D4724">
        <w:t xml:space="preserve">The energy/power in </w:t>
      </w:r>
      <w:r w:rsidR="00FF4195">
        <w:t xml:space="preserve">spectral </w:t>
      </w:r>
      <w:r w:rsidR="003D4724">
        <w:t>lines is unaffected since |c</w:t>
      </w:r>
      <w:r w:rsidR="003D4724">
        <w:rPr>
          <w:rStyle w:val="subscript"/>
        </w:rPr>
        <w:t>m</w:t>
      </w:r>
      <w:r w:rsidR="003D4724">
        <w:t>|</w:t>
      </w:r>
      <w:r w:rsidR="00FF4195">
        <w:rPr>
          <w:rStyle w:val="superscript"/>
        </w:rPr>
        <w:t xml:space="preserve">2 </w:t>
      </w:r>
      <w:r w:rsidR="003D4724">
        <w:t>do</w:t>
      </w:r>
      <w:r w:rsidR="00FF4195">
        <w:t>es</w:t>
      </w:r>
      <w:r w:rsidR="003D4724">
        <w:t xml:space="preserve"> not change. </w:t>
      </w:r>
    </w:p>
    <w:p w14:paraId="61896102" w14:textId="77777777" w:rsidR="00CA77E7" w:rsidRDefault="00CA77E7" w:rsidP="00CA77E7">
      <w:pPr>
        <w:rPr>
          <w:u w:val="single"/>
        </w:rPr>
      </w:pPr>
    </w:p>
    <w:p w14:paraId="6E5B631D" w14:textId="77777777" w:rsidR="00CA77E7" w:rsidRDefault="00CA77E7" w:rsidP="00E41A2B">
      <w:pPr>
        <w:pStyle w:val="Heading3"/>
      </w:pPr>
      <w:bookmarkStart w:id="32" w:name="_Toc363827565"/>
      <w:r>
        <w:t>18.</w:t>
      </w:r>
      <w:r w:rsidR="00CA1B4F">
        <w:t xml:space="preserve"> </w:t>
      </w:r>
      <w:r>
        <w:t>Non-positive pulse trains</w:t>
      </w:r>
      <w:bookmarkEnd w:id="32"/>
    </w:p>
    <w:p w14:paraId="42F64420" w14:textId="77777777" w:rsidR="00CA77E7" w:rsidRDefault="00CA77E7" w:rsidP="00CA77E7"/>
    <w:p w14:paraId="7CA04B60" w14:textId="77777777" w:rsidR="00CA77E7" w:rsidRDefault="00CA77E7" w:rsidP="00CA77E7">
      <w:r>
        <w:t>This is pretty much a non-issue.</w:t>
      </w:r>
      <w:r w:rsidR="00CA1B4F">
        <w:t xml:space="preserve"> </w:t>
      </w:r>
      <w:r>
        <w:t>We can take any pulse train described by coefficients c</w:t>
      </w:r>
      <w:r w:rsidRPr="008219CC">
        <w:rPr>
          <w:rStyle w:val="subscript"/>
        </w:rPr>
        <w:t>m</w:t>
      </w:r>
      <w:r>
        <w:t xml:space="preserve"> and superpose a const</w:t>
      </w:r>
      <w:r w:rsidR="0046393C">
        <w:t xml:space="preserve">ant DC level of say - B units. </w:t>
      </w:r>
      <w:r>
        <w:t>This corresponds to</w:t>
      </w:r>
      <w:r w:rsidR="00CA1B4F">
        <w:t xml:space="preserve"> </w:t>
      </w:r>
      <w:r w:rsidR="005974EC">
        <w:t>Δ</w:t>
      </w:r>
      <w:r>
        <w:t>c</w:t>
      </w:r>
      <w:r w:rsidRPr="008219CC">
        <w:rPr>
          <w:rStyle w:val="subscript"/>
        </w:rPr>
        <w:t>0</w:t>
      </w:r>
      <w:r w:rsidR="0046393C">
        <w:t xml:space="preserve"> = -B. </w:t>
      </w:r>
      <w:r>
        <w:t>Thus, if we choose B = -A/2, we can cancel out the DC level in our pulse train</w:t>
      </w:r>
      <w:r w:rsidR="006035C4">
        <w:t>s</w:t>
      </w:r>
      <w:r>
        <w:t xml:space="preserve"> of (17.</w:t>
      </w:r>
      <w:r w:rsidR="006035C4">
        <w:t>9</w:t>
      </w:r>
      <w:r>
        <w:t>)</w:t>
      </w:r>
      <w:r w:rsidR="005974EC">
        <w:t xml:space="preserve"> or (17.10)</w:t>
      </w:r>
      <w:r>
        <w:t xml:space="preserve">. </w:t>
      </w:r>
    </w:p>
    <w:p w14:paraId="2C789438" w14:textId="77777777" w:rsidR="00CA77E7" w:rsidRDefault="00CA77E7" w:rsidP="00CA77E7"/>
    <w:p w14:paraId="28DAE304" w14:textId="77777777" w:rsidR="00CA77E7" w:rsidRDefault="006035C4" w:rsidP="00CA77E7">
      <w:r>
        <w:t>H</w:t>
      </w:r>
      <w:r w:rsidR="00CA77E7">
        <w:t xml:space="preserve">ere are the </w:t>
      </w:r>
      <w:r>
        <w:t>c</w:t>
      </w:r>
      <w:r>
        <w:rPr>
          <w:rStyle w:val="subscript"/>
        </w:rPr>
        <w:t>m</w:t>
      </w:r>
      <w:r w:rsidR="00CA77E7">
        <w:t xml:space="preserve"> for a pulse train with no DC offset</w:t>
      </w:r>
      <w:r>
        <w:t>, 50% duty cycle, peak-to-peak amplitude A,  and</w:t>
      </w:r>
      <w:r w:rsidR="00CA77E7">
        <w:t xml:space="preserve"> </w:t>
      </w:r>
      <w:r w:rsidR="00CA77E7" w:rsidRPr="006035C4">
        <w:rPr>
          <w:color w:val="000000"/>
        </w:rPr>
        <w:t xml:space="preserve">with </w:t>
      </w:r>
      <w:r>
        <w:rPr>
          <w:color w:val="000000"/>
        </w:rPr>
        <w:t>fa</w:t>
      </w:r>
      <w:r w:rsidRPr="006035C4">
        <w:rPr>
          <w:color w:val="000000"/>
        </w:rPr>
        <w:t>lling</w:t>
      </w:r>
      <w:r w:rsidR="00CA77E7" w:rsidRPr="006035C4">
        <w:rPr>
          <w:color w:val="000000"/>
        </w:rPr>
        <w:t xml:space="preserve"> edge aligned</w:t>
      </w:r>
      <w:r>
        <w:t xml:space="preserve"> on t=0</w:t>
      </w:r>
      <w:r w:rsidR="00CA77E7">
        <w:t xml:space="preserve">, taken from (17.10) </w:t>
      </w:r>
      <w:r>
        <w:t xml:space="preserve">with cancellation </w:t>
      </w:r>
      <w:r w:rsidR="001B6E66">
        <w:t xml:space="preserve">of </w:t>
      </w:r>
      <w:r>
        <w:t xml:space="preserve">the DC term : </w:t>
      </w:r>
      <w:r w:rsidR="00CA77E7">
        <w:t xml:space="preserve"> </w:t>
      </w:r>
    </w:p>
    <w:p w14:paraId="7043CC8B" w14:textId="77777777" w:rsidR="00CA77E7" w:rsidRDefault="00CA77E7" w:rsidP="00CA77E7"/>
    <w:p w14:paraId="740AE442" w14:textId="77777777" w:rsidR="00CA77E7" w:rsidRPr="00A45830" w:rsidRDefault="00CA77E7" w:rsidP="003064B0">
      <w:pPr>
        <w:tabs>
          <w:tab w:val="left" w:pos="7200"/>
          <w:tab w:val="left" w:pos="7920"/>
          <w:tab w:val="right" w:pos="9270"/>
        </w:tabs>
      </w:pPr>
      <w:r>
        <w:tab/>
        <w:t>c</w:t>
      </w:r>
      <w:r w:rsidRPr="008219CC">
        <w:rPr>
          <w:rStyle w:val="subscript"/>
        </w:rPr>
        <w:t>m</w:t>
      </w:r>
      <w:r w:rsidR="00CA1B4F">
        <w:t xml:space="preserve"> </w:t>
      </w:r>
      <w:r w:rsidR="00632BA1">
        <w:t>= i (A</w:t>
      </w:r>
      <w:r w:rsidR="00632BA1">
        <w:rPr>
          <w:rFonts w:ascii="Symbol" w:hAnsi="Symbol"/>
        </w:rPr>
        <w:t></w:t>
      </w:r>
      <w:r w:rsidR="00632BA1">
        <w:t>π) (1/m)</w:t>
      </w:r>
      <w:r>
        <w:tab/>
      </w:r>
      <w:r w:rsidRPr="00915D82">
        <w:rPr>
          <w:rStyle w:val="superscript"/>
        </w:rPr>
        <w:tab/>
      </w:r>
      <w:r w:rsidR="00632BA1">
        <w:rPr>
          <w:rStyle w:val="superscript"/>
        </w:rPr>
        <w:tab/>
      </w:r>
      <w:r w:rsidRPr="00A45830">
        <w:t xml:space="preserve">m = odd </w:t>
      </w:r>
      <w:r w:rsidRPr="00A45830">
        <w:tab/>
      </w:r>
      <w:r w:rsidRPr="00A45830">
        <w:tab/>
      </w:r>
      <w:r w:rsidRPr="00A45830">
        <w:tab/>
      </w:r>
      <w:r w:rsidRPr="00A45830">
        <w:tab/>
      </w:r>
      <w:r w:rsidR="00E969CD">
        <w:tab/>
      </w:r>
      <w:r w:rsidR="00E969CD">
        <w:tab/>
      </w:r>
      <w:r w:rsidRPr="00A45830">
        <w:t>(18.1)</w:t>
      </w:r>
    </w:p>
    <w:p w14:paraId="60E3AA3E" w14:textId="77777777" w:rsidR="00CA77E7" w:rsidRDefault="00CA77E7" w:rsidP="00CA77E7">
      <w:r w:rsidRPr="00915D82">
        <w:rPr>
          <w:rStyle w:val="superscript"/>
        </w:rPr>
        <w:tab/>
      </w:r>
      <w:r>
        <w:t>c</w:t>
      </w:r>
      <w:r w:rsidRPr="008219CC">
        <w:rPr>
          <w:rStyle w:val="subscript"/>
        </w:rPr>
        <w:t>m</w:t>
      </w:r>
      <w:r w:rsidR="00CA1B4F">
        <w:t xml:space="preserve"> </w:t>
      </w:r>
      <w:r>
        <w:t xml:space="preserve"> = 0</w:t>
      </w:r>
      <w:r>
        <w:tab/>
      </w:r>
      <w:r>
        <w:tab/>
      </w:r>
      <w:r>
        <w:tab/>
      </w:r>
      <w:r>
        <w:tab/>
        <w:t>m = even</w:t>
      </w:r>
    </w:p>
    <w:p w14:paraId="1906E684" w14:textId="77777777" w:rsidR="006035C4" w:rsidRDefault="006035C4" w:rsidP="00CA77E7"/>
    <w:p w14:paraId="38C60F33" w14:textId="77777777" w:rsidR="006035C4" w:rsidRPr="00BC5577" w:rsidRDefault="006035C4" w:rsidP="003064B0">
      <w:pPr>
        <w:tabs>
          <w:tab w:val="left" w:pos="7200"/>
          <w:tab w:val="left" w:pos="7920"/>
          <w:tab w:val="right" w:pos="9270"/>
        </w:tabs>
      </w:pPr>
      <w:r>
        <w:tab/>
      </w:r>
      <w:r>
        <w:tab/>
      </w:r>
      <w:r w:rsidR="00C73160">
        <w:tab/>
      </w:r>
      <w:r>
        <w:pict>
          <v:shape id="_x0000_i1048" type="#_x0000_t75" style="width:295.5pt;height:76.5pt">
            <v:imagedata r:id="rId37" o:title=""/>
          </v:shape>
        </w:pict>
      </w:r>
      <w:r w:rsidR="00BC5577">
        <w:tab/>
      </w:r>
      <w:r w:rsidR="00BC5577">
        <w:tab/>
        <w:t xml:space="preserve">      Fig 1</w:t>
      </w:r>
      <w:r w:rsidR="003C6D3F">
        <w:t>8</w:t>
      </w:r>
      <w:r w:rsidR="00BC5577">
        <w:t>.1</w:t>
      </w:r>
    </w:p>
    <w:p w14:paraId="2141E8AD" w14:textId="77777777" w:rsidR="00CA77E7" w:rsidRDefault="00CA77E7" w:rsidP="00CA77E7"/>
    <w:p w14:paraId="788803D2" w14:textId="77777777" w:rsidR="00CA77E7" w:rsidRDefault="00CA77E7" w:rsidP="00E41A2B">
      <w:pPr>
        <w:pStyle w:val="Heading3"/>
      </w:pPr>
      <w:bookmarkStart w:id="33" w:name="_Toc363827566"/>
      <w:r>
        <w:t xml:space="preserve">19. Biphase pulse and </w:t>
      </w:r>
      <w:r w:rsidR="00BD2EB0">
        <w:t>pulse train</w:t>
      </w:r>
      <w:bookmarkEnd w:id="33"/>
      <w:r>
        <w:t xml:space="preserve"> </w:t>
      </w:r>
    </w:p>
    <w:p w14:paraId="15077A5D" w14:textId="77777777" w:rsidR="00CA77E7" w:rsidRDefault="00CA77E7" w:rsidP="00CA77E7"/>
    <w:p w14:paraId="5AEE0AFD" w14:textId="77777777" w:rsidR="00874905" w:rsidRDefault="00CA77E7" w:rsidP="00CA77E7">
      <w:r>
        <w:t xml:space="preserve">Define a biphase pulse as being centered at t=0. The left pulse has width </w:t>
      </w:r>
      <w:r w:rsidR="00D502CC">
        <w:t>τ</w:t>
      </w:r>
      <w:r>
        <w:t xml:space="preserve"> and amplitude A/2, the right pulse has width </w:t>
      </w:r>
      <w:r w:rsidR="00D502CC">
        <w:t>τ</w:t>
      </w:r>
      <w:r>
        <w:t xml:space="preserve"> and amplitude -A/2, so the peak-to-peak amplitude is A, and a negative going edge aligns with t=0. </w:t>
      </w:r>
    </w:p>
    <w:p w14:paraId="79287781" w14:textId="77777777" w:rsidR="00874905" w:rsidRPr="00BC5577" w:rsidRDefault="00874905" w:rsidP="003064B0">
      <w:pPr>
        <w:tabs>
          <w:tab w:val="left" w:pos="7200"/>
          <w:tab w:val="left" w:pos="7920"/>
          <w:tab w:val="right" w:pos="9270"/>
        </w:tabs>
      </w:pPr>
      <w:r>
        <w:tab/>
      </w:r>
      <w:r>
        <w:tab/>
      </w:r>
      <w:r>
        <w:tab/>
      </w:r>
      <w:r>
        <w:tab/>
      </w:r>
      <w:r>
        <w:pict>
          <v:shape id="_x0000_i1049" type="#_x0000_t75" style="width:205.5pt;height:77.25pt">
            <v:imagedata r:id="rId38" o:title=""/>
          </v:shape>
        </w:pict>
      </w:r>
      <w:r w:rsidR="00BC5577">
        <w:tab/>
      </w:r>
      <w:r w:rsidR="00BC5577">
        <w:tab/>
      </w:r>
      <w:r w:rsidR="00BC5577">
        <w:tab/>
        <w:t xml:space="preserve">   </w:t>
      </w:r>
      <w:r w:rsidR="00CF458B">
        <w:tab/>
      </w:r>
      <w:r w:rsidR="00BC5577">
        <w:t xml:space="preserve">  Fig 19.</w:t>
      </w:r>
      <w:r w:rsidR="003C6D3F">
        <w:t>1</w:t>
      </w:r>
    </w:p>
    <w:p w14:paraId="207D89C6" w14:textId="77777777" w:rsidR="00CA77E7" w:rsidRDefault="00CA77E7" w:rsidP="00CA77E7"/>
    <w:p w14:paraId="0B1B38CA" w14:textId="77777777" w:rsidR="00CA77E7" w:rsidRDefault="00CA77E7" w:rsidP="00CA77E7">
      <w:r>
        <w:t>We can analyze this as the superposition of a positive and negative pulse of the square type studied above, but each pulse has amplitude A/2 instead of A.</w:t>
      </w:r>
      <w:r w:rsidR="00CA1B4F">
        <w:t xml:space="preserve"> </w:t>
      </w:r>
      <w:r>
        <w:t xml:space="preserve">Also, the positive square pulse is time- shifted to the left by </w:t>
      </w:r>
      <w:r w:rsidR="00D502CC">
        <w:t>τ</w:t>
      </w:r>
      <w:r>
        <w:t xml:space="preserve">/2 and the negative pulse is shifted to the right by </w:t>
      </w:r>
      <w:r w:rsidR="00D502CC">
        <w:t>τ</w:t>
      </w:r>
      <w:r>
        <w:t>/2, so we pick up as corresponding spectral</w:t>
      </w:r>
      <w:r w:rsidR="00632BA1">
        <w:t xml:space="preserve"> (12.1)</w:t>
      </w:r>
      <w:r w:rsidR="00CA1B4F">
        <w:t xml:space="preserve"> </w:t>
      </w:r>
      <w:r>
        <w:t>"shift phase" on each contributing pulse.</w:t>
      </w:r>
      <w:r w:rsidR="00CA1B4F">
        <w:t xml:space="preserve"> </w:t>
      </w:r>
      <w:r>
        <w:t>The result is:</w:t>
      </w:r>
    </w:p>
    <w:p w14:paraId="2E5E5847" w14:textId="77777777" w:rsidR="00CA77E7" w:rsidRDefault="00CA77E7" w:rsidP="00CA77E7"/>
    <w:p w14:paraId="746D6CCA" w14:textId="77777777" w:rsidR="00CA77E7" w:rsidRDefault="00CA77E7" w:rsidP="003064B0">
      <w:pPr>
        <w:tabs>
          <w:tab w:val="left" w:pos="7200"/>
          <w:tab w:val="left" w:pos="7920"/>
          <w:tab w:val="right" w:pos="9270"/>
        </w:tabs>
      </w:pPr>
      <w:r>
        <w:tab/>
        <w:t>x</w:t>
      </w:r>
      <w:r w:rsidRPr="008219CC">
        <w:rPr>
          <w:rStyle w:val="subscript"/>
        </w:rPr>
        <w:t>pulse</w:t>
      </w:r>
      <w:r>
        <w:t>(t) = SquarePulse(A/2, t+</w:t>
      </w:r>
      <w:r w:rsidR="00D502CC">
        <w:t>τ</w:t>
      </w:r>
      <w:r>
        <w:t xml:space="preserve">/2) - SquarePulse(A/2, t - </w:t>
      </w:r>
      <w:r w:rsidR="00D502CC">
        <w:t>τ</w:t>
      </w:r>
      <w:r>
        <w:t>/2)</w:t>
      </w:r>
      <w:r>
        <w:tab/>
      </w:r>
      <w:r>
        <w:tab/>
      </w:r>
      <w:r w:rsidR="00E969CD">
        <w:tab/>
      </w:r>
      <w:r w:rsidR="00E969CD">
        <w:tab/>
      </w:r>
      <w:r>
        <w:t>(19.1)</w:t>
      </w:r>
    </w:p>
    <w:p w14:paraId="24F368C9" w14:textId="77777777" w:rsidR="00CA77E7" w:rsidRDefault="00CA77E7" w:rsidP="00CA77E7"/>
    <w:p w14:paraId="2907B3F9" w14:textId="77777777" w:rsidR="00CA77E7" w:rsidRPr="00A45830" w:rsidRDefault="00CA77E7" w:rsidP="00CA77E7">
      <w:pPr>
        <w:rPr>
          <w:rStyle w:val="superscript"/>
        </w:rPr>
      </w:pPr>
      <w:r>
        <w:tab/>
        <w:t>X</w:t>
      </w:r>
      <w:r w:rsidRPr="008219CC">
        <w:rPr>
          <w:rStyle w:val="subscript"/>
        </w:rPr>
        <w:t>pulse</w:t>
      </w:r>
      <w:r>
        <w:t>(</w:t>
      </w:r>
      <w:r w:rsidR="00915D82">
        <w:t>ω</w:t>
      </w:r>
      <w:r w:rsidR="00874905">
        <w:t xml:space="preserve">) = (Aτ/2) </w:t>
      </w:r>
      <w:r>
        <w:t>sinc(</w:t>
      </w:r>
      <w:r w:rsidR="00915D82">
        <w:t>ω</w:t>
      </w:r>
      <w:r w:rsidR="00D502CC">
        <w:t>τ</w:t>
      </w:r>
      <w:r>
        <w:t>/2) [</w:t>
      </w:r>
      <w:r w:rsidR="00CA1B4F">
        <w:t xml:space="preserve"> </w:t>
      </w:r>
      <w:r w:rsidR="00A45830">
        <w:t>e</w:t>
      </w:r>
      <w:r w:rsidR="00A45830">
        <w:rPr>
          <w:rStyle w:val="superscript"/>
        </w:rPr>
        <w:t>+iωτ/2</w:t>
      </w:r>
      <w:r w:rsidR="00CA1B4F">
        <w:t xml:space="preserve"> </w:t>
      </w:r>
      <w:r w:rsidR="00A45830">
        <w:t>- e</w:t>
      </w:r>
      <w:r w:rsidR="00A45830">
        <w:rPr>
          <w:rStyle w:val="superscript"/>
        </w:rPr>
        <w:t>-iωτ/2</w:t>
      </w:r>
      <w:r>
        <w:t xml:space="preserve">] </w:t>
      </w:r>
    </w:p>
    <w:p w14:paraId="27901FD7" w14:textId="77777777" w:rsidR="00CA77E7" w:rsidRDefault="00CA77E7" w:rsidP="00CA77E7">
      <w:r>
        <w:tab/>
      </w:r>
      <w:r>
        <w:tab/>
      </w:r>
    </w:p>
    <w:p w14:paraId="5F22406A" w14:textId="77777777" w:rsidR="00CA77E7" w:rsidRDefault="00CA77E7" w:rsidP="00CA77E7">
      <w:r>
        <w:tab/>
      </w:r>
      <w:r>
        <w:tab/>
      </w:r>
      <w:r w:rsidR="00CA1B4F">
        <w:t xml:space="preserve">  </w:t>
      </w:r>
      <w:r>
        <w:t xml:space="preserve"> =</w:t>
      </w:r>
      <w:r w:rsidR="00CA1B4F">
        <w:t xml:space="preserve"> </w:t>
      </w:r>
      <w:r>
        <w:t xml:space="preserve"> (A</w:t>
      </w:r>
      <w:r w:rsidR="00D502CC">
        <w:t>τ</w:t>
      </w:r>
      <w:r>
        <w:t>) sinc(</w:t>
      </w:r>
      <w:r w:rsidR="00915D82">
        <w:t>ω</w:t>
      </w:r>
      <w:r w:rsidR="00D502CC">
        <w:t>τ</w:t>
      </w:r>
      <w:r>
        <w:t>/2) [i sin(</w:t>
      </w:r>
      <w:r w:rsidR="00915D82">
        <w:t>ω</w:t>
      </w:r>
      <w:r w:rsidR="00D502CC">
        <w:t>τ</w:t>
      </w:r>
      <w:r>
        <w:t>/2) ]</w:t>
      </w:r>
      <w:r w:rsidR="00874905">
        <w:t xml:space="preserve">  =  (Aτ) </w:t>
      </w:r>
      <w:r w:rsidR="00874905">
        <w:fldChar w:fldCharType="begin"/>
      </w:r>
      <w:r w:rsidR="00874905">
        <w:instrText xml:space="preserve"> EQ \f(sin(ωτ/2),(ωτ/2)) </w:instrText>
      </w:r>
      <w:r w:rsidR="00874905">
        <w:fldChar w:fldCharType="end"/>
      </w:r>
      <w:r w:rsidR="00874905">
        <w:t xml:space="preserve"> [i sin(ωτ/2) ]</w:t>
      </w:r>
      <w:r w:rsidR="000A2E0C">
        <w:t xml:space="preserve">  = (2iA/ω)</w:t>
      </w:r>
      <w:r w:rsidR="000A2E0C" w:rsidRPr="000A2E0C">
        <w:t xml:space="preserve"> </w:t>
      </w:r>
      <w:r w:rsidR="000A2E0C">
        <w:t>sin</w:t>
      </w:r>
      <w:r w:rsidR="000A2E0C">
        <w:rPr>
          <w:rStyle w:val="superscript"/>
        </w:rPr>
        <w:t>2</w:t>
      </w:r>
      <w:r w:rsidR="000A2E0C">
        <w:t>(ωτ/2)</w:t>
      </w:r>
    </w:p>
    <w:p w14:paraId="400DFD06" w14:textId="77777777" w:rsidR="00874905" w:rsidRDefault="00874905" w:rsidP="00CA77E7"/>
    <w:p w14:paraId="73B092D6" w14:textId="77777777" w:rsidR="00CA77E7" w:rsidRDefault="00CA77E7" w:rsidP="003064B0">
      <w:pPr>
        <w:tabs>
          <w:tab w:val="left" w:pos="7200"/>
          <w:tab w:val="left" w:pos="7920"/>
          <w:tab w:val="right" w:pos="9270"/>
        </w:tabs>
      </w:pPr>
      <w:r>
        <w:tab/>
      </w:r>
      <w:r>
        <w:tab/>
      </w:r>
      <w:r w:rsidR="00CA1B4F">
        <w:t xml:space="preserve">  </w:t>
      </w:r>
      <w:r>
        <w:t>= (iA</w:t>
      </w:r>
      <w:r w:rsidR="00D502CC">
        <w:t>τ</w:t>
      </w:r>
      <w:r>
        <w:t>) sin</w:t>
      </w:r>
      <w:r w:rsidRPr="00915D82">
        <w:rPr>
          <w:rStyle w:val="superscript"/>
        </w:rPr>
        <w:t>2</w:t>
      </w:r>
      <w:r>
        <w:t>(x)/x</w:t>
      </w:r>
      <w:r>
        <w:tab/>
        <w:t>x =</w:t>
      </w:r>
      <w:r w:rsidR="00CA1B4F">
        <w:t xml:space="preserve"> </w:t>
      </w:r>
      <w:r w:rsidR="00915D82">
        <w:t>ω</w:t>
      </w:r>
      <w:r w:rsidR="00D502CC">
        <w:t>τ</w:t>
      </w:r>
      <w:r>
        <w:t>/2</w:t>
      </w:r>
      <w:r w:rsidR="00632BA1">
        <w:t xml:space="preserve">  .</w:t>
      </w:r>
      <w:r>
        <w:tab/>
      </w:r>
      <w:r>
        <w:tab/>
      </w:r>
      <w:r>
        <w:tab/>
      </w:r>
      <w:r>
        <w:tab/>
      </w:r>
      <w:r w:rsidR="00E969CD">
        <w:tab/>
      </w:r>
      <w:r w:rsidR="00E969CD">
        <w:tab/>
      </w:r>
      <w:r w:rsidR="00E969CD">
        <w:tab/>
      </w:r>
      <w:r>
        <w:t>(19.2)</w:t>
      </w:r>
    </w:p>
    <w:p w14:paraId="57FE1CC5" w14:textId="77777777" w:rsidR="00CA77E7" w:rsidRDefault="00CA77E7" w:rsidP="00CA77E7"/>
    <w:p w14:paraId="4AA28350" w14:textId="77777777" w:rsidR="00CA77E7" w:rsidRDefault="00CA77E7" w:rsidP="00CA77E7">
      <w:r>
        <w:t>This is the same as our envelope (9.2)</w:t>
      </w:r>
      <w:r w:rsidR="00CA1B4F">
        <w:t xml:space="preserve"> </w:t>
      </w:r>
      <w:r>
        <w:t xml:space="preserve">for the positive pulse train (with pulse centered at t=0), </w:t>
      </w:r>
      <w:r w:rsidRPr="001B6E66">
        <w:rPr>
          <w:i/>
        </w:rPr>
        <w:t>except</w:t>
      </w:r>
      <w:r>
        <w:t xml:space="preserve"> for the extra factor [isin(</w:t>
      </w:r>
      <w:r w:rsidR="00915D82">
        <w:t>ω</w:t>
      </w:r>
      <w:r w:rsidR="00D502CC">
        <w:t>τ</w:t>
      </w:r>
      <w:r>
        <w:t xml:space="preserve">/2)]. Because of this extra factor, the coefficient envelope here is quite different </w:t>
      </w:r>
      <w:r w:rsidR="00B03914">
        <w:t>from</w:t>
      </w:r>
      <w:r>
        <w:t xml:space="preserve"> that for the square pulse.</w:t>
      </w:r>
      <w:r w:rsidR="00CA1B4F">
        <w:t xml:space="preserve"> </w:t>
      </w:r>
      <w:r>
        <w:t xml:space="preserve">As </w:t>
      </w:r>
      <w:r w:rsidR="00915D82">
        <w:t>ω</w:t>
      </w:r>
      <w:r>
        <w:t xml:space="preserve"> </w:t>
      </w:r>
      <w:r w:rsidR="00A45830">
        <w:t>→</w:t>
      </w:r>
      <w:r>
        <w:rPr>
          <w:rFonts w:ascii="Symbol" w:hAnsi="Symbol"/>
        </w:rPr>
        <w:t></w:t>
      </w:r>
      <w:r w:rsidR="00A45830">
        <w:t>0</w:t>
      </w:r>
      <w:r>
        <w:rPr>
          <w:rFonts w:ascii="Symbol" w:hAnsi="Symbol"/>
        </w:rPr>
        <w:t></w:t>
      </w:r>
      <w:r>
        <w:rPr>
          <w:rFonts w:ascii="Symbol" w:hAnsi="Symbol"/>
        </w:rPr>
        <w:t></w:t>
      </w:r>
      <w:r>
        <w:t>the envelope function approaches zero -- ther</w:t>
      </w:r>
      <w:r w:rsidR="00A45830">
        <w:t xml:space="preserve">e is no longer a central hump. </w:t>
      </w:r>
      <w:r>
        <w:t>Here is a normali</w:t>
      </w:r>
      <w:r w:rsidR="00A45830">
        <w:t xml:space="preserve">zed plot comparing the </w:t>
      </w:r>
      <w:r w:rsidR="001B6E66">
        <w:t>box</w:t>
      </w:r>
      <w:r>
        <w:t xml:space="preserve"> spectrum (9.2) </w:t>
      </w:r>
      <w:r w:rsidR="001B6E66">
        <w:t>[</w:t>
      </w:r>
      <w:r w:rsidR="00B03914">
        <w:t xml:space="preserve">red] to the biphase </w:t>
      </w:r>
      <w:r w:rsidR="001B6E66">
        <w:t xml:space="preserve">pulse </w:t>
      </w:r>
      <w:r w:rsidR="00B03914">
        <w:t>spectrum (19.2) [black], both in absolute value :</w:t>
      </w:r>
    </w:p>
    <w:p w14:paraId="5794746B" w14:textId="77777777" w:rsidR="00B03914" w:rsidRDefault="00B03914" w:rsidP="00CA77E7"/>
    <w:p w14:paraId="75431D56" w14:textId="77777777" w:rsidR="00B03914" w:rsidRDefault="00B03914" w:rsidP="00CA77E7">
      <w:r>
        <w:pict>
          <v:shape id="_x0000_i1050" type="#_x0000_t75" style="width:467.25pt;height:237.75pt">
            <v:imagedata r:id="rId39" o:title=""/>
          </v:shape>
        </w:pict>
      </w:r>
    </w:p>
    <w:p w14:paraId="2AC95EBC" w14:textId="77777777" w:rsidR="00CA77E7" w:rsidRDefault="00CA77E7" w:rsidP="00CA77E7"/>
    <w:p w14:paraId="0A441AC2" w14:textId="77777777" w:rsidR="00CA77E7" w:rsidRPr="00DB5DAA" w:rsidRDefault="00CA77E7" w:rsidP="00DB5DAA">
      <w:pPr>
        <w:tabs>
          <w:tab w:val="left" w:pos="7200"/>
          <w:tab w:val="left" w:pos="7920"/>
          <w:tab w:val="right" w:pos="9270"/>
        </w:tabs>
      </w:pPr>
      <w:r>
        <w:tab/>
      </w:r>
      <w:r>
        <w:tab/>
        <w:t>Figure 19.</w:t>
      </w:r>
      <w:r w:rsidR="003C6D3F">
        <w:t>2</w:t>
      </w:r>
      <w:r>
        <w:t>.</w:t>
      </w:r>
      <w:r w:rsidR="00CA1B4F">
        <w:t xml:space="preserve"> </w:t>
      </w:r>
      <w:r>
        <w:t>Same |sinc(x)| and 1/x function,</w:t>
      </w:r>
      <w:r w:rsidR="00CA1B4F">
        <w:t xml:space="preserve"> </w:t>
      </w:r>
      <w:r>
        <w:t>with biphase sin</w:t>
      </w:r>
      <w:r w:rsidRPr="00915D82">
        <w:rPr>
          <w:rStyle w:val="superscript"/>
        </w:rPr>
        <w:t>2</w:t>
      </w:r>
      <w:r>
        <w:t xml:space="preserve">(x)/x plot added. </w:t>
      </w:r>
      <w:r w:rsidR="00DB5DAA">
        <w:tab/>
      </w:r>
      <w:r w:rsidR="00DB5DAA">
        <w:tab/>
        <w:t>Fig 19.2</w:t>
      </w:r>
    </w:p>
    <w:p w14:paraId="71C32A63" w14:textId="77777777" w:rsidR="00CA77E7" w:rsidRDefault="00CA77E7" w:rsidP="00CA77E7"/>
    <w:p w14:paraId="673E14B8" w14:textId="77777777" w:rsidR="00CA77E7" w:rsidRDefault="00CA77E7" w:rsidP="00CA77E7">
      <w:r>
        <w:t xml:space="preserve">Our biphase </w:t>
      </w:r>
      <w:r w:rsidR="00BD2EB0">
        <w:t>pulse train</w:t>
      </w:r>
      <w:r w:rsidR="00632BA1">
        <w:t xml:space="preserve"> spectrum</w:t>
      </w:r>
      <w:r>
        <w:t xml:space="preserve"> is given by (17.4) and a new version of (17.5), </w:t>
      </w:r>
    </w:p>
    <w:p w14:paraId="53ADC151" w14:textId="77777777" w:rsidR="00CA77E7" w:rsidRDefault="00CA77E7" w:rsidP="003064B0">
      <w:pPr>
        <w:tabs>
          <w:tab w:val="left" w:pos="7200"/>
          <w:tab w:val="left" w:pos="7920"/>
          <w:tab w:val="right" w:pos="9270"/>
        </w:tabs>
      </w:pPr>
      <w:r>
        <w:tab/>
        <w:t>X(</w:t>
      </w:r>
      <w:r w:rsidR="00915D82">
        <w:t>ω</w:t>
      </w:r>
      <w:r>
        <w:t>)</w:t>
      </w:r>
      <w:r w:rsidR="00CA1B4F">
        <w:t xml:space="preserve"> </w:t>
      </w:r>
      <w:r>
        <w:t xml:space="preserve"> =</w:t>
      </w:r>
      <w:r w:rsidR="00CA1B4F">
        <w:t xml:space="preserve"> </w:t>
      </w:r>
      <w:r>
        <w:t xml:space="preserve"> </w:t>
      </w:r>
      <w:r w:rsidR="00900028">
        <w:fldChar w:fldCharType="begin"/>
      </w:r>
      <w:r w:rsidR="00900028">
        <w:instrText>EQ \i \su(</w:instrText>
      </w:r>
      <w:r w:rsidR="00900028">
        <w:rPr>
          <w:sz w:val="18"/>
          <w:szCs w:val="18"/>
        </w:rPr>
        <w:instrText>m</w:instrText>
      </w:r>
      <w:r w:rsidR="00900028" w:rsidRPr="00274E25">
        <w:rPr>
          <w:sz w:val="18"/>
          <w:szCs w:val="18"/>
        </w:rPr>
        <w:instrText xml:space="preserve"> = -∞,∞</w:instrText>
      </w:r>
      <w:r w:rsidR="00900028">
        <w:instrText xml:space="preserve">, ) </w:instrText>
      </w:r>
      <w:r w:rsidR="00900028">
        <w:fldChar w:fldCharType="separate"/>
      </w:r>
      <w:r w:rsidR="00900028">
        <w:rPr>
          <w:b/>
          <w:noProof/>
        </w:rPr>
        <w:t>!Syntax Error, I</w:t>
      </w:r>
      <w:r w:rsidR="00900028">
        <w:fldChar w:fldCharType="end"/>
      </w:r>
      <w:r w:rsidR="00900028">
        <w:t>c</w:t>
      </w:r>
      <w:r w:rsidR="00900028" w:rsidRPr="00915D82">
        <w:rPr>
          <w:rStyle w:val="subscript"/>
        </w:rPr>
        <w:t>m</w:t>
      </w:r>
      <w:r w:rsidR="00900028">
        <w:t xml:space="preserve">  </w:t>
      </w:r>
      <w:r w:rsidR="00900028" w:rsidRPr="00A45830">
        <w:t>2π</w:t>
      </w:r>
      <w:r w:rsidR="00900028">
        <w:t>δ</w:t>
      </w:r>
      <w:r w:rsidR="00900028">
        <w:rPr>
          <w:rFonts w:ascii="Symbol" w:hAnsi="Symbol"/>
        </w:rPr>
        <w:t></w:t>
      </w:r>
      <w:r w:rsidR="00900028">
        <w:t>ω - mω</w:t>
      </w:r>
      <w:r w:rsidR="00900028" w:rsidRPr="00915D82">
        <w:rPr>
          <w:rStyle w:val="subscript"/>
        </w:rPr>
        <w:t>1</w:t>
      </w:r>
      <w:r w:rsidR="00900028">
        <w:t xml:space="preserve"> )</w:t>
      </w:r>
      <w:r>
        <w:tab/>
      </w:r>
      <w:r w:rsidR="00B03914">
        <w:tab/>
      </w:r>
      <w:r w:rsidR="00B03914">
        <w:tab/>
      </w:r>
      <w:r w:rsidR="00B03914">
        <w:tab/>
      </w:r>
      <w:r w:rsidR="00B03914">
        <w:tab/>
      </w:r>
      <w:r w:rsidR="00B03914">
        <w:tab/>
      </w:r>
      <w:r w:rsidR="00B03914">
        <w:tab/>
      </w:r>
      <w:r w:rsidR="00B03914">
        <w:tab/>
      </w:r>
      <w:r w:rsidR="00B03914" w:rsidRPr="00B03914">
        <w:rPr>
          <w:i/>
        </w:rPr>
        <w:t>(17.4)</w:t>
      </w:r>
      <w:r w:rsidR="00B03914">
        <w:tab/>
      </w:r>
    </w:p>
    <w:p w14:paraId="4BDE1E89" w14:textId="77777777" w:rsidR="00CA77E7" w:rsidRDefault="00CA77E7" w:rsidP="00CA77E7"/>
    <w:p w14:paraId="23464D01" w14:textId="77777777" w:rsidR="000A2E0C" w:rsidRDefault="00CA77E7" w:rsidP="00CA77E7">
      <w:r>
        <w:tab/>
        <w:t>c</w:t>
      </w:r>
      <w:r w:rsidRPr="008219CC">
        <w:rPr>
          <w:rStyle w:val="subscript"/>
        </w:rPr>
        <w:t>m</w:t>
      </w:r>
      <w:r w:rsidR="00CA1B4F">
        <w:t xml:space="preserve"> </w:t>
      </w:r>
      <w:r>
        <w:t>=</w:t>
      </w:r>
      <w:r w:rsidR="00CA1B4F">
        <w:t xml:space="preserve"> </w:t>
      </w:r>
      <w:r>
        <w:t>(1/T</w:t>
      </w:r>
      <w:r w:rsidRPr="008219CC">
        <w:rPr>
          <w:rStyle w:val="subscript"/>
        </w:rPr>
        <w:t>1</w:t>
      </w:r>
      <w:r>
        <w:t>) X</w:t>
      </w:r>
      <w:r w:rsidRPr="008219CC">
        <w:rPr>
          <w:rStyle w:val="subscript"/>
        </w:rPr>
        <w:t>pulse</w:t>
      </w:r>
      <w:r>
        <w:t>(m</w:t>
      </w:r>
      <w:r w:rsidR="00B03914">
        <w:t>ω</w:t>
      </w:r>
      <w:r w:rsidR="00B03914">
        <w:rPr>
          <w:rStyle w:val="subscript"/>
        </w:rPr>
        <w:t>1</w:t>
      </w:r>
      <w:r>
        <w:t>)= (iA</w:t>
      </w:r>
      <w:r w:rsidR="00D502CC">
        <w:t>τ</w:t>
      </w:r>
      <w:r>
        <w:t>/T</w:t>
      </w:r>
      <w:r w:rsidRPr="008219CC">
        <w:rPr>
          <w:rStyle w:val="subscript"/>
        </w:rPr>
        <w:t>1</w:t>
      </w:r>
      <w:r>
        <w:t>) sinc(m</w:t>
      </w:r>
      <w:r w:rsidR="00915D82">
        <w:t>π</w:t>
      </w:r>
      <w:r w:rsidR="00D502CC">
        <w:t>τ</w:t>
      </w:r>
      <w:r>
        <w:t>/T</w:t>
      </w:r>
      <w:r w:rsidRPr="008219CC">
        <w:rPr>
          <w:rStyle w:val="subscript"/>
        </w:rPr>
        <w:t>1</w:t>
      </w:r>
      <w:r>
        <w:t>) sin(m</w:t>
      </w:r>
      <w:r w:rsidR="00915D82">
        <w:t>π</w:t>
      </w:r>
      <w:r w:rsidR="00D502CC">
        <w:t>τ</w:t>
      </w:r>
      <w:r>
        <w:t>/T</w:t>
      </w:r>
      <w:r w:rsidRPr="008219CC">
        <w:rPr>
          <w:rStyle w:val="subscript"/>
        </w:rPr>
        <w:t>1</w:t>
      </w:r>
      <w:r>
        <w:t>)</w:t>
      </w:r>
    </w:p>
    <w:p w14:paraId="5B04F408" w14:textId="77777777" w:rsidR="000A2E0C" w:rsidRDefault="000A2E0C" w:rsidP="00CA77E7"/>
    <w:p w14:paraId="6812BA7C" w14:textId="77777777" w:rsidR="00CA77E7" w:rsidRDefault="000A2E0C" w:rsidP="003064B0">
      <w:pPr>
        <w:tabs>
          <w:tab w:val="left" w:pos="7200"/>
          <w:tab w:val="left" w:pos="7920"/>
          <w:tab w:val="right" w:pos="9270"/>
        </w:tabs>
      </w:pPr>
      <w:r>
        <w:tab/>
      </w:r>
      <w:r>
        <w:tab/>
      </w:r>
      <w:r>
        <w:tab/>
        <w:t>= (iA/mπ)  sin</w:t>
      </w:r>
      <w:r>
        <w:rPr>
          <w:rStyle w:val="superscript"/>
        </w:rPr>
        <w:t>2</w:t>
      </w:r>
      <w:r>
        <w:t>(mπτ/T</w:t>
      </w:r>
      <w:r w:rsidRPr="008219CC">
        <w:rPr>
          <w:rStyle w:val="subscript"/>
        </w:rPr>
        <w:t>1</w:t>
      </w:r>
      <w:r>
        <w:t>)</w:t>
      </w:r>
      <w:r w:rsidR="00632BA1">
        <w:t xml:space="preserve">  .</w:t>
      </w:r>
      <w:r w:rsidR="00CA77E7">
        <w:tab/>
      </w:r>
      <w:r w:rsidR="00CA77E7">
        <w:tab/>
      </w:r>
      <w:r w:rsidR="00E969CD">
        <w:tab/>
      </w:r>
      <w:r w:rsidR="00E969CD">
        <w:tab/>
      </w:r>
      <w:r>
        <w:tab/>
      </w:r>
      <w:r>
        <w:tab/>
      </w:r>
      <w:r>
        <w:tab/>
      </w:r>
      <w:r w:rsidR="00CA77E7">
        <w:t>(19.3)</w:t>
      </w:r>
      <w:r w:rsidR="00CA77E7">
        <w:tab/>
      </w:r>
    </w:p>
    <w:p w14:paraId="3189103F" w14:textId="77777777" w:rsidR="00CA77E7" w:rsidRDefault="00CA77E7" w:rsidP="00CA77E7"/>
    <w:p w14:paraId="72411B9F" w14:textId="77777777" w:rsidR="00CA77E7" w:rsidRDefault="00CA77E7" w:rsidP="00CA77E7">
      <w:r>
        <w:t>Notice that c</w:t>
      </w:r>
      <w:r w:rsidRPr="008219CC">
        <w:rPr>
          <w:rStyle w:val="subscript"/>
        </w:rPr>
        <w:t xml:space="preserve">0 </w:t>
      </w:r>
      <w:r>
        <w:t xml:space="preserve">= 0 so that all biphase pulse trains have zero DC offset. </w:t>
      </w:r>
    </w:p>
    <w:p w14:paraId="46CDA1B1" w14:textId="77777777" w:rsidR="00CA77E7" w:rsidRDefault="00CA77E7" w:rsidP="00CA77E7"/>
    <w:p w14:paraId="59C0D1C0" w14:textId="77777777" w:rsidR="000A2E0C" w:rsidRDefault="000A2E0C" w:rsidP="00CA77E7">
      <w:r>
        <w:t>Now</w:t>
      </w:r>
      <w:r w:rsidR="00CA77E7">
        <w:t xml:space="preserve"> select the special case </w:t>
      </w:r>
      <w:r w:rsidR="00D502CC">
        <w:t>τ</w:t>
      </w:r>
      <w:r w:rsidR="00CA77E7">
        <w:t xml:space="preserve"> = </w:t>
      </w:r>
      <w:r w:rsidR="00A45830">
        <w:t>T</w:t>
      </w:r>
      <w:r w:rsidR="00A45830">
        <w:rPr>
          <w:rStyle w:val="subscript"/>
        </w:rPr>
        <w:t>1</w:t>
      </w:r>
      <w:r w:rsidR="00CA77E7">
        <w:t xml:space="preserve">/2 </w:t>
      </w:r>
      <w:r>
        <w:t xml:space="preserve">to </w:t>
      </w:r>
      <w:r w:rsidR="00CA77E7">
        <w:t>construct a squ</w:t>
      </w:r>
      <w:r>
        <w:t xml:space="preserve">are wave with zero DC component, </w:t>
      </w:r>
    </w:p>
    <w:p w14:paraId="553B9368" w14:textId="77777777" w:rsidR="000A2E0C" w:rsidRDefault="000A2E0C" w:rsidP="00CA77E7"/>
    <w:p w14:paraId="6992E2C2" w14:textId="77777777" w:rsidR="000A2E0C" w:rsidRPr="00BC5577" w:rsidRDefault="000A2E0C" w:rsidP="003064B0">
      <w:pPr>
        <w:tabs>
          <w:tab w:val="left" w:pos="7200"/>
          <w:tab w:val="left" w:pos="7920"/>
          <w:tab w:val="right" w:pos="9270"/>
        </w:tabs>
      </w:pPr>
      <w:r>
        <w:tab/>
      </w:r>
      <w:r>
        <w:tab/>
      </w:r>
      <w:r>
        <w:tab/>
      </w:r>
      <w:r>
        <w:pict>
          <v:shape id="_x0000_i1051" type="#_x0000_t75" style="width:295.5pt;height:76.5pt">
            <v:imagedata r:id="rId37" o:title=""/>
          </v:shape>
        </w:pict>
      </w:r>
      <w:r w:rsidR="00BC5577">
        <w:tab/>
        <w:t xml:space="preserve">   </w:t>
      </w:r>
      <w:r w:rsidR="00CF458B">
        <w:tab/>
      </w:r>
      <w:r w:rsidR="00BC5577">
        <w:t xml:space="preserve">   Fig 19.</w:t>
      </w:r>
      <w:r w:rsidR="003C6D3F">
        <w:t>3</w:t>
      </w:r>
    </w:p>
    <w:p w14:paraId="43120E7C" w14:textId="77777777" w:rsidR="000A2E0C" w:rsidRDefault="000A2E0C" w:rsidP="00CA77E7"/>
    <w:p w14:paraId="26C27501" w14:textId="77777777" w:rsidR="00CA77E7" w:rsidRDefault="00CA77E7" w:rsidP="00CA77E7">
      <w:r>
        <w:t>The expression (19.3) reduces to:</w:t>
      </w:r>
    </w:p>
    <w:p w14:paraId="0D0F658F" w14:textId="77777777" w:rsidR="00CA77E7" w:rsidRDefault="00CA77E7" w:rsidP="00CA77E7"/>
    <w:p w14:paraId="22B7C949" w14:textId="77777777" w:rsidR="00CA77E7" w:rsidRDefault="00CA77E7" w:rsidP="003064B0">
      <w:pPr>
        <w:tabs>
          <w:tab w:val="left" w:pos="7200"/>
          <w:tab w:val="left" w:pos="7920"/>
          <w:tab w:val="right" w:pos="9270"/>
        </w:tabs>
      </w:pPr>
      <w:r>
        <w:tab/>
        <w:t>c</w:t>
      </w:r>
      <w:r w:rsidRPr="008219CC">
        <w:rPr>
          <w:rStyle w:val="subscript"/>
        </w:rPr>
        <w:t>m</w:t>
      </w:r>
      <w:r>
        <w:t xml:space="preserve"> = (iA/m</w:t>
      </w:r>
      <w:r w:rsidR="00915D82">
        <w:t>π</w:t>
      </w:r>
      <w:r>
        <w:t>) sin</w:t>
      </w:r>
      <w:r w:rsidRPr="00915D82">
        <w:rPr>
          <w:rStyle w:val="superscript"/>
        </w:rPr>
        <w:t>2</w:t>
      </w:r>
      <w:r>
        <w:t>(m</w:t>
      </w:r>
      <w:r w:rsidR="00915D82">
        <w:t>π</w:t>
      </w:r>
      <w:r>
        <w:t>/2)</w:t>
      </w:r>
      <w:r w:rsidR="000A2E0C">
        <w:t xml:space="preserve"> .</w:t>
      </w:r>
      <w:r>
        <w:tab/>
      </w:r>
      <w:r>
        <w:tab/>
      </w:r>
      <w:r>
        <w:tab/>
      </w:r>
      <w:r>
        <w:tab/>
      </w:r>
      <w:r>
        <w:tab/>
      </w:r>
      <w:r>
        <w:tab/>
      </w:r>
      <w:r w:rsidR="00E969CD">
        <w:tab/>
      </w:r>
      <w:r w:rsidR="00E969CD">
        <w:tab/>
      </w:r>
      <w:r w:rsidR="00E969CD">
        <w:tab/>
      </w:r>
      <w:r>
        <w:t>(19.4)</w:t>
      </w:r>
    </w:p>
    <w:p w14:paraId="7FB1C10B" w14:textId="77777777" w:rsidR="00CA77E7" w:rsidRDefault="00CA77E7" w:rsidP="00CA77E7"/>
    <w:p w14:paraId="6147C6CB" w14:textId="77777777" w:rsidR="00CA77E7" w:rsidRDefault="00CA77E7" w:rsidP="00CA77E7">
      <w:r>
        <w:t>As before, the even lines all vanish.</w:t>
      </w:r>
      <w:r w:rsidR="00CA1B4F">
        <w:t xml:space="preserve"> </w:t>
      </w:r>
      <w:r>
        <w:t xml:space="preserve">For the odd m lines, the phase factor in (17.8) is </w:t>
      </w:r>
      <w:r w:rsidR="000A2E0C">
        <w:t xml:space="preserve">now squared, so it is always 1. </w:t>
      </w:r>
      <w:r>
        <w:t>Thus, we summarize our results for a (</w:t>
      </w:r>
      <w:r w:rsidR="00D502CC">
        <w:t>τ</w:t>
      </w:r>
      <w:r>
        <w:t xml:space="preserve"> = </w:t>
      </w:r>
      <w:r w:rsidR="004F7E12">
        <w:t>T</w:t>
      </w:r>
      <w:r w:rsidR="004F7E12">
        <w:rPr>
          <w:rStyle w:val="subscript"/>
        </w:rPr>
        <w:t>1</w:t>
      </w:r>
      <w:r w:rsidR="004F7E12">
        <w:t>/2</w:t>
      </w:r>
      <w:r>
        <w:t>) biphase pulse train:</w:t>
      </w:r>
    </w:p>
    <w:p w14:paraId="19A24712" w14:textId="77777777" w:rsidR="00CA77E7" w:rsidRDefault="00CA77E7" w:rsidP="00CA77E7"/>
    <w:p w14:paraId="018D318B" w14:textId="77777777" w:rsidR="00CA77E7" w:rsidRPr="00915D82" w:rsidRDefault="00CA77E7" w:rsidP="00CA77E7">
      <w:pPr>
        <w:rPr>
          <w:rStyle w:val="superscript"/>
        </w:rPr>
      </w:pPr>
      <w:r>
        <w:tab/>
        <w:t>c</w:t>
      </w:r>
      <w:r w:rsidRPr="008219CC">
        <w:rPr>
          <w:rStyle w:val="subscript"/>
        </w:rPr>
        <w:t>m</w:t>
      </w:r>
      <w:r w:rsidR="00CA1B4F">
        <w:t xml:space="preserve"> </w:t>
      </w:r>
      <w:r>
        <w:t>=</w:t>
      </w:r>
      <w:r w:rsidR="00CA1B4F">
        <w:t xml:space="preserve"> </w:t>
      </w:r>
      <w:r>
        <w:t>(iA</w:t>
      </w:r>
      <w:r>
        <w:rPr>
          <w:rFonts w:ascii="Symbol" w:hAnsi="Symbol"/>
        </w:rPr>
        <w:t></w:t>
      </w:r>
      <w:r w:rsidR="00915D82">
        <w:t>π</w:t>
      </w:r>
      <w:r>
        <w:t>m)</w:t>
      </w:r>
      <w:r w:rsidRPr="00915D82">
        <w:rPr>
          <w:rStyle w:val="superscript"/>
        </w:rPr>
        <w:tab/>
      </w:r>
      <w:r w:rsidRPr="00915D82">
        <w:rPr>
          <w:rStyle w:val="superscript"/>
        </w:rPr>
        <w:tab/>
      </w:r>
      <w:r w:rsidRPr="00A45830">
        <w:t xml:space="preserve">m = odd </w:t>
      </w:r>
      <w:r w:rsidRPr="00A45830">
        <w:tab/>
      </w:r>
      <w:r w:rsidRPr="00915D82">
        <w:rPr>
          <w:rStyle w:val="superscript"/>
        </w:rPr>
        <w:tab/>
      </w:r>
    </w:p>
    <w:p w14:paraId="20B25739" w14:textId="77777777" w:rsidR="00CA77E7" w:rsidRDefault="00CA77E7" w:rsidP="003064B0">
      <w:pPr>
        <w:tabs>
          <w:tab w:val="left" w:pos="7200"/>
          <w:tab w:val="left" w:pos="7920"/>
          <w:tab w:val="right" w:pos="9270"/>
        </w:tabs>
      </w:pPr>
      <w:r w:rsidRPr="00915D82">
        <w:rPr>
          <w:rStyle w:val="superscript"/>
        </w:rPr>
        <w:tab/>
      </w:r>
      <w:r>
        <w:t>c</w:t>
      </w:r>
      <w:r w:rsidRPr="008219CC">
        <w:rPr>
          <w:rStyle w:val="subscript"/>
        </w:rPr>
        <w:t>m</w:t>
      </w:r>
      <w:r w:rsidR="00CA1B4F">
        <w:t xml:space="preserve"> </w:t>
      </w:r>
      <w:r>
        <w:t xml:space="preserve"> = 0</w:t>
      </w:r>
      <w:r>
        <w:tab/>
      </w:r>
      <w:r>
        <w:tab/>
      </w:r>
      <w:r>
        <w:tab/>
        <w:t>m = even</w:t>
      </w:r>
      <w:r>
        <w:tab/>
      </w:r>
      <w:r>
        <w:tab/>
      </w:r>
      <w:r>
        <w:tab/>
      </w:r>
      <w:r>
        <w:tab/>
      </w:r>
      <w:r>
        <w:tab/>
      </w:r>
      <w:r w:rsidR="00E969CD">
        <w:tab/>
      </w:r>
      <w:r w:rsidR="00E969CD">
        <w:tab/>
      </w:r>
      <w:r>
        <w:t>(19.5)</w:t>
      </w:r>
    </w:p>
    <w:p w14:paraId="74C8E23F" w14:textId="77777777" w:rsidR="00CA77E7" w:rsidRDefault="00CA77E7" w:rsidP="00CA77E7"/>
    <w:p w14:paraId="599C8D99" w14:textId="77777777" w:rsidR="00CA77E7" w:rsidRDefault="00CA77E7" w:rsidP="00CA77E7">
      <w:r>
        <w:t>Th</w:t>
      </w:r>
      <w:r w:rsidR="000A2E0C">
        <w:t>is</w:t>
      </w:r>
      <w:r>
        <w:t xml:space="preserve"> result agrees exactly with (18.1) which was obtained by a different process involving three steps: (1) treat a positive symmetric square wave with positive pulse centered at t=0; (2) shift it so that negative going edge aligns with t=0, thus changing the phase factor; (3) add a DC term to cancel the DC offset. </w:t>
      </w:r>
    </w:p>
    <w:p w14:paraId="65F10ECE" w14:textId="77777777" w:rsidR="00CA77E7" w:rsidRDefault="00CA77E7" w:rsidP="00CA77E7"/>
    <w:p w14:paraId="6BD1E813" w14:textId="77777777" w:rsidR="00CA77E7" w:rsidRDefault="00CA77E7" w:rsidP="00CA77E7">
      <w:r>
        <w:t>One might wonder how such different spectra envelopes</w:t>
      </w:r>
      <w:r w:rsidR="00CA1B4F">
        <w:t xml:space="preserve"> </w:t>
      </w:r>
      <w:r>
        <w:t>(</w:t>
      </w:r>
      <w:r w:rsidR="002526A2">
        <w:t>black and red in Fig 19.1</w:t>
      </w:r>
      <w:r>
        <w:t xml:space="preserve">) can yield exactly the same </w:t>
      </w:r>
      <w:r w:rsidR="002526A2">
        <w:t>c</w:t>
      </w:r>
      <w:r w:rsidR="002526A2">
        <w:rPr>
          <w:rStyle w:val="subscript"/>
        </w:rPr>
        <w:t>m</w:t>
      </w:r>
      <w:r w:rsidR="002526A2">
        <w:t xml:space="preserve"> </w:t>
      </w:r>
      <w:r>
        <w:t xml:space="preserve">coefficients for m = 1,2,3... in the case </w:t>
      </w:r>
      <w:r w:rsidR="00D502CC">
        <w:t>τ</w:t>
      </w:r>
      <w:r>
        <w:t xml:space="preserve"> = T</w:t>
      </w:r>
      <w:r w:rsidRPr="008219CC">
        <w:rPr>
          <w:rStyle w:val="subscript"/>
        </w:rPr>
        <w:t>1</w:t>
      </w:r>
      <w:r>
        <w:t>/2.</w:t>
      </w:r>
      <w:r w:rsidR="00CA1B4F">
        <w:t xml:space="preserve"> </w:t>
      </w:r>
      <w:r>
        <w:t>The reason is easily understood.</w:t>
      </w:r>
      <w:r w:rsidR="00CA1B4F">
        <w:t xml:space="preserve"> </w:t>
      </w:r>
      <w:r>
        <w:t xml:space="preserve">When </w:t>
      </w:r>
      <w:r w:rsidR="00D502CC">
        <w:t>τ</w:t>
      </w:r>
      <w:r>
        <w:t xml:space="preserve"> = T</w:t>
      </w:r>
      <w:r w:rsidRPr="008219CC">
        <w:rPr>
          <w:rStyle w:val="subscript"/>
        </w:rPr>
        <w:t>1</w:t>
      </w:r>
      <w:r>
        <w:t>/2, the delta spikes in Figure 19.1 are positioned at x = m</w:t>
      </w:r>
      <w:r w:rsidR="00915D82">
        <w:t>π</w:t>
      </w:r>
      <w:r>
        <w:t xml:space="preserve">/2, and at these points the two curves have the same values. </w:t>
      </w:r>
    </w:p>
    <w:p w14:paraId="6EC108AD" w14:textId="77777777" w:rsidR="00CA77E7" w:rsidRDefault="00CA77E7" w:rsidP="00CA77E7"/>
    <w:p w14:paraId="7E76C4B6" w14:textId="77777777" w:rsidR="00CA77E7" w:rsidRDefault="00CA77E7" w:rsidP="00CA77E7">
      <w:r>
        <w:t>Here is a</w:t>
      </w:r>
      <w:r w:rsidR="00482662">
        <w:t xml:space="preserve"> (semi)</w:t>
      </w:r>
      <w:r>
        <w:t xml:space="preserve"> logarithmic view </w:t>
      </w:r>
      <w:r w:rsidR="003577B0">
        <w:t>Fig 19.</w:t>
      </w:r>
      <w:r w:rsidR="00482662">
        <w:t>2</w:t>
      </w:r>
      <w:r>
        <w:t xml:space="preserve">. Of course log(0) = -∞, </w:t>
      </w:r>
      <w:r w:rsidR="003577B0">
        <w:t>so the downward spikes of both the red and black curves really go down infinitely far, but get truncated in the plotting calculation mesh. Spectrum analyzers often allow for such a logarithmic vertical scale.</w:t>
      </w:r>
    </w:p>
    <w:p w14:paraId="2D6581AA" w14:textId="77777777" w:rsidR="003577B0" w:rsidRDefault="003577B0" w:rsidP="00CA77E7"/>
    <w:p w14:paraId="2A2C20DD" w14:textId="77777777" w:rsidR="00CA77E7" w:rsidRDefault="003577B0" w:rsidP="00CA77E7">
      <w:r>
        <w:pict>
          <v:shape id="_x0000_i1052" type="#_x0000_t75" style="width:468pt;height:249pt">
            <v:imagedata r:id="rId40" o:title=""/>
          </v:shape>
        </w:pict>
      </w:r>
    </w:p>
    <w:p w14:paraId="79F58A69" w14:textId="77777777" w:rsidR="00CA77E7" w:rsidRDefault="00CA77E7" w:rsidP="00DB5DAA">
      <w:pPr>
        <w:tabs>
          <w:tab w:val="left" w:pos="7200"/>
          <w:tab w:val="left" w:pos="7920"/>
          <w:tab w:val="right" w:pos="9270"/>
        </w:tabs>
      </w:pPr>
      <w:r>
        <w:tab/>
      </w:r>
      <w:r>
        <w:tab/>
      </w:r>
      <w:r w:rsidR="00482662">
        <w:tab/>
      </w:r>
      <w:r>
        <w:t>Figure 19.</w:t>
      </w:r>
      <w:r w:rsidR="003C6D3F">
        <w:t>4</w:t>
      </w:r>
      <w:r>
        <w:t>.</w:t>
      </w:r>
      <w:r w:rsidR="00CA1B4F">
        <w:t xml:space="preserve"> </w:t>
      </w:r>
      <w:r>
        <w:t>Logarithmic version of Figure 19.</w:t>
      </w:r>
      <w:r w:rsidR="003C6D3F">
        <w:t>2</w:t>
      </w:r>
      <w:r>
        <w:t xml:space="preserve">. </w:t>
      </w:r>
      <w:r w:rsidR="00482662">
        <w:tab/>
      </w:r>
      <w:r w:rsidR="00482662">
        <w:tab/>
      </w:r>
      <w:r w:rsidR="00482662">
        <w:tab/>
      </w:r>
      <w:r w:rsidR="00482662">
        <w:tab/>
      </w:r>
      <w:r w:rsidR="00DB5DAA">
        <w:t>Fig 19.4</w:t>
      </w:r>
    </w:p>
    <w:p w14:paraId="5BCBCCF6" w14:textId="77777777" w:rsidR="00CA77E7" w:rsidRDefault="00CA77E7"/>
    <w:p w14:paraId="3482EC15" w14:textId="77777777" w:rsidR="00F703E2" w:rsidRDefault="00F703E2" w:rsidP="00E25CB0">
      <w:pPr>
        <w:pStyle w:val="Heading2"/>
      </w:pPr>
    </w:p>
    <w:p w14:paraId="1DA7BEFE" w14:textId="77777777" w:rsidR="009C58F3" w:rsidRDefault="009C58F3" w:rsidP="00E25CB0">
      <w:pPr>
        <w:pStyle w:val="Heading2"/>
        <w:sectPr w:rsidR="009C58F3">
          <w:pgSz w:w="12240" w:h="15840"/>
          <w:pgMar w:top="1440" w:right="1440" w:bottom="1440" w:left="1440" w:header="720" w:footer="720" w:gutter="0"/>
          <w:cols w:space="720"/>
        </w:sectPr>
      </w:pPr>
    </w:p>
    <w:p w14:paraId="4756D630" w14:textId="77777777" w:rsidR="007305C9" w:rsidRDefault="007305C9" w:rsidP="00E25CB0">
      <w:pPr>
        <w:pStyle w:val="Heading2"/>
      </w:pPr>
      <w:bookmarkStart w:id="34" w:name="_Toc363827567"/>
      <w:r>
        <w:t>Chapter 3:</w:t>
      </w:r>
      <w:r w:rsidR="00CA1B4F">
        <w:t xml:space="preserve"> </w:t>
      </w:r>
      <w:r>
        <w:t>Sampled Signals</w:t>
      </w:r>
      <w:r w:rsidR="00B615A7">
        <w:t xml:space="preserve"> and Digital Transforms</w:t>
      </w:r>
      <w:bookmarkEnd w:id="34"/>
    </w:p>
    <w:p w14:paraId="6963C6F4" w14:textId="77777777" w:rsidR="007305C9" w:rsidRDefault="007305C9" w:rsidP="007305C9"/>
    <w:p w14:paraId="33D45E7A" w14:textId="77777777" w:rsidR="007305C9" w:rsidRDefault="007305C9" w:rsidP="007305C9">
      <w:r>
        <w:t>In Sections 20-26, we shall used symbols ∆t, T</w:t>
      </w:r>
      <w:r w:rsidRPr="008219CC">
        <w:rPr>
          <w:rStyle w:val="subscript"/>
        </w:rPr>
        <w:t>1</w:t>
      </w:r>
      <w:r>
        <w:t>, t</w:t>
      </w:r>
      <w:r w:rsidRPr="008219CC">
        <w:rPr>
          <w:rStyle w:val="subscript"/>
        </w:rPr>
        <w:t xml:space="preserve">n, </w:t>
      </w:r>
      <w:r>
        <w:t xml:space="preserve">and </w:t>
      </w:r>
      <w:r w:rsidR="00915D82">
        <w:t>ω</w:t>
      </w:r>
      <w:r w:rsidRPr="008219CC">
        <w:rPr>
          <w:rStyle w:val="subscript"/>
        </w:rPr>
        <w:t>1</w:t>
      </w:r>
      <w:r>
        <w:t xml:space="preserve"> frequently.</w:t>
      </w:r>
      <w:r w:rsidR="00CA1B4F">
        <w:t xml:space="preserve"> </w:t>
      </w:r>
      <w:r>
        <w:t>We use whichever symbol seems most convenient at the moment.</w:t>
      </w:r>
      <w:r w:rsidR="00CA1B4F">
        <w:t xml:space="preserve"> </w:t>
      </w:r>
      <w:r>
        <w:t>∆t is the time spacing between samples of an analog signal. We define T</w:t>
      </w:r>
      <w:r w:rsidRPr="008219CC">
        <w:rPr>
          <w:rStyle w:val="subscript"/>
        </w:rPr>
        <w:t>1</w:t>
      </w:r>
      <w:r>
        <w:t xml:space="preserve"> = ∆t to make a connection with </w:t>
      </w:r>
      <w:r w:rsidR="00335D0D">
        <w:t>Chapter 2</w:t>
      </w:r>
      <w:r>
        <w:t xml:space="preserve"> where T</w:t>
      </w:r>
      <w:r w:rsidRPr="008219CC">
        <w:rPr>
          <w:rStyle w:val="subscript"/>
        </w:rPr>
        <w:t>1</w:t>
      </w:r>
      <w:r>
        <w:t xml:space="preserve"> was the spacing between pulses superposed to make a pulse train.</w:t>
      </w:r>
      <w:r w:rsidR="00CA1B4F">
        <w:t xml:space="preserve"> </w:t>
      </w:r>
      <w:r>
        <w:t xml:space="preserve">As before, </w:t>
      </w:r>
      <w:r w:rsidR="00915D82">
        <w:t>ω</w:t>
      </w:r>
      <w:r w:rsidRPr="008219CC">
        <w:rPr>
          <w:rStyle w:val="subscript"/>
        </w:rPr>
        <w:t>1</w:t>
      </w:r>
      <w:r>
        <w:t xml:space="preserve"> = 2</w:t>
      </w:r>
      <w:r w:rsidR="00915D82">
        <w:t>π</w:t>
      </w:r>
      <w:r>
        <w:t>/T</w:t>
      </w:r>
      <w:r w:rsidRPr="008219CC">
        <w:rPr>
          <w:rStyle w:val="subscript"/>
        </w:rPr>
        <w:t>1</w:t>
      </w:r>
      <w:r>
        <w:t xml:space="preserve"> .</w:t>
      </w:r>
      <w:r w:rsidR="00CA1B4F">
        <w:t xml:space="preserve"> </w:t>
      </w:r>
      <w:r>
        <w:t>Symbol t</w:t>
      </w:r>
      <w:r w:rsidRPr="008219CC">
        <w:rPr>
          <w:rStyle w:val="subscript"/>
        </w:rPr>
        <w:t>n</w:t>
      </w:r>
      <w:r>
        <w:t xml:space="preserve"> = n ∆t represents the particular times we choose to examine some signal.</w:t>
      </w:r>
      <w:r w:rsidR="00CA1B4F">
        <w:t xml:space="preserve"> </w:t>
      </w:r>
      <w:r>
        <w:t>So:</w:t>
      </w:r>
    </w:p>
    <w:p w14:paraId="75392E02" w14:textId="77777777" w:rsidR="007305C9" w:rsidRDefault="007305C9" w:rsidP="007305C9">
      <w:r>
        <w:tab/>
      </w:r>
    </w:p>
    <w:p w14:paraId="2DA6EBB4" w14:textId="77777777" w:rsidR="007305C9" w:rsidRDefault="007305C9" w:rsidP="007305C9">
      <w:r>
        <w:tab/>
        <w:t>T</w:t>
      </w:r>
      <w:r w:rsidRPr="008219CC">
        <w:rPr>
          <w:rStyle w:val="subscript"/>
        </w:rPr>
        <w:t>1</w:t>
      </w:r>
      <w:r>
        <w:t xml:space="preserve"> = ∆t</w:t>
      </w:r>
      <w:r w:rsidR="00026089">
        <w:tab/>
      </w:r>
      <w:r w:rsidR="00026089">
        <w:tab/>
      </w:r>
      <w:r w:rsidR="00915D82">
        <w:t>ω</w:t>
      </w:r>
      <w:r w:rsidRPr="008219CC">
        <w:rPr>
          <w:rStyle w:val="subscript"/>
        </w:rPr>
        <w:t>1</w:t>
      </w:r>
      <w:r>
        <w:t xml:space="preserve"> = 2</w:t>
      </w:r>
      <w:r w:rsidR="00915D82">
        <w:t>π</w:t>
      </w:r>
      <w:r>
        <w:t>/T</w:t>
      </w:r>
      <w:r w:rsidRPr="008219CC">
        <w:rPr>
          <w:rStyle w:val="subscript"/>
        </w:rPr>
        <w:t xml:space="preserve">1 </w:t>
      </w:r>
      <w:r>
        <w:t>= 2</w:t>
      </w:r>
      <w:r w:rsidR="00915D82">
        <w:t>π</w:t>
      </w:r>
      <w:r>
        <w:t>/∆t</w:t>
      </w:r>
      <w:r w:rsidR="00026089">
        <w:tab/>
      </w:r>
      <w:r w:rsidR="00026089">
        <w:tab/>
      </w:r>
      <w:r>
        <w:t>t</w:t>
      </w:r>
      <w:r w:rsidRPr="008219CC">
        <w:rPr>
          <w:rStyle w:val="subscript"/>
        </w:rPr>
        <w:t>n</w:t>
      </w:r>
      <w:r>
        <w:t xml:space="preserve"> =</w:t>
      </w:r>
      <w:r w:rsidR="00CA1B4F">
        <w:t xml:space="preserve"> </w:t>
      </w:r>
      <w:r>
        <w:t xml:space="preserve"> n ∆t = n T</w:t>
      </w:r>
      <w:r w:rsidRPr="008219CC">
        <w:rPr>
          <w:rStyle w:val="subscript"/>
        </w:rPr>
        <w:t>1</w:t>
      </w:r>
      <w:r>
        <w:t xml:space="preserve"> </w:t>
      </w:r>
    </w:p>
    <w:p w14:paraId="77AD1E4C" w14:textId="77777777" w:rsidR="007305C9" w:rsidRDefault="007305C9" w:rsidP="007305C9"/>
    <w:p w14:paraId="47703582" w14:textId="77777777" w:rsidR="007305C9" w:rsidRDefault="007305C9" w:rsidP="007305C9"/>
    <w:p w14:paraId="36C18548" w14:textId="77777777" w:rsidR="007305C9" w:rsidRPr="002037F1" w:rsidRDefault="007305C9" w:rsidP="002037F1">
      <w:pPr>
        <w:pStyle w:val="Heading3"/>
      </w:pPr>
      <w:bookmarkStart w:id="35" w:name="_Toc363827568"/>
      <w:r w:rsidRPr="002037F1">
        <w:t>20.</w:t>
      </w:r>
      <w:r w:rsidR="00CA1B4F">
        <w:t xml:space="preserve"> </w:t>
      </w:r>
      <w:r w:rsidRPr="002037F1">
        <w:t xml:space="preserve">Sampled </w:t>
      </w:r>
      <w:r w:rsidR="00673E99">
        <w:t>S</w:t>
      </w:r>
      <w:r w:rsidRPr="002037F1">
        <w:t>ignals and their Image Spectra</w:t>
      </w:r>
      <w:bookmarkEnd w:id="35"/>
    </w:p>
    <w:p w14:paraId="3922F8D1" w14:textId="77777777" w:rsidR="007305C9" w:rsidRDefault="007305C9" w:rsidP="007305C9"/>
    <w:p w14:paraId="0DB045B7" w14:textId="77777777" w:rsidR="007305C9" w:rsidRDefault="007305C9" w:rsidP="007305C9">
      <w:r>
        <w:t xml:space="preserve">As a specific application of our </w:t>
      </w:r>
      <w:r w:rsidR="00ED2564">
        <w:t xml:space="preserve">simple </w:t>
      </w:r>
      <w:r w:rsidR="00FF0377">
        <w:t xml:space="preserve">pulse train </w:t>
      </w:r>
      <w:r>
        <w:t xml:space="preserve">results boxed in </w:t>
      </w:r>
      <w:r w:rsidR="00026089">
        <w:t>(14.</w:t>
      </w:r>
      <w:r w:rsidR="00D002D4">
        <w:t>12</w:t>
      </w:r>
      <w:r w:rsidR="00026089">
        <w:t>)</w:t>
      </w:r>
      <w:r w:rsidR="00CA1B4F">
        <w:t xml:space="preserve"> </w:t>
      </w:r>
      <w:r>
        <w:t>we consider the case where pulse x</w:t>
      </w:r>
      <w:r w:rsidRPr="008219CC">
        <w:rPr>
          <w:rStyle w:val="subscript"/>
        </w:rPr>
        <w:t>pulse</w:t>
      </w:r>
      <w:r>
        <w:t xml:space="preserve">(t) is a delta function, so we have a </w:t>
      </w:r>
      <w:r w:rsidR="00BD2EB0">
        <w:t>pulse train</w:t>
      </w:r>
      <w:r>
        <w:t xml:space="preserve"> x(t) which is an infinite sequence of these delta functions spaced by </w:t>
      </w:r>
      <w:r w:rsidR="00335D0D">
        <w:t>time</w:t>
      </w:r>
      <w:r>
        <w:t xml:space="preserve"> T</w:t>
      </w:r>
      <w:r w:rsidRPr="008219CC">
        <w:rPr>
          <w:rStyle w:val="subscript"/>
        </w:rPr>
        <w:t>1</w:t>
      </w:r>
      <w:r>
        <w:t>.</w:t>
      </w:r>
      <w:r w:rsidR="00CA1B4F">
        <w:t xml:space="preserve"> </w:t>
      </w:r>
      <w:r>
        <w:t>This time we let T</w:t>
      </w:r>
      <w:r w:rsidRPr="008219CC">
        <w:rPr>
          <w:rStyle w:val="subscript"/>
        </w:rPr>
        <w:t>1</w:t>
      </w:r>
      <w:r>
        <w:t xml:space="preserve"> be the amplitude of each delta function, and as usual, we use </w:t>
      </w:r>
      <w:r w:rsidR="00915D82">
        <w:t>ω</w:t>
      </w:r>
      <w:r w:rsidRPr="008219CC">
        <w:rPr>
          <w:rStyle w:val="subscript"/>
        </w:rPr>
        <w:t>1</w:t>
      </w:r>
      <w:r>
        <w:t xml:space="preserve"> = 2</w:t>
      </w:r>
      <w:r w:rsidR="00915D82">
        <w:t>π</w:t>
      </w:r>
      <w:r>
        <w:t>/T</w:t>
      </w:r>
      <w:r w:rsidRPr="008219CC">
        <w:rPr>
          <w:rStyle w:val="subscript"/>
        </w:rPr>
        <w:t>1</w:t>
      </w:r>
      <w:r>
        <w:t>.</w:t>
      </w:r>
      <w:r w:rsidR="00CA1B4F">
        <w:t xml:space="preserve"> </w:t>
      </w:r>
      <w:r w:rsidR="00FF0377">
        <w:t xml:space="preserve"> The basic equations for this situation are : </w:t>
      </w:r>
    </w:p>
    <w:p w14:paraId="3E6F4483" w14:textId="77777777" w:rsidR="007305C9" w:rsidRDefault="007305C9" w:rsidP="007305C9"/>
    <w:p w14:paraId="4DA436EC" w14:textId="77777777" w:rsidR="007305C9" w:rsidRDefault="007305C9" w:rsidP="007305C9">
      <w:r>
        <w:tab/>
        <w:t>x</w:t>
      </w:r>
      <w:r w:rsidRPr="008219CC">
        <w:rPr>
          <w:rStyle w:val="subscript"/>
        </w:rPr>
        <w:t>pulse</w:t>
      </w:r>
      <w:r>
        <w:t>(t) = T</w:t>
      </w:r>
      <w:r w:rsidRPr="008219CC">
        <w:rPr>
          <w:rStyle w:val="subscript"/>
        </w:rPr>
        <w:t xml:space="preserve">1 </w:t>
      </w:r>
      <w:r w:rsidR="00915D82">
        <w:t>δ</w:t>
      </w:r>
      <w:r>
        <w:t>(t)</w:t>
      </w:r>
      <w:r w:rsidR="00CA1B4F">
        <w:t xml:space="preserve"> </w:t>
      </w:r>
      <w:r>
        <w:t>=</w:t>
      </w:r>
      <w:r w:rsidR="00CA1B4F">
        <w:t xml:space="preserve"> </w:t>
      </w:r>
      <w:r w:rsidRPr="008219CC">
        <w:rPr>
          <w:rStyle w:val="subscript"/>
        </w:rPr>
        <w:t xml:space="preserve"> </w:t>
      </w:r>
      <w:r w:rsidR="00915D82">
        <w:t>δ</w:t>
      </w:r>
      <w:r w:rsidR="00A45830">
        <w:t>(t/</w:t>
      </w:r>
      <w:r>
        <w:t>T</w:t>
      </w:r>
      <w:r w:rsidRPr="008219CC">
        <w:rPr>
          <w:rStyle w:val="subscript"/>
        </w:rPr>
        <w:t>1</w:t>
      </w:r>
      <w:r>
        <w:t>)</w:t>
      </w:r>
      <w:r>
        <w:tab/>
      </w:r>
      <w:r w:rsidR="005B27E8">
        <w:tab/>
        <w:t>// dimensionless</w:t>
      </w:r>
      <w:r>
        <w:tab/>
      </w:r>
      <w:r>
        <w:tab/>
      </w:r>
    </w:p>
    <w:p w14:paraId="2FDBD3B4" w14:textId="77777777" w:rsidR="007305C9" w:rsidRDefault="007305C9" w:rsidP="007305C9">
      <w:r>
        <w:tab/>
      </w:r>
      <w:r>
        <w:tab/>
      </w:r>
      <w:r>
        <w:tab/>
      </w:r>
      <w:r>
        <w:tab/>
      </w:r>
    </w:p>
    <w:p w14:paraId="1F555D4F" w14:textId="77777777" w:rsidR="00026089" w:rsidRDefault="007305C9" w:rsidP="007305C9">
      <w:r>
        <w:tab/>
        <w:t>X</w:t>
      </w:r>
      <w:r w:rsidRPr="008219CC">
        <w:rPr>
          <w:rStyle w:val="subscript"/>
        </w:rPr>
        <w:t>pulse</w:t>
      </w:r>
      <w:r>
        <w:t>(</w:t>
      </w:r>
      <w:r w:rsidR="00915D82">
        <w:t>ω</w:t>
      </w:r>
      <w:r>
        <w:t>)</w:t>
      </w:r>
      <w:r w:rsidR="00CA1B4F">
        <w:t xml:space="preserve"> </w:t>
      </w:r>
      <w:r>
        <w:t>=</w:t>
      </w:r>
      <w:r w:rsidR="00CA1B4F">
        <w:t xml:space="preserve"> </w:t>
      </w:r>
      <w:r>
        <w:t>T</w:t>
      </w:r>
      <w:r w:rsidRPr="008219CC">
        <w:rPr>
          <w:rStyle w:val="subscript"/>
        </w:rPr>
        <w:t>1</w:t>
      </w:r>
      <w:r>
        <w:tab/>
      </w:r>
      <w:r w:rsidR="00026089">
        <w:tab/>
      </w:r>
      <w:r w:rsidR="00026089">
        <w:tab/>
      </w:r>
      <w:r w:rsidR="00026089" w:rsidRPr="00026089">
        <w:rPr>
          <w:i/>
        </w:rPr>
        <w:t>(8.3)</w:t>
      </w:r>
      <w:r w:rsidR="00026089">
        <w:tab/>
      </w:r>
      <w:r>
        <w:tab/>
      </w:r>
    </w:p>
    <w:p w14:paraId="28E96D07" w14:textId="77777777" w:rsidR="00026089" w:rsidRDefault="00026089" w:rsidP="007305C9"/>
    <w:p w14:paraId="1E086A68" w14:textId="77777777" w:rsidR="007305C9" w:rsidRDefault="00026089" w:rsidP="007305C9">
      <w:r>
        <w:tab/>
      </w:r>
      <w:r w:rsidR="007305C9">
        <w:t>c(</w:t>
      </w:r>
      <w:r w:rsidR="00915D82">
        <w:t>ω</w:t>
      </w:r>
      <w:r w:rsidR="007305C9">
        <w:t>) = 1</w:t>
      </w:r>
      <w:r>
        <w:tab/>
      </w:r>
      <w:r>
        <w:tab/>
      </w:r>
      <w:r>
        <w:tab/>
      </w:r>
      <w:r>
        <w:tab/>
      </w:r>
      <w:r w:rsidRPr="00026089">
        <w:rPr>
          <w:i/>
        </w:rPr>
        <w:t>(14.1</w:t>
      </w:r>
      <w:r w:rsidR="00D002D4">
        <w:rPr>
          <w:i/>
        </w:rPr>
        <w:t>2</w:t>
      </w:r>
      <w:r w:rsidRPr="00026089">
        <w:rPr>
          <w:i/>
        </w:rPr>
        <w:t>)</w:t>
      </w:r>
      <w:r w:rsidRPr="00026089">
        <w:rPr>
          <w:i/>
        </w:rPr>
        <w:tab/>
        <w:t xml:space="preserve">item </w:t>
      </w:r>
      <w:r>
        <w:rPr>
          <w:i/>
        </w:rPr>
        <w:t>2</w:t>
      </w:r>
      <w:r w:rsidR="007305C9">
        <w:tab/>
      </w:r>
    </w:p>
    <w:p w14:paraId="43E6C87C" w14:textId="77777777" w:rsidR="007305C9" w:rsidRPr="00942015" w:rsidRDefault="007305C9" w:rsidP="003064B0">
      <w:pPr>
        <w:tabs>
          <w:tab w:val="left" w:pos="7200"/>
          <w:tab w:val="left" w:pos="7920"/>
          <w:tab w:val="right" w:pos="9270"/>
        </w:tabs>
        <w:rPr>
          <w:i/>
        </w:rPr>
      </w:pPr>
      <w:r>
        <w:tab/>
      </w:r>
      <w:r w:rsidR="004B1F76">
        <w:t>d</w:t>
      </w:r>
      <w:r>
        <w:t xml:space="preserve">(t) = </w:t>
      </w:r>
      <w:r w:rsidR="00900028">
        <w:fldChar w:fldCharType="begin"/>
      </w:r>
      <w:r w:rsidR="00900028">
        <w:instrText>EQ \i \su(</w:instrText>
      </w:r>
      <w:r w:rsidR="00900028">
        <w:rPr>
          <w:sz w:val="18"/>
          <w:szCs w:val="18"/>
        </w:rPr>
        <w:instrText>n</w:instrText>
      </w:r>
      <w:r w:rsidR="00900028" w:rsidRPr="00274E25">
        <w:rPr>
          <w:sz w:val="18"/>
          <w:szCs w:val="18"/>
        </w:rPr>
        <w:instrText xml:space="preserve"> = -∞,∞</w:instrText>
      </w:r>
      <w:r w:rsidR="00900028">
        <w:instrText xml:space="preserve">, ) </w:instrText>
      </w:r>
      <w:r w:rsidR="00900028">
        <w:fldChar w:fldCharType="separate"/>
      </w:r>
      <w:r w:rsidR="00900028">
        <w:rPr>
          <w:b/>
          <w:noProof/>
        </w:rPr>
        <w:t>!Syntax Error, I</w:t>
      </w:r>
      <w:r w:rsidR="00900028">
        <w:fldChar w:fldCharType="end"/>
      </w:r>
      <w:r w:rsidR="00942015" w:rsidRPr="00942015">
        <w:t xml:space="preserve"> </w:t>
      </w:r>
      <w:r w:rsidR="00942015" w:rsidRPr="00D3561E">
        <w:rPr>
          <w:color w:val="000000"/>
        </w:rPr>
        <w:t>T</w:t>
      </w:r>
      <w:r w:rsidR="00942015" w:rsidRPr="00D3561E">
        <w:rPr>
          <w:rStyle w:val="subscript"/>
          <w:color w:val="000000"/>
        </w:rPr>
        <w:t>1</w:t>
      </w:r>
      <w:r w:rsidR="00942015">
        <w:rPr>
          <w:rStyle w:val="subscript"/>
        </w:rPr>
        <w:t xml:space="preserve"> </w:t>
      </w:r>
      <w:r w:rsidR="00900028">
        <w:t>δ(t - nT</w:t>
      </w:r>
      <w:r w:rsidR="00900028" w:rsidRPr="00915D82">
        <w:rPr>
          <w:rStyle w:val="subscript"/>
        </w:rPr>
        <w:t>1</w:t>
      </w:r>
      <w:r w:rsidR="00900028">
        <w:t>)</w:t>
      </w:r>
      <w:r w:rsidR="00026089">
        <w:tab/>
      </w:r>
      <w:r w:rsidR="00026089">
        <w:tab/>
      </w:r>
      <w:r w:rsidR="00026089" w:rsidRPr="00026089">
        <w:rPr>
          <w:i/>
        </w:rPr>
        <w:t>(14.1</w:t>
      </w:r>
      <w:r w:rsidR="00D002D4">
        <w:rPr>
          <w:i/>
        </w:rPr>
        <w:t>2</w:t>
      </w:r>
      <w:r w:rsidR="00026089" w:rsidRPr="00026089">
        <w:rPr>
          <w:i/>
        </w:rPr>
        <w:t>)</w:t>
      </w:r>
      <w:r w:rsidRPr="00026089">
        <w:rPr>
          <w:i/>
        </w:rPr>
        <w:tab/>
      </w:r>
      <w:r w:rsidR="00026089" w:rsidRPr="00026089">
        <w:rPr>
          <w:i/>
        </w:rPr>
        <w:t>item 1</w:t>
      </w:r>
      <w:r w:rsidR="00942015">
        <w:rPr>
          <w:i/>
          <w:color w:val="FF0000"/>
        </w:rPr>
        <w:tab/>
      </w:r>
      <w:r w:rsidR="00942015">
        <w:rPr>
          <w:i/>
          <w:color w:val="FF0000"/>
        </w:rPr>
        <w:tab/>
      </w:r>
      <w:r w:rsidR="00942015">
        <w:rPr>
          <w:i/>
          <w:color w:val="FF0000"/>
        </w:rPr>
        <w:tab/>
      </w:r>
      <w:r>
        <w:tab/>
      </w:r>
      <w:r>
        <w:tab/>
      </w:r>
      <w:r>
        <w:tab/>
      </w:r>
      <w:r w:rsidR="00E969CD">
        <w:t>(20.1)</w:t>
      </w:r>
      <w:r w:rsidR="00E969CD">
        <w:tab/>
      </w:r>
    </w:p>
    <w:p w14:paraId="07A61970" w14:textId="77777777" w:rsidR="007305C9" w:rsidRDefault="007305C9" w:rsidP="003064B0">
      <w:pPr>
        <w:tabs>
          <w:tab w:val="left" w:pos="7200"/>
          <w:tab w:val="left" w:pos="7920"/>
          <w:tab w:val="right" w:pos="9270"/>
        </w:tabs>
      </w:pPr>
      <w:r>
        <w:tab/>
      </w:r>
      <w:r w:rsidR="004B1F76">
        <w:t>D</w:t>
      </w:r>
      <w:r>
        <w:t>(</w:t>
      </w:r>
      <w:r w:rsidR="00915D82">
        <w:t>ω</w:t>
      </w:r>
      <w:r>
        <w:t>)</w:t>
      </w:r>
      <w:r w:rsidR="00CA1B4F">
        <w:t xml:space="preserve"> </w:t>
      </w:r>
      <w:r>
        <w:t xml:space="preserve"> =</w:t>
      </w:r>
      <w:r w:rsidR="00CA1B4F">
        <w:t xml:space="preserve"> </w:t>
      </w:r>
      <w:r>
        <w:t xml:space="preserve"> </w:t>
      </w:r>
      <w:r w:rsidR="00900028">
        <w:fldChar w:fldCharType="begin"/>
      </w:r>
      <w:r w:rsidR="00900028">
        <w:instrText>EQ \i \su(</w:instrText>
      </w:r>
      <w:r w:rsidR="00900028">
        <w:rPr>
          <w:sz w:val="18"/>
          <w:szCs w:val="18"/>
        </w:rPr>
        <w:instrText>m</w:instrText>
      </w:r>
      <w:r w:rsidR="00900028" w:rsidRPr="00274E25">
        <w:rPr>
          <w:sz w:val="18"/>
          <w:szCs w:val="18"/>
        </w:rPr>
        <w:instrText xml:space="preserve"> = -∞,∞</w:instrText>
      </w:r>
      <w:r w:rsidR="00900028">
        <w:instrText xml:space="preserve">, ) </w:instrText>
      </w:r>
      <w:r w:rsidR="00900028">
        <w:fldChar w:fldCharType="separate"/>
      </w:r>
      <w:r w:rsidR="00900028">
        <w:rPr>
          <w:b/>
          <w:noProof/>
        </w:rPr>
        <w:t>!Syntax Error, I</w:t>
      </w:r>
      <w:r w:rsidR="00900028">
        <w:fldChar w:fldCharType="end"/>
      </w:r>
      <w:r>
        <w:t>2</w:t>
      </w:r>
      <w:r w:rsidR="00915D82">
        <w:t>πδ</w:t>
      </w:r>
      <w:r w:rsidR="00FF0377">
        <w:t>(</w:t>
      </w:r>
      <w:r w:rsidR="00915D82">
        <w:t>ω</w:t>
      </w:r>
      <w:r>
        <w:t xml:space="preserve"> - m</w:t>
      </w:r>
      <w:r w:rsidR="00900028">
        <w:t>ω</w:t>
      </w:r>
      <w:r w:rsidR="00900028">
        <w:rPr>
          <w:rStyle w:val="subscript"/>
        </w:rPr>
        <w:t>1</w:t>
      </w:r>
      <w:r w:rsidR="00026089">
        <w:t>)</w:t>
      </w:r>
      <w:r w:rsidR="00026089">
        <w:tab/>
      </w:r>
      <w:r w:rsidR="00FF0377">
        <w:tab/>
      </w:r>
      <w:r w:rsidR="00026089" w:rsidRPr="00026089">
        <w:rPr>
          <w:i/>
        </w:rPr>
        <w:t>(14.1</w:t>
      </w:r>
      <w:r w:rsidR="00D002D4">
        <w:rPr>
          <w:i/>
        </w:rPr>
        <w:t>2</w:t>
      </w:r>
      <w:r w:rsidR="00026089" w:rsidRPr="00026089">
        <w:rPr>
          <w:i/>
        </w:rPr>
        <w:t>)</w:t>
      </w:r>
      <w:r w:rsidR="00026089" w:rsidRPr="00026089">
        <w:rPr>
          <w:i/>
        </w:rPr>
        <w:tab/>
        <w:t xml:space="preserve">item </w:t>
      </w:r>
      <w:r w:rsidR="00026089">
        <w:rPr>
          <w:i/>
        </w:rPr>
        <w:t>3</w:t>
      </w:r>
      <w:r>
        <w:tab/>
      </w:r>
      <w:r>
        <w:tab/>
      </w:r>
      <w:r>
        <w:tab/>
      </w:r>
      <w:r>
        <w:tab/>
      </w:r>
      <w:r w:rsidR="00E969CD">
        <w:tab/>
      </w:r>
      <w:r w:rsidR="00E969CD">
        <w:tab/>
      </w:r>
      <w:r>
        <w:t>(20.2)</w:t>
      </w:r>
      <w:r>
        <w:tab/>
      </w:r>
    </w:p>
    <w:p w14:paraId="0A2A8FBE" w14:textId="77777777" w:rsidR="004B1F76" w:rsidRDefault="004B1F76" w:rsidP="007305C9"/>
    <w:p w14:paraId="1DD92C64" w14:textId="77777777" w:rsidR="004B1F76" w:rsidRPr="004B1F76" w:rsidRDefault="004B1F76" w:rsidP="007305C9">
      <w:r>
        <w:t xml:space="preserve">where we have renamed our pulse train of delta functions and its spectrum to be d(t) and D(ω), in order to free up x(t) and X(ω) </w:t>
      </w:r>
      <w:r w:rsidR="00335D0D">
        <w:t xml:space="preserve">for </w:t>
      </w:r>
      <w:r>
        <w:t xml:space="preserve">new meanings. </w:t>
      </w:r>
    </w:p>
    <w:p w14:paraId="2F88ACEE" w14:textId="77777777" w:rsidR="007305C9" w:rsidRDefault="007305C9" w:rsidP="007305C9"/>
    <w:p w14:paraId="295EED92" w14:textId="77777777" w:rsidR="007305C9" w:rsidRDefault="007305C9" w:rsidP="007305C9">
      <w:r>
        <w:t xml:space="preserve">If we now multiply the delta function sequence </w:t>
      </w:r>
      <w:r w:rsidR="004B1F76">
        <w:t>d</w:t>
      </w:r>
      <w:r>
        <w:t>(t) times some reasonable continuous signal y(t),</w:t>
      </w:r>
      <w:r w:rsidR="00CA1B4F">
        <w:t xml:space="preserve"> </w:t>
      </w:r>
      <w:r>
        <w:t xml:space="preserve">the result is a set of delta spikes which are </w:t>
      </w:r>
      <w:r w:rsidRPr="00ED2564">
        <w:rPr>
          <w:b/>
        </w:rPr>
        <w:t>amplitude modulated</w:t>
      </w:r>
      <w:r>
        <w:t xml:space="preserve"> by the values that y(t) takes at the spike </w:t>
      </w:r>
      <w:r w:rsidR="00FF0377">
        <w:t xml:space="preserve">sampling </w:t>
      </w:r>
      <w:r>
        <w:t>points t</w:t>
      </w:r>
      <w:r w:rsidRPr="008219CC">
        <w:rPr>
          <w:rStyle w:val="subscript"/>
        </w:rPr>
        <w:t>n</w:t>
      </w:r>
      <w:r>
        <w:t xml:space="preserve"> = </w:t>
      </w:r>
      <w:r w:rsidR="00026089">
        <w:t>n</w:t>
      </w:r>
      <w:r>
        <w:t>T</w:t>
      </w:r>
      <w:r w:rsidRPr="008219CC">
        <w:rPr>
          <w:rStyle w:val="subscript"/>
        </w:rPr>
        <w:t>1</w:t>
      </w:r>
      <w:r w:rsidR="00A45830">
        <w:t>.</w:t>
      </w:r>
      <w:r w:rsidR="00CA1B4F">
        <w:t xml:space="preserve"> </w:t>
      </w:r>
      <w:r>
        <w:t xml:space="preserve">This product we shall call </w:t>
      </w:r>
      <w:r w:rsidR="004B1F76">
        <w:t>x</w:t>
      </w:r>
      <w:r>
        <w:t xml:space="preserve">(t), it is our "sampled signal", and </w:t>
      </w:r>
      <w:r w:rsidR="00915D82">
        <w:t>ω</w:t>
      </w:r>
      <w:r w:rsidRPr="008219CC">
        <w:rPr>
          <w:rStyle w:val="subscript"/>
        </w:rPr>
        <w:t>1</w:t>
      </w:r>
      <w:r w:rsidR="005B27E8">
        <w:t xml:space="preserve"> is the radian/sec</w:t>
      </w:r>
      <w:r>
        <w:t xml:space="preserve"> "sampling rate". </w:t>
      </w:r>
    </w:p>
    <w:p w14:paraId="39CCBBFA" w14:textId="77777777" w:rsidR="007305C9" w:rsidRDefault="007305C9" w:rsidP="007305C9">
      <w:r>
        <w:tab/>
      </w:r>
      <w:r>
        <w:tab/>
      </w:r>
    </w:p>
    <w:p w14:paraId="7E5439A9" w14:textId="77777777" w:rsidR="007305C9" w:rsidRDefault="007305C9" w:rsidP="003064B0">
      <w:pPr>
        <w:tabs>
          <w:tab w:val="left" w:pos="7200"/>
          <w:tab w:val="left" w:pos="7920"/>
          <w:tab w:val="right" w:pos="9270"/>
        </w:tabs>
      </w:pPr>
      <w:r>
        <w:tab/>
      </w:r>
      <w:r w:rsidR="004B1F76">
        <w:t>x</w:t>
      </w:r>
      <w:r>
        <w:t>(t)</w:t>
      </w:r>
      <w:r w:rsidRPr="009F75E8">
        <w:rPr>
          <w:color w:val="000000"/>
        </w:rPr>
        <w:t xml:space="preserve"> =</w:t>
      </w:r>
      <w:r w:rsidR="00FC110A" w:rsidRPr="009F75E8">
        <w:rPr>
          <w:color w:val="000000"/>
        </w:rPr>
        <w:t xml:space="preserve"> </w:t>
      </w:r>
      <w:r w:rsidRPr="009F75E8">
        <w:rPr>
          <w:color w:val="000000"/>
        </w:rPr>
        <w:t>y(t)</w:t>
      </w:r>
      <w:r w:rsidR="00FC110A" w:rsidRPr="009F75E8">
        <w:rPr>
          <w:color w:val="000000"/>
        </w:rPr>
        <w:t xml:space="preserve"> </w:t>
      </w:r>
      <w:r w:rsidR="004B1F76">
        <w:rPr>
          <w:color w:val="000000"/>
        </w:rPr>
        <w:t>d</w:t>
      </w:r>
      <w:r w:rsidR="00FC110A" w:rsidRPr="009F75E8">
        <w:rPr>
          <w:color w:val="000000"/>
        </w:rPr>
        <w:t>(t)</w:t>
      </w:r>
      <w:r w:rsidR="00FC110A">
        <w:t xml:space="preserve">  =</w:t>
      </w:r>
      <w:r w:rsidR="00FC110A">
        <w:fldChar w:fldCharType="begin"/>
      </w:r>
      <w:r w:rsidR="00FC110A">
        <w:instrText>EQ \i \su(</w:instrText>
      </w:r>
      <w:r w:rsidR="00FC110A">
        <w:rPr>
          <w:sz w:val="18"/>
          <w:szCs w:val="18"/>
        </w:rPr>
        <w:instrText>n</w:instrText>
      </w:r>
      <w:r w:rsidR="00FC110A" w:rsidRPr="00274E25">
        <w:rPr>
          <w:sz w:val="18"/>
          <w:szCs w:val="18"/>
        </w:rPr>
        <w:instrText xml:space="preserve"> = -∞,∞</w:instrText>
      </w:r>
      <w:r w:rsidR="00FC110A">
        <w:instrText xml:space="preserve">, ) </w:instrText>
      </w:r>
      <w:r w:rsidR="00FC110A">
        <w:fldChar w:fldCharType="separate"/>
      </w:r>
      <w:r w:rsidR="00FC110A">
        <w:rPr>
          <w:b/>
          <w:noProof/>
        </w:rPr>
        <w:t>!Syntax Error, I</w:t>
      </w:r>
      <w:r w:rsidR="00FC110A">
        <w:fldChar w:fldCharType="end"/>
      </w:r>
      <w:r w:rsidR="00FC110A">
        <w:t>y(t</w:t>
      </w:r>
      <w:r w:rsidR="00FC110A" w:rsidRPr="00E726F1">
        <w:rPr>
          <w:color w:val="000000"/>
        </w:rPr>
        <w:t>)</w:t>
      </w:r>
      <w:r w:rsidR="00942015" w:rsidRPr="00E726F1">
        <w:rPr>
          <w:color w:val="000000"/>
        </w:rPr>
        <w:t>T</w:t>
      </w:r>
      <w:r w:rsidR="00942015" w:rsidRPr="00E726F1">
        <w:rPr>
          <w:rStyle w:val="subscript"/>
          <w:color w:val="000000"/>
        </w:rPr>
        <w:t>1</w:t>
      </w:r>
      <w:r w:rsidR="00FC110A" w:rsidRPr="00E726F1">
        <w:rPr>
          <w:color w:val="000000"/>
        </w:rPr>
        <w:t>δ(t - nT</w:t>
      </w:r>
      <w:r w:rsidR="00FC110A" w:rsidRPr="00E726F1">
        <w:rPr>
          <w:rStyle w:val="subscript"/>
          <w:color w:val="000000"/>
        </w:rPr>
        <w:t>1</w:t>
      </w:r>
      <w:r w:rsidR="00FC110A" w:rsidRPr="00E726F1">
        <w:rPr>
          <w:color w:val="000000"/>
        </w:rPr>
        <w:t>)  =</w:t>
      </w:r>
      <w:r w:rsidR="00FC110A" w:rsidRPr="00E726F1">
        <w:rPr>
          <w:color w:val="000000"/>
        </w:rPr>
        <w:fldChar w:fldCharType="begin"/>
      </w:r>
      <w:r w:rsidR="00FC110A" w:rsidRPr="00E726F1">
        <w:rPr>
          <w:color w:val="000000"/>
        </w:rPr>
        <w:instrText>EQ \i \su(</w:instrText>
      </w:r>
      <w:r w:rsidR="00FC110A" w:rsidRPr="00E726F1">
        <w:rPr>
          <w:color w:val="000000"/>
          <w:sz w:val="18"/>
          <w:szCs w:val="18"/>
        </w:rPr>
        <w:instrText>n = -∞,∞</w:instrText>
      </w:r>
      <w:r w:rsidR="00FC110A" w:rsidRPr="00E726F1">
        <w:rPr>
          <w:color w:val="000000"/>
        </w:rPr>
        <w:instrText xml:space="preserve">, ) </w:instrText>
      </w:r>
      <w:r w:rsidR="00FC110A" w:rsidRPr="00E726F1">
        <w:rPr>
          <w:color w:val="000000"/>
        </w:rPr>
        <w:fldChar w:fldCharType="separate"/>
      </w:r>
      <w:r w:rsidR="00FC110A" w:rsidRPr="00E726F1">
        <w:rPr>
          <w:b/>
          <w:noProof/>
          <w:color w:val="000000"/>
        </w:rPr>
        <w:t>!Syntax Error, I</w:t>
      </w:r>
      <w:r w:rsidR="00FC110A" w:rsidRPr="00E726F1">
        <w:rPr>
          <w:color w:val="000000"/>
        </w:rPr>
        <w:fldChar w:fldCharType="end"/>
      </w:r>
      <w:r w:rsidR="00FC110A" w:rsidRPr="00E726F1">
        <w:rPr>
          <w:color w:val="000000"/>
        </w:rPr>
        <w:t>y(t</w:t>
      </w:r>
      <w:r w:rsidR="00FC110A" w:rsidRPr="00E726F1">
        <w:rPr>
          <w:rStyle w:val="subscript"/>
          <w:color w:val="000000"/>
        </w:rPr>
        <w:t>n</w:t>
      </w:r>
      <w:r w:rsidR="00FC110A" w:rsidRPr="00E726F1">
        <w:rPr>
          <w:color w:val="000000"/>
        </w:rPr>
        <w:t>)</w:t>
      </w:r>
      <w:r w:rsidR="00942015" w:rsidRPr="00E726F1">
        <w:rPr>
          <w:color w:val="000000"/>
        </w:rPr>
        <w:t xml:space="preserve"> T</w:t>
      </w:r>
      <w:r w:rsidR="00942015" w:rsidRPr="00E726F1">
        <w:rPr>
          <w:rStyle w:val="subscript"/>
          <w:color w:val="000000"/>
        </w:rPr>
        <w:t>1</w:t>
      </w:r>
      <w:r w:rsidR="00FC110A" w:rsidRPr="00E726F1">
        <w:rPr>
          <w:color w:val="000000"/>
        </w:rPr>
        <w:t>δ(t - nT</w:t>
      </w:r>
      <w:r w:rsidR="00FC110A" w:rsidRPr="00E726F1">
        <w:rPr>
          <w:rStyle w:val="subscript"/>
          <w:color w:val="000000"/>
        </w:rPr>
        <w:t>1</w:t>
      </w:r>
      <w:r w:rsidR="00FC110A" w:rsidRPr="00E726F1">
        <w:rPr>
          <w:color w:val="000000"/>
        </w:rPr>
        <w:t>)</w:t>
      </w:r>
      <w:r w:rsidR="00197A51">
        <w:rPr>
          <w:color w:val="000000"/>
        </w:rPr>
        <w:t xml:space="preserve"> </w:t>
      </w:r>
      <w:r w:rsidR="00FC110A" w:rsidRPr="00E726F1">
        <w:rPr>
          <w:color w:val="000000"/>
        </w:rPr>
        <w:t>=</w:t>
      </w:r>
      <w:r w:rsidR="00FC110A" w:rsidRPr="00E726F1">
        <w:rPr>
          <w:color w:val="000000"/>
        </w:rPr>
        <w:fldChar w:fldCharType="begin"/>
      </w:r>
      <w:r w:rsidR="00FC110A" w:rsidRPr="00E726F1">
        <w:rPr>
          <w:color w:val="000000"/>
        </w:rPr>
        <w:instrText>EQ \i \su(</w:instrText>
      </w:r>
      <w:r w:rsidR="00FC110A" w:rsidRPr="00E726F1">
        <w:rPr>
          <w:color w:val="000000"/>
          <w:sz w:val="18"/>
          <w:szCs w:val="18"/>
        </w:rPr>
        <w:instrText>n = -∞,∞</w:instrText>
      </w:r>
      <w:r w:rsidR="00FC110A" w:rsidRPr="00E726F1">
        <w:rPr>
          <w:color w:val="000000"/>
        </w:rPr>
        <w:instrText xml:space="preserve">, ) </w:instrText>
      </w:r>
      <w:r w:rsidR="00FC110A" w:rsidRPr="00E726F1">
        <w:rPr>
          <w:color w:val="000000"/>
        </w:rPr>
        <w:fldChar w:fldCharType="separate"/>
      </w:r>
      <w:r w:rsidR="00FC110A" w:rsidRPr="00E726F1">
        <w:rPr>
          <w:b/>
          <w:noProof/>
          <w:color w:val="000000"/>
        </w:rPr>
        <w:t>!Syntax Error, I</w:t>
      </w:r>
      <w:r w:rsidR="00FC110A" w:rsidRPr="00E726F1">
        <w:rPr>
          <w:color w:val="000000"/>
        </w:rPr>
        <w:fldChar w:fldCharType="end"/>
      </w:r>
      <w:r w:rsidR="00FC110A" w:rsidRPr="00E726F1">
        <w:rPr>
          <w:color w:val="000000"/>
        </w:rPr>
        <w:t>y</w:t>
      </w:r>
      <w:r w:rsidR="00FC110A" w:rsidRPr="00E726F1">
        <w:rPr>
          <w:rStyle w:val="subscript"/>
          <w:color w:val="000000"/>
        </w:rPr>
        <w:t>n</w:t>
      </w:r>
      <w:r w:rsidR="00942015" w:rsidRPr="00E726F1">
        <w:rPr>
          <w:color w:val="000000"/>
        </w:rPr>
        <w:t xml:space="preserve"> T</w:t>
      </w:r>
      <w:r w:rsidR="00942015" w:rsidRPr="00E726F1">
        <w:rPr>
          <w:rStyle w:val="subscript"/>
          <w:color w:val="000000"/>
        </w:rPr>
        <w:t>1</w:t>
      </w:r>
      <w:r w:rsidR="00FC110A" w:rsidRPr="00E726F1">
        <w:rPr>
          <w:color w:val="000000"/>
        </w:rPr>
        <w:t>δ</w:t>
      </w:r>
      <w:r w:rsidR="00FC110A">
        <w:t>(t - nT</w:t>
      </w:r>
      <w:r w:rsidR="00FC110A" w:rsidRPr="00915D82">
        <w:rPr>
          <w:rStyle w:val="subscript"/>
        </w:rPr>
        <w:t>1</w:t>
      </w:r>
      <w:r w:rsidR="00FC110A">
        <w:t>)</w:t>
      </w:r>
      <w:r w:rsidR="00FC110A">
        <w:tab/>
      </w:r>
      <w:r w:rsidR="00FC110A">
        <w:tab/>
      </w:r>
      <w:r>
        <w:t>(20.3)</w:t>
      </w:r>
    </w:p>
    <w:p w14:paraId="0035126B" w14:textId="77777777" w:rsidR="00FC110A" w:rsidRDefault="00FC110A" w:rsidP="007305C9"/>
    <w:p w14:paraId="0F103677" w14:textId="77777777" w:rsidR="00FC110A" w:rsidRPr="00FC110A" w:rsidRDefault="00FC110A" w:rsidP="007305C9">
      <w:r>
        <w:t>where y</w:t>
      </w:r>
      <w:r>
        <w:rPr>
          <w:rStyle w:val="subscript"/>
        </w:rPr>
        <w:t>n</w:t>
      </w:r>
      <w:r>
        <w:t xml:space="preserve"> ≡ y(t</w:t>
      </w:r>
      <w:r>
        <w:rPr>
          <w:rStyle w:val="subscript"/>
        </w:rPr>
        <w:t>n</w:t>
      </w:r>
      <w:r>
        <w:t>) and t</w:t>
      </w:r>
      <w:r>
        <w:rPr>
          <w:rStyle w:val="subscript"/>
        </w:rPr>
        <w:t>n</w:t>
      </w:r>
      <w:r>
        <w:t xml:space="preserve"> = n T</w:t>
      </w:r>
      <w:r>
        <w:rPr>
          <w:rStyle w:val="subscript"/>
        </w:rPr>
        <w:t>1</w:t>
      </w:r>
      <w:r>
        <w:t>. We can apply the "reverse" convolution theorem stated in (3.7) to the leftmost equation in (20.3) to get</w:t>
      </w:r>
    </w:p>
    <w:p w14:paraId="7C06316B" w14:textId="77777777" w:rsidR="007305C9" w:rsidRDefault="007305C9" w:rsidP="007305C9"/>
    <w:p w14:paraId="14A2DB4D" w14:textId="77777777" w:rsidR="007305C9" w:rsidRDefault="007305C9" w:rsidP="003064B0">
      <w:pPr>
        <w:tabs>
          <w:tab w:val="left" w:pos="7200"/>
          <w:tab w:val="left" w:pos="7920"/>
          <w:tab w:val="right" w:pos="9270"/>
        </w:tabs>
      </w:pPr>
      <w:r>
        <w:tab/>
      </w:r>
      <w:r w:rsidR="004B1F76">
        <w:t>X</w:t>
      </w:r>
      <w:r>
        <w:t>(</w:t>
      </w:r>
      <w:r w:rsidR="00915D82">
        <w:t>ω</w:t>
      </w:r>
      <w:r>
        <w:t>) = (1/2</w:t>
      </w:r>
      <w:r w:rsidR="00915D82">
        <w:t>π</w:t>
      </w:r>
      <w:r>
        <w:t>)</w:t>
      </w:r>
      <w:r w:rsidR="00900028" w:rsidRPr="001D0D05">
        <w:rPr>
          <w:color w:val="000000"/>
        </w:rPr>
        <w:fldChar w:fldCharType="begin"/>
      </w:r>
      <w:r w:rsidR="00900028" w:rsidRPr="001D0D05">
        <w:rPr>
          <w:color w:val="000000"/>
        </w:rPr>
        <w:instrText>EQ \s\up4( \i \fc\</w:instrText>
      </w:r>
      <w:r w:rsidR="00900028" w:rsidRPr="001D0D05">
        <w:rPr>
          <w:rFonts w:ascii="Lucida Sans Unicode" w:hAnsi="Lucida Sans Unicode" w:cs="Lucida Sans Unicode"/>
          <w:color w:val="000000"/>
          <w:sz w:val="32"/>
        </w:rPr>
        <w:instrText>∫</w:instrText>
      </w:r>
      <w:r w:rsidR="00900028" w:rsidRPr="001D0D05">
        <w:rPr>
          <w:color w:val="000000"/>
        </w:rPr>
        <w:instrText>\in</w:instrText>
      </w:r>
      <w:r w:rsidR="00900028" w:rsidRPr="001D0D05">
        <w:rPr>
          <w:color w:val="000000"/>
          <w:szCs w:val="22"/>
        </w:rPr>
        <w:instrText>(</w:instrText>
      </w:r>
      <w:r w:rsidR="00900028">
        <w:rPr>
          <w:b/>
          <w:color w:val="000000"/>
          <w:sz w:val="18"/>
          <w:szCs w:val="18"/>
        </w:rPr>
        <w:instrText>-∞</w:instrText>
      </w:r>
      <w:r w:rsidR="00900028" w:rsidRPr="001D0D05">
        <w:rPr>
          <w:b/>
          <w:color w:val="000000"/>
          <w:sz w:val="18"/>
          <w:szCs w:val="18"/>
        </w:rPr>
        <w:instrText xml:space="preserve">, </w:instrText>
      </w:r>
      <w:r w:rsidR="00900028">
        <w:rPr>
          <w:b/>
          <w:color w:val="000000"/>
          <w:sz w:val="18"/>
          <w:szCs w:val="18"/>
        </w:rPr>
        <w:instrText>∞</w:instrText>
      </w:r>
      <w:r w:rsidR="00900028" w:rsidRPr="001D0D05">
        <w:rPr>
          <w:color w:val="000000"/>
          <w:szCs w:val="22"/>
        </w:rPr>
        <w:instrText>, )</w:instrText>
      </w:r>
      <w:r w:rsidR="00900028" w:rsidRPr="001D0D05">
        <w:rPr>
          <w:color w:val="000000"/>
        </w:rPr>
        <w:instrText>)</w:instrText>
      </w:r>
      <w:r w:rsidR="00900028" w:rsidRPr="001D0D05">
        <w:rPr>
          <w:color w:val="000000"/>
        </w:rPr>
        <w:fldChar w:fldCharType="separate"/>
      </w:r>
      <w:r w:rsidR="00900028" w:rsidRPr="001D0D05">
        <w:rPr>
          <w:b/>
          <w:noProof/>
          <w:color w:val="000000"/>
        </w:rPr>
        <w:t>!Syntax Error, I</w:t>
      </w:r>
      <w:r w:rsidR="00900028" w:rsidRPr="001D0D05">
        <w:rPr>
          <w:color w:val="000000"/>
        </w:rPr>
        <w:fldChar w:fldCharType="end"/>
      </w:r>
      <w:r w:rsidR="00900028">
        <w:t xml:space="preserve">dω' Y(ω - ω') </w:t>
      </w:r>
      <w:r w:rsidR="004B1F76">
        <w:t>D</w:t>
      </w:r>
      <w:r w:rsidR="00900028">
        <w:t>(ω')</w:t>
      </w:r>
      <w:r w:rsidR="00B74A74">
        <w:t xml:space="preserve">  .</w:t>
      </w:r>
      <w:r>
        <w:tab/>
      </w:r>
      <w:r>
        <w:tab/>
      </w:r>
      <w:r w:rsidR="00900028">
        <w:tab/>
      </w:r>
      <w:r>
        <w:tab/>
      </w:r>
      <w:r w:rsidR="00E969CD">
        <w:tab/>
      </w:r>
      <w:r w:rsidR="00E969CD">
        <w:tab/>
      </w:r>
      <w:r w:rsidR="00E969CD">
        <w:tab/>
      </w:r>
      <w:r>
        <w:t xml:space="preserve">(20.4) </w:t>
      </w:r>
    </w:p>
    <w:p w14:paraId="46C3E793" w14:textId="77777777" w:rsidR="007305C9" w:rsidRDefault="007305C9" w:rsidP="007305C9"/>
    <w:p w14:paraId="6497BAA2" w14:textId="77777777" w:rsidR="007305C9" w:rsidRDefault="007305C9" w:rsidP="007305C9">
      <w:r>
        <w:t>Inserting (20.2)</w:t>
      </w:r>
      <w:r w:rsidR="00CA1B4F">
        <w:t xml:space="preserve"> </w:t>
      </w:r>
      <w:r>
        <w:t>into (20.4) quickly yields a famous result</w:t>
      </w:r>
    </w:p>
    <w:p w14:paraId="2BDFB697" w14:textId="77777777" w:rsidR="00026089" w:rsidRDefault="00026089" w:rsidP="007305C9"/>
    <w:p w14:paraId="406C7B3F" w14:textId="77777777" w:rsidR="00026089" w:rsidRDefault="00026089" w:rsidP="007305C9">
      <w:r>
        <w:tab/>
      </w:r>
      <w:r w:rsidR="004B1F76">
        <w:t>X</w:t>
      </w:r>
      <w:r>
        <w:t>(ω) = (1/2π)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dω' Y(ω - ω') </w:t>
      </w:r>
      <w:r w:rsidR="004B1F76">
        <w:t>D</w:t>
      </w:r>
      <w:r>
        <w:t>(ω') = (1/2π)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Y(ω - ω')[</w:t>
      </w:r>
      <w:r w:rsidRPr="00026089">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w:t>
      </w:r>
      <w:r w:rsidR="00D91D1E">
        <w:t>(</w:t>
      </w:r>
      <w:r>
        <w:t>ω</w:t>
      </w:r>
      <w:r w:rsidR="00D91D1E">
        <w:t>'</w:t>
      </w:r>
      <w:r>
        <w:t xml:space="preserve"> - mω</w:t>
      </w:r>
      <w:r>
        <w:rPr>
          <w:rStyle w:val="subscript"/>
        </w:rPr>
        <w:t>1</w:t>
      </w:r>
      <w:r>
        <w:t>)]</w:t>
      </w:r>
    </w:p>
    <w:p w14:paraId="1CC1092A" w14:textId="77777777" w:rsidR="00026089" w:rsidRPr="00D91D1E" w:rsidRDefault="00026089" w:rsidP="007305C9">
      <w:r>
        <w:tab/>
      </w:r>
      <w:r>
        <w:tab/>
        <w:t xml:space="preserve"> = </w:t>
      </w:r>
      <w:r w:rsidR="00D91D1E">
        <w:fldChar w:fldCharType="begin"/>
      </w:r>
      <w:r w:rsidR="00D91D1E">
        <w:instrText>EQ \i \su(</w:instrText>
      </w:r>
      <w:r w:rsidR="00D91D1E">
        <w:rPr>
          <w:sz w:val="18"/>
          <w:szCs w:val="18"/>
        </w:rPr>
        <w:instrText>m</w:instrText>
      </w:r>
      <w:r w:rsidR="00D91D1E" w:rsidRPr="00274E25">
        <w:rPr>
          <w:sz w:val="18"/>
          <w:szCs w:val="18"/>
        </w:rPr>
        <w:instrText xml:space="preserve"> = -∞,∞</w:instrText>
      </w:r>
      <w:r w:rsidR="00D91D1E">
        <w:instrText xml:space="preserve">, ) </w:instrText>
      </w:r>
      <w:r w:rsidR="00D91D1E">
        <w:fldChar w:fldCharType="separate"/>
      </w:r>
      <w:r w:rsidR="00D91D1E">
        <w:rPr>
          <w:b/>
          <w:noProof/>
        </w:rPr>
        <w:t>!Syntax Error, I</w:t>
      </w:r>
      <w:r w:rsidR="00D91D1E">
        <w:fldChar w:fldCharType="end"/>
      </w:r>
      <w:r w:rsidR="00D91D1E" w:rsidRPr="001D0D05">
        <w:rPr>
          <w:color w:val="000000"/>
        </w:rPr>
        <w:fldChar w:fldCharType="begin"/>
      </w:r>
      <w:r w:rsidR="00D91D1E" w:rsidRPr="001D0D05">
        <w:rPr>
          <w:color w:val="000000"/>
        </w:rPr>
        <w:instrText>EQ \s\up4( \i \fc\</w:instrText>
      </w:r>
      <w:r w:rsidR="00D91D1E" w:rsidRPr="001D0D05">
        <w:rPr>
          <w:rFonts w:ascii="Lucida Sans Unicode" w:hAnsi="Lucida Sans Unicode" w:cs="Lucida Sans Unicode"/>
          <w:color w:val="000000"/>
          <w:sz w:val="32"/>
        </w:rPr>
        <w:instrText>∫</w:instrText>
      </w:r>
      <w:r w:rsidR="00D91D1E" w:rsidRPr="001D0D05">
        <w:rPr>
          <w:color w:val="000000"/>
        </w:rPr>
        <w:instrText>\in</w:instrText>
      </w:r>
      <w:r w:rsidR="00D91D1E" w:rsidRPr="001D0D05">
        <w:rPr>
          <w:color w:val="000000"/>
          <w:szCs w:val="22"/>
        </w:rPr>
        <w:instrText>(</w:instrText>
      </w:r>
      <w:r w:rsidR="00D91D1E">
        <w:rPr>
          <w:b/>
          <w:color w:val="000000"/>
          <w:sz w:val="18"/>
          <w:szCs w:val="18"/>
        </w:rPr>
        <w:instrText>-∞</w:instrText>
      </w:r>
      <w:r w:rsidR="00D91D1E" w:rsidRPr="001D0D05">
        <w:rPr>
          <w:b/>
          <w:color w:val="000000"/>
          <w:sz w:val="18"/>
          <w:szCs w:val="18"/>
        </w:rPr>
        <w:instrText xml:space="preserve">, </w:instrText>
      </w:r>
      <w:r w:rsidR="00D91D1E">
        <w:rPr>
          <w:b/>
          <w:color w:val="000000"/>
          <w:sz w:val="18"/>
          <w:szCs w:val="18"/>
        </w:rPr>
        <w:instrText>∞</w:instrText>
      </w:r>
      <w:r w:rsidR="00D91D1E" w:rsidRPr="001D0D05">
        <w:rPr>
          <w:color w:val="000000"/>
          <w:szCs w:val="22"/>
        </w:rPr>
        <w:instrText>, )</w:instrText>
      </w:r>
      <w:r w:rsidR="00D91D1E" w:rsidRPr="001D0D05">
        <w:rPr>
          <w:color w:val="000000"/>
        </w:rPr>
        <w:instrText>)</w:instrText>
      </w:r>
      <w:r w:rsidR="00D91D1E" w:rsidRPr="001D0D05">
        <w:rPr>
          <w:color w:val="000000"/>
        </w:rPr>
        <w:fldChar w:fldCharType="separate"/>
      </w:r>
      <w:r w:rsidR="00D91D1E" w:rsidRPr="001D0D05">
        <w:rPr>
          <w:b/>
          <w:noProof/>
          <w:color w:val="000000"/>
        </w:rPr>
        <w:t>!Syntax Error, I</w:t>
      </w:r>
      <w:r w:rsidR="00D91D1E" w:rsidRPr="001D0D05">
        <w:rPr>
          <w:color w:val="000000"/>
        </w:rPr>
        <w:fldChar w:fldCharType="end"/>
      </w:r>
      <w:r w:rsidR="00D91D1E">
        <w:t>dω' Y(ω - ω')</w:t>
      </w:r>
      <w:r w:rsidR="00D91D1E" w:rsidRPr="00D91D1E">
        <w:t xml:space="preserve"> </w:t>
      </w:r>
      <w:r w:rsidR="00D91D1E">
        <w:t>δ(ω' - mω</w:t>
      </w:r>
      <w:r w:rsidR="00D91D1E">
        <w:rPr>
          <w:rStyle w:val="subscript"/>
        </w:rPr>
        <w:t>1</w:t>
      </w:r>
      <w:r w:rsidR="00D91D1E">
        <w:t xml:space="preserve">)  = </w:t>
      </w:r>
      <w:r w:rsidR="00D91D1E">
        <w:fldChar w:fldCharType="begin"/>
      </w:r>
      <w:r w:rsidR="00D91D1E">
        <w:instrText>EQ \i \su(</w:instrText>
      </w:r>
      <w:r w:rsidR="00D91D1E">
        <w:rPr>
          <w:sz w:val="18"/>
          <w:szCs w:val="18"/>
        </w:rPr>
        <w:instrText>m</w:instrText>
      </w:r>
      <w:r w:rsidR="00D91D1E" w:rsidRPr="00274E25">
        <w:rPr>
          <w:sz w:val="18"/>
          <w:szCs w:val="18"/>
        </w:rPr>
        <w:instrText xml:space="preserve"> = -∞,∞</w:instrText>
      </w:r>
      <w:r w:rsidR="00D91D1E">
        <w:instrText xml:space="preserve">, ) </w:instrText>
      </w:r>
      <w:r w:rsidR="00D91D1E">
        <w:fldChar w:fldCharType="separate"/>
      </w:r>
      <w:r w:rsidR="00D91D1E">
        <w:rPr>
          <w:b/>
          <w:noProof/>
        </w:rPr>
        <w:t>!Syntax Error, I</w:t>
      </w:r>
      <w:r w:rsidR="00D91D1E">
        <w:fldChar w:fldCharType="end"/>
      </w:r>
      <w:r w:rsidR="00D91D1E" w:rsidRPr="00D91D1E">
        <w:t xml:space="preserve"> </w:t>
      </w:r>
      <w:r w:rsidR="00D91D1E">
        <w:t>Y(ω -</w:t>
      </w:r>
      <w:r w:rsidR="00D91D1E" w:rsidRPr="00D91D1E">
        <w:t xml:space="preserve"> </w:t>
      </w:r>
      <w:r w:rsidR="00D91D1E">
        <w:t>mω</w:t>
      </w:r>
      <w:r w:rsidR="00D91D1E">
        <w:rPr>
          <w:rStyle w:val="subscript"/>
        </w:rPr>
        <w:t>1</w:t>
      </w:r>
      <w:r w:rsidR="00D91D1E">
        <w:t>)</w:t>
      </w:r>
    </w:p>
    <w:p w14:paraId="34894B9A" w14:textId="77777777" w:rsidR="007305C9" w:rsidRDefault="00D91D1E" w:rsidP="007305C9">
      <w:r>
        <w:t>or</w:t>
      </w:r>
    </w:p>
    <w:p w14:paraId="12262765" w14:textId="77777777" w:rsidR="007305C9" w:rsidRDefault="007305C9" w:rsidP="003064B0">
      <w:pPr>
        <w:tabs>
          <w:tab w:val="left" w:pos="7200"/>
          <w:tab w:val="left" w:pos="7920"/>
          <w:tab w:val="right" w:pos="9270"/>
        </w:tabs>
      </w:pPr>
      <w:r>
        <w:tab/>
      </w:r>
      <w:r w:rsidR="00B94AAF">
        <w:t>X</w:t>
      </w:r>
      <w:r>
        <w:t>(</w:t>
      </w:r>
      <w:r w:rsidR="00915D82">
        <w:t>ω</w:t>
      </w:r>
      <w:r>
        <w:t>)</w:t>
      </w:r>
      <w:r w:rsidR="00CA1B4F">
        <w:t xml:space="preserve"> </w:t>
      </w:r>
      <w:r>
        <w:t xml:space="preserve"> =</w:t>
      </w:r>
      <w:r w:rsidR="00CA1B4F">
        <w:t xml:space="preserve"> </w:t>
      </w:r>
      <w:r>
        <w:t xml:space="preserve"> </w:t>
      </w:r>
      <w:r w:rsidR="00900028">
        <w:fldChar w:fldCharType="begin"/>
      </w:r>
      <w:r w:rsidR="00900028">
        <w:instrText>EQ \i \su(</w:instrText>
      </w:r>
      <w:r w:rsidR="00900028">
        <w:rPr>
          <w:sz w:val="18"/>
          <w:szCs w:val="18"/>
        </w:rPr>
        <w:instrText>m</w:instrText>
      </w:r>
      <w:r w:rsidR="00900028" w:rsidRPr="00274E25">
        <w:rPr>
          <w:sz w:val="18"/>
          <w:szCs w:val="18"/>
        </w:rPr>
        <w:instrText xml:space="preserve"> = -∞,∞</w:instrText>
      </w:r>
      <w:r w:rsidR="00900028">
        <w:instrText xml:space="preserve">, ) </w:instrText>
      </w:r>
      <w:r w:rsidR="00900028">
        <w:fldChar w:fldCharType="separate"/>
      </w:r>
      <w:r w:rsidR="00900028">
        <w:rPr>
          <w:b/>
          <w:noProof/>
        </w:rPr>
        <w:t>!Syntax Error, I</w:t>
      </w:r>
      <w:r w:rsidR="00900028">
        <w:fldChar w:fldCharType="end"/>
      </w:r>
      <w:r w:rsidR="00900028">
        <w:t>Y(ω - mω</w:t>
      </w:r>
      <w:r w:rsidR="00900028" w:rsidRPr="00915D82">
        <w:rPr>
          <w:rStyle w:val="subscript"/>
        </w:rPr>
        <w:t>1</w:t>
      </w:r>
      <w:r w:rsidR="00900028">
        <w:t>)</w:t>
      </w:r>
      <w:r>
        <w:tab/>
      </w:r>
      <w:r w:rsidR="00124386">
        <w:t>.</w:t>
      </w:r>
      <w:r>
        <w:tab/>
      </w:r>
      <w:r>
        <w:tab/>
      </w:r>
      <w:r>
        <w:tab/>
      </w:r>
      <w:r w:rsidR="00E969CD">
        <w:tab/>
      </w:r>
      <w:r w:rsidR="00E969CD">
        <w:tab/>
      </w:r>
      <w:r w:rsidR="00E969CD">
        <w:tab/>
      </w:r>
      <w:r w:rsidR="00026089">
        <w:tab/>
      </w:r>
      <w:r w:rsidR="00026089">
        <w:tab/>
      </w:r>
      <w:r>
        <w:t>(20.5)</w:t>
      </w:r>
    </w:p>
    <w:p w14:paraId="5CC1F600" w14:textId="77777777" w:rsidR="007305C9" w:rsidRDefault="007305C9" w:rsidP="007305C9"/>
    <w:p w14:paraId="18075391" w14:textId="77777777" w:rsidR="007305C9" w:rsidRPr="009F75E8" w:rsidRDefault="00D91D1E" w:rsidP="007305C9">
      <w:pPr>
        <w:rPr>
          <w:color w:val="FF0000"/>
        </w:rPr>
      </w:pPr>
      <w:r>
        <w:t>We have therefor</w:t>
      </w:r>
      <w:r w:rsidRPr="005B27E8">
        <w:rPr>
          <w:color w:val="000000"/>
        </w:rPr>
        <w:t>e shown that,</w:t>
      </w:r>
      <w:r w:rsidRPr="009F75E8">
        <w:rPr>
          <w:color w:val="FF0000"/>
        </w:rPr>
        <w:t xml:space="preserve">  </w:t>
      </w:r>
    </w:p>
    <w:p w14:paraId="6C1D94ED" w14:textId="77777777" w:rsidR="007305C9" w:rsidRDefault="007305C9" w:rsidP="007305C9"/>
    <w:p w14:paraId="45E72B3A" w14:textId="77777777" w:rsidR="007305C9" w:rsidRDefault="007305C9" w:rsidP="003064B0">
      <w:pPr>
        <w:tabs>
          <w:tab w:val="left" w:pos="7200"/>
          <w:tab w:val="left" w:pos="7920"/>
          <w:tab w:val="right" w:pos="9270"/>
        </w:tabs>
      </w:pPr>
      <w:r>
        <w:tab/>
      </w:r>
      <w:r w:rsidR="00B94AAF">
        <w:t>x</w:t>
      </w:r>
      <w:r>
        <w:t>(t)</w:t>
      </w:r>
      <w:r w:rsidR="00CA1B4F">
        <w:t xml:space="preserve"> </w:t>
      </w:r>
      <w:r>
        <w:t xml:space="preserve"> =</w:t>
      </w:r>
      <w:r w:rsidR="00CA1B4F">
        <w:t xml:space="preserve"> </w:t>
      </w:r>
      <w:r w:rsidR="00900028">
        <w:fldChar w:fldCharType="begin"/>
      </w:r>
      <w:r w:rsidR="00900028">
        <w:instrText>EQ \i \su(</w:instrText>
      </w:r>
      <w:r w:rsidR="00900028">
        <w:rPr>
          <w:sz w:val="18"/>
          <w:szCs w:val="18"/>
        </w:rPr>
        <w:instrText>n</w:instrText>
      </w:r>
      <w:r w:rsidR="00900028" w:rsidRPr="00274E25">
        <w:rPr>
          <w:sz w:val="18"/>
          <w:szCs w:val="18"/>
        </w:rPr>
        <w:instrText xml:space="preserve"> = -∞,∞</w:instrText>
      </w:r>
      <w:r w:rsidR="00900028">
        <w:instrText xml:space="preserve">, ) </w:instrText>
      </w:r>
      <w:r w:rsidR="00900028">
        <w:fldChar w:fldCharType="separate"/>
      </w:r>
      <w:r w:rsidR="00900028">
        <w:rPr>
          <w:b/>
          <w:noProof/>
        </w:rPr>
        <w:t>!Syntax Error, I</w:t>
      </w:r>
      <w:r w:rsidR="00900028">
        <w:fldChar w:fldCharType="end"/>
      </w:r>
      <w:r w:rsidR="00942015" w:rsidRPr="00E726F1">
        <w:rPr>
          <w:color w:val="000000"/>
        </w:rPr>
        <w:t xml:space="preserve"> T</w:t>
      </w:r>
      <w:r w:rsidR="00942015" w:rsidRPr="00E726F1">
        <w:rPr>
          <w:rStyle w:val="subscript"/>
          <w:color w:val="000000"/>
        </w:rPr>
        <w:t xml:space="preserve">1 </w:t>
      </w:r>
      <w:r w:rsidR="00900028" w:rsidRPr="00E726F1">
        <w:rPr>
          <w:color w:val="000000"/>
        </w:rPr>
        <w:t>δ(t - t</w:t>
      </w:r>
      <w:r w:rsidR="00900028" w:rsidRPr="00E726F1">
        <w:rPr>
          <w:rStyle w:val="subscript"/>
          <w:color w:val="000000"/>
        </w:rPr>
        <w:t>n</w:t>
      </w:r>
      <w:r w:rsidR="00900028" w:rsidRPr="00E726F1">
        <w:rPr>
          <w:color w:val="000000"/>
        </w:rPr>
        <w:t xml:space="preserve">) y(t)    </w:t>
      </w:r>
      <w:r w:rsidRPr="00E726F1">
        <w:rPr>
          <w:color w:val="000000"/>
        </w:rPr>
        <w:t>=</w:t>
      </w:r>
      <w:r w:rsidR="00CA1B4F" w:rsidRPr="00E726F1">
        <w:rPr>
          <w:color w:val="000000"/>
        </w:rPr>
        <w:t xml:space="preserve"> </w:t>
      </w:r>
      <w:r w:rsidR="00900028" w:rsidRPr="00E726F1">
        <w:rPr>
          <w:color w:val="000000"/>
        </w:rPr>
        <w:fldChar w:fldCharType="begin"/>
      </w:r>
      <w:r w:rsidR="00900028" w:rsidRPr="00E726F1">
        <w:rPr>
          <w:color w:val="000000"/>
        </w:rPr>
        <w:instrText>EQ \i \su(</w:instrText>
      </w:r>
      <w:r w:rsidR="00900028" w:rsidRPr="00E726F1">
        <w:rPr>
          <w:color w:val="000000"/>
          <w:sz w:val="18"/>
          <w:szCs w:val="18"/>
        </w:rPr>
        <w:instrText>n = -∞,∞</w:instrText>
      </w:r>
      <w:r w:rsidR="00900028" w:rsidRPr="00E726F1">
        <w:rPr>
          <w:color w:val="000000"/>
        </w:rPr>
        <w:instrText xml:space="preserve">, ) </w:instrText>
      </w:r>
      <w:r w:rsidR="00900028" w:rsidRPr="00E726F1">
        <w:rPr>
          <w:color w:val="000000"/>
        </w:rPr>
        <w:fldChar w:fldCharType="separate"/>
      </w:r>
      <w:r w:rsidR="00900028" w:rsidRPr="00E726F1">
        <w:rPr>
          <w:b/>
          <w:noProof/>
          <w:color w:val="000000"/>
        </w:rPr>
        <w:t>!Syntax Error, I</w:t>
      </w:r>
      <w:r w:rsidR="00900028" w:rsidRPr="00E726F1">
        <w:rPr>
          <w:color w:val="000000"/>
        </w:rPr>
        <w:fldChar w:fldCharType="end"/>
      </w:r>
      <w:r w:rsidR="00942015" w:rsidRPr="00E726F1">
        <w:rPr>
          <w:color w:val="000000"/>
        </w:rPr>
        <w:t xml:space="preserve"> T</w:t>
      </w:r>
      <w:r w:rsidR="00942015" w:rsidRPr="00E726F1">
        <w:rPr>
          <w:rStyle w:val="subscript"/>
          <w:color w:val="000000"/>
        </w:rPr>
        <w:t xml:space="preserve">1 </w:t>
      </w:r>
      <w:r w:rsidR="00900028" w:rsidRPr="00E726F1">
        <w:rPr>
          <w:color w:val="000000"/>
        </w:rPr>
        <w:t>δ(t</w:t>
      </w:r>
      <w:r w:rsidR="00900028">
        <w:t xml:space="preserve"> - t</w:t>
      </w:r>
      <w:r w:rsidR="00900028" w:rsidRPr="00915D82">
        <w:rPr>
          <w:rStyle w:val="subscript"/>
        </w:rPr>
        <w:t>n</w:t>
      </w:r>
      <w:r w:rsidR="00900028">
        <w:t>) y(t</w:t>
      </w:r>
      <w:r w:rsidR="00900028">
        <w:rPr>
          <w:rStyle w:val="subscript"/>
        </w:rPr>
        <w:t>n</w:t>
      </w:r>
      <w:r w:rsidR="00900028">
        <w:t>)</w:t>
      </w:r>
      <w:r>
        <w:tab/>
      </w:r>
      <w:r>
        <w:tab/>
      </w:r>
      <w:r w:rsidR="00E969CD">
        <w:tab/>
      </w:r>
      <w:r w:rsidR="00E969CD">
        <w:tab/>
      </w:r>
      <w:r w:rsidR="00E969CD">
        <w:tab/>
        <w:t>(20.6)</w:t>
      </w:r>
      <w:r w:rsidR="00E969CD">
        <w:tab/>
      </w:r>
    </w:p>
    <w:p w14:paraId="507235E6" w14:textId="77777777" w:rsidR="007305C9" w:rsidRDefault="007305C9" w:rsidP="003064B0">
      <w:pPr>
        <w:tabs>
          <w:tab w:val="left" w:pos="7200"/>
          <w:tab w:val="left" w:pos="7920"/>
          <w:tab w:val="right" w:pos="9270"/>
        </w:tabs>
      </w:pPr>
      <w:r>
        <w:tab/>
      </w:r>
      <w:r w:rsidR="00B94AAF">
        <w:t>X</w:t>
      </w:r>
      <w:r>
        <w:t>(</w:t>
      </w:r>
      <w:r w:rsidR="00915D82">
        <w:t>ω</w:t>
      </w:r>
      <w:r w:rsidR="00D91D1E">
        <w:t xml:space="preserve">)   </w:t>
      </w:r>
      <w:r>
        <w:t>=</w:t>
      </w:r>
      <w:r w:rsidR="00CA1B4F">
        <w:t xml:space="preserve">  </w:t>
      </w:r>
      <w:r>
        <w:t>Y(</w:t>
      </w:r>
      <w:r w:rsidR="00915D82">
        <w:t>ω</w:t>
      </w:r>
      <w:r>
        <w:t>)</w:t>
      </w:r>
      <w:r w:rsidR="00CA1B4F">
        <w:t xml:space="preserve"> </w:t>
      </w:r>
      <w:r>
        <w:t>+</w:t>
      </w:r>
      <w:r w:rsidR="00CA1B4F">
        <w:t xml:space="preserve"> </w:t>
      </w:r>
      <w:r w:rsidR="00900028">
        <w:fldChar w:fldCharType="begin"/>
      </w:r>
      <w:r w:rsidR="00900028">
        <w:instrText>EQ \i \su(</w:instrText>
      </w:r>
      <w:r w:rsidR="00900028">
        <w:rPr>
          <w:sz w:val="18"/>
          <w:szCs w:val="18"/>
        </w:rPr>
        <w:instrText>m</w:instrText>
      </w:r>
      <w:r w:rsidR="00900028" w:rsidRPr="00274E25">
        <w:rPr>
          <w:sz w:val="18"/>
          <w:szCs w:val="18"/>
        </w:rPr>
        <w:instrText xml:space="preserve"> </w:instrText>
      </w:r>
      <w:r w:rsidR="00900028">
        <w:rPr>
          <w:sz w:val="18"/>
          <w:szCs w:val="18"/>
        </w:rPr>
        <w:instrText>≠</w:instrText>
      </w:r>
      <w:r w:rsidR="00900028" w:rsidRPr="00274E25">
        <w:rPr>
          <w:sz w:val="18"/>
          <w:szCs w:val="18"/>
        </w:rPr>
        <w:instrText xml:space="preserve"> </w:instrText>
      </w:r>
      <w:r w:rsidR="00900028">
        <w:rPr>
          <w:sz w:val="18"/>
          <w:szCs w:val="18"/>
        </w:rPr>
        <w:instrText xml:space="preserve">0, </w:instrText>
      </w:r>
      <w:r w:rsidR="00900028">
        <w:instrText xml:space="preserve">, ) </w:instrText>
      </w:r>
      <w:r w:rsidR="00900028">
        <w:fldChar w:fldCharType="separate"/>
      </w:r>
      <w:r w:rsidR="00900028">
        <w:rPr>
          <w:b/>
          <w:noProof/>
        </w:rPr>
        <w:t>!Syntax Error, I</w:t>
      </w:r>
      <w:r w:rsidR="00900028">
        <w:fldChar w:fldCharType="end"/>
      </w:r>
      <w:r w:rsidR="00900028">
        <w:t>Y(ω - mω</w:t>
      </w:r>
      <w:r w:rsidR="00900028" w:rsidRPr="00915D82">
        <w:rPr>
          <w:rStyle w:val="subscript"/>
        </w:rPr>
        <w:t>1</w:t>
      </w:r>
      <w:r w:rsidR="00900028">
        <w:t>)</w:t>
      </w:r>
      <w:r>
        <w:tab/>
      </w:r>
      <w:r w:rsidR="00D91D1E">
        <w:t xml:space="preserve">. </w:t>
      </w:r>
      <w:r>
        <w:tab/>
      </w:r>
      <w:r>
        <w:tab/>
      </w:r>
      <w:r w:rsidR="00E969CD">
        <w:tab/>
      </w:r>
      <w:r w:rsidR="00900028">
        <w:tab/>
      </w:r>
      <w:r w:rsidR="00900028">
        <w:tab/>
      </w:r>
      <w:r w:rsidR="00D91D1E">
        <w:tab/>
      </w:r>
      <w:r w:rsidR="00E969CD">
        <w:tab/>
      </w:r>
      <w:r>
        <w:t>(20.7)</w:t>
      </w:r>
    </w:p>
    <w:p w14:paraId="488A8CA0" w14:textId="77777777" w:rsidR="007305C9" w:rsidRDefault="007305C9" w:rsidP="007305C9"/>
    <w:p w14:paraId="0641A853" w14:textId="77777777" w:rsidR="007305C9" w:rsidRDefault="007305C9" w:rsidP="007305C9">
      <w:r>
        <w:t>The first term on the right side of (20.7) is the good old Fourier Integral spectrum of y(t).</w:t>
      </w:r>
      <w:r w:rsidR="00CA1B4F">
        <w:t xml:space="preserve"> </w:t>
      </w:r>
      <w:r>
        <w:t>The second term is a set of identical copies of Y(</w:t>
      </w:r>
      <w:r w:rsidR="00915D82">
        <w:t>ω</w:t>
      </w:r>
      <w:r>
        <w:t xml:space="preserve">) that are shifted by all possible </w:t>
      </w:r>
      <w:r w:rsidR="00335D0D">
        <w:t xml:space="preserve">integer </w:t>
      </w:r>
      <w:r>
        <w:t xml:space="preserve">multiples of </w:t>
      </w:r>
      <w:r w:rsidR="00915D82">
        <w:t>ω</w:t>
      </w:r>
      <w:r w:rsidRPr="008219CC">
        <w:rPr>
          <w:rStyle w:val="subscript"/>
        </w:rPr>
        <w:t>1</w:t>
      </w:r>
      <w:r>
        <w:t>.</w:t>
      </w:r>
      <w:r w:rsidR="00CA1B4F">
        <w:t xml:space="preserve"> </w:t>
      </w:r>
      <w:r>
        <w:t xml:space="preserve">Usually these are called </w:t>
      </w:r>
      <w:r w:rsidRPr="00192AB5">
        <w:rPr>
          <w:b/>
        </w:rPr>
        <w:t>image spectra</w:t>
      </w:r>
      <w:r>
        <w:t>, and the term Y(</w:t>
      </w:r>
      <w:r w:rsidR="00915D82">
        <w:t>ω</w:t>
      </w:r>
      <w:r w:rsidR="00271427">
        <w:t xml:space="preserve">) is called the </w:t>
      </w:r>
      <w:r w:rsidRPr="005B27E8">
        <w:rPr>
          <w:b/>
        </w:rPr>
        <w:t>main spectrum</w:t>
      </w:r>
      <w:r>
        <w:t>.</w:t>
      </w:r>
      <w:r w:rsidR="00CA1B4F">
        <w:t xml:space="preserve"> </w:t>
      </w:r>
      <w:r>
        <w:t>Here is a picture</w:t>
      </w:r>
      <w:r w:rsidR="00335D0D">
        <w:t xml:space="preserve">, </w:t>
      </w:r>
    </w:p>
    <w:p w14:paraId="1FE33599" w14:textId="77777777" w:rsidR="00271427" w:rsidRDefault="00271427" w:rsidP="007305C9"/>
    <w:p w14:paraId="6A8BDFF5" w14:textId="77777777" w:rsidR="007305C9" w:rsidRDefault="007305C9" w:rsidP="007305C9">
      <w:r>
        <w:tab/>
      </w:r>
      <w:r w:rsidR="00CE07E2">
        <w:pict>
          <v:shape id="_x0000_i1053" type="#_x0000_t75" style="width:412.5pt;height:102pt">
            <v:imagedata r:id="rId41" o:title=""/>
          </v:shape>
        </w:pict>
      </w:r>
    </w:p>
    <w:p w14:paraId="131BAEBF" w14:textId="77777777" w:rsidR="007305C9" w:rsidRPr="008219CC" w:rsidRDefault="007305C9" w:rsidP="007305C9">
      <w:pPr>
        <w:rPr>
          <w:rStyle w:val="subscript"/>
        </w:rPr>
      </w:pPr>
    </w:p>
    <w:p w14:paraId="280B88B7" w14:textId="77777777" w:rsidR="007305C9" w:rsidRPr="008219CC" w:rsidRDefault="007305C9" w:rsidP="00DB5DAA">
      <w:pPr>
        <w:tabs>
          <w:tab w:val="left" w:pos="7200"/>
          <w:tab w:val="left" w:pos="7920"/>
          <w:tab w:val="right" w:pos="9270"/>
        </w:tabs>
        <w:rPr>
          <w:rStyle w:val="subscript"/>
        </w:rPr>
      </w:pPr>
      <w:r>
        <w:tab/>
        <w:t>Figure 20.1.</w:t>
      </w:r>
      <w:r w:rsidR="00CA1B4F">
        <w:t xml:space="preserve"> </w:t>
      </w:r>
      <w:r>
        <w:t xml:space="preserve">Example of a main spectrum with four of the image spectra. </w:t>
      </w:r>
      <w:r w:rsidR="00DB5DAA">
        <w:tab/>
      </w:r>
      <w:r w:rsidR="00DB5DAA">
        <w:tab/>
      </w:r>
      <w:r w:rsidR="00DB5DAA">
        <w:tab/>
        <w:t>Fig 20.1</w:t>
      </w:r>
    </w:p>
    <w:p w14:paraId="5D889837" w14:textId="77777777" w:rsidR="007305C9" w:rsidRDefault="007305C9" w:rsidP="007305C9"/>
    <w:p w14:paraId="5C44579C" w14:textId="77777777" w:rsidR="007305C9" w:rsidRDefault="007305C9" w:rsidP="007305C9">
      <w:r>
        <w:t xml:space="preserve">Thus, by sampling signal y(t) with delta functions to create the sampled signal </w:t>
      </w:r>
      <w:r w:rsidR="005D1CAD">
        <w:t>x</w:t>
      </w:r>
      <w:r>
        <w:t>(t), we hav</w:t>
      </w:r>
      <w:r w:rsidR="00CE07E2">
        <w:t>e picked up an infinite set of image spectra</w:t>
      </w:r>
      <w:r>
        <w:t xml:space="preserve"> in addition to the main spectrum Y(</w:t>
      </w:r>
      <w:r w:rsidR="00915D82">
        <w:t>ω</w:t>
      </w:r>
      <w:r>
        <w:t xml:space="preserve">). </w:t>
      </w:r>
    </w:p>
    <w:p w14:paraId="44E1EF83" w14:textId="77777777" w:rsidR="007305C9" w:rsidRDefault="007305C9" w:rsidP="007305C9"/>
    <w:p w14:paraId="2AAE4763" w14:textId="77777777" w:rsidR="007305C9" w:rsidRDefault="007305C9" w:rsidP="007305C9">
      <w:r>
        <w:t>If the spectrum Y(</w:t>
      </w:r>
      <w:r w:rsidR="00915D82">
        <w:t>ω</w:t>
      </w:r>
      <w:r>
        <w:t xml:space="preserve">) of the "reasonable" original signal y(t) completely cuts off at </w:t>
      </w:r>
      <w:r w:rsidR="002C2AE0">
        <w:t>some ω</w:t>
      </w:r>
      <w:r w:rsidR="002C2AE0">
        <w:rPr>
          <w:rStyle w:val="subscript"/>
        </w:rPr>
        <w:t>c</w:t>
      </w:r>
      <w:r>
        <w:t xml:space="preserve"> below </w:t>
      </w:r>
      <w:r w:rsidR="00915D82">
        <w:t>ω</w:t>
      </w:r>
      <w:r w:rsidRPr="008219CC">
        <w:rPr>
          <w:rStyle w:val="subscript"/>
        </w:rPr>
        <w:t>1</w:t>
      </w:r>
      <w:r>
        <w:t xml:space="preserve">/2 (as shown in Figure 20.1), then the spectra are completely disjoint. </w:t>
      </w:r>
      <w:r w:rsidR="00D91D1E">
        <w:t>One can</w:t>
      </w:r>
      <w:r>
        <w:t xml:space="preserve"> the</w:t>
      </w:r>
      <w:r w:rsidR="003B5A1C">
        <w:t xml:space="preserve">n run signal </w:t>
      </w:r>
      <w:r w:rsidR="005D1CAD">
        <w:t>x</w:t>
      </w:r>
      <w:r w:rsidR="003B5A1C">
        <w:t>(t) through a low-</w:t>
      </w:r>
      <w:r>
        <w:t xml:space="preserve">pass filter that removes all these image spectra, </w:t>
      </w:r>
      <w:r w:rsidR="00D91D1E">
        <w:t>ending</w:t>
      </w:r>
      <w:r>
        <w:t xml:space="preserve"> up with </w:t>
      </w:r>
      <w:r w:rsidR="005D1CAD">
        <w:t>X</w:t>
      </w:r>
      <w:r>
        <w:t>(</w:t>
      </w:r>
      <w:r w:rsidR="00915D82">
        <w:t>ω</w:t>
      </w:r>
      <w:r>
        <w:t>) = Y(</w:t>
      </w:r>
      <w:r w:rsidR="00915D82">
        <w:t>ω</w:t>
      </w:r>
      <w:r>
        <w:t>).</w:t>
      </w:r>
      <w:r w:rsidR="00CA1B4F">
        <w:t xml:space="preserve"> </w:t>
      </w:r>
      <w:r>
        <w:t>And from Y(</w:t>
      </w:r>
      <w:r w:rsidR="00915D82">
        <w:t>ω</w:t>
      </w:r>
      <w:r>
        <w:t>), one can presumably reconstruct y(t).</w:t>
      </w:r>
      <w:r w:rsidR="00CA1B4F">
        <w:t xml:space="preserve"> </w:t>
      </w:r>
      <w:r>
        <w:t xml:space="preserve">Thus, these image spectra can be "dealt with". </w:t>
      </w:r>
      <w:r w:rsidR="003B5A1C">
        <w:t>The larger the gaps between the spectra</w:t>
      </w:r>
      <w:r w:rsidR="00271427">
        <w:t>, the lower the cost of the low-</w:t>
      </w:r>
      <w:r w:rsidR="003B5A1C">
        <w:t xml:space="preserve">pass filter required to remove the image spectra. </w:t>
      </w:r>
    </w:p>
    <w:p w14:paraId="7AF56FC9" w14:textId="77777777" w:rsidR="007305C9" w:rsidRDefault="007305C9" w:rsidP="007305C9"/>
    <w:p w14:paraId="34CE7585" w14:textId="77777777" w:rsidR="007305C9" w:rsidRDefault="007305C9" w:rsidP="007305C9">
      <w:r>
        <w:t xml:space="preserve">Of course if the spectrum of y(t) </w:t>
      </w:r>
      <w:r w:rsidR="002C2AE0">
        <w:t>has ω</w:t>
      </w:r>
      <w:r w:rsidR="002C2AE0">
        <w:rPr>
          <w:rStyle w:val="subscript"/>
        </w:rPr>
        <w:t>c</w:t>
      </w:r>
      <w:r w:rsidR="002C2AE0">
        <w:t xml:space="preserve"> &gt; </w:t>
      </w:r>
      <w:r>
        <w:t xml:space="preserve"> </w:t>
      </w:r>
      <w:r w:rsidR="00915D82">
        <w:t>ω</w:t>
      </w:r>
      <w:r w:rsidRPr="008219CC">
        <w:rPr>
          <w:rStyle w:val="subscript"/>
        </w:rPr>
        <w:t>1</w:t>
      </w:r>
      <w:r>
        <w:t xml:space="preserve">/2, then the spectra in (20.7) </w:t>
      </w:r>
      <w:r w:rsidR="00124386">
        <w:t xml:space="preserve">and Fig 20.1 </w:t>
      </w:r>
      <w:r>
        <w:t>overlap, and it is impossible to recover Y(</w:t>
      </w:r>
      <w:r w:rsidR="00915D82">
        <w:t>ω</w:t>
      </w:r>
      <w:r>
        <w:t>) by itself using a low pass filter.</w:t>
      </w:r>
      <w:r w:rsidR="00CA1B4F">
        <w:t xml:space="preserve"> </w:t>
      </w:r>
      <w:r w:rsidR="00D91D1E">
        <w:t>If a low pass filter is placed just above the end of the Y(ω) spectrum</w:t>
      </w:r>
      <w:r w:rsidR="00CE07E2">
        <w:t xml:space="preserve"> at ω</w:t>
      </w:r>
      <w:r w:rsidR="00CE07E2">
        <w:rPr>
          <w:rStyle w:val="subscript"/>
        </w:rPr>
        <w:t>c</w:t>
      </w:r>
      <w:r w:rsidR="00D91D1E">
        <w:t xml:space="preserve">, the filtered signal will be contaminated with contributions from the first image spectrum, an effect </w:t>
      </w:r>
      <w:r w:rsidR="002C2AE0">
        <w:t xml:space="preserve">loosely </w:t>
      </w:r>
      <w:r w:rsidR="00D91D1E">
        <w:t xml:space="preserve">known as </w:t>
      </w:r>
      <w:r w:rsidR="00D91D1E" w:rsidRPr="002C2AE0">
        <w:rPr>
          <w:b/>
        </w:rPr>
        <w:t>aliasing</w:t>
      </w:r>
      <w:r w:rsidR="00D91D1E">
        <w:t xml:space="preserve">, as indicated in this picture, </w:t>
      </w:r>
    </w:p>
    <w:p w14:paraId="6F7F40C3" w14:textId="77777777" w:rsidR="007305C9" w:rsidRDefault="007305C9" w:rsidP="007305C9">
      <w:r>
        <w:tab/>
      </w:r>
      <w:r>
        <w:tab/>
      </w:r>
      <w:r>
        <w:tab/>
      </w:r>
      <w:r>
        <w:tab/>
      </w:r>
      <w:r>
        <w:tab/>
      </w:r>
      <w:r>
        <w:tab/>
      </w:r>
      <w:r w:rsidR="00CA1B4F">
        <w:t xml:space="preserve">        </w:t>
      </w:r>
      <w:r w:rsidR="00FF0377">
        <w:t xml:space="preserve">  </w:t>
      </w:r>
    </w:p>
    <w:p w14:paraId="7FE463AF" w14:textId="77777777" w:rsidR="007305C9" w:rsidRDefault="00B9415B" w:rsidP="007305C9">
      <w:r>
        <w:tab/>
      </w:r>
      <w:r w:rsidR="00CE07E2">
        <w:pict>
          <v:shape id="_x0000_i1054" type="#_x0000_t75" style="width:421.5pt;height:103.5pt">
            <v:imagedata r:id="rId42" o:title=""/>
          </v:shape>
        </w:pict>
      </w:r>
      <w:r w:rsidR="007305C9">
        <w:tab/>
      </w:r>
      <w:r w:rsidR="00CA1B4F">
        <w:t xml:space="preserve">     </w:t>
      </w:r>
    </w:p>
    <w:p w14:paraId="77D131AC" w14:textId="77777777" w:rsidR="007305C9" w:rsidRPr="008219CC" w:rsidRDefault="007305C9" w:rsidP="007305C9">
      <w:pPr>
        <w:rPr>
          <w:rStyle w:val="subscript"/>
        </w:rPr>
      </w:pPr>
    </w:p>
    <w:p w14:paraId="2F6B927D" w14:textId="77777777" w:rsidR="007305C9" w:rsidRPr="003935BD" w:rsidRDefault="007305C9" w:rsidP="003935BD">
      <w:pPr>
        <w:tabs>
          <w:tab w:val="left" w:pos="7200"/>
          <w:tab w:val="left" w:pos="7920"/>
          <w:tab w:val="right" w:pos="9270"/>
        </w:tabs>
      </w:pPr>
      <w:r>
        <w:tab/>
        <w:t>Figure 20.</w:t>
      </w:r>
      <w:r w:rsidR="003C6D3F">
        <w:t>2</w:t>
      </w:r>
      <w:r>
        <w:t>.</w:t>
      </w:r>
      <w:r w:rsidR="00CA1B4F">
        <w:t xml:space="preserve"> </w:t>
      </w:r>
      <w:r>
        <w:t xml:space="preserve">Here the image spectra overlap the main one. This is bad news. </w:t>
      </w:r>
      <w:r w:rsidRPr="008219CC">
        <w:rPr>
          <w:rStyle w:val="subscript"/>
        </w:rPr>
        <w:tab/>
      </w:r>
      <w:r w:rsidRPr="008219CC">
        <w:rPr>
          <w:rStyle w:val="subscript"/>
        </w:rPr>
        <w:tab/>
      </w:r>
      <w:r w:rsidR="003935BD">
        <w:rPr>
          <w:rStyle w:val="subscript"/>
        </w:rPr>
        <w:tab/>
      </w:r>
      <w:r w:rsidR="003935BD">
        <w:t>Fig 20.2</w:t>
      </w:r>
    </w:p>
    <w:p w14:paraId="4CDF9AC1" w14:textId="77777777" w:rsidR="00FF0377" w:rsidRDefault="00FF0377" w:rsidP="007305C9">
      <w:pPr>
        <w:rPr>
          <w:rStyle w:val="subscript"/>
        </w:rPr>
      </w:pPr>
    </w:p>
    <w:p w14:paraId="3940B3AF" w14:textId="77777777" w:rsidR="00B1734C" w:rsidRPr="00B94AAF" w:rsidRDefault="00FF0377" w:rsidP="00B94AAF">
      <w:r>
        <w:t xml:space="preserve">There is no place one can set a low-pass or band-pass filter to cleanly capture </w:t>
      </w:r>
      <w:r w:rsidRPr="00FF0377">
        <w:rPr>
          <w:i/>
        </w:rPr>
        <w:t>just</w:t>
      </w:r>
      <w:r>
        <w:t xml:space="preserve"> the main spectrum</w:t>
      </w:r>
      <w:r w:rsidR="00CE07E2">
        <w:t xml:space="preserve"> (</w:t>
      </w:r>
      <w:r>
        <w:t>or any of its images</w:t>
      </w:r>
      <w:r w:rsidR="00CE07E2">
        <w:t>)</w:t>
      </w:r>
      <w:r w:rsidR="00271427">
        <w:t xml:space="preserve"> by itself. </w:t>
      </w:r>
      <w:r w:rsidR="00CE07E2">
        <w:t>To avoid this problem,</w:t>
      </w:r>
      <w:r w:rsidR="002C2AE0">
        <w:t xml:space="preserve"> one must select the sampling rate ω</w:t>
      </w:r>
      <w:r w:rsidR="002C2AE0">
        <w:rPr>
          <w:rStyle w:val="subscript"/>
        </w:rPr>
        <w:t>1</w:t>
      </w:r>
      <w:r w:rsidR="002C2AE0">
        <w:t xml:space="preserve"> &gt; 2ω</w:t>
      </w:r>
      <w:r w:rsidR="002C2AE0">
        <w:rPr>
          <w:rStyle w:val="subscript"/>
        </w:rPr>
        <w:t>c</w:t>
      </w:r>
      <w:r w:rsidR="002C2AE0">
        <w:t>. The quantity 2ω</w:t>
      </w:r>
      <w:r w:rsidR="002C2AE0">
        <w:rPr>
          <w:rStyle w:val="subscript"/>
        </w:rPr>
        <w:t>c</w:t>
      </w:r>
      <w:r w:rsidR="002C2AE0">
        <w:t xml:space="preserve"> is known as the </w:t>
      </w:r>
      <w:r w:rsidR="002C2AE0" w:rsidRPr="00CE07E2">
        <w:rPr>
          <w:b/>
        </w:rPr>
        <w:t>Nyquist rate</w:t>
      </w:r>
      <w:r w:rsidR="002C2AE0">
        <w:t xml:space="preserve">, so the sampling rate must be larger than the Nyquist rate. </w:t>
      </w:r>
      <w:r w:rsidR="00B1734C">
        <w:t xml:space="preserve">This means that for the highest frequency of interest, one must have at least 2 samples per sine wave. </w:t>
      </w:r>
      <w:r w:rsidR="00CE07E2">
        <w:t>In audio, one thinks of  ω</w:t>
      </w:r>
      <w:r w:rsidR="00CE07E2">
        <w:rPr>
          <w:rStyle w:val="subscript"/>
        </w:rPr>
        <w:t>c</w:t>
      </w:r>
      <w:r w:rsidR="00CE07E2">
        <w:t xml:space="preserve">/2π  </w:t>
      </w:r>
      <w:r w:rsidR="00B1734C">
        <w:t>≈</w:t>
      </w:r>
      <w:r w:rsidR="00CE07E2">
        <w:t xml:space="preserve"> 20 KHz, so the Nyquist rate is 2ω</w:t>
      </w:r>
      <w:r w:rsidR="00CE07E2">
        <w:rPr>
          <w:rStyle w:val="subscript"/>
        </w:rPr>
        <w:t>c</w:t>
      </w:r>
      <w:r w:rsidR="00CE07E2">
        <w:t>/2π</w:t>
      </w:r>
      <w:r w:rsidR="00B1734C">
        <w:t xml:space="preserve"> = 40KHz and typical values for ω</w:t>
      </w:r>
      <w:r w:rsidR="00B1734C">
        <w:rPr>
          <w:rStyle w:val="subscript"/>
        </w:rPr>
        <w:t>1</w:t>
      </w:r>
      <w:r w:rsidR="00B1734C">
        <w:t xml:space="preserve"> are ω</w:t>
      </w:r>
      <w:r w:rsidR="00B1734C">
        <w:rPr>
          <w:rStyle w:val="subscript"/>
        </w:rPr>
        <w:t>1</w:t>
      </w:r>
      <w:r w:rsidR="00B1734C">
        <w:t xml:space="preserve">/2π  = 44.1 KHz or 48 KHz. Aliasing in audio sounds like distortion, and in video causes "edge jaggies" and other artifacts. </w:t>
      </w:r>
    </w:p>
    <w:p w14:paraId="023A04B0" w14:textId="77777777" w:rsidR="00012581" w:rsidRDefault="00012581" w:rsidP="00E41A2B">
      <w:pPr>
        <w:pStyle w:val="Heading3"/>
      </w:pPr>
    </w:p>
    <w:p w14:paraId="06D28BB0" w14:textId="77777777" w:rsidR="00F5259A" w:rsidRDefault="00F5259A" w:rsidP="00F5259A">
      <w:pPr>
        <w:pStyle w:val="Heading3"/>
        <w:sectPr w:rsidR="00F5259A">
          <w:headerReference w:type="default" r:id="rId43"/>
          <w:pgSz w:w="12240" w:h="15840"/>
          <w:pgMar w:top="1440" w:right="1440" w:bottom="1440" w:left="1440" w:header="720" w:footer="720" w:gutter="0"/>
          <w:cols w:space="720"/>
        </w:sectPr>
      </w:pPr>
    </w:p>
    <w:p w14:paraId="564597CF" w14:textId="77777777" w:rsidR="007305C9" w:rsidRDefault="007305C9" w:rsidP="00E41A2B">
      <w:pPr>
        <w:pStyle w:val="Heading3"/>
      </w:pPr>
      <w:bookmarkStart w:id="36" w:name="_Toc363827569"/>
      <w:r>
        <w:t>21.</w:t>
      </w:r>
      <w:r w:rsidR="00CA1B4F">
        <w:t xml:space="preserve"> </w:t>
      </w:r>
      <w:r w:rsidR="001C1D1B">
        <w:t xml:space="preserve">Digital Filters, </w:t>
      </w:r>
      <w:r>
        <w:t xml:space="preserve">Image Spectra </w:t>
      </w:r>
      <w:r w:rsidR="001C1D1B">
        <w:t>and Group Delay</w:t>
      </w:r>
      <w:bookmarkEnd w:id="36"/>
    </w:p>
    <w:p w14:paraId="46DDCBDD" w14:textId="77777777" w:rsidR="007305C9" w:rsidRDefault="007305C9" w:rsidP="007305C9"/>
    <w:p w14:paraId="45E2A883" w14:textId="77777777" w:rsidR="001C1D1B" w:rsidRDefault="001C1D1B" w:rsidP="001C1D1B">
      <w:pPr>
        <w:pStyle w:val="Heading4"/>
      </w:pPr>
      <w:bookmarkStart w:id="37" w:name="_Toc363827570"/>
      <w:r>
        <w:t xml:space="preserve">(a) A Digital Filter as an </w:t>
      </w:r>
      <w:r w:rsidR="00673E99">
        <w:t>a</w:t>
      </w:r>
      <w:r>
        <w:t>pproximation to an Analog Filter</w:t>
      </w:r>
      <w:bookmarkEnd w:id="37"/>
    </w:p>
    <w:p w14:paraId="23679184" w14:textId="77777777" w:rsidR="001C1D1B" w:rsidRDefault="001C1D1B" w:rsidP="007305C9"/>
    <w:p w14:paraId="57464C52" w14:textId="77777777" w:rsidR="007305C9" w:rsidRDefault="00B74A74" w:rsidP="007305C9">
      <w:r>
        <w:t>In Section 3 we derived the</w:t>
      </w:r>
      <w:r w:rsidR="007305C9">
        <w:t xml:space="preserve"> convolution theorem</w:t>
      </w:r>
      <w:r w:rsidR="00B64CF7">
        <w:t xml:space="preserve"> stated in (3.6)</w:t>
      </w:r>
      <w:r w:rsidR="007305C9">
        <w:t xml:space="preserve"> which we repeat here:</w:t>
      </w:r>
    </w:p>
    <w:p w14:paraId="3EEAB7B0" w14:textId="77777777" w:rsidR="007305C9" w:rsidRDefault="007305C9" w:rsidP="007305C9"/>
    <w:p w14:paraId="4D95A2DE" w14:textId="77777777" w:rsidR="007305C9" w:rsidRDefault="007305C9" w:rsidP="003064B0">
      <w:pPr>
        <w:tabs>
          <w:tab w:val="left" w:pos="7200"/>
          <w:tab w:val="left" w:pos="7920"/>
          <w:tab w:val="right" w:pos="9270"/>
        </w:tabs>
      </w:pPr>
      <w:r>
        <w:tab/>
        <w:t xml:space="preserve">a(t) = </w:t>
      </w:r>
      <w:r w:rsidR="006970C7" w:rsidRPr="001D0D05">
        <w:rPr>
          <w:color w:val="000000"/>
        </w:rPr>
        <w:fldChar w:fldCharType="begin"/>
      </w:r>
      <w:r w:rsidR="006970C7" w:rsidRPr="001D0D05">
        <w:rPr>
          <w:color w:val="000000"/>
        </w:rPr>
        <w:instrText>EQ \s\up4( \i \fc\</w:instrText>
      </w:r>
      <w:r w:rsidR="006970C7" w:rsidRPr="001D0D05">
        <w:rPr>
          <w:rFonts w:ascii="Lucida Sans Unicode" w:hAnsi="Lucida Sans Unicode" w:cs="Lucida Sans Unicode"/>
          <w:color w:val="000000"/>
          <w:sz w:val="32"/>
        </w:rPr>
        <w:instrText>∫</w:instrText>
      </w:r>
      <w:r w:rsidR="006970C7" w:rsidRPr="001D0D05">
        <w:rPr>
          <w:color w:val="000000"/>
        </w:rPr>
        <w:instrText>\in</w:instrText>
      </w:r>
      <w:r w:rsidR="006970C7" w:rsidRPr="001D0D05">
        <w:rPr>
          <w:color w:val="000000"/>
          <w:szCs w:val="22"/>
        </w:rPr>
        <w:instrText>(</w:instrText>
      </w:r>
      <w:r w:rsidR="006970C7">
        <w:rPr>
          <w:b/>
          <w:color w:val="000000"/>
          <w:sz w:val="18"/>
          <w:szCs w:val="18"/>
        </w:rPr>
        <w:instrText>-∞</w:instrText>
      </w:r>
      <w:r w:rsidR="006970C7" w:rsidRPr="001D0D05">
        <w:rPr>
          <w:b/>
          <w:color w:val="000000"/>
          <w:sz w:val="18"/>
          <w:szCs w:val="18"/>
        </w:rPr>
        <w:instrText xml:space="preserve">, </w:instrText>
      </w:r>
      <w:r w:rsidR="006970C7">
        <w:rPr>
          <w:b/>
          <w:color w:val="000000"/>
          <w:sz w:val="18"/>
          <w:szCs w:val="18"/>
        </w:rPr>
        <w:instrText>∞</w:instrText>
      </w:r>
      <w:r w:rsidR="006970C7" w:rsidRPr="001D0D05">
        <w:rPr>
          <w:color w:val="000000"/>
          <w:szCs w:val="22"/>
        </w:rPr>
        <w:instrText>, )</w:instrText>
      </w:r>
      <w:r w:rsidR="006970C7" w:rsidRPr="001D0D05">
        <w:rPr>
          <w:color w:val="000000"/>
        </w:rPr>
        <w:instrText>)</w:instrText>
      </w:r>
      <w:r w:rsidR="006970C7" w:rsidRPr="001D0D05">
        <w:rPr>
          <w:color w:val="000000"/>
        </w:rPr>
        <w:fldChar w:fldCharType="separate"/>
      </w:r>
      <w:r w:rsidR="006970C7" w:rsidRPr="001D0D05">
        <w:rPr>
          <w:b/>
          <w:noProof/>
          <w:color w:val="000000"/>
        </w:rPr>
        <w:t>!Syntax Error, I</w:t>
      </w:r>
      <w:r w:rsidR="006970C7" w:rsidRPr="001D0D05">
        <w:rPr>
          <w:color w:val="000000"/>
        </w:rPr>
        <w:fldChar w:fldCharType="end"/>
      </w:r>
      <w:r w:rsidR="006970C7" w:rsidRPr="006970C7">
        <w:t xml:space="preserve"> </w:t>
      </w:r>
      <w:r w:rsidR="006970C7">
        <w:t>dt' b(t-t') c(t')</w:t>
      </w:r>
      <w:r w:rsidR="00B64CF7">
        <w:tab/>
        <w:t xml:space="preserve">sometimes written      </w:t>
      </w:r>
      <w:r>
        <w:t xml:space="preserve">a = b </w:t>
      </w:r>
      <w:r w:rsidRPr="002037F1">
        <w:t>*</w:t>
      </w:r>
      <w:r w:rsidRPr="008219CC">
        <w:rPr>
          <w:rStyle w:val="subscript"/>
        </w:rPr>
        <w:t xml:space="preserve"> </w:t>
      </w:r>
      <w:r>
        <w:t>c</w:t>
      </w:r>
      <w:r>
        <w:tab/>
      </w:r>
      <w:r w:rsidR="00E969CD">
        <w:tab/>
      </w:r>
      <w:r w:rsidR="00E969CD">
        <w:tab/>
      </w:r>
      <w:r w:rsidR="00E969CD">
        <w:tab/>
      </w:r>
      <w:r w:rsidR="00B64CF7">
        <w:tab/>
      </w:r>
      <w:r>
        <w:t>(21.1)</w:t>
      </w:r>
    </w:p>
    <w:p w14:paraId="009606E1" w14:textId="77777777" w:rsidR="007305C9" w:rsidRDefault="007305C9" w:rsidP="007305C9"/>
    <w:p w14:paraId="16928C41" w14:textId="77777777" w:rsidR="007305C9" w:rsidRDefault="007305C9" w:rsidP="003064B0">
      <w:pPr>
        <w:tabs>
          <w:tab w:val="left" w:pos="7200"/>
          <w:tab w:val="left" w:pos="7920"/>
          <w:tab w:val="right" w:pos="9270"/>
        </w:tabs>
      </w:pPr>
      <w:r>
        <w:tab/>
        <w:t>A(</w:t>
      </w:r>
      <w:r w:rsidR="00915D82">
        <w:t>ω</w:t>
      </w:r>
      <w:r>
        <w:t>) = B(</w:t>
      </w:r>
      <w:r w:rsidR="00915D82">
        <w:t>ω</w:t>
      </w:r>
      <w:r>
        <w:t>) C(</w:t>
      </w:r>
      <w:r w:rsidR="00915D82">
        <w:t>ω</w:t>
      </w:r>
      <w:r>
        <w:t>)</w:t>
      </w:r>
      <w:r>
        <w:tab/>
      </w:r>
      <w:r w:rsidR="008F4F79">
        <w:t>.</w:t>
      </w:r>
      <w:r>
        <w:tab/>
      </w:r>
      <w:r>
        <w:tab/>
      </w:r>
      <w:r>
        <w:tab/>
      </w:r>
      <w:r>
        <w:tab/>
      </w:r>
      <w:r>
        <w:tab/>
      </w:r>
      <w:r>
        <w:tab/>
      </w:r>
      <w:r w:rsidR="00E969CD">
        <w:tab/>
      </w:r>
      <w:r w:rsidR="00E969CD">
        <w:tab/>
      </w:r>
      <w:r w:rsidR="00E969CD">
        <w:tab/>
      </w:r>
      <w:r>
        <w:t>(21.2)</w:t>
      </w:r>
    </w:p>
    <w:p w14:paraId="0F1B5B08" w14:textId="77777777" w:rsidR="00B64CF7" w:rsidRDefault="00B64CF7" w:rsidP="007305C9"/>
    <w:p w14:paraId="277FF07A" w14:textId="77777777" w:rsidR="00B64CF7" w:rsidRDefault="00B64CF7" w:rsidP="007305C9">
      <w:r>
        <w:t>As demonstrated in Section 4 (b), one can interpret c(t) as an input signal, a(t) as an output signal, and b</w:t>
      </w:r>
      <w:r w:rsidR="002121BA">
        <w:t>(t)</w:t>
      </w:r>
      <w:r>
        <w:t xml:space="preserve"> as a "filter" which acts on the input to create the output.  Equation (21.2) shows the action of such a filter in the frequency domain. </w:t>
      </w:r>
      <w:r w:rsidR="002121BA">
        <w:t xml:space="preserve">B(ω) might be a low-pass filter, a band-pass filter, or some other filter. </w:t>
      </w:r>
    </w:p>
    <w:p w14:paraId="72393ABE" w14:textId="77777777" w:rsidR="00271427" w:rsidRDefault="00271427" w:rsidP="007305C9"/>
    <w:p w14:paraId="188F78FC" w14:textId="77777777" w:rsidR="00271427" w:rsidRDefault="00271427" w:rsidP="007305C9">
      <w:r>
        <w:t xml:space="preserve">When </w:t>
      </w:r>
      <w:r w:rsidR="008B6513">
        <w:t>a</w:t>
      </w:r>
      <w:r>
        <w:t xml:space="preserve"> spectrum </w:t>
      </w:r>
      <w:r w:rsidR="008B6513">
        <w:t xml:space="preserve">like </w:t>
      </w:r>
      <w:r>
        <w:t xml:space="preserve">B(ω) </w:t>
      </w:r>
      <w:r w:rsidR="008B6513">
        <w:t>is associated with a</w:t>
      </w:r>
      <w:r>
        <w:t xml:space="preserve"> filter, it is called </w:t>
      </w:r>
      <w:r w:rsidR="008B6513">
        <w:t>the</w:t>
      </w:r>
      <w:r>
        <w:t xml:space="preserve"> </w:t>
      </w:r>
      <w:r w:rsidRPr="00271427">
        <w:rPr>
          <w:b/>
        </w:rPr>
        <w:t>transfer function</w:t>
      </w:r>
      <w:r w:rsidR="008B6513">
        <w:t xml:space="preserve"> of that filter. </w:t>
      </w:r>
      <w:r>
        <w:t xml:space="preserve"> </w:t>
      </w:r>
    </w:p>
    <w:p w14:paraId="53211145" w14:textId="77777777" w:rsidR="00893EEA" w:rsidRDefault="00893EEA" w:rsidP="007305C9"/>
    <w:p w14:paraId="36A066F9" w14:textId="77777777" w:rsidR="00893EEA" w:rsidRDefault="00893EEA" w:rsidP="007305C9">
      <w:r>
        <w:t xml:space="preserve">As discussed in the </w:t>
      </w:r>
      <w:r w:rsidR="00B74A74">
        <w:t>second</w:t>
      </w:r>
      <w:r>
        <w:t xml:space="preserve"> comment after (3.7), the filter </w:t>
      </w:r>
      <w:r w:rsidR="00855FC0">
        <w:t xml:space="preserve">(21.1) </w:t>
      </w:r>
      <w:r>
        <w:t xml:space="preserve">can be thought of as </w:t>
      </w:r>
      <w:r w:rsidRPr="00B74A74">
        <w:rPr>
          <w:b/>
        </w:rPr>
        <w:t>a</w:t>
      </w:r>
      <w:r>
        <w:t xml:space="preserve"> = </w:t>
      </w:r>
      <w:r w:rsidRPr="00B74A74">
        <w:rPr>
          <w:rFonts w:ascii="Script MT Bold" w:hAnsi="Script MT Bold"/>
        </w:rPr>
        <w:t>B</w:t>
      </w:r>
      <w:r w:rsidRPr="00B74A74">
        <w:rPr>
          <w:b/>
        </w:rPr>
        <w:t>c</w:t>
      </w:r>
      <w:r>
        <w:t xml:space="preserve"> where </w:t>
      </w:r>
      <w:r w:rsidR="00B74A74" w:rsidRPr="00B74A74">
        <w:rPr>
          <w:rFonts w:ascii="Script MT Bold" w:hAnsi="Script MT Bold"/>
        </w:rPr>
        <w:t>B</w:t>
      </w:r>
      <w:r>
        <w:t xml:space="preserve"> is a linear integral operator, so the filter (21.1) is linear in the usual sens</w:t>
      </w:r>
      <w:r w:rsidR="00855FC0">
        <w:t xml:space="preserve">e of a linear operator, </w:t>
      </w:r>
    </w:p>
    <w:p w14:paraId="429B2F4E" w14:textId="77777777" w:rsidR="00893EEA" w:rsidRDefault="00893EEA" w:rsidP="007305C9"/>
    <w:p w14:paraId="56729CCD" w14:textId="77777777" w:rsidR="00893EEA" w:rsidRPr="00855FC0" w:rsidRDefault="00893EEA" w:rsidP="007305C9">
      <w:r>
        <w:tab/>
      </w:r>
      <w:r w:rsidR="00B74A74" w:rsidRPr="00B74A74">
        <w:rPr>
          <w:rFonts w:ascii="Script MT Bold" w:hAnsi="Script MT Bold"/>
        </w:rPr>
        <w:t>B</w:t>
      </w:r>
      <w:r w:rsidR="00B74A74">
        <w:t xml:space="preserve"> </w:t>
      </w:r>
      <w:r>
        <w:t>(c</w:t>
      </w:r>
      <w:r>
        <w:rPr>
          <w:rStyle w:val="subscript"/>
        </w:rPr>
        <w:t>1</w:t>
      </w:r>
      <w:r>
        <w:t>+c</w:t>
      </w:r>
      <w:r>
        <w:rPr>
          <w:rStyle w:val="subscript"/>
        </w:rPr>
        <w:t>2</w:t>
      </w:r>
      <w:r>
        <w:t xml:space="preserve">) = </w:t>
      </w:r>
      <w:r w:rsidR="00B74A74" w:rsidRPr="00B74A74">
        <w:rPr>
          <w:rFonts w:ascii="Script MT Bold" w:hAnsi="Script MT Bold"/>
        </w:rPr>
        <w:t>B</w:t>
      </w:r>
      <w:r>
        <w:t>c</w:t>
      </w:r>
      <w:r>
        <w:rPr>
          <w:rStyle w:val="subscript"/>
        </w:rPr>
        <w:t>1</w:t>
      </w:r>
      <w:r>
        <w:t xml:space="preserve"> + </w:t>
      </w:r>
      <w:r w:rsidR="00B74A74" w:rsidRPr="00B74A74">
        <w:rPr>
          <w:rFonts w:ascii="Script MT Bold" w:hAnsi="Script MT Bold"/>
        </w:rPr>
        <w:t>B</w:t>
      </w:r>
      <w:r>
        <w:t>c</w:t>
      </w:r>
      <w:r>
        <w:rPr>
          <w:rStyle w:val="subscript"/>
        </w:rPr>
        <w:t>2</w:t>
      </w:r>
      <w:r>
        <w:tab/>
        <w:t>and</w:t>
      </w:r>
      <w:r>
        <w:tab/>
      </w:r>
      <w:r w:rsidR="00B74A74" w:rsidRPr="00B74A74">
        <w:rPr>
          <w:rFonts w:ascii="Script MT Bold" w:hAnsi="Script MT Bold"/>
        </w:rPr>
        <w:t>B</w:t>
      </w:r>
      <w:r w:rsidR="00B74A74">
        <w:t xml:space="preserve"> </w:t>
      </w:r>
      <w:r>
        <w:t>(αc) = α</w:t>
      </w:r>
      <w:r w:rsidR="00B74A74" w:rsidRPr="00B74A74">
        <w:rPr>
          <w:rFonts w:ascii="Script MT Bold" w:hAnsi="Script MT Bold"/>
        </w:rPr>
        <w:t>B</w:t>
      </w:r>
      <w:r w:rsidR="00B74A74">
        <w:t xml:space="preserve"> </w:t>
      </w:r>
      <w:r>
        <w:t>(c)</w:t>
      </w:r>
      <w:r w:rsidR="00855FC0">
        <w:t xml:space="preserve">. </w:t>
      </w:r>
    </w:p>
    <w:p w14:paraId="05F639AC" w14:textId="77777777" w:rsidR="00893EEA" w:rsidRDefault="00893EEA" w:rsidP="007305C9"/>
    <w:p w14:paraId="520F1CC0" w14:textId="77777777" w:rsidR="00893EEA" w:rsidRDefault="00893EEA" w:rsidP="007305C9">
      <w:r>
        <w:t>Moreover, by considering the fact that</w:t>
      </w:r>
    </w:p>
    <w:p w14:paraId="28CEE478" w14:textId="77777777" w:rsidR="00893EEA" w:rsidRDefault="00893EEA" w:rsidP="007305C9"/>
    <w:p w14:paraId="241F8698" w14:textId="77777777" w:rsidR="00893EEA" w:rsidRPr="00E91D9C" w:rsidRDefault="00893EEA" w:rsidP="003064B0">
      <w:pPr>
        <w:tabs>
          <w:tab w:val="left" w:pos="7200"/>
          <w:tab w:val="left" w:pos="7920"/>
          <w:tab w:val="right" w:pos="9270"/>
        </w:tabs>
      </w:pPr>
      <w:r>
        <w:tab/>
        <w:t xml:space="preserve">a(t+Δ)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70C7">
        <w:t xml:space="preserve"> </w:t>
      </w:r>
      <w:r>
        <w:t xml:space="preserve">dt' b(t+Δ-t') c(t')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70C7">
        <w:t xml:space="preserve"> </w:t>
      </w:r>
      <w:r>
        <w:t>dt" b(t-t") c(t"+Δ)</w:t>
      </w:r>
      <w:r w:rsidR="00855FC0">
        <w:t xml:space="preserve"> </w:t>
      </w:r>
      <w:r w:rsidR="00855FC0">
        <w:tab/>
      </w:r>
      <w:r w:rsidR="00855FC0">
        <w:tab/>
        <w:t>//  -t"  = Δ - t'</w:t>
      </w:r>
      <w:r w:rsidR="00E91D9C">
        <w:tab/>
      </w:r>
      <w:r w:rsidR="00E91D9C">
        <w:tab/>
        <w:t>(21.3)</w:t>
      </w:r>
    </w:p>
    <w:p w14:paraId="687B3521" w14:textId="77777777" w:rsidR="00893EEA" w:rsidRDefault="00893EEA" w:rsidP="007305C9"/>
    <w:p w14:paraId="59B230DE" w14:textId="77777777" w:rsidR="00893EEA" w:rsidRDefault="00893EEA" w:rsidP="007305C9">
      <w:r>
        <w:t xml:space="preserve">one sees that the filter is invariant under a time shift of the input stream. </w:t>
      </w:r>
      <w:r w:rsidR="00855FC0">
        <w:t xml:space="preserve">This might not be the case if the filter kernel had the </w:t>
      </w:r>
      <w:r w:rsidR="008F4F79">
        <w:t xml:space="preserve">more general </w:t>
      </w:r>
      <w:r w:rsidR="00855FC0">
        <w:t xml:space="preserve">form b(t,t') instead of b(t-t'). </w:t>
      </w:r>
    </w:p>
    <w:p w14:paraId="2409947C" w14:textId="77777777" w:rsidR="00855FC0" w:rsidRDefault="00855FC0" w:rsidP="007305C9"/>
    <w:p w14:paraId="1E9218BD" w14:textId="77777777" w:rsidR="00855FC0" w:rsidRPr="00893EEA" w:rsidRDefault="00855FC0" w:rsidP="007305C9">
      <w:r>
        <w:t xml:space="preserve">Filters of the type (21.1) are therefore referred to as </w:t>
      </w:r>
      <w:r w:rsidRPr="008F4F79">
        <w:rPr>
          <w:b/>
        </w:rPr>
        <w:t>linear time-invariant</w:t>
      </w:r>
      <w:r>
        <w:t xml:space="preserve"> (</w:t>
      </w:r>
      <w:r w:rsidRPr="008B6513">
        <w:rPr>
          <w:b/>
        </w:rPr>
        <w:t>LIT</w:t>
      </w:r>
      <w:r>
        <w:t xml:space="preserve">) filters. </w:t>
      </w:r>
    </w:p>
    <w:p w14:paraId="65CBCD45" w14:textId="77777777" w:rsidR="00893EEA" w:rsidRDefault="00893EEA" w:rsidP="007305C9"/>
    <w:p w14:paraId="568EBC43" w14:textId="77777777" w:rsidR="007305C9" w:rsidRDefault="007305C9" w:rsidP="007305C9">
      <w:r>
        <w:t>A</w:t>
      </w:r>
      <w:r w:rsidR="00B64CF7">
        <w:t xml:space="preserve"> time-domain</w:t>
      </w:r>
      <w:r>
        <w:t xml:space="preserve"> </w:t>
      </w:r>
      <w:r>
        <w:rPr>
          <w:i/>
        </w:rPr>
        <w:t>digital</w:t>
      </w:r>
      <w:r>
        <w:t xml:space="preserve"> filter can only approximate the continuous integration shown in (21.1).</w:t>
      </w:r>
      <w:r w:rsidR="00CA1B4F">
        <w:t xml:space="preserve"> </w:t>
      </w:r>
      <w:r>
        <w:t>What a digital (FIR) filter really does is this,</w:t>
      </w:r>
      <w:r w:rsidR="00CA1B4F">
        <w:t xml:space="preserve"> </w:t>
      </w:r>
    </w:p>
    <w:p w14:paraId="3CD93B45" w14:textId="77777777" w:rsidR="007305C9" w:rsidRDefault="007305C9" w:rsidP="007305C9">
      <w:r>
        <w:tab/>
      </w:r>
    </w:p>
    <w:p w14:paraId="74C3933D" w14:textId="77777777" w:rsidR="007305C9" w:rsidRDefault="007305C9" w:rsidP="003064B0">
      <w:pPr>
        <w:tabs>
          <w:tab w:val="left" w:pos="7200"/>
          <w:tab w:val="left" w:pos="7920"/>
          <w:tab w:val="right" w:pos="9270"/>
        </w:tabs>
      </w:pPr>
      <w:r>
        <w:tab/>
        <w:t>a(t</w:t>
      </w:r>
      <w:r w:rsidRPr="008219CC">
        <w:rPr>
          <w:rStyle w:val="subscript"/>
        </w:rPr>
        <w:t>n</w:t>
      </w:r>
      <w:r>
        <w:t>)</w:t>
      </w:r>
      <w:r w:rsidR="00CA1B4F">
        <w:t xml:space="preserve"> </w:t>
      </w:r>
      <w:r>
        <w:t xml:space="preserve"> =</w:t>
      </w:r>
      <w:r w:rsidR="00CA1B4F">
        <w:t xml:space="preserve"> </w:t>
      </w:r>
      <w:r>
        <w:t xml:space="preserve"> </w:t>
      </w:r>
      <w:r w:rsidR="006970C7">
        <w:fldChar w:fldCharType="begin"/>
      </w:r>
      <w:r w:rsidR="006970C7">
        <w:instrText>EQ \i \su(</w:instrText>
      </w:r>
      <w:r w:rsidR="006970C7">
        <w:rPr>
          <w:sz w:val="18"/>
          <w:szCs w:val="18"/>
        </w:rPr>
        <w:instrText>m</w:instrText>
      </w:r>
      <w:r w:rsidR="006970C7" w:rsidRPr="00274E25">
        <w:rPr>
          <w:sz w:val="18"/>
          <w:szCs w:val="18"/>
        </w:rPr>
        <w:instrText xml:space="preserve"> = -∞,∞</w:instrText>
      </w:r>
      <w:r w:rsidR="006970C7">
        <w:instrText xml:space="preserve">, ) </w:instrText>
      </w:r>
      <w:r w:rsidR="006970C7">
        <w:fldChar w:fldCharType="separate"/>
      </w:r>
      <w:r w:rsidR="006970C7">
        <w:rPr>
          <w:b/>
          <w:noProof/>
        </w:rPr>
        <w:t>!Syntax Error, I</w:t>
      </w:r>
      <w:r w:rsidR="006970C7">
        <w:fldChar w:fldCharType="end"/>
      </w:r>
      <w:r w:rsidR="006970C7">
        <w:t xml:space="preserve"> ∆t  b(t</w:t>
      </w:r>
      <w:r w:rsidR="006970C7" w:rsidRPr="00915D82">
        <w:rPr>
          <w:rStyle w:val="subscript"/>
        </w:rPr>
        <w:t xml:space="preserve">n </w:t>
      </w:r>
      <w:r w:rsidR="006970C7">
        <w:t xml:space="preserve"> - t</w:t>
      </w:r>
      <w:r w:rsidR="006970C7" w:rsidRPr="00915D82">
        <w:rPr>
          <w:rStyle w:val="subscript"/>
        </w:rPr>
        <w:t>m</w:t>
      </w:r>
      <w:r w:rsidR="006970C7">
        <w:t>) c(t</w:t>
      </w:r>
      <w:r w:rsidR="006970C7" w:rsidRPr="00915D82">
        <w:rPr>
          <w:rStyle w:val="subscript"/>
        </w:rPr>
        <w:t>m</w:t>
      </w:r>
      <w:r w:rsidR="006970C7">
        <w:t>)</w:t>
      </w:r>
      <w:r>
        <w:tab/>
      </w:r>
      <w:r w:rsidR="002121BA">
        <w:t xml:space="preserve">    </w:t>
      </w:r>
      <w:r>
        <w:t>where</w:t>
      </w:r>
      <w:r w:rsidR="00CA1B4F">
        <w:t xml:space="preserve"> </w:t>
      </w:r>
      <w:r>
        <w:t xml:space="preserve"> t</w:t>
      </w:r>
      <w:r w:rsidRPr="008219CC">
        <w:rPr>
          <w:rStyle w:val="subscript"/>
        </w:rPr>
        <w:t>n</w:t>
      </w:r>
      <w:r>
        <w:t xml:space="preserve"> = n ∆t </w:t>
      </w:r>
      <w:r w:rsidR="002121BA">
        <w:t>.</w:t>
      </w:r>
      <w:r>
        <w:tab/>
      </w:r>
      <w:r>
        <w:tab/>
      </w:r>
      <w:r w:rsidR="00E969CD">
        <w:tab/>
      </w:r>
      <w:r w:rsidR="00E969CD">
        <w:tab/>
      </w:r>
      <w:r w:rsidR="00E969CD">
        <w:tab/>
      </w:r>
      <w:r>
        <w:t>(21.</w:t>
      </w:r>
      <w:r w:rsidR="00E91D9C">
        <w:t>4</w:t>
      </w:r>
      <w:r>
        <w:t>)</w:t>
      </w:r>
    </w:p>
    <w:p w14:paraId="0DF48ED0" w14:textId="77777777" w:rsidR="007305C9" w:rsidRDefault="007305C9" w:rsidP="007305C9"/>
    <w:p w14:paraId="7A177A94" w14:textId="77777777" w:rsidR="007305C9" w:rsidRDefault="002121BA" w:rsidP="007305C9">
      <w:r>
        <w:t>The objects appearing in (21.</w:t>
      </w:r>
      <w:r w:rsidR="00E91D9C">
        <w:t>4</w:t>
      </w:r>
      <w:r>
        <w:t>) are just numbers</w:t>
      </w:r>
      <w:r w:rsidR="007305C9">
        <w:t xml:space="preserve"> -- the values the functions a, b and c take at particular times, so </w:t>
      </w:r>
      <w:r>
        <w:t>one</w:t>
      </w:r>
      <w:r w:rsidR="007305C9">
        <w:t xml:space="preserve"> could just as well write this as</w:t>
      </w:r>
    </w:p>
    <w:p w14:paraId="71C688BB" w14:textId="77777777" w:rsidR="003B5A1C" w:rsidRDefault="003B5A1C" w:rsidP="007305C9">
      <w:pPr>
        <w:ind w:left="800"/>
      </w:pPr>
    </w:p>
    <w:p w14:paraId="68786FA2" w14:textId="77777777" w:rsidR="007305C9" w:rsidRDefault="00B74A74" w:rsidP="003064B0">
      <w:pPr>
        <w:tabs>
          <w:tab w:val="left" w:pos="7200"/>
          <w:tab w:val="left" w:pos="7920"/>
          <w:tab w:val="right" w:pos="9270"/>
        </w:tabs>
      </w:pPr>
      <w:r>
        <w:tab/>
      </w:r>
      <w:r w:rsidR="007305C9">
        <w:t>a</w:t>
      </w:r>
      <w:r w:rsidR="007305C9" w:rsidRPr="008219CC">
        <w:rPr>
          <w:rStyle w:val="subscript"/>
        </w:rPr>
        <w:t>n</w:t>
      </w:r>
      <w:r w:rsidR="00CA1B4F">
        <w:t xml:space="preserve"> </w:t>
      </w:r>
      <w:r w:rsidR="007305C9">
        <w:t>=</w:t>
      </w:r>
      <w:r w:rsidR="00CA1B4F">
        <w:t xml:space="preserve"> </w:t>
      </w:r>
      <w:r w:rsidR="006970C7">
        <w:fldChar w:fldCharType="begin"/>
      </w:r>
      <w:r w:rsidR="006970C7">
        <w:instrText>EQ \i \su(</w:instrText>
      </w:r>
      <w:r w:rsidR="006970C7">
        <w:rPr>
          <w:sz w:val="18"/>
          <w:szCs w:val="18"/>
        </w:rPr>
        <w:instrText>m</w:instrText>
      </w:r>
      <w:r w:rsidR="006970C7" w:rsidRPr="00274E25">
        <w:rPr>
          <w:sz w:val="18"/>
          <w:szCs w:val="18"/>
        </w:rPr>
        <w:instrText xml:space="preserve"> = -∞,∞</w:instrText>
      </w:r>
      <w:r w:rsidR="006970C7">
        <w:instrText xml:space="preserve">, ) </w:instrText>
      </w:r>
      <w:r w:rsidR="006970C7">
        <w:fldChar w:fldCharType="separate"/>
      </w:r>
      <w:r w:rsidR="006970C7">
        <w:rPr>
          <w:b/>
          <w:noProof/>
        </w:rPr>
        <w:t>!Syntax Error, I</w:t>
      </w:r>
      <w:r w:rsidR="006970C7">
        <w:fldChar w:fldCharType="end"/>
      </w:r>
      <w:r w:rsidR="006970C7">
        <w:t>∆t  b</w:t>
      </w:r>
      <w:r w:rsidR="006970C7" w:rsidRPr="00915D82">
        <w:rPr>
          <w:rStyle w:val="subscript"/>
        </w:rPr>
        <w:t>n-m</w:t>
      </w:r>
      <w:r w:rsidR="006970C7">
        <w:t xml:space="preserve"> c</w:t>
      </w:r>
      <w:r w:rsidR="006970C7" w:rsidRPr="00915D82">
        <w:rPr>
          <w:rStyle w:val="subscript"/>
        </w:rPr>
        <w:t>m</w:t>
      </w:r>
      <w:r w:rsidR="003B5A1C">
        <w:t xml:space="preserve">   .</w:t>
      </w:r>
      <w:r w:rsidR="003B5A1C">
        <w:tab/>
      </w:r>
      <w:r w:rsidR="007305C9">
        <w:tab/>
      </w:r>
      <w:r w:rsidR="007305C9">
        <w:tab/>
      </w:r>
      <w:r w:rsidR="007305C9">
        <w:tab/>
      </w:r>
      <w:r w:rsidR="007305C9">
        <w:tab/>
      </w:r>
      <w:r w:rsidR="00E969CD">
        <w:tab/>
      </w:r>
      <w:r w:rsidR="00E969CD">
        <w:tab/>
      </w:r>
      <w:r w:rsidR="00E969CD">
        <w:tab/>
      </w:r>
      <w:r w:rsidR="006970C7">
        <w:tab/>
      </w:r>
      <w:r w:rsidR="007305C9">
        <w:t>(21.</w:t>
      </w:r>
      <w:r w:rsidR="00E91D9C">
        <w:t>5</w:t>
      </w:r>
      <w:r w:rsidR="007305C9">
        <w:t>)</w:t>
      </w:r>
    </w:p>
    <w:p w14:paraId="6F5F83DF" w14:textId="77777777" w:rsidR="007305C9" w:rsidRDefault="007305C9" w:rsidP="007305C9"/>
    <w:p w14:paraId="3E53030A" w14:textId="77777777" w:rsidR="007305C9" w:rsidRDefault="007305C9" w:rsidP="007305C9">
      <w:r>
        <w:t>Think of the "digital filter" as a set of numbers b</w:t>
      </w:r>
      <w:r w:rsidRPr="008219CC">
        <w:rPr>
          <w:rStyle w:val="subscript"/>
        </w:rPr>
        <w:t>k</w:t>
      </w:r>
      <w:r>
        <w:t xml:space="preserve"> ;</w:t>
      </w:r>
      <w:r w:rsidR="00CA1B4F">
        <w:t xml:space="preserve"> </w:t>
      </w:r>
      <w:r>
        <w:t>c</w:t>
      </w:r>
      <w:r w:rsidRPr="008219CC">
        <w:rPr>
          <w:rStyle w:val="subscript"/>
        </w:rPr>
        <w:t>k</w:t>
      </w:r>
      <w:r>
        <w:t xml:space="preserve"> is the input signal to the filter, and a</w:t>
      </w:r>
      <w:r w:rsidRPr="008219CC">
        <w:rPr>
          <w:rStyle w:val="subscript"/>
        </w:rPr>
        <w:t xml:space="preserve">n </w:t>
      </w:r>
      <w:r>
        <w:t>is the output of the filter.</w:t>
      </w:r>
      <w:r w:rsidR="00CA1B4F">
        <w:t xml:space="preserve"> </w:t>
      </w:r>
      <w:r>
        <w:t xml:space="preserve">Typically these numbers are represented by one byte in </w:t>
      </w:r>
      <w:r w:rsidR="002121BA">
        <w:t xml:space="preserve">(black &amp; white) </w:t>
      </w:r>
      <w:r>
        <w:t>video, and by two bytes in audio.</w:t>
      </w:r>
      <w:r w:rsidR="00CA1B4F">
        <w:t xml:space="preserve"> </w:t>
      </w:r>
      <w:r>
        <w:t>The set of numbers b</w:t>
      </w:r>
      <w:r w:rsidRPr="008219CC">
        <w:rPr>
          <w:rStyle w:val="subscript"/>
        </w:rPr>
        <w:t xml:space="preserve">k </w:t>
      </w:r>
      <w:r>
        <w:t>is in practice finite.</w:t>
      </w:r>
      <w:r w:rsidR="00CA1B4F">
        <w:t xml:space="preserve"> </w:t>
      </w:r>
      <w:r>
        <w:t xml:space="preserve">For example, a </w:t>
      </w:r>
      <w:r w:rsidR="002121BA">
        <w:t>"</w:t>
      </w:r>
      <w:r>
        <w:t>5 tap filter</w:t>
      </w:r>
      <w:r w:rsidR="002121BA">
        <w:t>"</w:t>
      </w:r>
      <w:r>
        <w:t xml:space="preserve"> has only these non-zero values: </w:t>
      </w:r>
      <w:r w:rsidR="002121BA">
        <w:t xml:space="preserve"> </w:t>
      </w:r>
      <w:r>
        <w:t>b</w:t>
      </w:r>
      <w:r w:rsidRPr="008219CC">
        <w:rPr>
          <w:rStyle w:val="subscript"/>
        </w:rPr>
        <w:t xml:space="preserve">-2, </w:t>
      </w:r>
      <w:r>
        <w:t>b</w:t>
      </w:r>
      <w:r w:rsidRPr="008219CC">
        <w:rPr>
          <w:rStyle w:val="subscript"/>
        </w:rPr>
        <w:t xml:space="preserve">-1, </w:t>
      </w:r>
      <w:r>
        <w:t>b</w:t>
      </w:r>
      <w:r w:rsidRPr="008219CC">
        <w:rPr>
          <w:rStyle w:val="subscript"/>
        </w:rPr>
        <w:t>0</w:t>
      </w:r>
      <w:r>
        <w:t>, b</w:t>
      </w:r>
      <w:r w:rsidRPr="008219CC">
        <w:rPr>
          <w:rStyle w:val="subscript"/>
        </w:rPr>
        <w:t>1</w:t>
      </w:r>
      <w:r>
        <w:t>, b</w:t>
      </w:r>
      <w:r w:rsidRPr="008219CC">
        <w:rPr>
          <w:rStyle w:val="subscript"/>
        </w:rPr>
        <w:t>2</w:t>
      </w:r>
      <w:r>
        <w:t xml:space="preserve"> . Therefore the summation in (21.</w:t>
      </w:r>
      <w:r w:rsidR="00E91D9C">
        <w:t>5</w:t>
      </w:r>
      <w:r>
        <w:t>) in practice is finite.</w:t>
      </w:r>
      <w:r w:rsidR="00CA1B4F">
        <w:t xml:space="preserve"> </w:t>
      </w:r>
      <w:r>
        <w:t>∆t is the time between samples,</w:t>
      </w:r>
      <w:r w:rsidR="00CA1B4F">
        <w:t xml:space="preserve"> </w:t>
      </w:r>
      <w:r>
        <w:t xml:space="preserve">so perhaps 1/∆t is 13.5 MHz for </w:t>
      </w:r>
      <w:r w:rsidR="002121BA">
        <w:t xml:space="preserve">digital </w:t>
      </w:r>
      <w:r>
        <w:t>601 video or</w:t>
      </w:r>
      <w:r w:rsidR="00CA1B4F">
        <w:t xml:space="preserve"> </w:t>
      </w:r>
      <w:r>
        <w:t xml:space="preserve">44.1 KHz for </w:t>
      </w:r>
      <w:r w:rsidR="002121BA">
        <w:t xml:space="preserve">digital </w:t>
      </w:r>
      <w:r>
        <w:t xml:space="preserve">audio. </w:t>
      </w:r>
    </w:p>
    <w:p w14:paraId="11A86862" w14:textId="77777777" w:rsidR="007305C9" w:rsidRDefault="007305C9" w:rsidP="007305C9"/>
    <w:p w14:paraId="04B9319A" w14:textId="77777777" w:rsidR="007305C9" w:rsidRDefault="007305C9" w:rsidP="007305C9">
      <w:r>
        <w:t xml:space="preserve">Since in </w:t>
      </w:r>
      <w:r w:rsidR="008F4F79">
        <w:t xml:space="preserve">digital </w:t>
      </w:r>
      <w:r>
        <w:t>practice the convolution integral (21.1) is replaced by the summation (21.</w:t>
      </w:r>
      <w:r w:rsidR="008F4F79">
        <w:t>5</w:t>
      </w:r>
      <w:r>
        <w:t>), one is forced to ask oneself:</w:t>
      </w:r>
      <w:r w:rsidR="00CA1B4F">
        <w:t xml:space="preserve"> </w:t>
      </w:r>
      <w:r w:rsidRPr="001C1D1B">
        <w:rPr>
          <w:u w:val="single"/>
        </w:rPr>
        <w:t>what happens in this case to (21.2)</w:t>
      </w:r>
      <w:r>
        <w:t>?</w:t>
      </w:r>
      <w:r w:rsidR="00CA1B4F">
        <w:t xml:space="preserve"> </w:t>
      </w:r>
      <w:r>
        <w:t>We have all the tools needed to answer this question.</w:t>
      </w:r>
    </w:p>
    <w:p w14:paraId="4FB084AF" w14:textId="77777777" w:rsidR="00185238" w:rsidRDefault="00185238" w:rsidP="007305C9"/>
    <w:p w14:paraId="41DF2011" w14:textId="77777777" w:rsidR="007305C9" w:rsidRDefault="007305C9" w:rsidP="007305C9">
      <w:r>
        <w:t>Recall the Fourier Integral transform pair</w:t>
      </w:r>
      <w:r w:rsidR="00CA1B4F">
        <w:t xml:space="preserve"> </w:t>
      </w:r>
      <w:r>
        <w:t xml:space="preserve">(1.1) and (1.2) which we repeat here, </w:t>
      </w:r>
    </w:p>
    <w:p w14:paraId="27DDF4A2" w14:textId="77777777" w:rsidR="007305C9" w:rsidRDefault="007305C9" w:rsidP="007305C9"/>
    <w:p w14:paraId="08FEB722" w14:textId="77777777" w:rsidR="007305C9" w:rsidRDefault="007305C9" w:rsidP="003064B0">
      <w:pPr>
        <w:tabs>
          <w:tab w:val="left" w:pos="7200"/>
          <w:tab w:val="left" w:pos="7920"/>
          <w:tab w:val="right" w:pos="9270"/>
        </w:tabs>
      </w:pPr>
      <w:r>
        <w:tab/>
        <w:t>X(</w:t>
      </w:r>
      <w:r w:rsidR="00915D82">
        <w:t>ω</w:t>
      </w:r>
      <w:r>
        <w:t>)</w:t>
      </w:r>
      <w:r w:rsidR="00CA1B4F">
        <w:t xml:space="preserve"> </w:t>
      </w:r>
      <w:r>
        <w:t xml:space="preserve">= </w:t>
      </w:r>
      <w:r w:rsidR="006970C7" w:rsidRPr="001D0D05">
        <w:rPr>
          <w:color w:val="000000"/>
        </w:rPr>
        <w:fldChar w:fldCharType="begin"/>
      </w:r>
      <w:r w:rsidR="006970C7" w:rsidRPr="001D0D05">
        <w:rPr>
          <w:color w:val="000000"/>
        </w:rPr>
        <w:instrText>EQ \s\up4( \i \fc\</w:instrText>
      </w:r>
      <w:r w:rsidR="006970C7" w:rsidRPr="001D0D05">
        <w:rPr>
          <w:rFonts w:ascii="Lucida Sans Unicode" w:hAnsi="Lucida Sans Unicode" w:cs="Lucida Sans Unicode"/>
          <w:color w:val="000000"/>
          <w:sz w:val="32"/>
        </w:rPr>
        <w:instrText>∫</w:instrText>
      </w:r>
      <w:r w:rsidR="006970C7" w:rsidRPr="001D0D05">
        <w:rPr>
          <w:color w:val="000000"/>
        </w:rPr>
        <w:instrText>\in</w:instrText>
      </w:r>
      <w:r w:rsidR="006970C7" w:rsidRPr="001D0D05">
        <w:rPr>
          <w:color w:val="000000"/>
          <w:szCs w:val="22"/>
        </w:rPr>
        <w:instrText>(</w:instrText>
      </w:r>
      <w:r w:rsidR="006970C7">
        <w:rPr>
          <w:b/>
          <w:color w:val="000000"/>
          <w:sz w:val="18"/>
          <w:szCs w:val="18"/>
        </w:rPr>
        <w:instrText>-∞</w:instrText>
      </w:r>
      <w:r w:rsidR="006970C7" w:rsidRPr="001D0D05">
        <w:rPr>
          <w:b/>
          <w:color w:val="000000"/>
          <w:sz w:val="18"/>
          <w:szCs w:val="18"/>
        </w:rPr>
        <w:instrText xml:space="preserve">, </w:instrText>
      </w:r>
      <w:r w:rsidR="006970C7">
        <w:rPr>
          <w:b/>
          <w:color w:val="000000"/>
          <w:sz w:val="18"/>
          <w:szCs w:val="18"/>
        </w:rPr>
        <w:instrText>∞</w:instrText>
      </w:r>
      <w:r w:rsidR="006970C7" w:rsidRPr="001D0D05">
        <w:rPr>
          <w:color w:val="000000"/>
          <w:szCs w:val="22"/>
        </w:rPr>
        <w:instrText>, )</w:instrText>
      </w:r>
      <w:r w:rsidR="006970C7" w:rsidRPr="001D0D05">
        <w:rPr>
          <w:color w:val="000000"/>
        </w:rPr>
        <w:instrText>)</w:instrText>
      </w:r>
      <w:r w:rsidR="006970C7" w:rsidRPr="001D0D05">
        <w:rPr>
          <w:color w:val="000000"/>
        </w:rPr>
        <w:fldChar w:fldCharType="separate"/>
      </w:r>
      <w:r w:rsidR="006970C7" w:rsidRPr="001D0D05">
        <w:rPr>
          <w:b/>
          <w:noProof/>
          <w:color w:val="000000"/>
        </w:rPr>
        <w:t>!Syntax Error, I</w:t>
      </w:r>
      <w:r w:rsidR="006970C7" w:rsidRPr="001D0D05">
        <w:rPr>
          <w:color w:val="000000"/>
        </w:rPr>
        <w:fldChar w:fldCharType="end"/>
      </w:r>
      <w:r w:rsidR="006970C7">
        <w:t xml:space="preserve"> dt x(t) e</w:t>
      </w:r>
      <w:r w:rsidR="006970C7" w:rsidRPr="00915D82">
        <w:rPr>
          <w:rStyle w:val="superscript"/>
        </w:rPr>
        <w:t>-i</w:t>
      </w:r>
      <w:r w:rsidR="006970C7">
        <w:rPr>
          <w:rStyle w:val="superscript"/>
        </w:rPr>
        <w:t>ω</w:t>
      </w:r>
      <w:r w:rsidR="006970C7" w:rsidRPr="00915D82">
        <w:rPr>
          <w:rStyle w:val="superscript"/>
        </w:rPr>
        <w:t>t</w:t>
      </w:r>
      <w:r>
        <w:tab/>
      </w:r>
      <w:r w:rsidR="006970C7">
        <w:tab/>
      </w:r>
      <w:r w:rsidR="002121BA">
        <w:tab/>
      </w:r>
      <w:r w:rsidR="002121BA">
        <w:rPr>
          <w:color w:val="000000"/>
        </w:rPr>
        <w:t xml:space="preserve">// </w:t>
      </w:r>
      <w:r w:rsidR="002121BA" w:rsidRPr="00CC368E">
        <w:rPr>
          <w:color w:val="000000"/>
        </w:rPr>
        <w:t>projection</w:t>
      </w:r>
      <w:r w:rsidR="002121BA">
        <w:rPr>
          <w:color w:val="000000"/>
        </w:rPr>
        <w:t xml:space="preserve">, </w:t>
      </w:r>
      <w:r w:rsidR="002121BA" w:rsidRPr="00CC368E">
        <w:rPr>
          <w:color w:val="000000"/>
        </w:rPr>
        <w:t xml:space="preserve"> transform</w:t>
      </w:r>
      <w:r>
        <w:tab/>
      </w:r>
      <w:r w:rsidR="00E969CD">
        <w:tab/>
      </w:r>
      <w:r w:rsidR="00E969CD">
        <w:tab/>
      </w:r>
      <w:r w:rsidR="00E969CD">
        <w:tab/>
      </w:r>
      <w:r>
        <w:t>(21.</w:t>
      </w:r>
      <w:r w:rsidR="00E91D9C">
        <w:t>6</w:t>
      </w:r>
      <w:r>
        <w:t>)</w:t>
      </w:r>
    </w:p>
    <w:p w14:paraId="2EC44362" w14:textId="77777777" w:rsidR="007305C9" w:rsidRDefault="007305C9" w:rsidP="003064B0">
      <w:pPr>
        <w:tabs>
          <w:tab w:val="left" w:pos="7200"/>
          <w:tab w:val="left" w:pos="7920"/>
          <w:tab w:val="right" w:pos="9270"/>
        </w:tabs>
      </w:pPr>
      <w:r>
        <w:tab/>
      </w:r>
      <w:r w:rsidR="006970C7">
        <w:t>x(t) =</w:t>
      </w:r>
      <w:r w:rsidR="00596958">
        <w:t xml:space="preserve"> </w:t>
      </w:r>
      <w:r w:rsidR="00596958">
        <w:fldChar w:fldCharType="begin"/>
      </w:r>
      <w:r w:rsidR="00596958">
        <w:instrText xml:space="preserve"> EQ \f(1,2π) </w:instrText>
      </w:r>
      <w:r w:rsidR="00596958">
        <w:fldChar w:fldCharType="end"/>
      </w:r>
      <w:r w:rsidR="006970C7" w:rsidRPr="001D0D05">
        <w:rPr>
          <w:color w:val="000000"/>
        </w:rPr>
        <w:fldChar w:fldCharType="begin"/>
      </w:r>
      <w:r w:rsidR="006970C7" w:rsidRPr="001D0D05">
        <w:rPr>
          <w:color w:val="000000"/>
        </w:rPr>
        <w:instrText>EQ \s\up4( \i \fc\</w:instrText>
      </w:r>
      <w:r w:rsidR="006970C7" w:rsidRPr="001D0D05">
        <w:rPr>
          <w:rFonts w:ascii="Lucida Sans Unicode" w:hAnsi="Lucida Sans Unicode" w:cs="Lucida Sans Unicode"/>
          <w:color w:val="000000"/>
          <w:sz w:val="32"/>
        </w:rPr>
        <w:instrText>∫</w:instrText>
      </w:r>
      <w:r w:rsidR="006970C7" w:rsidRPr="001D0D05">
        <w:rPr>
          <w:color w:val="000000"/>
        </w:rPr>
        <w:instrText>\in</w:instrText>
      </w:r>
      <w:r w:rsidR="006970C7" w:rsidRPr="001D0D05">
        <w:rPr>
          <w:color w:val="000000"/>
          <w:szCs w:val="22"/>
        </w:rPr>
        <w:instrText>(</w:instrText>
      </w:r>
      <w:r w:rsidR="006970C7">
        <w:rPr>
          <w:b/>
          <w:color w:val="000000"/>
          <w:sz w:val="18"/>
          <w:szCs w:val="18"/>
        </w:rPr>
        <w:instrText>-∞</w:instrText>
      </w:r>
      <w:r w:rsidR="006970C7" w:rsidRPr="001D0D05">
        <w:rPr>
          <w:b/>
          <w:color w:val="000000"/>
          <w:sz w:val="18"/>
          <w:szCs w:val="18"/>
        </w:rPr>
        <w:instrText xml:space="preserve">, </w:instrText>
      </w:r>
      <w:r w:rsidR="006970C7">
        <w:rPr>
          <w:b/>
          <w:color w:val="000000"/>
          <w:sz w:val="18"/>
          <w:szCs w:val="18"/>
        </w:rPr>
        <w:instrText>∞</w:instrText>
      </w:r>
      <w:r w:rsidR="006970C7" w:rsidRPr="001D0D05">
        <w:rPr>
          <w:color w:val="000000"/>
          <w:szCs w:val="22"/>
        </w:rPr>
        <w:instrText>, )</w:instrText>
      </w:r>
      <w:r w:rsidR="006970C7" w:rsidRPr="001D0D05">
        <w:rPr>
          <w:color w:val="000000"/>
        </w:rPr>
        <w:instrText>)</w:instrText>
      </w:r>
      <w:r w:rsidR="006970C7" w:rsidRPr="001D0D05">
        <w:rPr>
          <w:color w:val="000000"/>
        </w:rPr>
        <w:fldChar w:fldCharType="separate"/>
      </w:r>
      <w:r w:rsidR="006970C7" w:rsidRPr="001D0D05">
        <w:rPr>
          <w:b/>
          <w:noProof/>
          <w:color w:val="000000"/>
        </w:rPr>
        <w:t>!Syntax Error, I</w:t>
      </w:r>
      <w:r w:rsidR="006970C7" w:rsidRPr="001D0D05">
        <w:rPr>
          <w:color w:val="000000"/>
        </w:rPr>
        <w:fldChar w:fldCharType="end"/>
      </w:r>
      <w:r w:rsidR="006970C7">
        <w:t>dω X(ω) e</w:t>
      </w:r>
      <w:r w:rsidR="006970C7">
        <w:rPr>
          <w:rStyle w:val="superscript"/>
        </w:rPr>
        <w:t>+</w:t>
      </w:r>
      <w:r w:rsidR="006970C7" w:rsidRPr="00915D82">
        <w:rPr>
          <w:rStyle w:val="superscript"/>
        </w:rPr>
        <w:t>i</w:t>
      </w:r>
      <w:r w:rsidR="006970C7">
        <w:rPr>
          <w:rStyle w:val="superscript"/>
        </w:rPr>
        <w:t>ω</w:t>
      </w:r>
      <w:r w:rsidR="006970C7" w:rsidRPr="00915D82">
        <w:rPr>
          <w:rStyle w:val="superscript"/>
        </w:rPr>
        <w:t>t</w:t>
      </w:r>
      <w:r w:rsidR="00C96602">
        <w:t xml:space="preserve">  .</w:t>
      </w:r>
      <w:r>
        <w:tab/>
      </w:r>
      <w:r>
        <w:tab/>
      </w:r>
      <w:r w:rsidR="002121BA">
        <w:rPr>
          <w:color w:val="000000"/>
        </w:rPr>
        <w:t xml:space="preserve">// </w:t>
      </w:r>
      <w:r w:rsidR="002121BA" w:rsidRPr="00CC368E">
        <w:rPr>
          <w:color w:val="000000"/>
        </w:rPr>
        <w:t>expansion</w:t>
      </w:r>
      <w:r w:rsidR="002121BA">
        <w:rPr>
          <w:color w:val="000000"/>
        </w:rPr>
        <w:t xml:space="preserve">, </w:t>
      </w:r>
      <w:r w:rsidR="002121BA" w:rsidRPr="00CC368E">
        <w:rPr>
          <w:color w:val="000000"/>
        </w:rPr>
        <w:t xml:space="preserve"> </w:t>
      </w:r>
      <w:r w:rsidR="002121BA">
        <w:rPr>
          <w:color w:val="000000"/>
        </w:rPr>
        <w:t>inverse transform</w:t>
      </w:r>
      <w:r>
        <w:tab/>
      </w:r>
      <w:r w:rsidR="006970C7">
        <w:tab/>
      </w:r>
      <w:r w:rsidR="006970C7">
        <w:tab/>
      </w:r>
      <w:r>
        <w:t>(21.</w:t>
      </w:r>
      <w:r w:rsidR="00E91D9C">
        <w:t>7</w:t>
      </w:r>
      <w:r>
        <w:t>)</w:t>
      </w:r>
    </w:p>
    <w:p w14:paraId="3A59CAA3" w14:textId="77777777" w:rsidR="007305C9" w:rsidRDefault="007305C9" w:rsidP="007305C9"/>
    <w:p w14:paraId="21BFA65C" w14:textId="77777777" w:rsidR="007305C9" w:rsidRDefault="007305C9" w:rsidP="007305C9">
      <w:pPr>
        <w:rPr>
          <w:color w:val="FF0000"/>
        </w:rPr>
      </w:pPr>
      <w:r>
        <w:t>If we set t = t</w:t>
      </w:r>
      <w:r w:rsidRPr="008219CC">
        <w:rPr>
          <w:rStyle w:val="subscript"/>
        </w:rPr>
        <w:t>n</w:t>
      </w:r>
      <w:r>
        <w:t xml:space="preserve"> = n ∆t , we can rewrite (21.</w:t>
      </w:r>
      <w:r w:rsidR="00E91D9C">
        <w:t>7</w:t>
      </w:r>
      <w:r>
        <w:t>) as:</w:t>
      </w:r>
      <w:r w:rsidR="00CF5160">
        <w:tab/>
      </w:r>
      <w:r w:rsidR="00CF5160" w:rsidRPr="00CF5160">
        <w:rPr>
          <w:color w:val="FF0000"/>
        </w:rPr>
        <w:t xml:space="preserve"> </w:t>
      </w:r>
    </w:p>
    <w:p w14:paraId="505DD46A" w14:textId="77777777" w:rsidR="006970C7" w:rsidRDefault="006970C7" w:rsidP="007305C9">
      <w:pPr>
        <w:rPr>
          <w:color w:val="FF0000"/>
        </w:rPr>
      </w:pPr>
    </w:p>
    <w:p w14:paraId="3AAABACE" w14:textId="77777777" w:rsidR="006970C7" w:rsidRPr="00CF5160" w:rsidRDefault="006970C7" w:rsidP="003064B0">
      <w:pPr>
        <w:tabs>
          <w:tab w:val="left" w:pos="7200"/>
          <w:tab w:val="left" w:pos="7920"/>
          <w:tab w:val="right" w:pos="9270"/>
        </w:tabs>
        <w:rPr>
          <w:color w:val="FF0000"/>
        </w:rPr>
      </w:pPr>
      <w:r>
        <w:tab/>
        <w:t>x(t</w:t>
      </w:r>
      <w:r w:rsidRPr="008219CC">
        <w:rPr>
          <w:rStyle w:val="subscript"/>
        </w:rPr>
        <w:t>n</w:t>
      </w:r>
      <w:r>
        <w:t xml:space="preserve">) = </w:t>
      </w:r>
      <w:r w:rsidR="00596958">
        <w:fldChar w:fldCharType="begin"/>
      </w:r>
      <w:r w:rsidR="00596958">
        <w:instrText xml:space="preserve"> EQ \f(1,2π) </w:instrText>
      </w:r>
      <w:r w:rsidR="00596958">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w:t>
      </w:r>
      <w:r w:rsidRPr="00915D82">
        <w:rPr>
          <w:rStyle w:val="superscript"/>
        </w:rPr>
        <w:t>i</w:t>
      </w:r>
      <w:r>
        <w:rPr>
          <w:rStyle w:val="superscript"/>
        </w:rPr>
        <w:t>ωnΔt</w:t>
      </w:r>
      <w:r>
        <w:tab/>
      </w:r>
      <w:r w:rsidR="00C96602">
        <w:t>.</w:t>
      </w:r>
      <w:r w:rsidR="002121BA">
        <w:tab/>
      </w:r>
      <w:r w:rsidR="002121BA">
        <w:tab/>
      </w:r>
      <w:r w:rsidR="002121BA">
        <w:tab/>
      </w:r>
      <w:r>
        <w:tab/>
      </w:r>
      <w:r>
        <w:tab/>
      </w:r>
      <w:r>
        <w:tab/>
      </w:r>
      <w:r>
        <w:tab/>
        <w:t>(21.8)</w:t>
      </w:r>
      <w:r>
        <w:tab/>
      </w:r>
    </w:p>
    <w:p w14:paraId="42CD3193" w14:textId="77777777" w:rsidR="007305C9" w:rsidRDefault="007305C9" w:rsidP="007305C9">
      <w:r>
        <w:tab/>
      </w:r>
      <w:r>
        <w:tab/>
      </w:r>
      <w:r>
        <w:tab/>
      </w:r>
      <w:r>
        <w:tab/>
      </w:r>
      <w:r>
        <w:tab/>
      </w:r>
      <w:r>
        <w:tab/>
      </w:r>
      <w:r>
        <w:tab/>
      </w:r>
      <w:r>
        <w:tab/>
      </w:r>
      <w:r>
        <w:tab/>
      </w:r>
      <w:r>
        <w:tab/>
      </w:r>
    </w:p>
    <w:p w14:paraId="54F3ABD8" w14:textId="77777777" w:rsidR="007305C9" w:rsidRDefault="007305C9" w:rsidP="007305C9">
      <w:r>
        <w:t xml:space="preserve">Here now is the set of steps one needs to </w:t>
      </w:r>
      <w:r w:rsidR="002121BA">
        <w:t>carry out</w:t>
      </w:r>
      <w:r>
        <w:t>:</w:t>
      </w:r>
    </w:p>
    <w:p w14:paraId="23145656" w14:textId="77777777" w:rsidR="007305C9" w:rsidRDefault="007305C9" w:rsidP="007305C9"/>
    <w:p w14:paraId="5E40E50D" w14:textId="77777777" w:rsidR="002121BA" w:rsidRDefault="007305C9" w:rsidP="007305C9">
      <w:r>
        <w:t>(</w:t>
      </w:r>
      <w:r w:rsidR="00DC2720">
        <w:t>1</w:t>
      </w:r>
      <w:r>
        <w:t xml:space="preserve">) write (21.8) for each of </w:t>
      </w:r>
      <w:r w:rsidR="002121BA">
        <w:t>the</w:t>
      </w:r>
      <w:r>
        <w:t xml:space="preserve"> functions</w:t>
      </w:r>
      <w:r w:rsidR="00CA1B4F">
        <w:t xml:space="preserve"> </w:t>
      </w:r>
      <w:r>
        <w:t>a(t</w:t>
      </w:r>
      <w:r w:rsidRPr="008219CC">
        <w:rPr>
          <w:rStyle w:val="subscript"/>
        </w:rPr>
        <w:t>n</w:t>
      </w:r>
      <w:r>
        <w:t>), b(t</w:t>
      </w:r>
      <w:r w:rsidRPr="008219CC">
        <w:rPr>
          <w:rStyle w:val="subscript"/>
        </w:rPr>
        <w:t>n</w:t>
      </w:r>
      <w:r>
        <w:t>) and c(t</w:t>
      </w:r>
      <w:r w:rsidRPr="008219CC">
        <w:rPr>
          <w:rStyle w:val="subscript"/>
        </w:rPr>
        <w:t>n</w:t>
      </w:r>
      <w:r>
        <w:t>) in terms of A(</w:t>
      </w:r>
      <w:r w:rsidR="00915D82">
        <w:t>ω</w:t>
      </w:r>
      <w:r>
        <w:t>), B(</w:t>
      </w:r>
      <w:r w:rsidR="00915D82">
        <w:t>ω</w:t>
      </w:r>
      <w:r>
        <w:t>), and C(</w:t>
      </w:r>
      <w:r w:rsidR="00915D82">
        <w:t>ω</w:t>
      </w:r>
      <w:r w:rsidR="008F4F79">
        <w:t>'</w:t>
      </w:r>
      <w:r w:rsidR="002121BA">
        <w:t xml:space="preserve">) : </w:t>
      </w:r>
    </w:p>
    <w:p w14:paraId="7AA00C52" w14:textId="77777777" w:rsidR="002121BA" w:rsidRDefault="002121BA" w:rsidP="007305C9"/>
    <w:p w14:paraId="69059581" w14:textId="77777777" w:rsidR="002121BA" w:rsidRDefault="002121BA" w:rsidP="007305C9">
      <w:r>
        <w:tab/>
        <w:t>a(t</w:t>
      </w:r>
      <w:r w:rsidRPr="008219CC">
        <w:rPr>
          <w:rStyle w:val="subscript"/>
        </w:rPr>
        <w:t>n</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A(ω) e</w:t>
      </w:r>
      <w:r>
        <w:rPr>
          <w:rStyle w:val="superscript"/>
        </w:rPr>
        <w:t>+</w:t>
      </w:r>
      <w:r w:rsidRPr="00915D82">
        <w:rPr>
          <w:rStyle w:val="superscript"/>
        </w:rPr>
        <w:t>i</w:t>
      </w:r>
      <w:r>
        <w:rPr>
          <w:rStyle w:val="superscript"/>
        </w:rPr>
        <w:t>ωnΔt</w:t>
      </w:r>
    </w:p>
    <w:p w14:paraId="16456F7A" w14:textId="77777777" w:rsidR="002121BA" w:rsidRDefault="002121BA" w:rsidP="007305C9">
      <w:r>
        <w:tab/>
        <w:t>b(t</w:t>
      </w:r>
      <w:r w:rsidRPr="008219CC">
        <w:rPr>
          <w:rStyle w:val="subscript"/>
        </w:rPr>
        <w:t>n</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p>
    <w:p w14:paraId="00D2473C" w14:textId="77777777" w:rsidR="002121BA" w:rsidRPr="00831640" w:rsidRDefault="002121BA" w:rsidP="003064B0">
      <w:pPr>
        <w:tabs>
          <w:tab w:val="left" w:pos="7200"/>
          <w:tab w:val="left" w:pos="7920"/>
          <w:tab w:val="right" w:pos="9270"/>
        </w:tabs>
      </w:pPr>
      <w:r>
        <w:tab/>
        <w:t>c(t</w:t>
      </w:r>
      <w:r w:rsidR="008A3BFB">
        <w:rPr>
          <w:rStyle w:val="subscript"/>
        </w:rPr>
        <w:t>m</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w:t>
      </w:r>
      <w:r w:rsidR="008A3BFB">
        <w:t>'</w:t>
      </w:r>
      <w:r>
        <w:t xml:space="preserve"> C(ω</w:t>
      </w:r>
      <w:r w:rsidR="008A3BFB">
        <w:t>'</w:t>
      </w:r>
      <w:r>
        <w:t>) e</w:t>
      </w:r>
      <w:r>
        <w:rPr>
          <w:rStyle w:val="superscript"/>
        </w:rPr>
        <w:t>+</w:t>
      </w:r>
      <w:r w:rsidRPr="00915D82">
        <w:rPr>
          <w:rStyle w:val="superscript"/>
        </w:rPr>
        <w:t>i</w:t>
      </w:r>
      <w:r>
        <w:rPr>
          <w:rStyle w:val="superscript"/>
        </w:rPr>
        <w:t>ω</w:t>
      </w:r>
      <w:r w:rsidR="008A3BFB">
        <w:rPr>
          <w:rStyle w:val="superscript"/>
        </w:rPr>
        <w:t>'m</w:t>
      </w:r>
      <w:r>
        <w:rPr>
          <w:rStyle w:val="superscript"/>
        </w:rPr>
        <w:t>Δt</w:t>
      </w:r>
      <w:r w:rsidR="00831640">
        <w:tab/>
      </w:r>
      <w:r w:rsidR="00831640">
        <w:tab/>
      </w:r>
      <w:r w:rsidR="00831640">
        <w:tab/>
      </w:r>
      <w:r w:rsidR="00831640">
        <w:tab/>
      </w:r>
      <w:r w:rsidR="00831640">
        <w:tab/>
      </w:r>
      <w:r w:rsidR="00831640">
        <w:tab/>
      </w:r>
      <w:r w:rsidR="00831640">
        <w:tab/>
      </w:r>
      <w:r w:rsidR="00831640">
        <w:tab/>
        <w:t>(21.9)</w:t>
      </w:r>
    </w:p>
    <w:p w14:paraId="1E0366D8" w14:textId="77777777" w:rsidR="007305C9" w:rsidRDefault="007305C9" w:rsidP="007305C9">
      <w:r>
        <w:tab/>
      </w:r>
      <w:r>
        <w:tab/>
      </w:r>
      <w:r>
        <w:tab/>
      </w:r>
      <w:r>
        <w:tab/>
        <w:t xml:space="preserve"> </w:t>
      </w:r>
      <w:r>
        <w:tab/>
      </w:r>
      <w:r>
        <w:tab/>
      </w:r>
    </w:p>
    <w:p w14:paraId="038D4018" w14:textId="77777777" w:rsidR="007305C9" w:rsidRDefault="007305C9" w:rsidP="007305C9">
      <w:r>
        <w:t>(</w:t>
      </w:r>
      <w:r w:rsidR="00DC2720">
        <w:t>2</w:t>
      </w:r>
      <w:r>
        <w:t>) jam these three expansions into (21.</w:t>
      </w:r>
      <w:r w:rsidR="008F4F79">
        <w:t>4</w:t>
      </w:r>
      <w:r>
        <w:t>)</w:t>
      </w:r>
      <w:r w:rsidR="002121BA">
        <w:t xml:space="preserve"> :</w:t>
      </w:r>
    </w:p>
    <w:p w14:paraId="5CE08C9B" w14:textId="77777777" w:rsidR="002121BA" w:rsidRDefault="002121BA" w:rsidP="007305C9"/>
    <w:p w14:paraId="2D7EFB20" w14:textId="77777777" w:rsidR="002121BA" w:rsidRPr="00145FED" w:rsidRDefault="002121BA" w:rsidP="003064B0">
      <w:pPr>
        <w:tabs>
          <w:tab w:val="left" w:pos="7200"/>
          <w:tab w:val="left" w:pos="7920"/>
          <w:tab w:val="right" w:pos="9270"/>
        </w:tabs>
      </w:pPr>
      <w:r>
        <w:tab/>
        <w:t>a(t</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∆t  b(t</w:t>
      </w:r>
      <w:r w:rsidRPr="00915D82">
        <w:rPr>
          <w:rStyle w:val="subscript"/>
        </w:rPr>
        <w:t xml:space="preserve">n </w:t>
      </w:r>
      <w:r>
        <w:t xml:space="preserve"> - t</w:t>
      </w:r>
      <w:r w:rsidRPr="00915D82">
        <w:rPr>
          <w:rStyle w:val="subscript"/>
        </w:rPr>
        <w:t>m</w:t>
      </w:r>
      <w:r>
        <w:t>) c(t</w:t>
      </w:r>
      <w:r w:rsidRPr="00915D82">
        <w:rPr>
          <w:rStyle w:val="subscript"/>
        </w:rPr>
        <w:t>m</w:t>
      </w:r>
      <w:r>
        <w:t>)</w:t>
      </w:r>
      <w:r w:rsidR="00145FED">
        <w:tab/>
      </w:r>
      <w:r w:rsidR="00145FED">
        <w:tab/>
      </w:r>
      <w:r w:rsidR="00145FED">
        <w:tab/>
      </w:r>
      <w:r w:rsidR="00145FED">
        <w:tab/>
      </w:r>
      <w:r w:rsidR="00145FED">
        <w:tab/>
      </w:r>
      <w:r w:rsidR="00145FED">
        <w:tab/>
      </w:r>
      <w:r w:rsidR="00145FED">
        <w:tab/>
      </w:r>
      <w:r w:rsidR="00145FED">
        <w:tab/>
      </w:r>
      <w:r w:rsidR="00145FED" w:rsidRPr="00145FED">
        <w:rPr>
          <w:i/>
        </w:rPr>
        <w:t>(21.</w:t>
      </w:r>
      <w:r w:rsidR="008F4F79">
        <w:rPr>
          <w:i/>
        </w:rPr>
        <w:t>4</w:t>
      </w:r>
      <w:r w:rsidR="00145FED" w:rsidRPr="00145FED">
        <w:rPr>
          <w:i/>
        </w:rPr>
        <w:t>)</w:t>
      </w:r>
    </w:p>
    <w:p w14:paraId="7B74D07D" w14:textId="77777777" w:rsidR="007305C9" w:rsidRDefault="002121BA" w:rsidP="007305C9">
      <w:r>
        <w:tab/>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A(ω) e</w:t>
      </w:r>
      <w:r>
        <w:rPr>
          <w:rStyle w:val="superscript"/>
        </w:rPr>
        <w:t>+</w:t>
      </w:r>
      <w:r w:rsidRPr="00915D82">
        <w:rPr>
          <w:rStyle w:val="superscript"/>
        </w:rPr>
        <w:t>i</w:t>
      </w:r>
      <w:r>
        <w:rPr>
          <w:rStyle w:val="superscript"/>
        </w:rPr>
        <w:t xml:space="preserve">ωnΔt  </w:t>
      </w:r>
      <w:r w:rsidRPr="00145FED">
        <w:t>=</w:t>
      </w:r>
      <w:r>
        <w:rPr>
          <w:rStyle w:val="superscript"/>
        </w:rP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∆t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w:t>
      </w:r>
      <w:r w:rsidR="00145FED">
        <w:rPr>
          <w:rStyle w:val="superscript"/>
        </w:rPr>
        <w:t>(n-m)</w:t>
      </w:r>
      <w:r>
        <w:rPr>
          <w:rStyle w:val="superscript"/>
        </w:rPr>
        <w:t>Δt</w:t>
      </w:r>
      <w:r w:rsidR="00145FED">
        <w:t xml:space="preserve">  </w:t>
      </w:r>
      <w:r w:rsidR="00145FED">
        <w:fldChar w:fldCharType="begin"/>
      </w:r>
      <w:r w:rsidR="00145FED">
        <w:instrText xml:space="preserve"> EQ \f(1,2π) </w:instrText>
      </w:r>
      <w:r w:rsidR="00145FED">
        <w:fldChar w:fldCharType="end"/>
      </w:r>
      <w:r w:rsidR="00145FED" w:rsidRPr="001D0D05">
        <w:rPr>
          <w:color w:val="000000"/>
        </w:rPr>
        <w:fldChar w:fldCharType="begin"/>
      </w:r>
      <w:r w:rsidR="00145FED" w:rsidRPr="001D0D05">
        <w:rPr>
          <w:color w:val="000000"/>
        </w:rPr>
        <w:instrText>EQ \s\up4( \i \fc\</w:instrText>
      </w:r>
      <w:r w:rsidR="00145FED" w:rsidRPr="001D0D05">
        <w:rPr>
          <w:rFonts w:ascii="Lucida Sans Unicode" w:hAnsi="Lucida Sans Unicode" w:cs="Lucida Sans Unicode"/>
          <w:color w:val="000000"/>
          <w:sz w:val="32"/>
        </w:rPr>
        <w:instrText>∫</w:instrText>
      </w:r>
      <w:r w:rsidR="00145FED" w:rsidRPr="001D0D05">
        <w:rPr>
          <w:color w:val="000000"/>
        </w:rPr>
        <w:instrText>\in</w:instrText>
      </w:r>
      <w:r w:rsidR="00145FED" w:rsidRPr="001D0D05">
        <w:rPr>
          <w:color w:val="000000"/>
          <w:szCs w:val="22"/>
        </w:rPr>
        <w:instrText>(</w:instrText>
      </w:r>
      <w:r w:rsidR="00145FED">
        <w:rPr>
          <w:b/>
          <w:color w:val="000000"/>
          <w:sz w:val="18"/>
          <w:szCs w:val="18"/>
        </w:rPr>
        <w:instrText>-∞</w:instrText>
      </w:r>
      <w:r w:rsidR="00145FED" w:rsidRPr="001D0D05">
        <w:rPr>
          <w:b/>
          <w:color w:val="000000"/>
          <w:sz w:val="18"/>
          <w:szCs w:val="18"/>
        </w:rPr>
        <w:instrText xml:space="preserve">, </w:instrText>
      </w:r>
      <w:r w:rsidR="00145FED">
        <w:rPr>
          <w:b/>
          <w:color w:val="000000"/>
          <w:sz w:val="18"/>
          <w:szCs w:val="18"/>
        </w:rPr>
        <w:instrText>∞</w:instrText>
      </w:r>
      <w:r w:rsidR="00145FED" w:rsidRPr="001D0D05">
        <w:rPr>
          <w:color w:val="000000"/>
          <w:szCs w:val="22"/>
        </w:rPr>
        <w:instrText>, )</w:instrText>
      </w:r>
      <w:r w:rsidR="00145FED" w:rsidRPr="001D0D05">
        <w:rPr>
          <w:color w:val="000000"/>
        </w:rPr>
        <w:instrText>)</w:instrText>
      </w:r>
      <w:r w:rsidR="00145FED" w:rsidRPr="001D0D05">
        <w:rPr>
          <w:color w:val="000000"/>
        </w:rPr>
        <w:fldChar w:fldCharType="separate"/>
      </w:r>
      <w:r w:rsidR="00145FED" w:rsidRPr="001D0D05">
        <w:rPr>
          <w:b/>
          <w:noProof/>
          <w:color w:val="000000"/>
        </w:rPr>
        <w:t>!Syntax Error, I</w:t>
      </w:r>
      <w:r w:rsidR="00145FED" w:rsidRPr="001D0D05">
        <w:rPr>
          <w:color w:val="000000"/>
        </w:rPr>
        <w:fldChar w:fldCharType="end"/>
      </w:r>
      <w:r w:rsidR="00145FED">
        <w:t>dω' C(ω') e</w:t>
      </w:r>
      <w:r w:rsidR="00145FED">
        <w:rPr>
          <w:rStyle w:val="superscript"/>
        </w:rPr>
        <w:t>+</w:t>
      </w:r>
      <w:r w:rsidR="00145FED" w:rsidRPr="00915D82">
        <w:rPr>
          <w:rStyle w:val="superscript"/>
        </w:rPr>
        <w:t>i</w:t>
      </w:r>
      <w:r w:rsidR="00145FED">
        <w:rPr>
          <w:rStyle w:val="superscript"/>
        </w:rPr>
        <w:t>ω'mΔt</w:t>
      </w:r>
    </w:p>
    <w:p w14:paraId="4B6F51C2" w14:textId="77777777" w:rsidR="00145FED" w:rsidRDefault="00145FED" w:rsidP="007305C9"/>
    <w:p w14:paraId="08A04D2E" w14:textId="77777777" w:rsidR="007305C9" w:rsidRDefault="007305C9" w:rsidP="007305C9">
      <w:r>
        <w:t>(</w:t>
      </w:r>
      <w:r w:rsidR="00DC2720">
        <w:t>3</w:t>
      </w:r>
      <w:r>
        <w:t>) move the m-summation as far to the right as possible, it comes to rest against an expone</w:t>
      </w:r>
      <w:r w:rsidR="00B74A74">
        <w:t>ntial,</w:t>
      </w:r>
    </w:p>
    <w:p w14:paraId="08BD9F0D" w14:textId="77777777" w:rsidR="00145FED" w:rsidRDefault="00145FED" w:rsidP="007305C9"/>
    <w:p w14:paraId="6D8B782E" w14:textId="77777777" w:rsidR="00145FED" w:rsidRPr="00C96602" w:rsidRDefault="00145FED" w:rsidP="00145FED">
      <w:r>
        <w:tab/>
        <w:t xml:space="preserve">RHS </w:t>
      </w:r>
      <w:r>
        <w:rPr>
          <w:rStyle w:val="superscript"/>
        </w:rPr>
        <w:t xml:space="preserve"> </w:t>
      </w:r>
      <w:r w:rsidRPr="00145FED">
        <w:t>=</w:t>
      </w:r>
      <w:r>
        <w:rPr>
          <w:rStyle w:val="superscript"/>
        </w:rP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∆t e</w:t>
      </w:r>
      <w:r>
        <w:rPr>
          <w:rStyle w:val="superscript"/>
        </w:rPr>
        <w:t>+</w:t>
      </w:r>
      <w:r w:rsidRPr="00915D82">
        <w:rPr>
          <w:rStyle w:val="superscript"/>
        </w:rPr>
        <w:t>i</w:t>
      </w:r>
      <w:r>
        <w:rPr>
          <w:rStyle w:val="superscript"/>
        </w:rPr>
        <w:t>(ω'-ω)mΔt</w:t>
      </w:r>
      <w:r w:rsidR="00C96602">
        <w:t xml:space="preserve"> </w:t>
      </w:r>
    </w:p>
    <w:p w14:paraId="1A8E8156" w14:textId="77777777" w:rsidR="007305C9" w:rsidRDefault="007305C9" w:rsidP="007305C9"/>
    <w:p w14:paraId="68048732" w14:textId="77777777" w:rsidR="007305C9" w:rsidRDefault="007305C9" w:rsidP="007305C9">
      <w:r>
        <w:t>(</w:t>
      </w:r>
      <w:r w:rsidR="00DC2720">
        <w:t>4</w:t>
      </w:r>
      <w:r>
        <w:t xml:space="preserve">) do this summation using </w:t>
      </w:r>
      <w:r w:rsidR="008F4F79">
        <w:t>the</w:t>
      </w:r>
      <w:r>
        <w:t xml:space="preserve"> expo</w:t>
      </w:r>
      <w:r w:rsidR="003B5A1C">
        <w:t xml:space="preserve">nential addition theorem (13.2) with </w:t>
      </w:r>
      <w:r w:rsidR="00145FED">
        <w:t>k = ∆t(ω - ω') :</w:t>
      </w:r>
    </w:p>
    <w:p w14:paraId="10C389E5" w14:textId="77777777" w:rsidR="007305C9" w:rsidRDefault="007305C9" w:rsidP="007305C9"/>
    <w:p w14:paraId="388DCBEA" w14:textId="77777777" w:rsidR="007305C9" w:rsidRPr="00C96602" w:rsidRDefault="007305C9" w:rsidP="007305C9">
      <w:r>
        <w:tab/>
      </w:r>
      <w:r w:rsidR="006970C7">
        <w:fldChar w:fldCharType="begin"/>
      </w:r>
      <w:r w:rsidR="006970C7">
        <w:instrText>EQ \i \su(</w:instrText>
      </w:r>
      <w:r w:rsidR="006970C7">
        <w:rPr>
          <w:sz w:val="18"/>
          <w:szCs w:val="18"/>
        </w:rPr>
        <w:instrText>m</w:instrText>
      </w:r>
      <w:r w:rsidR="006970C7" w:rsidRPr="00274E25">
        <w:rPr>
          <w:sz w:val="18"/>
          <w:szCs w:val="18"/>
        </w:rPr>
        <w:instrText xml:space="preserve"> = -∞,∞</w:instrText>
      </w:r>
      <w:r w:rsidR="006970C7">
        <w:instrText xml:space="preserve">, ) </w:instrText>
      </w:r>
      <w:r w:rsidR="006970C7">
        <w:fldChar w:fldCharType="separate"/>
      </w:r>
      <w:r w:rsidR="006970C7">
        <w:rPr>
          <w:b/>
          <w:noProof/>
        </w:rPr>
        <w:t>!Syntax Error, I</w:t>
      </w:r>
      <w:r w:rsidR="006970C7">
        <w:fldChar w:fldCharType="end"/>
      </w:r>
      <w:r w:rsidR="006970C7" w:rsidRPr="006970C7">
        <w:t xml:space="preserve"> </w:t>
      </w:r>
      <w:bookmarkStart w:id="38" w:name="OLE_LINK3"/>
      <w:bookmarkStart w:id="39" w:name="OLE_LINK4"/>
      <w:r w:rsidR="006970C7">
        <w:t>e</w:t>
      </w:r>
      <w:r w:rsidR="006970C7" w:rsidRPr="006C51E3">
        <w:rPr>
          <w:rStyle w:val="superscript"/>
        </w:rPr>
        <w:t>im</w:t>
      </w:r>
      <w:r w:rsidR="006970C7">
        <w:rPr>
          <w:rStyle w:val="superscript"/>
        </w:rPr>
        <w:t>Δ</w:t>
      </w:r>
      <w:r w:rsidR="006970C7" w:rsidRPr="006C51E3">
        <w:rPr>
          <w:rStyle w:val="superscript"/>
        </w:rPr>
        <w:t>t</w:t>
      </w:r>
      <w:r w:rsidR="006970C7" w:rsidRPr="00CF5160">
        <w:rPr>
          <w:rStyle w:val="superscript"/>
        </w:rPr>
        <w:t>(ω</w:t>
      </w:r>
      <w:r w:rsidR="006970C7">
        <w:rPr>
          <w:rStyle w:val="superscript"/>
        </w:rPr>
        <w:t>-</w:t>
      </w:r>
      <w:r w:rsidR="006970C7" w:rsidRPr="00CF5160">
        <w:rPr>
          <w:rStyle w:val="superscript"/>
        </w:rPr>
        <w:t>ω')</w:t>
      </w:r>
      <w:bookmarkEnd w:id="38"/>
      <w:bookmarkEnd w:id="39"/>
      <w:r w:rsidR="007E6CD1">
        <w:t xml:space="preserve">  </w:t>
      </w:r>
      <w:r>
        <w:t xml:space="preserve">= </w:t>
      </w:r>
      <w:r w:rsidR="006970C7">
        <w:fldChar w:fldCharType="begin"/>
      </w:r>
      <w:r w:rsidR="006970C7">
        <w:instrText>EQ \i \su(</w:instrText>
      </w:r>
      <w:r w:rsidR="006970C7">
        <w:rPr>
          <w:sz w:val="18"/>
          <w:szCs w:val="18"/>
        </w:rPr>
        <w:instrText>m</w:instrText>
      </w:r>
      <w:r w:rsidR="006970C7" w:rsidRPr="00274E25">
        <w:rPr>
          <w:sz w:val="18"/>
          <w:szCs w:val="18"/>
        </w:rPr>
        <w:instrText xml:space="preserve"> = -∞,∞</w:instrText>
      </w:r>
      <w:r w:rsidR="006970C7">
        <w:instrText xml:space="preserve">, ) </w:instrText>
      </w:r>
      <w:r w:rsidR="006970C7">
        <w:fldChar w:fldCharType="separate"/>
      </w:r>
      <w:r w:rsidR="006970C7">
        <w:rPr>
          <w:b/>
          <w:noProof/>
        </w:rPr>
        <w:t>!Syntax Error, I</w:t>
      </w:r>
      <w:r w:rsidR="006970C7">
        <w:fldChar w:fldCharType="end"/>
      </w:r>
      <w:r w:rsidR="006970C7">
        <w:t>2π δ[ ∆t(ω - ω') - 2πm ]</w:t>
      </w:r>
      <w:r w:rsidR="007E6CD1">
        <w:t xml:space="preserve">    </w:t>
      </w:r>
      <w:r>
        <w:t>=</w:t>
      </w:r>
      <w:r w:rsidR="00CA1B4F">
        <w:t xml:space="preserve"> </w:t>
      </w:r>
      <w:r>
        <w:t xml:space="preserve"> (2</w:t>
      </w:r>
      <w:r w:rsidR="00915D82">
        <w:t>π</w:t>
      </w:r>
      <w:r>
        <w:rPr>
          <w:rFonts w:ascii="Symbol" w:hAnsi="Symbol"/>
        </w:rPr>
        <w:t></w:t>
      </w:r>
      <w:r>
        <w:t>∆t)</w:t>
      </w:r>
      <w:r w:rsidR="006970C7" w:rsidRPr="006970C7">
        <w:t xml:space="preserve"> </w:t>
      </w:r>
      <w:r w:rsidR="006970C7">
        <w:fldChar w:fldCharType="begin"/>
      </w:r>
      <w:r w:rsidR="006970C7">
        <w:instrText>EQ \i \su(</w:instrText>
      </w:r>
      <w:r w:rsidR="006970C7">
        <w:rPr>
          <w:sz w:val="18"/>
          <w:szCs w:val="18"/>
        </w:rPr>
        <w:instrText>m</w:instrText>
      </w:r>
      <w:r w:rsidR="006970C7" w:rsidRPr="00274E25">
        <w:rPr>
          <w:sz w:val="18"/>
          <w:szCs w:val="18"/>
        </w:rPr>
        <w:instrText xml:space="preserve"> = -∞,∞</w:instrText>
      </w:r>
      <w:r w:rsidR="006970C7">
        <w:instrText xml:space="preserve">, ) </w:instrText>
      </w:r>
      <w:r w:rsidR="006970C7">
        <w:fldChar w:fldCharType="separate"/>
      </w:r>
      <w:r w:rsidR="006970C7">
        <w:rPr>
          <w:b/>
          <w:noProof/>
        </w:rPr>
        <w:t>!Syntax Error, I</w:t>
      </w:r>
      <w:r w:rsidR="006970C7">
        <w:fldChar w:fldCharType="end"/>
      </w:r>
      <w:r>
        <w:rPr>
          <w:rFonts w:ascii="Symbol" w:hAnsi="Symbol"/>
        </w:rPr>
        <w:tab/>
      </w:r>
      <w:r w:rsidR="006970C7">
        <w:t xml:space="preserve">δ( ω - ω' - </w:t>
      </w:r>
      <w:r w:rsidR="00145FED">
        <w:t>m</w:t>
      </w:r>
      <w:r w:rsidR="006970C7">
        <w:t>ω</w:t>
      </w:r>
      <w:r w:rsidR="006970C7" w:rsidRPr="00915D82">
        <w:rPr>
          <w:rStyle w:val="subscript"/>
        </w:rPr>
        <w:t>1</w:t>
      </w:r>
      <w:r w:rsidR="006970C7">
        <w:t>)</w:t>
      </w:r>
      <w:r w:rsidR="00C96602">
        <w:t xml:space="preserve"> </w:t>
      </w:r>
    </w:p>
    <w:p w14:paraId="32D4B2EA" w14:textId="77777777" w:rsidR="00A30C57" w:rsidRDefault="00A30C57" w:rsidP="007305C9"/>
    <w:p w14:paraId="24E08BDB" w14:textId="77777777" w:rsidR="00A30C57" w:rsidRPr="00A30C57" w:rsidRDefault="00A30C57" w:rsidP="007305C9">
      <w:r w:rsidRPr="00A30C57">
        <w:rPr>
          <w:i/>
        </w:rPr>
        <w:t>Right here</w:t>
      </w:r>
      <w:r>
        <w:t xml:space="preserve"> is where the image spectra described below first appear!  Both sides of this equation treated as a function of ω are </w:t>
      </w:r>
      <w:r w:rsidRPr="00A30C57">
        <w:rPr>
          <w:i/>
        </w:rPr>
        <w:t>periodic</w:t>
      </w:r>
      <w:r>
        <w:t xml:space="preserve"> with period ω</w:t>
      </w:r>
      <w:r>
        <w:rPr>
          <w:rStyle w:val="subscript"/>
        </w:rPr>
        <w:t>1</w:t>
      </w:r>
      <w:r>
        <w:t>. If we were to multiply both sides by Δt then take the limit Δt→0 we would get  (since ω</w:t>
      </w:r>
      <w:r>
        <w:rPr>
          <w:rStyle w:val="subscript"/>
        </w:rPr>
        <w:t xml:space="preserve">1 </w:t>
      </w:r>
      <w:r>
        <w:t>= 2π/Δt, this means ω</w:t>
      </w:r>
      <w:r>
        <w:rPr>
          <w:rStyle w:val="subscript"/>
        </w:rPr>
        <w:t>1</w:t>
      </w:r>
      <w:r>
        <w:t xml:space="preserve">→ ∞ as well) </w:t>
      </w:r>
    </w:p>
    <w:p w14:paraId="55622A06" w14:textId="77777777" w:rsidR="00A30C57" w:rsidRDefault="00A30C57" w:rsidP="007305C9"/>
    <w:p w14:paraId="31F2FD60" w14:textId="77777777" w:rsidR="00A30C57" w:rsidRDefault="00A30C57"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e</w:t>
      </w:r>
      <w:r>
        <w:rPr>
          <w:rStyle w:val="superscript"/>
        </w:rPr>
        <w:t>it(ω-ω')</w:t>
      </w:r>
      <w:r>
        <w:t xml:space="preserve"> = 2π δ(ω-ω')</w:t>
      </w:r>
    </w:p>
    <w:p w14:paraId="51EF1381" w14:textId="77777777" w:rsidR="00A30C57" w:rsidRDefault="00A30C57" w:rsidP="007305C9"/>
    <w:p w14:paraId="5BCC2E94" w14:textId="77777777" w:rsidR="00A30C57" w:rsidRPr="006439D0" w:rsidRDefault="00A30C57" w:rsidP="007305C9">
      <w:r>
        <w:t>which is just (2.1). The images</w:t>
      </w:r>
      <w:r w:rsidR="008B6513">
        <w:t xml:space="preserve"> (δ lines at this point)</w:t>
      </w:r>
      <w:r>
        <w:t xml:space="preserve"> have run off to infinity and the function is no longer periodic. So image spectra arise from the fact that </w:t>
      </w:r>
      <w:r w:rsidR="006439D0">
        <w:t>a discrete sum of phasor functions e</w:t>
      </w:r>
      <w:r w:rsidR="006439D0" w:rsidRPr="006C51E3">
        <w:rPr>
          <w:rStyle w:val="superscript"/>
        </w:rPr>
        <w:t>im</w:t>
      </w:r>
      <w:r w:rsidR="006439D0">
        <w:rPr>
          <w:rStyle w:val="superscript"/>
        </w:rPr>
        <w:t>Δ</w:t>
      </w:r>
      <w:r w:rsidR="006439D0" w:rsidRPr="006C51E3">
        <w:rPr>
          <w:rStyle w:val="superscript"/>
        </w:rPr>
        <w:t>t</w:t>
      </w:r>
      <w:r w:rsidR="006439D0" w:rsidRPr="00CF5160">
        <w:rPr>
          <w:rStyle w:val="superscript"/>
        </w:rPr>
        <w:t>(ω</w:t>
      </w:r>
      <w:r w:rsidR="006439D0">
        <w:rPr>
          <w:rStyle w:val="superscript"/>
        </w:rPr>
        <w:t>-</w:t>
      </w:r>
      <w:r w:rsidR="006439D0" w:rsidRPr="00CF5160">
        <w:rPr>
          <w:rStyle w:val="superscript"/>
        </w:rPr>
        <w:t>ω')</w:t>
      </w:r>
      <w:r w:rsidR="006439D0">
        <w:t xml:space="preserve"> ( each of which is periodic in ω) produces a periodic function, even if that sum is infinite. </w:t>
      </w:r>
    </w:p>
    <w:p w14:paraId="4323C120" w14:textId="77777777" w:rsidR="007305C9" w:rsidRDefault="007305C9" w:rsidP="007305C9">
      <w:pPr>
        <w:rPr>
          <w:rFonts w:ascii="Symbol" w:hAnsi="Symbol"/>
        </w:rPr>
      </w:pPr>
    </w:p>
    <w:p w14:paraId="4DB4CEE7" w14:textId="77777777" w:rsidR="007305C9" w:rsidRDefault="007305C9" w:rsidP="007305C9">
      <w:r>
        <w:t>(</w:t>
      </w:r>
      <w:r w:rsidR="00DC2720">
        <w:t>5</w:t>
      </w:r>
      <w:r>
        <w:t>) kill the d</w:t>
      </w:r>
      <w:r w:rsidR="00915D82">
        <w:t>ω</w:t>
      </w:r>
      <w:r>
        <w:t>' integration against the delta function</w:t>
      </w:r>
    </w:p>
    <w:p w14:paraId="2C724B70" w14:textId="77777777" w:rsidR="00145FED" w:rsidRDefault="00145FED" w:rsidP="007305C9"/>
    <w:p w14:paraId="37C4C129" w14:textId="77777777" w:rsidR="00145FED" w:rsidRDefault="00145FED" w:rsidP="00145FED">
      <w:r>
        <w:tab/>
        <w:t>RHS</w:t>
      </w:r>
      <w:r>
        <w:rPr>
          <w:rStyle w:val="superscript"/>
        </w:rPr>
        <w:t xml:space="preserve">  </w:t>
      </w:r>
      <w:r w:rsidRPr="00145FED">
        <w:t>=</w:t>
      </w:r>
      <w:r>
        <w:rPr>
          <w:rStyle w:val="superscript"/>
        </w:rP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t xml:space="preserve">2π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 ω - ω' - m ω</w:t>
      </w:r>
      <w:r w:rsidRPr="00915D82">
        <w:rPr>
          <w:rStyle w:val="subscript"/>
        </w:rPr>
        <w:t>1</w:t>
      </w:r>
      <w:r>
        <w:t>)</w:t>
      </w:r>
    </w:p>
    <w:p w14:paraId="12330196" w14:textId="77777777" w:rsidR="00BB0DBD" w:rsidRDefault="00BB0DBD" w:rsidP="00145FED">
      <w:r>
        <w:tab/>
      </w:r>
      <w:r>
        <w:tab/>
        <w:t xml:space="preserve">    </w:t>
      </w:r>
      <w:r w:rsidRPr="00145FED">
        <w:t>=</w:t>
      </w:r>
      <w:r>
        <w:rPr>
          <w:rStyle w:val="superscript"/>
        </w:rP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t>δ( ω - ω' - m ω</w:t>
      </w:r>
      <w:r w:rsidRPr="00915D82">
        <w:rPr>
          <w:rStyle w:val="subscript"/>
        </w:rPr>
        <w:t>1</w:t>
      </w:r>
      <w:r>
        <w:t>)</w:t>
      </w:r>
    </w:p>
    <w:p w14:paraId="49D09A1A" w14:textId="77777777" w:rsidR="00BB0DBD" w:rsidRDefault="00BB0DBD" w:rsidP="00BB0DBD">
      <w:r>
        <w:tab/>
      </w:r>
      <w:r>
        <w:tab/>
        <w:t xml:space="preserve">    </w:t>
      </w:r>
      <w:r w:rsidRPr="00145FED">
        <w:t>=</w:t>
      </w:r>
      <w:r>
        <w:rPr>
          <w:rStyle w:val="superscript"/>
        </w:rP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C(ω-mω</w:t>
      </w:r>
      <w:r>
        <w:rPr>
          <w:rStyle w:val="subscript"/>
        </w:rPr>
        <w:t>1</w:t>
      </w:r>
      <w:r>
        <w:t>)</w:t>
      </w:r>
    </w:p>
    <w:p w14:paraId="62B4C3A4" w14:textId="77777777" w:rsidR="00145FED" w:rsidRDefault="00145FED" w:rsidP="00145FED">
      <w:r>
        <w:t xml:space="preserve">so that </w:t>
      </w:r>
    </w:p>
    <w:p w14:paraId="4BC24F82" w14:textId="77777777" w:rsidR="00145FED" w:rsidRDefault="00145FED" w:rsidP="00145FED"/>
    <w:p w14:paraId="7870FB66" w14:textId="77777777" w:rsidR="00145FED" w:rsidRPr="00C96602" w:rsidRDefault="00145FED" w:rsidP="00145FED">
      <w:r>
        <w:tab/>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A(ω) e</w:t>
      </w:r>
      <w:r>
        <w:rPr>
          <w:rStyle w:val="superscript"/>
        </w:rPr>
        <w:t>+</w:t>
      </w:r>
      <w:r w:rsidRPr="00915D82">
        <w:rPr>
          <w:rStyle w:val="superscript"/>
        </w:rPr>
        <w:t>i</w:t>
      </w:r>
      <w:r>
        <w:rPr>
          <w:rStyle w:val="superscript"/>
        </w:rPr>
        <w:t>ωnΔt</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C(ω-mω</w:t>
      </w:r>
      <w:r>
        <w:rPr>
          <w:rStyle w:val="subscript"/>
        </w:rPr>
        <w:t>1</w:t>
      </w:r>
      <w:r>
        <w:t>)</w:t>
      </w:r>
      <w:r w:rsidR="00C96602">
        <w:t xml:space="preserve">  .</w:t>
      </w:r>
    </w:p>
    <w:p w14:paraId="21697BB5" w14:textId="77777777" w:rsidR="00145FED" w:rsidRDefault="00145FED" w:rsidP="00145FED"/>
    <w:p w14:paraId="66BB87C6" w14:textId="77777777" w:rsidR="00145FED" w:rsidRDefault="00145FED" w:rsidP="00145FED">
      <w:r>
        <w:t>Since the functions e</w:t>
      </w:r>
      <w:r>
        <w:rPr>
          <w:rStyle w:val="superscript"/>
        </w:rPr>
        <w:t>+</w:t>
      </w:r>
      <w:r w:rsidRPr="00915D82">
        <w:rPr>
          <w:rStyle w:val="superscript"/>
        </w:rPr>
        <w:t>i</w:t>
      </w:r>
      <w:r>
        <w:rPr>
          <w:rStyle w:val="superscript"/>
        </w:rPr>
        <w:t>ωnΔt</w:t>
      </w:r>
      <w:r>
        <w:t xml:space="preserve"> form a complete set, we may identify the integrands to obtain</w:t>
      </w:r>
    </w:p>
    <w:p w14:paraId="43549989" w14:textId="77777777" w:rsidR="00145FED" w:rsidRDefault="00145FED" w:rsidP="00145FED"/>
    <w:p w14:paraId="1F92F81C" w14:textId="77777777" w:rsidR="00145FED" w:rsidRPr="00831640" w:rsidRDefault="00145FED" w:rsidP="003064B0">
      <w:pPr>
        <w:tabs>
          <w:tab w:val="left" w:pos="7200"/>
          <w:tab w:val="left" w:pos="7920"/>
          <w:tab w:val="right" w:pos="9270"/>
        </w:tabs>
      </w:pPr>
      <w:r>
        <w:tab/>
        <w:t>A(ω)  = B(ω)</w:t>
      </w:r>
      <w:r w:rsidRPr="00145FED">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C(ω-mω</w:t>
      </w:r>
      <w:r>
        <w:rPr>
          <w:rStyle w:val="subscript"/>
        </w:rPr>
        <w:t>1</w:t>
      </w:r>
      <w:r>
        <w:t>)</w:t>
      </w:r>
      <w:r w:rsidR="00BB0DBD">
        <w:t xml:space="preserve"> .</w:t>
      </w:r>
      <w:r w:rsidR="00831640">
        <w:tab/>
      </w:r>
      <w:r w:rsidR="00831640">
        <w:tab/>
      </w:r>
      <w:r w:rsidR="00831640">
        <w:tab/>
      </w:r>
      <w:r w:rsidR="00831640">
        <w:tab/>
      </w:r>
      <w:r w:rsidR="00831640">
        <w:tab/>
      </w:r>
      <w:r w:rsidR="00831640">
        <w:tab/>
      </w:r>
      <w:r w:rsidR="00831640">
        <w:tab/>
      </w:r>
      <w:r w:rsidR="00831640">
        <w:tab/>
        <w:t>(21.10)</w:t>
      </w:r>
    </w:p>
    <w:p w14:paraId="64450DC1" w14:textId="77777777" w:rsidR="008A3BFB" w:rsidRDefault="008A3BFB" w:rsidP="00145FED"/>
    <w:p w14:paraId="482D9F2C" w14:textId="77777777" w:rsidR="008A3BFB" w:rsidRDefault="00831640" w:rsidP="00145FED">
      <w:r>
        <w:t>(</w:t>
      </w:r>
      <w:r w:rsidR="00DC2720">
        <w:t>6</w:t>
      </w:r>
      <w:r w:rsidR="008A3BFB">
        <w:t xml:space="preserve">) Alternatively, we could kill the </w:t>
      </w:r>
      <w:r w:rsidR="000257DD">
        <w:t>d</w:t>
      </w:r>
      <w:r w:rsidR="008A3BFB">
        <w:t>ω integration against the delta function. We repeat the first line in (</w:t>
      </w:r>
      <w:r w:rsidR="008F4F79">
        <w:t>3</w:t>
      </w:r>
      <w:r w:rsidR="008A3BFB">
        <w:t>) changing the order of integration</w:t>
      </w:r>
    </w:p>
    <w:p w14:paraId="194030B4" w14:textId="77777777" w:rsidR="008A3BFB" w:rsidRDefault="008A3BFB" w:rsidP="00145FED"/>
    <w:p w14:paraId="4E993B70" w14:textId="77777777" w:rsidR="00BB0DBD" w:rsidRDefault="008A3BFB" w:rsidP="008A3BFB">
      <w:r>
        <w:tab/>
        <w:t>RHS</w:t>
      </w:r>
      <w:r>
        <w:rPr>
          <w:rStyle w:val="superscript"/>
        </w:rPr>
        <w:t xml:space="preserve">  </w:t>
      </w:r>
      <w:r w:rsidRPr="00145FED">
        <w: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rPr>
          <w:rStyle w:val="superscript"/>
        </w:rP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2π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 ω - ω' - m ω</w:t>
      </w:r>
      <w:r w:rsidRPr="00915D82">
        <w:rPr>
          <w:rStyle w:val="subscript"/>
        </w:rPr>
        <w:t>1</w:t>
      </w:r>
      <w:r>
        <w:t>)</w:t>
      </w:r>
    </w:p>
    <w:p w14:paraId="678A0D8E" w14:textId="77777777" w:rsidR="00BB0DBD" w:rsidRDefault="00BB0DBD" w:rsidP="008A3BFB">
      <w:r>
        <w:tab/>
      </w:r>
      <w:r>
        <w:tab/>
        <w:t xml:space="preserve">   </w:t>
      </w:r>
      <w:r w:rsidRPr="00145FED">
        <w: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rPr>
          <w:rStyle w:val="superscript"/>
        </w:rP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δ( ω - ω' - m ω</w:t>
      </w:r>
      <w:r w:rsidRPr="00915D82">
        <w:rPr>
          <w:rStyle w:val="subscript"/>
        </w:rPr>
        <w:t>1</w:t>
      </w:r>
      <w:r>
        <w:t>)</w:t>
      </w:r>
    </w:p>
    <w:p w14:paraId="3636E092" w14:textId="77777777" w:rsidR="00BB0DBD" w:rsidRPr="00C96602" w:rsidRDefault="00BB0DBD" w:rsidP="008A3BFB">
      <w:r>
        <w:tab/>
      </w:r>
      <w:r>
        <w:tab/>
        <w:t xml:space="preserve">   </w:t>
      </w:r>
      <w:r w:rsidRPr="00145FED">
        <w: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rPr>
          <w:rStyle w:val="superscript"/>
        </w:rP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B(ω' + mω</w:t>
      </w:r>
      <w:r>
        <w:rPr>
          <w:rStyle w:val="subscript"/>
        </w:rPr>
        <w:t>1</w:t>
      </w:r>
      <w:r>
        <w:t>) e</w:t>
      </w:r>
      <w:r>
        <w:rPr>
          <w:rStyle w:val="superscript"/>
        </w:rPr>
        <w:t>+</w:t>
      </w:r>
      <w:r w:rsidRPr="00915D82">
        <w:rPr>
          <w:rStyle w:val="superscript"/>
        </w:rPr>
        <w:t>i</w:t>
      </w:r>
      <w:r>
        <w:rPr>
          <w:rStyle w:val="superscript"/>
        </w:rPr>
        <w:t>(ω'+ mω</w:t>
      </w:r>
      <w:r>
        <w:rPr>
          <w:rStyle w:val="superscript"/>
        </w:rPr>
        <w:fldChar w:fldCharType="begin"/>
      </w:r>
      <w:r>
        <w:rPr>
          <w:rStyle w:val="superscript"/>
        </w:rPr>
        <w:instrText xml:space="preserve"> EQ \s\do2(1)</w:instrText>
      </w:r>
      <w:r>
        <w:rPr>
          <w:rStyle w:val="superscript"/>
        </w:rPr>
        <w:fldChar w:fldCharType="end"/>
      </w:r>
      <w:r>
        <w:rPr>
          <w:rStyle w:val="superscript"/>
        </w:rPr>
        <w:t>n)Δt</w:t>
      </w:r>
      <w:r>
        <w:t xml:space="preserve"> </w:t>
      </w:r>
      <w:r w:rsidR="00C96602">
        <w:t xml:space="preserve"> .</w:t>
      </w:r>
    </w:p>
    <w:p w14:paraId="72520EA9" w14:textId="77777777" w:rsidR="00BB0DBD" w:rsidRDefault="00BB0DBD" w:rsidP="008A3BFB"/>
    <w:p w14:paraId="5109707D" w14:textId="77777777" w:rsidR="00BB0DBD" w:rsidRDefault="00BB0DBD" w:rsidP="008A3BFB">
      <w:r>
        <w:t>But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sidR="000257DD">
        <w:rPr>
          <w:rStyle w:val="superscript"/>
        </w:rPr>
        <w:t>n</w:t>
      </w:r>
      <w:r>
        <w:rPr>
          <w:rStyle w:val="superscript"/>
        </w:rPr>
        <w:t>Δt</w:t>
      </w:r>
      <w:r>
        <w:t xml:space="preserve">  = 1 because mω</w:t>
      </w:r>
      <w:r>
        <w:rPr>
          <w:rStyle w:val="subscript"/>
        </w:rPr>
        <w:t>1</w:t>
      </w:r>
      <w:r>
        <w:t>nΔt = mn(2π/T</w:t>
      </w:r>
      <w:r>
        <w:rPr>
          <w:rStyle w:val="subscript"/>
        </w:rPr>
        <w:t>1</w:t>
      </w:r>
      <w:r>
        <w:t>)T</w:t>
      </w:r>
      <w:r>
        <w:rPr>
          <w:rStyle w:val="subscript"/>
        </w:rPr>
        <w:t>1</w:t>
      </w:r>
      <w:r>
        <w:t xml:space="preserve"> = mn2π. Since the m sum is symmetric, we can replace m→</w:t>
      </w:r>
      <w:r w:rsidR="000257DD">
        <w:t xml:space="preserve"> </w:t>
      </w:r>
      <w:r>
        <w:t>-m making no difference</w:t>
      </w:r>
      <w:r w:rsidR="00831640">
        <w:t>, and we then replace ω'→ω on the RHS. The result is then</w:t>
      </w:r>
    </w:p>
    <w:p w14:paraId="722D586E" w14:textId="77777777" w:rsidR="00BB0DBD" w:rsidRDefault="00BB0DBD" w:rsidP="008A3BFB"/>
    <w:p w14:paraId="50A658D0" w14:textId="77777777" w:rsidR="00BB0DBD" w:rsidRPr="00295CEB" w:rsidRDefault="00BB0DBD" w:rsidP="00BB0DBD">
      <w:r>
        <w:tab/>
      </w:r>
      <w:r w:rsidR="00831640">
        <w:fldChar w:fldCharType="begin"/>
      </w:r>
      <w:r w:rsidR="00831640">
        <w:instrText xml:space="preserve"> EQ \f(1,2π) </w:instrText>
      </w:r>
      <w:r w:rsidR="00831640">
        <w:fldChar w:fldCharType="end"/>
      </w:r>
      <w:r w:rsidR="00831640" w:rsidRPr="001D0D05">
        <w:rPr>
          <w:color w:val="000000"/>
        </w:rPr>
        <w:fldChar w:fldCharType="begin"/>
      </w:r>
      <w:r w:rsidR="00831640" w:rsidRPr="001D0D05">
        <w:rPr>
          <w:color w:val="000000"/>
        </w:rPr>
        <w:instrText>EQ \s\up4( \i \fc\</w:instrText>
      </w:r>
      <w:r w:rsidR="00831640" w:rsidRPr="001D0D05">
        <w:rPr>
          <w:rFonts w:ascii="Lucida Sans Unicode" w:hAnsi="Lucida Sans Unicode" w:cs="Lucida Sans Unicode"/>
          <w:color w:val="000000"/>
          <w:sz w:val="32"/>
        </w:rPr>
        <w:instrText>∫</w:instrText>
      </w:r>
      <w:r w:rsidR="00831640" w:rsidRPr="001D0D05">
        <w:rPr>
          <w:color w:val="000000"/>
        </w:rPr>
        <w:instrText>\in</w:instrText>
      </w:r>
      <w:r w:rsidR="00831640" w:rsidRPr="001D0D05">
        <w:rPr>
          <w:color w:val="000000"/>
          <w:szCs w:val="22"/>
        </w:rPr>
        <w:instrText>(</w:instrText>
      </w:r>
      <w:r w:rsidR="00831640">
        <w:rPr>
          <w:b/>
          <w:color w:val="000000"/>
          <w:sz w:val="18"/>
          <w:szCs w:val="18"/>
        </w:rPr>
        <w:instrText>-∞</w:instrText>
      </w:r>
      <w:r w:rsidR="00831640" w:rsidRPr="001D0D05">
        <w:rPr>
          <w:b/>
          <w:color w:val="000000"/>
          <w:sz w:val="18"/>
          <w:szCs w:val="18"/>
        </w:rPr>
        <w:instrText xml:space="preserve">, </w:instrText>
      </w:r>
      <w:r w:rsidR="00831640">
        <w:rPr>
          <w:b/>
          <w:color w:val="000000"/>
          <w:sz w:val="18"/>
          <w:szCs w:val="18"/>
        </w:rPr>
        <w:instrText>∞</w:instrText>
      </w:r>
      <w:r w:rsidR="00831640" w:rsidRPr="001D0D05">
        <w:rPr>
          <w:color w:val="000000"/>
          <w:szCs w:val="22"/>
        </w:rPr>
        <w:instrText>, )</w:instrText>
      </w:r>
      <w:r w:rsidR="00831640" w:rsidRPr="001D0D05">
        <w:rPr>
          <w:color w:val="000000"/>
        </w:rPr>
        <w:instrText>)</w:instrText>
      </w:r>
      <w:r w:rsidR="00831640" w:rsidRPr="001D0D05">
        <w:rPr>
          <w:color w:val="000000"/>
        </w:rPr>
        <w:fldChar w:fldCharType="separate"/>
      </w:r>
      <w:r w:rsidR="00831640" w:rsidRPr="001D0D05">
        <w:rPr>
          <w:b/>
          <w:noProof/>
          <w:color w:val="000000"/>
        </w:rPr>
        <w:t>!Syntax Error, I</w:t>
      </w:r>
      <w:r w:rsidR="00831640" w:rsidRPr="001D0D05">
        <w:rPr>
          <w:color w:val="000000"/>
        </w:rPr>
        <w:fldChar w:fldCharType="end"/>
      </w:r>
      <w:r w:rsidR="00831640">
        <w:t>dω A(ω) e</w:t>
      </w:r>
      <w:r w:rsidR="00831640">
        <w:rPr>
          <w:rStyle w:val="superscript"/>
        </w:rPr>
        <w:t>+</w:t>
      </w:r>
      <w:r w:rsidR="00831640" w:rsidRPr="00915D82">
        <w:rPr>
          <w:rStyle w:val="superscript"/>
        </w:rPr>
        <w:t>i</w:t>
      </w:r>
      <w:r w:rsidR="00831640">
        <w:rPr>
          <w:rStyle w:val="superscript"/>
        </w:rPr>
        <w:t>ω'nΔt</w:t>
      </w:r>
      <w:r>
        <w:tab/>
      </w:r>
      <w:r w:rsidRPr="00145FED">
        <w: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831640">
        <w:t>dω C(ω</w:t>
      </w:r>
      <w:r>
        <w:t>)</w:t>
      </w:r>
      <w:r w:rsidR="00831640">
        <w:t>e</w:t>
      </w:r>
      <w:r w:rsidR="00831640">
        <w:rPr>
          <w:rStyle w:val="superscript"/>
        </w:rPr>
        <w:t>iωΔt</w:t>
      </w:r>
      <w:r w:rsidRPr="00145FED">
        <w:t xml:space="preserve"> </w:t>
      </w:r>
      <w:r>
        <w:rPr>
          <w:rStyle w:val="superscript"/>
        </w:rP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831640">
        <w:t xml:space="preserve"> B(ω</w:t>
      </w:r>
      <w:r>
        <w:t xml:space="preserve"> </w:t>
      </w:r>
      <w:r w:rsidR="00831640">
        <w:t>-</w:t>
      </w:r>
      <w:r>
        <w:t xml:space="preserve"> mω</w:t>
      </w:r>
      <w:r>
        <w:rPr>
          <w:rStyle w:val="subscript"/>
        </w:rPr>
        <w:t>1</w:t>
      </w:r>
      <w:r>
        <w:t xml:space="preserve">) </w:t>
      </w:r>
      <w:r w:rsidR="00295CEB">
        <w:t xml:space="preserve"> .</w:t>
      </w:r>
    </w:p>
    <w:p w14:paraId="18AA1049" w14:textId="77777777" w:rsidR="00831640" w:rsidRDefault="00831640" w:rsidP="00BB0DBD"/>
    <w:p w14:paraId="4F3F8980" w14:textId="77777777" w:rsidR="00831640" w:rsidRDefault="00831640" w:rsidP="00BB0DBD">
      <w:r>
        <w:t>Again using the completeness of the e</w:t>
      </w:r>
      <w:r>
        <w:rPr>
          <w:rStyle w:val="superscript"/>
        </w:rPr>
        <w:t>+</w:t>
      </w:r>
      <w:r w:rsidRPr="00915D82">
        <w:rPr>
          <w:rStyle w:val="superscript"/>
        </w:rPr>
        <w:t>i</w:t>
      </w:r>
      <w:r>
        <w:rPr>
          <w:rStyle w:val="superscript"/>
        </w:rPr>
        <w:t>ωnΔt</w:t>
      </w:r>
      <w:r>
        <w:t xml:space="preserve"> basis functions, we equate integrands to get</w:t>
      </w:r>
    </w:p>
    <w:p w14:paraId="538ACA31" w14:textId="77777777" w:rsidR="00831640" w:rsidRDefault="00831640" w:rsidP="00BB0DBD"/>
    <w:p w14:paraId="0E7B99B6" w14:textId="77777777" w:rsidR="00831640" w:rsidRPr="00831640" w:rsidRDefault="00831640" w:rsidP="003064B0">
      <w:pPr>
        <w:tabs>
          <w:tab w:val="left" w:pos="7200"/>
          <w:tab w:val="left" w:pos="7920"/>
          <w:tab w:val="right" w:pos="9270"/>
        </w:tabs>
      </w:pPr>
      <w:r>
        <w:tab/>
        <w:t xml:space="preserve">A(ω)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B(ω - mω</w:t>
      </w:r>
      <w:r>
        <w:rPr>
          <w:rStyle w:val="subscript"/>
        </w:rPr>
        <w:t>1</w:t>
      </w:r>
      <w:r w:rsidR="00295CEB">
        <w:t>)  C(ω)   .</w:t>
      </w:r>
      <w:r w:rsidR="00295CEB">
        <w:tab/>
      </w:r>
      <w:r>
        <w:tab/>
      </w:r>
      <w:r>
        <w:tab/>
      </w:r>
      <w:r>
        <w:tab/>
      </w:r>
      <w:r>
        <w:tab/>
      </w:r>
      <w:r>
        <w:tab/>
      </w:r>
      <w:r>
        <w:tab/>
      </w:r>
      <w:r>
        <w:tab/>
        <w:t>(21.11)</w:t>
      </w:r>
    </w:p>
    <w:p w14:paraId="36C4A1C7" w14:textId="77777777" w:rsidR="00831640" w:rsidRDefault="00831640" w:rsidP="00BB0DBD"/>
    <w:p w14:paraId="307F0DC9" w14:textId="77777777" w:rsidR="00831640" w:rsidRPr="00831640" w:rsidRDefault="00831640" w:rsidP="00BB0DBD">
      <w:r>
        <w:t xml:space="preserve">which is the form we shall use below. We noted in (3.2) how the convolution theorem is invariant under b↔c, and we see this symmetry in the two results just obtained, (21.10) and (21.11). We have then arrived at </w:t>
      </w:r>
      <w:r w:rsidR="000257DD">
        <w:t>this</w:t>
      </w:r>
      <w:r>
        <w:t xml:space="preserve"> statement of our </w:t>
      </w:r>
      <w:r w:rsidRPr="000257DD">
        <w:rPr>
          <w:i/>
        </w:rPr>
        <w:t>digital</w:t>
      </w:r>
      <w:r>
        <w:t xml:space="preserve"> convolution theorem: </w:t>
      </w:r>
    </w:p>
    <w:p w14:paraId="15409E3B" w14:textId="77777777" w:rsidR="007305C9" w:rsidRDefault="007305C9" w:rsidP="007305C9"/>
    <w:p w14:paraId="6B02F87A" w14:textId="77777777" w:rsidR="007305C9" w:rsidRDefault="007305C9" w:rsidP="003064B0">
      <w:pPr>
        <w:tabs>
          <w:tab w:val="left" w:pos="7200"/>
          <w:tab w:val="left" w:pos="7920"/>
          <w:tab w:val="right" w:pos="9270"/>
        </w:tabs>
      </w:pPr>
      <w:r>
        <w:tab/>
        <w:t>a(t</w:t>
      </w:r>
      <w:r w:rsidRPr="008219CC">
        <w:rPr>
          <w:rStyle w:val="subscript"/>
        </w:rPr>
        <w:t>n</w:t>
      </w:r>
      <w:r>
        <w:t>)</w:t>
      </w:r>
      <w:r w:rsidR="00CA1B4F">
        <w:t xml:space="preserve"> </w:t>
      </w:r>
      <w:r>
        <w:t xml:space="preserve"> =</w:t>
      </w:r>
      <w:r w:rsidR="00CA1B4F">
        <w:t xml:space="preserve"> </w:t>
      </w:r>
      <w:r>
        <w:t xml:space="preserve"> </w:t>
      </w:r>
      <w:r w:rsidR="007E6CD1">
        <w:fldChar w:fldCharType="begin"/>
      </w:r>
      <w:r w:rsidR="007E6CD1">
        <w:instrText>EQ \i \su(</w:instrText>
      </w:r>
      <w:r w:rsidR="007E6CD1">
        <w:rPr>
          <w:sz w:val="18"/>
          <w:szCs w:val="18"/>
        </w:rPr>
        <w:instrText>m</w:instrText>
      </w:r>
      <w:r w:rsidR="007E6CD1" w:rsidRPr="00274E25">
        <w:rPr>
          <w:sz w:val="18"/>
          <w:szCs w:val="18"/>
        </w:rPr>
        <w:instrText xml:space="preserve"> = -∞,∞</w:instrText>
      </w:r>
      <w:r w:rsidR="007E6CD1">
        <w:instrText xml:space="preserve">, ) </w:instrText>
      </w:r>
      <w:r w:rsidR="007E6CD1">
        <w:fldChar w:fldCharType="separate"/>
      </w:r>
      <w:r w:rsidR="007E6CD1">
        <w:rPr>
          <w:b/>
          <w:noProof/>
        </w:rPr>
        <w:t>!Syntax Error, I</w:t>
      </w:r>
      <w:r w:rsidR="007E6CD1">
        <w:fldChar w:fldCharType="end"/>
      </w:r>
      <w:r w:rsidR="007E6CD1">
        <w:t xml:space="preserve"> ∆t  b(t</w:t>
      </w:r>
      <w:r w:rsidR="007E6CD1" w:rsidRPr="00915D82">
        <w:rPr>
          <w:rStyle w:val="subscript"/>
        </w:rPr>
        <w:t xml:space="preserve">n </w:t>
      </w:r>
      <w:r w:rsidR="007E6CD1">
        <w:t xml:space="preserve"> - t</w:t>
      </w:r>
      <w:r w:rsidR="007E6CD1" w:rsidRPr="00915D82">
        <w:rPr>
          <w:rStyle w:val="subscript"/>
        </w:rPr>
        <w:t>m</w:t>
      </w:r>
      <w:r w:rsidR="007E6CD1">
        <w:t>) c(t</w:t>
      </w:r>
      <w:r w:rsidR="007E6CD1" w:rsidRPr="00915D82">
        <w:rPr>
          <w:rStyle w:val="subscript"/>
        </w:rPr>
        <w:t>m</w:t>
      </w:r>
      <w:r w:rsidR="007E6CD1">
        <w:t>)</w:t>
      </w:r>
      <w:r>
        <w:tab/>
      </w:r>
      <w:r w:rsidR="007E6CD1">
        <w:tab/>
      </w:r>
      <w:r>
        <w:t>t</w:t>
      </w:r>
      <w:r w:rsidRPr="008219CC">
        <w:rPr>
          <w:rStyle w:val="subscript"/>
        </w:rPr>
        <w:t>n</w:t>
      </w:r>
      <w:r>
        <w:t xml:space="preserve"> = n ∆t </w:t>
      </w:r>
      <w:r>
        <w:tab/>
      </w:r>
      <w:r>
        <w:tab/>
      </w:r>
      <w:r>
        <w:tab/>
      </w:r>
      <w:r w:rsidR="00CF5160">
        <w:tab/>
      </w:r>
      <w:r w:rsidR="007E6CD1">
        <w:tab/>
      </w:r>
      <w:r>
        <w:t>(21.</w:t>
      </w:r>
      <w:r w:rsidR="00831640">
        <w:t>12</w:t>
      </w:r>
      <w:r>
        <w:t>)</w:t>
      </w:r>
    </w:p>
    <w:p w14:paraId="6C033F41" w14:textId="77777777" w:rsidR="007305C9" w:rsidRDefault="007305C9" w:rsidP="003064B0">
      <w:pPr>
        <w:tabs>
          <w:tab w:val="left" w:pos="7200"/>
          <w:tab w:val="left" w:pos="7920"/>
          <w:tab w:val="right" w:pos="9270"/>
        </w:tabs>
      </w:pPr>
      <w:r>
        <w:tab/>
        <w:t>A(</w:t>
      </w:r>
      <w:r w:rsidR="00915D82">
        <w:t>ω</w:t>
      </w:r>
      <w:r>
        <w:t xml:space="preserve">) </w:t>
      </w:r>
      <w:r w:rsidR="007E6CD1">
        <w:t xml:space="preserve">   </w:t>
      </w:r>
      <w:r>
        <w:t>=</w:t>
      </w:r>
      <w:r w:rsidR="00CA1B4F">
        <w:t xml:space="preserve"> </w:t>
      </w:r>
      <w:r>
        <w:t xml:space="preserve"> [</w:t>
      </w:r>
      <w:r w:rsidR="00CA1B4F">
        <w:t xml:space="preserve"> </w:t>
      </w:r>
      <w:r w:rsidR="00CF5160">
        <w:t>B</w:t>
      </w:r>
      <w:r>
        <w:rPr>
          <w:rFonts w:ascii="Symbol" w:hAnsi="Symbol"/>
        </w:rPr>
        <w:t></w:t>
      </w:r>
      <w:r w:rsidR="00915D82">
        <w:t>ω</w:t>
      </w:r>
      <w:r>
        <w:rPr>
          <w:rFonts w:ascii="Symbol" w:hAnsi="Symbol"/>
        </w:rPr>
        <w:t></w:t>
      </w:r>
      <w:r>
        <w:rPr>
          <w:rFonts w:ascii="Symbol" w:hAnsi="Symbol"/>
        </w:rPr>
        <w:t></w:t>
      </w:r>
      <w:r w:rsidR="00CA1B4F">
        <w:t xml:space="preserve">  </w:t>
      </w:r>
      <w:r>
        <w:rPr>
          <w:rFonts w:ascii="Symbol" w:hAnsi="Symbol"/>
        </w:rPr>
        <w:t></w:t>
      </w:r>
      <w:r>
        <w:rPr>
          <w:rFonts w:ascii="Symbol" w:hAnsi="Symbol"/>
        </w:rPr>
        <w:t></w:t>
      </w:r>
      <w:r>
        <w:rPr>
          <w:rFonts w:ascii="Symbol" w:hAnsi="Symbol"/>
        </w:rPr>
        <w:t></w:t>
      </w:r>
      <w:r w:rsidR="005F53F9">
        <w:fldChar w:fldCharType="begin"/>
      </w:r>
      <w:r w:rsidR="005F53F9">
        <w:instrText>EQ \i \su(</w:instrText>
      </w:r>
      <w:r w:rsidR="005F53F9">
        <w:rPr>
          <w:sz w:val="18"/>
          <w:szCs w:val="18"/>
        </w:rPr>
        <w:instrText>m</w:instrText>
      </w:r>
      <w:r w:rsidR="005F53F9" w:rsidRPr="00274E25">
        <w:rPr>
          <w:sz w:val="18"/>
          <w:szCs w:val="18"/>
        </w:rPr>
        <w:instrText xml:space="preserve"> </w:instrText>
      </w:r>
      <w:r w:rsidR="005F53F9">
        <w:rPr>
          <w:sz w:val="18"/>
          <w:szCs w:val="18"/>
        </w:rPr>
        <w:instrText>≠ 0</w:instrText>
      </w:r>
      <w:r w:rsidR="005F53F9" w:rsidRPr="00274E25">
        <w:rPr>
          <w:sz w:val="18"/>
          <w:szCs w:val="18"/>
        </w:rPr>
        <w:instrText>,</w:instrText>
      </w:r>
      <w:r w:rsidR="005F53F9">
        <w:rPr>
          <w:sz w:val="18"/>
          <w:szCs w:val="18"/>
        </w:rPr>
        <w:instrText xml:space="preserve"> </w:instrText>
      </w:r>
      <w:r w:rsidR="005F53F9">
        <w:instrText xml:space="preserve">, ) </w:instrText>
      </w:r>
      <w:r w:rsidR="005F53F9">
        <w:fldChar w:fldCharType="separate"/>
      </w:r>
      <w:r w:rsidR="005F53F9">
        <w:rPr>
          <w:b/>
          <w:noProof/>
        </w:rPr>
        <w:t>!Syntax Error, I</w:t>
      </w:r>
      <w:r w:rsidR="005F53F9">
        <w:fldChar w:fldCharType="end"/>
      </w:r>
      <w:r w:rsidR="007E6CD1">
        <w:t>B(ω -  mω</w:t>
      </w:r>
      <w:r w:rsidR="007E6CD1" w:rsidRPr="00915D82">
        <w:rPr>
          <w:rStyle w:val="subscript"/>
        </w:rPr>
        <w:t>1</w:t>
      </w:r>
      <w:r w:rsidR="007E6CD1">
        <w:t xml:space="preserve">)  ] </w:t>
      </w:r>
      <w:r>
        <w:t>C(</w:t>
      </w:r>
      <w:r w:rsidR="00915D82">
        <w:t>ω</w:t>
      </w:r>
      <w:r>
        <w:t>)</w:t>
      </w:r>
      <w:r>
        <w:rPr>
          <w:rFonts w:ascii="Symbol" w:hAnsi="Symbol"/>
        </w:rPr>
        <w:t></w:t>
      </w:r>
      <w:r w:rsidR="00295CEB">
        <w:t xml:space="preserve">  .</w:t>
      </w:r>
      <w:r>
        <w:tab/>
      </w:r>
      <w:r>
        <w:tab/>
      </w:r>
      <w:r>
        <w:tab/>
      </w:r>
      <w:r w:rsidR="00E969CD">
        <w:tab/>
      </w:r>
      <w:r w:rsidR="00E969CD">
        <w:tab/>
      </w:r>
      <w:r w:rsidR="00E969CD">
        <w:tab/>
      </w:r>
      <w:r>
        <w:t>(21.1</w:t>
      </w:r>
      <w:r w:rsidR="00831640">
        <w:t>3</w:t>
      </w:r>
      <w:r>
        <w:t>)</w:t>
      </w:r>
    </w:p>
    <w:p w14:paraId="539E7FD9" w14:textId="77777777" w:rsidR="007305C9" w:rsidRDefault="007305C9" w:rsidP="007305C9"/>
    <w:p w14:paraId="029B7C94" w14:textId="77777777" w:rsidR="00295CEB" w:rsidRDefault="007305C9" w:rsidP="007305C9">
      <w:r>
        <w:t>This pair of equations should be compared to</w:t>
      </w:r>
      <w:r w:rsidR="00295CEB">
        <w:t xml:space="preserve"> the analog convolution theorem</w:t>
      </w:r>
      <w:r>
        <w:t xml:space="preserve"> (21.1) and (21.2)</w:t>
      </w:r>
      <w:r w:rsidR="00295CEB">
        <w:t xml:space="preserve">, </w:t>
      </w:r>
    </w:p>
    <w:p w14:paraId="2206FDF4" w14:textId="77777777" w:rsidR="00831640" w:rsidRDefault="00295CEB" w:rsidP="007305C9">
      <w:r>
        <w:t xml:space="preserve"> </w:t>
      </w:r>
    </w:p>
    <w:p w14:paraId="0149385D" w14:textId="77777777" w:rsidR="00831640" w:rsidRDefault="00831640" w:rsidP="003064B0">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70C7">
        <w:t xml:space="preserve"> </w:t>
      </w:r>
      <w:r>
        <w:t>dt' b(t-t') c(t')</w:t>
      </w:r>
      <w:r>
        <w:tab/>
        <w:t>sometimes written</w:t>
      </w:r>
      <w:r>
        <w:tab/>
        <w:t xml:space="preserve">a = b </w:t>
      </w:r>
      <w:r w:rsidRPr="002037F1">
        <w:t>*</w:t>
      </w:r>
      <w:r w:rsidRPr="008219CC">
        <w:rPr>
          <w:rStyle w:val="subscript"/>
        </w:rPr>
        <w:t xml:space="preserve"> </w:t>
      </w:r>
      <w:r>
        <w:t>c</w:t>
      </w:r>
      <w:r>
        <w:tab/>
      </w:r>
      <w:r>
        <w:tab/>
      </w:r>
      <w:r>
        <w:tab/>
      </w:r>
      <w:r>
        <w:tab/>
      </w:r>
      <w:r w:rsidRPr="00831640">
        <w:rPr>
          <w:i/>
        </w:rPr>
        <w:t>(21.1)</w:t>
      </w:r>
    </w:p>
    <w:p w14:paraId="7103ED2C" w14:textId="77777777" w:rsidR="00831640" w:rsidRDefault="00831640" w:rsidP="00831640"/>
    <w:p w14:paraId="3EAEA354" w14:textId="77777777" w:rsidR="00831640" w:rsidRDefault="00831640" w:rsidP="003064B0">
      <w:pPr>
        <w:tabs>
          <w:tab w:val="left" w:pos="7200"/>
          <w:tab w:val="left" w:pos="7920"/>
          <w:tab w:val="right" w:pos="9270"/>
        </w:tabs>
      </w:pPr>
      <w:r>
        <w:tab/>
        <w:t>A(ω) = B(ω) C(ω)</w:t>
      </w:r>
      <w:r>
        <w:tab/>
      </w:r>
      <w:r>
        <w:tab/>
      </w:r>
      <w:r>
        <w:tab/>
      </w:r>
      <w:r>
        <w:tab/>
      </w:r>
      <w:r>
        <w:tab/>
      </w:r>
      <w:r>
        <w:tab/>
      </w:r>
      <w:r>
        <w:tab/>
      </w:r>
      <w:r>
        <w:tab/>
      </w:r>
      <w:r>
        <w:tab/>
      </w:r>
      <w:r>
        <w:tab/>
      </w:r>
      <w:r w:rsidRPr="00831640">
        <w:rPr>
          <w:i/>
        </w:rPr>
        <w:t>(21.2)</w:t>
      </w:r>
    </w:p>
    <w:p w14:paraId="4CBC9393" w14:textId="77777777" w:rsidR="00831640" w:rsidRDefault="00831640" w:rsidP="007305C9"/>
    <w:p w14:paraId="797641DF" w14:textId="77777777" w:rsidR="007305C9" w:rsidRDefault="007305C9" w:rsidP="007305C9">
      <w:r>
        <w:t xml:space="preserve">We see that there is a </w:t>
      </w:r>
      <w:r>
        <w:rPr>
          <w:i/>
        </w:rPr>
        <w:t>penalty</w:t>
      </w:r>
      <w:r>
        <w:t xml:space="preserve"> for working in the imperfect, discrete world of time-sampled signals like a(t</w:t>
      </w:r>
      <w:r w:rsidRPr="008219CC">
        <w:rPr>
          <w:rStyle w:val="subscript"/>
        </w:rPr>
        <w:t>n</w:t>
      </w:r>
      <w:r w:rsidR="00CF5160">
        <w:t>).</w:t>
      </w:r>
      <w:r w:rsidR="00CA1B4F">
        <w:t xml:space="preserve"> </w:t>
      </w:r>
      <w:r>
        <w:t xml:space="preserve">The penalty is that there are extra </w:t>
      </w:r>
      <w:r w:rsidR="00831640">
        <w:t xml:space="preserve">ω-space </w:t>
      </w:r>
      <w:r>
        <w:t>terms in (21.1</w:t>
      </w:r>
      <w:r w:rsidR="00831640">
        <w:t>3</w:t>
      </w:r>
      <w:r>
        <w:t>) that are not present in (21.2).</w:t>
      </w:r>
      <w:r w:rsidR="00CA1B4F">
        <w:t xml:space="preserve"> </w:t>
      </w:r>
    </w:p>
    <w:p w14:paraId="48C9EF30" w14:textId="77777777" w:rsidR="007305C9" w:rsidRDefault="007305C9" w:rsidP="007305C9"/>
    <w:p w14:paraId="05E9E2ED" w14:textId="77777777" w:rsidR="008B6513" w:rsidRDefault="007305C9" w:rsidP="007305C9">
      <w:r>
        <w:t>Recall that B(</w:t>
      </w:r>
      <w:r w:rsidR="00915D82">
        <w:t>ω</w:t>
      </w:r>
      <w:r>
        <w:t>) is the spectrum</w:t>
      </w:r>
      <w:r w:rsidR="008B6513">
        <w:t xml:space="preserve"> (transfer function)</w:t>
      </w:r>
      <w:r>
        <w:t xml:space="preserve"> of a filter kernel b(t) which we are approximating by a set of coefficients b</w:t>
      </w:r>
      <w:r w:rsidRPr="008219CC">
        <w:rPr>
          <w:rStyle w:val="subscript"/>
        </w:rPr>
        <w:t>k</w:t>
      </w:r>
      <w:r>
        <w:t>.</w:t>
      </w:r>
      <w:r w:rsidR="00CA1B4F">
        <w:t xml:space="preserve"> </w:t>
      </w:r>
      <w:r w:rsidR="008B6513">
        <w:t xml:space="preserve">In analogy with the spectrum </w:t>
      </w:r>
      <w:r w:rsidR="005D1CAD">
        <w:t>X</w:t>
      </w:r>
      <w:r w:rsidR="008B6513">
        <w:t xml:space="preserve">(ω) shown in (20.7) of a delta-sampled signal </w:t>
      </w:r>
      <w:r w:rsidR="005D1CAD">
        <w:t>x</w:t>
      </w:r>
      <w:r w:rsidR="008B6513">
        <w:t xml:space="preserve">(t), the main term B(ω) in (21.13) is called the main spectrum of the filter, while the other terms in the square bracket are the filter's image spectra passbands. </w:t>
      </w:r>
      <w:r w:rsidR="00CE4F63">
        <w:t xml:space="preserve">The filter then has a transfer function which looks like the spectrum of Fig 20.1. </w:t>
      </w:r>
    </w:p>
    <w:p w14:paraId="78B35372" w14:textId="77777777" w:rsidR="008B6513" w:rsidRDefault="008B6513" w:rsidP="007305C9"/>
    <w:p w14:paraId="129522D8" w14:textId="77777777" w:rsidR="007305C9" w:rsidRDefault="007305C9" w:rsidP="007305C9">
      <w:r>
        <w:t>A perfect analog filter would of course have no such image spectra, this is what (21.2) is all about.</w:t>
      </w:r>
      <w:r w:rsidR="00CA1B4F">
        <w:t xml:space="preserve"> </w:t>
      </w:r>
      <w:r>
        <w:t>It has no such artifacts because it filters at all times t, not just at particular points t</w:t>
      </w:r>
      <w:r w:rsidRPr="008219CC">
        <w:rPr>
          <w:rStyle w:val="subscript"/>
        </w:rPr>
        <w:t>n</w:t>
      </w:r>
      <w:r>
        <w:t>.</w:t>
      </w:r>
      <w:r w:rsidR="00CA1B4F">
        <w:t xml:space="preserve"> </w:t>
      </w:r>
      <w:r>
        <w:t xml:space="preserve">The digital filter is "blind" between sample points, so you can stick it with some high frequency signals which wiggle an </w:t>
      </w:r>
      <w:r w:rsidR="00CF5160">
        <w:t>arbitrary</w:t>
      </w:r>
      <w:r>
        <w:t xml:space="preserve"> number of wiggles between the sample points. These high frequency signals are what </w:t>
      </w:r>
      <w:r w:rsidR="006439D0">
        <w:t xml:space="preserve">in effect </w:t>
      </w:r>
      <w:r>
        <w:t>get passed through the image pass b</w:t>
      </w:r>
      <w:r w:rsidR="00185238">
        <w:t>ands of a digital low-</w:t>
      </w:r>
      <w:r>
        <w:t>pass filter.</w:t>
      </w:r>
      <w:r w:rsidR="00CA1B4F">
        <w:t xml:space="preserve"> </w:t>
      </w:r>
      <w:r>
        <w:t xml:space="preserve">All the above math should not blind the reader to this straightforward </w:t>
      </w:r>
      <w:r w:rsidR="00185238">
        <w:t xml:space="preserve">physical </w:t>
      </w:r>
      <w:r>
        <w:t xml:space="preserve">understanding of the image spectra. </w:t>
      </w:r>
      <w:r w:rsidR="00AD7DA2">
        <w:t xml:space="preserve">Here is an example, </w:t>
      </w:r>
    </w:p>
    <w:p w14:paraId="7E6677A1" w14:textId="77777777" w:rsidR="00AD7DA2" w:rsidRDefault="00AD7DA2" w:rsidP="007305C9"/>
    <w:p w14:paraId="3C086069" w14:textId="77777777" w:rsidR="00AD7DA2" w:rsidRPr="00C923DC" w:rsidRDefault="00AD7DA2" w:rsidP="003064B0">
      <w:pPr>
        <w:tabs>
          <w:tab w:val="left" w:pos="7200"/>
          <w:tab w:val="left" w:pos="7920"/>
          <w:tab w:val="right" w:pos="9270"/>
        </w:tabs>
      </w:pPr>
      <w:r>
        <w:tab/>
      </w:r>
      <w:r>
        <w:tab/>
      </w:r>
      <w:r w:rsidR="00C73160">
        <w:tab/>
      </w:r>
      <w:r w:rsidR="00C73160">
        <w:tab/>
      </w:r>
      <w:r w:rsidR="00012581">
        <w:pict>
          <v:shape id="_x0000_i1055" type="#_x0000_t75" style="width:222.75pt;height:93pt">
            <v:imagedata r:id="rId44" o:title=""/>
          </v:shape>
        </w:pict>
      </w:r>
      <w:r w:rsidR="00C73160">
        <w:tab/>
      </w:r>
      <w:r w:rsidR="00C73160">
        <w:tab/>
      </w:r>
      <w:r w:rsidR="00C73160">
        <w:tab/>
      </w:r>
      <w:r w:rsidR="00C923DC">
        <w:t>Fig 21.1</w:t>
      </w:r>
    </w:p>
    <w:p w14:paraId="28677EFA" w14:textId="77777777" w:rsidR="00AD7DA2" w:rsidRDefault="00AD7DA2" w:rsidP="007305C9"/>
    <w:p w14:paraId="257F06B4" w14:textId="77777777" w:rsidR="00AD7DA2" w:rsidRPr="00AD7DA2" w:rsidRDefault="00AD7DA2" w:rsidP="007305C9">
      <w:r>
        <w:t>The red and black signals are treated exactly the same by a digital filter since they have exactly the same sample values. But the red signal has a very strong frequency component with period Δt = T</w:t>
      </w:r>
      <w:r>
        <w:rPr>
          <w:rStyle w:val="subscript"/>
        </w:rPr>
        <w:t>1</w:t>
      </w:r>
      <w:r>
        <w:t xml:space="preserve"> and thus with frequency ω</w:t>
      </w:r>
      <w:r>
        <w:rPr>
          <w:rStyle w:val="subscript"/>
        </w:rPr>
        <w:t>1</w:t>
      </w:r>
      <w:r>
        <w:t xml:space="preserve"> = 2π/T</w:t>
      </w:r>
      <w:r>
        <w:rPr>
          <w:rStyle w:val="subscript"/>
        </w:rPr>
        <w:t>1</w:t>
      </w:r>
      <w:r>
        <w:t xml:space="preserve"> and so the red signal in effect passes through the first image passband of the filter, giving the same output signal that the black signal would give</w:t>
      </w:r>
      <w:r w:rsidR="00CE4F63">
        <w:t xml:space="preserve"> going through the main passband</w:t>
      </w:r>
      <w:r>
        <w:t xml:space="preserve">. One says that the red signal is an </w:t>
      </w:r>
      <w:r w:rsidRPr="00AD7DA2">
        <w:rPr>
          <w:b/>
        </w:rPr>
        <w:t>alias</w:t>
      </w:r>
      <w:r>
        <w:t xml:space="preserve"> of the black signal, or it is </w:t>
      </w:r>
      <w:r w:rsidRPr="00AD7DA2">
        <w:rPr>
          <w:b/>
        </w:rPr>
        <w:t>aliased</w:t>
      </w:r>
      <w:r>
        <w:t xml:space="preserve"> into the black signal, giving the same filter output. </w:t>
      </w:r>
      <w:r w:rsidR="000E01E0">
        <w:t xml:space="preserve">Perhaps a violin comes </w:t>
      </w:r>
      <w:r w:rsidR="00CE4F63">
        <w:t xml:space="preserve">of our filter </w:t>
      </w:r>
      <w:r w:rsidR="000E01E0">
        <w:t xml:space="preserve">out sounding like a tuba. </w:t>
      </w:r>
    </w:p>
    <w:p w14:paraId="1530DE9E" w14:textId="77777777" w:rsidR="007305C9" w:rsidRDefault="007305C9" w:rsidP="007305C9"/>
    <w:p w14:paraId="0ED901DB" w14:textId="77777777" w:rsidR="000E01E0" w:rsidRDefault="007305C9" w:rsidP="007305C9">
      <w:pPr>
        <w:rPr>
          <w:color w:val="000000"/>
        </w:rPr>
      </w:pPr>
      <w:r w:rsidRPr="000F47DC">
        <w:rPr>
          <w:color w:val="000000"/>
        </w:rPr>
        <w:t>A common use of a digital filter is to remove the image spectra of digitized signals. These image spectra are sitting</w:t>
      </w:r>
      <w:r w:rsidR="00CA1B4F" w:rsidRPr="000F47DC">
        <w:rPr>
          <w:color w:val="000000"/>
        </w:rPr>
        <w:t xml:space="preserve"> </w:t>
      </w:r>
      <w:r w:rsidRPr="000F47DC">
        <w:rPr>
          <w:color w:val="000000"/>
        </w:rPr>
        <w:t>staring us in the face in (</w:t>
      </w:r>
      <w:r w:rsidR="000E01E0" w:rsidRPr="000F47DC">
        <w:rPr>
          <w:color w:val="000000"/>
        </w:rPr>
        <w:t>20</w:t>
      </w:r>
      <w:r w:rsidR="00AD7DA2" w:rsidRPr="000F47DC">
        <w:rPr>
          <w:color w:val="000000"/>
        </w:rPr>
        <w:t>.</w:t>
      </w:r>
      <w:r w:rsidR="000E01E0" w:rsidRPr="000F47DC">
        <w:rPr>
          <w:color w:val="000000"/>
        </w:rPr>
        <w:t>7</w:t>
      </w:r>
      <w:r w:rsidRPr="000F47DC">
        <w:rPr>
          <w:color w:val="000000"/>
        </w:rPr>
        <w:t>).</w:t>
      </w:r>
      <w:r w:rsidR="00CA1B4F" w:rsidRPr="000F47DC">
        <w:rPr>
          <w:color w:val="000000"/>
        </w:rPr>
        <w:t xml:space="preserve"> </w:t>
      </w:r>
      <w:r w:rsidRPr="000F47DC">
        <w:rPr>
          <w:color w:val="000000"/>
        </w:rPr>
        <w:t xml:space="preserve">Suppose we </w:t>
      </w:r>
      <w:r w:rsidR="000E01E0" w:rsidRPr="000F47DC">
        <w:rPr>
          <w:color w:val="000000"/>
        </w:rPr>
        <w:t>construct</w:t>
      </w:r>
      <w:r w:rsidRPr="000F47DC">
        <w:rPr>
          <w:color w:val="000000"/>
        </w:rPr>
        <w:t xml:space="preserve"> a digital filter with </w:t>
      </w:r>
      <w:r w:rsidR="000E01E0" w:rsidRPr="000F47DC">
        <w:rPr>
          <w:color w:val="000000"/>
        </w:rPr>
        <w:t>some</w:t>
      </w:r>
      <w:r w:rsidRPr="000F47DC">
        <w:rPr>
          <w:color w:val="000000"/>
        </w:rPr>
        <w:t xml:space="preserve"> set of b</w:t>
      </w:r>
      <w:r w:rsidR="000E01E0" w:rsidRPr="000F47DC">
        <w:rPr>
          <w:rStyle w:val="subscript"/>
          <w:color w:val="000000"/>
        </w:rPr>
        <w:t>n</w:t>
      </w:r>
      <w:r w:rsidRPr="000F47DC">
        <w:rPr>
          <w:color w:val="000000"/>
        </w:rPr>
        <w:t xml:space="preserve"> coefficients </w:t>
      </w:r>
      <w:r w:rsidR="000E01E0" w:rsidRPr="000F47DC">
        <w:rPr>
          <w:color w:val="000000"/>
        </w:rPr>
        <w:t>to implement a low-pass filter to remove the signal image spectra. But we have just seen that th</w:t>
      </w:r>
      <w:r w:rsidR="00CE4F63">
        <w:rPr>
          <w:color w:val="000000"/>
        </w:rPr>
        <w:t>is filter itself has image pass</w:t>
      </w:r>
      <w:r w:rsidR="000E01E0" w:rsidRPr="000F47DC">
        <w:rPr>
          <w:color w:val="000000"/>
        </w:rPr>
        <w:t xml:space="preserve">bands, so we have to be careful that some of the image spectra of our sampled signal </w:t>
      </w:r>
      <w:r w:rsidR="005D1CAD">
        <w:rPr>
          <w:color w:val="000000"/>
        </w:rPr>
        <w:t>x</w:t>
      </w:r>
      <w:r w:rsidR="000E01E0" w:rsidRPr="000F47DC">
        <w:rPr>
          <w:color w:val="000000"/>
        </w:rPr>
        <w:t xml:space="preserve">(t) don't slip through these image pass bands of the filter. </w:t>
      </w:r>
      <w:r w:rsidRPr="000F47DC">
        <w:rPr>
          <w:color w:val="000000"/>
        </w:rPr>
        <w:t xml:space="preserve">A standard trick ("oversampling") </w:t>
      </w:r>
      <w:r w:rsidR="000E01E0" w:rsidRPr="000F47DC">
        <w:rPr>
          <w:color w:val="000000"/>
        </w:rPr>
        <w:t xml:space="preserve">is to run the filter at </w:t>
      </w:r>
      <w:r w:rsidR="000F47DC">
        <w:rPr>
          <w:color w:val="000000"/>
        </w:rPr>
        <w:t>a rate</w:t>
      </w:r>
      <w:r w:rsidR="000E01E0" w:rsidRPr="000F47DC">
        <w:rPr>
          <w:color w:val="000000"/>
        </w:rPr>
        <w:t xml:space="preserve"> ω</w:t>
      </w:r>
      <w:r w:rsidR="000F47DC">
        <w:rPr>
          <w:color w:val="000000"/>
        </w:rPr>
        <w:t>'</w:t>
      </w:r>
      <w:r w:rsidR="000E01E0" w:rsidRPr="000F47DC">
        <w:rPr>
          <w:rStyle w:val="subscript"/>
          <w:color w:val="000000"/>
        </w:rPr>
        <w:t>1</w:t>
      </w:r>
      <w:r w:rsidR="000E01E0" w:rsidRPr="000F47DC">
        <w:rPr>
          <w:color w:val="000000"/>
        </w:rPr>
        <w:t xml:space="preserve"> which is perhaps 4X or 8X times faster than the </w:t>
      </w:r>
      <w:r w:rsidR="000F47DC">
        <w:rPr>
          <w:color w:val="000000"/>
        </w:rPr>
        <w:t xml:space="preserve">rate </w:t>
      </w:r>
      <w:r w:rsidR="000E01E0" w:rsidRPr="000F47DC">
        <w:rPr>
          <w:color w:val="000000"/>
        </w:rPr>
        <w:t>ω</w:t>
      </w:r>
      <w:r w:rsidR="000E01E0" w:rsidRPr="000F47DC">
        <w:rPr>
          <w:rStyle w:val="subscript"/>
          <w:color w:val="000000"/>
        </w:rPr>
        <w:t>1</w:t>
      </w:r>
      <w:r w:rsidR="000E01E0" w:rsidRPr="000F47DC">
        <w:rPr>
          <w:color w:val="000000"/>
        </w:rPr>
        <w:t xml:space="preserve"> </w:t>
      </w:r>
      <w:r w:rsidR="00CE4F63">
        <w:rPr>
          <w:color w:val="000000"/>
        </w:rPr>
        <w:t>of</w:t>
      </w:r>
      <w:r w:rsidR="000E01E0" w:rsidRPr="000F47DC">
        <w:rPr>
          <w:color w:val="000000"/>
        </w:rPr>
        <w:t xml:space="preserve"> </w:t>
      </w:r>
      <w:r w:rsidR="00CE4F63">
        <w:rPr>
          <w:color w:val="000000"/>
        </w:rPr>
        <w:t xml:space="preserve">the </w:t>
      </w:r>
      <w:r w:rsidR="000E01E0" w:rsidRPr="000F47DC">
        <w:rPr>
          <w:color w:val="000000"/>
        </w:rPr>
        <w:t>sampled signal (ω</w:t>
      </w:r>
      <w:r w:rsidR="000E01E0" w:rsidRPr="000F47DC">
        <w:rPr>
          <w:rStyle w:val="subscript"/>
          <w:color w:val="000000"/>
        </w:rPr>
        <w:t>1</w:t>
      </w:r>
      <w:r w:rsidR="000E01E0" w:rsidRPr="000F47DC">
        <w:rPr>
          <w:color w:val="000000"/>
        </w:rPr>
        <w:t xml:space="preserve"> = 2π/Δt)</w:t>
      </w:r>
      <w:r w:rsidR="000F47DC">
        <w:rPr>
          <w:color w:val="000000"/>
        </w:rPr>
        <w:t xml:space="preserve">. </w:t>
      </w:r>
      <w:r w:rsidR="00CE4F63">
        <w:rPr>
          <w:color w:val="000000"/>
        </w:rPr>
        <w:t>Recall that ω</w:t>
      </w:r>
      <w:r w:rsidR="00CE4F63">
        <w:rPr>
          <w:rStyle w:val="subscript"/>
        </w:rPr>
        <w:t>1</w:t>
      </w:r>
      <w:r w:rsidR="00CE4F63">
        <w:t xml:space="preserve"> &gt; 2ω</w:t>
      </w:r>
      <w:r w:rsidR="00CE4F63">
        <w:rPr>
          <w:rStyle w:val="subscript"/>
        </w:rPr>
        <w:t>c</w:t>
      </w:r>
      <w:r w:rsidR="00CE4F63">
        <w:t xml:space="preserve">, the </w:t>
      </w:r>
      <w:r w:rsidR="000F47DC">
        <w:rPr>
          <w:color w:val="000000"/>
        </w:rPr>
        <w:t>Nyquist rate</w:t>
      </w:r>
      <w:r w:rsidR="00CE4F63">
        <w:rPr>
          <w:color w:val="000000"/>
        </w:rPr>
        <w:t>.</w:t>
      </w:r>
      <w:r w:rsidR="000F47DC">
        <w:t xml:space="preserve"> </w:t>
      </w:r>
      <w:r w:rsidR="000E01E0" w:rsidRPr="000F47DC">
        <w:rPr>
          <w:color w:val="000000"/>
        </w:rPr>
        <w:t xml:space="preserve">The filter's image spectra </w:t>
      </w:r>
      <w:r w:rsidR="00CE4F63">
        <w:rPr>
          <w:color w:val="000000"/>
        </w:rPr>
        <w:t>now at mω</w:t>
      </w:r>
      <w:r w:rsidR="00CE4F63">
        <w:rPr>
          <w:rStyle w:val="subscript"/>
        </w:rPr>
        <w:t>1</w:t>
      </w:r>
      <w:r w:rsidR="00CE4F63">
        <w:t>'</w:t>
      </w:r>
      <w:r w:rsidR="00266AB3">
        <w:t xml:space="preserve"> </w:t>
      </w:r>
      <w:r w:rsidR="000E01E0" w:rsidRPr="000F47DC">
        <w:rPr>
          <w:color w:val="000000"/>
        </w:rPr>
        <w:t xml:space="preserve">are then pushed away from the central region, causing the lower image spectra of the signal </w:t>
      </w:r>
      <w:r w:rsidR="005D1CAD">
        <w:rPr>
          <w:color w:val="000000"/>
        </w:rPr>
        <w:t>x</w:t>
      </w:r>
      <w:r w:rsidR="000E01E0" w:rsidRPr="000F47DC">
        <w:rPr>
          <w:color w:val="000000"/>
        </w:rPr>
        <w:t xml:space="preserve">(t) to be blocked by the filter. Some very high frequency data might get through the image bands of the filter, but this can be removed by a simple analog filter (perhaps just a resistor and capacitor) after the D/A converter which converts the digital signal to analog. </w:t>
      </w:r>
      <w:r w:rsidR="000F47DC" w:rsidRPr="000F47DC">
        <w:rPr>
          <w:color w:val="000000"/>
        </w:rPr>
        <w:t>An example of this technique is presented in Section 30 using a digital fi</w:t>
      </w:r>
      <w:r w:rsidR="00CE4F63">
        <w:rPr>
          <w:color w:val="000000"/>
        </w:rPr>
        <w:t xml:space="preserve">lter implemented in Section 29 which has the desirable properties of Section 28. </w:t>
      </w:r>
    </w:p>
    <w:p w14:paraId="3628F9B6" w14:textId="77777777" w:rsidR="000E01E0" w:rsidRDefault="000E01E0" w:rsidP="007305C9">
      <w:pPr>
        <w:rPr>
          <w:color w:val="0000FF"/>
        </w:rPr>
      </w:pPr>
    </w:p>
    <w:p w14:paraId="5D009C13" w14:textId="77777777" w:rsidR="006C35CC" w:rsidRDefault="001C1D1B" w:rsidP="00AF0040">
      <w:pPr>
        <w:pStyle w:val="Heading4"/>
      </w:pPr>
      <w:bookmarkStart w:id="40" w:name="_Toc363827571"/>
      <w:r>
        <w:t xml:space="preserve">(b) </w:t>
      </w:r>
      <w:r w:rsidR="006C35CC" w:rsidRPr="006C35CC">
        <w:t>Filter Group Delay</w:t>
      </w:r>
      <w:bookmarkEnd w:id="40"/>
    </w:p>
    <w:p w14:paraId="7B706063" w14:textId="77777777" w:rsidR="001C1D1B" w:rsidRDefault="001C1D1B" w:rsidP="007305C9"/>
    <w:p w14:paraId="212EADDA" w14:textId="77777777" w:rsidR="001C1D1B" w:rsidRPr="001C1D1B" w:rsidRDefault="001C1D1B" w:rsidP="007305C9">
      <w:r>
        <w:t xml:space="preserve">The discussion here is given in terms of an analog filter. The steps stated below can be repeated for a digital filter and one arrives at the same set of conclusions. </w:t>
      </w:r>
    </w:p>
    <w:p w14:paraId="16D04FA7" w14:textId="77777777" w:rsidR="006C35CC" w:rsidRDefault="006C35CC" w:rsidP="007305C9"/>
    <w:p w14:paraId="508C69C5" w14:textId="77777777" w:rsidR="006C35CC" w:rsidRPr="006C35CC" w:rsidRDefault="006C35CC" w:rsidP="007305C9">
      <w:r>
        <w:t xml:space="preserve">Recall the convolution theorem from the start of this section,  </w:t>
      </w:r>
    </w:p>
    <w:p w14:paraId="35C29BEF" w14:textId="77777777" w:rsidR="006C35CC" w:rsidRDefault="006C35CC" w:rsidP="006C35CC"/>
    <w:p w14:paraId="05E4F2D9" w14:textId="77777777" w:rsidR="006C35CC" w:rsidRDefault="006C35CC" w:rsidP="003064B0">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70C7">
        <w:t xml:space="preserve"> </w:t>
      </w:r>
      <w:r>
        <w:t>dt' b(t-t') c(t')</w:t>
      </w:r>
      <w:r>
        <w:tab/>
        <w:t xml:space="preserve">sometimes written      a = b </w:t>
      </w:r>
      <w:r w:rsidRPr="002037F1">
        <w:t>*</w:t>
      </w:r>
      <w:r w:rsidRPr="008219CC">
        <w:rPr>
          <w:rStyle w:val="subscript"/>
        </w:rPr>
        <w:t xml:space="preserve"> </w:t>
      </w:r>
      <w:r>
        <w:t>c</w:t>
      </w:r>
      <w:r>
        <w:tab/>
      </w:r>
      <w:r>
        <w:tab/>
      </w:r>
      <w:r>
        <w:tab/>
      </w:r>
      <w:r>
        <w:tab/>
      </w:r>
      <w:r>
        <w:tab/>
      </w:r>
      <w:r w:rsidRPr="006C35CC">
        <w:rPr>
          <w:i/>
        </w:rPr>
        <w:t>(21.1)</w:t>
      </w:r>
    </w:p>
    <w:p w14:paraId="3B452C33" w14:textId="77777777" w:rsidR="006C35CC" w:rsidRDefault="006C35CC" w:rsidP="006C35CC"/>
    <w:p w14:paraId="67BD714C" w14:textId="77777777" w:rsidR="006C35CC" w:rsidRDefault="006C35CC" w:rsidP="003064B0">
      <w:pPr>
        <w:tabs>
          <w:tab w:val="left" w:pos="7200"/>
          <w:tab w:val="left" w:pos="7920"/>
          <w:tab w:val="right" w:pos="9270"/>
        </w:tabs>
      </w:pPr>
      <w:r>
        <w:tab/>
        <w:t>A(ω) = B(ω) C(ω)</w:t>
      </w:r>
      <w:r>
        <w:tab/>
      </w:r>
      <w:r w:rsidR="00266AB3">
        <w:t>.</w:t>
      </w:r>
      <w:r>
        <w:tab/>
      </w:r>
      <w:r>
        <w:tab/>
      </w:r>
      <w:r>
        <w:tab/>
      </w:r>
      <w:r>
        <w:tab/>
      </w:r>
      <w:r>
        <w:tab/>
      </w:r>
      <w:r>
        <w:tab/>
      </w:r>
      <w:r>
        <w:tab/>
      </w:r>
      <w:r>
        <w:tab/>
      </w:r>
      <w:r>
        <w:tab/>
      </w:r>
      <w:r w:rsidRPr="006C35CC">
        <w:rPr>
          <w:i/>
        </w:rPr>
        <w:t>(21.2)</w:t>
      </w:r>
    </w:p>
    <w:p w14:paraId="69B06977" w14:textId="77777777" w:rsidR="006C35CC" w:rsidRDefault="006C35CC" w:rsidP="006C35CC"/>
    <w:p w14:paraId="2FCAF9E9" w14:textId="77777777" w:rsidR="006C35CC" w:rsidRDefault="006C35CC" w:rsidP="006C35CC">
      <w:r>
        <w:t>We interpret this as a filter acting on signal c(t) to produce signal a(t). To assist this interpretation, we rename signals in this way</w:t>
      </w:r>
      <w:r w:rsidR="00295CEB">
        <w:t xml:space="preserve">  ( i = input, o = output) </w:t>
      </w:r>
    </w:p>
    <w:p w14:paraId="18E226E7" w14:textId="77777777" w:rsidR="006C35CC" w:rsidRDefault="006C35CC" w:rsidP="006C35CC"/>
    <w:p w14:paraId="36FB3BCB" w14:textId="77777777" w:rsidR="006C35CC" w:rsidRDefault="006C35CC" w:rsidP="003064B0">
      <w:pPr>
        <w:tabs>
          <w:tab w:val="left" w:pos="7200"/>
          <w:tab w:val="left" w:pos="7920"/>
          <w:tab w:val="right" w:pos="9270"/>
        </w:tabs>
      </w:pPr>
      <w:r>
        <w:tab/>
        <w:t xml:space="preserve">o(t)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70C7">
        <w:t xml:space="preserve"> </w:t>
      </w:r>
      <w:r>
        <w:t>dt' b(t-t') i(t')</w:t>
      </w:r>
      <w:r>
        <w:tab/>
        <w:t xml:space="preserve">sometimes written      o = b </w:t>
      </w:r>
      <w:r w:rsidRPr="002037F1">
        <w:t>*</w:t>
      </w:r>
      <w:r w:rsidRPr="008219CC">
        <w:rPr>
          <w:rStyle w:val="subscript"/>
        </w:rPr>
        <w:t xml:space="preserve"> </w:t>
      </w:r>
      <w:r>
        <w:t>i</w:t>
      </w:r>
      <w:r>
        <w:tab/>
      </w:r>
      <w:r>
        <w:tab/>
      </w:r>
      <w:r>
        <w:tab/>
      </w:r>
      <w:r>
        <w:tab/>
      </w:r>
      <w:r>
        <w:tab/>
      </w:r>
      <w:r w:rsidRPr="006C35CC">
        <w:rPr>
          <w:i/>
        </w:rPr>
        <w:t>(21.1)</w:t>
      </w:r>
    </w:p>
    <w:p w14:paraId="5F31A659" w14:textId="77777777" w:rsidR="006C35CC" w:rsidRDefault="006C35CC" w:rsidP="006C35CC"/>
    <w:p w14:paraId="0EC788BD" w14:textId="77777777" w:rsidR="006C35CC" w:rsidRDefault="006C35CC" w:rsidP="003064B0">
      <w:pPr>
        <w:tabs>
          <w:tab w:val="left" w:pos="7200"/>
          <w:tab w:val="left" w:pos="7920"/>
          <w:tab w:val="right" w:pos="9270"/>
        </w:tabs>
        <w:rPr>
          <w:i/>
        </w:rPr>
      </w:pPr>
      <w:r>
        <w:tab/>
        <w:t>O(ω) = B(ω) I(ω)</w:t>
      </w:r>
      <w:r>
        <w:tab/>
      </w:r>
      <w:r>
        <w:tab/>
      </w:r>
      <w:r>
        <w:tab/>
      </w:r>
      <w:r>
        <w:tab/>
      </w:r>
      <w:r>
        <w:tab/>
      </w:r>
      <w:r>
        <w:tab/>
      </w:r>
      <w:r>
        <w:tab/>
      </w:r>
      <w:r>
        <w:tab/>
      </w:r>
      <w:r>
        <w:tab/>
      </w:r>
      <w:r>
        <w:tab/>
      </w:r>
      <w:r w:rsidRPr="006C35CC">
        <w:rPr>
          <w:i/>
        </w:rPr>
        <w:t>(21.2)</w:t>
      </w:r>
      <w:r>
        <w:rPr>
          <w:i/>
        </w:rPr>
        <w:t xml:space="preserve"> </w:t>
      </w:r>
    </w:p>
    <w:p w14:paraId="17D57D6D" w14:textId="77777777" w:rsidR="006C35CC" w:rsidRDefault="006C35CC" w:rsidP="006C35CC">
      <w:pPr>
        <w:rPr>
          <w:i/>
        </w:rPr>
      </w:pPr>
    </w:p>
    <w:p w14:paraId="74396C00" w14:textId="77777777" w:rsidR="006C35CC" w:rsidRDefault="006C35CC" w:rsidP="006C35CC">
      <w:r>
        <w:t>where b and B represent the action of the filter. In general we can write</w:t>
      </w:r>
      <w:r w:rsidR="001C1D1B">
        <w:t xml:space="preserve"> the complex filter spectrum in terms of its magnitude and phase </w:t>
      </w:r>
      <w:r w:rsidR="00266AB3">
        <w:t xml:space="preserve">functions </w:t>
      </w:r>
      <w:r w:rsidR="001C1D1B">
        <w:t xml:space="preserve">(using a traditional sign convention for said phase) </w:t>
      </w:r>
    </w:p>
    <w:p w14:paraId="59F13F0C" w14:textId="77777777" w:rsidR="006C35CC" w:rsidRDefault="006C35CC" w:rsidP="006C35CC"/>
    <w:p w14:paraId="170CA3BA" w14:textId="77777777" w:rsidR="006C35CC" w:rsidRPr="00AC7674" w:rsidRDefault="006C35CC" w:rsidP="003064B0">
      <w:pPr>
        <w:tabs>
          <w:tab w:val="left" w:pos="7200"/>
          <w:tab w:val="left" w:pos="7920"/>
          <w:tab w:val="right" w:pos="9270"/>
        </w:tabs>
      </w:pPr>
      <w:r>
        <w:tab/>
        <w:t>B(ω) = |B(ω)| e</w:t>
      </w:r>
      <w:r>
        <w:rPr>
          <w:rStyle w:val="superscript"/>
        </w:rPr>
        <w:t>-iφ(ω)</w:t>
      </w:r>
      <w:r w:rsidR="001C1D1B">
        <w:t xml:space="preserve"> . </w:t>
      </w:r>
      <w:r w:rsidR="00AC7674">
        <w:tab/>
      </w:r>
      <w:r w:rsidR="00AC7674">
        <w:tab/>
      </w:r>
      <w:r w:rsidR="00AC7674">
        <w:tab/>
      </w:r>
      <w:r w:rsidR="00AC7674">
        <w:tab/>
      </w:r>
      <w:r w:rsidR="00AC7674">
        <w:tab/>
      </w:r>
      <w:r w:rsidR="00AC7674">
        <w:tab/>
      </w:r>
      <w:r w:rsidR="00AC7674">
        <w:tab/>
      </w:r>
      <w:r w:rsidR="00AC7674">
        <w:tab/>
      </w:r>
      <w:r w:rsidR="00AC7674">
        <w:tab/>
        <w:t>(21.14)</w:t>
      </w:r>
    </w:p>
    <w:p w14:paraId="5AF1CD6B" w14:textId="77777777" w:rsidR="006C35CC" w:rsidRDefault="006C35CC" w:rsidP="006C35CC"/>
    <w:p w14:paraId="09625A37" w14:textId="77777777" w:rsidR="006C35CC" w:rsidRDefault="006C35CC" w:rsidP="006C35CC">
      <w:r>
        <w:t xml:space="preserve">In order to derive the concept of group delay, we assume that our filter is a passband filter </w:t>
      </w:r>
      <w:r w:rsidR="00295CEB">
        <w:t xml:space="preserve">of width 2a </w:t>
      </w:r>
      <w:r w:rsidR="00B434AC">
        <w:t>centered at some frequency ω</w:t>
      </w:r>
      <w:r w:rsidR="00B434AC">
        <w:rPr>
          <w:rStyle w:val="subscript"/>
        </w:rPr>
        <w:t>2</w:t>
      </w:r>
      <w:r w:rsidR="001C1D1B">
        <w:t xml:space="preserve">, and having this somewhat idealized spectral shape, </w:t>
      </w:r>
    </w:p>
    <w:p w14:paraId="1D2BA961" w14:textId="77777777" w:rsidR="001C1D1B" w:rsidRDefault="001C1D1B" w:rsidP="006C35CC"/>
    <w:p w14:paraId="2F0DA6F6" w14:textId="77777777" w:rsidR="006C35CC" w:rsidRDefault="006C35CC" w:rsidP="003064B0">
      <w:pPr>
        <w:tabs>
          <w:tab w:val="left" w:pos="7200"/>
          <w:tab w:val="left" w:pos="7920"/>
          <w:tab w:val="right" w:pos="9270"/>
        </w:tabs>
      </w:pPr>
      <w:r>
        <w:tab/>
        <w:t xml:space="preserve">B(ω) =  </w:t>
      </w:r>
      <w:r>
        <w:fldChar w:fldCharType="begin"/>
      </w:r>
      <w:r>
        <w:instrText xml:space="preserve"> EQ \B\lc\{\rc\ (\A\al(|B(ω)| e</w:instrText>
      </w:r>
      <w:r>
        <w:rPr>
          <w:rStyle w:val="superscript"/>
        </w:rPr>
        <w:instrText>-iφ(ω)</w:instrText>
      </w:r>
      <w:r w:rsidR="00B434AC">
        <w:instrText xml:space="preserve">   </w:instrText>
      </w:r>
      <w:r>
        <w:instrText xml:space="preserve"> if ω</w:instrText>
      </w:r>
      <w:r>
        <w:rPr>
          <w:rStyle w:val="subscript"/>
        </w:rPr>
        <w:instrText>2</w:instrText>
      </w:r>
      <w:r w:rsidR="00B434AC">
        <w:instrText xml:space="preserve">-a </w:instrText>
      </w:r>
      <w:r>
        <w:instrText>&lt;</w:instrText>
      </w:r>
      <w:r w:rsidR="00B434AC">
        <w:instrText xml:space="preserve"> </w:instrText>
      </w:r>
      <w:r>
        <w:instrText>ω</w:instrText>
      </w:r>
      <w:r w:rsidR="00B434AC">
        <w:instrText xml:space="preserve"> </w:instrText>
      </w:r>
      <w:r>
        <w:instrText>&lt;</w:instrText>
      </w:r>
      <w:r w:rsidR="00B434AC">
        <w:instrText xml:space="preserve"> </w:instrText>
      </w:r>
      <w:r>
        <w:instrText>ω</w:instrText>
      </w:r>
      <w:r>
        <w:rPr>
          <w:rStyle w:val="subscript"/>
        </w:rPr>
        <w:instrText>2</w:instrText>
      </w:r>
      <w:r w:rsidR="00B434AC">
        <w:instrText>+a</w:instrText>
      </w:r>
      <w:r>
        <w:instrText xml:space="preserve">, 0    </w:instrText>
      </w:r>
      <w:r w:rsidR="00B434AC">
        <w:instrText xml:space="preserve">                   outside this narrow band </w:instrText>
      </w:r>
      <w:r>
        <w:instrText>) )</w:instrText>
      </w:r>
      <w:r>
        <w:fldChar w:fldCharType="end"/>
      </w:r>
      <w:r w:rsidR="00AC7674">
        <w:tab/>
      </w:r>
      <w:r w:rsidR="00AC7674">
        <w:tab/>
      </w:r>
      <w:r w:rsidR="00AC7674">
        <w:tab/>
      </w:r>
      <w:r w:rsidR="00AC7674">
        <w:tab/>
      </w:r>
      <w:r w:rsidR="00AC7674">
        <w:tab/>
      </w:r>
      <w:r w:rsidR="00AC7674">
        <w:tab/>
        <w:t>(21.15)</w:t>
      </w:r>
    </w:p>
    <w:p w14:paraId="39CAF21A" w14:textId="77777777" w:rsidR="001C1D1B" w:rsidRDefault="001C1D1B" w:rsidP="006C35CC"/>
    <w:p w14:paraId="39B694E8" w14:textId="77777777" w:rsidR="001C1D1B" w:rsidRPr="001C1D1B" w:rsidRDefault="001C1D1B" w:rsidP="006C35CC">
      <w:r>
        <w:t>This could for example be a low-pass filter centered at ω</w:t>
      </w:r>
      <w:r>
        <w:rPr>
          <w:rStyle w:val="subscript"/>
        </w:rPr>
        <w:t>2</w:t>
      </w:r>
      <w:r>
        <w:t xml:space="preserve"> = 0 with ω range (-a,a). </w:t>
      </w:r>
    </w:p>
    <w:p w14:paraId="2C7B4A5F" w14:textId="77777777" w:rsidR="002F6951" w:rsidRDefault="002F6951" w:rsidP="006C35CC"/>
    <w:p w14:paraId="10E0D9EF" w14:textId="77777777" w:rsidR="002F6951" w:rsidRPr="002F6951" w:rsidRDefault="002F6951" w:rsidP="006C35CC">
      <w:r>
        <w:t xml:space="preserve">Let us assume that i(t) represents a </w:t>
      </w:r>
      <w:r w:rsidR="00D532A9">
        <w:t xml:space="preserve">very </w:t>
      </w:r>
      <w:r>
        <w:t xml:space="preserve">narrow input pulse </w:t>
      </w:r>
      <w:r w:rsidR="00D532A9">
        <w:t>whose center lies at t = 0</w:t>
      </w:r>
      <w:r>
        <w:t xml:space="preserve">. Since the pulse is narrow in the time domain, we know (uncertainty principle </w:t>
      </w:r>
      <w:r w:rsidR="00AF0040">
        <w:t>in Section 1</w:t>
      </w:r>
      <w:r>
        <w:t>) that it will have a broad smoothly-varying spectrum X</w:t>
      </w:r>
      <w:r>
        <w:rPr>
          <w:rStyle w:val="subscript"/>
        </w:rPr>
        <w:t>pulse</w:t>
      </w:r>
      <w:r>
        <w:t>(ω). The ultimate pulse is i(t) = δ(t) which has X</w:t>
      </w:r>
      <w:r>
        <w:rPr>
          <w:rStyle w:val="subscript"/>
        </w:rPr>
        <w:t>pulse</w:t>
      </w:r>
      <w:r>
        <w:t>(ω)  = 1 from (8.</w:t>
      </w:r>
      <w:r w:rsidR="00266AB3">
        <w:t>3</w:t>
      </w:r>
      <w:r>
        <w:t xml:space="preserve">). </w:t>
      </w:r>
    </w:p>
    <w:p w14:paraId="1D155AE0" w14:textId="77777777" w:rsidR="00B434AC" w:rsidRPr="00B22753" w:rsidRDefault="00B434AC" w:rsidP="006C35CC"/>
    <w:p w14:paraId="574C0DED" w14:textId="77777777" w:rsidR="006C35CC" w:rsidRDefault="00B434AC" w:rsidP="006C35CC">
      <w:r>
        <w:t>From (1.2) the output of the filter can be written as</w:t>
      </w:r>
    </w:p>
    <w:p w14:paraId="1BBF330A" w14:textId="77777777" w:rsidR="00B434AC" w:rsidRDefault="00B434AC" w:rsidP="006C35CC"/>
    <w:p w14:paraId="1115B65E" w14:textId="77777777" w:rsidR="00B434AC" w:rsidRDefault="00B434AC" w:rsidP="006C35CC">
      <w:r>
        <w:tab/>
        <w:t xml:space="preserve">o(t) =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O</w:t>
      </w:r>
      <w:r w:rsidRPr="00CC368E">
        <w:rPr>
          <w:color w:val="000000"/>
        </w:rPr>
        <w:t>(ω) e</w:t>
      </w:r>
      <w:r w:rsidRPr="00CC368E">
        <w:rPr>
          <w:rStyle w:val="superscript"/>
          <w:color w:val="000000"/>
        </w:rPr>
        <w:t>+iωt</w:t>
      </w:r>
      <w:r>
        <w:rPr>
          <w:rStyle w:val="superscript"/>
          <w:color w:val="000000"/>
        </w:rPr>
        <w:t xml:space="preserve">  </w:t>
      </w:r>
      <w:r>
        <w:t xml:space="preserve">=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B(ω) I(ω)</w:t>
      </w:r>
      <w:r w:rsidRPr="00CC368E">
        <w:rPr>
          <w:color w:val="000000"/>
        </w:rPr>
        <w:t xml:space="preserve"> e</w:t>
      </w:r>
      <w:r w:rsidRPr="00CC368E">
        <w:rPr>
          <w:rStyle w:val="superscript"/>
          <w:color w:val="000000"/>
        </w:rPr>
        <w:t>+iωt</w:t>
      </w:r>
    </w:p>
    <w:p w14:paraId="0901DC50" w14:textId="77777777" w:rsidR="00B434AC" w:rsidRDefault="00B434AC" w:rsidP="006C35CC"/>
    <w:p w14:paraId="276DAA54" w14:textId="77777777" w:rsidR="00B434AC" w:rsidRDefault="00B434AC" w:rsidP="006C35CC">
      <w:r>
        <w:tab/>
      </w:r>
      <w:r>
        <w:tab/>
        <w:t xml:space="preserve">=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 xml:space="preserve">B(ω) </w:t>
      </w:r>
      <w:r w:rsidR="002F6951">
        <w:t>X</w:t>
      </w:r>
      <w:r w:rsidR="002F6951">
        <w:rPr>
          <w:rStyle w:val="subscript"/>
        </w:rPr>
        <w:t>pulse</w:t>
      </w:r>
      <w:r w:rsidR="002F6951">
        <w:t>(ω)</w:t>
      </w:r>
      <w:r w:rsidRPr="00CC368E">
        <w:rPr>
          <w:color w:val="000000"/>
        </w:rPr>
        <w:t>e</w:t>
      </w:r>
      <w:r w:rsidRPr="00CC368E">
        <w:rPr>
          <w:rStyle w:val="superscript"/>
          <w:color w:val="000000"/>
        </w:rPr>
        <w:t>+iωt</w:t>
      </w:r>
      <w:r>
        <w:t xml:space="preserve">  =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B434AC">
        <w:rPr>
          <w:color w:val="000000"/>
          <w:sz w:val="18"/>
          <w:szCs w:val="18"/>
        </w:rPr>
        <w:instrText>ω</w:instrText>
      </w:r>
      <w:r w:rsidRPr="00B434AC">
        <w:rPr>
          <w:rStyle w:val="subscript"/>
          <w:b w:val="0"/>
        </w:rPr>
        <w:instrText>2</w:instrText>
      </w:r>
      <w:r w:rsidRPr="00B434AC">
        <w:rPr>
          <w:sz w:val="18"/>
          <w:szCs w:val="18"/>
        </w:rPr>
        <w:instrText>-a</w:instrText>
      </w:r>
      <w:r w:rsidRPr="00B434AC">
        <w:rPr>
          <w:color w:val="000000"/>
          <w:sz w:val="18"/>
          <w:szCs w:val="18"/>
        </w:rPr>
        <w:instrText>,</w:instrText>
      </w:r>
      <w:r w:rsidRPr="00CC368E">
        <w:rPr>
          <w:b/>
          <w:color w:val="000000"/>
          <w:sz w:val="18"/>
          <w:szCs w:val="18"/>
        </w:rPr>
        <w:instrText xml:space="preserve"> </w:instrText>
      </w:r>
      <w:r w:rsidRPr="00B434AC">
        <w:rPr>
          <w:color w:val="000000"/>
          <w:sz w:val="18"/>
          <w:szCs w:val="18"/>
        </w:rPr>
        <w:instrText>ω</w:instrText>
      </w:r>
      <w:r w:rsidRPr="00B434AC">
        <w:rPr>
          <w:rStyle w:val="subscript"/>
          <w:b w:val="0"/>
        </w:rPr>
        <w:instrText>2</w:instrText>
      </w:r>
      <w:r w:rsidRPr="00B434AC">
        <w:rPr>
          <w:b/>
          <w:sz w:val="18"/>
          <w:szCs w:val="18"/>
        </w:rPr>
        <w:instrText>+</w:instrText>
      </w:r>
      <w:r w:rsidRPr="00B434AC">
        <w:rPr>
          <w:sz w:val="18"/>
          <w:szCs w:val="18"/>
        </w:rPr>
        <w:instrText>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 xml:space="preserve"> |B(ω)| </w:t>
      </w:r>
      <w:r w:rsidR="002F6951">
        <w:t>X</w:t>
      </w:r>
      <w:r w:rsidR="002F6951">
        <w:rPr>
          <w:rStyle w:val="subscript"/>
        </w:rPr>
        <w:t>pulse</w:t>
      </w:r>
      <w:r w:rsidR="002F6951">
        <w:t>(ω)</w:t>
      </w:r>
      <w:r>
        <w:t>e</w:t>
      </w:r>
      <w:r>
        <w:rPr>
          <w:rStyle w:val="superscript"/>
        </w:rPr>
        <w:t>-iφ(ω)</w:t>
      </w:r>
      <w:r w:rsidRPr="00CC368E">
        <w:rPr>
          <w:color w:val="000000"/>
        </w:rPr>
        <w:t>e</w:t>
      </w:r>
      <w:r w:rsidRPr="00CC368E">
        <w:rPr>
          <w:rStyle w:val="superscript"/>
          <w:color w:val="000000"/>
        </w:rPr>
        <w:t>+iωt</w:t>
      </w:r>
    </w:p>
    <w:p w14:paraId="352C1402" w14:textId="77777777" w:rsidR="00B434AC" w:rsidRDefault="00B434AC" w:rsidP="006C35CC"/>
    <w:p w14:paraId="7708731B" w14:textId="77777777" w:rsidR="00B434AC" w:rsidRPr="00D532A9" w:rsidRDefault="00B434AC" w:rsidP="00B434AC">
      <w:r>
        <w:tab/>
      </w:r>
      <w:r>
        <w:tab/>
        <w:t xml:space="preserve">≈   </w:t>
      </w:r>
      <w:r w:rsidRPr="00CC368E">
        <w:rPr>
          <w:color w:val="000000"/>
        </w:rPr>
        <w:t>(1/2π)</w:t>
      </w:r>
      <w:r>
        <w:t xml:space="preserve"> |B(ω</w:t>
      </w:r>
      <w:r>
        <w:rPr>
          <w:rStyle w:val="subscript"/>
        </w:rPr>
        <w:t>2</w:t>
      </w:r>
      <w:r>
        <w:t xml:space="preserve">)| </w:t>
      </w:r>
      <w:r w:rsidR="002F6951">
        <w:t>X</w:t>
      </w:r>
      <w:r w:rsidR="002F6951">
        <w:rPr>
          <w:rStyle w:val="subscript"/>
        </w:rPr>
        <w:t>pulse</w:t>
      </w:r>
      <w:r w:rsidR="002F6951">
        <w:t>(ω</w:t>
      </w:r>
      <w:r w:rsidR="002F6951">
        <w:rPr>
          <w:rStyle w:val="subscript"/>
        </w:rPr>
        <w:t>2</w:t>
      </w:r>
      <w:r w:rsidR="002F6951">
        <w:t>)</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B434AC">
        <w:rPr>
          <w:color w:val="000000"/>
          <w:sz w:val="18"/>
          <w:szCs w:val="18"/>
        </w:rPr>
        <w:instrText>ω</w:instrText>
      </w:r>
      <w:r w:rsidRPr="00B434AC">
        <w:rPr>
          <w:rStyle w:val="subscript"/>
          <w:b w:val="0"/>
        </w:rPr>
        <w:instrText>2</w:instrText>
      </w:r>
      <w:r w:rsidRPr="00B434AC">
        <w:rPr>
          <w:sz w:val="18"/>
          <w:szCs w:val="18"/>
        </w:rPr>
        <w:instrText>-a</w:instrText>
      </w:r>
      <w:r w:rsidRPr="00B434AC">
        <w:rPr>
          <w:color w:val="000000"/>
          <w:sz w:val="18"/>
          <w:szCs w:val="18"/>
        </w:rPr>
        <w:instrText>,</w:instrText>
      </w:r>
      <w:r w:rsidRPr="00CC368E">
        <w:rPr>
          <w:b/>
          <w:color w:val="000000"/>
          <w:sz w:val="18"/>
          <w:szCs w:val="18"/>
        </w:rPr>
        <w:instrText xml:space="preserve"> </w:instrText>
      </w:r>
      <w:r w:rsidRPr="00B434AC">
        <w:rPr>
          <w:color w:val="000000"/>
          <w:sz w:val="18"/>
          <w:szCs w:val="18"/>
        </w:rPr>
        <w:instrText>ω</w:instrText>
      </w:r>
      <w:r w:rsidRPr="00B434AC">
        <w:rPr>
          <w:rStyle w:val="subscript"/>
          <w:b w:val="0"/>
        </w:rPr>
        <w:instrText>2</w:instrText>
      </w:r>
      <w:r w:rsidRPr="00B434AC">
        <w:rPr>
          <w:b/>
          <w:sz w:val="18"/>
          <w:szCs w:val="18"/>
        </w:rPr>
        <w:instrText>+</w:instrText>
      </w:r>
      <w:r w:rsidRPr="00B434AC">
        <w:rPr>
          <w:sz w:val="18"/>
          <w:szCs w:val="18"/>
        </w:rPr>
        <w:instrText>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B434AC">
        <w:t xml:space="preserve"> </w:t>
      </w:r>
      <w:r>
        <w:t>e</w:t>
      </w:r>
      <w:r>
        <w:rPr>
          <w:rStyle w:val="superscript"/>
        </w:rPr>
        <w:t>-iφ(ω)</w:t>
      </w:r>
      <w:r w:rsidRPr="00CC368E">
        <w:rPr>
          <w:color w:val="000000"/>
        </w:rPr>
        <w:t>e</w:t>
      </w:r>
      <w:r w:rsidRPr="00CC368E">
        <w:rPr>
          <w:rStyle w:val="superscript"/>
          <w:color w:val="000000"/>
        </w:rPr>
        <w:t>+iωt</w:t>
      </w:r>
      <w:r w:rsidR="00D532A9">
        <w:t xml:space="preserve">  . </w:t>
      </w:r>
    </w:p>
    <w:p w14:paraId="1A34BF9B" w14:textId="77777777" w:rsidR="00B434AC" w:rsidRDefault="00B434AC" w:rsidP="00B434AC"/>
    <w:p w14:paraId="74A76D41" w14:textId="77777777" w:rsidR="00B434AC" w:rsidRPr="00733A68" w:rsidRDefault="00B434AC" w:rsidP="00B434AC">
      <w:r>
        <w:t>We have assumed that |B(ω)| is a smooth function near ω = ω</w:t>
      </w:r>
      <w:r>
        <w:rPr>
          <w:rStyle w:val="subscript"/>
        </w:rPr>
        <w:t>2</w:t>
      </w:r>
      <w:r>
        <w:t xml:space="preserve"> to make the approximation on the last line. Similarly, we assume</w:t>
      </w:r>
      <w:r w:rsidR="00733A68">
        <w:t xml:space="preserve"> that that </w:t>
      </w:r>
      <w:r w:rsidR="002F6951">
        <w:t xml:space="preserve">filter </w:t>
      </w:r>
      <w:r w:rsidR="00733A68">
        <w:t>phase</w:t>
      </w:r>
      <w:r w:rsidR="002F6951">
        <w:t xml:space="preserve"> function</w:t>
      </w:r>
      <w:r w:rsidR="00733A68">
        <w:t xml:space="preserve"> is also smooth so we can approximate it in this </w:t>
      </w:r>
      <w:r w:rsidR="00AF0040">
        <w:t xml:space="preserve">linear </w:t>
      </w:r>
      <w:r w:rsidR="00733A68">
        <w:t>fashion in the neighborhood of ω = ω</w:t>
      </w:r>
      <w:r w:rsidR="00733A68">
        <w:rPr>
          <w:rStyle w:val="subscript"/>
        </w:rPr>
        <w:t>2</w:t>
      </w:r>
      <w:r w:rsidR="00733A68">
        <w:t xml:space="preserve">, </w:t>
      </w:r>
    </w:p>
    <w:p w14:paraId="56174F8C" w14:textId="77777777" w:rsidR="00733A68" w:rsidRDefault="00733A68" w:rsidP="00B434AC"/>
    <w:p w14:paraId="57538E4A" w14:textId="77777777" w:rsidR="00733A68" w:rsidRPr="00AC7674" w:rsidRDefault="00733A68" w:rsidP="003064B0">
      <w:pPr>
        <w:tabs>
          <w:tab w:val="left" w:pos="7200"/>
          <w:tab w:val="left" w:pos="7920"/>
          <w:tab w:val="right" w:pos="9270"/>
        </w:tabs>
      </w:pPr>
      <w:r>
        <w:tab/>
        <w:t>φ(ω) ≈ φ(ω</w:t>
      </w:r>
      <w:r>
        <w:rPr>
          <w:rStyle w:val="subscript"/>
        </w:rPr>
        <w:t>2</w:t>
      </w:r>
      <w:r>
        <w:t>) + (ω-ω</w:t>
      </w:r>
      <w:r>
        <w:rPr>
          <w:rStyle w:val="subscript"/>
        </w:rPr>
        <w:t>2</w:t>
      </w:r>
      <w:r>
        <w:t>)φ'(ω</w:t>
      </w:r>
      <w:r>
        <w:rPr>
          <w:rStyle w:val="subscript"/>
        </w:rPr>
        <w:t>2</w:t>
      </w:r>
      <w:r>
        <w:t>)  = α + (ω-ω</w:t>
      </w:r>
      <w:r>
        <w:rPr>
          <w:rStyle w:val="subscript"/>
        </w:rPr>
        <w:t>2</w:t>
      </w:r>
      <w:r>
        <w:t>)β</w:t>
      </w:r>
      <w:r>
        <w:tab/>
      </w:r>
      <w:r>
        <w:tab/>
        <w:t>α = φ(ω</w:t>
      </w:r>
      <w:r>
        <w:rPr>
          <w:rStyle w:val="subscript"/>
        </w:rPr>
        <w:t>2</w:t>
      </w:r>
      <w:r>
        <w:t>)</w:t>
      </w:r>
      <w:r>
        <w:tab/>
        <w:t>β = φ'(ω</w:t>
      </w:r>
      <w:r>
        <w:rPr>
          <w:rStyle w:val="subscript"/>
        </w:rPr>
        <w:t>2</w:t>
      </w:r>
      <w:r>
        <w:t>)</w:t>
      </w:r>
      <w:r w:rsidR="00460695">
        <w:t xml:space="preserve">  .</w:t>
      </w:r>
      <w:r w:rsidR="00AC7674">
        <w:tab/>
      </w:r>
      <w:r w:rsidR="00AC7674">
        <w:tab/>
        <w:t>(21.16)</w:t>
      </w:r>
    </w:p>
    <w:p w14:paraId="3B86A452" w14:textId="77777777" w:rsidR="00733A68" w:rsidRDefault="00733A68" w:rsidP="00B434AC"/>
    <w:p w14:paraId="375AA5CC" w14:textId="77777777" w:rsidR="00733A68" w:rsidRPr="00733A68" w:rsidRDefault="00733A68" w:rsidP="00B434AC">
      <w:r>
        <w:t>Then we find that</w:t>
      </w:r>
    </w:p>
    <w:p w14:paraId="2B974BF1" w14:textId="77777777" w:rsidR="00733A68" w:rsidRDefault="00733A68" w:rsidP="00B434AC"/>
    <w:p w14:paraId="6649254E" w14:textId="77777777" w:rsidR="00733A68" w:rsidRPr="00460695" w:rsidRDefault="00733A68" w:rsidP="00B434AC">
      <w:r>
        <w:tab/>
        <w:t xml:space="preserve">o(t) ≈ </w:t>
      </w:r>
      <w:r w:rsidRPr="00CC368E">
        <w:rPr>
          <w:color w:val="000000"/>
        </w:rPr>
        <w:t>(1/2π)</w:t>
      </w:r>
      <w:r>
        <w:t xml:space="preserve"> |B(ω</w:t>
      </w:r>
      <w:r>
        <w:rPr>
          <w:rStyle w:val="subscript"/>
        </w:rPr>
        <w:t>2</w:t>
      </w:r>
      <w:r>
        <w:t xml:space="preserve">)| </w:t>
      </w:r>
      <w:r w:rsidR="002F6951">
        <w:t>X</w:t>
      </w:r>
      <w:r w:rsidR="002F6951">
        <w:rPr>
          <w:rStyle w:val="subscript"/>
        </w:rPr>
        <w:t>pulse</w:t>
      </w:r>
      <w:r w:rsidR="002F6951">
        <w:t>(ω</w:t>
      </w:r>
      <w:r w:rsidR="002F6951">
        <w:rPr>
          <w:rStyle w:val="subscript"/>
        </w:rPr>
        <w:t>2</w:t>
      </w:r>
      <w:r w:rsidR="002F6951">
        <w:t xml:space="preserve">) </w:t>
      </w:r>
      <w:r>
        <w:t>e</w:t>
      </w:r>
      <w:r>
        <w:rPr>
          <w:rStyle w:val="superscript"/>
        </w:rPr>
        <w:t>-i(α-βω2)</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B434AC">
        <w:rPr>
          <w:color w:val="000000"/>
          <w:sz w:val="18"/>
          <w:szCs w:val="18"/>
        </w:rPr>
        <w:instrText>ω</w:instrText>
      </w:r>
      <w:r w:rsidRPr="00B434AC">
        <w:rPr>
          <w:rStyle w:val="subscript"/>
          <w:b w:val="0"/>
        </w:rPr>
        <w:instrText>2</w:instrText>
      </w:r>
      <w:r w:rsidRPr="00B434AC">
        <w:rPr>
          <w:sz w:val="18"/>
          <w:szCs w:val="18"/>
        </w:rPr>
        <w:instrText>-a</w:instrText>
      </w:r>
      <w:r w:rsidRPr="00B434AC">
        <w:rPr>
          <w:color w:val="000000"/>
          <w:sz w:val="18"/>
          <w:szCs w:val="18"/>
        </w:rPr>
        <w:instrText>,</w:instrText>
      </w:r>
      <w:r w:rsidRPr="00CC368E">
        <w:rPr>
          <w:b/>
          <w:color w:val="000000"/>
          <w:sz w:val="18"/>
          <w:szCs w:val="18"/>
        </w:rPr>
        <w:instrText xml:space="preserve"> </w:instrText>
      </w:r>
      <w:r w:rsidRPr="00B434AC">
        <w:rPr>
          <w:color w:val="000000"/>
          <w:sz w:val="18"/>
          <w:szCs w:val="18"/>
        </w:rPr>
        <w:instrText>ω</w:instrText>
      </w:r>
      <w:r w:rsidRPr="00B434AC">
        <w:rPr>
          <w:rStyle w:val="subscript"/>
          <w:b w:val="0"/>
        </w:rPr>
        <w:instrText>2</w:instrText>
      </w:r>
      <w:r w:rsidRPr="00B434AC">
        <w:rPr>
          <w:b/>
          <w:sz w:val="18"/>
          <w:szCs w:val="18"/>
        </w:rPr>
        <w:instrText>+</w:instrText>
      </w:r>
      <w:r w:rsidRPr="00B434AC">
        <w:rPr>
          <w:sz w:val="18"/>
          <w:szCs w:val="18"/>
        </w:rPr>
        <w:instrText>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B434AC">
        <w:t xml:space="preserve"> </w:t>
      </w:r>
      <w:r w:rsidRPr="00CC368E">
        <w:rPr>
          <w:color w:val="000000"/>
        </w:rPr>
        <w:t>e</w:t>
      </w:r>
      <w:r w:rsidRPr="00CC368E">
        <w:rPr>
          <w:rStyle w:val="superscript"/>
          <w:color w:val="000000"/>
        </w:rPr>
        <w:t>+iω</w:t>
      </w:r>
      <w:r>
        <w:rPr>
          <w:rStyle w:val="superscript"/>
          <w:color w:val="000000"/>
        </w:rPr>
        <w:t>(</w:t>
      </w:r>
      <w:r w:rsidRPr="00CC368E">
        <w:rPr>
          <w:rStyle w:val="superscript"/>
          <w:color w:val="000000"/>
        </w:rPr>
        <w:t>t</w:t>
      </w:r>
      <w:r>
        <w:rPr>
          <w:rStyle w:val="superscript"/>
          <w:color w:val="000000"/>
        </w:rPr>
        <w:t>-β)</w:t>
      </w:r>
      <w:r w:rsidR="00460695">
        <w:t xml:space="preserve"> .</w:t>
      </w:r>
    </w:p>
    <w:p w14:paraId="1F29097D" w14:textId="77777777" w:rsidR="00D90715" w:rsidRDefault="00D90715" w:rsidP="00B434AC"/>
    <w:p w14:paraId="045DC652" w14:textId="77777777" w:rsidR="00D90715" w:rsidRDefault="00D90715" w:rsidP="00B434AC">
      <w:r>
        <w:t>The integral may be evaluated as</w:t>
      </w:r>
    </w:p>
    <w:p w14:paraId="1C8DFD53" w14:textId="77777777" w:rsidR="00D90715" w:rsidRDefault="00D90715" w:rsidP="00B434AC"/>
    <w:p w14:paraId="0E3C2236" w14:textId="77777777" w:rsidR="00D90715" w:rsidRDefault="00D90715" w:rsidP="00B434AC">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B434AC">
        <w:rPr>
          <w:color w:val="000000"/>
          <w:sz w:val="18"/>
          <w:szCs w:val="18"/>
        </w:rPr>
        <w:instrText>ω</w:instrText>
      </w:r>
      <w:r w:rsidRPr="00B434AC">
        <w:rPr>
          <w:rStyle w:val="subscript"/>
          <w:b w:val="0"/>
        </w:rPr>
        <w:instrText>2</w:instrText>
      </w:r>
      <w:r w:rsidRPr="00B434AC">
        <w:rPr>
          <w:sz w:val="18"/>
          <w:szCs w:val="18"/>
        </w:rPr>
        <w:instrText>-a</w:instrText>
      </w:r>
      <w:r w:rsidRPr="00B434AC">
        <w:rPr>
          <w:color w:val="000000"/>
          <w:sz w:val="18"/>
          <w:szCs w:val="18"/>
        </w:rPr>
        <w:instrText>,</w:instrText>
      </w:r>
      <w:r w:rsidRPr="00CC368E">
        <w:rPr>
          <w:b/>
          <w:color w:val="000000"/>
          <w:sz w:val="18"/>
          <w:szCs w:val="18"/>
        </w:rPr>
        <w:instrText xml:space="preserve"> </w:instrText>
      </w:r>
      <w:r w:rsidRPr="00B434AC">
        <w:rPr>
          <w:color w:val="000000"/>
          <w:sz w:val="18"/>
          <w:szCs w:val="18"/>
        </w:rPr>
        <w:instrText>ω</w:instrText>
      </w:r>
      <w:r w:rsidRPr="00B434AC">
        <w:rPr>
          <w:rStyle w:val="subscript"/>
          <w:b w:val="0"/>
        </w:rPr>
        <w:instrText>2</w:instrText>
      </w:r>
      <w:r w:rsidRPr="00B434AC">
        <w:rPr>
          <w:b/>
          <w:sz w:val="18"/>
          <w:szCs w:val="18"/>
        </w:rPr>
        <w:instrText>+</w:instrText>
      </w:r>
      <w:r w:rsidRPr="00B434AC">
        <w:rPr>
          <w:sz w:val="18"/>
          <w:szCs w:val="18"/>
        </w:rPr>
        <w:instrText>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B434AC">
        <w:t xml:space="preserve"> </w:t>
      </w:r>
      <w:r w:rsidRPr="00CC368E">
        <w:rPr>
          <w:color w:val="000000"/>
        </w:rPr>
        <w:t>e</w:t>
      </w:r>
      <w:r w:rsidRPr="00CC368E">
        <w:rPr>
          <w:rStyle w:val="superscript"/>
          <w:color w:val="000000"/>
        </w:rPr>
        <w:t>+iω</w:t>
      </w:r>
      <w:r>
        <w:rPr>
          <w:rStyle w:val="superscript"/>
          <w:color w:val="000000"/>
        </w:rPr>
        <w:t>(</w:t>
      </w:r>
      <w:r w:rsidRPr="00CC368E">
        <w:rPr>
          <w:rStyle w:val="superscript"/>
          <w:color w:val="000000"/>
        </w:rPr>
        <w:t>t</w:t>
      </w:r>
      <w:r>
        <w:rPr>
          <w:rStyle w:val="superscript"/>
          <w:color w:val="000000"/>
        </w:rPr>
        <w:t xml:space="preserve">-β) </w:t>
      </w:r>
      <w:r>
        <w:t xml:space="preserve"> = [i(t-β)]</w:t>
      </w:r>
      <w:r>
        <w:rPr>
          <w:rStyle w:val="superscript"/>
        </w:rPr>
        <w:t>-1</w:t>
      </w:r>
      <w:r>
        <w:t xml:space="preserve"> [ </w:t>
      </w:r>
      <w:r w:rsidRPr="00CC368E">
        <w:rPr>
          <w:color w:val="000000"/>
        </w:rPr>
        <w:t>e</w:t>
      </w:r>
      <w:r w:rsidRPr="00CC368E">
        <w:rPr>
          <w:rStyle w:val="superscript"/>
          <w:color w:val="000000"/>
        </w:rPr>
        <w:t>+i</w:t>
      </w:r>
      <w:r>
        <w:rPr>
          <w:rStyle w:val="superscript"/>
          <w:color w:val="000000"/>
        </w:rPr>
        <w:t>(ω2+a)(</w:t>
      </w:r>
      <w:r w:rsidRPr="00CC368E">
        <w:rPr>
          <w:rStyle w:val="superscript"/>
          <w:color w:val="000000"/>
        </w:rPr>
        <w:t>t</w:t>
      </w:r>
      <w:r>
        <w:rPr>
          <w:rStyle w:val="superscript"/>
          <w:color w:val="000000"/>
        </w:rPr>
        <w:t>-β)</w:t>
      </w:r>
      <w:r>
        <w:t xml:space="preserve"> - </w:t>
      </w:r>
      <w:r w:rsidRPr="00CC368E">
        <w:rPr>
          <w:color w:val="000000"/>
        </w:rPr>
        <w:t>e</w:t>
      </w:r>
      <w:r w:rsidRPr="00CC368E">
        <w:rPr>
          <w:rStyle w:val="superscript"/>
          <w:color w:val="000000"/>
        </w:rPr>
        <w:t>+i</w:t>
      </w:r>
      <w:r>
        <w:rPr>
          <w:rStyle w:val="superscript"/>
          <w:color w:val="000000"/>
        </w:rPr>
        <w:t>(ω2-a)(</w:t>
      </w:r>
      <w:r w:rsidRPr="00CC368E">
        <w:rPr>
          <w:rStyle w:val="superscript"/>
          <w:color w:val="000000"/>
        </w:rPr>
        <w:t>t</w:t>
      </w:r>
      <w:r>
        <w:rPr>
          <w:rStyle w:val="superscript"/>
          <w:color w:val="000000"/>
        </w:rPr>
        <w:t>-β)</w:t>
      </w:r>
      <w:r>
        <w:t>]</w:t>
      </w:r>
    </w:p>
    <w:p w14:paraId="33F928EA" w14:textId="77777777" w:rsidR="00D90715" w:rsidRDefault="00D90715" w:rsidP="00B434AC"/>
    <w:p w14:paraId="78A374CB" w14:textId="77777777" w:rsidR="00D90715" w:rsidRDefault="00D90715" w:rsidP="00B434AC">
      <w:r>
        <w:tab/>
      </w:r>
      <w:r>
        <w:tab/>
        <w:t>= [i(t-β)]</w:t>
      </w:r>
      <w:r>
        <w:rPr>
          <w:rStyle w:val="superscript"/>
        </w:rPr>
        <w:t>-1</w:t>
      </w:r>
      <w:r>
        <w:t xml:space="preserve"> e</w:t>
      </w:r>
      <w:r>
        <w:rPr>
          <w:rStyle w:val="superscript"/>
        </w:rPr>
        <w:t>i</w:t>
      </w:r>
      <w:r>
        <w:rPr>
          <w:rStyle w:val="superscript"/>
          <w:color w:val="000000"/>
        </w:rPr>
        <w:t>ω2(t-β)</w:t>
      </w:r>
      <w:r>
        <w:t xml:space="preserve">  </w:t>
      </w:r>
      <w:r w:rsidR="00782E72">
        <w:t>2i sin[a(t-β)]    =  2a e</w:t>
      </w:r>
      <w:r w:rsidR="00782E72">
        <w:rPr>
          <w:rStyle w:val="superscript"/>
        </w:rPr>
        <w:t>i</w:t>
      </w:r>
      <w:r w:rsidR="00782E72">
        <w:rPr>
          <w:rStyle w:val="superscript"/>
          <w:color w:val="000000"/>
        </w:rPr>
        <w:t>ω2(t-β)</w:t>
      </w:r>
      <w:r w:rsidR="00782E72">
        <w:t xml:space="preserve">  sin[a(t-β)]/</w:t>
      </w:r>
      <w:r w:rsidR="00782E72" w:rsidRPr="00782E72">
        <w:t xml:space="preserve"> </w:t>
      </w:r>
      <w:r w:rsidR="00782E72">
        <w:t>[a(t-β)]</w:t>
      </w:r>
    </w:p>
    <w:p w14:paraId="31C47D25" w14:textId="77777777" w:rsidR="00782E72" w:rsidRDefault="00782E72" w:rsidP="00B434AC"/>
    <w:p w14:paraId="5A01AF69" w14:textId="77777777" w:rsidR="00782E72" w:rsidRPr="00AC7674" w:rsidRDefault="00782E72" w:rsidP="003064B0">
      <w:pPr>
        <w:tabs>
          <w:tab w:val="left" w:pos="7200"/>
          <w:tab w:val="left" w:pos="7920"/>
          <w:tab w:val="right" w:pos="9270"/>
        </w:tabs>
      </w:pPr>
      <w:r>
        <w:tab/>
      </w:r>
      <w:r>
        <w:tab/>
        <w:t>=  2a e</w:t>
      </w:r>
      <w:r>
        <w:rPr>
          <w:rStyle w:val="superscript"/>
        </w:rPr>
        <w:t>i</w:t>
      </w:r>
      <w:r>
        <w:rPr>
          <w:rStyle w:val="superscript"/>
          <w:color w:val="000000"/>
        </w:rPr>
        <w:t>ω2(t-β)</w:t>
      </w:r>
      <w:r>
        <w:t xml:space="preserve">  sinc[a(t-β)] </w:t>
      </w:r>
      <w:r w:rsidR="00AF0040">
        <w:t>.</w:t>
      </w:r>
      <w:r w:rsidR="00AC7674">
        <w:tab/>
      </w:r>
      <w:r w:rsidR="00AC7674">
        <w:tab/>
      </w:r>
      <w:r w:rsidR="00AC7674">
        <w:tab/>
      </w:r>
      <w:r w:rsidR="00AC7674">
        <w:tab/>
      </w:r>
      <w:r w:rsidR="00AC7674">
        <w:tab/>
      </w:r>
      <w:r w:rsidR="00AC7674">
        <w:tab/>
      </w:r>
      <w:r w:rsidR="00AC7674">
        <w:tab/>
      </w:r>
      <w:r w:rsidR="00AC7674">
        <w:tab/>
        <w:t>(21.17)</w:t>
      </w:r>
    </w:p>
    <w:p w14:paraId="0DB3271D" w14:textId="77777777" w:rsidR="00782E72" w:rsidRDefault="00782E72" w:rsidP="00B434AC"/>
    <w:p w14:paraId="2CF04074" w14:textId="77777777" w:rsidR="00782E72" w:rsidRDefault="00782E72" w:rsidP="00B434AC">
      <w:r>
        <w:t>Th</w:t>
      </w:r>
      <w:r w:rsidR="00AF0040">
        <w:t>u</w:t>
      </w:r>
      <w:r>
        <w:t>s, the filter output is</w:t>
      </w:r>
    </w:p>
    <w:p w14:paraId="17E56F78" w14:textId="77777777" w:rsidR="00782E72" w:rsidRDefault="00782E72" w:rsidP="00B434AC"/>
    <w:p w14:paraId="57F21374" w14:textId="77777777" w:rsidR="00733A68" w:rsidRDefault="00782E72" w:rsidP="00B434AC">
      <w:r>
        <w:tab/>
        <w:t>o(t) =  (a/π) |B(ω</w:t>
      </w:r>
      <w:r>
        <w:rPr>
          <w:rStyle w:val="subscript"/>
        </w:rPr>
        <w:t>2</w:t>
      </w:r>
      <w:r>
        <w:t xml:space="preserve">)| </w:t>
      </w:r>
      <w:r w:rsidR="002F6951">
        <w:t>X</w:t>
      </w:r>
      <w:r w:rsidR="002F6951">
        <w:rPr>
          <w:rStyle w:val="subscript"/>
        </w:rPr>
        <w:t>pulse</w:t>
      </w:r>
      <w:r w:rsidR="002F6951">
        <w:t>(ω</w:t>
      </w:r>
      <w:r w:rsidR="002F6951">
        <w:rPr>
          <w:rStyle w:val="subscript"/>
        </w:rPr>
        <w:t>2</w:t>
      </w:r>
      <w:r w:rsidR="002F6951">
        <w:t xml:space="preserve">) </w:t>
      </w:r>
      <w:r>
        <w:t xml:space="preserve"> e</w:t>
      </w:r>
      <w:r>
        <w:rPr>
          <w:rStyle w:val="superscript"/>
        </w:rPr>
        <w:t>-i(α-βω2)</w:t>
      </w:r>
      <w:r>
        <w:t xml:space="preserve">  e</w:t>
      </w:r>
      <w:r>
        <w:rPr>
          <w:rStyle w:val="superscript"/>
        </w:rPr>
        <w:t>i</w:t>
      </w:r>
      <w:r>
        <w:rPr>
          <w:rStyle w:val="superscript"/>
          <w:color w:val="000000"/>
        </w:rPr>
        <w:t>ω2(t-β)</w:t>
      </w:r>
      <w:r w:rsidRPr="00782E72">
        <w:t xml:space="preserve"> </w:t>
      </w:r>
      <w:r>
        <w:t>sinc[a(t-β)]</w:t>
      </w:r>
    </w:p>
    <w:p w14:paraId="7CE12034" w14:textId="77777777" w:rsidR="00782E72" w:rsidRDefault="00782E72" w:rsidP="00B434AC"/>
    <w:p w14:paraId="639D6DA3" w14:textId="77777777" w:rsidR="00782E72" w:rsidRPr="00AC7674" w:rsidRDefault="00782E72" w:rsidP="003064B0">
      <w:pPr>
        <w:tabs>
          <w:tab w:val="left" w:pos="7200"/>
          <w:tab w:val="left" w:pos="7920"/>
          <w:tab w:val="right" w:pos="9270"/>
        </w:tabs>
      </w:pPr>
      <w:r>
        <w:tab/>
      </w:r>
      <w:r>
        <w:tab/>
        <w:t>=  [(a/π) |B(ω</w:t>
      </w:r>
      <w:r>
        <w:rPr>
          <w:rStyle w:val="subscript"/>
        </w:rPr>
        <w:t>2</w:t>
      </w:r>
      <w:r>
        <w:t xml:space="preserve">)| </w:t>
      </w:r>
      <w:r w:rsidR="002F6951">
        <w:t>X</w:t>
      </w:r>
      <w:r w:rsidR="002F6951">
        <w:rPr>
          <w:rStyle w:val="subscript"/>
        </w:rPr>
        <w:t>pulse</w:t>
      </w:r>
      <w:r w:rsidR="002F6951">
        <w:t>(ω</w:t>
      </w:r>
      <w:r w:rsidR="002F6951">
        <w:rPr>
          <w:rStyle w:val="subscript"/>
        </w:rPr>
        <w:t>2</w:t>
      </w:r>
      <w:r w:rsidR="002F6951">
        <w:t xml:space="preserve">) </w:t>
      </w:r>
      <w:r>
        <w:t xml:space="preserve"> e</w:t>
      </w:r>
      <w:r>
        <w:rPr>
          <w:rStyle w:val="superscript"/>
        </w:rPr>
        <w:t>-iα</w:t>
      </w:r>
      <w:r>
        <w:t>]</w:t>
      </w:r>
      <w:r>
        <w:rPr>
          <w:rStyle w:val="superscript"/>
        </w:rPr>
        <w:t xml:space="preserve"> </w:t>
      </w:r>
      <w:r>
        <w:t xml:space="preserve"> e</w:t>
      </w:r>
      <w:r>
        <w:rPr>
          <w:rStyle w:val="superscript"/>
        </w:rPr>
        <w:t>i</w:t>
      </w:r>
      <w:r>
        <w:rPr>
          <w:rStyle w:val="superscript"/>
          <w:color w:val="000000"/>
        </w:rPr>
        <w:t>ω2t</w:t>
      </w:r>
      <w:r w:rsidRPr="00782E72">
        <w:t xml:space="preserve"> </w:t>
      </w:r>
      <w:r>
        <w:t>sinc[a(t-β)]</w:t>
      </w:r>
      <w:r w:rsidR="00AF0040">
        <w:t xml:space="preserve">  .</w:t>
      </w:r>
      <w:r w:rsidR="00AC7674">
        <w:tab/>
      </w:r>
      <w:r w:rsidR="00AC7674">
        <w:tab/>
      </w:r>
      <w:r w:rsidR="00AC7674">
        <w:tab/>
      </w:r>
      <w:r w:rsidR="00AC7674">
        <w:tab/>
      </w:r>
      <w:r w:rsidR="00AC7674">
        <w:tab/>
        <w:t>(21.18)</w:t>
      </w:r>
    </w:p>
    <w:p w14:paraId="29840512" w14:textId="77777777" w:rsidR="00ED7D45" w:rsidRDefault="00ED7D45" w:rsidP="00B434AC"/>
    <w:p w14:paraId="48C34ADF" w14:textId="77777777" w:rsidR="00D532A9" w:rsidRDefault="00ED7D45" w:rsidP="00B434AC">
      <w:r>
        <w:t>The last two factors show the time dependence of o(t). The e</w:t>
      </w:r>
      <w:r>
        <w:rPr>
          <w:rStyle w:val="superscript"/>
        </w:rPr>
        <w:t>i</w:t>
      </w:r>
      <w:r>
        <w:rPr>
          <w:rStyle w:val="superscript"/>
          <w:color w:val="000000"/>
        </w:rPr>
        <w:t>ω2t</w:t>
      </w:r>
      <w:r>
        <w:t xml:space="preserve"> represents an oscillation at ω</w:t>
      </w:r>
      <w:r>
        <w:rPr>
          <w:rStyle w:val="subscript"/>
        </w:rPr>
        <w:t>2</w:t>
      </w:r>
      <w:r>
        <w:t xml:space="preserve"> which is the center of the bandpass filter. This is modulated by an envelope function sinc[a(t-β)] causing the spectrum of o(t) to fill the pass band, </w:t>
      </w:r>
      <w:r w:rsidR="00AC7674">
        <w:t>as we also know from O(ω) = B(ω) I(ω) . T</w:t>
      </w:r>
      <w:r w:rsidR="00782E72">
        <w:t xml:space="preserve">he initial </w:t>
      </w:r>
      <w:r w:rsidR="002F6951">
        <w:t>narrow</w:t>
      </w:r>
      <w:r w:rsidR="00782E72">
        <w:t xml:space="preserve"> </w:t>
      </w:r>
      <w:r w:rsidR="00D532A9">
        <w:t>pulse i(t)</w:t>
      </w:r>
      <w:r w:rsidR="00C923DC">
        <w:t xml:space="preserve"> = X</w:t>
      </w:r>
      <w:r w:rsidR="00C923DC">
        <w:rPr>
          <w:rStyle w:val="subscript"/>
        </w:rPr>
        <w:t>pulse</w:t>
      </w:r>
      <w:r w:rsidR="00C923DC">
        <w:t>(t)</w:t>
      </w:r>
      <w:r w:rsidR="00D532A9">
        <w:t xml:space="preserve"> </w:t>
      </w:r>
      <w:r w:rsidR="00782E72">
        <w:t xml:space="preserve">is spread out into a pulse </w:t>
      </w:r>
      <w:r w:rsidR="00D532A9">
        <w:t xml:space="preserve">o(t) </w:t>
      </w:r>
      <w:r w:rsidR="00782E72">
        <w:t>of width determined by the first zero of the sinc function, and center</w:t>
      </w:r>
      <w:r w:rsidR="00AD6003">
        <w:t>ed</w:t>
      </w:r>
      <w:r w:rsidR="00782E72">
        <w:t xml:space="preserve"> at t = β.  Comparing the center of the input and output pulses, one concludes that the pulse has been delayed by amount β, which is known as the group delay. </w:t>
      </w:r>
      <w:r w:rsidR="00535B7A">
        <w:t>Recall that β = φ'(ω</w:t>
      </w:r>
      <w:r w:rsidR="00535B7A">
        <w:rPr>
          <w:rStyle w:val="subscript"/>
        </w:rPr>
        <w:t>2</w:t>
      </w:r>
      <w:r w:rsidR="00535B7A">
        <w:t xml:space="preserve">) . </w:t>
      </w:r>
    </w:p>
    <w:p w14:paraId="071C23DB" w14:textId="77777777" w:rsidR="00D532A9" w:rsidRDefault="00D532A9" w:rsidP="00B434AC"/>
    <w:p w14:paraId="5D98500A" w14:textId="77777777" w:rsidR="00535B7A" w:rsidRDefault="00535B7A" w:rsidP="00B434AC">
      <w:r>
        <w:t>We have therefore proven the following theorem</w:t>
      </w:r>
      <w:r w:rsidR="00D532A9">
        <w:t>:</w:t>
      </w:r>
      <w:r>
        <w:t xml:space="preserve"> </w:t>
      </w:r>
    </w:p>
    <w:p w14:paraId="3743746A" w14:textId="77777777" w:rsidR="00535B7A" w:rsidRDefault="00535B7A" w:rsidP="00B434AC"/>
    <w:p w14:paraId="31D5C5C0" w14:textId="77777777" w:rsidR="00AF2766" w:rsidRDefault="00535B7A" w:rsidP="00B434AC">
      <w:r w:rsidRPr="00535B7A">
        <w:rPr>
          <w:b/>
        </w:rPr>
        <w:t xml:space="preserve">Group Delay Theorem. </w:t>
      </w:r>
      <w:r>
        <w:t>When a narrow time-domain pulse is passed through a bandpass filter, the output pulse is delayed</w:t>
      </w:r>
      <w:r w:rsidR="002012A1">
        <w:t xml:space="preserve"> approximately </w:t>
      </w:r>
      <w:r>
        <w:t>by an amount τ</w:t>
      </w:r>
      <w:r w:rsidR="00D532A9">
        <w:rPr>
          <w:rStyle w:val="subscript"/>
        </w:rPr>
        <w:t>d</w:t>
      </w:r>
      <w:r w:rsidR="00AF0040">
        <w:t xml:space="preserve"> = dφ/dω evaluated at the band</w:t>
      </w:r>
      <w:r>
        <w:t xml:space="preserve">pass </w:t>
      </w:r>
      <w:r w:rsidR="00AC7674">
        <w:t xml:space="preserve">center </w:t>
      </w:r>
      <w:r>
        <w:t xml:space="preserve">frequency. </w:t>
      </w:r>
      <w:r w:rsidR="00D532A9">
        <w:t>This delay is called the group delay of the filter.</w:t>
      </w:r>
      <w:r w:rsidR="00AF2766">
        <w:tab/>
      </w:r>
      <w:r w:rsidR="00AF2766">
        <w:tab/>
      </w:r>
      <w:r w:rsidR="00AF2766">
        <w:tab/>
      </w:r>
      <w:r w:rsidR="00AF2766">
        <w:tab/>
      </w:r>
      <w:r w:rsidR="00AF2766">
        <w:tab/>
      </w:r>
    </w:p>
    <w:p w14:paraId="711015E9" w14:textId="77777777" w:rsidR="00535B7A" w:rsidRPr="00AF2766" w:rsidRDefault="00AF2766" w:rsidP="003064B0">
      <w:pPr>
        <w:tabs>
          <w:tab w:val="left" w:pos="7200"/>
          <w:tab w:val="left" w:pos="7920"/>
          <w:tab w:val="right" w:pos="9270"/>
        </w:tabs>
      </w:pPr>
      <w:r>
        <w:tab/>
      </w:r>
      <w:r>
        <w:tab/>
      </w:r>
      <w:r>
        <w:tab/>
      </w:r>
      <w:r>
        <w:tab/>
      </w:r>
      <w:r>
        <w:tab/>
      </w:r>
      <w:r>
        <w:tab/>
      </w:r>
      <w:r>
        <w:tab/>
      </w:r>
      <w:r>
        <w:tab/>
      </w:r>
      <w:r>
        <w:tab/>
      </w:r>
      <w:r>
        <w:tab/>
      </w:r>
      <w:r>
        <w:tab/>
      </w:r>
      <w:r>
        <w:tab/>
      </w:r>
      <w:r>
        <w:tab/>
        <w:t>(21.19)</w:t>
      </w:r>
    </w:p>
    <w:p w14:paraId="11259092" w14:textId="77777777" w:rsidR="004A4DA4" w:rsidRDefault="004A4DA4" w:rsidP="00B434AC"/>
    <w:p w14:paraId="6927ED81" w14:textId="77777777" w:rsidR="00AF2766" w:rsidRDefault="00AF0040" w:rsidP="00B434AC">
      <w:r>
        <w:rPr>
          <w:b/>
        </w:rPr>
        <w:t>Corollary.</w:t>
      </w:r>
      <w:r w:rsidR="004A4DA4" w:rsidRPr="004A4DA4">
        <w:rPr>
          <w:b/>
        </w:rPr>
        <w:t xml:space="preserve"> </w:t>
      </w:r>
      <w:r w:rsidR="004A4DA4">
        <w:t xml:space="preserve"> If the phase function of a filter φ(ω) is linear in ω, </w:t>
      </w:r>
      <w:r w:rsidR="002012A1">
        <w:t xml:space="preserve">then the phase approximation made in (21.16) is exact, so the theorem just stated has a group delay which is a constant throughout the passband of the filter. </w:t>
      </w:r>
      <w:r w:rsidR="00460695">
        <w:t xml:space="preserve">That is to say, dφ/dω is a constant for a filter with linear phase. </w:t>
      </w:r>
      <w:r w:rsidR="002012A1">
        <w:t>The implication is that different pulse shapes, each having slightly different spectra, will all pass through the filter with the same delay, regardless of where in the bandpass band these pulse spectra hit. The result is good "fidelity" of a time varying signal such as an audio si</w:t>
      </w:r>
      <w:r w:rsidR="00F14C67">
        <w:t xml:space="preserve">gnal or a radar pulse stream.  </w:t>
      </w:r>
    </w:p>
    <w:p w14:paraId="3BCF5E1B" w14:textId="77777777" w:rsidR="007305C9" w:rsidRDefault="00AF2766" w:rsidP="003064B0">
      <w:pPr>
        <w:tabs>
          <w:tab w:val="left" w:pos="7200"/>
          <w:tab w:val="left" w:pos="7920"/>
          <w:tab w:val="right" w:pos="9270"/>
        </w:tabs>
      </w:pPr>
      <w:r>
        <w:tab/>
      </w:r>
      <w:r>
        <w:tab/>
      </w:r>
      <w:r>
        <w:tab/>
      </w:r>
      <w:r>
        <w:tab/>
      </w:r>
      <w:r>
        <w:tab/>
      </w:r>
      <w:r>
        <w:tab/>
      </w:r>
      <w:r>
        <w:tab/>
      </w:r>
      <w:r>
        <w:tab/>
      </w:r>
      <w:r>
        <w:tab/>
      </w:r>
      <w:r>
        <w:tab/>
      </w:r>
      <w:r>
        <w:tab/>
      </w:r>
      <w:r>
        <w:tab/>
      </w:r>
      <w:r>
        <w:tab/>
        <w:t>(21.20)</w:t>
      </w:r>
    </w:p>
    <w:p w14:paraId="1D5A0F65" w14:textId="77777777" w:rsidR="00F5259A" w:rsidRDefault="00F5259A" w:rsidP="00F5259A">
      <w:pPr>
        <w:pStyle w:val="Heading3"/>
        <w:sectPr w:rsidR="00F5259A">
          <w:pgSz w:w="12240" w:h="15840"/>
          <w:pgMar w:top="1440" w:right="1440" w:bottom="1440" w:left="1440" w:header="720" w:footer="720" w:gutter="0"/>
          <w:cols w:space="720"/>
        </w:sectPr>
      </w:pPr>
    </w:p>
    <w:p w14:paraId="230D6A83" w14:textId="77777777" w:rsidR="007305C9" w:rsidRDefault="007305C9" w:rsidP="00E41A2B">
      <w:pPr>
        <w:pStyle w:val="Heading3"/>
      </w:pPr>
      <w:bookmarkStart w:id="41" w:name="_Toc363827572"/>
      <w:r>
        <w:t>22. The Digital Fourier Transform X'(</w:t>
      </w:r>
      <w:r w:rsidR="00915D82">
        <w:t>ω</w:t>
      </w:r>
      <w:r>
        <w:t>)</w:t>
      </w:r>
      <w:r w:rsidR="00135FCE">
        <w:t xml:space="preserve"> Part I</w:t>
      </w:r>
      <w:bookmarkEnd w:id="41"/>
      <w:r>
        <w:t xml:space="preserve"> </w:t>
      </w:r>
    </w:p>
    <w:p w14:paraId="54BBEEBE" w14:textId="77777777" w:rsidR="007305C9" w:rsidRDefault="007305C9" w:rsidP="007305C9"/>
    <w:p w14:paraId="48C2CFFB" w14:textId="77777777" w:rsidR="00633ED1" w:rsidRDefault="00633ED1" w:rsidP="007305C9">
      <w:r>
        <w:t xml:space="preserve">As a reminder from the opening paragraph of this Chapter, </w:t>
      </w:r>
    </w:p>
    <w:p w14:paraId="74B1ABAB" w14:textId="77777777" w:rsidR="00633ED1" w:rsidRDefault="00633ED1" w:rsidP="007305C9"/>
    <w:p w14:paraId="5F13B701" w14:textId="77777777" w:rsidR="00633ED1" w:rsidRPr="00460695" w:rsidRDefault="00633ED1" w:rsidP="00633ED1">
      <w:r>
        <w:tab/>
        <w:t>T</w:t>
      </w:r>
      <w:r w:rsidRPr="008219CC">
        <w:rPr>
          <w:rStyle w:val="subscript"/>
        </w:rPr>
        <w:t>1</w:t>
      </w:r>
      <w:r>
        <w:t xml:space="preserve"> = ∆t</w:t>
      </w:r>
      <w:r>
        <w:tab/>
      </w:r>
      <w:r>
        <w:tab/>
        <w:t>ω</w:t>
      </w:r>
      <w:r w:rsidRPr="008219CC">
        <w:rPr>
          <w:rStyle w:val="subscript"/>
        </w:rPr>
        <w:t>1</w:t>
      </w:r>
      <w:r>
        <w:t xml:space="preserve"> = 2π/T</w:t>
      </w:r>
      <w:r w:rsidRPr="008219CC">
        <w:rPr>
          <w:rStyle w:val="subscript"/>
        </w:rPr>
        <w:t xml:space="preserve">1 </w:t>
      </w:r>
      <w:r>
        <w:t>= 2π/∆t</w:t>
      </w:r>
      <w:r>
        <w:tab/>
      </w:r>
      <w:r>
        <w:tab/>
        <w:t>t</w:t>
      </w:r>
      <w:r w:rsidRPr="008219CC">
        <w:rPr>
          <w:rStyle w:val="subscript"/>
        </w:rPr>
        <w:t>n</w:t>
      </w:r>
      <w:r>
        <w:t xml:space="preserve"> =  n ∆t = n T</w:t>
      </w:r>
      <w:r w:rsidRPr="008219CC">
        <w:rPr>
          <w:rStyle w:val="subscript"/>
        </w:rPr>
        <w:t>1</w:t>
      </w:r>
      <w:r>
        <w:t xml:space="preserve"> </w:t>
      </w:r>
      <w:r w:rsidR="00460695">
        <w:t xml:space="preserve"> .</w:t>
      </w:r>
    </w:p>
    <w:p w14:paraId="1260932F" w14:textId="77777777" w:rsidR="00633ED1" w:rsidRDefault="00633ED1" w:rsidP="007305C9"/>
    <w:p w14:paraId="1DFB222E" w14:textId="77777777" w:rsidR="007305C9" w:rsidRDefault="00E22C99" w:rsidP="007305C9">
      <w:r>
        <w:t>Recalling from (</w:t>
      </w:r>
      <w:r w:rsidR="00460695">
        <w:t>1.1</w:t>
      </w:r>
      <w:r>
        <w:t xml:space="preserve">) that X(ω)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x(t) e</w:t>
      </w:r>
      <w:r w:rsidRPr="00915D82">
        <w:rPr>
          <w:rStyle w:val="superscript"/>
        </w:rPr>
        <w:t>-i</w:t>
      </w:r>
      <w:r>
        <w:rPr>
          <w:rStyle w:val="superscript"/>
        </w:rPr>
        <w:t>ω</w:t>
      </w:r>
      <w:r w:rsidRPr="00915D82">
        <w:rPr>
          <w:rStyle w:val="superscript"/>
        </w:rPr>
        <w:t>t</w:t>
      </w:r>
      <w:r>
        <w:t xml:space="preserve">, </w:t>
      </w:r>
      <w:r w:rsidR="007305C9">
        <w:t xml:space="preserve">we can write down the following </w:t>
      </w:r>
      <w:r w:rsidR="007305C9">
        <w:rPr>
          <w:i/>
        </w:rPr>
        <w:t>non</w:t>
      </w:r>
      <w:r w:rsidR="007305C9">
        <w:t xml:space="preserve">-equation: </w:t>
      </w:r>
    </w:p>
    <w:p w14:paraId="465B09B7" w14:textId="77777777" w:rsidR="007305C9" w:rsidRDefault="007305C9" w:rsidP="007305C9"/>
    <w:p w14:paraId="2D908481" w14:textId="77777777" w:rsidR="007305C9" w:rsidRDefault="007305C9" w:rsidP="003064B0">
      <w:pPr>
        <w:tabs>
          <w:tab w:val="left" w:pos="7200"/>
          <w:tab w:val="left" w:pos="7920"/>
          <w:tab w:val="right" w:pos="9270"/>
        </w:tabs>
      </w:pPr>
      <w:r>
        <w:tab/>
        <w:t>X(</w:t>
      </w:r>
      <w:r w:rsidR="00915D82">
        <w:t>ω</w:t>
      </w:r>
      <w:r>
        <w:t>)</w:t>
      </w:r>
      <w:r w:rsidR="00E22C99">
        <w:t xml:space="preserve"> </w:t>
      </w:r>
      <w:r w:rsidR="00CA1B4F">
        <w:t xml:space="preserve"> </w:t>
      </w:r>
      <w:r>
        <w:t xml:space="preserve">≠ </w:t>
      </w:r>
      <w:r w:rsidR="005F53F9">
        <w:fldChar w:fldCharType="begin"/>
      </w:r>
      <w:r w:rsidR="005F53F9">
        <w:instrText>EQ \i \su(</w:instrText>
      </w:r>
      <w:r w:rsidR="005F53F9">
        <w:rPr>
          <w:sz w:val="18"/>
          <w:szCs w:val="18"/>
        </w:rPr>
        <w:instrText>n</w:instrText>
      </w:r>
      <w:r w:rsidR="005F53F9" w:rsidRPr="00274E25">
        <w:rPr>
          <w:sz w:val="18"/>
          <w:szCs w:val="18"/>
        </w:rPr>
        <w:instrText xml:space="preserve"> = -∞,∞</w:instrText>
      </w:r>
      <w:r w:rsidR="005F53F9">
        <w:instrText xml:space="preserve">, ) </w:instrText>
      </w:r>
      <w:r w:rsidR="005F53F9">
        <w:fldChar w:fldCharType="separate"/>
      </w:r>
      <w:r w:rsidR="005F53F9">
        <w:rPr>
          <w:b/>
          <w:noProof/>
        </w:rPr>
        <w:t>!Syntax Error, I</w:t>
      </w:r>
      <w:r w:rsidR="005F53F9">
        <w:fldChar w:fldCharType="end"/>
      </w:r>
      <w:r w:rsidR="005F53F9">
        <w:t>∆t x(t</w:t>
      </w:r>
      <w:r w:rsidR="005F53F9" w:rsidRPr="00915D82">
        <w:rPr>
          <w:rStyle w:val="subscript"/>
        </w:rPr>
        <w:t>n</w:t>
      </w:r>
      <w:r w:rsidR="005F53F9">
        <w:t>) e</w:t>
      </w:r>
      <w:r w:rsidR="005F53F9" w:rsidRPr="006C51E3">
        <w:rPr>
          <w:rStyle w:val="superscript"/>
        </w:rPr>
        <w:t>-i</w:t>
      </w:r>
      <w:r w:rsidR="005F53F9" w:rsidRPr="00E25CB0">
        <w:rPr>
          <w:rStyle w:val="superscript"/>
        </w:rPr>
        <w:t>ω</w:t>
      </w:r>
      <w:r w:rsidR="005F53F9">
        <w:rPr>
          <w:rStyle w:val="superscript"/>
        </w:rPr>
        <w:t>nΔ</w:t>
      </w:r>
      <w:r w:rsidR="005F53F9" w:rsidRPr="006C51E3">
        <w:rPr>
          <w:rStyle w:val="superscript"/>
        </w:rPr>
        <w:t>t</w:t>
      </w:r>
      <w:r w:rsidRPr="00915D82">
        <w:rPr>
          <w:rStyle w:val="superscript"/>
        </w:rPr>
        <w:tab/>
      </w:r>
      <w:r w:rsidR="005F53F9">
        <w:rPr>
          <w:rStyle w:val="superscript"/>
        </w:rPr>
        <w:tab/>
      </w:r>
      <w:r>
        <w:t>projection = transform</w:t>
      </w:r>
      <w:r>
        <w:tab/>
      </w:r>
      <w:r>
        <w:tab/>
      </w:r>
      <w:r w:rsidR="00E969CD">
        <w:tab/>
      </w:r>
      <w:r w:rsidR="00E969CD">
        <w:tab/>
      </w:r>
      <w:r>
        <w:t>(22.1)</w:t>
      </w:r>
    </w:p>
    <w:p w14:paraId="1C38063B" w14:textId="77777777" w:rsidR="007305C9" w:rsidRDefault="007305C9" w:rsidP="007305C9"/>
    <w:p w14:paraId="2C53D635" w14:textId="77777777" w:rsidR="007305C9" w:rsidRDefault="007305C9" w:rsidP="007305C9">
      <w:r>
        <w:t>X(</w:t>
      </w:r>
      <w:r w:rsidR="00915D82">
        <w:t>ω</w:t>
      </w:r>
      <w:r>
        <w:t>) is the genuine Fourier Integral transform of x(t).</w:t>
      </w:r>
      <w:r w:rsidR="00CA1B4F">
        <w:t xml:space="preserve"> </w:t>
      </w:r>
      <w:r>
        <w:t xml:space="preserve">Only in the limit ∆t </w:t>
      </w:r>
      <w:r w:rsidR="00CF5160">
        <w:t>→</w:t>
      </w:r>
      <w:r>
        <w:t xml:space="preserve"> 0 are the two sides equal, and we then reproduce (</w:t>
      </w:r>
      <w:r w:rsidR="00460695">
        <w:t>1.1</w:t>
      </w:r>
      <w:r>
        <w:t>).</w:t>
      </w:r>
      <w:r w:rsidR="00CA1B4F">
        <w:t xml:space="preserve"> </w:t>
      </w:r>
      <w:r>
        <w:t>So let's define something new called X' that</w:t>
      </w:r>
      <w:r>
        <w:rPr>
          <w:i/>
        </w:rPr>
        <w:t xml:space="preserve"> is</w:t>
      </w:r>
      <w:r>
        <w:t xml:space="preserve"> equal for any finite ∆t:</w:t>
      </w:r>
    </w:p>
    <w:p w14:paraId="274D81C0" w14:textId="77777777" w:rsidR="007305C9" w:rsidRDefault="007305C9" w:rsidP="007305C9"/>
    <w:p w14:paraId="63777C10" w14:textId="77777777" w:rsidR="007305C9" w:rsidRDefault="007305C9" w:rsidP="003064B0">
      <w:pPr>
        <w:tabs>
          <w:tab w:val="left" w:pos="7200"/>
          <w:tab w:val="left" w:pos="7920"/>
          <w:tab w:val="right" w:pos="9270"/>
        </w:tabs>
      </w:pPr>
      <w:r>
        <w:tab/>
        <w:t>X'(</w:t>
      </w:r>
      <w:r w:rsidR="00915D82">
        <w:t>ω</w:t>
      </w:r>
      <w:r>
        <w:t>)</w:t>
      </w:r>
      <w:r w:rsidR="00CA1B4F">
        <w:t xml:space="preserve"> </w:t>
      </w:r>
      <w:r w:rsidR="00186998">
        <w:t xml:space="preserve"> </w:t>
      </w:r>
      <w:r w:rsidR="00CF5160">
        <w:t>≡</w:t>
      </w:r>
      <w:r>
        <w:t xml:space="preserve"> </w:t>
      </w:r>
      <w:r w:rsidR="005F53F9">
        <w:fldChar w:fldCharType="begin"/>
      </w:r>
      <w:r w:rsidR="005F53F9">
        <w:instrText>EQ \i \su(</w:instrText>
      </w:r>
      <w:r w:rsidR="005F53F9">
        <w:rPr>
          <w:sz w:val="18"/>
          <w:szCs w:val="18"/>
        </w:rPr>
        <w:instrText>n</w:instrText>
      </w:r>
      <w:r w:rsidR="005F53F9" w:rsidRPr="00274E25">
        <w:rPr>
          <w:sz w:val="18"/>
          <w:szCs w:val="18"/>
        </w:rPr>
        <w:instrText xml:space="preserve"> = -∞,∞</w:instrText>
      </w:r>
      <w:r w:rsidR="005F53F9">
        <w:instrText xml:space="preserve">, ) </w:instrText>
      </w:r>
      <w:r w:rsidR="005F53F9">
        <w:fldChar w:fldCharType="separate"/>
      </w:r>
      <w:r w:rsidR="005F53F9">
        <w:rPr>
          <w:b/>
          <w:noProof/>
        </w:rPr>
        <w:t>!Syntax Error, I</w:t>
      </w:r>
      <w:r w:rsidR="005F53F9">
        <w:fldChar w:fldCharType="end"/>
      </w:r>
      <w:r w:rsidR="005F53F9">
        <w:t>∆t x(t</w:t>
      </w:r>
      <w:r w:rsidR="005F53F9" w:rsidRPr="00915D82">
        <w:rPr>
          <w:rStyle w:val="subscript"/>
        </w:rPr>
        <w:t>n</w:t>
      </w:r>
      <w:r w:rsidR="005F53F9">
        <w:t>) e</w:t>
      </w:r>
      <w:r w:rsidR="005F53F9" w:rsidRPr="006C51E3">
        <w:rPr>
          <w:rStyle w:val="superscript"/>
        </w:rPr>
        <w:t>-i</w:t>
      </w:r>
      <w:r w:rsidR="005F53F9" w:rsidRPr="00E25CB0">
        <w:rPr>
          <w:rStyle w:val="superscript"/>
        </w:rPr>
        <w:t>ω</w:t>
      </w:r>
      <w:r w:rsidR="005F53F9">
        <w:rPr>
          <w:rStyle w:val="superscript"/>
        </w:rPr>
        <w:t>nΔ</w:t>
      </w:r>
      <w:r w:rsidR="005F53F9" w:rsidRPr="006C51E3">
        <w:rPr>
          <w:rStyle w:val="superscript"/>
        </w:rPr>
        <w:t>t</w:t>
      </w:r>
      <w:r w:rsidRPr="00915D82">
        <w:rPr>
          <w:rStyle w:val="superscript"/>
        </w:rPr>
        <w:tab/>
      </w:r>
      <w:r w:rsidRPr="00915D82">
        <w:rPr>
          <w:rStyle w:val="superscript"/>
        </w:rPr>
        <w:tab/>
      </w:r>
      <w:r>
        <w:t>projection = transform</w:t>
      </w:r>
      <w:r>
        <w:tab/>
      </w:r>
      <w:r>
        <w:tab/>
      </w:r>
      <w:r w:rsidR="00E969CD">
        <w:tab/>
      </w:r>
      <w:r w:rsidR="00E969CD">
        <w:tab/>
      </w:r>
      <w:r>
        <w:t>(22.2)</w:t>
      </w:r>
    </w:p>
    <w:p w14:paraId="79DF5F6E" w14:textId="77777777" w:rsidR="00324F25" w:rsidRDefault="00324F25" w:rsidP="007305C9"/>
    <w:p w14:paraId="095CF534" w14:textId="77777777" w:rsidR="007305C9" w:rsidRDefault="00324F25" w:rsidP="007305C9">
      <w:r w:rsidRPr="00324F25">
        <w:rPr>
          <w:u w:val="single"/>
        </w:rPr>
        <w:t xml:space="preserve">Dimensions: </w:t>
      </w:r>
      <w:r>
        <w:t xml:space="preserve">  If </w:t>
      </w:r>
      <w:r w:rsidR="00E952EF">
        <w:t xml:space="preserve"> D</w:t>
      </w:r>
      <w:r w:rsidR="00705F1B">
        <w:t>im[x(t</w:t>
      </w:r>
      <w:r w:rsidR="00705F1B">
        <w:rPr>
          <w:rStyle w:val="subscript"/>
        </w:rPr>
        <w:t>n</w:t>
      </w:r>
      <w:r w:rsidR="00705F1B">
        <w:t xml:space="preserve">)] = V, then Dim[X'(ω)]  = V-sec, the same as Dim[X(ω)]  . </w:t>
      </w:r>
    </w:p>
    <w:p w14:paraId="4E377148" w14:textId="77777777" w:rsidR="00E952EF" w:rsidRPr="00915D82" w:rsidRDefault="00E952EF" w:rsidP="007305C9">
      <w:pPr>
        <w:rPr>
          <w:rStyle w:val="superscript"/>
        </w:rPr>
      </w:pPr>
    </w:p>
    <w:p w14:paraId="4001A322" w14:textId="77777777" w:rsidR="000257DD" w:rsidRDefault="007305C9" w:rsidP="007305C9">
      <w:r>
        <w:t>Although X(</w:t>
      </w:r>
      <w:r w:rsidR="00915D82">
        <w:t>ω</w:t>
      </w:r>
      <w:r>
        <w:t xml:space="preserve">) can have any shape </w:t>
      </w:r>
      <w:r w:rsidR="00E22C99">
        <w:t>we</w:t>
      </w:r>
      <w:r>
        <w:t xml:space="preserve"> want, the new spectrum X'</w:t>
      </w:r>
      <w:r>
        <w:rPr>
          <w:rFonts w:ascii="Symbol" w:hAnsi="Symbol"/>
        </w:rPr>
        <w:t></w:t>
      </w:r>
      <w:r w:rsidR="00915D82">
        <w:t>ω</w:t>
      </w:r>
      <w:r>
        <w:t xml:space="preserve">) is periodic with period </w:t>
      </w:r>
      <w:r w:rsidR="00915D82">
        <w:t>ω</w:t>
      </w:r>
      <w:r w:rsidRPr="008219CC">
        <w:rPr>
          <w:rStyle w:val="subscript"/>
        </w:rPr>
        <w:t>1</w:t>
      </w:r>
      <w:r w:rsidR="000257DD">
        <w:t xml:space="preserve"> , </w:t>
      </w:r>
    </w:p>
    <w:p w14:paraId="19DC303D" w14:textId="77777777" w:rsidR="000257DD" w:rsidRDefault="000257DD" w:rsidP="007305C9"/>
    <w:p w14:paraId="2F334251" w14:textId="77777777" w:rsidR="000257DD" w:rsidRDefault="000257DD" w:rsidP="007305C9">
      <w:r>
        <w:tab/>
        <w:t>X'(ω - mω</w:t>
      </w:r>
      <w:r w:rsidRPr="008219CC">
        <w:rPr>
          <w:rStyle w:val="subscript"/>
        </w:rPr>
        <w:t>1</w:t>
      </w:r>
      <w:r>
        <w:t xml:space="preserve"> )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e</w:t>
      </w:r>
      <w:r w:rsidRPr="006C51E3">
        <w:rPr>
          <w:rStyle w:val="superscript"/>
        </w:rPr>
        <w:t>-i</w:t>
      </w:r>
      <w:r>
        <w:rPr>
          <w:rStyle w:val="superscript"/>
        </w:rPr>
        <w:t>(</w:t>
      </w:r>
      <w:r w:rsidRPr="00E25CB0">
        <w:rPr>
          <w:rStyle w:val="superscript"/>
        </w:rPr>
        <w:t>ω</w:t>
      </w:r>
      <w:r>
        <w:rPr>
          <w:rStyle w:val="superscript"/>
        </w:rPr>
        <w:t>-mnω</w:t>
      </w:r>
      <w:r>
        <w:rPr>
          <w:rStyle w:val="superscript"/>
        </w:rPr>
        <w:fldChar w:fldCharType="begin"/>
      </w:r>
      <w:r>
        <w:rPr>
          <w:rStyle w:val="superscript"/>
        </w:rPr>
        <w:instrText xml:space="preserve"> EQ \s\do2(1)</w:instrText>
      </w:r>
      <w:r>
        <w:rPr>
          <w:rStyle w:val="superscript"/>
        </w:rPr>
        <w:fldChar w:fldCharType="end"/>
      </w:r>
      <w:r>
        <w:rPr>
          <w:rStyle w:val="superscript"/>
        </w:rPr>
        <w:t>)Δ</w:t>
      </w:r>
      <w:r w:rsidRPr="006C51E3">
        <w:rPr>
          <w:rStyle w:val="superscript"/>
        </w:rPr>
        <w:t>t</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e</w:t>
      </w:r>
      <w:r w:rsidRPr="006C51E3">
        <w:rPr>
          <w:rStyle w:val="superscript"/>
        </w:rPr>
        <w:t>-i</w:t>
      </w:r>
      <w:r w:rsidRPr="00E25CB0">
        <w:rPr>
          <w:rStyle w:val="superscript"/>
        </w:rPr>
        <w:t>ω</w:t>
      </w:r>
      <w:r>
        <w:rPr>
          <w:rStyle w:val="superscript"/>
        </w:rPr>
        <w:t>nΔ</w:t>
      </w:r>
      <w:r w:rsidRPr="006C51E3">
        <w:rPr>
          <w:rStyle w:val="superscript"/>
        </w:rPr>
        <w:t>t</w:t>
      </w:r>
      <w:r>
        <w:t xml:space="preserve">  = X'(ω)</w:t>
      </w:r>
    </w:p>
    <w:p w14:paraId="5C83F311" w14:textId="77777777" w:rsidR="000257DD" w:rsidRDefault="000257DD" w:rsidP="007305C9"/>
    <w:p w14:paraId="4D10C49E" w14:textId="77777777" w:rsidR="000257DD" w:rsidRPr="000257DD" w:rsidRDefault="000257DD" w:rsidP="007305C9">
      <w:r>
        <w:t>where, as earlier,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nΔt</w:t>
      </w:r>
      <w:r>
        <w:t xml:space="preserve">  = 1 because mω</w:t>
      </w:r>
      <w:r>
        <w:rPr>
          <w:rStyle w:val="subscript"/>
        </w:rPr>
        <w:t>1</w:t>
      </w:r>
      <w:r>
        <w:t>nΔt = mn(2π/T</w:t>
      </w:r>
      <w:r>
        <w:rPr>
          <w:rStyle w:val="subscript"/>
        </w:rPr>
        <w:t>1</w:t>
      </w:r>
      <w:r>
        <w:t>) T</w:t>
      </w:r>
      <w:r>
        <w:rPr>
          <w:rStyle w:val="subscript"/>
        </w:rPr>
        <w:t>1</w:t>
      </w:r>
      <w:r>
        <w:t xml:space="preserve"> = mn2π. So X'(ω) is periodic: </w:t>
      </w:r>
    </w:p>
    <w:p w14:paraId="1753BB64" w14:textId="77777777" w:rsidR="007305C9" w:rsidRDefault="007305C9" w:rsidP="007305C9"/>
    <w:p w14:paraId="0248A494" w14:textId="77777777" w:rsidR="007305C9" w:rsidRPr="00915D82" w:rsidRDefault="007305C9" w:rsidP="003064B0">
      <w:pPr>
        <w:tabs>
          <w:tab w:val="left" w:pos="7200"/>
          <w:tab w:val="left" w:pos="7920"/>
          <w:tab w:val="right" w:pos="9270"/>
        </w:tabs>
        <w:rPr>
          <w:rStyle w:val="superscript"/>
        </w:rPr>
      </w:pPr>
      <w:r>
        <w:tab/>
        <w:t>X'(</w:t>
      </w:r>
      <w:r w:rsidR="00915D82">
        <w:t>ω</w:t>
      </w:r>
      <w:r>
        <w:t xml:space="preserve"> - m</w:t>
      </w:r>
      <w:r w:rsidR="00915D82">
        <w:t>ω</w:t>
      </w:r>
      <w:r w:rsidRPr="008219CC">
        <w:rPr>
          <w:rStyle w:val="subscript"/>
        </w:rPr>
        <w:t>1</w:t>
      </w:r>
      <w:r>
        <w:t xml:space="preserve"> )</w:t>
      </w:r>
      <w:r w:rsidR="00CA1B4F">
        <w:t xml:space="preserve"> </w:t>
      </w:r>
      <w:r>
        <w:t>=</w:t>
      </w:r>
      <w:r w:rsidR="00CA1B4F">
        <w:t xml:space="preserve"> </w:t>
      </w:r>
      <w:r>
        <w:t>X'(</w:t>
      </w:r>
      <w:r w:rsidR="00915D82">
        <w:t>ω</w:t>
      </w:r>
      <w:r>
        <w:t>)</w:t>
      </w:r>
      <w:r>
        <w:tab/>
      </w:r>
      <w:r>
        <w:tab/>
        <w:t>m = any integer</w:t>
      </w:r>
      <w:r>
        <w:tab/>
      </w:r>
      <w:r w:rsidR="00460695">
        <w:t xml:space="preserve">  .</w:t>
      </w:r>
      <w:r>
        <w:tab/>
      </w:r>
      <w:r>
        <w:tab/>
      </w:r>
      <w:r w:rsidR="00E969CD">
        <w:tab/>
      </w:r>
      <w:r w:rsidR="00E969CD">
        <w:tab/>
      </w:r>
      <w:r w:rsidR="00E969CD">
        <w:tab/>
      </w:r>
      <w:r>
        <w:t>(22.3)</w:t>
      </w:r>
      <w:r>
        <w:tab/>
      </w:r>
    </w:p>
    <w:p w14:paraId="37DE6C8D" w14:textId="77777777" w:rsidR="007305C9" w:rsidRPr="00915D82" w:rsidRDefault="007305C9" w:rsidP="007305C9">
      <w:pPr>
        <w:rPr>
          <w:rStyle w:val="superscript"/>
        </w:rPr>
      </w:pPr>
    </w:p>
    <w:p w14:paraId="6AF72C32" w14:textId="77777777" w:rsidR="007305C9" w:rsidRDefault="007305C9" w:rsidP="007305C9">
      <w:r>
        <w:t xml:space="preserve">We </w:t>
      </w:r>
      <w:r w:rsidR="001F5291">
        <w:t xml:space="preserve">now </w:t>
      </w:r>
      <w:r>
        <w:t xml:space="preserve">claim </w:t>
      </w:r>
      <w:r w:rsidR="001F5291">
        <w:t xml:space="preserve">(to be shown below) </w:t>
      </w:r>
      <w:r>
        <w:t>that the inverse of (22.</w:t>
      </w:r>
      <w:r w:rsidR="00E22C99">
        <w:t>2</w:t>
      </w:r>
      <w:r>
        <w:t xml:space="preserve">) is the following: </w:t>
      </w:r>
    </w:p>
    <w:p w14:paraId="27677C3E" w14:textId="77777777" w:rsidR="005F53F9" w:rsidRDefault="005F53F9" w:rsidP="007305C9"/>
    <w:p w14:paraId="48161696" w14:textId="77777777" w:rsidR="005F53F9" w:rsidRPr="005F53F9" w:rsidRDefault="005F53F9" w:rsidP="003064B0">
      <w:pPr>
        <w:tabs>
          <w:tab w:val="left" w:pos="7200"/>
          <w:tab w:val="left" w:pos="7920"/>
          <w:tab w:val="right" w:pos="9270"/>
        </w:tabs>
      </w:pPr>
      <w:r>
        <w:tab/>
        <w:t>x(t</w:t>
      </w:r>
      <w:r w:rsidRPr="008219CC">
        <w:rPr>
          <w:rStyle w:val="subscript"/>
        </w:rPr>
        <w:t>m</w:t>
      </w:r>
      <w:r>
        <w:t xml:space="preserve">) </w:t>
      </w:r>
      <w:r w:rsidR="00006B54">
        <w:t xml:space="preserve"> </w:t>
      </w:r>
      <w:r>
        <w:t>=</w:t>
      </w:r>
      <w:r w:rsidR="00006B54">
        <w:t xml:space="preserve"> </w:t>
      </w:r>
      <w:r>
        <w:t xml:space="preserve"> </w:t>
      </w:r>
      <w:r w:rsidR="00596958">
        <w:fldChar w:fldCharType="begin"/>
      </w:r>
      <w:r w:rsidR="00596958">
        <w:instrText xml:space="preserve"> EQ \f(1,2π) </w:instrText>
      </w:r>
      <w:r w:rsidR="00596958">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5F53F9">
        <w:t xml:space="preserve"> </w:t>
      </w:r>
      <w:r>
        <w:t>dω X'(ω) e</w:t>
      </w:r>
      <w:r>
        <w:rPr>
          <w:rStyle w:val="superscript"/>
        </w:rPr>
        <w:t>+</w:t>
      </w:r>
      <w:r w:rsidRPr="006C51E3">
        <w:rPr>
          <w:rStyle w:val="superscript"/>
        </w:rPr>
        <w:t>i</w:t>
      </w:r>
      <w:r w:rsidRPr="00E25CB0">
        <w:rPr>
          <w:rStyle w:val="superscript"/>
        </w:rPr>
        <w:t>ω</w:t>
      </w:r>
      <w:r>
        <w:rPr>
          <w:rStyle w:val="superscript"/>
        </w:rPr>
        <w:t>mΔ</w:t>
      </w:r>
      <w:r w:rsidRPr="006C51E3">
        <w:rPr>
          <w:rStyle w:val="superscript"/>
        </w:rPr>
        <w:t>t</w:t>
      </w:r>
      <w:r>
        <w:t xml:space="preserve">  </w:t>
      </w:r>
      <w:r>
        <w:tab/>
      </w:r>
      <w:r w:rsidR="00596958">
        <w:tab/>
      </w:r>
      <w:r>
        <w:t>expansion = inversion</w:t>
      </w:r>
      <w:r>
        <w:tab/>
      </w:r>
      <w:r>
        <w:tab/>
      </w:r>
      <w:r>
        <w:tab/>
      </w:r>
      <w:r>
        <w:tab/>
        <w:t>(22.4)</w:t>
      </w:r>
    </w:p>
    <w:p w14:paraId="126D5DF3" w14:textId="77777777" w:rsidR="007305C9" w:rsidRDefault="007305C9" w:rsidP="007305C9"/>
    <w:p w14:paraId="08B9E482" w14:textId="77777777" w:rsidR="001F5291" w:rsidRDefault="007305C9" w:rsidP="007305C9">
      <w:r>
        <w:t xml:space="preserve">This </w:t>
      </w:r>
      <w:r w:rsidR="00E22C99">
        <w:t>looks like</w:t>
      </w:r>
      <w:r>
        <w:t xml:space="preserve"> to (</w:t>
      </w:r>
      <w:r w:rsidR="00006B54">
        <w:t>1.2</w:t>
      </w:r>
      <w:r>
        <w:t>)</w:t>
      </w:r>
      <w:r w:rsidR="00E22C99">
        <w:t xml:space="preserve"> </w:t>
      </w:r>
      <w:r>
        <w:t>except the integrat</w:t>
      </w:r>
      <w:r w:rsidR="00CF5160">
        <w:t xml:space="preserve">ion endpoints are here finite. </w:t>
      </w:r>
      <w:r>
        <w:t xml:space="preserve">Thus, we have a </w:t>
      </w:r>
      <w:r>
        <w:rPr>
          <w:i/>
        </w:rPr>
        <w:t>different</w:t>
      </w:r>
      <w:r>
        <w:t xml:space="preserve"> projection formula, and a correspondingly </w:t>
      </w:r>
      <w:r>
        <w:rPr>
          <w:i/>
        </w:rPr>
        <w:t>different</w:t>
      </w:r>
      <w:r>
        <w:t xml:space="preserve"> expansion formula.</w:t>
      </w:r>
      <w:r w:rsidR="00CA1B4F">
        <w:t xml:space="preserve"> </w:t>
      </w:r>
      <w:r>
        <w:t xml:space="preserve">For want of a better name, let us call this new transform the </w:t>
      </w:r>
      <w:r w:rsidRPr="0017136B">
        <w:rPr>
          <w:b/>
        </w:rPr>
        <w:t>Digital Fourier Transform</w:t>
      </w:r>
      <w:r>
        <w:t xml:space="preserve"> pair, as opposed to the Fourier Integral </w:t>
      </w:r>
      <w:r w:rsidR="00186998">
        <w:t>T</w:t>
      </w:r>
      <w:r>
        <w:t>ransform pair given in (21.</w:t>
      </w:r>
      <w:r w:rsidR="00E91D9C">
        <w:t>6</w:t>
      </w:r>
      <w:r>
        <w:t>) and (21.</w:t>
      </w:r>
      <w:r w:rsidR="00E91D9C">
        <w:t>7</w:t>
      </w:r>
      <w:r>
        <w:t xml:space="preserve">). </w:t>
      </w:r>
      <w:r w:rsidR="0017136B">
        <w:t xml:space="preserve"> </w:t>
      </w:r>
    </w:p>
    <w:p w14:paraId="5E800FAA" w14:textId="77777777" w:rsidR="007305C9" w:rsidRDefault="0017136B" w:rsidP="007305C9">
      <w:r>
        <w:tab/>
        <w:t>We shall now ve</w:t>
      </w:r>
      <w:r w:rsidR="00186998">
        <w:t xml:space="preserve">rify that (22.4) is correct "in </w:t>
      </w:r>
      <w:r>
        <w:t xml:space="preserve">both directions". </w:t>
      </w:r>
      <w:r w:rsidR="006113D4">
        <w:t xml:space="preserve">We do this in full detail to give the reader a chance to "practice" using many results presented earlier. </w:t>
      </w:r>
    </w:p>
    <w:p w14:paraId="71E5CEB0" w14:textId="77777777" w:rsidR="006113D4" w:rsidRDefault="0017136B" w:rsidP="007305C9">
      <w:r>
        <w:tab/>
      </w:r>
    </w:p>
    <w:p w14:paraId="18371F4A" w14:textId="77777777" w:rsidR="0017136B" w:rsidRDefault="0017136B" w:rsidP="007305C9">
      <w:r w:rsidRPr="00186998">
        <w:rPr>
          <w:u w:val="single"/>
        </w:rPr>
        <w:t>First</w:t>
      </w:r>
      <w:r>
        <w:t xml:space="preserve">, insert (22.4) into </w:t>
      </w:r>
      <w:r w:rsidR="0087312B">
        <w:t xml:space="preserve">the right side of </w:t>
      </w:r>
      <w:r>
        <w:t>(22.2) to get</w:t>
      </w:r>
      <w:r w:rsidR="0087312B">
        <w:t xml:space="preserve"> , </w:t>
      </w:r>
    </w:p>
    <w:p w14:paraId="15B81C59" w14:textId="77777777" w:rsidR="00186998" w:rsidRDefault="0017136B" w:rsidP="00186998">
      <w:pPr>
        <w:ind w:left="360"/>
      </w:pPr>
      <w:r>
        <w:tab/>
      </w:r>
      <w:r w:rsidR="0087312B">
        <w:t xml:space="preserve">     </w:t>
      </w:r>
    </w:p>
    <w:p w14:paraId="53243A3A" w14:textId="77777777" w:rsidR="0017136B" w:rsidRDefault="0087312B" w:rsidP="00186998">
      <w:pPr>
        <w:ind w:left="360"/>
      </w:pPr>
      <w:r>
        <w:t xml:space="preserve">  </w:t>
      </w:r>
      <w:r w:rsidR="0017136B">
        <w:fldChar w:fldCharType="begin"/>
      </w:r>
      <w:r w:rsidR="0017136B">
        <w:instrText>EQ \i \su(</w:instrText>
      </w:r>
      <w:r w:rsidR="0017136B">
        <w:rPr>
          <w:sz w:val="18"/>
          <w:szCs w:val="18"/>
        </w:rPr>
        <w:instrText>n</w:instrText>
      </w:r>
      <w:r w:rsidR="0017136B" w:rsidRPr="00274E25">
        <w:rPr>
          <w:sz w:val="18"/>
          <w:szCs w:val="18"/>
        </w:rPr>
        <w:instrText xml:space="preserve"> = -∞,∞</w:instrText>
      </w:r>
      <w:r w:rsidR="0017136B">
        <w:instrText xml:space="preserve">, ) </w:instrText>
      </w:r>
      <w:r w:rsidR="0017136B">
        <w:fldChar w:fldCharType="separate"/>
      </w:r>
      <w:r w:rsidR="0017136B">
        <w:rPr>
          <w:b/>
          <w:noProof/>
        </w:rPr>
        <w:t>!Syntax Error, I</w:t>
      </w:r>
      <w:r w:rsidR="0017136B">
        <w:fldChar w:fldCharType="end"/>
      </w:r>
      <w:r w:rsidR="0017136B">
        <w:t>∆t x(t</w:t>
      </w:r>
      <w:r w:rsidR="0017136B" w:rsidRPr="00915D82">
        <w:rPr>
          <w:rStyle w:val="subscript"/>
        </w:rPr>
        <w:t>n</w:t>
      </w:r>
      <w:r w:rsidR="0017136B">
        <w:t>) e</w:t>
      </w:r>
      <w:r w:rsidR="0017136B" w:rsidRPr="006C51E3">
        <w:rPr>
          <w:rStyle w:val="superscript"/>
        </w:rPr>
        <w:t>-i</w:t>
      </w:r>
      <w:r w:rsidR="0017136B" w:rsidRPr="00E25CB0">
        <w:rPr>
          <w:rStyle w:val="superscript"/>
        </w:rPr>
        <w:t>ω</w:t>
      </w:r>
      <w:r w:rsidR="0017136B">
        <w:rPr>
          <w:rStyle w:val="superscript"/>
        </w:rPr>
        <w:t>nΔ</w:t>
      </w:r>
      <w:r w:rsidR="0017136B" w:rsidRPr="006C51E3">
        <w:rPr>
          <w:rStyle w:val="superscript"/>
        </w:rPr>
        <w:t>t</w:t>
      </w:r>
      <w:r w:rsidR="0017136B">
        <w:t xml:space="preserve">  = </w:t>
      </w:r>
      <w:r w:rsidR="0017136B">
        <w:fldChar w:fldCharType="begin"/>
      </w:r>
      <w:r w:rsidR="0017136B">
        <w:instrText>EQ \i \su(</w:instrText>
      </w:r>
      <w:r w:rsidR="0017136B">
        <w:rPr>
          <w:sz w:val="18"/>
          <w:szCs w:val="18"/>
        </w:rPr>
        <w:instrText>n</w:instrText>
      </w:r>
      <w:r w:rsidR="0017136B" w:rsidRPr="00274E25">
        <w:rPr>
          <w:sz w:val="18"/>
          <w:szCs w:val="18"/>
        </w:rPr>
        <w:instrText xml:space="preserve"> = -∞,∞</w:instrText>
      </w:r>
      <w:r w:rsidR="0017136B">
        <w:instrText xml:space="preserve">, ) </w:instrText>
      </w:r>
      <w:r w:rsidR="0017136B">
        <w:fldChar w:fldCharType="separate"/>
      </w:r>
      <w:r w:rsidR="0017136B">
        <w:rPr>
          <w:b/>
          <w:noProof/>
        </w:rPr>
        <w:t>!Syntax Error, I</w:t>
      </w:r>
      <w:r w:rsidR="0017136B">
        <w:fldChar w:fldCharType="end"/>
      </w:r>
      <w:r w:rsidR="0017136B">
        <w:t>∆t  [</w:t>
      </w:r>
      <w:r w:rsidR="0017136B">
        <w:fldChar w:fldCharType="begin"/>
      </w:r>
      <w:r w:rsidR="0017136B">
        <w:instrText xml:space="preserve"> EQ \f(1,2π) </w:instrText>
      </w:r>
      <w:r w:rsidR="0017136B">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0017136B" w:rsidRPr="005F53F9">
        <w:t xml:space="preserve"> </w:t>
      </w:r>
      <w:r w:rsidR="0017136B">
        <w:t>dω' X'(ω') e</w:t>
      </w:r>
      <w:r w:rsidR="0017136B">
        <w:rPr>
          <w:rStyle w:val="superscript"/>
        </w:rPr>
        <w:t>+</w:t>
      </w:r>
      <w:r w:rsidR="0017136B" w:rsidRPr="006C51E3">
        <w:rPr>
          <w:rStyle w:val="superscript"/>
        </w:rPr>
        <w:t>i</w:t>
      </w:r>
      <w:r w:rsidR="0017136B" w:rsidRPr="00E25CB0">
        <w:rPr>
          <w:rStyle w:val="superscript"/>
        </w:rPr>
        <w:t>ω</w:t>
      </w:r>
      <w:r w:rsidR="0017136B">
        <w:rPr>
          <w:rStyle w:val="superscript"/>
        </w:rPr>
        <w:t>'nΔ</w:t>
      </w:r>
      <w:r w:rsidR="0017136B" w:rsidRPr="006C51E3">
        <w:rPr>
          <w:rStyle w:val="superscript"/>
        </w:rPr>
        <w:t>t</w:t>
      </w:r>
      <w:r w:rsidR="0017136B">
        <w:t>] e</w:t>
      </w:r>
      <w:r w:rsidR="0017136B" w:rsidRPr="006C51E3">
        <w:rPr>
          <w:rStyle w:val="superscript"/>
        </w:rPr>
        <w:t>-i</w:t>
      </w:r>
      <w:r w:rsidR="0017136B" w:rsidRPr="00E25CB0">
        <w:rPr>
          <w:rStyle w:val="superscript"/>
        </w:rPr>
        <w:t>ω</w:t>
      </w:r>
      <w:r w:rsidR="0017136B">
        <w:rPr>
          <w:rStyle w:val="superscript"/>
        </w:rPr>
        <w:t>nΔ</w:t>
      </w:r>
      <w:r w:rsidR="0017136B" w:rsidRPr="006C51E3">
        <w:rPr>
          <w:rStyle w:val="superscript"/>
        </w:rPr>
        <w:t>t</w:t>
      </w:r>
    </w:p>
    <w:p w14:paraId="2FDAB03E" w14:textId="77777777" w:rsidR="0087312B" w:rsidRPr="006113D4" w:rsidRDefault="0087312B" w:rsidP="007305C9">
      <w:r>
        <w:tab/>
      </w:r>
      <w:r>
        <w:tab/>
      </w:r>
      <w:r w:rsidR="0017136B">
        <w:t xml:space="preserve">= </w:t>
      </w:r>
      <w:r w:rsidR="0017136B">
        <w:fldChar w:fldCharType="begin"/>
      </w:r>
      <w:r w:rsidR="0017136B">
        <w:instrText xml:space="preserve"> EQ \f(1,2π) </w:instrText>
      </w:r>
      <w:r w:rsidR="0017136B">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0017136B" w:rsidRPr="005F53F9">
        <w:t xml:space="preserve"> </w:t>
      </w:r>
      <w:r w:rsidR="0017136B">
        <w:t xml:space="preserve">dω' X'(ω) Δt </w:t>
      </w:r>
      <w:r w:rsidR="0017136B">
        <w:fldChar w:fldCharType="begin"/>
      </w:r>
      <w:r w:rsidR="0017136B">
        <w:instrText>EQ \i \su(</w:instrText>
      </w:r>
      <w:r w:rsidR="0017136B">
        <w:rPr>
          <w:sz w:val="18"/>
          <w:szCs w:val="18"/>
        </w:rPr>
        <w:instrText>n</w:instrText>
      </w:r>
      <w:r w:rsidR="0017136B" w:rsidRPr="00274E25">
        <w:rPr>
          <w:sz w:val="18"/>
          <w:szCs w:val="18"/>
        </w:rPr>
        <w:instrText xml:space="preserve"> = -∞,∞</w:instrText>
      </w:r>
      <w:r w:rsidR="0017136B">
        <w:instrText xml:space="preserve">, ) </w:instrText>
      </w:r>
      <w:r w:rsidR="0017136B">
        <w:fldChar w:fldCharType="separate"/>
      </w:r>
      <w:r w:rsidR="0017136B">
        <w:rPr>
          <w:b/>
          <w:noProof/>
        </w:rPr>
        <w:t>!Syntax Error, I</w:t>
      </w:r>
      <w:r w:rsidR="0017136B">
        <w:fldChar w:fldCharType="end"/>
      </w:r>
      <w:r w:rsidR="0017136B" w:rsidRPr="0017136B">
        <w:t xml:space="preserve"> </w:t>
      </w:r>
      <w:r w:rsidR="0017136B">
        <w:t>e</w:t>
      </w:r>
      <w:r w:rsidR="0017136B">
        <w:rPr>
          <w:rStyle w:val="superscript"/>
        </w:rPr>
        <w:t>+</w:t>
      </w:r>
      <w:r w:rsidR="0017136B" w:rsidRPr="006C51E3">
        <w:rPr>
          <w:rStyle w:val="superscript"/>
        </w:rPr>
        <w:t>i</w:t>
      </w:r>
      <w:r w:rsidR="0017136B">
        <w:rPr>
          <w:rStyle w:val="superscript"/>
        </w:rPr>
        <w:t>nΔ</w:t>
      </w:r>
      <w:r w:rsidR="0017136B" w:rsidRPr="006C51E3">
        <w:rPr>
          <w:rStyle w:val="superscript"/>
        </w:rPr>
        <w:t>t</w:t>
      </w:r>
      <w:r w:rsidR="0017136B">
        <w:rPr>
          <w:rStyle w:val="superscript"/>
        </w:rPr>
        <w:t>(ω'-ω)</w:t>
      </w:r>
      <w:r w:rsidR="0017136B">
        <w:t xml:space="preserve">  </w:t>
      </w:r>
      <w:r w:rsidR="006113D4">
        <w:tab/>
      </w:r>
      <w:r w:rsidR="006113D4">
        <w:tab/>
        <w:t xml:space="preserve">// sliding </w:t>
      </w:r>
      <w:r w:rsidR="00006B54">
        <w:t>n</w:t>
      </w:r>
      <w:r w:rsidR="006113D4">
        <w:t xml:space="preserve"> sum to the right</w:t>
      </w:r>
    </w:p>
    <w:p w14:paraId="73A806F3" w14:textId="77777777" w:rsidR="000E5AF8" w:rsidRPr="0087312B" w:rsidRDefault="0087312B" w:rsidP="007305C9">
      <w:r>
        <w:tab/>
      </w:r>
      <w:r>
        <w:tab/>
      </w:r>
      <w:r w:rsidR="0017136B">
        <w:t xml:space="preserve">= </w:t>
      </w:r>
      <w:r w:rsidR="0017136B">
        <w:fldChar w:fldCharType="begin"/>
      </w:r>
      <w:r w:rsidR="0017136B">
        <w:instrText xml:space="preserve"> EQ \f(1,2π) </w:instrText>
      </w:r>
      <w:r w:rsidR="0017136B">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0017136B" w:rsidRPr="005F53F9">
        <w:t xml:space="preserve"> </w:t>
      </w:r>
      <w:r w:rsidR="0017136B">
        <w:t xml:space="preserve">dω' X'(ω) Δt  </w:t>
      </w:r>
      <w:r w:rsidR="0017136B">
        <w:fldChar w:fldCharType="begin"/>
      </w:r>
      <w:r w:rsidR="0017136B">
        <w:instrText>EQ \i \su(</w:instrText>
      </w:r>
      <w:r w:rsidR="0017136B" w:rsidRPr="00274E25">
        <w:rPr>
          <w:sz w:val="18"/>
          <w:szCs w:val="18"/>
        </w:rPr>
        <w:instrText>m = -∞,∞</w:instrText>
      </w:r>
      <w:r w:rsidR="0017136B">
        <w:instrText xml:space="preserve">, ) </w:instrText>
      </w:r>
      <w:r w:rsidR="0017136B">
        <w:fldChar w:fldCharType="separate"/>
      </w:r>
      <w:r w:rsidR="0017136B">
        <w:rPr>
          <w:b/>
          <w:noProof/>
        </w:rPr>
        <w:t>!Syntax Error, I</w:t>
      </w:r>
      <w:r w:rsidR="0017136B">
        <w:fldChar w:fldCharType="end"/>
      </w:r>
      <w:r w:rsidR="0017136B">
        <w:t>2πδ(Δt(ω'-ω</w:t>
      </w:r>
      <w:r w:rsidR="00566ED0">
        <w:t>)</w:t>
      </w:r>
      <w:r w:rsidR="0017136B">
        <w:t xml:space="preserve"> - 2πm)</w:t>
      </w:r>
      <w:r w:rsidR="006113D4">
        <w:tab/>
      </w:r>
      <w:r>
        <w:t>// (13.2)</w:t>
      </w:r>
      <w:r w:rsidR="006113D4">
        <w:t xml:space="preserve"> with k = Δt(ω'-ω)</w:t>
      </w:r>
    </w:p>
    <w:p w14:paraId="101F7C9C" w14:textId="77777777" w:rsidR="0087312B" w:rsidRDefault="0087312B" w:rsidP="007305C9">
      <w:r>
        <w:tab/>
      </w:r>
      <w:r>
        <w:tab/>
      </w:r>
      <w:r w:rsidR="000E5AF8">
        <w:t>=</w:t>
      </w:r>
      <w:r w:rsidR="000E5AF8">
        <w:fldChar w:fldCharType="begin"/>
      </w:r>
      <w:r w:rsidR="000E5AF8">
        <w:instrText>EQ \i \su(</w:instrText>
      </w:r>
      <w:r w:rsidR="000E5AF8" w:rsidRPr="00274E25">
        <w:rPr>
          <w:sz w:val="18"/>
          <w:szCs w:val="18"/>
        </w:rPr>
        <w:instrText>m = -∞,∞</w:instrText>
      </w:r>
      <w:r w:rsidR="000E5AF8">
        <w:instrText xml:space="preserve">, ) </w:instrText>
      </w:r>
      <w:r w:rsidR="000E5AF8">
        <w:fldChar w:fldCharType="separate"/>
      </w:r>
      <w:r w:rsidR="000E5AF8">
        <w:rPr>
          <w:b/>
          <w:noProof/>
        </w:rPr>
        <w:t>!Syntax Error, I</w:t>
      </w:r>
      <w:r w:rsidR="000E5AF8">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000E5AF8" w:rsidRPr="005F53F9">
        <w:t xml:space="preserve"> </w:t>
      </w:r>
      <w:r w:rsidR="000E5AF8">
        <w:t>dω' X'(ω')</w:t>
      </w:r>
      <w:r w:rsidR="000E5AF8" w:rsidRPr="0017136B">
        <w:t xml:space="preserve"> </w:t>
      </w:r>
      <w:r w:rsidR="000E5AF8">
        <w:t>δ(ω'-ω-mω</w:t>
      </w:r>
      <w:r w:rsidR="000E5AF8">
        <w:rPr>
          <w:rStyle w:val="subscript"/>
        </w:rPr>
        <w:t>1</w:t>
      </w:r>
      <w:r w:rsidR="000E5AF8">
        <w:t>)</w:t>
      </w:r>
      <w:r>
        <w:tab/>
      </w:r>
      <w:r>
        <w:tab/>
      </w:r>
      <w:r>
        <w:tab/>
        <w:t>// δ(ax) = (1/a)δ(x)</w:t>
      </w:r>
    </w:p>
    <w:p w14:paraId="22FC288B" w14:textId="77777777" w:rsidR="009972B7" w:rsidRDefault="0087312B" w:rsidP="007305C9">
      <w:r>
        <w:tab/>
      </w:r>
      <w:r>
        <w:tab/>
      </w:r>
      <w:r w:rsidR="000E5AF8">
        <w:t xml:space="preserve"> = </w:t>
      </w:r>
      <w:r w:rsidR="000E5AF8">
        <w:fldChar w:fldCharType="begin"/>
      </w:r>
      <w:r w:rsidR="000E5AF8">
        <w:instrText>EQ \i \su(</w:instrText>
      </w:r>
      <w:r w:rsidR="000E5AF8" w:rsidRPr="00274E25">
        <w:rPr>
          <w:sz w:val="18"/>
          <w:szCs w:val="18"/>
        </w:rPr>
        <w:instrText>m = -∞,∞</w:instrText>
      </w:r>
      <w:r w:rsidR="000E5AF8">
        <w:instrText xml:space="preserve">, ) </w:instrText>
      </w:r>
      <w:r w:rsidR="000E5AF8">
        <w:fldChar w:fldCharType="separate"/>
      </w:r>
      <w:r w:rsidR="000E5AF8">
        <w:rPr>
          <w:b/>
          <w:noProof/>
        </w:rPr>
        <w:t>!Syntax Error, I</w:t>
      </w:r>
      <w:r w:rsidR="000E5AF8">
        <w:fldChar w:fldCharType="end"/>
      </w:r>
      <w:r w:rsidR="000E5AF8">
        <w:t xml:space="preserve"> X'(ω+mω</w:t>
      </w:r>
      <w:r w:rsidR="000E5AF8">
        <w:rPr>
          <w:rStyle w:val="subscript"/>
        </w:rPr>
        <w:t>1</w:t>
      </w:r>
      <w:r w:rsidR="000E5AF8">
        <w:t>)  Θ( -ω</w:t>
      </w:r>
      <w:r w:rsidR="000E5AF8">
        <w:rPr>
          <w:rStyle w:val="subscript"/>
        </w:rPr>
        <w:t>1</w:t>
      </w:r>
      <w:r w:rsidR="000E5AF8">
        <w:t>/2 ≤ ω+mω</w:t>
      </w:r>
      <w:r w:rsidR="000E5AF8">
        <w:rPr>
          <w:rStyle w:val="subscript"/>
        </w:rPr>
        <w:t>1</w:t>
      </w:r>
      <w:r w:rsidR="000E5AF8">
        <w:t xml:space="preserve"> ≤ ω</w:t>
      </w:r>
      <w:r w:rsidR="000E5AF8">
        <w:rPr>
          <w:rStyle w:val="subscript"/>
        </w:rPr>
        <w:t>1</w:t>
      </w:r>
      <w:r w:rsidR="000E5AF8">
        <w:t>/2)</w:t>
      </w:r>
      <w:r>
        <w:tab/>
      </w:r>
      <w:r>
        <w:tab/>
        <w:t>// (</w:t>
      </w:r>
      <w:r w:rsidR="009972B7">
        <w:t>2.2)</w:t>
      </w:r>
      <w:r w:rsidR="006113D4">
        <w:t xml:space="preserve"> with special Θ notation</w:t>
      </w:r>
    </w:p>
    <w:p w14:paraId="3EAC14FE" w14:textId="77777777" w:rsidR="009972B7" w:rsidRDefault="000E5AF8" w:rsidP="007305C9">
      <w:r>
        <w:tab/>
      </w:r>
      <w:r>
        <w:tab/>
        <w:t>=</w:t>
      </w:r>
      <w:r w:rsidR="009972B7">
        <w:t xml:space="preserve"> X'(ω)</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Θ( -ω</w:t>
      </w:r>
      <w:r>
        <w:rPr>
          <w:rStyle w:val="subscript"/>
        </w:rPr>
        <w:t>1</w:t>
      </w:r>
      <w:r>
        <w:t>/2 ≤ ω+mω</w:t>
      </w:r>
      <w:r>
        <w:rPr>
          <w:rStyle w:val="subscript"/>
        </w:rPr>
        <w:t>1</w:t>
      </w:r>
      <w:r>
        <w:t xml:space="preserve"> ≤ ω</w:t>
      </w:r>
      <w:r>
        <w:rPr>
          <w:rStyle w:val="subscript"/>
        </w:rPr>
        <w:t>1</w:t>
      </w:r>
      <w:r>
        <w:t xml:space="preserve">/2)  </w:t>
      </w:r>
      <w:r w:rsidR="009972B7">
        <w:tab/>
      </w:r>
      <w:r w:rsidR="009972B7">
        <w:tab/>
        <w:t>// (22.3)</w:t>
      </w:r>
      <w:r w:rsidR="006113D4">
        <w:t xml:space="preserve"> that X'(ω + mω</w:t>
      </w:r>
      <w:r w:rsidR="006113D4" w:rsidRPr="008219CC">
        <w:rPr>
          <w:rStyle w:val="subscript"/>
        </w:rPr>
        <w:t>1</w:t>
      </w:r>
      <w:r w:rsidR="006113D4">
        <w:t xml:space="preserve"> ) = X'(ω)</w:t>
      </w:r>
    </w:p>
    <w:p w14:paraId="6AAE2C76" w14:textId="77777777" w:rsidR="009972B7" w:rsidRDefault="009972B7" w:rsidP="007305C9"/>
    <w:p w14:paraId="36ECA30E" w14:textId="77777777" w:rsidR="009972B7" w:rsidRPr="00AD6003" w:rsidRDefault="009972B7" w:rsidP="007305C9">
      <w:r>
        <w:tab/>
      </w:r>
      <w:r>
        <w:tab/>
        <w:t>= X'(ω)</w:t>
      </w:r>
      <w:r>
        <w:tab/>
      </w:r>
      <w:r w:rsidR="00006B54">
        <w:t xml:space="preserve">  .</w:t>
      </w:r>
      <w:r>
        <w:tab/>
      </w:r>
      <w:r>
        <w:tab/>
      </w:r>
      <w:r>
        <w:tab/>
      </w:r>
      <w:r>
        <w:tab/>
      </w:r>
      <w:r>
        <w:tab/>
      </w:r>
      <w:r>
        <w:tab/>
        <w:t>// (A.</w:t>
      </w:r>
      <w:r w:rsidR="001D606F">
        <w:t>50</w:t>
      </w:r>
      <w:r>
        <w:t>)</w:t>
      </w:r>
      <w:r w:rsidR="006113D4">
        <w:t xml:space="preserve">, see Appendix A (e). </w:t>
      </w:r>
      <w:r w:rsidR="00AD6003">
        <w:tab/>
        <w:t>(22.5)</w:t>
      </w:r>
    </w:p>
    <w:p w14:paraId="2F38110D" w14:textId="77777777" w:rsidR="009A360F" w:rsidRDefault="009A360F" w:rsidP="007305C9"/>
    <w:p w14:paraId="14F2E5B5" w14:textId="77777777" w:rsidR="009A360F" w:rsidRPr="00C62704" w:rsidRDefault="009A360F" w:rsidP="007305C9">
      <w:r>
        <w:t xml:space="preserve">In the second last step, we used </w:t>
      </w:r>
      <w:r w:rsidR="0087312B">
        <w:t>(22.3) that X'(ω+mω</w:t>
      </w:r>
      <w:r w:rsidR="0087312B" w:rsidRPr="008219CC">
        <w:rPr>
          <w:rStyle w:val="subscript"/>
        </w:rPr>
        <w:t>1</w:t>
      </w:r>
      <w:r w:rsidR="0087312B">
        <w:t>) = X'(ω), allowing X'(ω) to be extracted from the sum on m. Then i</w:t>
      </w:r>
      <w:r>
        <w:t>n the last step we use (A.</w:t>
      </w:r>
      <w:r w:rsidR="001D606F">
        <w:t>50</w:t>
      </w:r>
      <w:r>
        <w:t>) with α = ω</w:t>
      </w:r>
      <w:r>
        <w:rPr>
          <w:rStyle w:val="subscript"/>
        </w:rPr>
        <w:t>1</w:t>
      </w:r>
      <w:r>
        <w:t xml:space="preserve"> and x = ω. </w:t>
      </w:r>
      <w:r w:rsidR="00C62704">
        <w:t>The sum Σ</w:t>
      </w:r>
      <w:r w:rsidR="00C62704">
        <w:rPr>
          <w:rStyle w:val="subscript"/>
        </w:rPr>
        <w:t>m</w:t>
      </w:r>
      <w:r w:rsidR="00C62704">
        <w:t xml:space="preserve"> Θ  = 1 basically says that one partitions the curve f(ω) = 1 into little sections of length ω</w:t>
      </w:r>
      <w:r w:rsidR="00C62704">
        <w:rPr>
          <w:rStyle w:val="subscript"/>
        </w:rPr>
        <w:t>1</w:t>
      </w:r>
      <w:r w:rsidR="00C62704">
        <w:t xml:space="preserve">, with attention paid to what happens at the boundaries of these little sections. </w:t>
      </w:r>
    </w:p>
    <w:p w14:paraId="45631D41" w14:textId="77777777" w:rsidR="00747DCD" w:rsidRDefault="00747DCD" w:rsidP="007305C9"/>
    <w:p w14:paraId="066631EA" w14:textId="77777777" w:rsidR="00747DCD" w:rsidRDefault="00747DCD" w:rsidP="007305C9">
      <w:r w:rsidRPr="00186998">
        <w:rPr>
          <w:u w:val="single"/>
        </w:rPr>
        <w:t>Second</w:t>
      </w:r>
      <w:r>
        <w:t>, insert (22.2) into the right side of (22.4) to get</w:t>
      </w:r>
    </w:p>
    <w:p w14:paraId="199595AF" w14:textId="77777777" w:rsidR="00747DCD" w:rsidRDefault="00747DCD" w:rsidP="007305C9"/>
    <w:p w14:paraId="1A9C0C7B" w14:textId="77777777" w:rsidR="00747DCD" w:rsidRDefault="00747DCD" w:rsidP="007305C9">
      <w:pPr>
        <w:rPr>
          <w:rStyle w:val="superscript"/>
        </w:rPr>
      </w:pPr>
      <w:r>
        <w:tab/>
      </w:r>
      <w:r>
        <w:fldChar w:fldCharType="begin"/>
      </w:r>
      <w:r>
        <w:instrText xml:space="preserve"> EQ \f(1,2π) </w:instrText>
      </w:r>
      <w: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5F53F9">
        <w:t xml:space="preserve"> </w:t>
      </w:r>
      <w:r>
        <w:t>dω X'(ω) e</w:t>
      </w:r>
      <w:r>
        <w:rPr>
          <w:rStyle w:val="superscript"/>
        </w:rPr>
        <w:t>+</w:t>
      </w:r>
      <w:r w:rsidRPr="006C51E3">
        <w:rPr>
          <w:rStyle w:val="superscript"/>
        </w:rPr>
        <w:t>i</w:t>
      </w:r>
      <w:r w:rsidRPr="00E25CB0">
        <w:rPr>
          <w:rStyle w:val="superscript"/>
        </w:rPr>
        <w:t>ω</w:t>
      </w:r>
      <w:r>
        <w:rPr>
          <w:rStyle w:val="superscript"/>
        </w:rPr>
        <w:t>mΔ</w:t>
      </w:r>
      <w:r w:rsidRPr="006C51E3">
        <w:rPr>
          <w:rStyle w:val="superscript"/>
        </w:rPr>
        <w:t>t</w:t>
      </w:r>
      <w:r>
        <w:t xml:space="preserve">  = </w:t>
      </w:r>
      <w:r>
        <w:fldChar w:fldCharType="begin"/>
      </w:r>
      <w:r>
        <w:instrText xml:space="preserve"> EQ \f(1,2π) </w:instrText>
      </w:r>
      <w: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5F53F9">
        <w:t xml:space="preserve"> </w:t>
      </w:r>
      <w:r>
        <w:t>dω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e</w:t>
      </w:r>
      <w:r w:rsidRPr="006C51E3">
        <w:rPr>
          <w:rStyle w:val="superscript"/>
        </w:rPr>
        <w:t>-i</w:t>
      </w:r>
      <w:r w:rsidRPr="00E25CB0">
        <w:rPr>
          <w:rStyle w:val="superscript"/>
        </w:rPr>
        <w:t>ω</w:t>
      </w:r>
      <w:r>
        <w:rPr>
          <w:rStyle w:val="superscript"/>
        </w:rPr>
        <w:t>nΔ</w:t>
      </w:r>
      <w:r w:rsidRPr="006C51E3">
        <w:rPr>
          <w:rStyle w:val="superscript"/>
        </w:rPr>
        <w:t>t</w:t>
      </w:r>
      <w:r>
        <w:t>] e</w:t>
      </w:r>
      <w:r>
        <w:rPr>
          <w:rStyle w:val="superscript"/>
        </w:rPr>
        <w:t>+</w:t>
      </w:r>
      <w:r w:rsidRPr="006C51E3">
        <w:rPr>
          <w:rStyle w:val="superscript"/>
        </w:rPr>
        <w:t>i</w:t>
      </w:r>
      <w:r w:rsidRPr="00E25CB0">
        <w:rPr>
          <w:rStyle w:val="superscript"/>
        </w:rPr>
        <w:t>ω</w:t>
      </w:r>
      <w:r>
        <w:rPr>
          <w:rStyle w:val="superscript"/>
        </w:rPr>
        <w:t>mΔ</w:t>
      </w:r>
      <w:r w:rsidRPr="006C51E3">
        <w:rPr>
          <w:rStyle w:val="superscript"/>
        </w:rPr>
        <w:t>t</w:t>
      </w:r>
      <w:r>
        <w:rPr>
          <w:rStyle w:val="superscript"/>
        </w:rPr>
        <w:t xml:space="preserve"> </w:t>
      </w:r>
    </w:p>
    <w:p w14:paraId="6F977D1C" w14:textId="77777777" w:rsidR="00A27F01" w:rsidRDefault="00747DCD" w:rsidP="007305C9">
      <w:r>
        <w:rPr>
          <w:rStyle w:val="superscript"/>
        </w:rPr>
        <w:tab/>
      </w:r>
      <w:r>
        <w:t xml:space="preserve">= </w:t>
      </w:r>
      <w:r>
        <w:fldChar w:fldCharType="begin"/>
      </w:r>
      <w:r>
        <w:instrText xml:space="preserve"> EQ \f(1,2π)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xml:space="preserve">) </w:t>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5F53F9">
        <w:t xml:space="preserve"> </w:t>
      </w:r>
      <w:r>
        <w:t>dω  e</w:t>
      </w:r>
      <w:r>
        <w:rPr>
          <w:rStyle w:val="superscript"/>
        </w:rPr>
        <w:t>-iω(n-m)Δt</w:t>
      </w:r>
      <w:r>
        <w:t xml:space="preserve">   = </w:t>
      </w:r>
      <w:r>
        <w:fldChar w:fldCharType="begin"/>
      </w:r>
      <w:r>
        <w:instrText xml:space="preserve"> EQ \f(1,π)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xml:space="preserve">) </w:t>
      </w:r>
      <w:r w:rsidR="00A27F01" w:rsidRPr="001D0D05">
        <w:rPr>
          <w:color w:val="000000"/>
        </w:rPr>
        <w:fldChar w:fldCharType="begin"/>
      </w:r>
      <w:r w:rsidR="00A27F01" w:rsidRPr="001D0D05">
        <w:rPr>
          <w:color w:val="000000"/>
        </w:rPr>
        <w:instrText>EQ \s\up4( \i \fc\</w:instrText>
      </w:r>
      <w:r w:rsidR="00A27F01" w:rsidRPr="001D0D05">
        <w:rPr>
          <w:rFonts w:ascii="Lucida Sans Unicode" w:hAnsi="Lucida Sans Unicode" w:cs="Lucida Sans Unicode"/>
          <w:color w:val="000000"/>
          <w:sz w:val="32"/>
        </w:rPr>
        <w:instrText>∫</w:instrText>
      </w:r>
      <w:r w:rsidR="00A27F01" w:rsidRPr="001D0D05">
        <w:rPr>
          <w:color w:val="000000"/>
        </w:rPr>
        <w:instrText>\in</w:instrText>
      </w:r>
      <w:r w:rsidR="00A27F01" w:rsidRPr="001D0D05">
        <w:rPr>
          <w:color w:val="000000"/>
          <w:szCs w:val="22"/>
        </w:rPr>
        <w:instrText>(</w:instrText>
      </w:r>
      <w:r w:rsidR="00A27F01" w:rsidRPr="00A27F01">
        <w:rPr>
          <w:color w:val="000000"/>
          <w:sz w:val="18"/>
          <w:szCs w:val="18"/>
        </w:rPr>
        <w:instrText>0</w:instrText>
      </w:r>
      <w:r w:rsidR="00A27F01" w:rsidRPr="001D0D05">
        <w:rPr>
          <w:b/>
          <w:color w:val="000000"/>
          <w:sz w:val="18"/>
          <w:szCs w:val="18"/>
        </w:rPr>
        <w:instrText xml:space="preserve">, </w:instrText>
      </w:r>
      <w:r w:rsidR="00A27F01" w:rsidRPr="00A27F01">
        <w:rPr>
          <w:color w:val="000000"/>
          <w:sz w:val="18"/>
          <w:szCs w:val="18"/>
        </w:rPr>
        <w:instrText>ω</w:instrText>
      </w:r>
      <w:r w:rsidR="00A27F01" w:rsidRPr="00A27F01">
        <w:rPr>
          <w:rStyle w:val="subscript"/>
          <w:b w:val="0"/>
        </w:rPr>
        <w:instrText>1</w:instrText>
      </w:r>
      <w:r w:rsidR="00A27F01" w:rsidRPr="00A27F01">
        <w:instrText>/</w:instrText>
      </w:r>
      <w:r w:rsidR="00A27F01" w:rsidRPr="00A27F01">
        <w:rPr>
          <w:sz w:val="18"/>
          <w:szCs w:val="18"/>
        </w:rPr>
        <w:instrText>2</w:instrText>
      </w:r>
      <w:r w:rsidR="00A27F01" w:rsidRPr="001D0D05">
        <w:rPr>
          <w:color w:val="000000"/>
          <w:szCs w:val="22"/>
        </w:rPr>
        <w:instrText>, )</w:instrText>
      </w:r>
      <w:r w:rsidR="00A27F01" w:rsidRPr="001D0D05">
        <w:rPr>
          <w:color w:val="000000"/>
        </w:rPr>
        <w:instrText>)</w:instrText>
      </w:r>
      <w:r w:rsidR="00A27F01" w:rsidRPr="001D0D05">
        <w:rPr>
          <w:color w:val="000000"/>
        </w:rPr>
        <w:fldChar w:fldCharType="separate"/>
      </w:r>
      <w:r w:rsidR="00A27F01" w:rsidRPr="001D0D05">
        <w:rPr>
          <w:b/>
          <w:noProof/>
          <w:color w:val="000000"/>
        </w:rPr>
        <w:t>!Syntax Error, I</w:t>
      </w:r>
      <w:r w:rsidR="00A27F01" w:rsidRPr="001D0D05">
        <w:rPr>
          <w:color w:val="000000"/>
        </w:rPr>
        <w:fldChar w:fldCharType="end"/>
      </w:r>
      <w:r w:rsidR="00A27F01">
        <w:rPr>
          <w:color w:val="000000"/>
        </w:rPr>
        <w:t>dω cos[(n-m)Δt</w:t>
      </w:r>
      <w:r w:rsidR="00A27F01">
        <w:t xml:space="preserve">ω] </w:t>
      </w:r>
    </w:p>
    <w:p w14:paraId="21A77E61" w14:textId="77777777" w:rsidR="00A27F01" w:rsidRPr="00A27F01" w:rsidRDefault="00A27F01" w:rsidP="00A27F01">
      <w:r>
        <w:tab/>
        <w:t xml:space="preserve"> =  </w:t>
      </w:r>
      <w:r>
        <w:fldChar w:fldCharType="begin"/>
      </w:r>
      <w:r>
        <w:instrText xml:space="preserve"> EQ \f(1,π)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δ</w:t>
      </w:r>
      <w:r>
        <w:rPr>
          <w:rStyle w:val="subscript"/>
        </w:rPr>
        <w:t>n,m</w:t>
      </w:r>
      <w:r>
        <w:t xml:space="preserve">  (π/Δt)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x(t</w:t>
      </w:r>
      <w:r w:rsidRPr="00915D82">
        <w:rPr>
          <w:rStyle w:val="subscript"/>
        </w:rPr>
        <w:t>n</w:t>
      </w:r>
      <w:r>
        <w:t>) δ</w:t>
      </w:r>
      <w:r>
        <w:rPr>
          <w:rStyle w:val="subscript"/>
        </w:rPr>
        <w:t>n,m</w:t>
      </w:r>
      <w:r>
        <w:t xml:space="preserve">  =  x(t</w:t>
      </w:r>
      <w:r>
        <w:rPr>
          <w:rStyle w:val="subscript"/>
        </w:rPr>
        <w:t>m</w:t>
      </w:r>
      <w:r>
        <w:t>)</w:t>
      </w:r>
    </w:p>
    <w:p w14:paraId="31A81599" w14:textId="77777777" w:rsidR="00A27F01" w:rsidRDefault="00A27F01" w:rsidP="007305C9"/>
    <w:p w14:paraId="18515791" w14:textId="77777777" w:rsidR="00186998" w:rsidRDefault="00186998" w:rsidP="00186998">
      <w:r>
        <w:t xml:space="preserve">Here we have used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27F01">
        <w:rPr>
          <w:color w:val="000000"/>
          <w:sz w:val="18"/>
          <w:szCs w:val="18"/>
        </w:rPr>
        <w:instrText>0</w:instrText>
      </w:r>
      <w:r w:rsidRPr="001D0D05">
        <w:rPr>
          <w:b/>
          <w:color w:val="000000"/>
          <w:sz w:val="18"/>
          <w:szCs w:val="18"/>
        </w:rPr>
        <w:instrText xml:space="preserve">, </w:instrText>
      </w:r>
      <w:r w:rsidRPr="00A27F01">
        <w:rPr>
          <w:color w:val="000000"/>
          <w:sz w:val="18"/>
          <w:szCs w:val="18"/>
        </w:rPr>
        <w:instrText>ω</w:instrText>
      </w:r>
      <w:r w:rsidRPr="00A27F01">
        <w:rPr>
          <w:rStyle w:val="subscript"/>
          <w:b w:val="0"/>
        </w:rPr>
        <w:instrText>1</w:instrText>
      </w:r>
      <w:r w:rsidRPr="00A27F01">
        <w:instrText>/</w:instrText>
      </w:r>
      <w:r w:rsidRPr="00A27F01">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 cos[(n-m)Δt</w:t>
      </w:r>
      <w:r>
        <w:t>ω] = δ</w:t>
      </w:r>
      <w:r>
        <w:rPr>
          <w:rStyle w:val="subscript"/>
        </w:rPr>
        <w:t>n,m</w:t>
      </w:r>
      <w:r>
        <w:t xml:space="preserve"> (π/Δt) since</w:t>
      </w:r>
    </w:p>
    <w:p w14:paraId="03990602" w14:textId="77777777" w:rsidR="00186998" w:rsidRPr="00186998" w:rsidRDefault="00186998" w:rsidP="00186998"/>
    <w:p w14:paraId="20883446" w14:textId="77777777" w:rsidR="00A27F01" w:rsidRDefault="00A27F01"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27F01">
        <w:rPr>
          <w:color w:val="000000"/>
          <w:sz w:val="18"/>
          <w:szCs w:val="18"/>
        </w:rPr>
        <w:instrText>0</w:instrText>
      </w:r>
      <w:r w:rsidRPr="001D0D05">
        <w:rPr>
          <w:b/>
          <w:color w:val="000000"/>
          <w:sz w:val="18"/>
          <w:szCs w:val="18"/>
        </w:rPr>
        <w:instrText xml:space="preserve">, </w:instrText>
      </w:r>
      <w:r w:rsidRPr="00A27F01">
        <w:rPr>
          <w:color w:val="000000"/>
          <w:sz w:val="18"/>
          <w:szCs w:val="18"/>
        </w:rPr>
        <w:instrText>ω</w:instrText>
      </w:r>
      <w:r w:rsidRPr="00A27F01">
        <w:rPr>
          <w:rStyle w:val="subscript"/>
          <w:b w:val="0"/>
        </w:rPr>
        <w:instrText>1</w:instrText>
      </w:r>
      <w:r w:rsidRPr="00A27F01">
        <w:instrText>/</w:instrText>
      </w:r>
      <w:r w:rsidRPr="00A27F01">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 cos[(n-m)Δt</w:t>
      </w:r>
      <w:r>
        <w:t xml:space="preserve">ω]  = </w:t>
      </w:r>
      <w:r>
        <w:fldChar w:fldCharType="begin"/>
      </w:r>
      <w:r>
        <w:instrText xml:space="preserve"> EQ \f(1,(n-m)Δt) </w:instrText>
      </w:r>
      <w:r>
        <w:fldChar w:fldCharType="end"/>
      </w:r>
      <w:r>
        <w:t xml:space="preserve"> </w:t>
      </w:r>
      <w:r>
        <w:rPr>
          <w:color w:val="000000"/>
        </w:rPr>
        <w:t>sin[(n-m)</w:t>
      </w:r>
      <w:r w:rsidRPr="00A27F01">
        <w:rPr>
          <w:color w:val="000000"/>
        </w:rPr>
        <w:t xml:space="preserve"> </w:t>
      </w:r>
      <w:r>
        <w:rPr>
          <w:color w:val="000000"/>
        </w:rPr>
        <w:t>Δt (ω</w:t>
      </w:r>
      <w:r>
        <w:rPr>
          <w:rStyle w:val="subscript"/>
        </w:rPr>
        <w:t>1</w:t>
      </w:r>
      <w:r>
        <w:t>/2) ]  = 0</w:t>
      </w:r>
      <w:r>
        <w:tab/>
      </w:r>
      <w:r>
        <w:tab/>
        <w:t>n ≠ m</w:t>
      </w:r>
    </w:p>
    <w:p w14:paraId="244A2817" w14:textId="77777777" w:rsidR="00186998" w:rsidRDefault="00A27F01"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27F01">
        <w:rPr>
          <w:color w:val="000000"/>
          <w:sz w:val="18"/>
          <w:szCs w:val="18"/>
        </w:rPr>
        <w:instrText>0</w:instrText>
      </w:r>
      <w:r w:rsidRPr="001D0D05">
        <w:rPr>
          <w:b/>
          <w:color w:val="000000"/>
          <w:sz w:val="18"/>
          <w:szCs w:val="18"/>
        </w:rPr>
        <w:instrText xml:space="preserve">, </w:instrText>
      </w:r>
      <w:r w:rsidRPr="00A27F01">
        <w:rPr>
          <w:color w:val="000000"/>
          <w:sz w:val="18"/>
          <w:szCs w:val="18"/>
        </w:rPr>
        <w:instrText>ω</w:instrText>
      </w:r>
      <w:r w:rsidRPr="00A27F01">
        <w:rPr>
          <w:rStyle w:val="subscript"/>
          <w:b w:val="0"/>
        </w:rPr>
        <w:instrText>1</w:instrText>
      </w:r>
      <w:r w:rsidRPr="00A27F01">
        <w:instrText>/</w:instrText>
      </w:r>
      <w:r w:rsidRPr="00A27F01">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 cos[(n-m)Δt</w:t>
      </w:r>
      <w:r>
        <w:t xml:space="preserve">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27F01">
        <w:rPr>
          <w:color w:val="000000"/>
          <w:sz w:val="18"/>
          <w:szCs w:val="18"/>
        </w:rPr>
        <w:instrText>0</w:instrText>
      </w:r>
      <w:r w:rsidRPr="001D0D05">
        <w:rPr>
          <w:b/>
          <w:color w:val="000000"/>
          <w:sz w:val="18"/>
          <w:szCs w:val="18"/>
        </w:rPr>
        <w:instrText xml:space="preserve">, </w:instrText>
      </w:r>
      <w:r w:rsidRPr="00A27F01">
        <w:rPr>
          <w:color w:val="000000"/>
          <w:sz w:val="18"/>
          <w:szCs w:val="18"/>
        </w:rPr>
        <w:instrText>ω</w:instrText>
      </w:r>
      <w:r w:rsidRPr="00A27F01">
        <w:rPr>
          <w:rStyle w:val="subscript"/>
          <w:b w:val="0"/>
        </w:rPr>
        <w:instrText>1</w:instrText>
      </w:r>
      <w:r w:rsidRPr="00A27F01">
        <w:instrText>/</w:instrText>
      </w:r>
      <w:r w:rsidRPr="00A27F01">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 (ω</w:t>
      </w:r>
      <w:r>
        <w:rPr>
          <w:rStyle w:val="subscript"/>
        </w:rPr>
        <w:t>1</w:t>
      </w:r>
      <w:r>
        <w:t>/2) = (π/Δt)</w:t>
      </w:r>
      <w:r>
        <w:tab/>
      </w:r>
      <w:r>
        <w:tab/>
      </w:r>
      <w:r>
        <w:tab/>
        <w:t>n = m</w:t>
      </w:r>
    </w:p>
    <w:p w14:paraId="4BF0B8D8" w14:textId="77777777" w:rsidR="007305C9" w:rsidRDefault="007305C9" w:rsidP="007305C9"/>
    <w:p w14:paraId="6CF0230A" w14:textId="77777777" w:rsidR="007305C9" w:rsidRDefault="007305C9" w:rsidP="007305C9">
      <w:r>
        <w:t>One should keep in mind that this new transform, the Digital Fourier Transform, is dependent on the constant ∆t = T</w:t>
      </w:r>
      <w:r w:rsidRPr="008219CC">
        <w:rPr>
          <w:rStyle w:val="subscript"/>
        </w:rPr>
        <w:t>1</w:t>
      </w:r>
      <w:r>
        <w:t>.</w:t>
      </w:r>
      <w:r w:rsidR="00CA1B4F">
        <w:t xml:space="preserve"> </w:t>
      </w:r>
      <w:r w:rsidR="00186998">
        <w:t xml:space="preserve">Changing </w:t>
      </w:r>
      <w:r>
        <w:t>this constant change</w:t>
      </w:r>
      <w:r w:rsidR="00186998">
        <w:t>s</w:t>
      </w:r>
      <w:r>
        <w:t xml:space="preserve"> the transform.</w:t>
      </w:r>
      <w:r w:rsidR="00CA1B4F">
        <w:t xml:space="preserve"> </w:t>
      </w:r>
      <w:r>
        <w:t>The Fourier Integral Transform contains no such constant.</w:t>
      </w:r>
      <w:r w:rsidR="00CA1B4F">
        <w:t xml:space="preserve"> </w:t>
      </w:r>
      <w:r>
        <w:t>In effect, T</w:t>
      </w:r>
      <w:r w:rsidRPr="008219CC">
        <w:rPr>
          <w:rStyle w:val="subscript"/>
        </w:rPr>
        <w:t>1</w:t>
      </w:r>
      <w:r>
        <w:t xml:space="preserve"> = 0. </w:t>
      </w:r>
    </w:p>
    <w:p w14:paraId="537D180A" w14:textId="77777777" w:rsidR="001F5291" w:rsidRDefault="001F5291" w:rsidP="007305C9"/>
    <w:p w14:paraId="01101692" w14:textId="77777777" w:rsidR="001F5291" w:rsidRDefault="001F5291" w:rsidP="001F5291">
      <w:r>
        <w:t xml:space="preserve">We use the term "digital" in Digital Fourier Transform only because in the time domain the function x(t) is represented by a </w:t>
      </w:r>
      <w:r w:rsidR="00E101DA">
        <w:t>sequence</w:t>
      </w:r>
      <w:r>
        <w:t xml:space="preserve"> of </w:t>
      </w:r>
      <w:r w:rsidR="00E101DA">
        <w:t xml:space="preserve">evenly </w:t>
      </w:r>
      <w:r>
        <w:t>spaced samples x(t</w:t>
      </w:r>
      <w:r>
        <w:rPr>
          <w:rStyle w:val="subscript"/>
        </w:rPr>
        <w:t>n</w:t>
      </w:r>
      <w:r>
        <w:t xml:space="preserve">) and we say nothing about what x(t) might be doing between these sample times. The term Digital Fourier Transform is </w:t>
      </w:r>
      <w:r w:rsidR="00E101DA">
        <w:t xml:space="preserve">just </w:t>
      </w:r>
      <w:r>
        <w:t xml:space="preserve">our unofficial name for this transform, and the official name will appear later in Section 24.  </w:t>
      </w:r>
    </w:p>
    <w:p w14:paraId="613E97D5" w14:textId="77777777" w:rsidR="001F5291" w:rsidRDefault="001F5291" w:rsidP="001F5291">
      <w:r>
        <w:tab/>
        <w:t xml:space="preserve">Notice that both the Fourier Integral Transform and the Digital Fourier Transform are (at first) used </w:t>
      </w:r>
      <w:r w:rsidR="00E101DA">
        <w:t>to analyze</w:t>
      </w:r>
      <w:r>
        <w:t xml:space="preserve"> time-domain functions (or sequences) that are of limited temporal extent, so we think of x(t) or x(t</w:t>
      </w:r>
      <w:r>
        <w:rPr>
          <w:rStyle w:val="subscript"/>
        </w:rPr>
        <w:t>n</w:t>
      </w:r>
      <w:r>
        <w:t>) mor</w:t>
      </w:r>
      <w:r w:rsidR="00E101DA">
        <w:t>e or less as some kind of pulse</w:t>
      </w:r>
      <w:r>
        <w:t>. Technically, x(t) or x(t</w:t>
      </w:r>
      <w:r>
        <w:rPr>
          <w:rStyle w:val="subscript"/>
        </w:rPr>
        <w:t>n</w:t>
      </w:r>
      <w:r>
        <w:t xml:space="preserve">) are non-periodic (aperiodic). </w:t>
      </w:r>
      <w:r w:rsidR="00E101DA">
        <w:t xml:space="preserve">Here is a side by side comparison of these two transforms: </w:t>
      </w:r>
    </w:p>
    <w:p w14:paraId="3953BA72" w14:textId="77777777" w:rsidR="00E101DA" w:rsidRDefault="00E101DA" w:rsidP="001F5291"/>
    <w:p w14:paraId="5C247437" w14:textId="77777777" w:rsidR="00E101DA" w:rsidRPr="00E101DA" w:rsidRDefault="00E101DA" w:rsidP="001F5291">
      <w:pPr>
        <w:rPr>
          <w:u w:val="single"/>
        </w:rPr>
      </w:pPr>
      <w:r w:rsidRPr="00E101DA">
        <w:rPr>
          <w:u w:val="single"/>
        </w:rPr>
        <w:t>Fourier Integral Transform</w:t>
      </w:r>
    </w:p>
    <w:p w14:paraId="7D8B42C9" w14:textId="77777777" w:rsidR="00E101DA" w:rsidRPr="00CC368E" w:rsidRDefault="00E101DA" w:rsidP="003064B0">
      <w:pPr>
        <w:tabs>
          <w:tab w:val="left" w:pos="7200"/>
          <w:tab w:val="left" w:pos="7920"/>
          <w:tab w:val="right" w:pos="9270"/>
        </w:tabs>
        <w:rPr>
          <w:color w:val="000000"/>
        </w:rPr>
      </w:pPr>
      <w:r w:rsidRPr="00CC368E">
        <w:rPr>
          <w:color w:val="000000"/>
        </w:rPr>
        <w:tab/>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sidRPr="00E101DA">
        <w:rPr>
          <w:i/>
          <w:color w:val="000000"/>
        </w:rPr>
        <w:t>(1.1)</w:t>
      </w:r>
    </w:p>
    <w:p w14:paraId="628E0CEF" w14:textId="77777777" w:rsidR="00E101DA" w:rsidRPr="00CC368E" w:rsidRDefault="00E101DA" w:rsidP="003064B0">
      <w:pPr>
        <w:tabs>
          <w:tab w:val="left" w:pos="7200"/>
          <w:tab w:val="left" w:pos="7920"/>
          <w:tab w:val="right" w:pos="9270"/>
        </w:tabs>
        <w:rPr>
          <w:color w:val="000000"/>
        </w:rPr>
      </w:pPr>
      <w:r w:rsidRPr="00CC368E">
        <w:rPr>
          <w:color w:val="000000"/>
        </w:rPr>
        <w:tab/>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r>
      <w:r w:rsidRPr="00E101DA">
        <w:rPr>
          <w:i/>
          <w:color w:val="000000"/>
        </w:rPr>
        <w:t>(1.2)</w:t>
      </w:r>
    </w:p>
    <w:p w14:paraId="7E9306A9" w14:textId="77777777" w:rsidR="00E101DA" w:rsidRDefault="00E101DA" w:rsidP="001F5291"/>
    <w:p w14:paraId="6973796D" w14:textId="77777777" w:rsidR="00E101DA" w:rsidRPr="00E101DA" w:rsidRDefault="00E101DA" w:rsidP="001F5291">
      <w:pPr>
        <w:rPr>
          <w:u w:val="single"/>
        </w:rPr>
      </w:pPr>
      <w:r w:rsidRPr="00E101DA">
        <w:rPr>
          <w:u w:val="single"/>
        </w:rPr>
        <w:t>Digital Fourier Transform</w:t>
      </w:r>
    </w:p>
    <w:p w14:paraId="0E064A81" w14:textId="77777777" w:rsidR="00E101DA" w:rsidRPr="00E101DA" w:rsidRDefault="00E101DA" w:rsidP="003064B0">
      <w:pPr>
        <w:tabs>
          <w:tab w:val="left" w:pos="7200"/>
          <w:tab w:val="left" w:pos="7920"/>
          <w:tab w:val="right" w:pos="9270"/>
        </w:tabs>
        <w:rPr>
          <w:rFonts w:ascii="Courier New" w:hAnsi="Courier New"/>
          <w:b/>
          <w:sz w:val="24"/>
          <w:vertAlign w:val="superscript"/>
        </w:rPr>
      </w:pPr>
      <w:r>
        <w:tab/>
        <w:t xml:space="preserve">X'(ω)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e</w:t>
      </w:r>
      <w:r w:rsidRPr="006C51E3">
        <w:rPr>
          <w:rStyle w:val="superscript"/>
        </w:rPr>
        <w:t>-i</w:t>
      </w:r>
      <w:r w:rsidRPr="00E25CB0">
        <w:rPr>
          <w:rStyle w:val="superscript"/>
        </w:rPr>
        <w:t>ω</w:t>
      </w:r>
      <w:r>
        <w:rPr>
          <w:rStyle w:val="superscript"/>
        </w:rPr>
        <w:t>nΔ</w:t>
      </w:r>
      <w:r w:rsidRPr="006C51E3">
        <w:rPr>
          <w:rStyle w:val="superscript"/>
        </w:rPr>
        <w:t>t</w:t>
      </w:r>
      <w:r w:rsidRPr="00915D82">
        <w:rPr>
          <w:rStyle w:val="superscript"/>
        </w:rPr>
        <w:tab/>
      </w:r>
      <w:r w:rsidRPr="00915D82">
        <w:rPr>
          <w:rStyle w:val="superscript"/>
        </w:rPr>
        <w:tab/>
      </w:r>
      <w:r>
        <w:t>projection = transform</w:t>
      </w:r>
      <w:r>
        <w:tab/>
      </w:r>
      <w:r>
        <w:tab/>
      </w:r>
      <w:r>
        <w:tab/>
      </w:r>
      <w:r>
        <w:tab/>
      </w:r>
      <w:r w:rsidRPr="00E101DA">
        <w:rPr>
          <w:i/>
        </w:rPr>
        <w:t>(22.2)</w:t>
      </w:r>
    </w:p>
    <w:p w14:paraId="2264ECAA" w14:textId="77777777" w:rsidR="00E101DA" w:rsidRDefault="00E101DA" w:rsidP="003064B0">
      <w:pPr>
        <w:tabs>
          <w:tab w:val="left" w:pos="7200"/>
          <w:tab w:val="left" w:pos="7920"/>
          <w:tab w:val="right" w:pos="9270"/>
        </w:tabs>
      </w:pPr>
      <w:r>
        <w:tab/>
        <w:t>x(t</w:t>
      </w:r>
      <w:r w:rsidRPr="008219CC">
        <w:rPr>
          <w:rStyle w:val="subscript"/>
        </w:rPr>
        <w:t>m</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5F53F9">
        <w:t xml:space="preserve"> </w:t>
      </w:r>
      <w:r>
        <w:t>dω X'(ω) e</w:t>
      </w:r>
      <w:r>
        <w:rPr>
          <w:rStyle w:val="superscript"/>
        </w:rPr>
        <w:t>+</w:t>
      </w:r>
      <w:r w:rsidRPr="006C51E3">
        <w:rPr>
          <w:rStyle w:val="superscript"/>
        </w:rPr>
        <w:t>i</w:t>
      </w:r>
      <w:r w:rsidRPr="00E25CB0">
        <w:rPr>
          <w:rStyle w:val="superscript"/>
        </w:rPr>
        <w:t>ω</w:t>
      </w:r>
      <w:r>
        <w:rPr>
          <w:rStyle w:val="superscript"/>
        </w:rPr>
        <w:t>mΔ</w:t>
      </w:r>
      <w:r w:rsidRPr="006C51E3">
        <w:rPr>
          <w:rStyle w:val="superscript"/>
        </w:rPr>
        <w:t>t</w:t>
      </w:r>
      <w:r>
        <w:t xml:space="preserve">  </w:t>
      </w:r>
      <w:r>
        <w:tab/>
      </w:r>
      <w:r>
        <w:tab/>
        <w:t>expansion = inversion</w:t>
      </w:r>
      <w:r>
        <w:tab/>
      </w:r>
      <w:r>
        <w:tab/>
      </w:r>
      <w:r>
        <w:tab/>
      </w:r>
      <w:r>
        <w:tab/>
      </w:r>
      <w:r w:rsidRPr="00E101DA">
        <w:rPr>
          <w:i/>
        </w:rPr>
        <w:t>(22.4)</w:t>
      </w:r>
    </w:p>
    <w:p w14:paraId="14D7F945" w14:textId="77777777" w:rsidR="00E101DA" w:rsidRPr="005F53F9" w:rsidRDefault="00E101DA" w:rsidP="00E101DA"/>
    <w:p w14:paraId="3C8298CB" w14:textId="77777777" w:rsidR="00353B95" w:rsidRDefault="00E101DA" w:rsidP="007305C9">
      <w:r>
        <w:t>For an aperiodic temporal function x(t) or sequence x(t</w:t>
      </w:r>
      <w:r>
        <w:rPr>
          <w:rStyle w:val="subscript"/>
        </w:rPr>
        <w:t>n</w:t>
      </w:r>
      <w:r>
        <w:t xml:space="preserve">), the spectra X(ω) and X'(ω) are </w:t>
      </w:r>
      <w:r w:rsidRPr="00E101DA">
        <w:rPr>
          <w:i/>
        </w:rPr>
        <w:t>both</w:t>
      </w:r>
      <w:r>
        <w:t xml:space="preserve"> continuous spectra, even though (1.1) shows X(ω) as an integral and (22.2) shows X'(ω) as a sum of functions which are continuous in ω. In the next section, we shall see the fascinating relationship between X(ω) and X'(ω).</w:t>
      </w:r>
    </w:p>
    <w:p w14:paraId="792C7D95" w14:textId="77777777" w:rsidR="00353B95" w:rsidRDefault="00353B95" w:rsidP="007305C9"/>
    <w:p w14:paraId="3ADAB52A" w14:textId="77777777" w:rsidR="001F5291" w:rsidRPr="00633ED1" w:rsidRDefault="00353B95" w:rsidP="007305C9">
      <w:r>
        <w:t>In the limit Δt→0</w:t>
      </w:r>
      <w:r w:rsidR="00633ED1">
        <w:t>, X'(ω)  →  X(ω)  and ω</w:t>
      </w:r>
      <w:r w:rsidR="00633ED1">
        <w:rPr>
          <w:rStyle w:val="subscript"/>
        </w:rPr>
        <w:t>1</w:t>
      </w:r>
      <w:r w:rsidR="00633ED1">
        <w:t xml:space="preserve">→ ∞, so the Digital Fourier Transform is where the Fourier Integral Transform ends up if the continuum of time is divided into discrete chunks. </w:t>
      </w:r>
    </w:p>
    <w:p w14:paraId="7364E5CB" w14:textId="77777777" w:rsidR="007305C9" w:rsidRPr="008219CC" w:rsidRDefault="007305C9" w:rsidP="007305C9">
      <w:pPr>
        <w:rPr>
          <w:rStyle w:val="subscript"/>
        </w:rPr>
      </w:pPr>
    </w:p>
    <w:p w14:paraId="00D09F46" w14:textId="77777777" w:rsidR="007305C9" w:rsidRDefault="007305C9" w:rsidP="007305C9">
      <w:r>
        <w:t>Now let</w:t>
      </w:r>
      <w:r w:rsidR="00CF5160">
        <w:t>'</w:t>
      </w:r>
      <w:r>
        <w:t>s go back to our discrete convolution relation (21.</w:t>
      </w:r>
      <w:r w:rsidR="00E22C99">
        <w:t>4</w:t>
      </w:r>
      <w:r w:rsidR="00C62704">
        <w:t xml:space="preserve">), </w:t>
      </w:r>
    </w:p>
    <w:p w14:paraId="5E7B0417" w14:textId="77777777" w:rsidR="00C74063" w:rsidRDefault="00C74063" w:rsidP="007305C9"/>
    <w:p w14:paraId="3058C105" w14:textId="77777777" w:rsidR="00324F25" w:rsidRDefault="007305C9" w:rsidP="00C74063">
      <w:pPr>
        <w:tabs>
          <w:tab w:val="left" w:pos="7200"/>
          <w:tab w:val="left" w:pos="7920"/>
          <w:tab w:val="right" w:pos="9270"/>
        </w:tabs>
      </w:pPr>
      <w:r>
        <w:tab/>
        <w:t>a(t</w:t>
      </w:r>
      <w:r w:rsidRPr="008219CC">
        <w:rPr>
          <w:rStyle w:val="subscript"/>
        </w:rPr>
        <w:t>n</w:t>
      </w:r>
      <w:r>
        <w:t>)</w:t>
      </w:r>
      <w:r w:rsidR="00CA1B4F">
        <w:t xml:space="preserve"> </w:t>
      </w:r>
      <w:r>
        <w:t xml:space="preserve"> = </w:t>
      </w:r>
      <w:r w:rsidR="003251D9">
        <w:fldChar w:fldCharType="begin"/>
      </w:r>
      <w:r w:rsidR="003251D9">
        <w:instrText>EQ \i \su(</w:instrText>
      </w:r>
      <w:r w:rsidR="003251D9">
        <w:rPr>
          <w:sz w:val="18"/>
          <w:szCs w:val="18"/>
        </w:rPr>
        <w:instrText>m</w:instrText>
      </w:r>
      <w:r w:rsidR="003251D9" w:rsidRPr="00274E25">
        <w:rPr>
          <w:sz w:val="18"/>
          <w:szCs w:val="18"/>
        </w:rPr>
        <w:instrText xml:space="preserve"> = -∞,∞</w:instrText>
      </w:r>
      <w:r w:rsidR="003251D9">
        <w:instrText xml:space="preserve">, ) </w:instrText>
      </w:r>
      <w:r w:rsidR="003251D9">
        <w:fldChar w:fldCharType="separate"/>
      </w:r>
      <w:r w:rsidR="003251D9">
        <w:rPr>
          <w:b/>
          <w:noProof/>
        </w:rPr>
        <w:t>!Syntax Error, I</w:t>
      </w:r>
      <w:r w:rsidR="003251D9">
        <w:fldChar w:fldCharType="end"/>
      </w:r>
      <w:r w:rsidR="003251D9">
        <w:t>∆t  b(t</w:t>
      </w:r>
      <w:r w:rsidR="003251D9" w:rsidRPr="00915D82">
        <w:rPr>
          <w:rStyle w:val="subscript"/>
        </w:rPr>
        <w:t xml:space="preserve">n </w:t>
      </w:r>
      <w:r w:rsidR="003251D9">
        <w:t>- t</w:t>
      </w:r>
      <w:r w:rsidR="003251D9" w:rsidRPr="00915D82">
        <w:rPr>
          <w:rStyle w:val="subscript"/>
        </w:rPr>
        <w:t>m</w:t>
      </w:r>
      <w:r w:rsidR="003251D9">
        <w:t>) c(t</w:t>
      </w:r>
      <w:r w:rsidR="003251D9" w:rsidRPr="00915D82">
        <w:rPr>
          <w:rStyle w:val="subscript"/>
        </w:rPr>
        <w:t>m</w:t>
      </w:r>
      <w:r w:rsidR="003251D9">
        <w:t>)</w:t>
      </w:r>
      <w:r>
        <w:tab/>
      </w:r>
      <w:r w:rsidR="00CF5160">
        <w:tab/>
      </w:r>
      <w:r>
        <w:t>t</w:t>
      </w:r>
      <w:r w:rsidRPr="008219CC">
        <w:rPr>
          <w:rStyle w:val="subscript"/>
        </w:rPr>
        <w:t>n</w:t>
      </w:r>
      <w:r>
        <w:t xml:space="preserve"> = n ∆t </w:t>
      </w:r>
      <w:r>
        <w:tab/>
      </w:r>
      <w:r w:rsidR="00C62704">
        <w:t>.</w:t>
      </w:r>
      <w:r>
        <w:tab/>
      </w:r>
      <w:r>
        <w:tab/>
      </w:r>
      <w:r w:rsidR="00B84A77">
        <w:tab/>
      </w:r>
      <w:r w:rsidR="00B84A77">
        <w:tab/>
      </w:r>
      <w:r w:rsidR="00C74063">
        <w:t>(22.6)</w:t>
      </w:r>
    </w:p>
    <w:p w14:paraId="57F1B9E0" w14:textId="77777777" w:rsidR="00324F25" w:rsidRPr="00324F25" w:rsidRDefault="00324F25" w:rsidP="007305C9">
      <w:r w:rsidRPr="00324F25">
        <w:rPr>
          <w:u w:val="single"/>
        </w:rPr>
        <w:t>Dimensions:</w:t>
      </w:r>
      <w:r>
        <w:t xml:space="preserve">  dim(b) = sec</w:t>
      </w:r>
      <w:r>
        <w:rPr>
          <w:rStyle w:val="superscript"/>
        </w:rPr>
        <w:t>-1</w:t>
      </w:r>
      <w:r>
        <w:t xml:space="preserve">, dim(Δt b) = 1, so dim(a) = dim(c). </w:t>
      </w:r>
    </w:p>
    <w:p w14:paraId="6F74B724" w14:textId="77777777" w:rsidR="00186998" w:rsidRDefault="00186998" w:rsidP="007305C9"/>
    <w:p w14:paraId="6BA2C814" w14:textId="77777777" w:rsidR="00A71ABA" w:rsidRDefault="00A71ABA" w:rsidP="007305C9">
      <w:r>
        <w:t>What does this look like in the frequency domain?  To find out, we insert into (22.6) expansions of the form (22.4) for the functions a, b and c. We just did this in Section 21 above. The steps (</w:t>
      </w:r>
      <w:r w:rsidR="00C62704">
        <w:t>1</w:t>
      </w:r>
      <w:r>
        <w:t>),(</w:t>
      </w:r>
      <w:r w:rsidR="00C62704">
        <w:t>2</w:t>
      </w:r>
      <w:r>
        <w:t>),(</w:t>
      </w:r>
      <w:r w:rsidR="00C62704">
        <w:t>3</w:t>
      </w:r>
      <w:r>
        <w:t>),(</w:t>
      </w:r>
      <w:r w:rsidR="00C62704">
        <w:t>4</w:t>
      </w:r>
      <w:r>
        <w:t xml:space="preserve">) are exactly the same </w:t>
      </w:r>
      <w:r w:rsidRPr="00086109">
        <w:rPr>
          <w:i/>
        </w:rPr>
        <w:t>except</w:t>
      </w:r>
      <w:r>
        <w:t xml:space="preserve"> our dω and dω' integration endpoints are (-ω</w:t>
      </w:r>
      <w:r>
        <w:rPr>
          <w:rStyle w:val="subscript"/>
        </w:rPr>
        <w:t>1</w:t>
      </w:r>
      <w:r>
        <w:t>/2, ω</w:t>
      </w:r>
      <w:r>
        <w:rPr>
          <w:rStyle w:val="subscript"/>
        </w:rPr>
        <w:t>1</w:t>
      </w:r>
      <w:r>
        <w:t>/2) instead of (-∞,∞). The first new feature occurs in step (</w:t>
      </w:r>
      <w:r w:rsidR="00C62704">
        <w:t>5</w:t>
      </w:r>
      <w:r>
        <w:t xml:space="preserve">) where we pick up the analysis: </w:t>
      </w:r>
    </w:p>
    <w:p w14:paraId="5EE28599" w14:textId="77777777" w:rsidR="00086109" w:rsidRDefault="00086109" w:rsidP="00086109"/>
    <w:p w14:paraId="332C32CC" w14:textId="77777777" w:rsidR="00086109" w:rsidRPr="00086109" w:rsidRDefault="00086109" w:rsidP="00086109">
      <w:pPr>
        <w:rPr>
          <w:noProof/>
        </w:rPr>
      </w:pPr>
      <w:r w:rsidRPr="00086109">
        <w:rPr>
          <w:noProof/>
        </w:rPr>
        <w:tab/>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A'(ω) e</w:t>
      </w:r>
      <w:r w:rsidRPr="00086109">
        <w:rPr>
          <w:rStyle w:val="superscript"/>
          <w:noProof/>
        </w:rPr>
        <w:t xml:space="preserve">+iωnΔt  </w:t>
      </w:r>
      <w:r w:rsidRPr="00086109">
        <w:rPr>
          <w:noProof/>
        </w:rPr>
        <w:t>=</w:t>
      </w:r>
      <w:r w:rsidRPr="00086109">
        <w:rPr>
          <w:rStyle w:val="superscript"/>
          <w:noProof/>
        </w:rPr>
        <w:t xml:space="preserve"> </w:t>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B'(ω) e</w:t>
      </w:r>
      <w:r w:rsidRPr="00086109">
        <w:rPr>
          <w:rStyle w:val="superscript"/>
          <w:noProof/>
        </w:rPr>
        <w:t>+iωnΔt</w:t>
      </w:r>
      <w:r w:rsidRPr="00086109">
        <w:rPr>
          <w:noProof/>
        </w:rPr>
        <w:t xml:space="preserve">  </w:t>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 xml:space="preserve">dω' C'(ω') 2π </w:t>
      </w:r>
      <w:r w:rsidRPr="00086109">
        <w:rPr>
          <w:noProof/>
        </w:rPr>
        <w:fldChar w:fldCharType="begin"/>
      </w:r>
      <w:r w:rsidRPr="00086109">
        <w:rPr>
          <w:noProof/>
        </w:rPr>
        <w:instrText>EQ \i \su(</w:instrText>
      </w:r>
      <w:r w:rsidRPr="00086109">
        <w:rPr>
          <w:noProof/>
          <w:sz w:val="18"/>
          <w:szCs w:val="18"/>
        </w:rPr>
        <w:instrText>m = -∞,∞</w:instrText>
      </w:r>
      <w:r w:rsidRPr="00086109">
        <w:rPr>
          <w:noProof/>
        </w:rPr>
        <w:instrText xml:space="preserve">, ) </w:instrText>
      </w:r>
      <w:r w:rsidRPr="00086109">
        <w:rPr>
          <w:noProof/>
        </w:rPr>
        <w:fldChar w:fldCharType="separate"/>
      </w:r>
      <w:r w:rsidRPr="00086109">
        <w:rPr>
          <w:b/>
          <w:noProof/>
        </w:rPr>
        <w:t>!Syntax Error, I</w:t>
      </w:r>
      <w:r w:rsidRPr="00086109">
        <w:rPr>
          <w:noProof/>
        </w:rPr>
        <w:fldChar w:fldCharType="end"/>
      </w:r>
      <w:r w:rsidRPr="00086109">
        <w:rPr>
          <w:noProof/>
        </w:rPr>
        <w:t>δ( ω - ω' - m ω</w:t>
      </w:r>
      <w:r w:rsidRPr="00086109">
        <w:rPr>
          <w:rStyle w:val="subscript"/>
          <w:noProof/>
        </w:rPr>
        <w:t>1</w:t>
      </w:r>
      <w:r w:rsidRPr="00086109">
        <w:rPr>
          <w:noProof/>
        </w:rPr>
        <w:t>)</w:t>
      </w:r>
    </w:p>
    <w:p w14:paraId="41A58B62" w14:textId="77777777" w:rsidR="00086109" w:rsidRPr="00086109" w:rsidRDefault="00086109" w:rsidP="00086109">
      <w:pPr>
        <w:rPr>
          <w:noProof/>
        </w:rPr>
      </w:pPr>
      <w:r w:rsidRPr="00086109">
        <w:rPr>
          <w:noProof/>
        </w:rPr>
        <w:tab/>
        <w:t xml:space="preserve">= </w:t>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B'(ω) e</w:t>
      </w:r>
      <w:r w:rsidRPr="00086109">
        <w:rPr>
          <w:rStyle w:val="superscript"/>
          <w:noProof/>
        </w:rPr>
        <w:t>+iωnΔt</w:t>
      </w:r>
      <w:r w:rsidRPr="00086109">
        <w:rPr>
          <w:noProof/>
        </w:rPr>
        <w:fldChar w:fldCharType="begin"/>
      </w:r>
      <w:r w:rsidRPr="00086109">
        <w:rPr>
          <w:noProof/>
        </w:rPr>
        <w:instrText>EQ \i \su(</w:instrText>
      </w:r>
      <w:r w:rsidRPr="00086109">
        <w:rPr>
          <w:noProof/>
          <w:sz w:val="18"/>
          <w:szCs w:val="18"/>
        </w:rPr>
        <w:instrText>m = -∞,∞</w:instrText>
      </w:r>
      <w:r w:rsidRPr="00086109">
        <w:rPr>
          <w:noProof/>
        </w:rPr>
        <w:instrText xml:space="preserve">, ) </w:instrText>
      </w:r>
      <w:r w:rsidRPr="00086109">
        <w:rPr>
          <w:noProof/>
        </w:rPr>
        <w:fldChar w:fldCharType="separate"/>
      </w:r>
      <w:r w:rsidRPr="00086109">
        <w:rPr>
          <w:b/>
          <w:noProof/>
        </w:rPr>
        <w:t>!Syntax Error, I</w: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C'(ω') δ( ω - ω' - m ω</w:t>
      </w:r>
      <w:r w:rsidRPr="00086109">
        <w:rPr>
          <w:rStyle w:val="subscript"/>
          <w:noProof/>
        </w:rPr>
        <w:t>1</w:t>
      </w:r>
      <w:r w:rsidRPr="00086109">
        <w:rPr>
          <w:noProof/>
        </w:rPr>
        <w:t>)</w:t>
      </w:r>
    </w:p>
    <w:p w14:paraId="06E10F30" w14:textId="77777777" w:rsidR="00A71ABA" w:rsidRPr="00086109" w:rsidRDefault="00A71ABA" w:rsidP="00A71ABA">
      <w:pPr>
        <w:rPr>
          <w:noProof/>
        </w:rPr>
      </w:pPr>
      <w:r w:rsidRPr="00086109">
        <w:rPr>
          <w:noProof/>
        </w:rPr>
        <w:tab/>
        <w:t>=</w:t>
      </w:r>
      <w:r w:rsidRPr="00086109">
        <w:rPr>
          <w:rStyle w:val="superscript"/>
          <w:noProof/>
        </w:rPr>
        <w:t xml:space="preserve"> </w:t>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B</w:t>
      </w:r>
      <w:r w:rsidR="00086109" w:rsidRPr="00086109">
        <w:rPr>
          <w:noProof/>
        </w:rPr>
        <w:t>'</w:t>
      </w:r>
      <w:r w:rsidRPr="00086109">
        <w:rPr>
          <w:noProof/>
        </w:rPr>
        <w:t>(ω) e</w:t>
      </w:r>
      <w:r w:rsidRPr="00086109">
        <w:rPr>
          <w:rStyle w:val="superscript"/>
          <w:noProof/>
        </w:rPr>
        <w:t>+iωnΔt</w:t>
      </w:r>
      <w:r w:rsidRPr="00086109">
        <w:rPr>
          <w:noProof/>
        </w:rPr>
        <w:t xml:space="preserve"> </w:t>
      </w:r>
      <w:r w:rsidRPr="00086109">
        <w:rPr>
          <w:noProof/>
        </w:rPr>
        <w:fldChar w:fldCharType="begin"/>
      </w:r>
      <w:r w:rsidRPr="00086109">
        <w:rPr>
          <w:noProof/>
        </w:rPr>
        <w:instrText>EQ \i \su(</w:instrText>
      </w:r>
      <w:r w:rsidRPr="00086109">
        <w:rPr>
          <w:noProof/>
          <w:sz w:val="18"/>
          <w:szCs w:val="18"/>
        </w:rPr>
        <w:instrText>m = -∞,∞</w:instrText>
      </w:r>
      <w:r w:rsidRPr="00086109">
        <w:rPr>
          <w:noProof/>
        </w:rPr>
        <w:instrText xml:space="preserve">, ) </w:instrText>
      </w:r>
      <w:r w:rsidRPr="00086109">
        <w:rPr>
          <w:noProof/>
        </w:rPr>
        <w:fldChar w:fldCharType="separate"/>
      </w:r>
      <w:r w:rsidRPr="00086109">
        <w:rPr>
          <w:b/>
          <w:noProof/>
        </w:rPr>
        <w:t>!Syntax Error, I</w:t>
      </w:r>
      <w:r w:rsidRPr="00086109">
        <w:rPr>
          <w:noProof/>
        </w:rPr>
        <w:fldChar w:fldCharType="end"/>
      </w:r>
      <w:r w:rsidRPr="00086109">
        <w:rPr>
          <w:noProof/>
        </w:rPr>
        <w:t xml:space="preserve"> C</w:t>
      </w:r>
      <w:r w:rsidR="00086109" w:rsidRPr="00086109">
        <w:rPr>
          <w:noProof/>
        </w:rPr>
        <w:t>'</w:t>
      </w:r>
      <w:r w:rsidRPr="00086109">
        <w:rPr>
          <w:noProof/>
        </w:rPr>
        <w:t>(ω-mω</w:t>
      </w:r>
      <w:r w:rsidRPr="00086109">
        <w:rPr>
          <w:rStyle w:val="subscript"/>
          <w:noProof/>
        </w:rPr>
        <w:t>1</w:t>
      </w:r>
      <w:r w:rsidRPr="00086109">
        <w:rPr>
          <w:noProof/>
        </w:rPr>
        <w:t>) Θ( -ω</w:t>
      </w:r>
      <w:r w:rsidRPr="00086109">
        <w:rPr>
          <w:rStyle w:val="subscript"/>
          <w:noProof/>
        </w:rPr>
        <w:t>1</w:t>
      </w:r>
      <w:r w:rsidRPr="00086109">
        <w:rPr>
          <w:noProof/>
        </w:rPr>
        <w:t>/2  ≤ ω-mω</w:t>
      </w:r>
      <w:r w:rsidRPr="00086109">
        <w:rPr>
          <w:rStyle w:val="subscript"/>
          <w:noProof/>
        </w:rPr>
        <w:t>1</w:t>
      </w:r>
      <w:r w:rsidRPr="00086109">
        <w:rPr>
          <w:noProof/>
        </w:rPr>
        <w:t xml:space="preserve">  ≤ ω</w:t>
      </w:r>
      <w:r w:rsidRPr="00086109">
        <w:rPr>
          <w:rStyle w:val="subscript"/>
          <w:noProof/>
        </w:rPr>
        <w:t>1</w:t>
      </w:r>
      <w:r w:rsidRPr="00086109">
        <w:rPr>
          <w:noProof/>
        </w:rPr>
        <w:t>/2)</w:t>
      </w:r>
      <w:r w:rsidR="00086109" w:rsidRPr="00086109">
        <w:rPr>
          <w:noProof/>
        </w:rPr>
        <w:tab/>
      </w:r>
      <w:r w:rsidR="00086109">
        <w:rPr>
          <w:noProof/>
        </w:rPr>
        <w:tab/>
      </w:r>
      <w:r w:rsidR="00086109" w:rsidRPr="00086109">
        <w:rPr>
          <w:noProof/>
        </w:rPr>
        <w:t>// (2.2)</w:t>
      </w:r>
    </w:p>
    <w:p w14:paraId="03105D16" w14:textId="77777777" w:rsidR="00086109" w:rsidRPr="00086109" w:rsidRDefault="00A71ABA" w:rsidP="00A71ABA">
      <w:pPr>
        <w:rPr>
          <w:noProof/>
        </w:rPr>
      </w:pPr>
      <w:r w:rsidRPr="00086109">
        <w:rPr>
          <w:noProof/>
        </w:rPr>
        <w:tab/>
        <w:t>=</w:t>
      </w:r>
      <w:r w:rsidRPr="00086109">
        <w:rPr>
          <w:rStyle w:val="superscript"/>
          <w:noProof/>
        </w:rPr>
        <w:t xml:space="preserve"> </w:t>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B</w:t>
      </w:r>
      <w:r w:rsidR="00086109" w:rsidRPr="00086109">
        <w:rPr>
          <w:noProof/>
        </w:rPr>
        <w:t>'</w:t>
      </w:r>
      <w:r w:rsidRPr="00086109">
        <w:rPr>
          <w:noProof/>
        </w:rPr>
        <w:t>(ω) e</w:t>
      </w:r>
      <w:r w:rsidRPr="00086109">
        <w:rPr>
          <w:rStyle w:val="superscript"/>
          <w:noProof/>
        </w:rPr>
        <w:t>+iωnΔt</w:t>
      </w:r>
      <w:r w:rsidRPr="00086109">
        <w:rPr>
          <w:noProof/>
        </w:rPr>
        <w:t xml:space="preserve"> C</w:t>
      </w:r>
      <w:r w:rsidR="00086109" w:rsidRPr="00086109">
        <w:rPr>
          <w:noProof/>
        </w:rPr>
        <w:t>'</w:t>
      </w:r>
      <w:r w:rsidRPr="00086109">
        <w:rPr>
          <w:noProof/>
        </w:rPr>
        <w:t xml:space="preserve">(ω) </w:t>
      </w:r>
      <w:r w:rsidRPr="00086109">
        <w:rPr>
          <w:noProof/>
        </w:rPr>
        <w:fldChar w:fldCharType="begin"/>
      </w:r>
      <w:r w:rsidRPr="00086109">
        <w:rPr>
          <w:noProof/>
        </w:rPr>
        <w:instrText>EQ \i \su(</w:instrText>
      </w:r>
      <w:r w:rsidRPr="00086109">
        <w:rPr>
          <w:noProof/>
          <w:sz w:val="18"/>
          <w:szCs w:val="18"/>
        </w:rPr>
        <w:instrText>m = -∞,∞</w:instrText>
      </w:r>
      <w:r w:rsidRPr="00086109">
        <w:rPr>
          <w:noProof/>
        </w:rPr>
        <w:instrText xml:space="preserve">, ) </w:instrText>
      </w:r>
      <w:r w:rsidRPr="00086109">
        <w:rPr>
          <w:noProof/>
        </w:rPr>
        <w:fldChar w:fldCharType="separate"/>
      </w:r>
      <w:r w:rsidRPr="00086109">
        <w:rPr>
          <w:b/>
          <w:noProof/>
        </w:rPr>
        <w:t>!Syntax Error, I</w:t>
      </w:r>
      <w:r w:rsidRPr="00086109">
        <w:rPr>
          <w:noProof/>
        </w:rPr>
        <w:fldChar w:fldCharType="end"/>
      </w:r>
      <w:r w:rsidRPr="00086109">
        <w:rPr>
          <w:noProof/>
        </w:rPr>
        <w:t xml:space="preserve"> Θ( -ω</w:t>
      </w:r>
      <w:r w:rsidRPr="00086109">
        <w:rPr>
          <w:rStyle w:val="subscript"/>
          <w:noProof/>
        </w:rPr>
        <w:t>1</w:t>
      </w:r>
      <w:r w:rsidRPr="00086109">
        <w:rPr>
          <w:noProof/>
        </w:rPr>
        <w:t>/2  ≤ ω-mω</w:t>
      </w:r>
      <w:r w:rsidRPr="00086109">
        <w:rPr>
          <w:rStyle w:val="subscript"/>
          <w:noProof/>
        </w:rPr>
        <w:t>1</w:t>
      </w:r>
      <w:r w:rsidRPr="00086109">
        <w:rPr>
          <w:noProof/>
        </w:rPr>
        <w:t xml:space="preserve">  ≤ ω</w:t>
      </w:r>
      <w:r w:rsidRPr="00086109">
        <w:rPr>
          <w:rStyle w:val="subscript"/>
          <w:noProof/>
        </w:rPr>
        <w:t>1</w:t>
      </w:r>
      <w:r w:rsidRPr="00086109">
        <w:rPr>
          <w:noProof/>
        </w:rPr>
        <w:t xml:space="preserve">/2)  </w:t>
      </w:r>
      <w:r w:rsidR="00086109" w:rsidRPr="00086109">
        <w:rPr>
          <w:noProof/>
        </w:rPr>
        <w:tab/>
        <w:t>//  (22.3) for C'(ω)</w:t>
      </w:r>
    </w:p>
    <w:p w14:paraId="25CFD4C2" w14:textId="77777777" w:rsidR="00A71ABA" w:rsidRPr="00086109" w:rsidRDefault="00086109" w:rsidP="00A71ABA">
      <w:pPr>
        <w:rPr>
          <w:noProof/>
        </w:rPr>
      </w:pPr>
      <w:r w:rsidRPr="00086109">
        <w:rPr>
          <w:noProof/>
        </w:rPr>
        <w:tab/>
      </w:r>
      <w:r w:rsidR="00A71ABA" w:rsidRPr="00086109">
        <w:rPr>
          <w:noProof/>
        </w:rPr>
        <w:t xml:space="preserve">= </w:t>
      </w:r>
      <w:r w:rsidR="00A71ABA" w:rsidRPr="00086109">
        <w:rPr>
          <w:noProof/>
        </w:rPr>
        <w:fldChar w:fldCharType="begin"/>
      </w:r>
      <w:r w:rsidR="00A71ABA" w:rsidRPr="00086109">
        <w:rPr>
          <w:noProof/>
        </w:rPr>
        <w:instrText xml:space="preserve"> EQ \f(1,2π) </w:instrText>
      </w:r>
      <w:r w:rsidR="00A71ABA"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00A71ABA" w:rsidRPr="00086109">
        <w:rPr>
          <w:noProof/>
        </w:rPr>
        <w:t>dω B</w:t>
      </w:r>
      <w:r w:rsidRPr="00086109">
        <w:rPr>
          <w:noProof/>
        </w:rPr>
        <w:t>'</w:t>
      </w:r>
      <w:r w:rsidR="00A71ABA" w:rsidRPr="00086109">
        <w:rPr>
          <w:noProof/>
        </w:rPr>
        <w:t>(ω) e</w:t>
      </w:r>
      <w:r w:rsidR="00A71ABA" w:rsidRPr="00086109">
        <w:rPr>
          <w:rStyle w:val="superscript"/>
          <w:noProof/>
        </w:rPr>
        <w:t>+iωnΔt</w:t>
      </w:r>
      <w:r w:rsidR="00A71ABA" w:rsidRPr="00086109">
        <w:rPr>
          <w:noProof/>
        </w:rPr>
        <w:t xml:space="preserve"> C</w:t>
      </w:r>
      <w:r w:rsidRPr="00086109">
        <w:rPr>
          <w:noProof/>
        </w:rPr>
        <w:t>'</w:t>
      </w:r>
      <w:r w:rsidR="00A71ABA" w:rsidRPr="00086109">
        <w:rPr>
          <w:noProof/>
        </w:rPr>
        <w:t>(ω)</w:t>
      </w:r>
      <w:r w:rsidRPr="00086109">
        <w:rPr>
          <w:noProof/>
        </w:rPr>
        <w:tab/>
      </w:r>
      <w:r w:rsidRPr="00086109">
        <w:rPr>
          <w:noProof/>
        </w:rPr>
        <w:tab/>
      </w:r>
      <w:r w:rsidRPr="00086109">
        <w:rPr>
          <w:noProof/>
        </w:rPr>
        <w:tab/>
      </w:r>
      <w:r w:rsidRPr="00086109">
        <w:rPr>
          <w:noProof/>
        </w:rPr>
        <w:tab/>
      </w:r>
      <w:r w:rsidRPr="00086109">
        <w:rPr>
          <w:noProof/>
        </w:rPr>
        <w:tab/>
        <w:t xml:space="preserve"> // (A.</w:t>
      </w:r>
      <w:r w:rsidR="001D606F">
        <w:rPr>
          <w:noProof/>
        </w:rPr>
        <w:t>50</w:t>
      </w:r>
      <w:r w:rsidRPr="00086109">
        <w:rPr>
          <w:noProof/>
        </w:rPr>
        <w:t>), see Appendix A (e).</w:t>
      </w:r>
    </w:p>
    <w:p w14:paraId="3121E00F" w14:textId="77777777" w:rsidR="00A71ABA" w:rsidRPr="00086109" w:rsidRDefault="00A71ABA" w:rsidP="00A71ABA">
      <w:pPr>
        <w:rPr>
          <w:noProof/>
        </w:rPr>
      </w:pPr>
    </w:p>
    <w:p w14:paraId="7B9D7829" w14:textId="77777777" w:rsidR="00A71ABA" w:rsidRDefault="00086109" w:rsidP="00A71ABA">
      <w:r>
        <w:rPr>
          <w:noProof/>
        </w:rPr>
        <w:t xml:space="preserve">Since </w:t>
      </w:r>
      <w:r w:rsidRPr="00086109">
        <w:rPr>
          <w:noProof/>
        </w:rPr>
        <w:t>e</w:t>
      </w:r>
      <w:r w:rsidRPr="00086109">
        <w:rPr>
          <w:rStyle w:val="superscript"/>
          <w:noProof/>
        </w:rPr>
        <w:t>+iωnΔt</w:t>
      </w:r>
      <w:r>
        <w:t xml:space="preserve"> forms a complete set on the interval (-ω</w:t>
      </w:r>
      <w:r>
        <w:rPr>
          <w:rStyle w:val="subscript"/>
        </w:rPr>
        <w:t>1</w:t>
      </w:r>
      <w:r>
        <w:t>/2, ω</w:t>
      </w:r>
      <w:r>
        <w:rPr>
          <w:rStyle w:val="subscript"/>
        </w:rPr>
        <w:t>1</w:t>
      </w:r>
      <w:r>
        <w:t>/2), we may equate integrands to find</w:t>
      </w:r>
    </w:p>
    <w:p w14:paraId="6317BF7E" w14:textId="77777777" w:rsidR="007305C9" w:rsidRDefault="007305C9" w:rsidP="007305C9"/>
    <w:p w14:paraId="211A35B1" w14:textId="77777777" w:rsidR="007305C9" w:rsidRDefault="007305C9" w:rsidP="003064B0">
      <w:pPr>
        <w:tabs>
          <w:tab w:val="left" w:pos="7200"/>
          <w:tab w:val="left" w:pos="7920"/>
          <w:tab w:val="right" w:pos="9270"/>
        </w:tabs>
      </w:pPr>
      <w:r>
        <w:tab/>
        <w:t>A'(</w:t>
      </w:r>
      <w:r w:rsidR="00915D82">
        <w:t>ω</w:t>
      </w:r>
      <w:r w:rsidR="00086109">
        <w:t xml:space="preserve">)  </w:t>
      </w:r>
      <w:r>
        <w:t>=</w:t>
      </w:r>
      <w:r w:rsidR="00CA1B4F">
        <w:t xml:space="preserve"> </w:t>
      </w:r>
      <w:r>
        <w:t xml:space="preserve"> </w:t>
      </w:r>
      <w:r w:rsidR="00FA672D">
        <w:t>B'(ω)</w:t>
      </w:r>
      <w:r>
        <w:t>C'(</w:t>
      </w:r>
      <w:r w:rsidR="00915D82">
        <w:t>ω</w:t>
      </w:r>
      <w:r>
        <w:t xml:space="preserve">) </w:t>
      </w:r>
      <w:r w:rsidR="00FA672D">
        <w:t>.</w:t>
      </w:r>
      <w:r>
        <w:tab/>
      </w:r>
      <w:r>
        <w:tab/>
      </w:r>
      <w:r>
        <w:tab/>
      </w:r>
      <w:r>
        <w:tab/>
      </w:r>
      <w:r>
        <w:tab/>
      </w:r>
      <w:r>
        <w:tab/>
      </w:r>
      <w:r w:rsidR="00B84A77">
        <w:tab/>
      </w:r>
      <w:r w:rsidR="00B84A77">
        <w:tab/>
      </w:r>
      <w:r w:rsidR="00B84A77">
        <w:tab/>
      </w:r>
      <w:r>
        <w:t>(22.7)</w:t>
      </w:r>
    </w:p>
    <w:p w14:paraId="058A96E1" w14:textId="77777777" w:rsidR="007305C9" w:rsidRDefault="007305C9" w:rsidP="007305C9"/>
    <w:p w14:paraId="30CAE578" w14:textId="77777777" w:rsidR="007305C9" w:rsidRDefault="007305C9" w:rsidP="007305C9">
      <w:r>
        <w:t xml:space="preserve">Thus, our </w:t>
      </w:r>
      <w:r w:rsidR="00FA672D">
        <w:t>new Digital Fourier</w:t>
      </w:r>
      <w:r>
        <w:t xml:space="preserve"> transform</w:t>
      </w:r>
      <w:r w:rsidR="00FA672D">
        <w:t xml:space="preserve"> </w:t>
      </w:r>
      <w:r>
        <w:t xml:space="preserve">yields </w:t>
      </w:r>
      <w:r w:rsidR="00086109">
        <w:t>this</w:t>
      </w:r>
      <w:r>
        <w:t xml:space="preserve"> simple </w:t>
      </w:r>
      <w:r w:rsidR="00086109">
        <w:t xml:space="preserve">diagonalized </w:t>
      </w:r>
      <w:r>
        <w:t xml:space="preserve">result with </w:t>
      </w:r>
      <w:r w:rsidR="00FA672D">
        <w:t>none of those extra image terms.</w:t>
      </w:r>
      <w:r w:rsidR="00CA1B4F">
        <w:t xml:space="preserve"> </w:t>
      </w:r>
      <w:r>
        <w:t>Of course we must remain aware that A'(</w:t>
      </w:r>
      <w:r w:rsidR="00915D82">
        <w:t>ω</w:t>
      </w:r>
      <w:r>
        <w:t>) is not the genuine spectrum of a(t), it is some new thing.</w:t>
      </w:r>
      <w:r w:rsidR="00CA1B4F">
        <w:t xml:space="preserve"> </w:t>
      </w:r>
      <w:r>
        <w:t xml:space="preserve">Just because we defined a new animal and got (22.7) does not mean that the image spectra go away in (20.7) and </w:t>
      </w:r>
      <w:r w:rsidR="00FA672D">
        <w:t xml:space="preserve">(21.10) and (21.11). </w:t>
      </w:r>
      <w:r w:rsidR="00C62704">
        <w:t>Here then is the Digital Fourie</w:t>
      </w:r>
      <w:r w:rsidR="00757479">
        <w:t xml:space="preserve">r Transform convolution theorem in comparison with that for the Fourier Integral Transform: </w:t>
      </w:r>
    </w:p>
    <w:p w14:paraId="72D1FB1E" w14:textId="77777777" w:rsidR="00C62704" w:rsidRDefault="00C62704" w:rsidP="007305C9"/>
    <w:p w14:paraId="7C9B9585" w14:textId="77777777" w:rsidR="00757479" w:rsidRDefault="00757479" w:rsidP="003064B0">
      <w:pPr>
        <w:tabs>
          <w:tab w:val="left" w:pos="7200"/>
          <w:tab w:val="left" w:pos="7920"/>
          <w:tab w:val="right" w:pos="9270"/>
        </w:tabs>
      </w:pPr>
      <w:r>
        <w:tab/>
        <w:t>a(t</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∆t  b(t</w:t>
      </w:r>
      <w:r w:rsidRPr="00915D82">
        <w:rPr>
          <w:rStyle w:val="subscript"/>
        </w:rPr>
        <w:t xml:space="preserve">n </w:t>
      </w:r>
      <w:r>
        <w:t>- t</w:t>
      </w:r>
      <w:r w:rsidRPr="00915D82">
        <w:rPr>
          <w:rStyle w:val="subscript"/>
        </w:rPr>
        <w:t>m</w:t>
      </w:r>
      <w:r>
        <w:t>) c(t</w:t>
      </w:r>
      <w:r w:rsidRPr="00915D82">
        <w:rPr>
          <w:rStyle w:val="subscript"/>
        </w:rPr>
        <w:t>m</w:t>
      </w:r>
      <w:r>
        <w:t>)</w:t>
      </w:r>
      <w:r>
        <w:tab/>
      </w:r>
      <w:r>
        <w:rPr>
          <w:color w:val="000000"/>
        </w:rPr>
        <w:sym w:font="Symbol" w:char="F0DB"/>
      </w:r>
      <w:r>
        <w:rPr>
          <w:color w:val="000000"/>
        </w:rPr>
        <w:t xml:space="preserve"> </w:t>
      </w:r>
      <w:r>
        <w:rPr>
          <w:color w:val="000000"/>
        </w:rPr>
        <w:tab/>
      </w:r>
      <w:r>
        <w:t>A'(ω)  =  B'(ω)C'(ω)</w:t>
      </w:r>
      <w:r>
        <w:tab/>
      </w:r>
      <w:r>
        <w:tab/>
        <w:t>t</w:t>
      </w:r>
      <w:r>
        <w:rPr>
          <w:rStyle w:val="subscript"/>
        </w:rPr>
        <w:t>n</w:t>
      </w:r>
      <w:r>
        <w:t xml:space="preserve"> = nΔt</w:t>
      </w:r>
      <w:r>
        <w:tab/>
      </w:r>
      <w:r>
        <w:tab/>
        <w:t>(22.8)</w:t>
      </w:r>
    </w:p>
    <w:p w14:paraId="77C4179C" w14:textId="77777777" w:rsidR="00757479" w:rsidRDefault="00757479" w:rsidP="007305C9"/>
    <w:p w14:paraId="38CAA519" w14:textId="77777777" w:rsidR="00757479" w:rsidRDefault="00757479" w:rsidP="00757479">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rPr>
          <w:color w:val="000000"/>
        </w:rPr>
        <w:tab/>
      </w:r>
      <w:r>
        <w:rPr>
          <w:color w:val="000000"/>
        </w:rPr>
        <w:sym w:font="Symbol" w:char="F0DB"/>
      </w:r>
      <w:r>
        <w:rPr>
          <w:color w:val="000000"/>
        </w:rPr>
        <w:tab/>
      </w:r>
      <w:r>
        <w:t>A(ω) = B(ω) C(ω)</w:t>
      </w:r>
      <w:r>
        <w:tab/>
      </w:r>
      <w:r>
        <w:tab/>
      </w:r>
      <w:r>
        <w:tab/>
      </w:r>
      <w:r>
        <w:tab/>
      </w:r>
      <w:r w:rsidRPr="00757479">
        <w:rPr>
          <w:i/>
        </w:rPr>
        <w:t>(3.6)</w:t>
      </w:r>
    </w:p>
    <w:p w14:paraId="512C7970" w14:textId="77777777" w:rsidR="00757479" w:rsidRDefault="00757479" w:rsidP="00757479"/>
    <w:p w14:paraId="323B90DC" w14:textId="77777777" w:rsidR="007305C9" w:rsidRDefault="007305C9" w:rsidP="007305C9"/>
    <w:p w14:paraId="3231133A" w14:textId="77777777" w:rsidR="00F5259A" w:rsidRDefault="00F5259A" w:rsidP="00F5259A">
      <w:pPr>
        <w:pStyle w:val="Heading3"/>
        <w:sectPr w:rsidR="00F5259A">
          <w:pgSz w:w="12240" w:h="15840"/>
          <w:pgMar w:top="1440" w:right="1440" w:bottom="1440" w:left="1440" w:header="720" w:footer="720" w:gutter="0"/>
          <w:cols w:space="720"/>
        </w:sectPr>
      </w:pPr>
    </w:p>
    <w:p w14:paraId="1FBB609A" w14:textId="77777777" w:rsidR="007305C9" w:rsidRDefault="00135FCE" w:rsidP="00E41A2B">
      <w:pPr>
        <w:pStyle w:val="Heading3"/>
      </w:pPr>
      <w:bookmarkStart w:id="42" w:name="_Toc363827573"/>
      <w:r>
        <w:t>23. The Digital Fourier Transform X'(ω) Part II</w:t>
      </w:r>
      <w:bookmarkEnd w:id="42"/>
    </w:p>
    <w:p w14:paraId="7275C730" w14:textId="77777777" w:rsidR="007305C9" w:rsidRDefault="007305C9" w:rsidP="007305C9"/>
    <w:p w14:paraId="2B677513" w14:textId="77777777" w:rsidR="00443165" w:rsidRDefault="00443165" w:rsidP="00443165">
      <w:pPr>
        <w:pStyle w:val="Heading4"/>
      </w:pPr>
      <w:bookmarkStart w:id="43" w:name="_Toc363827574"/>
      <w:r>
        <w:t>(a) Relation between X'(ω) and X(ω)</w:t>
      </w:r>
      <w:bookmarkEnd w:id="43"/>
    </w:p>
    <w:p w14:paraId="3B031E76" w14:textId="77777777" w:rsidR="00443165" w:rsidRDefault="00443165" w:rsidP="007305C9"/>
    <w:p w14:paraId="01B4766E" w14:textId="77777777" w:rsidR="007305C9" w:rsidRDefault="00FA672D" w:rsidP="007305C9">
      <w:r>
        <w:t>T</w:t>
      </w:r>
      <w:r w:rsidR="007305C9">
        <w:t xml:space="preserve">he next problem is </w:t>
      </w:r>
      <w:r w:rsidR="006F74CE">
        <w:t xml:space="preserve">to </w:t>
      </w:r>
      <w:r>
        <w:t>figure</w:t>
      </w:r>
      <w:r w:rsidR="007305C9">
        <w:t xml:space="preserve"> out how the genuine Fourier </w:t>
      </w:r>
      <w:r>
        <w:t>I</w:t>
      </w:r>
      <w:r w:rsidR="007305C9">
        <w:t>ntegral spectrum X(</w:t>
      </w:r>
      <w:r w:rsidR="00915D82">
        <w:t>ω</w:t>
      </w:r>
      <w:r w:rsidR="007305C9">
        <w:t xml:space="preserve">) is related to our </w:t>
      </w:r>
      <w:r>
        <w:t>new</w:t>
      </w:r>
      <w:r w:rsidR="00CF5160">
        <w:t xml:space="preserve"> Digital Fourier </w:t>
      </w:r>
      <w:r>
        <w:t>T</w:t>
      </w:r>
      <w:r w:rsidR="00CF5160">
        <w:t>ransform</w:t>
      </w:r>
      <w:r>
        <w:t xml:space="preserve"> X'(ω)</w:t>
      </w:r>
      <w:r w:rsidR="00CF5160">
        <w:t xml:space="preserve">. Start with the Fourier Integral expansion </w:t>
      </w:r>
      <w:r>
        <w:t>(1.2)</w:t>
      </w:r>
      <w:r w:rsidR="007305C9">
        <w:t xml:space="preserve"> , </w:t>
      </w:r>
    </w:p>
    <w:p w14:paraId="032FFA1C" w14:textId="77777777" w:rsidR="007305C9" w:rsidRDefault="007305C9" w:rsidP="007305C9"/>
    <w:p w14:paraId="629AB4BA" w14:textId="77777777" w:rsidR="003514FE" w:rsidRPr="003514FE" w:rsidRDefault="003514FE" w:rsidP="003064B0">
      <w:pPr>
        <w:tabs>
          <w:tab w:val="left" w:pos="7200"/>
          <w:tab w:val="left" w:pos="7920"/>
          <w:tab w:val="right" w:pos="9270"/>
        </w:tabs>
        <w:rPr>
          <w:i/>
          <w:color w:val="000000"/>
        </w:rPr>
      </w:pPr>
      <w:r w:rsidRPr="00CC368E">
        <w:rPr>
          <w:color w:val="000000"/>
        </w:rPr>
        <w:tab/>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sidR="006F74CE">
        <w:t xml:space="preserve"> </w:t>
      </w:r>
      <w:r w:rsidRPr="00CC368E">
        <w:rPr>
          <w:color w:val="000000"/>
        </w:rPr>
        <w:tab/>
      </w:r>
      <w:r w:rsidRPr="00CC368E">
        <w:rPr>
          <w:color w:val="000000"/>
        </w:rPr>
        <w:tab/>
        <w:t>expansion</w:t>
      </w:r>
      <w:r>
        <w:rPr>
          <w:color w:val="000000"/>
        </w:rPr>
        <w:t xml:space="preserve"> = inverse transform</w:t>
      </w:r>
      <w:r w:rsidRPr="00CC368E">
        <w:rPr>
          <w:color w:val="000000"/>
        </w:rPr>
        <w:tab/>
      </w:r>
      <w:r w:rsidR="006F74CE">
        <w:rPr>
          <w:color w:val="000000"/>
        </w:rPr>
        <w:t>.</w:t>
      </w:r>
      <w:r w:rsidRPr="00CC368E">
        <w:rPr>
          <w:color w:val="000000"/>
        </w:rPr>
        <w:tab/>
      </w:r>
      <w:r w:rsidRPr="00CC368E">
        <w:rPr>
          <w:color w:val="000000"/>
        </w:rPr>
        <w:tab/>
      </w:r>
      <w:r w:rsidRPr="003514FE">
        <w:rPr>
          <w:i/>
          <w:color w:val="000000"/>
        </w:rPr>
        <w:t>(1.2)</w:t>
      </w:r>
    </w:p>
    <w:p w14:paraId="64142904" w14:textId="77777777" w:rsidR="00C11159" w:rsidRDefault="00C11159" w:rsidP="007305C9"/>
    <w:p w14:paraId="747674C3" w14:textId="77777777" w:rsidR="007305C9" w:rsidRDefault="00FA672D" w:rsidP="007305C9">
      <w:r>
        <w:t>Partition</w:t>
      </w:r>
      <w:r w:rsidR="007305C9">
        <w:t xml:space="preserve"> the integration into a set of little ranges of width </w:t>
      </w:r>
      <w:r w:rsidR="00915D82">
        <w:t>ω</w:t>
      </w:r>
      <w:r w:rsidR="007305C9" w:rsidRPr="008219CC">
        <w:rPr>
          <w:rStyle w:val="subscript"/>
        </w:rPr>
        <w:t>1</w:t>
      </w:r>
      <w:r w:rsidR="007305C9">
        <w:t xml:space="preserve"> :</w:t>
      </w:r>
    </w:p>
    <w:p w14:paraId="7F6A55C5" w14:textId="77777777" w:rsidR="00C11159" w:rsidRDefault="00C11159" w:rsidP="007305C9"/>
    <w:p w14:paraId="2D696D5D" w14:textId="77777777" w:rsidR="00C11159" w:rsidRPr="00D75FFD" w:rsidRDefault="00C11159" w:rsidP="007305C9">
      <w:r>
        <w:tab/>
        <w:t xml:space="preserve">x(t) = </w:t>
      </w:r>
      <w:r w:rsidR="00596958">
        <w:fldChar w:fldCharType="begin"/>
      </w:r>
      <w:r w:rsidR="00596958">
        <w:instrText xml:space="preserve"> EQ \f(1,2π) </w:instrText>
      </w:r>
      <w:r w:rsidR="00596958">
        <w:fldChar w:fldCharType="end"/>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sidRPr="0022167B">
        <w:rPr>
          <w:color w:val="000000"/>
          <w:sz w:val="18"/>
          <w:szCs w:val="18"/>
        </w:rPr>
        <w:instrText>mω</w:instrText>
      </w:r>
      <w:r w:rsidRPr="0022167B">
        <w:rPr>
          <w:rStyle w:val="subscript"/>
          <w:sz w:val="18"/>
          <w:szCs w:val="18"/>
        </w:rPr>
        <w:instrText>1</w:instrText>
      </w:r>
      <w:r w:rsidRPr="0022167B">
        <w:rPr>
          <w:sz w:val="18"/>
          <w:szCs w:val="18"/>
        </w:rPr>
        <w:instrText>-ω</w:instrText>
      </w:r>
      <w:r w:rsidRPr="0022167B">
        <w:rPr>
          <w:rStyle w:val="subscript"/>
          <w:sz w:val="18"/>
          <w:szCs w:val="18"/>
        </w:rPr>
        <w:instrText>1</w:instrText>
      </w:r>
      <w:r w:rsidRPr="0022167B">
        <w:rPr>
          <w:sz w:val="18"/>
          <w:szCs w:val="18"/>
        </w:rPr>
        <w:instrText>/2</w:instrText>
      </w:r>
      <w:r w:rsidRPr="001D0D05">
        <w:rPr>
          <w:b/>
          <w:color w:val="000000"/>
          <w:sz w:val="18"/>
          <w:szCs w:val="18"/>
        </w:rPr>
        <w:instrText xml:space="preserve">, </w:instrText>
      </w:r>
      <w:r w:rsidRPr="0022167B">
        <w:rPr>
          <w:color w:val="000000"/>
          <w:sz w:val="18"/>
          <w:szCs w:val="18"/>
        </w:rPr>
        <w:instrText>mω</w:instrText>
      </w:r>
      <w:r w:rsidRPr="0022167B">
        <w:rPr>
          <w:rStyle w:val="subscript"/>
          <w:sz w:val="18"/>
          <w:szCs w:val="18"/>
        </w:rPr>
        <w:instrText>1</w:instrText>
      </w:r>
      <w:r w:rsidRPr="0022167B">
        <w:rPr>
          <w:sz w:val="18"/>
          <w:szCs w:val="18"/>
        </w:rPr>
        <w:instrText>+ω</w:instrText>
      </w:r>
      <w:r w:rsidRPr="0022167B">
        <w:rPr>
          <w:rStyle w:val="subscript"/>
          <w:sz w:val="18"/>
          <w:szCs w:val="18"/>
        </w:rPr>
        <w:instrText>1</w:instrText>
      </w:r>
      <w:r w:rsidRPr="0022167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 X(ω) e</w:t>
      </w:r>
      <w:r>
        <w:rPr>
          <w:rStyle w:val="superscript"/>
        </w:rPr>
        <w:t>+iωt</w:t>
      </w:r>
      <w:r w:rsidR="00D75FFD">
        <w:t xml:space="preserve">  .</w:t>
      </w:r>
    </w:p>
    <w:p w14:paraId="409559EF" w14:textId="77777777" w:rsidR="007305C9" w:rsidRDefault="007305C9" w:rsidP="007305C9">
      <w:r>
        <w:tab/>
      </w:r>
    </w:p>
    <w:p w14:paraId="3CA7F4CD" w14:textId="77777777" w:rsidR="004B680B" w:rsidRDefault="007305C9" w:rsidP="007305C9">
      <w:r>
        <w:t xml:space="preserve">Change integration variable to </w:t>
      </w:r>
      <w:r w:rsidR="00915D82">
        <w:t>ω</w:t>
      </w:r>
      <w:r>
        <w:t xml:space="preserve">' = </w:t>
      </w:r>
      <w:r w:rsidR="00915D82">
        <w:t>ω</w:t>
      </w:r>
      <w:r>
        <w:t xml:space="preserve"> </w:t>
      </w:r>
      <w:r w:rsidR="00FA672D">
        <w:t>-</w:t>
      </w:r>
      <w:r>
        <w:t xml:space="preserve"> m</w:t>
      </w:r>
      <w:r w:rsidR="00915D82">
        <w:t>ω</w:t>
      </w:r>
      <w:r w:rsidRPr="008219CC">
        <w:rPr>
          <w:rStyle w:val="subscript"/>
        </w:rPr>
        <w:t>1</w:t>
      </w:r>
      <w:r>
        <w:t xml:space="preserve">, </w:t>
      </w:r>
    </w:p>
    <w:p w14:paraId="1267212F" w14:textId="77777777" w:rsidR="00E34018" w:rsidRDefault="00E34018" w:rsidP="007305C9"/>
    <w:p w14:paraId="1970D135" w14:textId="77777777" w:rsidR="004B680B" w:rsidRPr="004B680B" w:rsidRDefault="004B680B" w:rsidP="004B680B">
      <w:r>
        <w:tab/>
        <w:t xml:space="preserve">x(t) = </w:t>
      </w:r>
      <w:r>
        <w:fldChar w:fldCharType="begin"/>
      </w:r>
      <w:r>
        <w:instrText xml:space="preserve"> EQ \f(1,2π) </w:instrText>
      </w:r>
      <w:r>
        <w:fldChar w:fldCharType="end"/>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rsidRPr="00C11159">
        <w:t>X</w:t>
      </w:r>
      <w:r>
        <w:rPr>
          <w:color w:val="000000"/>
        </w:rPr>
        <w:t>(ω'+mω</w:t>
      </w:r>
      <w:r>
        <w:rPr>
          <w:rStyle w:val="subscript"/>
        </w:rPr>
        <w:t>1</w:t>
      </w:r>
      <w:r>
        <w:rPr>
          <w:color w:val="000000"/>
        </w:rPr>
        <w:t>) e</w:t>
      </w:r>
      <w:r>
        <w:rPr>
          <w:rStyle w:val="superscript"/>
        </w:rPr>
        <w:t>+i(ω'+mtω</w:t>
      </w:r>
      <w:r>
        <w:rPr>
          <w:rStyle w:val="superscript"/>
        </w:rPr>
        <w:fldChar w:fldCharType="begin"/>
      </w:r>
      <w:r>
        <w:rPr>
          <w:rStyle w:val="superscript"/>
        </w:rPr>
        <w:instrText xml:space="preserve"> EQ \s\do2(1)</w:instrText>
      </w:r>
      <w:r>
        <w:rPr>
          <w:rStyle w:val="superscript"/>
        </w:rPr>
        <w:fldChar w:fldCharType="end"/>
      </w:r>
      <w:r>
        <w:rPr>
          <w:rStyle w:val="superscript"/>
        </w:rPr>
        <w:t>)</w:t>
      </w:r>
    </w:p>
    <w:p w14:paraId="18169C86" w14:textId="77777777" w:rsidR="00C11159" w:rsidRPr="003514FE" w:rsidRDefault="004B680B" w:rsidP="00C11159">
      <w:r>
        <w:tab/>
      </w:r>
      <w:r>
        <w:tab/>
      </w:r>
      <w:r w:rsidR="00C11159">
        <w:t>=</w:t>
      </w:r>
      <w:r w:rsidR="00596958">
        <w:t xml:space="preserve"> </w:t>
      </w:r>
      <w:r w:rsidR="00C11159">
        <w:t xml:space="preserve"> </w:t>
      </w:r>
      <w:r w:rsidR="00596958">
        <w:fldChar w:fldCharType="begin"/>
      </w:r>
      <w:r w:rsidR="00596958">
        <w:instrText xml:space="preserve"> EQ \f(1,2π) </w:instrText>
      </w:r>
      <w:r w:rsidR="00596958">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C11159">
        <w:rPr>
          <w:color w:val="000000"/>
        </w:rPr>
        <w:t xml:space="preserve">dω' [ </w:t>
      </w:r>
      <w:r w:rsidR="00C11159">
        <w:fldChar w:fldCharType="begin"/>
      </w:r>
      <w:r w:rsidR="00C11159">
        <w:instrText>EQ \i \su(</w:instrText>
      </w:r>
      <w:r w:rsidR="00C11159">
        <w:rPr>
          <w:sz w:val="18"/>
          <w:szCs w:val="18"/>
        </w:rPr>
        <w:instrText>m</w:instrText>
      </w:r>
      <w:r w:rsidR="00C11159" w:rsidRPr="00274E25">
        <w:rPr>
          <w:sz w:val="18"/>
          <w:szCs w:val="18"/>
        </w:rPr>
        <w:instrText xml:space="preserve"> = -∞,∞</w:instrText>
      </w:r>
      <w:r w:rsidR="00C11159">
        <w:instrText xml:space="preserve">, ) </w:instrText>
      </w:r>
      <w:r w:rsidR="00C11159">
        <w:fldChar w:fldCharType="separate"/>
      </w:r>
      <w:r w:rsidR="00C11159">
        <w:rPr>
          <w:b/>
          <w:noProof/>
        </w:rPr>
        <w:t>!Syntax Error, I</w:t>
      </w:r>
      <w:r w:rsidR="00C11159">
        <w:fldChar w:fldCharType="end"/>
      </w:r>
      <w:r w:rsidR="00C11159">
        <w:t xml:space="preserve"> </w:t>
      </w:r>
      <w:r w:rsidR="00C11159" w:rsidRPr="00C11159">
        <w:t>X</w:t>
      </w:r>
      <w:r w:rsidR="00C11159">
        <w:rPr>
          <w:color w:val="000000"/>
        </w:rPr>
        <w:t>(ω'</w:t>
      </w:r>
      <w:r w:rsidR="00FA672D">
        <w:rPr>
          <w:color w:val="000000"/>
        </w:rPr>
        <w:t>+</w:t>
      </w:r>
      <w:r w:rsidR="00C11159">
        <w:rPr>
          <w:color w:val="000000"/>
        </w:rPr>
        <w:t>mω</w:t>
      </w:r>
      <w:r w:rsidR="00C11159">
        <w:rPr>
          <w:rStyle w:val="subscript"/>
        </w:rPr>
        <w:t>1</w:t>
      </w:r>
      <w:r w:rsidR="00C11159">
        <w:rPr>
          <w:color w:val="000000"/>
        </w:rPr>
        <w:t>)</w:t>
      </w:r>
      <w:r w:rsidR="00C11159" w:rsidRPr="00C11159">
        <w:t xml:space="preserve"> </w:t>
      </w:r>
      <w:r w:rsidR="00C11159">
        <w:t>e</w:t>
      </w:r>
      <w:r>
        <w:rPr>
          <w:rStyle w:val="superscript"/>
        </w:rPr>
        <w:t>+</w:t>
      </w:r>
      <w:r w:rsidR="00C11159">
        <w:rPr>
          <w:rStyle w:val="superscript"/>
        </w:rPr>
        <w:t>imω</w:t>
      </w:r>
      <w:r w:rsidR="00C11159">
        <w:rPr>
          <w:rStyle w:val="superscript"/>
        </w:rPr>
        <w:fldChar w:fldCharType="begin"/>
      </w:r>
      <w:r w:rsidR="00C11159">
        <w:rPr>
          <w:rStyle w:val="superscript"/>
        </w:rPr>
        <w:instrText xml:space="preserve"> EQ \s\do2(1)</w:instrText>
      </w:r>
      <w:r w:rsidR="00C11159">
        <w:rPr>
          <w:rStyle w:val="superscript"/>
        </w:rPr>
        <w:fldChar w:fldCharType="end"/>
      </w:r>
      <w:r w:rsidR="00C11159">
        <w:rPr>
          <w:rStyle w:val="superscript"/>
        </w:rPr>
        <w:t>t</w:t>
      </w:r>
      <w:r w:rsidR="00C11159">
        <w:rPr>
          <w:color w:val="000000"/>
        </w:rPr>
        <w:t xml:space="preserve"> ] e</w:t>
      </w:r>
      <w:r w:rsidR="00C11159">
        <w:rPr>
          <w:rStyle w:val="superscript"/>
        </w:rPr>
        <w:t>+iω't</w:t>
      </w:r>
      <w:r w:rsidR="003514FE">
        <w:t xml:space="preserve">  .</w:t>
      </w:r>
    </w:p>
    <w:p w14:paraId="367F71FC" w14:textId="77777777" w:rsidR="004B680B" w:rsidRDefault="004B680B" w:rsidP="007305C9"/>
    <w:p w14:paraId="524497F4" w14:textId="77777777" w:rsidR="007305C9" w:rsidRDefault="00D75FFD" w:rsidP="007305C9">
      <w:r>
        <w:t xml:space="preserve">Next, </w:t>
      </w:r>
      <w:r w:rsidR="007305C9">
        <w:t xml:space="preserve"> set t = t</w:t>
      </w:r>
      <w:r w:rsidR="007305C9" w:rsidRPr="008219CC">
        <w:rPr>
          <w:rStyle w:val="subscript"/>
        </w:rPr>
        <w:t>n</w:t>
      </w:r>
      <w:r w:rsidR="007305C9">
        <w:t xml:space="preserve"> = nT</w:t>
      </w:r>
      <w:r w:rsidR="007305C9" w:rsidRPr="008219CC">
        <w:rPr>
          <w:rStyle w:val="subscript"/>
        </w:rPr>
        <w:t>1</w:t>
      </w:r>
      <w:r w:rsidR="004B680B">
        <w:t xml:space="preserve"> on both sides</w:t>
      </w:r>
      <w:r w:rsidR="007305C9">
        <w:t>.</w:t>
      </w:r>
      <w:r w:rsidR="00CA1B4F">
        <w:t xml:space="preserve"> </w:t>
      </w:r>
      <w:r w:rsidR="007305C9">
        <w:t>This makes the exponential inside the square bracket equal 1, so</w:t>
      </w:r>
    </w:p>
    <w:p w14:paraId="2C864974" w14:textId="77777777" w:rsidR="00C11159" w:rsidRDefault="00C11159" w:rsidP="007305C9"/>
    <w:p w14:paraId="36BCAA81" w14:textId="77777777" w:rsidR="00C11159" w:rsidRPr="003514FE" w:rsidRDefault="00C11159" w:rsidP="00C11159">
      <w:r>
        <w:tab/>
        <w:t>x(t</w:t>
      </w:r>
      <w:r>
        <w:rPr>
          <w:rStyle w:val="subscript"/>
        </w:rPr>
        <w:t>n</w:t>
      </w:r>
      <w:r>
        <w:t>) =</w:t>
      </w:r>
      <w:r w:rsidR="00596958">
        <w:t xml:space="preserve">  </w:t>
      </w:r>
      <w:r w:rsidR="00596958">
        <w:fldChar w:fldCharType="begin"/>
      </w:r>
      <w:r w:rsidR="00596958">
        <w:instrText xml:space="preserve"> EQ \f(1,2π) </w:instrText>
      </w:r>
      <w:r w:rsidR="00596958">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Pr>
          <w:color w:val="000000"/>
        </w:rPr>
        <w:t xml:space="preserve">dω'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C11159">
        <w:t>X</w:t>
      </w:r>
      <w:r>
        <w:rPr>
          <w:color w:val="000000"/>
        </w:rPr>
        <w:t>(ω'-mω</w:t>
      </w:r>
      <w:r>
        <w:rPr>
          <w:rStyle w:val="subscript"/>
        </w:rPr>
        <w:t>1</w:t>
      </w:r>
      <w:r>
        <w:rPr>
          <w:color w:val="000000"/>
        </w:rPr>
        <w:t>)</w:t>
      </w:r>
      <w:r w:rsidR="00D75FFD">
        <w:rPr>
          <w:color w:val="000000"/>
        </w:rPr>
        <w:t xml:space="preserve"> </w:t>
      </w:r>
      <w:r>
        <w:rPr>
          <w:color w:val="000000"/>
        </w:rPr>
        <w:t>] e</w:t>
      </w:r>
      <w:r>
        <w:rPr>
          <w:rStyle w:val="superscript"/>
        </w:rPr>
        <w:t>+iω'nΔt</w:t>
      </w:r>
      <w:r w:rsidR="003514FE">
        <w:t xml:space="preserve">   .</w:t>
      </w:r>
    </w:p>
    <w:p w14:paraId="7EE5D5A6" w14:textId="77777777" w:rsidR="00C11159" w:rsidRDefault="00C11159" w:rsidP="007305C9"/>
    <w:p w14:paraId="524249C0" w14:textId="77777777" w:rsidR="007305C9" w:rsidRDefault="007305C9" w:rsidP="007305C9">
      <w:r>
        <w:t>Now compare this to the Digital Fouri</w:t>
      </w:r>
      <w:r w:rsidR="00D75FFD">
        <w:t xml:space="preserve">er expansion defined in (22.4) </w:t>
      </w:r>
      <w:r>
        <w:t xml:space="preserve">which we duplicate here, changing </w:t>
      </w:r>
      <w:r w:rsidR="00915D82">
        <w:t>ω</w:t>
      </w:r>
      <w:r>
        <w:t xml:space="preserve"> to </w:t>
      </w:r>
      <w:r w:rsidR="00915D82">
        <w:t>ω</w:t>
      </w:r>
      <w:r w:rsidR="00D75FFD">
        <w:t xml:space="preserve">' and </w:t>
      </w:r>
      <w:r>
        <w:t xml:space="preserve">m to n: </w:t>
      </w:r>
    </w:p>
    <w:p w14:paraId="54141BBF" w14:textId="77777777" w:rsidR="007305C9" w:rsidRDefault="007305C9" w:rsidP="007305C9"/>
    <w:p w14:paraId="227955CA" w14:textId="77777777" w:rsidR="00C11159" w:rsidRPr="003514FE" w:rsidRDefault="00C11159" w:rsidP="003064B0">
      <w:pPr>
        <w:tabs>
          <w:tab w:val="left" w:pos="7200"/>
          <w:tab w:val="left" w:pos="7920"/>
          <w:tab w:val="right" w:pos="9270"/>
        </w:tabs>
      </w:pPr>
      <w:r>
        <w:tab/>
        <w:t>x(t</w:t>
      </w:r>
      <w:r>
        <w:rPr>
          <w:rStyle w:val="subscript"/>
        </w:rPr>
        <w:t>n</w:t>
      </w:r>
      <w:r>
        <w:t>) =</w:t>
      </w:r>
      <w:r w:rsidR="00596958">
        <w:t xml:space="preserve"> </w:t>
      </w:r>
      <w:r>
        <w:t xml:space="preserve"> </w:t>
      </w:r>
      <w:r w:rsidR="00596958">
        <w:fldChar w:fldCharType="begin"/>
      </w:r>
      <w:r w:rsidR="00596958">
        <w:instrText xml:space="preserve"> EQ \f(1,2π) </w:instrText>
      </w:r>
      <w:r w:rsidR="00596958">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5F53F9">
        <w:t xml:space="preserve"> </w:t>
      </w:r>
      <w:r>
        <w:t>dω' X'(ω') e</w:t>
      </w:r>
      <w:r>
        <w:rPr>
          <w:rStyle w:val="superscript"/>
        </w:rPr>
        <w:t>+</w:t>
      </w:r>
      <w:r w:rsidRPr="006C51E3">
        <w:rPr>
          <w:rStyle w:val="superscript"/>
        </w:rPr>
        <w:t>i</w:t>
      </w:r>
      <w:r w:rsidRPr="00E25CB0">
        <w:rPr>
          <w:rStyle w:val="superscript"/>
        </w:rPr>
        <w:t>ω</w:t>
      </w:r>
      <w:r>
        <w:rPr>
          <w:rStyle w:val="superscript"/>
        </w:rPr>
        <w:t>'nΔ</w:t>
      </w:r>
      <w:r w:rsidRPr="006C51E3">
        <w:rPr>
          <w:rStyle w:val="superscript"/>
        </w:rPr>
        <w:t>t</w:t>
      </w:r>
      <w:r w:rsidR="00D75FFD">
        <w:t xml:space="preserve"> .</w:t>
      </w:r>
      <w:r w:rsidR="003514FE">
        <w:tab/>
      </w:r>
      <w:r w:rsidR="003514FE">
        <w:tab/>
        <w:t>expansion = inversion</w:t>
      </w:r>
      <w:r w:rsidR="003514FE">
        <w:tab/>
      </w:r>
      <w:r w:rsidR="003514FE">
        <w:tab/>
      </w:r>
      <w:r w:rsidR="003514FE">
        <w:tab/>
      </w:r>
      <w:r w:rsidR="003514FE" w:rsidRPr="003514FE">
        <w:rPr>
          <w:i/>
        </w:rPr>
        <w:t>(22.4)</w:t>
      </w:r>
    </w:p>
    <w:p w14:paraId="23DCF356" w14:textId="77777777" w:rsidR="004B680B" w:rsidRDefault="004B680B" w:rsidP="007305C9"/>
    <w:p w14:paraId="6E6FF29F" w14:textId="77777777" w:rsidR="004B680B" w:rsidRPr="004B680B" w:rsidRDefault="004B680B" w:rsidP="007305C9">
      <w:r>
        <w:t>Since the functions e</w:t>
      </w:r>
      <w:r>
        <w:rPr>
          <w:rStyle w:val="superscript"/>
        </w:rPr>
        <w:t>+</w:t>
      </w:r>
      <w:r w:rsidRPr="006C51E3">
        <w:rPr>
          <w:rStyle w:val="superscript"/>
        </w:rPr>
        <w:t>i</w:t>
      </w:r>
      <w:r w:rsidRPr="00E25CB0">
        <w:rPr>
          <w:rStyle w:val="superscript"/>
        </w:rPr>
        <w:t>ω</w:t>
      </w:r>
      <w:r>
        <w:rPr>
          <w:rStyle w:val="superscript"/>
        </w:rPr>
        <w:t>'nΔ</w:t>
      </w:r>
      <w:r w:rsidRPr="006C51E3">
        <w:rPr>
          <w:rStyle w:val="superscript"/>
        </w:rPr>
        <w:t>t</w:t>
      </w:r>
      <w:r>
        <w:t xml:space="preserve"> form a complete basis on the interval (-ω</w:t>
      </w:r>
      <w:r>
        <w:rPr>
          <w:rStyle w:val="subscript"/>
        </w:rPr>
        <w:t>1</w:t>
      </w:r>
      <w:r>
        <w:t>/2,ω</w:t>
      </w:r>
      <w:r>
        <w:rPr>
          <w:rStyle w:val="subscript"/>
        </w:rPr>
        <w:t>1</w:t>
      </w:r>
      <w:r>
        <w:t xml:space="preserve">/2), equate integrands </w:t>
      </w:r>
      <w:r w:rsidR="003514FE">
        <w:t xml:space="preserve">of the last two equations to get, </w:t>
      </w:r>
    </w:p>
    <w:p w14:paraId="57BBA96F" w14:textId="77777777" w:rsidR="004B680B" w:rsidRDefault="004B680B" w:rsidP="007305C9"/>
    <w:p w14:paraId="555FE1E9" w14:textId="77777777" w:rsidR="007305C9" w:rsidRDefault="007305C9" w:rsidP="003064B0">
      <w:pPr>
        <w:tabs>
          <w:tab w:val="left" w:pos="7200"/>
          <w:tab w:val="left" w:pos="7920"/>
          <w:tab w:val="right" w:pos="9270"/>
        </w:tabs>
      </w:pPr>
      <w:r>
        <w:tab/>
        <w:t>X'(</w:t>
      </w:r>
      <w:r w:rsidR="00915D82">
        <w:t>ω</w:t>
      </w:r>
      <w:r>
        <w:t>)</w:t>
      </w:r>
      <w:r w:rsidR="00CA1B4F">
        <w:t xml:space="preserve"> </w:t>
      </w:r>
      <w:r>
        <w:t>=</w:t>
      </w:r>
      <w:r w:rsidR="00CA1B4F">
        <w:t xml:space="preserve"> </w:t>
      </w:r>
      <w:r w:rsidR="00C11159">
        <w:fldChar w:fldCharType="begin"/>
      </w:r>
      <w:r w:rsidR="00C11159">
        <w:instrText>EQ \i \su(</w:instrText>
      </w:r>
      <w:r w:rsidR="00C11159">
        <w:rPr>
          <w:sz w:val="18"/>
          <w:szCs w:val="18"/>
        </w:rPr>
        <w:instrText>m</w:instrText>
      </w:r>
      <w:r w:rsidR="00C11159" w:rsidRPr="00274E25">
        <w:rPr>
          <w:sz w:val="18"/>
          <w:szCs w:val="18"/>
        </w:rPr>
        <w:instrText xml:space="preserve"> = -∞,∞</w:instrText>
      </w:r>
      <w:r w:rsidR="00C11159">
        <w:instrText xml:space="preserve">, ) </w:instrText>
      </w:r>
      <w:r w:rsidR="00C11159">
        <w:fldChar w:fldCharType="separate"/>
      </w:r>
      <w:r w:rsidR="00C11159">
        <w:rPr>
          <w:b/>
          <w:noProof/>
        </w:rPr>
        <w:t>!Syntax Error, I</w:t>
      </w:r>
      <w:r w:rsidR="00C11159">
        <w:fldChar w:fldCharType="end"/>
      </w:r>
      <w:r>
        <w:t>X(</w:t>
      </w:r>
      <w:r w:rsidR="00915D82">
        <w:t>ω</w:t>
      </w:r>
      <w:r>
        <w:t>- m</w:t>
      </w:r>
      <w:r w:rsidR="00915D82">
        <w:t>ω</w:t>
      </w:r>
      <w:r w:rsidRPr="008219CC">
        <w:rPr>
          <w:rStyle w:val="subscript"/>
        </w:rPr>
        <w:t>1</w:t>
      </w:r>
      <w:r>
        <w:t>)</w:t>
      </w:r>
      <w:r w:rsidR="00CA1B4F">
        <w:t xml:space="preserve">  </w:t>
      </w:r>
      <w:r>
        <w:t xml:space="preserve"> =</w:t>
      </w:r>
      <w:r w:rsidR="00CA1B4F">
        <w:t xml:space="preserve">  </w:t>
      </w:r>
      <w:r>
        <w:t xml:space="preserve"> [</w:t>
      </w:r>
      <w:r w:rsidR="00CA1B4F">
        <w:t xml:space="preserve"> </w:t>
      </w:r>
      <w:r>
        <w:t xml:space="preserve"> </w:t>
      </w:r>
      <w:r w:rsidRPr="006C4CFD">
        <w:t>X(</w:t>
      </w:r>
      <w:r w:rsidR="00915D82" w:rsidRPr="006C4CFD">
        <w:t>ω</w:t>
      </w:r>
      <w:r w:rsidRPr="006C4CFD">
        <w:t>)</w:t>
      </w:r>
      <w:r w:rsidR="00CA1B4F" w:rsidRPr="006C4CFD">
        <w:t xml:space="preserve">  </w:t>
      </w:r>
      <w:r w:rsidRPr="006C4CFD">
        <w:t>+</w:t>
      </w:r>
      <w:r w:rsidR="00CA1B4F">
        <w:t xml:space="preserve"> </w:t>
      </w:r>
      <w:r w:rsidR="00C11159">
        <w:fldChar w:fldCharType="begin"/>
      </w:r>
      <w:r w:rsidR="00C11159">
        <w:instrText>EQ \i \su(</w:instrText>
      </w:r>
      <w:r w:rsidR="00C11159">
        <w:rPr>
          <w:sz w:val="18"/>
          <w:szCs w:val="18"/>
        </w:rPr>
        <w:instrText>m</w:instrText>
      </w:r>
      <w:r w:rsidR="00C11159" w:rsidRPr="00274E25">
        <w:rPr>
          <w:sz w:val="18"/>
          <w:szCs w:val="18"/>
        </w:rPr>
        <w:instrText xml:space="preserve"> </w:instrText>
      </w:r>
      <w:r w:rsidR="00C11159">
        <w:rPr>
          <w:sz w:val="18"/>
          <w:szCs w:val="18"/>
        </w:rPr>
        <w:instrText>≠</w:instrText>
      </w:r>
      <w:r w:rsidR="00C11159" w:rsidRPr="00274E25">
        <w:rPr>
          <w:sz w:val="18"/>
          <w:szCs w:val="18"/>
        </w:rPr>
        <w:instrText xml:space="preserve"> </w:instrText>
      </w:r>
      <w:r w:rsidR="00C11159">
        <w:rPr>
          <w:sz w:val="18"/>
          <w:szCs w:val="18"/>
        </w:rPr>
        <w:instrText xml:space="preserve">0, </w:instrText>
      </w:r>
      <w:r w:rsidR="00C11159">
        <w:instrText xml:space="preserve">, ) </w:instrText>
      </w:r>
      <w:r w:rsidR="00C11159">
        <w:fldChar w:fldCharType="separate"/>
      </w:r>
      <w:r w:rsidR="00C11159">
        <w:rPr>
          <w:b/>
          <w:noProof/>
        </w:rPr>
        <w:t>!Syntax Error, I</w:t>
      </w:r>
      <w:r w:rsidR="00C11159">
        <w:fldChar w:fldCharType="end"/>
      </w:r>
      <w:r>
        <w:t>X(</w:t>
      </w:r>
      <w:r w:rsidR="00915D82">
        <w:t>ω</w:t>
      </w:r>
      <w:r w:rsidR="00105617">
        <w:t xml:space="preserve"> </w:t>
      </w:r>
      <w:r>
        <w:t>- m</w:t>
      </w:r>
      <w:r w:rsidR="00915D82">
        <w:t>ω</w:t>
      </w:r>
      <w:r w:rsidRPr="008219CC">
        <w:rPr>
          <w:rStyle w:val="subscript"/>
        </w:rPr>
        <w:t>1</w:t>
      </w:r>
      <w:r>
        <w:t>)</w:t>
      </w:r>
      <w:r w:rsidR="00CA1B4F">
        <w:t xml:space="preserve"> </w:t>
      </w:r>
      <w:r>
        <w:t>]</w:t>
      </w:r>
      <w:r>
        <w:tab/>
      </w:r>
      <w:r w:rsidR="00105617">
        <w:t>.</w:t>
      </w:r>
      <w:r w:rsidR="00B84A77">
        <w:tab/>
      </w:r>
      <w:r w:rsidR="00B84A77">
        <w:tab/>
      </w:r>
      <w:r w:rsidR="00B84A77">
        <w:tab/>
      </w:r>
      <w:r w:rsidR="00321C58">
        <w:tab/>
      </w:r>
      <w:r>
        <w:t>(23.1)</w:t>
      </w:r>
    </w:p>
    <w:p w14:paraId="5A6A98A3" w14:textId="77777777" w:rsidR="007305C9" w:rsidRDefault="007305C9" w:rsidP="007305C9"/>
    <w:p w14:paraId="466E7BC2" w14:textId="77777777" w:rsidR="007305C9" w:rsidRDefault="007305C9" w:rsidP="007305C9">
      <w:r>
        <w:t xml:space="preserve">This is that thing that keeps popping up everywhere -- the main spectrum plus all the image spectra. Thus, we have shown that this combination is precisely the Digital Fourier </w:t>
      </w:r>
      <w:r w:rsidR="00A649B5">
        <w:t xml:space="preserve">Transform </w:t>
      </w:r>
      <w:r>
        <w:t xml:space="preserve">spectrum. We can therefore go back and reexamine some of our earlier results with this new knowledge: </w:t>
      </w:r>
    </w:p>
    <w:p w14:paraId="178E9373" w14:textId="77777777" w:rsidR="007305C9" w:rsidRDefault="007305C9" w:rsidP="007305C9"/>
    <w:p w14:paraId="53BB71AD" w14:textId="77777777" w:rsidR="007305C9" w:rsidRDefault="007305C9" w:rsidP="007305C9">
      <w:r>
        <w:t xml:space="preserve">Consider (20.7): </w:t>
      </w:r>
    </w:p>
    <w:p w14:paraId="5904DDF3" w14:textId="77777777" w:rsidR="007305C9" w:rsidRDefault="007305C9" w:rsidP="007305C9"/>
    <w:p w14:paraId="2AC3A6E5" w14:textId="77777777" w:rsidR="007305C9" w:rsidRDefault="007305C9" w:rsidP="003064B0">
      <w:pPr>
        <w:tabs>
          <w:tab w:val="left" w:pos="7200"/>
          <w:tab w:val="left" w:pos="7920"/>
          <w:tab w:val="right" w:pos="9270"/>
        </w:tabs>
      </w:pPr>
      <w:r>
        <w:tab/>
      </w:r>
      <w:r w:rsidR="005D1CAD">
        <w:t>X</w:t>
      </w:r>
      <w:r>
        <w:t>(</w:t>
      </w:r>
      <w:r w:rsidR="00915D82">
        <w:t>ω</w:t>
      </w:r>
      <w:r>
        <w:t xml:space="preserve">) = </w:t>
      </w:r>
      <w:r w:rsidR="00105617">
        <w:t xml:space="preserve"> </w:t>
      </w:r>
      <w:r w:rsidR="00105617">
        <w:fldChar w:fldCharType="begin"/>
      </w:r>
      <w:r w:rsidR="00105617">
        <w:instrText>EQ \i \su(</w:instrText>
      </w:r>
      <w:r w:rsidR="00105617">
        <w:rPr>
          <w:sz w:val="18"/>
          <w:szCs w:val="18"/>
        </w:rPr>
        <w:instrText>m</w:instrText>
      </w:r>
      <w:r w:rsidR="00105617" w:rsidRPr="00274E25">
        <w:rPr>
          <w:sz w:val="18"/>
          <w:szCs w:val="18"/>
        </w:rPr>
        <w:instrText xml:space="preserve"> = -∞,∞</w:instrText>
      </w:r>
      <w:r w:rsidR="00105617">
        <w:instrText xml:space="preserve">, ) </w:instrText>
      </w:r>
      <w:r w:rsidR="00105617">
        <w:fldChar w:fldCharType="separate"/>
      </w:r>
      <w:r w:rsidR="00105617">
        <w:rPr>
          <w:b/>
          <w:noProof/>
        </w:rPr>
        <w:t>!Syntax Error, I</w:t>
      </w:r>
      <w:r w:rsidR="00105617">
        <w:fldChar w:fldCharType="end"/>
      </w:r>
      <w:r w:rsidR="00105617">
        <w:t>Y(ω - mω</w:t>
      </w:r>
      <w:r w:rsidR="00105617" w:rsidRPr="00915D82">
        <w:rPr>
          <w:rStyle w:val="subscript"/>
        </w:rPr>
        <w:t>1</w:t>
      </w:r>
      <w:r w:rsidR="00105617">
        <w:t xml:space="preserve">)   =  </w:t>
      </w:r>
      <w:r>
        <w:t>[</w:t>
      </w:r>
      <w:r w:rsidR="00CA1B4F">
        <w:t xml:space="preserve"> </w:t>
      </w:r>
      <w:r>
        <w:t xml:space="preserve"> Y(</w:t>
      </w:r>
      <w:r w:rsidR="00915D82">
        <w:t>ω</w:t>
      </w:r>
      <w:r>
        <w:t>)</w:t>
      </w:r>
      <w:r w:rsidR="00CA1B4F">
        <w:t xml:space="preserve">  </w:t>
      </w:r>
      <w:r>
        <w:t>+</w:t>
      </w:r>
      <w:r w:rsidR="00CA1B4F">
        <w:t xml:space="preserve"> </w:t>
      </w:r>
      <w:r w:rsidR="00321C58">
        <w:fldChar w:fldCharType="begin"/>
      </w:r>
      <w:r w:rsidR="00321C58">
        <w:instrText>EQ \i \su(</w:instrText>
      </w:r>
      <w:r w:rsidR="00321C58">
        <w:rPr>
          <w:sz w:val="18"/>
          <w:szCs w:val="18"/>
        </w:rPr>
        <w:instrText>m</w:instrText>
      </w:r>
      <w:r w:rsidR="00321C58" w:rsidRPr="00274E25">
        <w:rPr>
          <w:sz w:val="18"/>
          <w:szCs w:val="18"/>
        </w:rPr>
        <w:instrText xml:space="preserve"> </w:instrText>
      </w:r>
      <w:r w:rsidR="00321C58">
        <w:rPr>
          <w:sz w:val="18"/>
          <w:szCs w:val="18"/>
        </w:rPr>
        <w:instrText>≠</w:instrText>
      </w:r>
      <w:r w:rsidR="00321C58" w:rsidRPr="00274E25">
        <w:rPr>
          <w:sz w:val="18"/>
          <w:szCs w:val="18"/>
        </w:rPr>
        <w:instrText xml:space="preserve"> </w:instrText>
      </w:r>
      <w:r w:rsidR="00321C58">
        <w:rPr>
          <w:sz w:val="18"/>
          <w:szCs w:val="18"/>
        </w:rPr>
        <w:instrText xml:space="preserve">0, </w:instrText>
      </w:r>
      <w:r w:rsidR="00321C58">
        <w:instrText xml:space="preserve">, ) </w:instrText>
      </w:r>
      <w:r w:rsidR="00321C58">
        <w:fldChar w:fldCharType="separate"/>
      </w:r>
      <w:r w:rsidR="00321C58">
        <w:rPr>
          <w:b/>
          <w:noProof/>
        </w:rPr>
        <w:t>!Syntax Error, I</w:t>
      </w:r>
      <w:r w:rsidR="00321C58">
        <w:fldChar w:fldCharType="end"/>
      </w:r>
      <w:r>
        <w:t>Y(</w:t>
      </w:r>
      <w:r w:rsidR="00915D82">
        <w:t>ω</w:t>
      </w:r>
      <w:r w:rsidR="00105617">
        <w:t xml:space="preserve"> </w:t>
      </w:r>
      <w:r>
        <w:t>- m</w:t>
      </w:r>
      <w:r w:rsidR="00915D82">
        <w:t>ω</w:t>
      </w:r>
      <w:r w:rsidRPr="008219CC">
        <w:rPr>
          <w:rStyle w:val="subscript"/>
        </w:rPr>
        <w:t>1</w:t>
      </w:r>
      <w:r>
        <w:t>)</w:t>
      </w:r>
      <w:r w:rsidR="00CA1B4F">
        <w:t xml:space="preserve"> </w:t>
      </w:r>
      <w:r>
        <w:t>]</w:t>
      </w:r>
      <w:r w:rsidR="00CA1B4F">
        <w:t xml:space="preserve"> </w:t>
      </w:r>
      <w:r>
        <w:t>=</w:t>
      </w:r>
      <w:r w:rsidR="00CA1B4F">
        <w:t xml:space="preserve"> </w:t>
      </w:r>
      <w:r>
        <w:t xml:space="preserve"> Y'(</w:t>
      </w:r>
      <w:r w:rsidR="00915D82">
        <w:t>ω</w:t>
      </w:r>
      <w:r>
        <w:t>)</w:t>
      </w:r>
      <w:r>
        <w:tab/>
      </w:r>
      <w:r w:rsidR="00105617">
        <w:t xml:space="preserve"> . </w:t>
      </w:r>
      <w:r>
        <w:tab/>
      </w:r>
      <w:r>
        <w:tab/>
      </w:r>
      <w:r w:rsidR="00105617">
        <w:tab/>
      </w:r>
      <w:r>
        <w:t>(23.2)</w:t>
      </w:r>
    </w:p>
    <w:p w14:paraId="2EE65D15" w14:textId="77777777" w:rsidR="007305C9" w:rsidRDefault="007305C9" w:rsidP="007305C9"/>
    <w:p w14:paraId="568DC9D1" w14:textId="77777777" w:rsidR="007305C9" w:rsidRDefault="007305C9" w:rsidP="007305C9">
      <w:r>
        <w:t xml:space="preserve">This says that the Fourier </w:t>
      </w:r>
      <w:r w:rsidR="00E47042">
        <w:t>I</w:t>
      </w:r>
      <w:r>
        <w:t xml:space="preserve">ntegral spectrum of a "reasonable" signal y(t) </w:t>
      </w:r>
      <w:r>
        <w:rPr>
          <w:i/>
        </w:rPr>
        <w:t>multiplied</w:t>
      </w:r>
      <w:r>
        <w:t xml:space="preserve"> by a sequence of delta functions is exactly the Digital Fourier </w:t>
      </w:r>
      <w:r w:rsidR="00A649B5">
        <w:t xml:space="preserve">Transform </w:t>
      </w:r>
      <w:r>
        <w:t xml:space="preserve">spectrum </w:t>
      </w:r>
      <w:r w:rsidR="00105617">
        <w:t>Y'(ω)</w:t>
      </w:r>
      <w:r>
        <w:t>.</w:t>
      </w:r>
      <w:r w:rsidR="00CA1B4F">
        <w:t xml:space="preserve"> </w:t>
      </w:r>
      <w:r>
        <w:t>Of course Y'(</w:t>
      </w:r>
      <w:r w:rsidR="00915D82">
        <w:t>ω</w:t>
      </w:r>
      <w:r>
        <w:t>) is computed from (22.2) from a knowledge of y(t) only at the sample points t</w:t>
      </w:r>
      <w:r w:rsidRPr="008219CC">
        <w:rPr>
          <w:rStyle w:val="subscript"/>
        </w:rPr>
        <w:t>n</w:t>
      </w:r>
      <w:r>
        <w:t xml:space="preserve">. </w:t>
      </w:r>
    </w:p>
    <w:p w14:paraId="188432F1" w14:textId="77777777" w:rsidR="007305C9" w:rsidRDefault="007305C9" w:rsidP="007305C9"/>
    <w:p w14:paraId="22A2FD20" w14:textId="77777777" w:rsidR="007305C9" w:rsidRDefault="007305C9" w:rsidP="007305C9">
      <w:r>
        <w:t xml:space="preserve">Next, </w:t>
      </w:r>
      <w:r w:rsidR="00105617">
        <w:t>we realize that our digital filter equations (21.10) and (21.11)</w:t>
      </w:r>
      <w:r w:rsidR="006F74CE">
        <w:t xml:space="preserve"> ,</w:t>
      </w:r>
    </w:p>
    <w:p w14:paraId="61D58998" w14:textId="77777777" w:rsidR="00105617" w:rsidRDefault="007305C9" w:rsidP="007305C9">
      <w:r>
        <w:tab/>
        <w:t>A(</w:t>
      </w:r>
      <w:r w:rsidR="00915D82">
        <w:t>ω</w:t>
      </w:r>
      <w:r>
        <w:t>) =</w:t>
      </w:r>
      <w:r w:rsidR="00CA1B4F">
        <w:t xml:space="preserve"> </w:t>
      </w:r>
      <w:r>
        <w:t xml:space="preserve"> </w:t>
      </w:r>
      <w:r w:rsidR="00105617">
        <w:t>B(ω)</w:t>
      </w:r>
      <w:r w:rsidR="00105617" w:rsidRPr="00145FED">
        <w:t xml:space="preserve"> </w:t>
      </w:r>
      <w:r w:rsidR="00105617">
        <w:fldChar w:fldCharType="begin"/>
      </w:r>
      <w:r w:rsidR="00105617">
        <w:instrText>EQ \i \su(</w:instrText>
      </w:r>
      <w:r w:rsidR="00105617">
        <w:rPr>
          <w:sz w:val="18"/>
          <w:szCs w:val="18"/>
        </w:rPr>
        <w:instrText>m</w:instrText>
      </w:r>
      <w:r w:rsidR="00105617" w:rsidRPr="00274E25">
        <w:rPr>
          <w:sz w:val="18"/>
          <w:szCs w:val="18"/>
        </w:rPr>
        <w:instrText xml:space="preserve"> = -∞,∞</w:instrText>
      </w:r>
      <w:r w:rsidR="00105617">
        <w:instrText xml:space="preserve">, ) </w:instrText>
      </w:r>
      <w:r w:rsidR="00105617">
        <w:fldChar w:fldCharType="separate"/>
      </w:r>
      <w:r w:rsidR="00105617">
        <w:rPr>
          <w:b/>
          <w:noProof/>
        </w:rPr>
        <w:t>!Syntax Error, I</w:t>
      </w:r>
      <w:r w:rsidR="00105617">
        <w:fldChar w:fldCharType="end"/>
      </w:r>
      <w:r w:rsidR="00105617">
        <w:t>C(ω-mω</w:t>
      </w:r>
      <w:r w:rsidR="00105617">
        <w:rPr>
          <w:rStyle w:val="subscript"/>
        </w:rPr>
        <w:t>1</w:t>
      </w:r>
      <w:r w:rsidR="00105617">
        <w:t xml:space="preserve">)   = </w:t>
      </w:r>
      <w:r w:rsidR="00105617">
        <w:fldChar w:fldCharType="begin"/>
      </w:r>
      <w:r w:rsidR="00105617">
        <w:instrText>EQ \i \su(</w:instrText>
      </w:r>
      <w:r w:rsidR="00105617">
        <w:rPr>
          <w:sz w:val="18"/>
          <w:szCs w:val="18"/>
        </w:rPr>
        <w:instrText>m</w:instrText>
      </w:r>
      <w:r w:rsidR="00105617" w:rsidRPr="00274E25">
        <w:rPr>
          <w:sz w:val="18"/>
          <w:szCs w:val="18"/>
        </w:rPr>
        <w:instrText xml:space="preserve"> = -∞,∞</w:instrText>
      </w:r>
      <w:r w:rsidR="00105617">
        <w:instrText xml:space="preserve">, ) </w:instrText>
      </w:r>
      <w:r w:rsidR="00105617">
        <w:fldChar w:fldCharType="separate"/>
      </w:r>
      <w:r w:rsidR="00105617">
        <w:rPr>
          <w:b/>
          <w:noProof/>
        </w:rPr>
        <w:t>!Syntax Error, I</w:t>
      </w:r>
      <w:r w:rsidR="00105617">
        <w:fldChar w:fldCharType="end"/>
      </w:r>
      <w:r w:rsidR="00105617">
        <w:t xml:space="preserve"> B(ω - mω</w:t>
      </w:r>
      <w:r w:rsidR="00105617">
        <w:rPr>
          <w:rStyle w:val="subscript"/>
        </w:rPr>
        <w:t>1</w:t>
      </w:r>
      <w:r w:rsidR="00105617">
        <w:t>)  C(ω)</w:t>
      </w:r>
      <w:r w:rsidR="006F74CE">
        <w:t xml:space="preserve"> ,</w:t>
      </w:r>
      <w:r w:rsidR="00105617">
        <w:t xml:space="preserve"> </w:t>
      </w:r>
    </w:p>
    <w:p w14:paraId="580C654F" w14:textId="77777777" w:rsidR="00105617" w:rsidRPr="00105617" w:rsidRDefault="00105617" w:rsidP="007305C9">
      <w:r>
        <w:t>become</w:t>
      </w:r>
    </w:p>
    <w:p w14:paraId="6E976069" w14:textId="77777777" w:rsidR="005370C4" w:rsidRDefault="005370C4" w:rsidP="007305C9">
      <w:pPr>
        <w:rPr>
          <w:rFonts w:ascii="Symbol" w:hAnsi="Symbol"/>
        </w:rPr>
      </w:pPr>
    </w:p>
    <w:p w14:paraId="405A9EBF" w14:textId="77777777" w:rsidR="00105617" w:rsidRDefault="007305C9" w:rsidP="007305C9">
      <w:r>
        <w:rPr>
          <w:rFonts w:ascii="Symbol" w:hAnsi="Symbol"/>
        </w:rPr>
        <w:tab/>
      </w:r>
      <w:r w:rsidRPr="00E47042">
        <w:t>A</w:t>
      </w:r>
      <w:r>
        <w:t>(</w:t>
      </w:r>
      <w:r w:rsidR="00915D82">
        <w:t>ω</w:t>
      </w:r>
      <w:r>
        <w:t xml:space="preserve">) </w:t>
      </w:r>
      <w:r>
        <w:rPr>
          <w:rFonts w:ascii="Symbol" w:hAnsi="Symbol"/>
        </w:rPr>
        <w:t></w:t>
      </w:r>
      <w:r>
        <w:rPr>
          <w:rFonts w:ascii="Symbol" w:hAnsi="Symbol"/>
        </w:rPr>
        <w:t></w:t>
      </w:r>
      <w:r>
        <w:rPr>
          <w:rFonts w:ascii="Symbol" w:hAnsi="Symbol"/>
        </w:rPr>
        <w:t></w:t>
      </w:r>
      <w:r w:rsidRPr="00E47042">
        <w:t>B</w:t>
      </w:r>
      <w:r>
        <w:t>(</w:t>
      </w:r>
      <w:r w:rsidR="00915D82">
        <w:t>ω</w:t>
      </w:r>
      <w:r>
        <w:t>)</w:t>
      </w:r>
      <w:r w:rsidR="00CA1B4F">
        <w:t xml:space="preserve"> </w:t>
      </w:r>
      <w:r w:rsidRPr="00E47042">
        <w:t>C</w:t>
      </w:r>
      <w:r w:rsidR="00105617">
        <w:t>'</w:t>
      </w:r>
      <w:r>
        <w:t>(</w:t>
      </w:r>
      <w:r w:rsidR="00915D82">
        <w:t>ω</w:t>
      </w:r>
      <w:r w:rsidR="00105617">
        <w:t>)</w:t>
      </w:r>
      <w:r w:rsidR="00105617">
        <w:tab/>
      </w:r>
    </w:p>
    <w:p w14:paraId="6F88CFF0" w14:textId="77777777" w:rsidR="007305C9" w:rsidRDefault="00105617" w:rsidP="003064B0">
      <w:pPr>
        <w:tabs>
          <w:tab w:val="left" w:pos="7200"/>
          <w:tab w:val="left" w:pos="7920"/>
          <w:tab w:val="right" w:pos="9270"/>
        </w:tabs>
      </w:pPr>
      <w:r>
        <w:rPr>
          <w:rFonts w:ascii="Symbol" w:hAnsi="Symbol"/>
        </w:rPr>
        <w:tab/>
      </w:r>
      <w:r w:rsidRPr="00E47042">
        <w:t>A</w:t>
      </w:r>
      <w:r>
        <w:t xml:space="preserve">(ω) </w:t>
      </w:r>
      <w:r>
        <w:rPr>
          <w:rFonts w:ascii="Symbol" w:hAnsi="Symbol"/>
        </w:rPr>
        <w:t></w:t>
      </w:r>
      <w:r>
        <w:rPr>
          <w:rFonts w:ascii="Symbol" w:hAnsi="Symbol"/>
        </w:rPr>
        <w:t></w:t>
      </w:r>
      <w:r>
        <w:rPr>
          <w:rFonts w:ascii="Symbol" w:hAnsi="Symbol"/>
        </w:rPr>
        <w:t></w:t>
      </w:r>
      <w:r w:rsidRPr="00E47042">
        <w:t>B</w:t>
      </w:r>
      <w:r>
        <w:t xml:space="preserve">'(ω) </w:t>
      </w:r>
      <w:r w:rsidRPr="00E47042">
        <w:t>C</w:t>
      </w:r>
      <w:r>
        <w:t>(ω)</w:t>
      </w:r>
      <w:r>
        <w:tab/>
      </w:r>
      <w:r>
        <w:tab/>
      </w:r>
      <w:r>
        <w:tab/>
      </w:r>
      <w:r>
        <w:tab/>
      </w:r>
      <w:r>
        <w:tab/>
      </w:r>
      <w:r>
        <w:tab/>
      </w:r>
      <w:r>
        <w:tab/>
      </w:r>
      <w:r>
        <w:tab/>
      </w:r>
      <w:r>
        <w:tab/>
      </w:r>
      <w:r>
        <w:tab/>
        <w:t xml:space="preserve"> </w:t>
      </w:r>
      <w:r w:rsidR="007305C9">
        <w:t>(23.3)</w:t>
      </w:r>
    </w:p>
    <w:p w14:paraId="6E9E201F" w14:textId="77777777" w:rsidR="007305C9" w:rsidRDefault="007305C9" w:rsidP="007305C9"/>
    <w:p w14:paraId="434341DE" w14:textId="77777777" w:rsidR="007305C9" w:rsidRDefault="00105617" w:rsidP="007305C9">
      <w:r>
        <w:t>The second equation is</w:t>
      </w:r>
      <w:r w:rsidR="00E47042">
        <w:t xml:space="preserve"> our low-</w:t>
      </w:r>
      <w:r w:rsidR="007305C9">
        <w:t xml:space="preserve">pass digital filter B with input </w:t>
      </w:r>
      <w:r>
        <w:t>C</w:t>
      </w:r>
      <w:r w:rsidR="007305C9">
        <w:t xml:space="preserve"> and output </w:t>
      </w:r>
      <w:r>
        <w:t>A</w:t>
      </w:r>
      <w:r w:rsidR="007305C9">
        <w:t>.</w:t>
      </w:r>
      <w:r w:rsidR="00CA1B4F">
        <w:t xml:space="preserve"> </w:t>
      </w:r>
      <w:r w:rsidR="007305C9">
        <w:t>The filter with all its image pass bands is now conveniently represented by B'(</w:t>
      </w:r>
      <w:r w:rsidR="00915D82">
        <w:t>ω</w:t>
      </w:r>
      <w:r w:rsidR="007305C9">
        <w:t>).</w:t>
      </w:r>
      <w:r w:rsidR="00CA1B4F">
        <w:t xml:space="preserve"> </w:t>
      </w:r>
      <w:r w:rsidR="007305C9">
        <w:t>A(</w:t>
      </w:r>
      <w:r w:rsidR="00915D82">
        <w:t>ω</w:t>
      </w:r>
      <w:r w:rsidR="007305C9">
        <w:t>) and C(</w:t>
      </w:r>
      <w:r w:rsidR="00915D82">
        <w:t>ω</w:t>
      </w:r>
      <w:r w:rsidR="007305C9">
        <w:t>) are still the Fourier Integral spectra</w:t>
      </w:r>
      <w:r w:rsidR="00A649B5">
        <w:t xml:space="preserve"> of a and c</w:t>
      </w:r>
      <w:r w:rsidR="007305C9">
        <w:t xml:space="preserve">. However, we already know </w:t>
      </w:r>
      <w:r w:rsidR="00A649B5">
        <w:t xml:space="preserve">from (22.7) </w:t>
      </w:r>
      <w:r w:rsidR="007305C9">
        <w:t xml:space="preserve">that (23.3) is true with primes on A and C as well, </w:t>
      </w:r>
    </w:p>
    <w:p w14:paraId="0642BE30" w14:textId="77777777" w:rsidR="00A649B5" w:rsidRDefault="00A649B5" w:rsidP="007305C9"/>
    <w:p w14:paraId="4986F76D" w14:textId="77777777" w:rsidR="007305C9" w:rsidRDefault="007305C9" w:rsidP="003064B0">
      <w:pPr>
        <w:tabs>
          <w:tab w:val="left" w:pos="7200"/>
          <w:tab w:val="left" w:pos="7920"/>
          <w:tab w:val="right" w:pos="9270"/>
        </w:tabs>
      </w:pPr>
      <w:r>
        <w:rPr>
          <w:rFonts w:ascii="Symbol" w:hAnsi="Symbol"/>
        </w:rPr>
        <w:tab/>
      </w:r>
      <w:r>
        <w:t>A'(</w:t>
      </w:r>
      <w:r w:rsidR="00915D82">
        <w:t>ω</w:t>
      </w:r>
      <w:r>
        <w:t xml:space="preserve">) </w:t>
      </w:r>
      <w:r>
        <w:rPr>
          <w:rFonts w:ascii="Symbol" w:hAnsi="Symbol"/>
        </w:rPr>
        <w:t></w:t>
      </w:r>
      <w:r>
        <w:rPr>
          <w:rFonts w:ascii="Symbol" w:hAnsi="Symbol"/>
        </w:rPr>
        <w:t></w:t>
      </w:r>
      <w:r>
        <w:rPr>
          <w:rFonts w:ascii="Symbol" w:hAnsi="Symbol"/>
        </w:rPr>
        <w:t></w:t>
      </w:r>
      <w:r>
        <w:t>B'(</w:t>
      </w:r>
      <w:r w:rsidR="00915D82">
        <w:t>ω</w:t>
      </w:r>
      <w:r>
        <w:t>)</w:t>
      </w:r>
      <w:r w:rsidR="00CA1B4F">
        <w:t xml:space="preserve"> </w:t>
      </w:r>
      <w:r>
        <w:t>C'(</w:t>
      </w:r>
      <w:r w:rsidR="00915D82">
        <w:t>ω</w:t>
      </w:r>
      <w:r>
        <w:t>)</w:t>
      </w:r>
      <w:r>
        <w:tab/>
      </w:r>
      <w:r w:rsidR="00E47042">
        <w:t>.</w:t>
      </w:r>
      <w:r>
        <w:tab/>
      </w:r>
      <w:r>
        <w:tab/>
      </w:r>
      <w:r>
        <w:tab/>
      </w:r>
      <w:r>
        <w:tab/>
      </w:r>
      <w:r>
        <w:tab/>
      </w:r>
      <w:r w:rsidR="00B84A77">
        <w:tab/>
      </w:r>
      <w:r w:rsidR="00B84A77">
        <w:tab/>
      </w:r>
      <w:r w:rsidR="00B84A77">
        <w:tab/>
      </w:r>
      <w:r w:rsidR="00A649B5">
        <w:tab/>
      </w:r>
      <w:r>
        <w:t>(23.4)</w:t>
      </w:r>
    </w:p>
    <w:p w14:paraId="59CEEF15" w14:textId="77777777" w:rsidR="007305C9" w:rsidRDefault="007305C9" w:rsidP="007305C9"/>
    <w:p w14:paraId="72B6D457" w14:textId="77777777" w:rsidR="005370C4" w:rsidRPr="005370C4" w:rsidRDefault="007305C9" w:rsidP="007305C9">
      <w:r>
        <w:t xml:space="preserve">It might seem unusual that (23.3) and (23.4) can </w:t>
      </w:r>
      <w:r w:rsidR="00105617">
        <w:t>all</w:t>
      </w:r>
      <w:r w:rsidR="005370C4">
        <w:t xml:space="preserve"> be true. They </w:t>
      </w:r>
      <w:r w:rsidR="005370C4" w:rsidRPr="00BF1B2C">
        <w:rPr>
          <w:i/>
        </w:rPr>
        <w:t>are</w:t>
      </w:r>
      <w:r w:rsidR="005370C4">
        <w:t xml:space="preserve"> </w:t>
      </w:r>
      <w:r w:rsidR="00105617">
        <w:t>all</w:t>
      </w:r>
      <w:r w:rsidR="005370C4">
        <w:t xml:space="preserve"> true, and we can now present a much more compact derivation of (23.4) by making use of (23.3) : </w:t>
      </w:r>
    </w:p>
    <w:p w14:paraId="6AFCF408" w14:textId="77777777" w:rsidR="005370C4" w:rsidRDefault="005370C4" w:rsidP="007305C9"/>
    <w:p w14:paraId="052ABC70" w14:textId="77777777" w:rsidR="00A649B5" w:rsidRPr="005370C4" w:rsidRDefault="00A649B5" w:rsidP="007305C9">
      <w:r>
        <w:tab/>
      </w:r>
      <w:r w:rsidRPr="00E47042">
        <w:t>A</w:t>
      </w:r>
      <w:r>
        <w:t xml:space="preserve">(ω) </w:t>
      </w:r>
      <w:r>
        <w:rPr>
          <w:rFonts w:ascii="Symbol" w:hAnsi="Symbol"/>
        </w:rPr>
        <w:t></w:t>
      </w:r>
      <w:r>
        <w:rPr>
          <w:rFonts w:ascii="Symbol" w:hAnsi="Symbol"/>
        </w:rPr>
        <w:t></w:t>
      </w:r>
      <w:r>
        <w:rPr>
          <w:rFonts w:ascii="Symbol" w:hAnsi="Symbol"/>
        </w:rPr>
        <w:t></w:t>
      </w:r>
      <w:r w:rsidRPr="00E47042">
        <w:t>B</w:t>
      </w:r>
      <w:r>
        <w:t xml:space="preserve">'(ω) </w:t>
      </w:r>
      <w:r w:rsidRPr="00E47042">
        <w:t>C</w:t>
      </w:r>
      <w:r>
        <w:t>(ω)</w:t>
      </w:r>
      <w:r w:rsidR="005370C4">
        <w:tab/>
      </w:r>
      <w:r w:rsidR="005370C4">
        <w:tab/>
      </w:r>
      <w:r w:rsidR="005370C4">
        <w:tab/>
        <w:t xml:space="preserve">// (23.3) which is really just (21.11) </w:t>
      </w:r>
    </w:p>
    <w:p w14:paraId="538BCCF5" w14:textId="77777777" w:rsidR="00A649B5" w:rsidRDefault="00A649B5" w:rsidP="007305C9"/>
    <w:p w14:paraId="3542BCA7" w14:textId="77777777" w:rsidR="005370C4" w:rsidRDefault="00A649B5" w:rsidP="00A649B5">
      <w:r>
        <w:tab/>
      </w:r>
      <w:r w:rsidRPr="00E47042">
        <w:t>A</w:t>
      </w:r>
      <w:r>
        <w:t>(ω -  mω</w:t>
      </w:r>
      <w:r w:rsidRPr="00915D82">
        <w:rPr>
          <w:rStyle w:val="subscript"/>
        </w:rPr>
        <w:t>1</w:t>
      </w:r>
      <w:r>
        <w:t xml:space="preserve">) </w:t>
      </w:r>
      <w:r>
        <w:rPr>
          <w:rFonts w:ascii="Symbol" w:hAnsi="Symbol"/>
        </w:rPr>
        <w:t></w:t>
      </w:r>
      <w:r>
        <w:rPr>
          <w:rFonts w:ascii="Symbol" w:hAnsi="Symbol"/>
        </w:rPr>
        <w:t></w:t>
      </w:r>
      <w:r>
        <w:rPr>
          <w:rFonts w:ascii="Symbol" w:hAnsi="Symbol"/>
        </w:rPr>
        <w:t></w:t>
      </w:r>
      <w:r w:rsidRPr="00E47042">
        <w:t>B</w:t>
      </w:r>
      <w:r>
        <w:t>'(ω -  mω</w:t>
      </w:r>
      <w:r w:rsidRPr="00915D82">
        <w:rPr>
          <w:rStyle w:val="subscript"/>
        </w:rPr>
        <w:t>1</w:t>
      </w:r>
      <w:r>
        <w:t xml:space="preserve">) </w:t>
      </w:r>
      <w:r w:rsidRPr="00E47042">
        <w:t>C</w:t>
      </w:r>
      <w:r>
        <w:t>(ω -  mω</w:t>
      </w:r>
      <w:r w:rsidRPr="00915D82">
        <w:rPr>
          <w:rStyle w:val="subscript"/>
        </w:rPr>
        <w:t>1</w:t>
      </w:r>
      <w:r>
        <w:t xml:space="preserve">)    </w:t>
      </w:r>
      <w:r w:rsidR="005370C4">
        <w:tab/>
        <w:t>// set ω → ω -  mω</w:t>
      </w:r>
      <w:r w:rsidR="005370C4" w:rsidRPr="00915D82">
        <w:rPr>
          <w:rStyle w:val="subscript"/>
        </w:rPr>
        <w:t>1</w:t>
      </w:r>
      <w:r w:rsidR="005370C4">
        <w:t>,</w:t>
      </w:r>
    </w:p>
    <w:p w14:paraId="5C4C30DA" w14:textId="77777777" w:rsidR="00A649B5" w:rsidRPr="005370C4" w:rsidRDefault="005370C4" w:rsidP="00A649B5">
      <w:r>
        <w:tab/>
        <w:t xml:space="preserve">                   </w:t>
      </w:r>
      <w:r w:rsidR="00A649B5">
        <w:t xml:space="preserve">= </w:t>
      </w:r>
      <w:r w:rsidR="00A649B5">
        <w:rPr>
          <w:rFonts w:ascii="Symbol" w:hAnsi="Symbol"/>
        </w:rPr>
        <w:t></w:t>
      </w:r>
      <w:r w:rsidR="00A649B5" w:rsidRPr="00E47042">
        <w:t>B</w:t>
      </w:r>
      <w:r w:rsidR="00A649B5">
        <w:t>'(ω)</w:t>
      </w:r>
      <w:r w:rsidR="00A649B5" w:rsidRPr="00A649B5">
        <w:t xml:space="preserve"> </w:t>
      </w:r>
      <w:r w:rsidR="00A649B5" w:rsidRPr="00E47042">
        <w:t>C</w:t>
      </w:r>
      <w:r w:rsidR="00A649B5">
        <w:t>(ω -  mω</w:t>
      </w:r>
      <w:r w:rsidR="00A649B5" w:rsidRPr="00915D82">
        <w:rPr>
          <w:rStyle w:val="subscript"/>
        </w:rPr>
        <w:t>1</w:t>
      </w:r>
      <w:r w:rsidR="00A649B5">
        <w:t>)</w:t>
      </w:r>
      <w:r>
        <w:tab/>
        <w:t xml:space="preserve">  </w:t>
      </w:r>
      <w:r>
        <w:tab/>
        <w:t>// (22.3) for B'(ω)</w:t>
      </w:r>
    </w:p>
    <w:p w14:paraId="71FB0165" w14:textId="77777777" w:rsidR="00A649B5" w:rsidRDefault="005370C4" w:rsidP="00A649B5">
      <w:r>
        <w:t>Then:</w:t>
      </w:r>
    </w:p>
    <w:p w14:paraId="4571769A" w14:textId="77777777" w:rsidR="00A649B5" w:rsidRPr="005370C4" w:rsidRDefault="00A649B5" w:rsidP="00A649B5">
      <w:r>
        <w:tab/>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A649B5">
        <w:t xml:space="preserve"> </w:t>
      </w:r>
      <w:r w:rsidRPr="00E47042">
        <w:t>A</w:t>
      </w:r>
      <w:r>
        <w:t>(ω -  mω</w:t>
      </w:r>
      <w:r w:rsidRPr="00915D82">
        <w:rPr>
          <w:rStyle w:val="subscript"/>
        </w:rPr>
        <w:t>1</w:t>
      </w:r>
      <w:r>
        <w:t xml:space="preserve">)   = </w:t>
      </w:r>
      <w:r>
        <w:rPr>
          <w:rFonts w:ascii="Symbol" w:hAnsi="Symbol"/>
        </w:rPr>
        <w:t></w:t>
      </w:r>
      <w:r w:rsidRPr="00E47042">
        <w:t>B</w:t>
      </w:r>
      <w:r>
        <w:t>'(ω)</w:t>
      </w:r>
      <w:r w:rsidRPr="00A649B5">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A649B5">
        <w:t xml:space="preserve"> </w:t>
      </w:r>
      <w:r w:rsidRPr="00E47042">
        <w:t>C</w:t>
      </w:r>
      <w:r>
        <w:t>(ω -  mω</w:t>
      </w:r>
      <w:r w:rsidRPr="00915D82">
        <w:rPr>
          <w:rStyle w:val="subscript"/>
        </w:rPr>
        <w:t>1</w:t>
      </w:r>
      <w:r>
        <w:t>)</w:t>
      </w:r>
    </w:p>
    <w:p w14:paraId="2CDFD5FA" w14:textId="77777777" w:rsidR="00A649B5" w:rsidRDefault="005370C4" w:rsidP="00A649B5">
      <w:r>
        <w:t>or</w:t>
      </w:r>
    </w:p>
    <w:p w14:paraId="22209E1B" w14:textId="77777777" w:rsidR="00A649B5" w:rsidRDefault="00A649B5" w:rsidP="007305C9">
      <w:r>
        <w:tab/>
        <w:t xml:space="preserve">A'(ω) </w:t>
      </w:r>
      <w:r>
        <w:rPr>
          <w:rFonts w:ascii="Symbol" w:hAnsi="Symbol"/>
        </w:rPr>
        <w:t></w:t>
      </w:r>
      <w:r>
        <w:rPr>
          <w:rFonts w:ascii="Symbol" w:hAnsi="Symbol"/>
        </w:rPr>
        <w:t></w:t>
      </w:r>
      <w:r>
        <w:rPr>
          <w:rFonts w:ascii="Symbol" w:hAnsi="Symbol"/>
        </w:rPr>
        <w:t></w:t>
      </w:r>
      <w:r>
        <w:t>B'(ω) C'(ω)</w:t>
      </w:r>
      <w:r w:rsidR="005370C4">
        <w:tab/>
        <w:t xml:space="preserve"> </w:t>
      </w:r>
    </w:p>
    <w:p w14:paraId="585E33D2" w14:textId="77777777" w:rsidR="007305C9" w:rsidRDefault="007305C9" w:rsidP="007305C9"/>
    <w:p w14:paraId="30F6DA1A" w14:textId="77777777" w:rsidR="00443165" w:rsidRDefault="00443165" w:rsidP="00443165">
      <w:pPr>
        <w:pStyle w:val="Heading4"/>
      </w:pPr>
      <w:bookmarkStart w:id="44" w:name="_Toc363827575"/>
      <w:r>
        <w:t xml:space="preserve">(b) </w:t>
      </w:r>
      <w:r w:rsidR="00AF52BF">
        <w:t>Summary of the Digital Fourier Transform</w:t>
      </w:r>
      <w:bookmarkEnd w:id="44"/>
    </w:p>
    <w:p w14:paraId="0919F6FC" w14:textId="77777777" w:rsidR="00443165" w:rsidRDefault="00443165" w:rsidP="007305C9"/>
    <w:p w14:paraId="4424C55D" w14:textId="77777777" w:rsidR="007305C9" w:rsidRDefault="007305C9" w:rsidP="007305C9">
      <w:r>
        <w:t>We now summarize what we know about the Digital Four</w:t>
      </w:r>
      <w:r w:rsidR="00C74063">
        <w:t>ier Transform (this box takes 2 pages)</w:t>
      </w:r>
    </w:p>
    <w:p w14:paraId="51B453E1" w14:textId="77777777" w:rsidR="007305C9" w:rsidRDefault="007305C9" w:rsidP="007305C9"/>
    <w:p w14:paraId="0E02C971" w14:textId="77777777" w:rsidR="007305C9" w:rsidRDefault="007305C9" w:rsidP="007305C9">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p>
    <w:p w14:paraId="1BF69A57" w14:textId="77777777" w:rsidR="007305C9" w:rsidRDefault="007305C9" w:rsidP="007305C9">
      <w:pPr>
        <w:pBdr>
          <w:top w:val="single" w:sz="6" w:space="0" w:color="auto"/>
          <w:left w:val="single" w:sz="6" w:space="0" w:color="auto"/>
          <w:bottom w:val="single" w:sz="6" w:space="0" w:color="auto"/>
          <w:right w:val="single" w:sz="6" w:space="0" w:color="auto"/>
        </w:pBdr>
      </w:pPr>
      <w:r>
        <w:tab/>
      </w:r>
      <w:r w:rsidRPr="00E34018">
        <w:rPr>
          <w:b/>
        </w:rPr>
        <w:t>Digital Fourier Transform</w:t>
      </w:r>
      <w:r w:rsidR="00B84A77">
        <w:tab/>
      </w:r>
      <w:r w:rsidR="00E34018">
        <w:tab/>
      </w:r>
      <w:r w:rsidR="00E34018">
        <w:tab/>
      </w:r>
      <w:r w:rsidR="00227E71">
        <w:tab/>
      </w:r>
      <w:r w:rsidR="00E34018">
        <w:tab/>
      </w:r>
      <w:r w:rsidR="00E34018">
        <w:tab/>
      </w:r>
      <w:r w:rsidR="00E34018">
        <w:tab/>
      </w:r>
      <w:r w:rsidR="00E34018">
        <w:tab/>
      </w:r>
      <w:r w:rsidR="00E34018">
        <w:tab/>
      </w:r>
      <w:r w:rsidR="00B84A77">
        <w:t>(23.5)</w:t>
      </w:r>
    </w:p>
    <w:p w14:paraId="5E8BCE7A" w14:textId="77777777" w:rsidR="00E34018" w:rsidRDefault="007305C9" w:rsidP="007305C9">
      <w:pPr>
        <w:pBdr>
          <w:top w:val="single" w:sz="6" w:space="0" w:color="auto"/>
          <w:left w:val="single" w:sz="6" w:space="0" w:color="auto"/>
          <w:bottom w:val="single" w:sz="6" w:space="0" w:color="auto"/>
          <w:right w:val="single" w:sz="6" w:space="0" w:color="auto"/>
        </w:pBdr>
      </w:pPr>
      <w:r>
        <w:tab/>
      </w:r>
    </w:p>
    <w:p w14:paraId="347CF41D" w14:textId="77777777" w:rsidR="007305C9" w:rsidRDefault="00E34018" w:rsidP="007305C9">
      <w:pPr>
        <w:pBdr>
          <w:top w:val="single" w:sz="6" w:space="0" w:color="auto"/>
          <w:left w:val="single" w:sz="6" w:space="0" w:color="auto"/>
          <w:bottom w:val="single" w:sz="6" w:space="0" w:color="auto"/>
          <w:right w:val="single" w:sz="6" w:space="0" w:color="auto"/>
        </w:pBdr>
      </w:pPr>
      <w:r>
        <w:tab/>
      </w:r>
      <w:r w:rsidR="007305C9">
        <w:t>1. Let x</w:t>
      </w:r>
      <w:r w:rsidR="00F81B10">
        <w:t>(t) be any reasonable function</w:t>
      </w:r>
      <w:r w:rsidR="00C96806">
        <w:t xml:space="preserve">. </w:t>
      </w:r>
    </w:p>
    <w:p w14:paraId="38ADD58D" w14:textId="77777777" w:rsidR="007305C9" w:rsidRDefault="007305C9" w:rsidP="007305C9">
      <w:pPr>
        <w:pBdr>
          <w:top w:val="single" w:sz="6" w:space="0" w:color="auto"/>
          <w:left w:val="single" w:sz="6" w:space="0" w:color="auto"/>
          <w:bottom w:val="single" w:sz="6" w:space="0" w:color="auto"/>
          <w:right w:val="single" w:sz="6" w:space="0" w:color="auto"/>
        </w:pBdr>
      </w:pPr>
    </w:p>
    <w:p w14:paraId="7FE653F7" w14:textId="77777777" w:rsidR="007305C9" w:rsidRDefault="007305C9" w:rsidP="007305C9">
      <w:pPr>
        <w:pBdr>
          <w:top w:val="single" w:sz="6" w:space="0" w:color="auto"/>
          <w:left w:val="single" w:sz="6" w:space="0" w:color="auto"/>
          <w:bottom w:val="single" w:sz="6" w:space="0" w:color="auto"/>
          <w:right w:val="single" w:sz="6" w:space="0" w:color="auto"/>
        </w:pBdr>
      </w:pPr>
      <w:r>
        <w:tab/>
        <w:t>2. Divide up the time axis into steps t</w:t>
      </w:r>
      <w:r w:rsidRPr="008219CC">
        <w:rPr>
          <w:rStyle w:val="subscript"/>
        </w:rPr>
        <w:t>n</w:t>
      </w:r>
      <w:r>
        <w:t xml:space="preserve"> = n ∆t;</w:t>
      </w:r>
      <w:r w:rsidR="00CA1B4F">
        <w:t xml:space="preserve"> </w:t>
      </w:r>
      <w:r>
        <w:t xml:space="preserve"> let T</w:t>
      </w:r>
      <w:r w:rsidRPr="008219CC">
        <w:rPr>
          <w:rStyle w:val="subscript"/>
        </w:rPr>
        <w:t>1</w:t>
      </w:r>
      <w:r w:rsidR="00CA1B4F">
        <w:rPr>
          <w:rStyle w:val="subscript"/>
        </w:rPr>
        <w:t xml:space="preserve"> </w:t>
      </w:r>
      <w:r w:rsidR="000C4B94">
        <w:rPr>
          <w:rFonts w:ascii="Symbol" w:hAnsi="Symbol"/>
        </w:rPr>
        <w:t></w:t>
      </w:r>
      <w:r>
        <w:t xml:space="preserve"> ∆t</w:t>
      </w:r>
      <w:r w:rsidR="00CA1B4F">
        <w:t xml:space="preserve"> </w:t>
      </w:r>
      <w:r>
        <w:t xml:space="preserve">and </w:t>
      </w:r>
      <w:r w:rsidR="00915D82">
        <w:t>ω</w:t>
      </w:r>
      <w:r w:rsidRPr="008219CC">
        <w:rPr>
          <w:rStyle w:val="subscript"/>
        </w:rPr>
        <w:t>1</w:t>
      </w:r>
      <w:r>
        <w:t xml:space="preserve"> </w:t>
      </w:r>
      <w:r w:rsidR="000C4B94">
        <w:rPr>
          <w:rFonts w:ascii="Symbol" w:hAnsi="Symbol"/>
        </w:rPr>
        <w:t></w:t>
      </w:r>
      <w:r>
        <w:t xml:space="preserve"> 2</w:t>
      </w:r>
      <w:r w:rsidR="00915D82">
        <w:t>π</w:t>
      </w:r>
      <w:r>
        <w:t>/T</w:t>
      </w:r>
      <w:r w:rsidRPr="008219CC">
        <w:rPr>
          <w:rStyle w:val="subscript"/>
        </w:rPr>
        <w:t>1</w:t>
      </w:r>
      <w:r w:rsidR="00F81B10">
        <w:t xml:space="preserve">.  </w:t>
      </w:r>
    </w:p>
    <w:p w14:paraId="42303174" w14:textId="77777777" w:rsidR="00F81B10" w:rsidRDefault="00F81B10" w:rsidP="007305C9">
      <w:pPr>
        <w:pBdr>
          <w:top w:val="single" w:sz="6" w:space="0" w:color="auto"/>
          <w:left w:val="single" w:sz="6" w:space="0" w:color="auto"/>
          <w:bottom w:val="single" w:sz="6" w:space="0" w:color="auto"/>
          <w:right w:val="single" w:sz="6" w:space="0" w:color="auto"/>
        </w:pBdr>
      </w:pPr>
    </w:p>
    <w:p w14:paraId="4DE5F965" w14:textId="77777777" w:rsidR="00F81B10" w:rsidRDefault="00F81B10" w:rsidP="007305C9">
      <w:pPr>
        <w:pBdr>
          <w:top w:val="single" w:sz="6" w:space="0" w:color="auto"/>
          <w:left w:val="single" w:sz="6" w:space="0" w:color="auto"/>
          <w:bottom w:val="single" w:sz="6" w:space="0" w:color="auto"/>
          <w:right w:val="single" w:sz="6" w:space="0" w:color="auto"/>
        </w:pBdr>
      </w:pPr>
      <w:r>
        <w:tab/>
        <w:t>3. We can think of samples x</w:t>
      </w:r>
      <w:r>
        <w:rPr>
          <w:rStyle w:val="subscript"/>
        </w:rPr>
        <w:t>n</w:t>
      </w:r>
      <w:r>
        <w:t xml:space="preserve"> = x(t</w:t>
      </w:r>
      <w:r>
        <w:rPr>
          <w:rStyle w:val="subscript"/>
        </w:rPr>
        <w:t>n</w:t>
      </w:r>
      <w:r>
        <w:t>) for the above x(t). Alternatively, we can think of the</w:t>
      </w:r>
    </w:p>
    <w:p w14:paraId="0A9D71C2" w14:textId="77777777" w:rsidR="00F81B10" w:rsidRDefault="00F81B10" w:rsidP="007305C9">
      <w:pPr>
        <w:pBdr>
          <w:top w:val="single" w:sz="6" w:space="0" w:color="auto"/>
          <w:left w:val="single" w:sz="6" w:space="0" w:color="auto"/>
          <w:bottom w:val="single" w:sz="6" w:space="0" w:color="auto"/>
          <w:right w:val="single" w:sz="6" w:space="0" w:color="auto"/>
        </w:pBdr>
      </w:pPr>
      <w:r>
        <w:tab/>
        <w:t xml:space="preserve">     x</w:t>
      </w:r>
      <w:r>
        <w:rPr>
          <w:rStyle w:val="subscript"/>
        </w:rPr>
        <w:t>n</w:t>
      </w:r>
      <w:r>
        <w:t xml:space="preserve"> as some given sequence, and one could then construct an infinite number of functions</w:t>
      </w:r>
    </w:p>
    <w:p w14:paraId="5521DFB0" w14:textId="77777777" w:rsidR="007305C9" w:rsidRDefault="00F81B10" w:rsidP="007305C9">
      <w:pPr>
        <w:pBdr>
          <w:top w:val="single" w:sz="6" w:space="0" w:color="auto"/>
          <w:left w:val="single" w:sz="6" w:space="0" w:color="auto"/>
          <w:bottom w:val="single" w:sz="6" w:space="0" w:color="auto"/>
          <w:right w:val="single" w:sz="6" w:space="0" w:color="auto"/>
        </w:pBdr>
      </w:pPr>
      <w:r>
        <w:t xml:space="preserve">          x(t) </w:t>
      </w:r>
      <w:r w:rsidR="00C96806">
        <w:t>for which x</w:t>
      </w:r>
      <w:r w:rsidR="00C96806">
        <w:rPr>
          <w:rStyle w:val="subscript"/>
        </w:rPr>
        <w:t>n</w:t>
      </w:r>
      <w:r w:rsidR="00C96806">
        <w:t xml:space="preserve"> = x(t</w:t>
      </w:r>
      <w:r w:rsidR="00C96806">
        <w:rPr>
          <w:rStyle w:val="subscript"/>
        </w:rPr>
        <w:t>n</w:t>
      </w:r>
      <w:r w:rsidR="00C96806">
        <w:t>)</w:t>
      </w:r>
      <w:r>
        <w:t xml:space="preserve">.  </w:t>
      </w:r>
    </w:p>
    <w:p w14:paraId="0F8F5655" w14:textId="77777777" w:rsidR="00C96806" w:rsidRDefault="00C96806" w:rsidP="007305C9">
      <w:pPr>
        <w:pBdr>
          <w:top w:val="single" w:sz="6" w:space="0" w:color="auto"/>
          <w:left w:val="single" w:sz="6" w:space="0" w:color="auto"/>
          <w:bottom w:val="single" w:sz="6" w:space="0" w:color="auto"/>
          <w:right w:val="single" w:sz="6" w:space="0" w:color="auto"/>
        </w:pBdr>
      </w:pPr>
    </w:p>
    <w:p w14:paraId="08EFA3DE" w14:textId="77777777" w:rsidR="007305C9" w:rsidRDefault="007305C9" w:rsidP="007305C9">
      <w:pPr>
        <w:pBdr>
          <w:top w:val="single" w:sz="6" w:space="0" w:color="auto"/>
          <w:left w:val="single" w:sz="6" w:space="0" w:color="auto"/>
          <w:bottom w:val="single" w:sz="6" w:space="0" w:color="auto"/>
          <w:right w:val="single" w:sz="6" w:space="0" w:color="auto"/>
        </w:pBdr>
      </w:pPr>
      <w:r>
        <w:tab/>
      </w:r>
      <w:r w:rsidR="00C96806">
        <w:t>4. In terms of x(t),  t</w:t>
      </w:r>
      <w:r w:rsidR="00E34018">
        <w:t>he</w:t>
      </w:r>
      <w:r>
        <w:t xml:space="preserve"> Digital Fourier </w:t>
      </w:r>
      <w:r w:rsidR="00E34018">
        <w:t xml:space="preserve">Transform and its inverse are given by </w:t>
      </w:r>
    </w:p>
    <w:p w14:paraId="6C6E3CD5" w14:textId="77777777" w:rsidR="007305C9" w:rsidRDefault="007305C9" w:rsidP="007305C9">
      <w:pPr>
        <w:pBdr>
          <w:top w:val="single" w:sz="6" w:space="0" w:color="auto"/>
          <w:left w:val="single" w:sz="6" w:space="0" w:color="auto"/>
          <w:bottom w:val="single" w:sz="6" w:space="0" w:color="auto"/>
          <w:right w:val="single" w:sz="6" w:space="0" w:color="auto"/>
        </w:pBdr>
      </w:pPr>
    </w:p>
    <w:p w14:paraId="5C20B8A1" w14:textId="77777777" w:rsidR="00F81B10" w:rsidRPr="00324F25" w:rsidRDefault="007305C9" w:rsidP="007305C9">
      <w:pPr>
        <w:pBdr>
          <w:top w:val="single" w:sz="6" w:space="0" w:color="auto"/>
          <w:left w:val="single" w:sz="6" w:space="0" w:color="auto"/>
          <w:bottom w:val="single" w:sz="6" w:space="0" w:color="auto"/>
          <w:right w:val="single" w:sz="6" w:space="0" w:color="auto"/>
        </w:pBdr>
      </w:pPr>
      <w:r>
        <w:tab/>
      </w:r>
      <w:r>
        <w:tab/>
        <w:t>X'(</w:t>
      </w:r>
      <w:r w:rsidR="00915D82">
        <w:t>ω</w:t>
      </w:r>
      <w:r>
        <w:t>)</w:t>
      </w:r>
      <w:r w:rsidR="00CA1B4F">
        <w:t xml:space="preserve"> </w:t>
      </w:r>
      <w:r w:rsidR="00E47042">
        <w:t>≡</w:t>
      </w:r>
      <w:r w:rsidR="00C96806">
        <w:t xml:space="preserve">  </w:t>
      </w:r>
      <w:r w:rsidR="00F81B10">
        <w:fldChar w:fldCharType="begin"/>
      </w:r>
      <w:r w:rsidR="00F81B10">
        <w:instrText>EQ \i \su(</w:instrText>
      </w:r>
      <w:r w:rsidR="00F81B10">
        <w:rPr>
          <w:sz w:val="18"/>
          <w:szCs w:val="18"/>
        </w:rPr>
        <w:instrText>n</w:instrText>
      </w:r>
      <w:r w:rsidR="00F81B10" w:rsidRPr="00274E25">
        <w:rPr>
          <w:sz w:val="18"/>
          <w:szCs w:val="18"/>
        </w:rPr>
        <w:instrText xml:space="preserve"> = -∞,∞</w:instrText>
      </w:r>
      <w:r w:rsidR="00F81B10">
        <w:instrText xml:space="preserve">, ) </w:instrText>
      </w:r>
      <w:r w:rsidR="00F81B10">
        <w:fldChar w:fldCharType="separate"/>
      </w:r>
      <w:r w:rsidR="00F81B10">
        <w:rPr>
          <w:b/>
          <w:noProof/>
        </w:rPr>
        <w:t>!Syntax Error, I</w:t>
      </w:r>
      <w:r w:rsidR="00F81B10">
        <w:fldChar w:fldCharType="end"/>
      </w:r>
      <w:r w:rsidR="00C96806">
        <w:t xml:space="preserve">∆t </w:t>
      </w:r>
      <w:r w:rsidR="00F81B10">
        <w:t>x</w:t>
      </w:r>
      <w:r w:rsidR="00C96806">
        <w:t>(t</w:t>
      </w:r>
      <w:r w:rsidR="00C96806">
        <w:rPr>
          <w:rStyle w:val="subscript"/>
        </w:rPr>
        <w:t>n</w:t>
      </w:r>
      <w:r w:rsidR="00C96806">
        <w:t>)</w:t>
      </w:r>
      <w:r w:rsidR="00F81B10">
        <w:t xml:space="preserve"> e</w:t>
      </w:r>
      <w:r w:rsidR="00BB1F8F">
        <w:rPr>
          <w:rStyle w:val="superscript"/>
        </w:rPr>
        <w:t>-iω</w:t>
      </w:r>
      <w:r w:rsidR="00C96806">
        <w:rPr>
          <w:rStyle w:val="superscript"/>
        </w:rPr>
        <w:t>t</w:t>
      </w:r>
      <w:r w:rsidR="00C96806">
        <w:rPr>
          <w:rStyle w:val="superscript"/>
        </w:rPr>
        <w:fldChar w:fldCharType="begin"/>
      </w:r>
      <w:r w:rsidR="00C96806">
        <w:rPr>
          <w:rStyle w:val="superscript"/>
        </w:rPr>
        <w:instrText xml:space="preserve"> EQ \s\do2(n)</w:instrText>
      </w:r>
      <w:r w:rsidR="00C96806">
        <w:rPr>
          <w:rStyle w:val="superscript"/>
        </w:rPr>
        <w:fldChar w:fldCharType="end"/>
      </w:r>
      <w:r w:rsidR="00E34018">
        <w:rPr>
          <w:rStyle w:val="superscript"/>
        </w:rPr>
        <w:tab/>
      </w:r>
      <w:r w:rsidR="00C96806">
        <w:rPr>
          <w:rStyle w:val="superscript"/>
        </w:rPr>
        <w:tab/>
      </w:r>
      <w:r w:rsidR="00E34018">
        <w:t>projection = transform</w:t>
      </w:r>
      <w:r w:rsidR="00F81B10">
        <w:tab/>
      </w:r>
      <w:r w:rsidR="00C96806">
        <w:tab/>
      </w:r>
      <w:r w:rsidR="00105617" w:rsidRPr="00105617">
        <w:rPr>
          <w:i/>
        </w:rPr>
        <w:t>(22.2)</w:t>
      </w:r>
      <w:r w:rsidR="00324F25">
        <w:t xml:space="preserve">   // V-sec</w:t>
      </w:r>
    </w:p>
    <w:p w14:paraId="6E57DF10" w14:textId="77777777" w:rsidR="00E34018" w:rsidRPr="00324F25" w:rsidRDefault="00E34018" w:rsidP="00E34018">
      <w:pPr>
        <w:pBdr>
          <w:top w:val="single" w:sz="6" w:space="0" w:color="auto"/>
          <w:left w:val="single" w:sz="6" w:space="0" w:color="auto"/>
          <w:bottom w:val="single" w:sz="6" w:space="0" w:color="auto"/>
          <w:right w:val="single" w:sz="6" w:space="0" w:color="auto"/>
        </w:pBdr>
      </w:pPr>
      <w:r>
        <w:tab/>
      </w:r>
      <w:r>
        <w:tab/>
        <w:t>x(t</w:t>
      </w:r>
      <w:r w:rsidRPr="008219CC">
        <w:rPr>
          <w:rStyle w:val="subscript"/>
        </w:rPr>
        <w:t>n</w:t>
      </w:r>
      <w:r>
        <w:t xml:space="preserve">) =  </w:t>
      </w:r>
      <w:r>
        <w:fldChar w:fldCharType="begin"/>
      </w:r>
      <w:r>
        <w:instrText xml:space="preserve"> EQ \f(1,2π) </w:instrText>
      </w:r>
      <w:r>
        <w:fldChar w:fldCharType="end"/>
      </w:r>
      <w:r w:rsidR="00227E71" w:rsidRPr="001D0D05">
        <w:rPr>
          <w:color w:val="000000"/>
        </w:rPr>
        <w:fldChar w:fldCharType="begin"/>
      </w:r>
      <w:r w:rsidR="00227E71" w:rsidRPr="001D0D05">
        <w:rPr>
          <w:color w:val="000000"/>
        </w:rPr>
        <w:instrText>EQ \s\up4( \i \fc\</w:instrText>
      </w:r>
      <w:r w:rsidR="00227E71" w:rsidRPr="001D0D05">
        <w:rPr>
          <w:rFonts w:ascii="Lucida Sans Unicode" w:hAnsi="Lucida Sans Unicode" w:cs="Lucida Sans Unicode"/>
          <w:color w:val="000000"/>
          <w:sz w:val="32"/>
        </w:rPr>
        <w:instrText>∫</w:instrText>
      </w:r>
      <w:r w:rsidR="00227E71" w:rsidRPr="001D0D05">
        <w:rPr>
          <w:color w:val="000000"/>
          <w:szCs w:val="22"/>
        </w:rPr>
        <w:instrText>(</w:instrText>
      </w:r>
      <w:r w:rsidR="00227E71">
        <w:rPr>
          <w:b/>
          <w:color w:val="000000"/>
          <w:sz w:val="18"/>
          <w:szCs w:val="18"/>
        </w:rPr>
        <w:instrText>-</w:instrText>
      </w:r>
      <w:r w:rsidR="00227E71" w:rsidRPr="0022167B">
        <w:rPr>
          <w:color w:val="000000"/>
          <w:sz w:val="18"/>
          <w:szCs w:val="18"/>
        </w:rPr>
        <w:instrText>ω</w:instrText>
      </w:r>
      <w:r w:rsidR="00227E71" w:rsidRPr="004B680B">
        <w:rPr>
          <w:rStyle w:val="subscript"/>
          <w:b w:val="0"/>
        </w:rPr>
        <w:instrText>1</w:instrText>
      </w:r>
      <w:r w:rsidR="00227E71" w:rsidRPr="004B680B">
        <w:rPr>
          <w:sz w:val="18"/>
          <w:szCs w:val="18"/>
        </w:rPr>
        <w:instrText>/2</w:instrText>
      </w:r>
      <w:r w:rsidR="00227E71" w:rsidRPr="001D0D05">
        <w:rPr>
          <w:b/>
          <w:color w:val="000000"/>
          <w:sz w:val="18"/>
          <w:szCs w:val="18"/>
        </w:rPr>
        <w:instrText xml:space="preserve">, </w:instrText>
      </w:r>
      <w:r w:rsidR="00227E71" w:rsidRPr="0022167B">
        <w:rPr>
          <w:color w:val="000000"/>
          <w:sz w:val="18"/>
          <w:szCs w:val="18"/>
        </w:rPr>
        <w:instrText>ω</w:instrText>
      </w:r>
      <w:r w:rsidR="00227E71" w:rsidRPr="004B680B">
        <w:rPr>
          <w:rStyle w:val="subscript"/>
          <w:b w:val="0"/>
        </w:rPr>
        <w:instrText>1</w:instrText>
      </w:r>
      <w:r w:rsidR="00227E71" w:rsidRPr="004B680B">
        <w:rPr>
          <w:sz w:val="18"/>
          <w:szCs w:val="18"/>
        </w:rPr>
        <w:instrText>/2</w:instrText>
      </w:r>
      <w:r w:rsidR="00227E71" w:rsidRPr="001D0D05">
        <w:rPr>
          <w:color w:val="000000"/>
          <w:szCs w:val="22"/>
        </w:rPr>
        <w:instrText>, )</w:instrText>
      </w:r>
      <w:r w:rsidR="00227E71" w:rsidRPr="001D0D05">
        <w:rPr>
          <w:color w:val="000000"/>
        </w:rPr>
        <w:instrText>)</w:instrText>
      </w:r>
      <w:r w:rsidR="00227E71" w:rsidRPr="001D0D05">
        <w:rPr>
          <w:color w:val="000000"/>
        </w:rPr>
        <w:fldChar w:fldCharType="separate"/>
      </w:r>
      <w:r w:rsidR="00227E71" w:rsidRPr="001D0D05">
        <w:rPr>
          <w:b/>
          <w:noProof/>
          <w:color w:val="000000"/>
        </w:rPr>
        <w:t>!Syntax Error, I</w:t>
      </w:r>
      <w:r w:rsidR="00227E71" w:rsidRPr="001D0D05">
        <w:rPr>
          <w:color w:val="000000"/>
        </w:rPr>
        <w:fldChar w:fldCharType="end"/>
      </w:r>
      <w:r>
        <w:tab/>
        <w:t>dω X'(ω) e</w:t>
      </w:r>
      <w:r>
        <w:rPr>
          <w:rStyle w:val="superscript"/>
        </w:rPr>
        <w:t>+iωt</w:t>
      </w:r>
      <w:r>
        <w:rPr>
          <w:rStyle w:val="superscript"/>
        </w:rPr>
        <w:fldChar w:fldCharType="begin"/>
      </w:r>
      <w:r>
        <w:rPr>
          <w:rStyle w:val="superscript"/>
        </w:rPr>
        <w:instrText xml:space="preserve"> EQ \s\do2(n)</w:instrText>
      </w:r>
      <w:r>
        <w:rPr>
          <w:rStyle w:val="superscript"/>
        </w:rPr>
        <w:fldChar w:fldCharType="end"/>
      </w:r>
      <w:r>
        <w:t xml:space="preserve"> </w:t>
      </w:r>
      <w:r>
        <w:tab/>
      </w:r>
      <w:r w:rsidR="00F81B10">
        <w:t>expansion = inversion</w:t>
      </w:r>
      <w:r w:rsidR="00F81B10">
        <w:tab/>
      </w:r>
      <w:r w:rsidR="00C96806">
        <w:tab/>
      </w:r>
      <w:r w:rsidR="00105617" w:rsidRPr="00105617">
        <w:rPr>
          <w:i/>
        </w:rPr>
        <w:t>(22.4)</w:t>
      </w:r>
      <w:r w:rsidR="00324F25">
        <w:tab/>
        <w:t>// V</w:t>
      </w:r>
    </w:p>
    <w:p w14:paraId="3C155C34" w14:textId="77777777" w:rsidR="00C96806" w:rsidRDefault="00C96806" w:rsidP="00E34018">
      <w:pPr>
        <w:pBdr>
          <w:top w:val="single" w:sz="6" w:space="0" w:color="auto"/>
          <w:left w:val="single" w:sz="6" w:space="0" w:color="auto"/>
          <w:bottom w:val="single" w:sz="6" w:space="0" w:color="auto"/>
          <w:right w:val="single" w:sz="6" w:space="0" w:color="auto"/>
        </w:pBdr>
      </w:pPr>
    </w:p>
    <w:p w14:paraId="1A7F063E" w14:textId="77777777" w:rsidR="00C96806" w:rsidRDefault="00C96806" w:rsidP="00E34018">
      <w:pPr>
        <w:pBdr>
          <w:top w:val="single" w:sz="6" w:space="0" w:color="auto"/>
          <w:left w:val="single" w:sz="6" w:space="0" w:color="auto"/>
          <w:bottom w:val="single" w:sz="6" w:space="0" w:color="auto"/>
          <w:right w:val="single" w:sz="6" w:space="0" w:color="auto"/>
        </w:pBdr>
      </w:pPr>
      <w:r>
        <w:tab/>
        <w:t xml:space="preserve">   More generally, dispensing now with x(t) and writing t</w:t>
      </w:r>
      <w:r w:rsidRPr="008219CC">
        <w:rPr>
          <w:rStyle w:val="subscript"/>
        </w:rPr>
        <w:t>n</w:t>
      </w:r>
      <w:r>
        <w:t xml:space="preserve"> = nT</w:t>
      </w:r>
      <w:r>
        <w:rPr>
          <w:rStyle w:val="subscript"/>
        </w:rPr>
        <w:t>1</w:t>
      </w:r>
      <w:r>
        <w:t xml:space="preserve"> in the exponential, </w:t>
      </w:r>
    </w:p>
    <w:p w14:paraId="161F39B7" w14:textId="77777777" w:rsidR="00C96806" w:rsidRDefault="00C96806" w:rsidP="00E34018">
      <w:pPr>
        <w:pBdr>
          <w:top w:val="single" w:sz="6" w:space="0" w:color="auto"/>
          <w:left w:val="single" w:sz="6" w:space="0" w:color="auto"/>
          <w:bottom w:val="single" w:sz="6" w:space="0" w:color="auto"/>
          <w:right w:val="single" w:sz="6" w:space="0" w:color="auto"/>
        </w:pBdr>
      </w:pPr>
    </w:p>
    <w:p w14:paraId="46F5D601" w14:textId="77777777" w:rsidR="00C96806" w:rsidRPr="00F81B10" w:rsidRDefault="00C96806" w:rsidP="00C96806">
      <w:pPr>
        <w:pBdr>
          <w:top w:val="single" w:sz="6" w:space="0" w:color="auto"/>
          <w:left w:val="single" w:sz="6" w:space="0" w:color="auto"/>
          <w:bottom w:val="single" w:sz="6" w:space="0" w:color="auto"/>
          <w:right w:val="single" w:sz="6" w:space="0" w:color="auto"/>
        </w:pBdr>
        <w:rPr>
          <w:i/>
        </w:rPr>
      </w:pPr>
      <w:r>
        <w:tab/>
      </w:r>
      <w:r>
        <w:tab/>
        <w:t>X'(ω) ≡ 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ab/>
      </w:r>
      <w:r>
        <w:rPr>
          <w:rStyle w:val="superscript"/>
        </w:rPr>
        <w:tab/>
      </w:r>
      <w:r>
        <w:t>projection = transform</w:t>
      </w:r>
    </w:p>
    <w:p w14:paraId="601FCADD" w14:textId="77777777" w:rsidR="00C96806" w:rsidRDefault="00C96806" w:rsidP="00C96806">
      <w:pPr>
        <w:pBdr>
          <w:top w:val="single" w:sz="6" w:space="0" w:color="auto"/>
          <w:left w:val="single" w:sz="6" w:space="0" w:color="auto"/>
          <w:bottom w:val="single" w:sz="6" w:space="0" w:color="auto"/>
          <w:right w:val="single" w:sz="6" w:space="0" w:color="auto"/>
        </w:pBdr>
      </w:pPr>
      <w:r>
        <w:tab/>
      </w:r>
      <w:r>
        <w:tab/>
        <w:t>x</w:t>
      </w:r>
      <w:r>
        <w:rPr>
          <w:rStyle w:val="subscript"/>
        </w:rPr>
        <w:t xml:space="preserve">n </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tab/>
      </w:r>
      <w:r>
        <w:tab/>
        <w:t>expansion = inversion</w:t>
      </w:r>
    </w:p>
    <w:p w14:paraId="3EB66CB5" w14:textId="77777777" w:rsidR="00705F1B" w:rsidRDefault="00705F1B" w:rsidP="00C96806">
      <w:pPr>
        <w:pBdr>
          <w:top w:val="single" w:sz="6" w:space="0" w:color="auto"/>
          <w:left w:val="single" w:sz="6" w:space="0" w:color="auto"/>
          <w:bottom w:val="single" w:sz="6" w:space="0" w:color="auto"/>
          <w:right w:val="single" w:sz="6" w:space="0" w:color="auto"/>
        </w:pBdr>
      </w:pPr>
    </w:p>
    <w:p w14:paraId="77752F39" w14:textId="77777777" w:rsidR="00705F1B" w:rsidRPr="00705F1B" w:rsidRDefault="00705F1B" w:rsidP="00C96806">
      <w:pPr>
        <w:pBdr>
          <w:top w:val="single" w:sz="6" w:space="0" w:color="auto"/>
          <w:left w:val="single" w:sz="6" w:space="0" w:color="auto"/>
          <w:bottom w:val="single" w:sz="6" w:space="0" w:color="auto"/>
          <w:right w:val="single" w:sz="6" w:space="0" w:color="auto"/>
        </w:pBdr>
      </w:pPr>
      <w:r>
        <w:tab/>
        <w:t xml:space="preserve">   If Dim(x</w:t>
      </w:r>
      <w:r>
        <w:rPr>
          <w:rStyle w:val="subscript"/>
        </w:rPr>
        <w:t>n</w:t>
      </w:r>
      <w:r>
        <w:t xml:space="preserve">) = V, then Dim(X') = V-sec. </w:t>
      </w:r>
    </w:p>
    <w:p w14:paraId="65A184E2" w14:textId="77777777" w:rsidR="00C96806" w:rsidRDefault="00C96806" w:rsidP="007305C9">
      <w:pPr>
        <w:pBdr>
          <w:top w:val="single" w:sz="6" w:space="0" w:color="auto"/>
          <w:left w:val="single" w:sz="6" w:space="0" w:color="auto"/>
          <w:bottom w:val="single" w:sz="6" w:space="0" w:color="auto"/>
          <w:right w:val="single" w:sz="6" w:space="0" w:color="auto"/>
        </w:pBdr>
      </w:pPr>
    </w:p>
    <w:p w14:paraId="0073B097" w14:textId="77777777" w:rsidR="007305C9" w:rsidRDefault="00E34018" w:rsidP="007305C9">
      <w:pPr>
        <w:pBdr>
          <w:top w:val="single" w:sz="6" w:space="0" w:color="auto"/>
          <w:left w:val="single" w:sz="6" w:space="0" w:color="auto"/>
          <w:bottom w:val="single" w:sz="6" w:space="0" w:color="auto"/>
          <w:right w:val="single" w:sz="6" w:space="0" w:color="auto"/>
        </w:pBdr>
      </w:pPr>
      <w:r>
        <w:tab/>
      </w:r>
      <w:r w:rsidR="00C96806">
        <w:t xml:space="preserve">5. </w:t>
      </w:r>
      <w:r w:rsidR="007305C9">
        <w:t>By its definition (and t</w:t>
      </w:r>
      <w:r w:rsidR="007305C9" w:rsidRPr="008219CC">
        <w:rPr>
          <w:rStyle w:val="subscript"/>
        </w:rPr>
        <w:t>n</w:t>
      </w:r>
      <w:r w:rsidR="007305C9">
        <w:t xml:space="preserve"> = n ∆t), X'(</w:t>
      </w:r>
      <w:r w:rsidR="00915D82">
        <w:t>ω</w:t>
      </w:r>
      <w:r w:rsidR="007305C9">
        <w:t>)</w:t>
      </w:r>
      <w:r w:rsidR="00CA1B4F">
        <w:t xml:space="preserve"> </w:t>
      </w:r>
      <w:r w:rsidR="007305C9">
        <w:t xml:space="preserve">is periodic in </w:t>
      </w:r>
      <w:r w:rsidR="00915D82">
        <w:t>ω</w:t>
      </w:r>
      <w:r w:rsidR="007305C9">
        <w:t xml:space="preserve"> with period </w:t>
      </w:r>
      <w:r w:rsidR="00915D82">
        <w:t>ω</w:t>
      </w:r>
      <w:r w:rsidR="007305C9" w:rsidRPr="008219CC">
        <w:rPr>
          <w:rStyle w:val="subscript"/>
        </w:rPr>
        <w:t>1</w:t>
      </w:r>
      <w:r w:rsidR="007305C9">
        <w:t>:</w:t>
      </w:r>
    </w:p>
    <w:p w14:paraId="714A4634" w14:textId="77777777" w:rsidR="007305C9" w:rsidRDefault="007305C9" w:rsidP="007305C9">
      <w:pPr>
        <w:pBdr>
          <w:top w:val="single" w:sz="6" w:space="0" w:color="auto"/>
          <w:left w:val="single" w:sz="6" w:space="0" w:color="auto"/>
          <w:bottom w:val="single" w:sz="6" w:space="0" w:color="auto"/>
          <w:right w:val="single" w:sz="6" w:space="0" w:color="auto"/>
        </w:pBdr>
      </w:pPr>
    </w:p>
    <w:p w14:paraId="49741F52" w14:textId="77777777" w:rsidR="007305C9" w:rsidRPr="00105617" w:rsidRDefault="007305C9" w:rsidP="007305C9">
      <w:pPr>
        <w:pBdr>
          <w:top w:val="single" w:sz="6" w:space="0" w:color="auto"/>
          <w:left w:val="single" w:sz="6" w:space="0" w:color="auto"/>
          <w:bottom w:val="single" w:sz="6" w:space="0" w:color="auto"/>
          <w:right w:val="single" w:sz="6" w:space="0" w:color="auto"/>
        </w:pBdr>
      </w:pPr>
      <w:r>
        <w:tab/>
      </w:r>
      <w:r>
        <w:tab/>
        <w:t>X'(</w:t>
      </w:r>
      <w:r w:rsidR="00915D82">
        <w:t>ω</w:t>
      </w:r>
      <w:r>
        <w:t xml:space="preserve"> - m</w:t>
      </w:r>
      <w:r w:rsidR="00915D82">
        <w:t>ω</w:t>
      </w:r>
      <w:r w:rsidRPr="008219CC">
        <w:rPr>
          <w:rStyle w:val="subscript"/>
        </w:rPr>
        <w:t>1</w:t>
      </w:r>
      <w:r>
        <w:t>)</w:t>
      </w:r>
      <w:r w:rsidR="00CA1B4F">
        <w:t xml:space="preserve"> </w:t>
      </w:r>
      <w:r>
        <w:t>=</w:t>
      </w:r>
      <w:r w:rsidR="00CA1B4F">
        <w:t xml:space="preserve"> </w:t>
      </w:r>
      <w:r>
        <w:t>X'(</w:t>
      </w:r>
      <w:r w:rsidR="00915D82">
        <w:t>ω</w:t>
      </w:r>
      <w:r>
        <w:t>)</w:t>
      </w:r>
      <w:r>
        <w:tab/>
      </w:r>
      <w:r>
        <w:tab/>
        <w:t>m = any integer</w:t>
      </w:r>
      <w:r w:rsidR="00105617">
        <w:tab/>
      </w:r>
      <w:r w:rsidR="00105617">
        <w:tab/>
      </w:r>
      <w:r w:rsidR="00105617">
        <w:tab/>
      </w:r>
      <w:r w:rsidR="00105617">
        <w:tab/>
      </w:r>
      <w:r w:rsidR="00105617" w:rsidRPr="00105617">
        <w:rPr>
          <w:i/>
        </w:rPr>
        <w:t>(22.3)</w:t>
      </w:r>
    </w:p>
    <w:p w14:paraId="06E2577F" w14:textId="77777777" w:rsidR="00E34018" w:rsidRDefault="00E34018" w:rsidP="007305C9">
      <w:pPr>
        <w:pBdr>
          <w:top w:val="single" w:sz="6" w:space="0" w:color="auto"/>
          <w:left w:val="single" w:sz="6" w:space="0" w:color="auto"/>
          <w:bottom w:val="single" w:sz="6" w:space="0" w:color="auto"/>
          <w:right w:val="single" w:sz="6" w:space="0" w:color="auto"/>
        </w:pBdr>
      </w:pPr>
    </w:p>
    <w:p w14:paraId="34435A49" w14:textId="77777777" w:rsidR="007305C9" w:rsidRDefault="007305C9" w:rsidP="007305C9">
      <w:pPr>
        <w:pBdr>
          <w:top w:val="single" w:sz="6" w:space="0" w:color="auto"/>
          <w:left w:val="single" w:sz="6" w:space="0" w:color="auto"/>
          <w:bottom w:val="single" w:sz="6" w:space="0" w:color="auto"/>
          <w:right w:val="single" w:sz="6" w:space="0" w:color="auto"/>
        </w:pBdr>
      </w:pPr>
      <w:r>
        <w:tab/>
      </w:r>
      <w:r w:rsidR="00C96806">
        <w:t>6</w:t>
      </w:r>
      <w:r>
        <w:t>. The relation between X'(</w:t>
      </w:r>
      <w:r w:rsidR="00915D82">
        <w:t>ω</w:t>
      </w:r>
      <w:r>
        <w:t>) and the Fourier Integral spectrum X(</w:t>
      </w:r>
      <w:r w:rsidR="00915D82">
        <w:t>ω</w:t>
      </w:r>
      <w:r>
        <w:t xml:space="preserve">) </w:t>
      </w:r>
      <w:r w:rsidR="00E34018">
        <w:t xml:space="preserve">of x(t) </w:t>
      </w:r>
      <w:r>
        <w:t>is given by:</w:t>
      </w:r>
    </w:p>
    <w:p w14:paraId="16EB705F" w14:textId="77777777" w:rsidR="007305C9" w:rsidRDefault="007305C9" w:rsidP="007305C9">
      <w:pPr>
        <w:pBdr>
          <w:top w:val="single" w:sz="6" w:space="0" w:color="auto"/>
          <w:left w:val="single" w:sz="6" w:space="0" w:color="auto"/>
          <w:bottom w:val="single" w:sz="6" w:space="0" w:color="auto"/>
          <w:right w:val="single" w:sz="6" w:space="0" w:color="auto"/>
        </w:pBdr>
      </w:pPr>
    </w:p>
    <w:p w14:paraId="6142BBC9" w14:textId="77777777" w:rsidR="007305C9" w:rsidRPr="00105617" w:rsidRDefault="007305C9" w:rsidP="007305C9">
      <w:pPr>
        <w:pBdr>
          <w:top w:val="single" w:sz="6" w:space="0" w:color="auto"/>
          <w:left w:val="single" w:sz="6" w:space="0" w:color="auto"/>
          <w:bottom w:val="single" w:sz="6" w:space="0" w:color="auto"/>
          <w:right w:val="single" w:sz="6" w:space="0" w:color="auto"/>
        </w:pBdr>
      </w:pPr>
      <w:r>
        <w:tab/>
      </w:r>
      <w:r>
        <w:tab/>
        <w:t>X'(</w:t>
      </w:r>
      <w:r w:rsidR="00915D82">
        <w:t>ω</w:t>
      </w:r>
      <w:r>
        <w:t>)</w:t>
      </w:r>
      <w:r w:rsidR="00CA1B4F">
        <w:t xml:space="preserve"> </w:t>
      </w:r>
      <w:r>
        <w:t>=</w:t>
      </w:r>
      <w:r w:rsidR="00CA1B4F">
        <w:t xml:space="preserve"> </w:t>
      </w:r>
      <w:r w:rsidR="00596958">
        <w:fldChar w:fldCharType="begin"/>
      </w:r>
      <w:r w:rsidR="00596958">
        <w:instrText>EQ \i \su(</w:instrText>
      </w:r>
      <w:r w:rsidR="00596958">
        <w:rPr>
          <w:sz w:val="18"/>
          <w:szCs w:val="18"/>
        </w:rPr>
        <w:instrText>m</w:instrText>
      </w:r>
      <w:r w:rsidR="00596958" w:rsidRPr="00274E25">
        <w:rPr>
          <w:sz w:val="18"/>
          <w:szCs w:val="18"/>
        </w:rPr>
        <w:instrText xml:space="preserve"> = -∞,∞</w:instrText>
      </w:r>
      <w:r w:rsidR="00596958">
        <w:instrText xml:space="preserve">, ) </w:instrText>
      </w:r>
      <w:r w:rsidR="00596958">
        <w:fldChar w:fldCharType="separate"/>
      </w:r>
      <w:r w:rsidR="00596958">
        <w:rPr>
          <w:b/>
          <w:noProof/>
        </w:rPr>
        <w:t>!Syntax Error, I</w:t>
      </w:r>
      <w:r w:rsidR="00596958">
        <w:fldChar w:fldCharType="end"/>
      </w:r>
      <w:r>
        <w:t>X(</w:t>
      </w:r>
      <w:r w:rsidR="00915D82">
        <w:t>ω</w:t>
      </w:r>
      <w:r>
        <w:t>- m</w:t>
      </w:r>
      <w:r w:rsidR="00915D82">
        <w:t>ω</w:t>
      </w:r>
      <w:r w:rsidRPr="008219CC">
        <w:rPr>
          <w:rStyle w:val="subscript"/>
        </w:rPr>
        <w:t>1</w:t>
      </w:r>
      <w:r>
        <w:t>)</w:t>
      </w:r>
      <w:r w:rsidR="00CA1B4F">
        <w:t xml:space="preserve">  </w:t>
      </w:r>
      <w:r>
        <w:t xml:space="preserve"> =</w:t>
      </w:r>
      <w:r w:rsidR="00CA1B4F">
        <w:t xml:space="preserve">  </w:t>
      </w:r>
      <w:r>
        <w:t xml:space="preserve"> [</w:t>
      </w:r>
      <w:r w:rsidR="00CA1B4F">
        <w:t xml:space="preserve"> </w:t>
      </w:r>
      <w:r>
        <w:t xml:space="preserve"> X(</w:t>
      </w:r>
      <w:r w:rsidR="00915D82">
        <w:t>ω</w:t>
      </w:r>
      <w:r>
        <w:t>)</w:t>
      </w:r>
      <w:r w:rsidR="00CA1B4F">
        <w:t xml:space="preserve">  </w:t>
      </w:r>
      <w:r>
        <w:t>+</w:t>
      </w:r>
      <w:r w:rsidR="00CA1B4F">
        <w:t xml:space="preserve"> </w:t>
      </w:r>
      <w:r w:rsidR="00596958">
        <w:fldChar w:fldCharType="begin"/>
      </w:r>
      <w:r w:rsidR="00596958">
        <w:instrText>EQ \i \su(</w:instrText>
      </w:r>
      <w:r w:rsidR="00596958">
        <w:rPr>
          <w:sz w:val="18"/>
          <w:szCs w:val="18"/>
        </w:rPr>
        <w:instrText>m</w:instrText>
      </w:r>
      <w:r w:rsidR="00596958" w:rsidRPr="00274E25">
        <w:rPr>
          <w:sz w:val="18"/>
          <w:szCs w:val="18"/>
        </w:rPr>
        <w:instrText xml:space="preserve"> </w:instrText>
      </w:r>
      <w:r w:rsidR="00596958">
        <w:rPr>
          <w:sz w:val="18"/>
          <w:szCs w:val="18"/>
        </w:rPr>
        <w:instrText>≠</w:instrText>
      </w:r>
      <w:r w:rsidR="00596958" w:rsidRPr="00274E25">
        <w:rPr>
          <w:sz w:val="18"/>
          <w:szCs w:val="18"/>
        </w:rPr>
        <w:instrText xml:space="preserve"> </w:instrText>
      </w:r>
      <w:r w:rsidR="00596958">
        <w:rPr>
          <w:sz w:val="18"/>
          <w:szCs w:val="18"/>
        </w:rPr>
        <w:instrText xml:space="preserve">0, </w:instrText>
      </w:r>
      <w:r w:rsidR="00596958">
        <w:instrText xml:space="preserve">, ) </w:instrText>
      </w:r>
      <w:r w:rsidR="00596958">
        <w:fldChar w:fldCharType="separate"/>
      </w:r>
      <w:r w:rsidR="00596958">
        <w:rPr>
          <w:b/>
          <w:noProof/>
        </w:rPr>
        <w:t>!Syntax Error, I</w:t>
      </w:r>
      <w:r w:rsidR="00596958">
        <w:fldChar w:fldCharType="end"/>
      </w:r>
      <w:r>
        <w:t>X(</w:t>
      </w:r>
      <w:r w:rsidR="00915D82">
        <w:t>ω</w:t>
      </w:r>
      <w:r>
        <w:t>- m</w:t>
      </w:r>
      <w:r w:rsidR="00915D82">
        <w:t>ω</w:t>
      </w:r>
      <w:r w:rsidRPr="008219CC">
        <w:rPr>
          <w:rStyle w:val="subscript"/>
        </w:rPr>
        <w:t>1</w:t>
      </w:r>
      <w:r>
        <w:t>)</w:t>
      </w:r>
      <w:r w:rsidR="00CA1B4F">
        <w:t xml:space="preserve"> </w:t>
      </w:r>
      <w:r>
        <w:t>]</w:t>
      </w:r>
      <w:r w:rsidR="00105617">
        <w:tab/>
      </w:r>
      <w:r w:rsidR="00105617">
        <w:tab/>
      </w:r>
      <w:r w:rsidR="00105617" w:rsidRPr="00105617">
        <w:rPr>
          <w:i/>
        </w:rPr>
        <w:t>(23.1)</w:t>
      </w:r>
    </w:p>
    <w:p w14:paraId="582AEE9A" w14:textId="77777777" w:rsidR="007305C9" w:rsidRDefault="007305C9" w:rsidP="007305C9">
      <w:pPr>
        <w:pBdr>
          <w:top w:val="single" w:sz="6" w:space="0" w:color="auto"/>
          <w:left w:val="single" w:sz="6" w:space="0" w:color="auto"/>
          <w:bottom w:val="single" w:sz="6" w:space="0" w:color="auto"/>
          <w:right w:val="single" w:sz="6" w:space="0" w:color="auto"/>
        </w:pBdr>
      </w:pPr>
    </w:p>
    <w:p w14:paraId="021068F5" w14:textId="77777777" w:rsidR="007305C9" w:rsidRDefault="007305C9" w:rsidP="007305C9">
      <w:pPr>
        <w:pBdr>
          <w:top w:val="single" w:sz="6" w:space="0" w:color="auto"/>
          <w:left w:val="single" w:sz="6" w:space="0" w:color="auto"/>
          <w:bottom w:val="single" w:sz="6" w:space="0" w:color="auto"/>
          <w:right w:val="single" w:sz="6" w:space="0" w:color="auto"/>
        </w:pBdr>
      </w:pPr>
      <w:r>
        <w:tab/>
      </w:r>
      <w:r w:rsidR="00C96806">
        <w:t>7</w:t>
      </w:r>
      <w:r>
        <w:t xml:space="preserve">. The Digital Fourier Transform diagonalizes any convolution sum: </w:t>
      </w:r>
    </w:p>
    <w:p w14:paraId="4A973EC4" w14:textId="77777777" w:rsidR="00E34018" w:rsidRDefault="00E34018" w:rsidP="007305C9">
      <w:pPr>
        <w:pBdr>
          <w:top w:val="single" w:sz="6" w:space="0" w:color="auto"/>
          <w:left w:val="single" w:sz="6" w:space="0" w:color="auto"/>
          <w:bottom w:val="single" w:sz="6" w:space="0" w:color="auto"/>
          <w:right w:val="single" w:sz="6" w:space="0" w:color="auto"/>
        </w:pBdr>
      </w:pPr>
    </w:p>
    <w:p w14:paraId="274FD526" w14:textId="77777777" w:rsidR="007305C9" w:rsidRPr="00227E71" w:rsidRDefault="007305C9" w:rsidP="007305C9">
      <w:pPr>
        <w:pBdr>
          <w:top w:val="single" w:sz="6" w:space="0" w:color="auto"/>
          <w:left w:val="single" w:sz="6" w:space="0" w:color="auto"/>
          <w:bottom w:val="single" w:sz="6" w:space="0" w:color="auto"/>
          <w:right w:val="single" w:sz="6" w:space="0" w:color="auto"/>
        </w:pBdr>
      </w:pPr>
      <w:r>
        <w:tab/>
      </w:r>
      <w:r>
        <w:tab/>
        <w:t>a(t</w:t>
      </w:r>
      <w:r w:rsidRPr="008219CC">
        <w:rPr>
          <w:rStyle w:val="subscript"/>
        </w:rPr>
        <w:t>n</w:t>
      </w:r>
      <w:r>
        <w:t>)</w:t>
      </w:r>
      <w:r w:rsidR="00CA1B4F">
        <w:t xml:space="preserve"> </w:t>
      </w:r>
      <w:r>
        <w:t xml:space="preserve"> =</w:t>
      </w:r>
      <w:r w:rsidR="00CA1B4F">
        <w:t xml:space="preserve"> </w:t>
      </w:r>
      <w:r>
        <w:t xml:space="preserve"> </w:t>
      </w:r>
      <w:r w:rsidR="00596958">
        <w:fldChar w:fldCharType="begin"/>
      </w:r>
      <w:r w:rsidR="00596958">
        <w:instrText>EQ \i \su(</w:instrText>
      </w:r>
      <w:r w:rsidR="00596958">
        <w:rPr>
          <w:sz w:val="18"/>
          <w:szCs w:val="18"/>
        </w:rPr>
        <w:instrText>m</w:instrText>
      </w:r>
      <w:r w:rsidR="00596958" w:rsidRPr="00274E25">
        <w:rPr>
          <w:sz w:val="18"/>
          <w:szCs w:val="18"/>
        </w:rPr>
        <w:instrText xml:space="preserve"> = -∞,∞</w:instrText>
      </w:r>
      <w:r w:rsidR="00596958">
        <w:instrText xml:space="preserve">, ) </w:instrText>
      </w:r>
      <w:r w:rsidR="00596958">
        <w:fldChar w:fldCharType="separate"/>
      </w:r>
      <w:r w:rsidR="00596958">
        <w:rPr>
          <w:b/>
          <w:noProof/>
        </w:rPr>
        <w:t>!Syntax Error, I</w:t>
      </w:r>
      <w:r w:rsidR="00596958">
        <w:fldChar w:fldCharType="end"/>
      </w:r>
      <w:r w:rsidR="00596958">
        <w:t>∆t  b(t</w:t>
      </w:r>
      <w:r w:rsidR="00596958" w:rsidRPr="00915D82">
        <w:rPr>
          <w:rStyle w:val="subscript"/>
        </w:rPr>
        <w:t xml:space="preserve">n </w:t>
      </w:r>
      <w:r w:rsidR="00596958">
        <w:t xml:space="preserve"> - t</w:t>
      </w:r>
      <w:r w:rsidR="00596958" w:rsidRPr="00915D82">
        <w:rPr>
          <w:rStyle w:val="subscript"/>
        </w:rPr>
        <w:t>m</w:t>
      </w:r>
      <w:r w:rsidR="00596958">
        <w:t>) c(t</w:t>
      </w:r>
      <w:r w:rsidR="00596958" w:rsidRPr="00915D82">
        <w:rPr>
          <w:rStyle w:val="subscript"/>
        </w:rPr>
        <w:t>m</w:t>
      </w:r>
      <w:r w:rsidR="00596958">
        <w:t>)</w:t>
      </w:r>
      <w:r>
        <w:tab/>
      </w:r>
      <w:r w:rsidR="00E34018">
        <w:tab/>
      </w:r>
      <w:r w:rsidR="00E34018">
        <w:tab/>
      </w:r>
      <w:r>
        <w:t>t</w:t>
      </w:r>
      <w:r w:rsidRPr="008219CC">
        <w:rPr>
          <w:rStyle w:val="subscript"/>
        </w:rPr>
        <w:t>n</w:t>
      </w:r>
      <w:r>
        <w:t xml:space="preserve"> = n ∆t </w:t>
      </w:r>
      <w:r w:rsidR="00227E71">
        <w:tab/>
      </w:r>
      <w:r w:rsidR="00227E71">
        <w:tab/>
      </w:r>
      <w:r w:rsidR="00227E71" w:rsidRPr="00227E71">
        <w:rPr>
          <w:i/>
        </w:rPr>
        <w:t>(22.6)</w:t>
      </w:r>
    </w:p>
    <w:p w14:paraId="3CB0EB85" w14:textId="77777777" w:rsidR="007305C9" w:rsidRDefault="007305C9" w:rsidP="007305C9">
      <w:pPr>
        <w:pBdr>
          <w:top w:val="single" w:sz="6" w:space="0" w:color="auto"/>
          <w:left w:val="single" w:sz="6" w:space="0" w:color="auto"/>
          <w:bottom w:val="single" w:sz="6" w:space="0" w:color="auto"/>
          <w:right w:val="single" w:sz="6" w:space="0" w:color="auto"/>
        </w:pBdr>
      </w:pPr>
    </w:p>
    <w:p w14:paraId="6A48298D" w14:textId="77777777" w:rsidR="007305C9" w:rsidRPr="00227E71" w:rsidRDefault="007305C9" w:rsidP="007305C9">
      <w:pPr>
        <w:pBdr>
          <w:top w:val="single" w:sz="6" w:space="0" w:color="auto"/>
          <w:left w:val="single" w:sz="6" w:space="0" w:color="auto"/>
          <w:bottom w:val="single" w:sz="6" w:space="0" w:color="auto"/>
          <w:right w:val="single" w:sz="6" w:space="0" w:color="auto"/>
        </w:pBdr>
      </w:pPr>
      <w:r>
        <w:tab/>
      </w:r>
      <w:r>
        <w:tab/>
        <w:t>A'(</w:t>
      </w:r>
      <w:r w:rsidR="00915D82">
        <w:t>ω</w:t>
      </w:r>
      <w:r>
        <w:t xml:space="preserve">) </w:t>
      </w:r>
      <w:r>
        <w:tab/>
        <w:t>=</w:t>
      </w:r>
      <w:r w:rsidR="00CA1B4F">
        <w:t xml:space="preserve"> </w:t>
      </w:r>
      <w:r>
        <w:t xml:space="preserve"> </w:t>
      </w:r>
      <w:r w:rsidR="00E47042">
        <w:t>B</w:t>
      </w:r>
      <w:r>
        <w:t>'</w:t>
      </w:r>
      <w:r>
        <w:rPr>
          <w:rFonts w:ascii="Symbol" w:hAnsi="Symbol"/>
        </w:rPr>
        <w:t></w:t>
      </w:r>
      <w:r w:rsidR="00915D82">
        <w:t>ω</w:t>
      </w:r>
      <w:r>
        <w:rPr>
          <w:rFonts w:ascii="Symbol" w:hAnsi="Symbol"/>
        </w:rPr>
        <w:t></w:t>
      </w:r>
      <w:r>
        <w:rPr>
          <w:rFonts w:ascii="Symbol" w:hAnsi="Symbol"/>
        </w:rPr>
        <w:t></w:t>
      </w:r>
      <w:r>
        <w:t>C'(</w:t>
      </w:r>
      <w:r w:rsidR="00915D82">
        <w:t>ω</w:t>
      </w:r>
      <w:r>
        <w:t xml:space="preserve">) </w:t>
      </w:r>
      <w:r w:rsidR="00227E71">
        <w:tab/>
      </w:r>
      <w:r w:rsidR="00227E71">
        <w:tab/>
      </w:r>
      <w:r w:rsidR="00227E71">
        <w:tab/>
      </w:r>
      <w:r w:rsidR="00227E71">
        <w:tab/>
      </w:r>
      <w:r w:rsidR="00227E71">
        <w:tab/>
      </w:r>
      <w:r w:rsidR="00227E71">
        <w:tab/>
      </w:r>
      <w:r w:rsidR="00227E71">
        <w:tab/>
      </w:r>
      <w:r w:rsidR="00227E71" w:rsidRPr="00227E71">
        <w:rPr>
          <w:i/>
        </w:rPr>
        <w:t>(22.7)</w:t>
      </w:r>
    </w:p>
    <w:p w14:paraId="6D6EF710" w14:textId="77777777" w:rsidR="00E34018" w:rsidRDefault="00E34018" w:rsidP="007305C9">
      <w:pPr>
        <w:pBdr>
          <w:top w:val="single" w:sz="6" w:space="0" w:color="auto"/>
          <w:left w:val="single" w:sz="6" w:space="0" w:color="auto"/>
          <w:bottom w:val="single" w:sz="6" w:space="0" w:color="auto"/>
          <w:right w:val="single" w:sz="6" w:space="0" w:color="auto"/>
        </w:pBdr>
      </w:pPr>
    </w:p>
    <w:p w14:paraId="55090FC8" w14:textId="77777777" w:rsidR="00E34018" w:rsidRDefault="00E34018" w:rsidP="007305C9">
      <w:pPr>
        <w:pBdr>
          <w:top w:val="single" w:sz="6" w:space="0" w:color="auto"/>
          <w:left w:val="single" w:sz="6" w:space="0" w:color="auto"/>
          <w:bottom w:val="single" w:sz="6" w:space="0" w:color="auto"/>
          <w:right w:val="single" w:sz="6" w:space="0" w:color="auto"/>
        </w:pBdr>
      </w:pPr>
      <w:r>
        <w:tab/>
      </w:r>
      <w:r w:rsidR="00C96806">
        <w:t>8</w:t>
      </w:r>
      <w:r>
        <w:t>. It is also true that</w:t>
      </w:r>
    </w:p>
    <w:p w14:paraId="57AF45F2" w14:textId="77777777" w:rsidR="00E34018" w:rsidRDefault="00E34018" w:rsidP="007305C9">
      <w:pPr>
        <w:pBdr>
          <w:top w:val="single" w:sz="6" w:space="0" w:color="auto"/>
          <w:left w:val="single" w:sz="6" w:space="0" w:color="auto"/>
          <w:bottom w:val="single" w:sz="6" w:space="0" w:color="auto"/>
          <w:right w:val="single" w:sz="6" w:space="0" w:color="auto"/>
        </w:pBdr>
      </w:pPr>
    </w:p>
    <w:p w14:paraId="7A1B2A08" w14:textId="77777777" w:rsidR="00E34018" w:rsidRPr="00227E71" w:rsidRDefault="00E34018" w:rsidP="007305C9">
      <w:pPr>
        <w:pBdr>
          <w:top w:val="single" w:sz="6" w:space="0" w:color="auto"/>
          <w:left w:val="single" w:sz="6" w:space="0" w:color="auto"/>
          <w:bottom w:val="single" w:sz="6" w:space="0" w:color="auto"/>
          <w:right w:val="single" w:sz="6" w:space="0" w:color="auto"/>
        </w:pBdr>
      </w:pPr>
      <w:r>
        <w:tab/>
      </w:r>
      <w:r>
        <w:tab/>
        <w:t>A(ω)   =  B'</w:t>
      </w:r>
      <w:r>
        <w:rPr>
          <w:rFonts w:ascii="Symbol" w:hAnsi="Symbol"/>
        </w:rPr>
        <w:t></w:t>
      </w:r>
      <w:r>
        <w:t>ω</w:t>
      </w:r>
      <w:r>
        <w:rPr>
          <w:rFonts w:ascii="Symbol" w:hAnsi="Symbol"/>
        </w:rPr>
        <w:t></w:t>
      </w:r>
      <w:r>
        <w:rPr>
          <w:rFonts w:ascii="Symbol" w:hAnsi="Symbol"/>
        </w:rPr>
        <w:t></w:t>
      </w:r>
      <w:r>
        <w:t xml:space="preserve">C(ω)  =  B(ω)C'(ω) </w:t>
      </w:r>
      <w:r w:rsidR="00227E71">
        <w:tab/>
      </w:r>
      <w:r w:rsidR="00227E71">
        <w:tab/>
      </w:r>
      <w:r w:rsidR="00227E71">
        <w:tab/>
      </w:r>
      <w:r w:rsidR="00227E71">
        <w:tab/>
      </w:r>
      <w:r w:rsidR="00227E71">
        <w:tab/>
      </w:r>
      <w:r w:rsidR="00227E71" w:rsidRPr="00227E71">
        <w:rPr>
          <w:i/>
        </w:rPr>
        <w:t>(23.3)</w:t>
      </w:r>
    </w:p>
    <w:p w14:paraId="7F285BEE" w14:textId="77777777" w:rsidR="007305C9" w:rsidRDefault="007305C9" w:rsidP="007305C9">
      <w:pPr>
        <w:pBdr>
          <w:top w:val="single" w:sz="6" w:space="0" w:color="auto"/>
          <w:left w:val="single" w:sz="6" w:space="0" w:color="auto"/>
          <w:bottom w:val="single" w:sz="6" w:space="0" w:color="auto"/>
          <w:right w:val="single" w:sz="6" w:space="0" w:color="auto"/>
        </w:pBdr>
      </w:pPr>
    </w:p>
    <w:p w14:paraId="4A5BB05F" w14:textId="77777777" w:rsidR="007305C9" w:rsidRDefault="007305C9" w:rsidP="007305C9"/>
    <w:p w14:paraId="3A8A108B" w14:textId="77777777" w:rsidR="00443165" w:rsidRDefault="00443165" w:rsidP="007305C9"/>
    <w:p w14:paraId="5DA96AC7" w14:textId="77777777" w:rsidR="00F5259A" w:rsidRDefault="00F5259A" w:rsidP="00F5259A">
      <w:pPr>
        <w:pStyle w:val="Heading3"/>
        <w:sectPr w:rsidR="00F5259A">
          <w:pgSz w:w="12240" w:h="15840"/>
          <w:pgMar w:top="1440" w:right="1440" w:bottom="1440" w:left="1440" w:header="720" w:footer="720" w:gutter="0"/>
          <w:cols w:space="720"/>
        </w:sectPr>
      </w:pPr>
    </w:p>
    <w:p w14:paraId="47723CAB" w14:textId="77777777" w:rsidR="007305C9" w:rsidRDefault="007305C9" w:rsidP="00E41A2B">
      <w:pPr>
        <w:pStyle w:val="Heading3"/>
      </w:pPr>
      <w:bookmarkStart w:id="45" w:name="_Toc363827576"/>
      <w:r>
        <w:t>24. The Z Transform</w:t>
      </w:r>
      <w:r w:rsidR="00EF58BE">
        <w:t xml:space="preserve"> X"(z)</w:t>
      </w:r>
      <w:bookmarkEnd w:id="45"/>
    </w:p>
    <w:p w14:paraId="048E46F0" w14:textId="77777777" w:rsidR="007305C9" w:rsidRDefault="007305C9" w:rsidP="007305C9"/>
    <w:p w14:paraId="61441E5B" w14:textId="77777777" w:rsidR="007305C9" w:rsidRDefault="007305C9" w:rsidP="007305C9">
      <w:r>
        <w:t>The Digital Fourier Transform described in Section</w:t>
      </w:r>
      <w:r w:rsidR="006F74CE">
        <w:t>s</w:t>
      </w:r>
      <w:r>
        <w:t xml:space="preserve"> </w:t>
      </w:r>
      <w:r w:rsidR="006F74CE">
        <w:t xml:space="preserve">22 and </w:t>
      </w:r>
      <w:r>
        <w:t>23 is really the Z Transform</w:t>
      </w:r>
      <w:r w:rsidR="00E64E3D">
        <w:t xml:space="preserve"> times Δt</w:t>
      </w:r>
      <w:r w:rsidR="00E47042">
        <w:t xml:space="preserve">. </w:t>
      </w:r>
      <w:r>
        <w:t xml:space="preserve">We have concealed this fact up till now because the </w:t>
      </w:r>
      <w:r w:rsidR="00915D82">
        <w:t>ω</w:t>
      </w:r>
      <w:r>
        <w:t>-space version,</w:t>
      </w:r>
      <w:r w:rsidR="00CA1B4F">
        <w:t xml:space="preserve"> </w:t>
      </w:r>
      <w:r>
        <w:t xml:space="preserve">called </w:t>
      </w:r>
      <w:r w:rsidR="00E47042">
        <w:t>X'(ω)</w:t>
      </w:r>
      <w:r>
        <w:rPr>
          <w:rFonts w:ascii="Symbol" w:hAnsi="Symbol"/>
        </w:rPr>
        <w:t></w:t>
      </w:r>
      <w:r w:rsidR="00BE0436">
        <w:t>in Section 23,</w:t>
      </w:r>
      <w:r>
        <w:rPr>
          <w:rFonts w:ascii="Symbol" w:hAnsi="Symbol"/>
        </w:rPr>
        <w:t></w:t>
      </w:r>
      <w:r>
        <w:rPr>
          <w:rFonts w:ascii="Symbol" w:hAnsi="Symbol"/>
        </w:rPr>
        <w:t></w:t>
      </w:r>
      <w:r>
        <w:t>allows direct comparison to the Fourier Integral spectrum X(</w:t>
      </w:r>
      <w:r w:rsidR="00915D82">
        <w:t>ω</w:t>
      </w:r>
      <w:r>
        <w:t>).</w:t>
      </w:r>
      <w:r w:rsidR="00CA1B4F">
        <w:t xml:space="preserve"> </w:t>
      </w:r>
      <w:r>
        <w:t>We have already drawn the major conclusions. H</w:t>
      </w:r>
      <w:r w:rsidR="00E47042">
        <w:t>ere we just change the clothing</w:t>
      </w:r>
      <w:r w:rsidR="00F37913">
        <w:t xml:space="preserve">. </w:t>
      </w:r>
    </w:p>
    <w:p w14:paraId="0D4D799B" w14:textId="77777777" w:rsidR="007305C9" w:rsidRDefault="007305C9" w:rsidP="007305C9"/>
    <w:p w14:paraId="703EDC0A" w14:textId="77777777" w:rsidR="007305C9" w:rsidRPr="00324F25" w:rsidRDefault="007305C9" w:rsidP="007305C9">
      <w:r>
        <w:t xml:space="preserve">Change variables from </w:t>
      </w:r>
      <w:r w:rsidR="00915D82">
        <w:t>ω</w:t>
      </w:r>
      <w:r>
        <w:t xml:space="preserve"> to</w:t>
      </w:r>
      <w:r w:rsidR="00324F25">
        <w:t xml:space="preserve"> </w:t>
      </w:r>
      <w:r w:rsidR="00705F1B">
        <w:t xml:space="preserve">dimensionless </w:t>
      </w:r>
      <w:r w:rsidR="00324F25">
        <w:t>z,     [  ω</w:t>
      </w:r>
      <w:r w:rsidR="00324F25">
        <w:rPr>
          <w:rStyle w:val="subscript"/>
        </w:rPr>
        <w:t>1</w:t>
      </w:r>
      <w:r w:rsidR="00324F25">
        <w:t>= 2π/Δt  so Δt = 2π/ω</w:t>
      </w:r>
      <w:r w:rsidR="00324F25">
        <w:rPr>
          <w:rStyle w:val="subscript"/>
        </w:rPr>
        <w:t>1</w:t>
      </w:r>
      <w:r w:rsidR="00324F25">
        <w:t xml:space="preserve"> = π/(ω</w:t>
      </w:r>
      <w:r w:rsidR="00324F25">
        <w:rPr>
          <w:rStyle w:val="subscript"/>
        </w:rPr>
        <w:t>1</w:t>
      </w:r>
      <w:r w:rsidR="00324F25">
        <w:t>/2)</w:t>
      </w:r>
      <w:r w:rsidR="00B22E70">
        <w:t xml:space="preserve"> = T</w:t>
      </w:r>
      <w:r w:rsidR="00B22E70">
        <w:rPr>
          <w:rStyle w:val="subscript"/>
        </w:rPr>
        <w:t>1</w:t>
      </w:r>
      <w:r w:rsidR="00324F25">
        <w:t xml:space="preserve"> ] </w:t>
      </w:r>
    </w:p>
    <w:p w14:paraId="368C5655" w14:textId="77777777" w:rsidR="007305C9" w:rsidRDefault="007305C9" w:rsidP="007305C9"/>
    <w:p w14:paraId="40D8C788" w14:textId="77777777" w:rsidR="007305C9" w:rsidRDefault="007305C9" w:rsidP="003064B0">
      <w:pPr>
        <w:tabs>
          <w:tab w:val="left" w:pos="7200"/>
          <w:tab w:val="left" w:pos="7920"/>
          <w:tab w:val="right" w:pos="9270"/>
        </w:tabs>
      </w:pPr>
      <w:r>
        <w:tab/>
        <w:t xml:space="preserve"> z</w:t>
      </w:r>
      <w:r w:rsidR="00CA1B4F">
        <w:t xml:space="preserve"> </w:t>
      </w:r>
      <w:r w:rsidR="008468A0">
        <w:t>≡</w:t>
      </w:r>
      <w:r w:rsidR="00CA1B4F">
        <w:t xml:space="preserve"> </w:t>
      </w:r>
      <w:r>
        <w:t>e</w:t>
      </w:r>
      <w:r w:rsidRPr="00915D82">
        <w:rPr>
          <w:rStyle w:val="superscript"/>
        </w:rPr>
        <w:t>i</w:t>
      </w:r>
      <w:r w:rsidR="00915D82" w:rsidRPr="00E47042">
        <w:rPr>
          <w:rStyle w:val="superscript"/>
        </w:rPr>
        <w:t>ω</w:t>
      </w:r>
      <w:r w:rsidR="00E47042" w:rsidRPr="00E47042">
        <w:rPr>
          <w:rStyle w:val="superscript"/>
        </w:rPr>
        <w:t>Δ</w:t>
      </w:r>
      <w:r w:rsidRPr="00915D82">
        <w:rPr>
          <w:rStyle w:val="superscript"/>
        </w:rPr>
        <w:t>t</w:t>
      </w:r>
      <w:r w:rsidR="00CA1B4F">
        <w:rPr>
          <w:rStyle w:val="superscript"/>
        </w:rPr>
        <w:t xml:space="preserve"> </w:t>
      </w:r>
      <w:r>
        <w:t xml:space="preserve">= </w:t>
      </w:r>
      <w:r w:rsidR="008468A0">
        <w:t>e</w:t>
      </w:r>
      <w:r w:rsidR="008468A0">
        <w:rPr>
          <w:rStyle w:val="superscript"/>
        </w:rPr>
        <w:t>iπ[ω/(ω</w:t>
      </w:r>
      <w:r w:rsidR="008468A0">
        <w:rPr>
          <w:rStyle w:val="superscript"/>
        </w:rPr>
        <w:fldChar w:fldCharType="begin"/>
      </w:r>
      <w:r w:rsidR="008468A0">
        <w:rPr>
          <w:rStyle w:val="superscript"/>
        </w:rPr>
        <w:instrText xml:space="preserve"> EQ \s\do2(1)</w:instrText>
      </w:r>
      <w:r w:rsidR="008468A0">
        <w:rPr>
          <w:rStyle w:val="superscript"/>
        </w:rPr>
        <w:fldChar w:fldCharType="end"/>
      </w:r>
      <w:r w:rsidR="008468A0">
        <w:rPr>
          <w:rStyle w:val="superscript"/>
        </w:rPr>
        <w:t>/2)]</w:t>
      </w:r>
      <w:r>
        <w:tab/>
      </w:r>
      <w:r>
        <w:tab/>
        <w:t>dz = z i ∆t d</w:t>
      </w:r>
      <w:r w:rsidR="00915D82">
        <w:t>ω</w:t>
      </w:r>
      <w:r>
        <w:t xml:space="preserve"> </w:t>
      </w:r>
      <w:r>
        <w:tab/>
      </w:r>
      <w:r w:rsidR="00972826">
        <w:tab/>
        <w:t xml:space="preserve">dω = </w:t>
      </w:r>
      <w:r w:rsidR="00972826">
        <w:fldChar w:fldCharType="begin"/>
      </w:r>
      <w:r w:rsidR="00972826">
        <w:instrText xml:space="preserve"> EQ \f(dz,iz Δt) </w:instrText>
      </w:r>
      <w:r w:rsidR="00972826">
        <w:fldChar w:fldCharType="end"/>
      </w:r>
      <w:r w:rsidR="006F74CE">
        <w:t xml:space="preserve">  .</w:t>
      </w:r>
      <w:r w:rsidR="006F74CE">
        <w:tab/>
      </w:r>
      <w:r>
        <w:tab/>
      </w:r>
      <w:r w:rsidR="00972826">
        <w:tab/>
      </w:r>
      <w:r>
        <w:t>(24.1)</w:t>
      </w:r>
    </w:p>
    <w:p w14:paraId="576B7F47" w14:textId="77777777" w:rsidR="007305C9" w:rsidRDefault="007305C9" w:rsidP="007305C9"/>
    <w:p w14:paraId="51FE9C96" w14:textId="77777777" w:rsidR="007305C9" w:rsidRDefault="007305C9" w:rsidP="007305C9">
      <w:r>
        <w:t xml:space="preserve">Note that as </w:t>
      </w:r>
      <w:r w:rsidR="00915D82" w:rsidRPr="008468A0">
        <w:t>ω</w:t>
      </w:r>
      <w:r>
        <w:t xml:space="preserve"> </w:t>
      </w:r>
      <w:r w:rsidR="00F90EBC">
        <w:t>runs</w:t>
      </w:r>
      <w:r>
        <w:t xml:space="preserve"> over its range -</w:t>
      </w:r>
      <w:r w:rsidR="00915D82" w:rsidRPr="008468A0">
        <w:t>ω</w:t>
      </w:r>
      <w:r w:rsidRPr="008219CC">
        <w:rPr>
          <w:rStyle w:val="subscript"/>
        </w:rPr>
        <w:t>1</w:t>
      </w:r>
      <w:r>
        <w:t>/2 to +</w:t>
      </w:r>
      <w:r w:rsidR="00915D82" w:rsidRPr="008468A0">
        <w:t>ω</w:t>
      </w:r>
      <w:r w:rsidRPr="008219CC">
        <w:rPr>
          <w:rStyle w:val="subscript"/>
        </w:rPr>
        <w:t>1</w:t>
      </w:r>
      <w:r>
        <w:t xml:space="preserve">/2 , </w:t>
      </w:r>
      <w:r w:rsidR="00F90EBC">
        <w:t xml:space="preserve">phasor </w:t>
      </w:r>
      <w:r>
        <w:t xml:space="preserve">z </w:t>
      </w:r>
      <w:r w:rsidR="00F90EBC">
        <w:t>runs</w:t>
      </w:r>
      <w:r>
        <w:t xml:space="preserve"> </w:t>
      </w:r>
      <w:r w:rsidRPr="00F90EBC">
        <w:rPr>
          <w:color w:val="000000"/>
        </w:rPr>
        <w:t>from -</w:t>
      </w:r>
      <w:r w:rsidR="00F90EBC" w:rsidRPr="00F90EBC">
        <w:rPr>
          <w:color w:val="000000"/>
        </w:rPr>
        <w:t>π</w:t>
      </w:r>
      <w:r w:rsidRPr="00F90EBC">
        <w:rPr>
          <w:color w:val="000000"/>
        </w:rPr>
        <w:t xml:space="preserve"> to </w:t>
      </w:r>
      <w:r w:rsidR="00F90EBC" w:rsidRPr="00F90EBC">
        <w:rPr>
          <w:color w:val="000000"/>
        </w:rPr>
        <w:t>π</w:t>
      </w:r>
      <w:r w:rsidRPr="00F90EBC">
        <w:rPr>
          <w:color w:val="000000"/>
        </w:rPr>
        <w:t xml:space="preserve"> </w:t>
      </w:r>
      <w:r>
        <w:t>on a unit circle.</w:t>
      </w:r>
    </w:p>
    <w:p w14:paraId="2FC9FF82" w14:textId="77777777" w:rsidR="007305C9" w:rsidRDefault="007305C9" w:rsidP="007305C9"/>
    <w:p w14:paraId="735BEFF8" w14:textId="77777777" w:rsidR="007305C9" w:rsidRDefault="007305C9" w:rsidP="007305C9">
      <w:r>
        <w:t xml:space="preserve">Now define the Z Transform </w:t>
      </w:r>
      <w:r w:rsidR="00F90EBC">
        <w:t xml:space="preserve">X"(z) </w:t>
      </w:r>
      <w:r>
        <w:t xml:space="preserve">in terms of </w:t>
      </w:r>
      <w:r w:rsidR="00F90EBC">
        <w:t xml:space="preserve">the Digital Fourier Transform </w:t>
      </w:r>
      <w:r>
        <w:t>X'(</w:t>
      </w:r>
      <w:r w:rsidR="00915D82">
        <w:t>ω</w:t>
      </w:r>
      <w:r>
        <w:t xml:space="preserve">), </w:t>
      </w:r>
    </w:p>
    <w:p w14:paraId="291203D1" w14:textId="77777777" w:rsidR="007305C9" w:rsidRDefault="007305C9" w:rsidP="007305C9"/>
    <w:p w14:paraId="3329332E" w14:textId="77777777" w:rsidR="007305C9" w:rsidRDefault="007305C9" w:rsidP="003064B0">
      <w:pPr>
        <w:tabs>
          <w:tab w:val="left" w:pos="7200"/>
          <w:tab w:val="left" w:pos="7920"/>
          <w:tab w:val="right" w:pos="9270"/>
        </w:tabs>
      </w:pPr>
      <w:r>
        <w:tab/>
        <w:t>X"(z)</w:t>
      </w:r>
      <w:r w:rsidR="00CA1B4F">
        <w:t xml:space="preserve"> </w:t>
      </w:r>
      <w:r>
        <w:t xml:space="preserve"> </w:t>
      </w:r>
      <w:r w:rsidR="008468A0">
        <w:t>≡</w:t>
      </w:r>
      <w:r w:rsidR="00CA1B4F">
        <w:t xml:space="preserve"> </w:t>
      </w:r>
      <w:r>
        <w:t xml:space="preserve"> </w:t>
      </w:r>
      <w:r>
        <w:fldChar w:fldCharType="begin"/>
      </w:r>
      <w:r>
        <w:instrText xml:space="preserve"> EQ \F(1,∆t)    </w:instrText>
      </w:r>
      <w:r>
        <w:fldChar w:fldCharType="end"/>
      </w:r>
      <w:r>
        <w:t>X'(</w:t>
      </w:r>
      <w:r w:rsidR="00915D82">
        <w:t>ω</w:t>
      </w:r>
      <w:r>
        <w:t>(z))</w:t>
      </w:r>
      <w:r w:rsidR="00F37913">
        <w:t xml:space="preserve">  . </w:t>
      </w:r>
      <w:r>
        <w:tab/>
      </w:r>
      <w:r>
        <w:tab/>
      </w:r>
      <w:r>
        <w:tab/>
      </w:r>
      <w:r>
        <w:tab/>
      </w:r>
      <w:r>
        <w:tab/>
      </w:r>
      <w:r>
        <w:tab/>
      </w:r>
      <w:r>
        <w:tab/>
      </w:r>
      <w:r w:rsidR="00B84A77">
        <w:tab/>
      </w:r>
      <w:r w:rsidR="00B84A77">
        <w:tab/>
      </w:r>
      <w:r>
        <w:t>(24.2)</w:t>
      </w:r>
    </w:p>
    <w:p w14:paraId="4E9D45C6" w14:textId="77777777" w:rsidR="00705F1B" w:rsidRDefault="00705F1B" w:rsidP="007305C9"/>
    <w:p w14:paraId="028AA383" w14:textId="77777777" w:rsidR="00541FA8" w:rsidRDefault="00705F1B" w:rsidP="007305C9">
      <w:r w:rsidRPr="00705F1B">
        <w:rPr>
          <w:u w:val="single"/>
        </w:rPr>
        <w:t>Dimensions</w:t>
      </w:r>
      <w:r>
        <w:t>:  If Dim(x</w:t>
      </w:r>
      <w:r>
        <w:rPr>
          <w:rStyle w:val="subscript"/>
        </w:rPr>
        <w:t>n</w:t>
      </w:r>
      <w:r>
        <w:t>) = V, then Dim(X') = V-sec so Dim(X") = V, the same as x</w:t>
      </w:r>
      <w:r>
        <w:rPr>
          <w:rStyle w:val="subscript"/>
        </w:rPr>
        <w:t>n</w:t>
      </w:r>
      <w:r>
        <w:t xml:space="preserve">, see also (24.3). </w:t>
      </w:r>
    </w:p>
    <w:p w14:paraId="1BAF7F41" w14:textId="77777777" w:rsidR="00541FA8" w:rsidRDefault="00541FA8" w:rsidP="007305C9"/>
    <w:p w14:paraId="36B1AFF7" w14:textId="77777777" w:rsidR="007305C9" w:rsidRDefault="007305C9" w:rsidP="007305C9">
      <w:r>
        <w:t xml:space="preserve">With this substitution, and letting </w:t>
      </w:r>
    </w:p>
    <w:p w14:paraId="59B86EEB" w14:textId="77777777" w:rsidR="007305C9" w:rsidRDefault="007305C9" w:rsidP="007305C9"/>
    <w:p w14:paraId="1384258F" w14:textId="77777777" w:rsidR="007305C9" w:rsidRDefault="007305C9" w:rsidP="007305C9">
      <w:r>
        <w:tab/>
        <w:t>x</w:t>
      </w:r>
      <w:r w:rsidRPr="008219CC">
        <w:rPr>
          <w:rStyle w:val="subscript"/>
        </w:rPr>
        <w:t>n</w:t>
      </w:r>
      <w:r>
        <w:t xml:space="preserve"> = x(t</w:t>
      </w:r>
      <w:r w:rsidRPr="008219CC">
        <w:rPr>
          <w:rStyle w:val="subscript"/>
        </w:rPr>
        <w:t>n</w:t>
      </w:r>
      <w:r>
        <w:t xml:space="preserve">) = x(n∆t), </w:t>
      </w:r>
    </w:p>
    <w:p w14:paraId="4FA19FE9" w14:textId="77777777" w:rsidR="007305C9" w:rsidRDefault="007305C9" w:rsidP="007305C9"/>
    <w:p w14:paraId="068099FF" w14:textId="77777777" w:rsidR="007305C9" w:rsidRDefault="007305C9" w:rsidP="007305C9">
      <w:r>
        <w:t xml:space="preserve"> the above Digital Fourier Transform formulas (22.2) and (22.4) </w:t>
      </w:r>
      <w:r w:rsidR="00F90EBC">
        <w:t xml:space="preserve">(see box above) </w:t>
      </w:r>
      <w:r>
        <w:t xml:space="preserve">immediately become: </w:t>
      </w:r>
    </w:p>
    <w:p w14:paraId="0EA071C7" w14:textId="77777777" w:rsidR="007305C9" w:rsidRDefault="007305C9" w:rsidP="007305C9"/>
    <w:p w14:paraId="3C39A43A" w14:textId="77777777" w:rsidR="007305C9" w:rsidRPr="006C7C50" w:rsidRDefault="007305C9" w:rsidP="003064B0">
      <w:pPr>
        <w:tabs>
          <w:tab w:val="left" w:pos="7200"/>
          <w:tab w:val="left" w:pos="7920"/>
          <w:tab w:val="right" w:pos="9270"/>
        </w:tabs>
        <w:rPr>
          <w:rStyle w:val="superscript"/>
          <w:rFonts w:ascii="Times New Roman" w:hAnsi="Times New Roman"/>
          <w:b w:val="0"/>
          <w:sz w:val="22"/>
          <w:vertAlign w:val="baseline"/>
        </w:rPr>
      </w:pPr>
      <w:r>
        <w:tab/>
        <w:t>X"(z)</w:t>
      </w:r>
      <w:r w:rsidR="00CA1B4F">
        <w:t xml:space="preserve"> </w:t>
      </w:r>
      <w:r>
        <w:t>=</w:t>
      </w:r>
      <w:r w:rsidR="005202FE">
        <w:fldChar w:fldCharType="begin"/>
      </w:r>
      <w:r w:rsidR="005202FE">
        <w:instrText>EQ \i \su(</w:instrText>
      </w:r>
      <w:r w:rsidR="005202FE">
        <w:rPr>
          <w:sz w:val="18"/>
          <w:szCs w:val="18"/>
        </w:rPr>
        <w:instrText>n</w:instrText>
      </w:r>
      <w:r w:rsidR="005202FE" w:rsidRPr="00274E25">
        <w:rPr>
          <w:sz w:val="18"/>
          <w:szCs w:val="18"/>
        </w:rPr>
        <w:instrText xml:space="preserve"> = -∞,∞</w:instrText>
      </w:r>
      <w:r w:rsidR="005202FE">
        <w:instrText xml:space="preserve">, ) </w:instrText>
      </w:r>
      <w:r w:rsidR="005202FE">
        <w:fldChar w:fldCharType="separate"/>
      </w:r>
      <w:r w:rsidR="005202FE">
        <w:rPr>
          <w:b/>
          <w:noProof/>
        </w:rPr>
        <w:t>!Syntax Error, I</w:t>
      </w:r>
      <w:r w:rsidR="005202FE">
        <w:fldChar w:fldCharType="end"/>
      </w:r>
      <w:r w:rsidR="006C7C50">
        <w:t>x</w:t>
      </w:r>
      <w:r w:rsidR="006C7C50" w:rsidRPr="00915D82">
        <w:rPr>
          <w:rStyle w:val="subscript"/>
        </w:rPr>
        <w:t>n</w:t>
      </w:r>
      <w:r w:rsidR="006C7C50">
        <w:t xml:space="preserve"> z</w:t>
      </w:r>
      <w:r w:rsidR="006C7C50">
        <w:rPr>
          <w:rStyle w:val="superscript"/>
        </w:rPr>
        <w:t>-</w:t>
      </w:r>
      <w:r w:rsidR="006C7C50" w:rsidRPr="006C51E3">
        <w:rPr>
          <w:rStyle w:val="superscript"/>
        </w:rPr>
        <w:t>n</w:t>
      </w:r>
      <w:r w:rsidRPr="00915D82">
        <w:rPr>
          <w:rStyle w:val="superscript"/>
        </w:rPr>
        <w:tab/>
      </w:r>
      <w:r w:rsidRPr="00915D82">
        <w:rPr>
          <w:rStyle w:val="superscript"/>
        </w:rPr>
        <w:tab/>
      </w:r>
      <w:r w:rsidRPr="00915D82">
        <w:rPr>
          <w:rStyle w:val="superscript"/>
        </w:rPr>
        <w:tab/>
      </w:r>
      <w:r>
        <w:t>projection = transform</w:t>
      </w:r>
      <w:r>
        <w:tab/>
      </w:r>
      <w:r>
        <w:tab/>
      </w:r>
      <w:r w:rsidR="00B84A77">
        <w:tab/>
      </w:r>
      <w:r w:rsidR="00B84A77">
        <w:tab/>
      </w:r>
      <w:r w:rsidR="00B84A77">
        <w:tab/>
      </w:r>
      <w:r>
        <w:t>(24.3)</w:t>
      </w:r>
    </w:p>
    <w:p w14:paraId="0A5E231C" w14:textId="77777777" w:rsidR="006C7C50" w:rsidRPr="006C7C50" w:rsidRDefault="006C7C50" w:rsidP="003064B0">
      <w:pPr>
        <w:tabs>
          <w:tab w:val="left" w:pos="7200"/>
          <w:tab w:val="left" w:pos="7920"/>
          <w:tab w:val="right" w:pos="9270"/>
        </w:tabs>
      </w:pPr>
      <w:r>
        <w:rPr>
          <w:rStyle w:val="superscript"/>
        </w:rPr>
        <w:tab/>
      </w:r>
      <w:r>
        <w:t>x</w:t>
      </w:r>
      <w:r>
        <w:rPr>
          <w:rStyle w:val="subscript"/>
        </w:rPr>
        <w:t>n</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tab/>
      </w:r>
      <w:r>
        <w:tab/>
        <w:t>expansion = inversion</w:t>
      </w:r>
      <w:r>
        <w:tab/>
      </w:r>
      <w:r>
        <w:tab/>
      </w:r>
      <w:r>
        <w:tab/>
      </w:r>
      <w:r>
        <w:tab/>
      </w:r>
      <w:r>
        <w:tab/>
        <w:t>(24.4)</w:t>
      </w:r>
    </w:p>
    <w:p w14:paraId="58759B13" w14:textId="77777777" w:rsidR="007305C9" w:rsidRDefault="007305C9" w:rsidP="007305C9"/>
    <w:p w14:paraId="32CB00B2" w14:textId="77777777" w:rsidR="007305C9" w:rsidRDefault="007305C9" w:rsidP="007305C9">
      <w:r>
        <w:t>where C is a contour doing one counterclockwise traversal of the unit circle in the z plane.</w:t>
      </w:r>
      <w:r w:rsidR="00CA1B4F">
        <w:t xml:space="preserve"> </w:t>
      </w:r>
      <w:r>
        <w:t xml:space="preserve">These two equations are </w:t>
      </w:r>
      <w:r w:rsidRPr="00324F25">
        <w:rPr>
          <w:b/>
        </w:rPr>
        <w:t>the</w:t>
      </w:r>
      <w:r>
        <w:t xml:space="preserve"> </w:t>
      </w:r>
      <w:r w:rsidRPr="00D55EE6">
        <w:rPr>
          <w:b/>
        </w:rPr>
        <w:t>Z Transform</w:t>
      </w:r>
      <w:r>
        <w:t xml:space="preserve"> and its </w:t>
      </w:r>
      <w:r w:rsidR="00972826">
        <w:t>i</w:t>
      </w:r>
      <w:r w:rsidR="00FE7310">
        <w:t>nverse.</w:t>
      </w:r>
    </w:p>
    <w:p w14:paraId="30E66982" w14:textId="77777777" w:rsidR="00FE7310" w:rsidRDefault="00FE7310" w:rsidP="007305C9"/>
    <w:p w14:paraId="126A6696" w14:textId="77777777" w:rsidR="00FE7310" w:rsidRDefault="004F5948" w:rsidP="00FE7310">
      <w:r>
        <w:rPr>
          <w:u w:val="single"/>
        </w:rPr>
        <w:t xml:space="preserve">Limit </w:t>
      </w:r>
      <w:r w:rsidR="00FE7310" w:rsidRPr="00541FA8">
        <w:rPr>
          <w:u w:val="single"/>
        </w:rPr>
        <w:t>Comment</w:t>
      </w:r>
      <w:r w:rsidR="00FE7310">
        <w:t>:  Since X'(ω) → X(ω) as Δt→0, it follows that  lim</w:t>
      </w:r>
      <w:r w:rsidR="00FE7310">
        <w:rPr>
          <w:rStyle w:val="subscript"/>
        </w:rPr>
        <w:t>Δt</w:t>
      </w:r>
      <w:r w:rsidR="00FE7310">
        <w:rPr>
          <w:rStyle w:val="subscript"/>
          <w:rFonts w:ascii="Times New Roman" w:hAnsi="Times New Roman"/>
        </w:rPr>
        <w:t>→0</w:t>
      </w:r>
      <w:r w:rsidR="00FE7310">
        <w:t xml:space="preserve"> [ Δt X"(z)] = X(ω).</w:t>
      </w:r>
      <w:r>
        <w:t xml:space="preserve">  So this is how one could get from the Z Transform to the Fourier Integral Transform. </w:t>
      </w:r>
    </w:p>
    <w:p w14:paraId="16EE517A" w14:textId="77777777" w:rsidR="00FE7310" w:rsidRDefault="00FE7310" w:rsidP="00FE7310"/>
    <w:p w14:paraId="4FB865A6" w14:textId="77777777" w:rsidR="00FE7310" w:rsidRDefault="004F5948" w:rsidP="00FE7310">
      <w:r>
        <w:rPr>
          <w:u w:val="single"/>
        </w:rPr>
        <w:t>Mapping Comment</w:t>
      </w:r>
      <w:r w:rsidR="00FE7310" w:rsidRPr="00FE7310">
        <w:rPr>
          <w:u w:val="single"/>
        </w:rPr>
        <w:t>:</w:t>
      </w:r>
      <w:r w:rsidR="00FE7310">
        <w:t xml:space="preserve"> One can think </w:t>
      </w:r>
      <w:r>
        <w:t xml:space="preserve">of </w:t>
      </w:r>
      <w:r w:rsidR="002E2634">
        <w:t>z = e</w:t>
      </w:r>
      <w:r w:rsidR="002E2634" w:rsidRPr="00915D82">
        <w:rPr>
          <w:rStyle w:val="superscript"/>
        </w:rPr>
        <w:t>i</w:t>
      </w:r>
      <w:r w:rsidR="002E2634" w:rsidRPr="00E47042">
        <w:rPr>
          <w:rStyle w:val="superscript"/>
        </w:rPr>
        <w:t>Δ</w:t>
      </w:r>
      <w:r w:rsidR="002E2634" w:rsidRPr="00915D82">
        <w:rPr>
          <w:rStyle w:val="superscript"/>
        </w:rPr>
        <w:t>t</w:t>
      </w:r>
      <w:r w:rsidR="002E2634" w:rsidRPr="00E47042">
        <w:rPr>
          <w:rStyle w:val="superscript"/>
        </w:rPr>
        <w:t>ω</w:t>
      </w:r>
      <w:r w:rsidR="002E2634">
        <w:t xml:space="preserve"> </w:t>
      </w:r>
      <w:r w:rsidR="00FE7310">
        <w:t>as describing an analytic mapping</w:t>
      </w:r>
      <w:r w:rsidR="002E2634">
        <w:t xml:space="preserve"> (conformal map)</w:t>
      </w:r>
      <w:r w:rsidR="00FE7310">
        <w:t xml:space="preserve"> from the </w:t>
      </w:r>
      <w:r>
        <w:t xml:space="preserve">complex </w:t>
      </w:r>
      <w:r w:rsidR="00FE7310">
        <w:t xml:space="preserve">ω-plane to the z-plane. </w:t>
      </w:r>
      <w:r w:rsidR="002E2634">
        <w:t xml:space="preserve">Here is a picture of </w:t>
      </w:r>
      <w:r>
        <w:t>that</w:t>
      </w:r>
      <w:r w:rsidR="002E2634">
        <w:t xml:space="preserve"> mapping</w:t>
      </w:r>
      <w:r>
        <w:t xml:space="preserve"> :</w:t>
      </w:r>
    </w:p>
    <w:p w14:paraId="70207136" w14:textId="77777777" w:rsidR="002E2634" w:rsidRDefault="002E2634" w:rsidP="00FE7310"/>
    <w:p w14:paraId="27A411A4" w14:textId="77777777" w:rsidR="00315528" w:rsidRPr="00C40162" w:rsidRDefault="004F5948" w:rsidP="00315528">
      <w:pPr>
        <w:tabs>
          <w:tab w:val="left" w:pos="7200"/>
          <w:tab w:val="left" w:pos="7920"/>
          <w:tab w:val="right" w:pos="9270"/>
        </w:tabs>
      </w:pPr>
      <w:r>
        <w:rPr>
          <w:rStyle w:val="subscript"/>
        </w:rPr>
        <w:tab/>
      </w:r>
      <w:r w:rsidR="00315528" w:rsidRPr="005B01A6">
        <w:rPr>
          <w:rStyle w:val="subscript"/>
          <w:b w:val="0"/>
        </w:rPr>
        <w:pict>
          <v:shape id="_x0000_i1056" type="#_x0000_t75" style="width:376.5pt;height:151.5pt">
            <v:imagedata r:id="rId45" o:title=""/>
          </v:shape>
        </w:pict>
      </w:r>
      <w:r w:rsidR="00315528">
        <w:t xml:space="preserve">  </w:t>
      </w:r>
      <w:r w:rsidR="00315528">
        <w:tab/>
        <w:t>Fig 24.1</w:t>
      </w:r>
    </w:p>
    <w:p w14:paraId="5C457F24" w14:textId="77777777" w:rsidR="00FE7310" w:rsidRPr="00315528" w:rsidRDefault="00FE7310" w:rsidP="00FE7310"/>
    <w:p w14:paraId="712B7B9D" w14:textId="77777777" w:rsidR="002E2634" w:rsidRDefault="002E2634" w:rsidP="00FE7310"/>
    <w:p w14:paraId="2C3239B0" w14:textId="77777777" w:rsidR="00D83F2E" w:rsidRDefault="002E2634" w:rsidP="00FE7310">
      <w:r>
        <w:t xml:space="preserve">The </w:t>
      </w:r>
      <w:r w:rsidR="00806398">
        <w:t xml:space="preserve">infinite </w:t>
      </w:r>
      <w:r>
        <w:t>gray vertical strip of the ω-plane with -ω</w:t>
      </w:r>
      <w:r>
        <w:rPr>
          <w:rStyle w:val="subscript"/>
        </w:rPr>
        <w:t>1</w:t>
      </w:r>
      <w:r>
        <w:t>/2  ≤ Re(ω) ≤ ω</w:t>
      </w:r>
      <w:r>
        <w:rPr>
          <w:rStyle w:val="subscript"/>
        </w:rPr>
        <w:t>1</w:t>
      </w:r>
      <w:r>
        <w:t xml:space="preserve">/2 maps into the </w:t>
      </w:r>
      <w:r w:rsidRPr="00806398">
        <w:rPr>
          <w:i/>
        </w:rPr>
        <w:t>entire</w:t>
      </w:r>
      <w:r>
        <w:t xml:space="preserve"> z plane. The real axis in the </w:t>
      </w:r>
      <w:r w:rsidR="00F37913">
        <w:t xml:space="preserve">red </w:t>
      </w:r>
      <w:r>
        <w:t>range  -ω</w:t>
      </w:r>
      <w:r>
        <w:rPr>
          <w:rStyle w:val="subscript"/>
        </w:rPr>
        <w:t>1</w:t>
      </w:r>
      <w:r>
        <w:t>/2  ≤ ω ≤ ω</w:t>
      </w:r>
      <w:r>
        <w:rPr>
          <w:rStyle w:val="subscript"/>
        </w:rPr>
        <w:t>1</w:t>
      </w:r>
      <w:r>
        <w:t>/2</w:t>
      </w:r>
      <w:r w:rsidR="00806398">
        <w:t xml:space="preserve"> maps into the unit circle in the z plane as shown. The upper half of the strip in the ω-plane maps into the interior of the unit circle, and the lower half of the strip maps </w:t>
      </w:r>
      <w:r w:rsidR="004F5948">
        <w:t>in</w:t>
      </w:r>
      <w:r w:rsidR="00806398">
        <w:t xml:space="preserve">to the </w:t>
      </w:r>
      <w:r w:rsidR="00F37913">
        <w:t>exterior</w:t>
      </w:r>
      <w:r w:rsidR="00806398">
        <w:t xml:space="preserve"> of the unit circle. The blue and green arrows map as shown. Generally, horizontal segments in ω map into </w:t>
      </w:r>
      <w:r w:rsidR="004F5948">
        <w:t xml:space="preserve">origin-centered </w:t>
      </w:r>
      <w:r w:rsidR="00806398">
        <w:t xml:space="preserve">circles in z, and vertical lines in ω map into rays in z. </w:t>
      </w:r>
    </w:p>
    <w:p w14:paraId="1DDBCDF6" w14:textId="77777777" w:rsidR="00D83F2E" w:rsidRDefault="00D83F2E" w:rsidP="00FE7310">
      <w:r>
        <w:tab/>
      </w:r>
      <w:r w:rsidR="00806398">
        <w:t xml:space="preserve">The z plane shows the principle </w:t>
      </w:r>
      <w:r w:rsidR="00BF6F45">
        <w:t xml:space="preserve">Riemann </w:t>
      </w:r>
      <w:r w:rsidR="00806398">
        <w:t xml:space="preserve">sheet of the mapping with a black branch cut going off to the left from the z plane origin. If </w:t>
      </w:r>
      <w:r w:rsidR="00F37913">
        <w:t xml:space="preserve">in the ω plane </w:t>
      </w:r>
      <w:r w:rsidR="00806398">
        <w:t>one continue</w:t>
      </w:r>
      <w:r w:rsidR="00F37913">
        <w:t>s</w:t>
      </w:r>
      <w:r w:rsidR="00806398">
        <w:t xml:space="preserve"> the red arrow into </w:t>
      </w:r>
      <w:r w:rsidR="00F37913">
        <w:t xml:space="preserve">the next strip to the right, </w:t>
      </w:r>
      <w:r w:rsidR="00BF6F45">
        <w:t>Re(</w:t>
      </w:r>
      <w:r w:rsidR="00806398">
        <w:t>ω</w:t>
      </w:r>
      <w:r w:rsidR="00BF6F45">
        <w:t>)</w:t>
      </w:r>
      <w:r w:rsidR="00806398">
        <w:t xml:space="preserve"> &gt; ω</w:t>
      </w:r>
      <w:r w:rsidR="00806398">
        <w:rPr>
          <w:rStyle w:val="subscript"/>
        </w:rPr>
        <w:t>1</w:t>
      </w:r>
      <w:r w:rsidR="00806398">
        <w:t xml:space="preserve">/2, one dives through the </w:t>
      </w:r>
      <w:r w:rsidR="0083787A">
        <w:t xml:space="preserve">branch </w:t>
      </w:r>
      <w:r w:rsidR="00806398">
        <w:t>cut on the right and arrives on the next sheet</w:t>
      </w:r>
      <w:r w:rsidR="00F37913">
        <w:t xml:space="preserve"> in z</w:t>
      </w:r>
      <w:r w:rsidR="00806398">
        <w:t xml:space="preserve">. </w:t>
      </w:r>
    </w:p>
    <w:p w14:paraId="1479129D" w14:textId="77777777" w:rsidR="000237FF" w:rsidRDefault="00D83F2E" w:rsidP="00FE7310">
      <w:r>
        <w:tab/>
        <w:t>For some general function f(ω) define F(z) ≡ f(ω(z)). The function F(z) would have a</w:t>
      </w:r>
      <w:r w:rsidR="000237FF">
        <w:t>n induced</w:t>
      </w:r>
      <w:r>
        <w:t xml:space="preserve"> branch cut as shown on the right, with some discontinuity across it. </w:t>
      </w:r>
      <w:r w:rsidR="000237FF">
        <w:t>In this case, the red circle would not represent a closed integration contour, so the usual rules of complex integration around closed loops would not apply. However, if f(ω) were periodic with period ω</w:t>
      </w:r>
      <w:r w:rsidR="000237FF">
        <w:rPr>
          <w:rStyle w:val="subscript"/>
        </w:rPr>
        <w:t>1</w:t>
      </w:r>
      <w:r w:rsidR="000237FF">
        <w:t>, there would be no discontinuity across the branch cut in F(z) because f(ω) would take the same value on the two vertical edges of the grey strip in the ω plane, and therefore F(z) would have the same value on the two sides of the cut</w:t>
      </w:r>
      <w:r w:rsidR="003E035A">
        <w:t>, which means there is no cut</w:t>
      </w:r>
      <w:r w:rsidR="000237FF">
        <w:t xml:space="preserve">. In this case, the red circle does represent a closed contour. </w:t>
      </w:r>
    </w:p>
    <w:p w14:paraId="03CBC603" w14:textId="77777777" w:rsidR="003E035A" w:rsidRPr="000237FF" w:rsidRDefault="000237FF" w:rsidP="00FE7310">
      <w:r>
        <w:tab/>
        <w:t>According to (22.3), the Digital Fourier Transform X'(ω) is periodic with period ω</w:t>
      </w:r>
      <w:r>
        <w:rPr>
          <w:rStyle w:val="subscript"/>
        </w:rPr>
        <w:t>1</w:t>
      </w:r>
      <w:r>
        <w:t xml:space="preserve">. Therefore the Z Transform X"(z) has no branch cut and the red circle is a closed contour, as used in the examples below. </w:t>
      </w:r>
      <w:r w:rsidR="003E035A">
        <w:t>This is why the Z Transform is so useful. The redundant information in the infinite number of vertical strips in the ω plane is reduced to non-redundant information in the z plane. The mapping is completely analytic, introducing no poles</w:t>
      </w:r>
      <w:r w:rsidR="00BF6F45">
        <w:t xml:space="preserve"> or</w:t>
      </w:r>
      <w:r w:rsidR="003E035A">
        <w:t xml:space="preserve"> branch cuts. </w:t>
      </w:r>
    </w:p>
    <w:p w14:paraId="3B7824AD" w14:textId="77777777" w:rsidR="003E035A" w:rsidRPr="003E035A" w:rsidRDefault="003E035A" w:rsidP="00FE7310">
      <w:r>
        <w:tab/>
      </w:r>
      <w:r w:rsidR="00806398">
        <w:t xml:space="preserve">If a function </w:t>
      </w:r>
      <w:r>
        <w:t>F</w:t>
      </w:r>
      <w:r w:rsidR="00806398">
        <w:t>(z) = (z-a)</w:t>
      </w:r>
      <w:r w:rsidR="00806398">
        <w:rPr>
          <w:rStyle w:val="superscript"/>
        </w:rPr>
        <w:t xml:space="preserve">-1 </w:t>
      </w:r>
      <w:r w:rsidR="00806398">
        <w:t xml:space="preserve">has a pole in the z plane </w:t>
      </w:r>
      <w:r w:rsidR="00C33ADA">
        <w:t xml:space="preserve">at a, </w:t>
      </w:r>
      <w:r w:rsidR="00806398">
        <w:t xml:space="preserve">as shown </w:t>
      </w:r>
      <w:r w:rsidR="00BF6F45">
        <w:t xml:space="preserve">in Fig 24.1 </w:t>
      </w:r>
      <w:r w:rsidR="00F37913">
        <w:t xml:space="preserve">by the x </w:t>
      </w:r>
      <w:r w:rsidR="00806398">
        <w:t>on the right, then f(</w:t>
      </w:r>
      <w:r>
        <w:t>ω</w:t>
      </w:r>
      <w:r w:rsidR="00806398">
        <w:t xml:space="preserve">) has a pole </w:t>
      </w:r>
      <w:r w:rsidR="00C33ADA">
        <w:t>at ω</w:t>
      </w:r>
      <w:r w:rsidR="00C33ADA">
        <w:rPr>
          <w:rStyle w:val="subscript"/>
        </w:rPr>
        <w:t>a</w:t>
      </w:r>
      <w:r w:rsidR="00C33ADA">
        <w:t xml:space="preserve"> </w:t>
      </w:r>
      <w:r>
        <w:t xml:space="preserve">= ln(a)/(iΔt) </w:t>
      </w:r>
      <w:r w:rsidR="00806398">
        <w:t>as shown by the x on the left</w:t>
      </w:r>
      <w:r>
        <w:t>, ln(a) &lt; 0</w:t>
      </w:r>
      <w:r w:rsidR="00806398">
        <w:t>.</w:t>
      </w:r>
      <w:r>
        <w:t xml:space="preserve"> To show this, consider ω in the neighborhood of ω</w:t>
      </w:r>
      <w:r>
        <w:rPr>
          <w:rStyle w:val="subscript"/>
        </w:rPr>
        <w:t>a</w:t>
      </w:r>
      <w:r>
        <w:t>:</w:t>
      </w:r>
    </w:p>
    <w:p w14:paraId="0B23D48C" w14:textId="77777777" w:rsidR="0083787A" w:rsidRDefault="003E035A" w:rsidP="00FE7310">
      <w:r>
        <w:t xml:space="preserve"> </w:t>
      </w:r>
    </w:p>
    <w:p w14:paraId="789DAE36" w14:textId="77777777" w:rsidR="0083787A" w:rsidRPr="0083787A" w:rsidRDefault="0083787A" w:rsidP="00FE7310">
      <w:r>
        <w:tab/>
        <w:t xml:space="preserve">f(z(ω)) =  </w:t>
      </w:r>
      <w:r>
        <w:fldChar w:fldCharType="begin"/>
      </w:r>
      <w:r>
        <w:instrText xml:space="preserve"> EQ \f(1,z-a) </w:instrText>
      </w:r>
      <w:r>
        <w:fldChar w:fldCharType="end"/>
      </w:r>
      <w:r>
        <w:t xml:space="preserve">  =   </w:t>
      </w:r>
      <w:r>
        <w:fldChar w:fldCharType="begin"/>
      </w:r>
      <w:r>
        <w:instrText xml:space="preserve"> EQ \f(1,e</w:instrText>
      </w:r>
      <w:r>
        <w:rPr>
          <w:rStyle w:val="superscript"/>
        </w:rPr>
        <w:instrText>iΔt(ω-ω</w:instrText>
      </w:r>
      <w:r>
        <w:rPr>
          <w:rStyle w:val="superscript"/>
        </w:rPr>
        <w:fldChar w:fldCharType="begin"/>
      </w:r>
      <w:r>
        <w:rPr>
          <w:rStyle w:val="superscript"/>
        </w:rPr>
        <w:instrText xml:space="preserve"> EQ \s\do2(a)</w:instrText>
      </w:r>
      <w:r>
        <w:rPr>
          <w:rStyle w:val="superscript"/>
        </w:rPr>
        <w:fldChar w:fldCharType="end"/>
      </w:r>
      <w:r>
        <w:rPr>
          <w:rStyle w:val="superscript"/>
        </w:rPr>
        <w:instrText>)</w:instrText>
      </w:r>
      <w:r w:rsidRPr="0083787A">
        <w:instrText xml:space="preserve"> </w:instrText>
      </w:r>
      <w:r>
        <w:instrText>e</w:instrText>
      </w:r>
      <w:r>
        <w:rPr>
          <w:rStyle w:val="superscript"/>
        </w:rPr>
        <w:instrText>iΔtω</w:instrText>
      </w:r>
      <w:r>
        <w:rPr>
          <w:rStyle w:val="superscript"/>
        </w:rPr>
        <w:fldChar w:fldCharType="begin"/>
      </w:r>
      <w:r>
        <w:rPr>
          <w:rStyle w:val="superscript"/>
        </w:rPr>
        <w:instrText xml:space="preserve"> EQ \s\do2(a)</w:instrText>
      </w:r>
      <w:r>
        <w:rPr>
          <w:rStyle w:val="superscript"/>
        </w:rPr>
        <w:fldChar w:fldCharType="end"/>
      </w:r>
      <w:r>
        <w:instrText xml:space="preserve"> - a) </w:instrText>
      </w:r>
      <w:r>
        <w:fldChar w:fldCharType="end"/>
      </w:r>
      <w:r>
        <w:t xml:space="preserve">  = </w:t>
      </w:r>
      <w:r>
        <w:fldChar w:fldCharType="begin"/>
      </w:r>
      <w:r>
        <w:instrText xml:space="preserve"> EQ \f(1,e</w:instrText>
      </w:r>
      <w:r>
        <w:rPr>
          <w:rStyle w:val="superscript"/>
        </w:rPr>
        <w:instrText>iΔt(ω-ω</w:instrText>
      </w:r>
      <w:r>
        <w:rPr>
          <w:rStyle w:val="superscript"/>
        </w:rPr>
        <w:fldChar w:fldCharType="begin"/>
      </w:r>
      <w:r>
        <w:rPr>
          <w:rStyle w:val="superscript"/>
        </w:rPr>
        <w:instrText xml:space="preserve"> EQ \s\do2(a)</w:instrText>
      </w:r>
      <w:r>
        <w:rPr>
          <w:rStyle w:val="superscript"/>
        </w:rPr>
        <w:fldChar w:fldCharType="end"/>
      </w:r>
      <w:r>
        <w:rPr>
          <w:rStyle w:val="superscript"/>
        </w:rPr>
        <w:instrText>)</w:instrText>
      </w:r>
      <w:r>
        <w:instrText xml:space="preserve">a- a) </w:instrText>
      </w:r>
      <w:r>
        <w:fldChar w:fldCharType="end"/>
      </w:r>
      <w:r>
        <w:t xml:space="preserve">   = </w:t>
      </w:r>
      <w:r>
        <w:fldChar w:fldCharType="begin"/>
      </w:r>
      <w:r>
        <w:instrText xml:space="preserve"> EQ \f(1,a(e</w:instrText>
      </w:r>
      <w:r>
        <w:rPr>
          <w:rStyle w:val="superscript"/>
        </w:rPr>
        <w:instrText>iΔt(ω-ω</w:instrText>
      </w:r>
      <w:r>
        <w:rPr>
          <w:rStyle w:val="superscript"/>
        </w:rPr>
        <w:fldChar w:fldCharType="begin"/>
      </w:r>
      <w:r>
        <w:rPr>
          <w:rStyle w:val="superscript"/>
        </w:rPr>
        <w:instrText xml:space="preserve"> EQ \s\do2(a)</w:instrText>
      </w:r>
      <w:r>
        <w:rPr>
          <w:rStyle w:val="superscript"/>
        </w:rPr>
        <w:fldChar w:fldCharType="end"/>
      </w:r>
      <w:r>
        <w:rPr>
          <w:rStyle w:val="superscript"/>
        </w:rPr>
        <w:instrText>)</w:instrText>
      </w:r>
      <w:r>
        <w:instrText xml:space="preserve">- 1)) </w:instrText>
      </w:r>
      <w:r>
        <w:fldChar w:fldCharType="end"/>
      </w:r>
      <w:r>
        <w:t xml:space="preserve"> ≈  </w:t>
      </w:r>
      <w:r w:rsidR="004F5948">
        <w:fldChar w:fldCharType="begin"/>
      </w:r>
      <w:r w:rsidR="004F5948">
        <w:instrText xml:space="preserve"> EQ \f(1,aiΔt</w:instrText>
      </w:r>
      <w:r w:rsidR="004F5948" w:rsidRPr="004F5948">
        <w:instrText>(ω-ω</w:instrText>
      </w:r>
      <w:r w:rsidR="004F5948" w:rsidRPr="004F5948">
        <w:fldChar w:fldCharType="begin"/>
      </w:r>
      <w:r w:rsidR="004F5948" w:rsidRPr="004F5948">
        <w:instrText xml:space="preserve"> EQ \s\do2(a)</w:instrText>
      </w:r>
      <w:r w:rsidR="004F5948" w:rsidRPr="004F5948">
        <w:fldChar w:fldCharType="end"/>
      </w:r>
      <w:r w:rsidR="004F5948" w:rsidRPr="004F5948">
        <w:instrText>)</w:instrText>
      </w:r>
      <w:r w:rsidR="004F5948">
        <w:instrText xml:space="preserve">) </w:instrText>
      </w:r>
      <w:r w:rsidR="004F5948">
        <w:fldChar w:fldCharType="end"/>
      </w:r>
      <w:r w:rsidR="00BF6F45">
        <w:t>.</w:t>
      </w:r>
    </w:p>
    <w:p w14:paraId="54314607" w14:textId="77777777" w:rsidR="0083787A" w:rsidRDefault="0083787A" w:rsidP="00FE7310"/>
    <w:p w14:paraId="0158507D" w14:textId="77777777" w:rsidR="002E2634" w:rsidRPr="004F5948" w:rsidRDefault="00F37913" w:rsidP="00FE7310">
      <w:r>
        <w:t xml:space="preserve">The bottom line is that in going from the Digital Fourier Transform to the Z Transform, we are </w:t>
      </w:r>
      <w:r w:rsidR="003E035A">
        <w:t>simply</w:t>
      </w:r>
      <w:r>
        <w:t xml:space="preserve"> making a change of variable</w:t>
      </w:r>
      <w:r w:rsidR="003E035A">
        <w:t xml:space="preserve"> and removing redundant information</w:t>
      </w:r>
      <w:r>
        <w:t xml:space="preserve">. There is nothing </w:t>
      </w:r>
      <w:r w:rsidR="003E035A">
        <w:t xml:space="preserve">dramatically </w:t>
      </w:r>
      <w:r>
        <w:t>new introduced by doing this. As we shall see below, there is a notational economy in writing z</w:t>
      </w:r>
      <w:r>
        <w:rPr>
          <w:rStyle w:val="superscript"/>
        </w:rPr>
        <w:t>-1</w:t>
      </w:r>
      <w:r>
        <w:t xml:space="preserve"> for a delay of Δt in place of e</w:t>
      </w:r>
      <w:r>
        <w:rPr>
          <w:rStyle w:val="superscript"/>
        </w:rPr>
        <w:t>-</w:t>
      </w:r>
      <w:r w:rsidRPr="00915D82">
        <w:rPr>
          <w:rStyle w:val="superscript"/>
        </w:rPr>
        <w:t>i</w:t>
      </w:r>
      <w:r w:rsidRPr="00E47042">
        <w:rPr>
          <w:rStyle w:val="superscript"/>
        </w:rPr>
        <w:t>Δ</w:t>
      </w:r>
      <w:r w:rsidRPr="00915D82">
        <w:rPr>
          <w:rStyle w:val="superscript"/>
        </w:rPr>
        <w:t>t</w:t>
      </w:r>
      <w:r w:rsidRPr="00E47042">
        <w:rPr>
          <w:rStyle w:val="superscript"/>
        </w:rPr>
        <w:t>ω</w:t>
      </w:r>
      <w:r>
        <w:t xml:space="preserve"> </w:t>
      </w:r>
      <w:r w:rsidR="004F5948">
        <w:t xml:space="preserve">. </w:t>
      </w:r>
    </w:p>
    <w:p w14:paraId="34148C00" w14:textId="77777777" w:rsidR="007305C9" w:rsidRDefault="007305C9" w:rsidP="007305C9"/>
    <w:p w14:paraId="134BA582" w14:textId="77777777" w:rsidR="007305C9" w:rsidRDefault="007305C9" w:rsidP="007305C9">
      <w:r>
        <w:t>So far in these notes we have run into the Fourier Integral Transform</w:t>
      </w:r>
      <w:r w:rsidR="00BB1F8F">
        <w:t xml:space="preserve"> and its Sine and Cosine cousins</w:t>
      </w:r>
      <w:r>
        <w:t>, the Laplace Transform, the Fourier Series</w:t>
      </w:r>
      <w:r w:rsidR="001A3F7E">
        <w:t xml:space="preserve"> Transform</w:t>
      </w:r>
      <w:r>
        <w:t>, the Digital Fourier T</w:t>
      </w:r>
      <w:r w:rsidR="008468A0">
        <w:t xml:space="preserve">ransform, and the Z Transform. </w:t>
      </w:r>
      <w:r>
        <w:t>They are all variations on the same theme,</w:t>
      </w:r>
      <w:r w:rsidR="00CA1B4F">
        <w:t xml:space="preserve"> </w:t>
      </w:r>
      <w:r>
        <w:t>and we have shown how they are all related to each other. They all have an analogous set of "basic results" and "rules"</w:t>
      </w:r>
      <w:r w:rsidR="005078AD">
        <w:t xml:space="preserve">. We now peruse these results and rules for the Z Transform. </w:t>
      </w:r>
    </w:p>
    <w:p w14:paraId="58193278" w14:textId="77777777" w:rsidR="00FE7310" w:rsidRDefault="00FE7310" w:rsidP="007305C9"/>
    <w:p w14:paraId="59B21DAA" w14:textId="77777777" w:rsidR="00940AE4" w:rsidRPr="00E60690" w:rsidRDefault="007305C9" w:rsidP="005078AD">
      <w:pPr>
        <w:pStyle w:val="Heading4"/>
      </w:pPr>
      <w:bookmarkStart w:id="46" w:name="_Toc363827577"/>
      <w:r w:rsidRPr="00E60690">
        <w:t>(a) Convolution</w:t>
      </w:r>
      <w:r w:rsidR="00DB6274" w:rsidRPr="00E60690">
        <w:t xml:space="preserve"> Theorem</w:t>
      </w:r>
      <w:bookmarkEnd w:id="46"/>
    </w:p>
    <w:p w14:paraId="2128F2DA" w14:textId="77777777" w:rsidR="00940AE4" w:rsidRDefault="00940AE4" w:rsidP="007305C9"/>
    <w:p w14:paraId="3AF964D8" w14:textId="77777777" w:rsidR="00324F25" w:rsidRDefault="007305C9" w:rsidP="007305C9">
      <w:r>
        <w:t xml:space="preserve">According to the definition X"(z) </w:t>
      </w:r>
      <w:r w:rsidR="008468A0">
        <w:t>≡</w:t>
      </w:r>
      <w:r w:rsidR="008468A0">
        <w:rPr>
          <w:rFonts w:ascii="Symbol" w:hAnsi="Symbol"/>
        </w:rPr>
        <w:t></w:t>
      </w:r>
      <w:r>
        <w:t>X'(</w:t>
      </w:r>
      <w:r w:rsidR="00915D82">
        <w:t>ω</w:t>
      </w:r>
      <w:r>
        <w:t>(z))</w:t>
      </w:r>
      <w:r w:rsidR="00E64E3D">
        <w:t>/Δt</w:t>
      </w:r>
      <w:r>
        <w:t>,</w:t>
      </w:r>
      <w:r w:rsidR="00CA1B4F">
        <w:t xml:space="preserve"> </w:t>
      </w:r>
      <w:r>
        <w:t>if we transcribe the convolution result A'(</w:t>
      </w:r>
      <w:r w:rsidR="00915D82">
        <w:t>ω</w:t>
      </w:r>
      <w:r>
        <w:t>) = B'(</w:t>
      </w:r>
      <w:r w:rsidR="00915D82">
        <w:t>ω</w:t>
      </w:r>
      <w:r>
        <w:t>) C'(</w:t>
      </w:r>
      <w:r w:rsidR="00915D82">
        <w:t>ω</w:t>
      </w:r>
      <w:r>
        <w:t>)</w:t>
      </w:r>
      <w:r w:rsidR="00324F25">
        <w:t xml:space="preserve"> of (23.4) </w:t>
      </w:r>
      <w:r>
        <w:t>, we pick up an extra factor of ∆t .</w:t>
      </w:r>
      <w:r w:rsidR="00CA1B4F">
        <w:t xml:space="preserve"> </w:t>
      </w:r>
      <w:r w:rsidR="00324F25">
        <w:t xml:space="preserve">Thus we compare convolution theorems : </w:t>
      </w:r>
    </w:p>
    <w:p w14:paraId="0C9E8F88" w14:textId="77777777" w:rsidR="00324F25" w:rsidRDefault="00324F25" w:rsidP="007305C9">
      <w:r>
        <w:t xml:space="preserve"> </w:t>
      </w:r>
    </w:p>
    <w:p w14:paraId="39F51ED0" w14:textId="77777777" w:rsidR="00324F25" w:rsidRDefault="00324F25" w:rsidP="003064B0">
      <w:pPr>
        <w:tabs>
          <w:tab w:val="left" w:pos="7200"/>
          <w:tab w:val="left" w:pos="7920"/>
          <w:tab w:val="right" w:pos="9270"/>
        </w:tabs>
      </w:pPr>
      <w:r>
        <w:tab/>
        <w:t>a</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∆t  b</w:t>
      </w:r>
      <w:r w:rsidRPr="00915D82">
        <w:rPr>
          <w:rStyle w:val="subscript"/>
        </w:rPr>
        <w:t>n-m</w:t>
      </w:r>
      <w:r>
        <w:t xml:space="preserve"> c</w:t>
      </w:r>
      <w:r w:rsidRPr="00915D82">
        <w:rPr>
          <w:rStyle w:val="subscript"/>
        </w:rPr>
        <w:t>m</w:t>
      </w:r>
      <w:r>
        <w:rPr>
          <w:color w:val="000000"/>
        </w:rPr>
        <w:t xml:space="preserve"> </w:t>
      </w:r>
      <w:r>
        <w:rPr>
          <w:color w:val="000000"/>
        </w:rPr>
        <w:tab/>
      </w:r>
      <w:r>
        <w:rPr>
          <w:color w:val="000000"/>
        </w:rPr>
        <w:tab/>
      </w:r>
      <w:r>
        <w:rPr>
          <w:color w:val="000000"/>
        </w:rPr>
        <w:sym w:font="Symbol" w:char="F0DB"/>
      </w:r>
      <w:r>
        <w:rPr>
          <w:color w:val="000000"/>
        </w:rPr>
        <w:t xml:space="preserve"> </w:t>
      </w:r>
      <w:r>
        <w:rPr>
          <w:color w:val="000000"/>
        </w:rPr>
        <w:tab/>
      </w:r>
      <w:r>
        <w:t>A'(ω)  =  B'(ω)C'(ω)</w:t>
      </w:r>
      <w:r>
        <w:tab/>
      </w:r>
      <w:r>
        <w:tab/>
      </w:r>
      <w:r>
        <w:tab/>
      </w:r>
      <w:r>
        <w:tab/>
      </w:r>
      <w:r w:rsidRPr="00324F25">
        <w:rPr>
          <w:i/>
        </w:rPr>
        <w:t>(22.8)</w:t>
      </w:r>
    </w:p>
    <w:p w14:paraId="0BABD334" w14:textId="77777777" w:rsidR="001C2FBF" w:rsidRDefault="00324F25" w:rsidP="003064B0">
      <w:pPr>
        <w:tabs>
          <w:tab w:val="left" w:pos="7200"/>
          <w:tab w:val="left" w:pos="7920"/>
          <w:tab w:val="right" w:pos="9270"/>
        </w:tabs>
      </w:pPr>
      <w:r>
        <w:tab/>
        <w:t>a</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∆t  b</w:t>
      </w:r>
      <w:r w:rsidRPr="00915D82">
        <w:rPr>
          <w:rStyle w:val="subscript"/>
        </w:rPr>
        <w:t>n-m</w:t>
      </w:r>
      <w:r>
        <w:t xml:space="preserve"> c</w:t>
      </w:r>
      <w:r w:rsidRPr="00915D82">
        <w:rPr>
          <w:rStyle w:val="subscript"/>
        </w:rPr>
        <w:t>m</w:t>
      </w:r>
      <w:r>
        <w:rPr>
          <w:color w:val="000000"/>
        </w:rPr>
        <w:t xml:space="preserve"> </w:t>
      </w:r>
      <w:r>
        <w:rPr>
          <w:color w:val="000000"/>
        </w:rPr>
        <w:tab/>
      </w:r>
      <w:r>
        <w:rPr>
          <w:color w:val="000000"/>
        </w:rPr>
        <w:tab/>
      </w:r>
      <w:r>
        <w:rPr>
          <w:color w:val="000000"/>
        </w:rPr>
        <w:sym w:font="Symbol" w:char="F0DB"/>
      </w:r>
      <w:r>
        <w:rPr>
          <w:color w:val="000000"/>
        </w:rPr>
        <w:t xml:space="preserve"> </w:t>
      </w:r>
      <w:r>
        <w:rPr>
          <w:color w:val="000000"/>
        </w:rPr>
        <w:tab/>
      </w:r>
      <w:r>
        <w:t>A"(z) =  ∆t B"(z) C"(z)</w:t>
      </w:r>
      <w:r>
        <w:tab/>
      </w:r>
      <w:r>
        <w:tab/>
      </w:r>
      <w:r>
        <w:tab/>
      </w:r>
      <w:r>
        <w:tab/>
        <w:t>(2</w:t>
      </w:r>
      <w:r w:rsidR="007A320A">
        <w:t>4</w:t>
      </w:r>
      <w:r>
        <w:t>.5)</w:t>
      </w:r>
    </w:p>
    <w:p w14:paraId="59D229DC" w14:textId="77777777" w:rsidR="00705F1B" w:rsidRDefault="00705F1B" w:rsidP="00324F25"/>
    <w:p w14:paraId="6E9CD10F" w14:textId="77777777" w:rsidR="00705F1B" w:rsidRDefault="00705F1B" w:rsidP="00324F25">
      <w:r w:rsidRPr="00705F1B">
        <w:rPr>
          <w:u w:val="single"/>
        </w:rPr>
        <w:t>Dimensions</w:t>
      </w:r>
      <w:r>
        <w:t>:  Dim(a,c,A",C") = V, Dim(b,B") = sec</w:t>
      </w:r>
      <w:r>
        <w:rPr>
          <w:rStyle w:val="superscript"/>
        </w:rPr>
        <w:t>-1</w:t>
      </w:r>
      <w:r>
        <w:t xml:space="preserve">. </w:t>
      </w:r>
    </w:p>
    <w:p w14:paraId="110D1B1F" w14:textId="77777777" w:rsidR="001C2FBF" w:rsidRDefault="001C2FBF" w:rsidP="00324F25"/>
    <w:p w14:paraId="3ED632AD" w14:textId="77777777" w:rsidR="001C2FBF" w:rsidRDefault="001C2FBF" w:rsidP="00324F25">
      <w:r>
        <w:t>In (24.5), it is convenient to absorb the Δt factor into the b</w:t>
      </w:r>
      <w:r>
        <w:rPr>
          <w:rStyle w:val="subscript"/>
        </w:rPr>
        <w:t>n-m</w:t>
      </w:r>
      <w:r>
        <w:t xml:space="preserve"> coefficients. To do this, we define</w:t>
      </w:r>
    </w:p>
    <w:p w14:paraId="3A62FC73" w14:textId="77777777" w:rsidR="001C2FBF" w:rsidRDefault="001C2FBF" w:rsidP="00324F25"/>
    <w:p w14:paraId="027BAD4F" w14:textId="77777777" w:rsidR="001C2FBF" w:rsidRPr="0056325E" w:rsidRDefault="001C2FBF" w:rsidP="003064B0">
      <w:pPr>
        <w:tabs>
          <w:tab w:val="left" w:pos="7200"/>
          <w:tab w:val="left" w:pos="7920"/>
          <w:tab w:val="right" w:pos="9270"/>
        </w:tabs>
      </w:pPr>
      <w:r>
        <w:tab/>
        <w:t>h</w:t>
      </w:r>
      <w:r>
        <w:rPr>
          <w:rStyle w:val="subscript"/>
        </w:rPr>
        <w:t>n</w:t>
      </w:r>
      <w:r>
        <w:t xml:space="preserve"> ≡ ∆t  b</w:t>
      </w:r>
      <w:r w:rsidRPr="00915D82">
        <w:rPr>
          <w:rStyle w:val="subscript"/>
        </w:rPr>
        <w:t>n</w:t>
      </w:r>
      <w:r w:rsidR="0056325E">
        <w:tab/>
      </w:r>
      <w:r w:rsidR="0056325E">
        <w:tab/>
      </w:r>
      <w:r w:rsidR="0056325E">
        <w:tab/>
      </w:r>
      <w:r w:rsidR="0056325E">
        <w:tab/>
      </w:r>
      <w:r w:rsidR="0056325E">
        <w:tab/>
      </w:r>
      <w:r w:rsidR="0056325E">
        <w:tab/>
      </w:r>
      <w:r w:rsidR="0056325E">
        <w:tab/>
      </w:r>
      <w:r w:rsidR="0056325E">
        <w:tab/>
      </w:r>
      <w:r w:rsidR="0056325E">
        <w:tab/>
      </w:r>
      <w:r w:rsidR="0056325E">
        <w:tab/>
      </w:r>
      <w:r w:rsidR="0056325E">
        <w:tab/>
        <w:t>(24.6)</w:t>
      </w:r>
    </w:p>
    <w:p w14:paraId="5DB467E5" w14:textId="77777777" w:rsidR="001C2FBF" w:rsidRDefault="001C2FBF" w:rsidP="00324F25"/>
    <w:p w14:paraId="6D029EDF" w14:textId="77777777" w:rsidR="001C2FBF" w:rsidRDefault="0056325E" w:rsidP="00324F25">
      <w:r>
        <w:t>so that (24.5</w:t>
      </w:r>
      <w:r w:rsidR="001C2FBF">
        <w:t>) may be written in this simpler and more traditional form</w:t>
      </w:r>
      <w:r w:rsidR="006A440B">
        <w:t>, where H"(z) is the Z Transform of h</w:t>
      </w:r>
      <w:r w:rsidR="006A440B">
        <w:rPr>
          <w:rStyle w:val="subscript"/>
        </w:rPr>
        <w:t>n</w:t>
      </w:r>
      <w:r w:rsidR="00C3307E">
        <w:t>,</w:t>
      </w:r>
    </w:p>
    <w:p w14:paraId="1895CA53" w14:textId="77777777" w:rsidR="001C2FBF" w:rsidRDefault="001C2FBF" w:rsidP="003064B0">
      <w:pPr>
        <w:tabs>
          <w:tab w:val="left" w:pos="7200"/>
          <w:tab w:val="left" w:pos="7920"/>
          <w:tab w:val="right" w:pos="9270"/>
        </w:tabs>
      </w:pPr>
      <w:r>
        <w:tab/>
        <w:t>a</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h</w:t>
      </w:r>
      <w:r w:rsidRPr="00915D82">
        <w:rPr>
          <w:rStyle w:val="subscript"/>
        </w:rPr>
        <w:t>n-m</w:t>
      </w:r>
      <w:r>
        <w:t xml:space="preserve"> c</w:t>
      </w:r>
      <w:r w:rsidRPr="00915D82">
        <w:rPr>
          <w:rStyle w:val="subscript"/>
        </w:rPr>
        <w:t>m</w:t>
      </w:r>
      <w:r>
        <w:rPr>
          <w:color w:val="000000"/>
        </w:rPr>
        <w:t xml:space="preserve"> </w:t>
      </w:r>
      <w:r>
        <w:rPr>
          <w:color w:val="000000"/>
        </w:rPr>
        <w:tab/>
      </w:r>
      <w:r>
        <w:rPr>
          <w:color w:val="000000"/>
        </w:rPr>
        <w:tab/>
      </w:r>
      <w:r>
        <w:rPr>
          <w:color w:val="000000"/>
        </w:rPr>
        <w:sym w:font="Symbol" w:char="F0DB"/>
      </w:r>
      <w:r>
        <w:rPr>
          <w:color w:val="000000"/>
        </w:rPr>
        <w:t xml:space="preserve"> </w:t>
      </w:r>
      <w:r>
        <w:rPr>
          <w:color w:val="000000"/>
        </w:rPr>
        <w:tab/>
      </w:r>
      <w:r>
        <w:t>A"(z)  =  H"(z) C"(z)</w:t>
      </w:r>
      <w:r w:rsidR="00C3307E">
        <w:t xml:space="preserve">  .</w:t>
      </w:r>
      <w:r>
        <w:tab/>
      </w:r>
      <w:r>
        <w:tab/>
      </w:r>
      <w:r>
        <w:tab/>
      </w:r>
      <w:r>
        <w:tab/>
        <w:t xml:space="preserve">   </w:t>
      </w:r>
      <w:r>
        <w:tab/>
        <w:t>(24.</w:t>
      </w:r>
      <w:r w:rsidR="0056325E">
        <w:t>7</w:t>
      </w:r>
      <w:r>
        <w:t>)</w:t>
      </w:r>
    </w:p>
    <w:p w14:paraId="457F88A0" w14:textId="77777777" w:rsidR="00C3307E" w:rsidRDefault="00C3307E" w:rsidP="003064B0">
      <w:pPr>
        <w:tabs>
          <w:tab w:val="left" w:pos="7200"/>
          <w:tab w:val="left" w:pos="7920"/>
          <w:tab w:val="right" w:pos="9270"/>
        </w:tabs>
      </w:pPr>
    </w:p>
    <w:p w14:paraId="48A93DFD" w14:textId="77777777" w:rsidR="001C2FBF" w:rsidRDefault="001C2FBF" w:rsidP="00324F25">
      <w:r w:rsidRPr="00705F1B">
        <w:rPr>
          <w:u w:val="single"/>
        </w:rPr>
        <w:t>Dimensions</w:t>
      </w:r>
      <w:r>
        <w:t>:  Dim(a,c,A",C") = V, Dim(h,H") = 1.</w:t>
      </w:r>
    </w:p>
    <w:p w14:paraId="1FBBE0EA" w14:textId="77777777" w:rsidR="00C3307E" w:rsidRDefault="00C3307E" w:rsidP="00324F25"/>
    <w:p w14:paraId="05B027DC" w14:textId="77777777" w:rsidR="00C3307E" w:rsidRPr="001C2FBF" w:rsidRDefault="00C3307E" w:rsidP="00C3307E">
      <w:pPr>
        <w:tabs>
          <w:tab w:val="left" w:pos="7200"/>
          <w:tab w:val="left" w:pos="7920"/>
          <w:tab w:val="right" w:pos="9270"/>
        </w:tabs>
      </w:pPr>
      <w:r>
        <w:t xml:space="preserve">Equation (24.7) is the digital convolution theorem stated in terms of the Z Transform. </w:t>
      </w:r>
    </w:p>
    <w:p w14:paraId="51F5D4E6" w14:textId="77777777" w:rsidR="007305C9" w:rsidRDefault="007305C9" w:rsidP="007305C9"/>
    <w:p w14:paraId="5EF55B50" w14:textId="77777777" w:rsidR="00940AE4" w:rsidRPr="00E60690" w:rsidRDefault="007305C9" w:rsidP="005078AD">
      <w:pPr>
        <w:pStyle w:val="Heading4"/>
      </w:pPr>
      <w:bookmarkStart w:id="47" w:name="_Toc363827578"/>
      <w:r w:rsidRPr="00E60690">
        <w:t>(b) Unit Impulse</w:t>
      </w:r>
      <w:bookmarkEnd w:id="47"/>
    </w:p>
    <w:p w14:paraId="05BCEB26" w14:textId="77777777" w:rsidR="00940AE4" w:rsidRDefault="00940AE4" w:rsidP="007305C9"/>
    <w:p w14:paraId="3B95D78A" w14:textId="77777777" w:rsidR="007305C9" w:rsidRDefault="007305C9" w:rsidP="007305C9">
      <w:r>
        <w:t xml:space="preserve">The analog of the unit impulse </w:t>
      </w:r>
      <w:r w:rsidR="00915D82">
        <w:t>δ</w:t>
      </w:r>
      <w:r>
        <w:t>(t-a) at t=a must be a sequence of numbers x</w:t>
      </w:r>
      <w:r w:rsidRPr="008219CC">
        <w:rPr>
          <w:rStyle w:val="subscript"/>
        </w:rPr>
        <w:t>n</w:t>
      </w:r>
      <w:r>
        <w:t xml:space="preserve"> which are all zero except the one say at some integer m.</w:t>
      </w:r>
      <w:r w:rsidR="00CA1B4F">
        <w:t xml:space="preserve"> </w:t>
      </w:r>
      <w:r w:rsidR="00972826">
        <w:t>We</w:t>
      </w:r>
      <w:r>
        <w:t xml:space="preserve"> might write this as</w:t>
      </w:r>
    </w:p>
    <w:p w14:paraId="7E7A8E96" w14:textId="77777777" w:rsidR="007305C9" w:rsidRDefault="007305C9" w:rsidP="007305C9"/>
    <w:p w14:paraId="3EBD1F4E" w14:textId="77777777" w:rsidR="007305C9" w:rsidRPr="007D782A" w:rsidRDefault="007305C9" w:rsidP="003064B0">
      <w:pPr>
        <w:tabs>
          <w:tab w:val="left" w:pos="7200"/>
          <w:tab w:val="left" w:pos="7920"/>
          <w:tab w:val="right" w:pos="9270"/>
        </w:tabs>
      </w:pPr>
      <w:r>
        <w:tab/>
        <w:t>x</w:t>
      </w:r>
      <w:r w:rsidRPr="008219CC">
        <w:rPr>
          <w:rStyle w:val="subscript"/>
        </w:rPr>
        <w:t>n</w:t>
      </w:r>
      <w:r>
        <w:t xml:space="preserve"> = </w:t>
      </w:r>
      <w:r w:rsidR="00915D82">
        <w:t>δ</w:t>
      </w:r>
      <w:r w:rsidRPr="008219CC">
        <w:rPr>
          <w:rStyle w:val="subscript"/>
        </w:rPr>
        <w:t>m</w:t>
      </w:r>
      <w:r>
        <w:t xml:space="preserve">(n) </w:t>
      </w:r>
      <w:r w:rsidR="008468A0">
        <w:t>≡</w:t>
      </w:r>
      <w:r>
        <w:t xml:space="preserve"> </w:t>
      </w:r>
      <w:r w:rsidR="00915D82">
        <w:t>δ</w:t>
      </w:r>
      <w:r w:rsidRPr="008219CC">
        <w:rPr>
          <w:rStyle w:val="subscript"/>
        </w:rPr>
        <w:t>n,m</w:t>
      </w:r>
      <w:r w:rsidRPr="008219CC">
        <w:rPr>
          <w:rStyle w:val="subscript"/>
        </w:rPr>
        <w:tab/>
      </w:r>
      <w:r w:rsidR="007D782A">
        <w:rPr>
          <w:rStyle w:val="subscript"/>
        </w:rPr>
        <w:t xml:space="preserve"> </w:t>
      </w:r>
      <w:r w:rsidR="007D782A">
        <w:t xml:space="preserve"> "unit impulse"</w:t>
      </w:r>
      <w:r w:rsidR="007D782A">
        <w:tab/>
      </w:r>
      <w:r w:rsidR="00353B95">
        <w:tab/>
      </w:r>
      <w:r w:rsidR="007D782A">
        <w:tab/>
      </w:r>
      <w:r>
        <w:t>n = all integers, the sequence index</w:t>
      </w:r>
      <w:r w:rsidR="00353B95">
        <w:tab/>
      </w:r>
      <w:r w:rsidR="007D782A">
        <w:t>(24.</w:t>
      </w:r>
      <w:r w:rsidR="0056325E">
        <w:t>8</w:t>
      </w:r>
      <w:r w:rsidR="007D782A">
        <w:t>)</w:t>
      </w:r>
    </w:p>
    <w:p w14:paraId="7866D544" w14:textId="77777777" w:rsidR="007305C9" w:rsidRPr="008219CC" w:rsidRDefault="007305C9" w:rsidP="007305C9">
      <w:pPr>
        <w:rPr>
          <w:rStyle w:val="subscript"/>
        </w:rPr>
      </w:pPr>
    </w:p>
    <w:p w14:paraId="1C107B0E" w14:textId="77777777" w:rsidR="007305C9" w:rsidRDefault="008468A0" w:rsidP="007305C9">
      <w:r>
        <w:t>If we stuff this into the Z-</w:t>
      </w:r>
      <w:r w:rsidR="007305C9">
        <w:t>Transform projection (24.3) , we get</w:t>
      </w:r>
    </w:p>
    <w:p w14:paraId="3F4D8A8C" w14:textId="77777777" w:rsidR="007305C9" w:rsidRDefault="007305C9" w:rsidP="007305C9"/>
    <w:p w14:paraId="1CC8FB1F" w14:textId="77777777" w:rsidR="007305C9" w:rsidRPr="007D782A" w:rsidRDefault="007305C9" w:rsidP="003064B0">
      <w:pPr>
        <w:tabs>
          <w:tab w:val="left" w:pos="7200"/>
          <w:tab w:val="left" w:pos="7920"/>
          <w:tab w:val="right" w:pos="9270"/>
        </w:tabs>
      </w:pPr>
      <w:r>
        <w:tab/>
        <w:t>X"</w:t>
      </w:r>
      <w:r w:rsidR="00C641FA">
        <w:t xml:space="preserve">(z) </w:t>
      </w:r>
      <w:r w:rsidR="00CA1B4F">
        <w:t xml:space="preserve"> </w:t>
      </w:r>
      <w:r>
        <w:t>= z</w:t>
      </w:r>
      <w:r w:rsidRPr="00915D82">
        <w:rPr>
          <w:rStyle w:val="superscript"/>
        </w:rPr>
        <w:t>-m</w:t>
      </w:r>
      <w:r w:rsidR="00972826">
        <w:t xml:space="preserve">  .</w:t>
      </w:r>
      <w:r w:rsidR="007D782A">
        <w:tab/>
        <w:t xml:space="preserve"> " unit impulse response"</w:t>
      </w:r>
      <w:r w:rsidR="007D782A">
        <w:tab/>
      </w:r>
      <w:r w:rsidR="007D782A">
        <w:tab/>
      </w:r>
      <w:r w:rsidR="007D782A">
        <w:tab/>
      </w:r>
      <w:r w:rsidR="007D782A">
        <w:tab/>
      </w:r>
      <w:r w:rsidR="007D782A">
        <w:tab/>
      </w:r>
      <w:r w:rsidR="007D782A">
        <w:tab/>
        <w:t>(24.</w:t>
      </w:r>
      <w:r w:rsidR="0056325E">
        <w:t>9</w:t>
      </w:r>
      <w:r w:rsidR="007D782A">
        <w:t>)</w:t>
      </w:r>
    </w:p>
    <w:p w14:paraId="65569B11" w14:textId="77777777" w:rsidR="007305C9" w:rsidRPr="00915D82" w:rsidRDefault="007305C9" w:rsidP="007305C9">
      <w:pPr>
        <w:rPr>
          <w:rStyle w:val="superscript"/>
        </w:rPr>
      </w:pPr>
    </w:p>
    <w:p w14:paraId="4687CDF7" w14:textId="77777777" w:rsidR="007305C9" w:rsidRPr="007D782A" w:rsidRDefault="007305C9" w:rsidP="007305C9">
      <w:r>
        <w:t xml:space="preserve">This looks a lot like our Fourier Integral result (8.2) </w:t>
      </w:r>
      <w:r w:rsidR="007D782A">
        <w:t>(setting t</w:t>
      </w:r>
      <w:r w:rsidR="007D782A">
        <w:rPr>
          <w:rStyle w:val="subscript"/>
        </w:rPr>
        <w:t>1</w:t>
      </w:r>
      <w:r w:rsidR="007D782A">
        <w:t xml:space="preserve"> = t</w:t>
      </w:r>
      <w:r w:rsidR="007D782A">
        <w:rPr>
          <w:rStyle w:val="subscript"/>
        </w:rPr>
        <w:t>m</w:t>
      </w:r>
      <w:r w:rsidR="007D782A">
        <w:t>)</w:t>
      </w:r>
    </w:p>
    <w:p w14:paraId="62F5610F" w14:textId="77777777" w:rsidR="007305C9" w:rsidRDefault="007305C9" w:rsidP="007305C9"/>
    <w:p w14:paraId="7A995E9A" w14:textId="77777777" w:rsidR="007305C9" w:rsidRDefault="007305C9" w:rsidP="007305C9">
      <w:r>
        <w:tab/>
        <w:t xml:space="preserve">x(t) = </w:t>
      </w:r>
      <w:r w:rsidR="00915D82">
        <w:t>δ</w:t>
      </w:r>
      <w:r>
        <w:t>(t - t</w:t>
      </w:r>
      <w:r w:rsidRPr="008219CC">
        <w:rPr>
          <w:rStyle w:val="subscript"/>
        </w:rPr>
        <w:t>m</w:t>
      </w:r>
      <w:r>
        <w:t>)</w:t>
      </w:r>
      <w:r>
        <w:tab/>
      </w:r>
      <w:r>
        <w:tab/>
      </w:r>
    </w:p>
    <w:p w14:paraId="68CF3833" w14:textId="77777777" w:rsidR="007305C9" w:rsidRDefault="007305C9" w:rsidP="007305C9"/>
    <w:p w14:paraId="70ABD8E9" w14:textId="77777777" w:rsidR="007305C9" w:rsidRPr="00E64E3D" w:rsidRDefault="007305C9" w:rsidP="003064B0">
      <w:pPr>
        <w:tabs>
          <w:tab w:val="left" w:pos="7200"/>
          <w:tab w:val="left" w:pos="7920"/>
          <w:tab w:val="right" w:pos="9270"/>
        </w:tabs>
      </w:pPr>
      <w:r>
        <w:tab/>
        <w:t>X(</w:t>
      </w:r>
      <w:r w:rsidR="00915D82">
        <w:t>ω</w:t>
      </w:r>
      <w:r>
        <w:t>) =</w:t>
      </w:r>
      <w:r w:rsidR="00CA1B4F">
        <w:t xml:space="preserve"> </w:t>
      </w:r>
      <w:r w:rsidR="008468A0">
        <w:t>e</w:t>
      </w:r>
      <w:r w:rsidR="008468A0">
        <w:rPr>
          <w:rStyle w:val="superscript"/>
        </w:rPr>
        <w:t>-iωt</w:t>
      </w:r>
      <w:r w:rsidR="008468A0">
        <w:rPr>
          <w:rStyle w:val="superscript"/>
        </w:rPr>
        <w:fldChar w:fldCharType="begin"/>
      </w:r>
      <w:r w:rsidR="008468A0">
        <w:rPr>
          <w:rStyle w:val="superscript"/>
        </w:rPr>
        <w:instrText xml:space="preserve"> EQ \s\do2(m) </w:instrText>
      </w:r>
      <w:r w:rsidR="008468A0">
        <w:rPr>
          <w:rStyle w:val="superscript"/>
        </w:rPr>
        <w:fldChar w:fldCharType="end"/>
      </w:r>
      <w:r w:rsidR="00CA1B4F">
        <w:t xml:space="preserve"> </w:t>
      </w:r>
      <w:r w:rsidR="008468A0">
        <w:t>= e</w:t>
      </w:r>
      <w:r w:rsidR="008468A0">
        <w:rPr>
          <w:rStyle w:val="superscript"/>
        </w:rPr>
        <w:t>-iωΔtm</w:t>
      </w:r>
      <w:r w:rsidR="00972826">
        <w:t xml:space="preserve">   = z</w:t>
      </w:r>
      <w:r w:rsidR="00972826">
        <w:rPr>
          <w:rStyle w:val="superscript"/>
        </w:rPr>
        <w:t>-m</w:t>
      </w:r>
      <w:r w:rsidR="00E64E3D">
        <w:tab/>
      </w:r>
      <w:r w:rsidR="00353B95">
        <w:t>.</w:t>
      </w:r>
      <w:r w:rsidR="00E64E3D">
        <w:tab/>
      </w:r>
      <w:r w:rsidR="00E64E3D">
        <w:tab/>
      </w:r>
      <w:r w:rsidR="00E64E3D">
        <w:tab/>
      </w:r>
      <w:r w:rsidR="00E64E3D">
        <w:tab/>
      </w:r>
      <w:r w:rsidR="00E64E3D">
        <w:tab/>
      </w:r>
      <w:r w:rsidR="00E64E3D">
        <w:tab/>
      </w:r>
      <w:r w:rsidR="00E64E3D">
        <w:tab/>
      </w:r>
      <w:r w:rsidR="00E64E3D" w:rsidRPr="00E64E3D">
        <w:rPr>
          <w:i/>
        </w:rPr>
        <w:t>(8.2)</w:t>
      </w:r>
    </w:p>
    <w:p w14:paraId="0BAD616D" w14:textId="77777777" w:rsidR="007305C9" w:rsidRPr="00915D82" w:rsidRDefault="007305C9" w:rsidP="007305C9">
      <w:pPr>
        <w:rPr>
          <w:rStyle w:val="superscript"/>
        </w:rPr>
      </w:pPr>
    </w:p>
    <w:p w14:paraId="157F52F7" w14:textId="77777777" w:rsidR="007305C9" w:rsidRDefault="007305C9" w:rsidP="007305C9">
      <w:r>
        <w:t xml:space="preserve">The </w:t>
      </w:r>
      <w:r w:rsidR="00972826" w:rsidRPr="00972826">
        <w:t>expression z</w:t>
      </w:r>
      <w:r w:rsidR="00972826">
        <w:rPr>
          <w:rStyle w:val="superscript"/>
        </w:rPr>
        <w:t>-m</w:t>
      </w:r>
      <w:r>
        <w:t xml:space="preserve"> on the right is the same</w:t>
      </w:r>
      <w:r w:rsidR="00972826">
        <w:t xml:space="preserve"> in both cases</w:t>
      </w:r>
      <w:r w:rsidR="008468A0">
        <w:t xml:space="preserve">. </w:t>
      </w:r>
      <w:r>
        <w:t xml:space="preserve">The Fourier </w:t>
      </w:r>
      <w:r w:rsidR="00DB6274">
        <w:t>I</w:t>
      </w:r>
      <w:r>
        <w:t xml:space="preserve">ntegral </w:t>
      </w:r>
      <w:r w:rsidR="00DB6274">
        <w:t>T</w:t>
      </w:r>
      <w:r>
        <w:t xml:space="preserve">ransform does to its appropriate "unit impulse" just what the Z Transform does to </w:t>
      </w:r>
      <w:r>
        <w:rPr>
          <w:i/>
        </w:rPr>
        <w:t>its</w:t>
      </w:r>
      <w:r w:rsidR="008468A0">
        <w:t xml:space="preserve"> appropriate "unit impulse".</w:t>
      </w:r>
      <w:r w:rsidR="00CA1B4F">
        <w:t xml:space="preserve"> </w:t>
      </w:r>
      <w:r>
        <w:t xml:space="preserve">The unit impulses are different. </w:t>
      </w:r>
    </w:p>
    <w:p w14:paraId="509E8254" w14:textId="77777777" w:rsidR="007305C9" w:rsidRDefault="007305C9" w:rsidP="007305C9"/>
    <w:p w14:paraId="6BFABDFC" w14:textId="77777777" w:rsidR="007305C9" w:rsidRDefault="007305C9" w:rsidP="007305C9">
      <w:r>
        <w:t xml:space="preserve">In a filter with input I and output O we have O"(z) = </w:t>
      </w:r>
      <w:r w:rsidR="0056325E">
        <w:t>H</w:t>
      </w:r>
      <w:r>
        <w:t xml:space="preserve">"(z) I"(z), where </w:t>
      </w:r>
      <w:r w:rsidR="0056325E">
        <w:t>H</w:t>
      </w:r>
      <w:r w:rsidR="00DB6274">
        <w:t>"</w:t>
      </w:r>
      <w:r>
        <w:t xml:space="preserve">(z) is </w:t>
      </w:r>
      <w:r w:rsidR="00E64E3D">
        <w:t>the filter</w:t>
      </w:r>
      <w:r>
        <w:t xml:space="preserve"> transfer function.</w:t>
      </w:r>
      <w:r w:rsidR="00CA1B4F">
        <w:t xml:space="preserve"> </w:t>
      </w:r>
      <w:r>
        <w:t>If I is taken to be a unit impulse at time t=0, then from the above I"(z) = z</w:t>
      </w:r>
      <w:r w:rsidRPr="00915D82">
        <w:rPr>
          <w:rStyle w:val="superscript"/>
        </w:rPr>
        <w:t>0</w:t>
      </w:r>
      <w:r>
        <w:t xml:space="preserve"> = 1.</w:t>
      </w:r>
      <w:r w:rsidR="00CA1B4F">
        <w:t xml:space="preserve"> </w:t>
      </w:r>
      <w:r>
        <w:t>Thus, quantity</w:t>
      </w:r>
      <w:r w:rsidR="00E64E3D">
        <w:t xml:space="preserve"> </w:t>
      </w:r>
      <w:r w:rsidR="0056325E">
        <w:t>H"(z)</w:t>
      </w:r>
      <w:r>
        <w:t xml:space="preserve"> </w:t>
      </w:r>
      <w:r>
        <w:rPr>
          <w:i/>
        </w:rPr>
        <w:t>is</w:t>
      </w:r>
      <w:r>
        <w:t xml:space="preserve"> the z-</w:t>
      </w:r>
      <w:r w:rsidR="00E64E3D">
        <w:t>domain</w:t>
      </w:r>
      <w:r>
        <w:t xml:space="preserve"> response of the filter to an impulse at t=0.</w:t>
      </w:r>
      <w:r w:rsidR="00CA1B4F">
        <w:t xml:space="preserve"> </w:t>
      </w:r>
      <w:r>
        <w:t xml:space="preserve">From (24.4) one can then get the time domain impulse response </w:t>
      </w:r>
      <w:r w:rsidR="0056325E">
        <w:t>h</w:t>
      </w:r>
      <w:r w:rsidRPr="008219CC">
        <w:rPr>
          <w:rStyle w:val="subscript"/>
        </w:rPr>
        <w:t>n</w:t>
      </w:r>
      <w:r>
        <w:t>.</w:t>
      </w:r>
      <w:r w:rsidR="00CA1B4F">
        <w:t xml:space="preserve"> </w:t>
      </w:r>
      <w:r>
        <w:t xml:space="preserve">We shall do this below for an "RC" filter. </w:t>
      </w:r>
    </w:p>
    <w:p w14:paraId="0D5754DA" w14:textId="77777777" w:rsidR="007305C9" w:rsidRDefault="007305C9" w:rsidP="007305C9"/>
    <w:p w14:paraId="6A5EDCAD" w14:textId="77777777" w:rsidR="00940AE4" w:rsidRPr="00E60690" w:rsidRDefault="007305C9" w:rsidP="005078AD">
      <w:pPr>
        <w:pStyle w:val="Heading4"/>
      </w:pPr>
      <w:bookmarkStart w:id="48" w:name="_Toc363827579"/>
      <w:r w:rsidRPr="00E60690">
        <w:t xml:space="preserve">(c) Time </w:t>
      </w:r>
      <w:r w:rsidR="00673E99">
        <w:t>T</w:t>
      </w:r>
      <w:r w:rsidRPr="00E60690">
        <w:t>ranslation</w:t>
      </w:r>
      <w:bookmarkEnd w:id="48"/>
    </w:p>
    <w:p w14:paraId="5444BC80" w14:textId="77777777" w:rsidR="00940AE4" w:rsidRDefault="00940AE4" w:rsidP="007305C9"/>
    <w:p w14:paraId="6C006AAA" w14:textId="77777777" w:rsidR="00F05E07" w:rsidRPr="00F05E07" w:rsidRDefault="008468A0" w:rsidP="007305C9">
      <w:pPr>
        <w:rPr>
          <w:color w:val="000000"/>
        </w:rPr>
      </w:pPr>
      <w:r>
        <w:t xml:space="preserve">Above we show a unit impulse </w:t>
      </w:r>
      <w:r w:rsidR="00915D82">
        <w:t>δ</w:t>
      </w:r>
      <w:r w:rsidR="007305C9" w:rsidRPr="008219CC">
        <w:rPr>
          <w:rStyle w:val="subscript"/>
        </w:rPr>
        <w:t>m</w:t>
      </w:r>
      <w:r w:rsidR="00C641FA">
        <w:t>(n) at time m</w:t>
      </w:r>
      <w:r w:rsidR="007305C9">
        <w:t xml:space="preserve"> and its Z transform z</w:t>
      </w:r>
      <w:r w:rsidR="007305C9" w:rsidRPr="00915D82">
        <w:rPr>
          <w:rStyle w:val="superscript"/>
        </w:rPr>
        <w:t>-m</w:t>
      </w:r>
      <w:r w:rsidR="007305C9">
        <w:t>.</w:t>
      </w:r>
      <w:r w:rsidR="00CA1B4F">
        <w:t xml:space="preserve"> </w:t>
      </w:r>
      <w:r w:rsidR="007305C9">
        <w:t xml:space="preserve">A unit impulse one step </w:t>
      </w:r>
      <w:r w:rsidR="007305C9">
        <w:rPr>
          <w:i/>
        </w:rPr>
        <w:t>later</w:t>
      </w:r>
      <w:r w:rsidR="007305C9">
        <w:t xml:space="preserve"> in time would be </w:t>
      </w:r>
      <w:r w:rsidR="00915D82">
        <w:t>δ</w:t>
      </w:r>
      <w:r w:rsidR="007305C9" w:rsidRPr="008219CC">
        <w:rPr>
          <w:rStyle w:val="subscript"/>
        </w:rPr>
        <w:t>m+1</w:t>
      </w:r>
      <w:r w:rsidR="007305C9">
        <w:t>(n), and its Z transform would be z</w:t>
      </w:r>
      <w:r w:rsidR="007305C9" w:rsidRPr="00915D82">
        <w:rPr>
          <w:rStyle w:val="superscript"/>
        </w:rPr>
        <w:t xml:space="preserve">-m-1 </w:t>
      </w:r>
      <w:r w:rsidR="007305C9">
        <w:t>= z</w:t>
      </w:r>
      <w:r w:rsidR="007305C9" w:rsidRPr="00915D82">
        <w:rPr>
          <w:rStyle w:val="superscript"/>
        </w:rPr>
        <w:t>-m</w:t>
      </w:r>
      <w:r w:rsidR="007305C9">
        <w:t xml:space="preserve"> z</w:t>
      </w:r>
      <w:r w:rsidR="007305C9" w:rsidRPr="00915D82">
        <w:rPr>
          <w:rStyle w:val="superscript"/>
        </w:rPr>
        <w:t>-1</w:t>
      </w:r>
      <w:r w:rsidR="007305C9">
        <w:t xml:space="preserve"> . This suggests that </w:t>
      </w:r>
      <w:r w:rsidR="00F05E07">
        <w:t>if a signal is delayed</w:t>
      </w:r>
      <w:r w:rsidR="007305C9">
        <w:t xml:space="preserve"> by one </w:t>
      </w:r>
      <w:r w:rsidR="00F05E07">
        <w:t xml:space="preserve">time </w:t>
      </w:r>
      <w:r w:rsidR="007305C9">
        <w:t xml:space="preserve">step, its Z transform </w:t>
      </w:r>
      <w:r w:rsidR="00F05E07">
        <w:t>acquires a factor</w:t>
      </w:r>
      <w:r w:rsidR="007305C9">
        <w:t xml:space="preserve"> z</w:t>
      </w:r>
      <w:r w:rsidR="007305C9" w:rsidRPr="00915D82">
        <w:rPr>
          <w:rStyle w:val="superscript"/>
        </w:rPr>
        <w:t>-1</w:t>
      </w:r>
      <w:r w:rsidR="007305C9">
        <w:t>. Advancing a signal one step means multiply by z</w:t>
      </w:r>
      <w:r w:rsidR="007305C9" w:rsidRPr="00915D82">
        <w:rPr>
          <w:rStyle w:val="superscript"/>
        </w:rPr>
        <w:t>+1</w:t>
      </w:r>
      <w:r w:rsidR="007305C9">
        <w:t>.</w:t>
      </w:r>
      <w:r w:rsidR="00CA1B4F" w:rsidRPr="00F05E07">
        <w:rPr>
          <w:color w:val="000000"/>
        </w:rPr>
        <w:t xml:space="preserve"> </w:t>
      </w:r>
      <w:r w:rsidR="007305C9" w:rsidRPr="00F05E07">
        <w:rPr>
          <w:color w:val="000000"/>
        </w:rPr>
        <w:t xml:space="preserve">These facts are true for an </w:t>
      </w:r>
      <w:r w:rsidRPr="00F05E07">
        <w:rPr>
          <w:color w:val="000000"/>
        </w:rPr>
        <w:t>arbitrary</w:t>
      </w:r>
      <w:r w:rsidR="007305C9" w:rsidRPr="00F05E07">
        <w:rPr>
          <w:color w:val="000000"/>
        </w:rPr>
        <w:t xml:space="preserve"> signal</w:t>
      </w:r>
      <w:r w:rsidR="00F05E07" w:rsidRPr="00F05E07">
        <w:rPr>
          <w:color w:val="000000"/>
        </w:rPr>
        <w:t>;</w:t>
      </w:r>
      <w:r w:rsidR="007305C9" w:rsidRPr="00F05E07">
        <w:rPr>
          <w:color w:val="000000"/>
        </w:rPr>
        <w:t xml:space="preserve"> they follow immediately from (24.4)</w:t>
      </w:r>
      <w:r w:rsidR="00F05E07" w:rsidRPr="00F05E07">
        <w:rPr>
          <w:color w:val="000000"/>
        </w:rPr>
        <w:t xml:space="preserve">: </w:t>
      </w:r>
    </w:p>
    <w:p w14:paraId="6708F8BC" w14:textId="77777777" w:rsidR="00F05E07" w:rsidRDefault="00F05E07" w:rsidP="007305C9"/>
    <w:p w14:paraId="5E3B4399" w14:textId="77777777" w:rsidR="00F05E07" w:rsidRPr="007D782A" w:rsidRDefault="00F05E07" w:rsidP="003064B0">
      <w:pPr>
        <w:tabs>
          <w:tab w:val="left" w:pos="7200"/>
          <w:tab w:val="left" w:pos="7920"/>
          <w:tab w:val="right" w:pos="9270"/>
        </w:tabs>
      </w:pPr>
      <w:r>
        <w:tab/>
        <w:t>x</w:t>
      </w:r>
      <w:r>
        <w:rPr>
          <w:rStyle w:val="subscript"/>
        </w:rPr>
        <w:t>n+1</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t xml:space="preserve"> z</w:t>
      </w:r>
      <w:r>
        <w:rPr>
          <w:rStyle w:val="superscript"/>
        </w:rPr>
        <w:t>+1</w:t>
      </w:r>
      <w:r w:rsidR="0057537D">
        <w:tab/>
      </w:r>
      <w:r>
        <w:t>// advance one step</w:t>
      </w:r>
      <w:r w:rsidR="0057537D">
        <w:tab/>
        <w:t>x</w:t>
      </w:r>
      <w:r w:rsidR="0057537D">
        <w:rPr>
          <w:rStyle w:val="subscript"/>
        </w:rPr>
        <w:t xml:space="preserve">n+1 </w:t>
      </w:r>
      <w:r w:rsidR="0057537D">
        <w:t>↔  z</w:t>
      </w:r>
      <w:r w:rsidR="0057537D">
        <w:rPr>
          <w:rStyle w:val="superscript"/>
        </w:rPr>
        <w:t>+1</w:t>
      </w:r>
      <w:r w:rsidR="0057537D">
        <w:t>X"(z)</w:t>
      </w:r>
      <w:r w:rsidR="0057537D">
        <w:tab/>
      </w:r>
      <w:r w:rsidR="0057537D">
        <w:tab/>
      </w:r>
      <w:r w:rsidR="007D782A">
        <w:t>(24.</w:t>
      </w:r>
      <w:r w:rsidR="0056325E">
        <w:t>10</w:t>
      </w:r>
      <w:r w:rsidR="007D782A">
        <w:t>)</w:t>
      </w:r>
    </w:p>
    <w:p w14:paraId="229D35BA" w14:textId="77777777" w:rsidR="00F05E07" w:rsidRPr="007D782A" w:rsidRDefault="00F05E07" w:rsidP="003064B0">
      <w:pPr>
        <w:tabs>
          <w:tab w:val="left" w:pos="7200"/>
          <w:tab w:val="left" w:pos="7920"/>
          <w:tab w:val="right" w:pos="9270"/>
        </w:tabs>
      </w:pPr>
      <w:r>
        <w:tab/>
        <w:t>x</w:t>
      </w:r>
      <w:r>
        <w:rPr>
          <w:rStyle w:val="subscript"/>
        </w:rPr>
        <w:t>n-1</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t xml:space="preserve"> z</w:t>
      </w:r>
      <w:r>
        <w:rPr>
          <w:rStyle w:val="superscript"/>
        </w:rPr>
        <w:t>-1</w:t>
      </w:r>
      <w:r w:rsidR="0057537D">
        <w:tab/>
      </w:r>
      <w:r>
        <w:t>// delay one step</w:t>
      </w:r>
      <w:r w:rsidR="007D782A">
        <w:tab/>
      </w:r>
      <w:r w:rsidR="007D782A">
        <w:tab/>
      </w:r>
      <w:r w:rsidR="0057537D">
        <w:t>x</w:t>
      </w:r>
      <w:r w:rsidR="0057537D">
        <w:rPr>
          <w:rStyle w:val="subscript"/>
        </w:rPr>
        <w:t xml:space="preserve">n-1 </w:t>
      </w:r>
      <w:r w:rsidR="0057537D">
        <w:t>↔  z</w:t>
      </w:r>
      <w:r w:rsidR="0057537D">
        <w:rPr>
          <w:rStyle w:val="superscript"/>
        </w:rPr>
        <w:t>-1</w:t>
      </w:r>
      <w:r w:rsidR="0057537D">
        <w:t>X"(z)</w:t>
      </w:r>
      <w:r w:rsidR="00353B95">
        <w:t xml:space="preserve"> .</w:t>
      </w:r>
      <w:r w:rsidR="007D782A">
        <w:tab/>
      </w:r>
      <w:r w:rsidR="007D782A">
        <w:tab/>
        <w:t>(24.</w:t>
      </w:r>
      <w:r w:rsidR="0056325E">
        <w:t>11</w:t>
      </w:r>
      <w:r w:rsidR="007D782A">
        <w:t>)</w:t>
      </w:r>
    </w:p>
    <w:p w14:paraId="0422DEB1" w14:textId="77777777" w:rsidR="00F05E07" w:rsidRDefault="00F05E07" w:rsidP="007305C9"/>
    <w:p w14:paraId="48C5CFAB" w14:textId="77777777" w:rsidR="007305C9" w:rsidRPr="00C3307E" w:rsidRDefault="008468A0" w:rsidP="007305C9">
      <w:r>
        <w:t>A very similar thing</w:t>
      </w:r>
      <w:r w:rsidR="007305C9">
        <w:t xml:space="preserve"> happens in the Fourier Integral</w:t>
      </w:r>
      <w:r w:rsidR="00353B95">
        <w:t xml:space="preserve"> Transform</w:t>
      </w:r>
      <w:r w:rsidR="007305C9">
        <w:t xml:space="preserve"> world, where time translation generates a multiplicative phase</w:t>
      </w:r>
      <w:r w:rsidR="00F05E07">
        <w:t xml:space="preserve"> as shown in (12.1):    x(t - t</w:t>
      </w:r>
      <w:r w:rsidR="00F05E07" w:rsidRPr="008219CC">
        <w:rPr>
          <w:rStyle w:val="subscript"/>
        </w:rPr>
        <w:t>1</w:t>
      </w:r>
      <w:r w:rsidR="00F05E07">
        <w:t>)  ↔  X(ω) e</w:t>
      </w:r>
      <w:r w:rsidR="00F05E07">
        <w:rPr>
          <w:rStyle w:val="superscript"/>
        </w:rPr>
        <w:t>-iωt</w:t>
      </w:r>
      <w:r w:rsidR="00F05E07">
        <w:rPr>
          <w:rStyle w:val="superscript"/>
        </w:rPr>
        <w:fldChar w:fldCharType="begin"/>
      </w:r>
      <w:r w:rsidR="00F05E07">
        <w:rPr>
          <w:rStyle w:val="superscript"/>
        </w:rPr>
        <w:instrText xml:space="preserve"> EQ \s\do2(1) </w:instrText>
      </w:r>
      <w:r w:rsidR="00F05E07">
        <w:rPr>
          <w:rStyle w:val="superscript"/>
        </w:rPr>
        <w:fldChar w:fldCharType="end"/>
      </w:r>
      <w:r w:rsidR="00C3307E">
        <w:t>.</w:t>
      </w:r>
    </w:p>
    <w:p w14:paraId="67BCA2C5" w14:textId="77777777" w:rsidR="007305C9" w:rsidRDefault="007305C9" w:rsidP="007305C9"/>
    <w:p w14:paraId="4ABD3CA1" w14:textId="77777777" w:rsidR="007305C9" w:rsidRDefault="007305C9" w:rsidP="007305C9">
      <w:r>
        <w:t xml:space="preserve">In general, </w:t>
      </w:r>
      <w:r w:rsidR="009D0D02">
        <w:t>one</w:t>
      </w:r>
      <w:r>
        <w:t xml:space="preserve"> can delay a digital signal one step in time by running it through a D flip</w:t>
      </w:r>
      <w:r w:rsidR="008468A0">
        <w:t>-</w:t>
      </w:r>
      <w:r>
        <w:t>flop</w:t>
      </w:r>
      <w:r w:rsidR="009D21E0">
        <w:t xml:space="preserve"> having clock period Δt</w:t>
      </w:r>
      <w:r>
        <w:t>,</w:t>
      </w:r>
      <w:r w:rsidR="00CA1B4F">
        <w:t xml:space="preserve"> </w:t>
      </w:r>
      <w:r>
        <w:t>so this is why such flip</w:t>
      </w:r>
      <w:r w:rsidR="008468A0">
        <w:t>-</w:t>
      </w:r>
      <w:r>
        <w:t>flops are associated with z</w:t>
      </w:r>
      <w:r w:rsidRPr="00915D82">
        <w:rPr>
          <w:rStyle w:val="superscript"/>
        </w:rPr>
        <w:t>-1</w:t>
      </w:r>
      <w:r>
        <w:t xml:space="preserve"> in a digital filter.</w:t>
      </w:r>
      <w:r w:rsidR="00CA1B4F">
        <w:t xml:space="preserve"> </w:t>
      </w:r>
      <w:r>
        <w:t>There is no analogous device to associate with z</w:t>
      </w:r>
      <w:r w:rsidRPr="00915D82">
        <w:rPr>
          <w:rStyle w:val="superscript"/>
        </w:rPr>
        <w:t>+1</w:t>
      </w:r>
      <w:r w:rsidR="00F05E07">
        <w:t xml:space="preserve">.  It would have to be a causality-violating device. </w:t>
      </w:r>
    </w:p>
    <w:p w14:paraId="58CBB6E4" w14:textId="77777777" w:rsidR="0057537D" w:rsidRDefault="0057537D" w:rsidP="007305C9"/>
    <w:p w14:paraId="1A3430D5" w14:textId="77777777" w:rsidR="00940AE4" w:rsidRPr="00E60690" w:rsidRDefault="007305C9" w:rsidP="005078AD">
      <w:pPr>
        <w:pStyle w:val="Heading4"/>
      </w:pPr>
      <w:bookmarkStart w:id="49" w:name="_Toc363827580"/>
      <w:r w:rsidRPr="00E60690">
        <w:t>(d) Derivative Limit</w:t>
      </w:r>
      <w:bookmarkEnd w:id="49"/>
      <w:r w:rsidRPr="00E60690">
        <w:t xml:space="preserve"> </w:t>
      </w:r>
    </w:p>
    <w:p w14:paraId="5F421359" w14:textId="77777777" w:rsidR="00940AE4" w:rsidRDefault="00940AE4" w:rsidP="007305C9"/>
    <w:p w14:paraId="04ED317A" w14:textId="77777777" w:rsidR="007305C9" w:rsidRDefault="007305C9" w:rsidP="007305C9">
      <w:r>
        <w:t>Based on the preceding subsection, we know that the following difference of two sequences ha</w:t>
      </w:r>
      <w:r w:rsidR="008468A0">
        <w:t xml:space="preserve">s this transform, </w:t>
      </w:r>
    </w:p>
    <w:p w14:paraId="1A8FB744" w14:textId="77777777" w:rsidR="007305C9" w:rsidRDefault="007305C9" w:rsidP="007305C9"/>
    <w:p w14:paraId="16766A0C" w14:textId="77777777" w:rsidR="007305C9" w:rsidRPr="007D782A" w:rsidRDefault="007305C9" w:rsidP="003064B0">
      <w:pPr>
        <w:tabs>
          <w:tab w:val="left" w:pos="7200"/>
          <w:tab w:val="left" w:pos="7920"/>
          <w:tab w:val="right" w:pos="9270"/>
        </w:tabs>
      </w:pPr>
      <w:r>
        <w:tab/>
      </w:r>
      <w:r>
        <w:fldChar w:fldCharType="begin"/>
      </w:r>
      <w:r>
        <w:instrText xml:space="preserve"> EQ \F(x</w:instrText>
      </w:r>
      <w:r w:rsidR="0079455A">
        <w:rPr>
          <w:rStyle w:val="subscript"/>
        </w:rPr>
        <w:instrText xml:space="preserve">n </w:instrText>
      </w:r>
      <w:r w:rsidR="0079455A">
        <w:instrText xml:space="preserve">–  </w:instrText>
      </w:r>
      <w:r>
        <w:instrText>x</w:instrText>
      </w:r>
      <w:r w:rsidRPr="00915D82">
        <w:rPr>
          <w:rStyle w:val="subscript"/>
        </w:rPr>
        <w:instrText>n-1,</w:instrText>
      </w:r>
      <w:r>
        <w:instrText xml:space="preserve">∆t)      </w:instrText>
      </w:r>
      <w:r>
        <w:rPr>
          <w:shadow/>
        </w:rPr>
        <w:instrText xml:space="preserve"> </w:instrText>
      </w:r>
      <w:r>
        <w:instrText xml:space="preserve"> </w:instrText>
      </w:r>
      <w:r>
        <w:fldChar w:fldCharType="end"/>
      </w:r>
      <w:r>
        <w:rPr>
          <w:rFonts w:ascii="Symbol" w:hAnsi="Symbol"/>
        </w:rPr>
        <w:t></w:t>
      </w:r>
      <w:r w:rsidR="008468A0">
        <w:t>↔</w:t>
      </w:r>
      <w:r w:rsidR="0079455A">
        <w:tab/>
      </w:r>
      <w:r w:rsidR="0057537D">
        <w:rPr>
          <w:rFonts w:ascii="Symbol" w:hAnsi="Symbol"/>
        </w:rPr>
        <w:t></w:t>
      </w:r>
      <w:r w:rsidR="0057537D">
        <w:rPr>
          <w:rFonts w:ascii="Symbol" w:hAnsi="Symbol"/>
        </w:rPr>
        <w:t></w:t>
      </w:r>
      <w:r w:rsidR="0057537D">
        <w:rPr>
          <w:rFonts w:ascii="Symbol" w:hAnsi="Symbol"/>
        </w:rPr>
        <w:t></w:t>
      </w:r>
      <w:r w:rsidR="0057537D">
        <w:rPr>
          <w:rFonts w:ascii="Symbol" w:hAnsi="Symbol"/>
        </w:rPr>
        <w:t></w:t>
      </w:r>
      <w:r w:rsidR="0057537D">
        <w:rPr>
          <w:rFonts w:ascii="Symbol" w:hAnsi="Symbol"/>
        </w:rPr>
        <w:t></w:t>
      </w:r>
      <w:r>
        <w:t>X"(z)</w:t>
      </w:r>
      <w:r w:rsidR="00CA1B4F">
        <w:t xml:space="preserve"> </w:t>
      </w:r>
      <w:r>
        <w:t>[</w:t>
      </w:r>
      <w:r w:rsidR="00CA1B4F">
        <w:t xml:space="preserve"> </w:t>
      </w:r>
      <w:r>
        <w:fldChar w:fldCharType="begin"/>
      </w:r>
      <w:r>
        <w:instrText xml:space="preserve"> EQ \F(1  -  z</w:instrText>
      </w:r>
      <w:r w:rsidRPr="006C51E3">
        <w:rPr>
          <w:rStyle w:val="superscript"/>
        </w:rPr>
        <w:instrText>-1</w:instrText>
      </w:r>
      <w:r w:rsidR="00305433">
        <w:instrText>, ∆t)</w:instrText>
      </w:r>
      <w:r>
        <w:fldChar w:fldCharType="end"/>
      </w:r>
      <w:r>
        <w:t>]</w:t>
      </w:r>
      <w:r w:rsidR="00353B95">
        <w:t xml:space="preserve">  .</w:t>
      </w:r>
      <w:r w:rsidR="007D782A">
        <w:tab/>
      </w:r>
      <w:r w:rsidR="007D782A">
        <w:tab/>
      </w:r>
      <w:r w:rsidR="007D782A">
        <w:tab/>
      </w:r>
      <w:r w:rsidR="007D782A">
        <w:tab/>
      </w:r>
      <w:r w:rsidR="0057537D">
        <w:tab/>
      </w:r>
      <w:r w:rsidR="007D782A">
        <w:tab/>
      </w:r>
      <w:r w:rsidR="007D782A">
        <w:tab/>
        <w:t>(24.1</w:t>
      </w:r>
      <w:r w:rsidR="0056325E">
        <w:t>2</w:t>
      </w:r>
      <w:r w:rsidR="007D782A">
        <w:t>)</w:t>
      </w:r>
    </w:p>
    <w:p w14:paraId="57CF06A1" w14:textId="77777777" w:rsidR="007305C9" w:rsidRDefault="007305C9" w:rsidP="007305C9"/>
    <w:p w14:paraId="3C3E3823" w14:textId="77777777" w:rsidR="00697450" w:rsidRDefault="007305C9" w:rsidP="007305C9">
      <w:r>
        <w:t>This is just a simple superposition.</w:t>
      </w:r>
      <w:r w:rsidR="00CA1B4F">
        <w:t xml:space="preserve"> </w:t>
      </w:r>
      <w:r>
        <w:t xml:space="preserve">If </w:t>
      </w:r>
      <w:r w:rsidR="00F05E07">
        <w:t>we</w:t>
      </w:r>
      <w:r>
        <w:t xml:space="preserve"> take the limit ∆t </w:t>
      </w:r>
      <w:r w:rsidR="0079455A">
        <w:t>→</w:t>
      </w:r>
      <w:r>
        <w:t xml:space="preserve"> 0, the LHS becomes dx/dt, and the RHS becomes X"(z) i</w:t>
      </w:r>
      <w:r w:rsidR="00915D82">
        <w:t>ω</w:t>
      </w:r>
      <w:r>
        <w:t>, since z</w:t>
      </w:r>
      <w:r w:rsidRPr="00915D82">
        <w:rPr>
          <w:rStyle w:val="superscript"/>
        </w:rPr>
        <w:t>-1</w:t>
      </w:r>
      <w:r>
        <w:t xml:space="preserve"> = exp(-i</w:t>
      </w:r>
      <w:r w:rsidR="00915D82">
        <w:t>ω</w:t>
      </w:r>
      <w:r>
        <w:t>∆t) ≈ 1 - i</w:t>
      </w:r>
      <w:r w:rsidR="00915D82">
        <w:t>ω</w:t>
      </w:r>
      <w:r>
        <w:t>∆t.</w:t>
      </w:r>
      <w:r w:rsidR="00CA1B4F" w:rsidRPr="00353B95">
        <w:rPr>
          <w:color w:val="FF0000"/>
        </w:rPr>
        <w:t xml:space="preserve"> </w:t>
      </w:r>
      <w:r w:rsidR="00697450" w:rsidRPr="00697450">
        <w:rPr>
          <w:color w:val="000000"/>
        </w:rPr>
        <w:t>Since</w:t>
      </w:r>
      <w:r w:rsidR="00697450">
        <w:rPr>
          <w:color w:val="FF0000"/>
        </w:rPr>
        <w:t xml:space="preserve"> </w:t>
      </w:r>
      <w:r w:rsidR="00697450">
        <w:t>lim</w:t>
      </w:r>
      <w:r w:rsidR="00697450">
        <w:rPr>
          <w:rStyle w:val="subscript"/>
        </w:rPr>
        <w:t>Δt</w:t>
      </w:r>
      <w:r w:rsidR="00697450">
        <w:rPr>
          <w:rStyle w:val="subscript"/>
          <w:rFonts w:ascii="Times New Roman" w:hAnsi="Times New Roman"/>
        </w:rPr>
        <w:t>→0</w:t>
      </w:r>
      <w:r w:rsidR="00697450">
        <w:t xml:space="preserve"> [ Δt X"(z)] = X(ω), we are not surprised to find that the iω rule (11.1) applies to both X"(z) and X(ω). </w:t>
      </w:r>
    </w:p>
    <w:p w14:paraId="39FC74E7" w14:textId="77777777" w:rsidR="007305C9" w:rsidRDefault="007305C9" w:rsidP="007305C9"/>
    <w:p w14:paraId="251D81C2" w14:textId="77777777" w:rsidR="00940AE4" w:rsidRPr="00E60690" w:rsidRDefault="007305C9" w:rsidP="005078AD">
      <w:pPr>
        <w:pStyle w:val="Heading4"/>
      </w:pPr>
      <w:bookmarkStart w:id="50" w:name="_Toc363827581"/>
      <w:r w:rsidRPr="00E60690">
        <w:t>(e) Digital RC filter</w:t>
      </w:r>
      <w:bookmarkEnd w:id="50"/>
    </w:p>
    <w:p w14:paraId="7807C005" w14:textId="77777777" w:rsidR="00940AE4" w:rsidRDefault="00940AE4" w:rsidP="007305C9"/>
    <w:p w14:paraId="5C5E8A22" w14:textId="77777777" w:rsidR="007D782A" w:rsidRDefault="007D782A" w:rsidP="007305C9">
      <w:r>
        <w:t xml:space="preserve">This filter was treated in terms of the Fourier Transform in Section 4 (b) where we </w:t>
      </w:r>
      <w:r w:rsidR="00697450">
        <w:t>wrote</w:t>
      </w:r>
      <w:r>
        <w:t xml:space="preserve"> its analog description</w:t>
      </w:r>
      <w:r w:rsidR="00697450">
        <w:t xml:space="preserve"> in (4.5), </w:t>
      </w:r>
    </w:p>
    <w:p w14:paraId="31E6202E" w14:textId="77777777" w:rsidR="007D782A" w:rsidRDefault="007D782A" w:rsidP="007305C9"/>
    <w:p w14:paraId="646D58C7" w14:textId="77777777" w:rsidR="007D782A" w:rsidRPr="00D079D2" w:rsidRDefault="007D782A" w:rsidP="003064B0">
      <w:pPr>
        <w:tabs>
          <w:tab w:val="left" w:pos="7200"/>
          <w:tab w:val="left" w:pos="7920"/>
          <w:tab w:val="right" w:pos="9270"/>
        </w:tabs>
      </w:pPr>
      <w:r>
        <w:tab/>
        <w:t>RC dv</w:t>
      </w:r>
      <w:r w:rsidRPr="008219CC">
        <w:rPr>
          <w:rStyle w:val="subscript"/>
        </w:rPr>
        <w:t>o</w:t>
      </w:r>
      <w:r>
        <w:t>(t)/dt + v</w:t>
      </w:r>
      <w:r w:rsidRPr="008219CC">
        <w:rPr>
          <w:rStyle w:val="subscript"/>
        </w:rPr>
        <w:t>o</w:t>
      </w:r>
      <w:r>
        <w:t>(t) = v</w:t>
      </w:r>
      <w:r w:rsidRPr="008219CC">
        <w:rPr>
          <w:rStyle w:val="subscript"/>
        </w:rPr>
        <w:t>i</w:t>
      </w:r>
      <w:r w:rsidR="00D079D2">
        <w:t>(t)</w:t>
      </w:r>
      <w:r w:rsidR="00D079D2">
        <w:tab/>
      </w:r>
      <w:r w:rsidR="00DB6274">
        <w:t>.</w:t>
      </w:r>
      <w:r w:rsidR="00D079D2">
        <w:tab/>
      </w:r>
      <w:r w:rsidR="00D079D2">
        <w:tab/>
      </w:r>
      <w:r w:rsidR="00D079D2">
        <w:tab/>
      </w:r>
      <w:r w:rsidR="00D079D2">
        <w:tab/>
      </w:r>
      <w:r w:rsidR="00D079D2">
        <w:tab/>
      </w:r>
      <w:r w:rsidRPr="007D782A">
        <w:rPr>
          <w:i/>
        </w:rPr>
        <w:t>(4.5)</w:t>
      </w:r>
      <w:r w:rsidR="00D079D2">
        <w:tab/>
      </w:r>
      <w:r w:rsidR="00D079D2">
        <w:tab/>
      </w:r>
      <w:r w:rsidR="00D079D2">
        <w:tab/>
        <w:t>(24.1</w:t>
      </w:r>
      <w:r w:rsidR="0056325E">
        <w:t>3</w:t>
      </w:r>
      <w:r w:rsidR="00D079D2">
        <w:t>)</w:t>
      </w:r>
    </w:p>
    <w:p w14:paraId="51F3C2DA" w14:textId="77777777" w:rsidR="007D782A" w:rsidRPr="007D782A" w:rsidRDefault="007D782A" w:rsidP="007305C9">
      <w:r>
        <w:tab/>
      </w:r>
    </w:p>
    <w:p w14:paraId="0F870901" w14:textId="77777777" w:rsidR="007D782A" w:rsidRDefault="007D782A" w:rsidP="007305C9">
      <w:r>
        <w:t>Undoing the limit as just described above, we write this in digital form as</w:t>
      </w:r>
    </w:p>
    <w:p w14:paraId="4A711CBE" w14:textId="77777777" w:rsidR="007D782A" w:rsidRDefault="007D782A" w:rsidP="007305C9"/>
    <w:p w14:paraId="70687365" w14:textId="77777777" w:rsidR="002233EF" w:rsidRPr="00D079D2" w:rsidRDefault="007D782A" w:rsidP="003064B0">
      <w:pPr>
        <w:tabs>
          <w:tab w:val="left" w:pos="7200"/>
          <w:tab w:val="left" w:pos="7920"/>
          <w:tab w:val="right" w:pos="9270"/>
        </w:tabs>
      </w:pPr>
      <w:r>
        <w:tab/>
        <w:t xml:space="preserve"> RC </w:t>
      </w:r>
      <w:r>
        <w:fldChar w:fldCharType="begin"/>
      </w:r>
      <w:r>
        <w:instrText xml:space="preserve"> EQ \F( v</w:instrText>
      </w:r>
      <w:r w:rsidRPr="00915D82">
        <w:rPr>
          <w:rStyle w:val="subscript"/>
        </w:rPr>
        <w:instrText>o</w:instrText>
      </w:r>
      <w:r>
        <w:instrText>(t</w:instrText>
      </w:r>
      <w:r w:rsidRPr="00915D82">
        <w:rPr>
          <w:rStyle w:val="subscript"/>
        </w:rPr>
        <w:instrText>n</w:instrText>
      </w:r>
      <w:r>
        <w:instrText>) - v</w:instrText>
      </w:r>
      <w:r w:rsidRPr="00915D82">
        <w:rPr>
          <w:rStyle w:val="subscript"/>
        </w:rPr>
        <w:instrText>o</w:instrText>
      </w:r>
      <w:r>
        <w:instrText>(t</w:instrText>
      </w:r>
      <w:r w:rsidRPr="00915D82">
        <w:rPr>
          <w:rStyle w:val="subscript"/>
        </w:rPr>
        <w:instrText>n-1</w:instrText>
      </w:r>
      <w:r>
        <w:instrText xml:space="preserve">),∆t)   </w:instrText>
      </w:r>
      <w:r>
        <w:fldChar w:fldCharType="end"/>
      </w:r>
      <w:r>
        <w:t>+ v</w:t>
      </w:r>
      <w:r w:rsidRPr="008219CC">
        <w:rPr>
          <w:rStyle w:val="subscript"/>
        </w:rPr>
        <w:t>o</w:t>
      </w:r>
      <w:r>
        <w:t>(t</w:t>
      </w:r>
      <w:r w:rsidRPr="008219CC">
        <w:rPr>
          <w:rStyle w:val="subscript"/>
        </w:rPr>
        <w:t>n</w:t>
      </w:r>
      <w:r>
        <w:t xml:space="preserve">)  = </w:t>
      </w:r>
      <w:r>
        <w:rPr>
          <w:szCs w:val="22"/>
        </w:rPr>
        <w:t>v</w:t>
      </w:r>
      <w:r w:rsidRPr="008219CC">
        <w:rPr>
          <w:rStyle w:val="subscript"/>
        </w:rPr>
        <w:t>i</w:t>
      </w:r>
      <w:r>
        <w:rPr>
          <w:szCs w:val="22"/>
        </w:rPr>
        <w:t>(t</w:t>
      </w:r>
      <w:r w:rsidRPr="008219CC">
        <w:rPr>
          <w:rStyle w:val="subscript"/>
        </w:rPr>
        <w:t>n</w:t>
      </w:r>
      <w:r>
        <w:rPr>
          <w:szCs w:val="22"/>
        </w:rPr>
        <w:t>)</w:t>
      </w:r>
      <w:r w:rsidR="00697450">
        <w:rPr>
          <w:szCs w:val="22"/>
        </w:rPr>
        <w:t xml:space="preserve">  .</w:t>
      </w:r>
      <w:r w:rsidR="00D079D2">
        <w:tab/>
      </w:r>
      <w:r w:rsidR="00D079D2">
        <w:tab/>
      </w:r>
      <w:r w:rsidR="00D079D2">
        <w:tab/>
      </w:r>
      <w:r w:rsidR="00D079D2">
        <w:tab/>
      </w:r>
      <w:r w:rsidR="00D079D2">
        <w:tab/>
      </w:r>
      <w:r w:rsidR="00D079D2">
        <w:tab/>
      </w:r>
      <w:r w:rsidR="00D079D2">
        <w:tab/>
        <w:t>(24.1</w:t>
      </w:r>
      <w:r w:rsidR="0056325E">
        <w:t>4</w:t>
      </w:r>
      <w:r w:rsidR="00D079D2">
        <w:t>)</w:t>
      </w:r>
    </w:p>
    <w:p w14:paraId="721FE9BE" w14:textId="77777777" w:rsidR="002233EF" w:rsidRDefault="002233EF" w:rsidP="007D782A"/>
    <w:p w14:paraId="4D570832" w14:textId="77777777" w:rsidR="002233EF" w:rsidRDefault="002233EF" w:rsidP="007D782A">
      <w:r>
        <w:t>For any finite Δt, this equation is of course different from (</w:t>
      </w:r>
      <w:r w:rsidR="00697450">
        <w:t>24.13</w:t>
      </w:r>
      <w:r>
        <w:t xml:space="preserve">) </w:t>
      </w:r>
      <w:r w:rsidR="0057537D">
        <w:t>but</w:t>
      </w:r>
      <w:r>
        <w:t xml:space="preserve"> for small Δt we expect it to be a good approximation for the system described by (</w:t>
      </w:r>
      <w:r w:rsidR="00697450">
        <w:t>24.13</w:t>
      </w:r>
      <w:r>
        <w:t xml:space="preserve">). </w:t>
      </w:r>
    </w:p>
    <w:p w14:paraId="1EE24ED7" w14:textId="77777777" w:rsidR="007D782A" w:rsidRDefault="002233EF" w:rsidP="007D782A">
      <w:r>
        <w:tab/>
      </w:r>
      <w:r w:rsidR="007D782A">
        <w:t>Letting o</w:t>
      </w:r>
      <w:r w:rsidR="007D782A">
        <w:rPr>
          <w:rStyle w:val="subscript"/>
        </w:rPr>
        <w:t>n</w:t>
      </w:r>
      <w:r w:rsidR="007D782A">
        <w:t xml:space="preserve"> ≡ v</w:t>
      </w:r>
      <w:r w:rsidR="007D782A" w:rsidRPr="008219CC">
        <w:rPr>
          <w:rStyle w:val="subscript"/>
        </w:rPr>
        <w:t>o</w:t>
      </w:r>
      <w:r w:rsidR="007D782A">
        <w:t>(t</w:t>
      </w:r>
      <w:r w:rsidR="007D782A">
        <w:rPr>
          <w:rStyle w:val="subscript"/>
        </w:rPr>
        <w:t>n</w:t>
      </w:r>
      <w:r w:rsidR="007D782A">
        <w:t>)  and i</w:t>
      </w:r>
      <w:r w:rsidR="007D782A">
        <w:rPr>
          <w:rStyle w:val="subscript"/>
        </w:rPr>
        <w:t xml:space="preserve">n </w:t>
      </w:r>
      <w:r w:rsidR="007D782A">
        <w:t>≡ v</w:t>
      </w:r>
      <w:r w:rsidR="007D782A">
        <w:rPr>
          <w:rStyle w:val="subscript"/>
        </w:rPr>
        <w:t>i</w:t>
      </w:r>
      <w:r w:rsidR="007D782A">
        <w:t>(t</w:t>
      </w:r>
      <w:r w:rsidR="007D782A">
        <w:rPr>
          <w:rStyle w:val="subscript"/>
        </w:rPr>
        <w:t>n</w:t>
      </w:r>
      <w:r w:rsidR="007D782A">
        <w:t>) this reads</w:t>
      </w:r>
    </w:p>
    <w:p w14:paraId="6AF75E6D" w14:textId="77777777" w:rsidR="007D782A" w:rsidRDefault="007D782A" w:rsidP="007D782A"/>
    <w:p w14:paraId="2EEE7103" w14:textId="77777777" w:rsidR="007D782A" w:rsidRDefault="007D782A" w:rsidP="003064B0">
      <w:pPr>
        <w:tabs>
          <w:tab w:val="left" w:pos="7200"/>
          <w:tab w:val="left" w:pos="7920"/>
          <w:tab w:val="right" w:pos="9270"/>
        </w:tabs>
      </w:pPr>
      <w:r>
        <w:tab/>
        <w:t xml:space="preserve"> RC </w:t>
      </w:r>
      <w:r>
        <w:fldChar w:fldCharType="begin"/>
      </w:r>
      <w:r>
        <w:instrText xml:space="preserve"> EQ \F( o</w:instrText>
      </w:r>
      <w:r>
        <w:rPr>
          <w:rStyle w:val="subscript"/>
        </w:rPr>
        <w:instrText>n</w:instrText>
      </w:r>
      <w:r>
        <w:instrText xml:space="preserve"> </w:instrText>
      </w:r>
      <w:r w:rsidRPr="007D782A">
        <w:instrText>-</w:instrText>
      </w:r>
      <w:r>
        <w:instrText xml:space="preserve"> o</w:instrText>
      </w:r>
      <w:r>
        <w:rPr>
          <w:rStyle w:val="subscript"/>
        </w:rPr>
        <w:instrText>n-1</w:instrText>
      </w:r>
      <w:r>
        <w:instrText xml:space="preserve">,∆t)   </w:instrText>
      </w:r>
      <w:r>
        <w:fldChar w:fldCharType="end"/>
      </w:r>
      <w:r>
        <w:t>+ o</w:t>
      </w:r>
      <w:r>
        <w:rPr>
          <w:rStyle w:val="subscript"/>
        </w:rPr>
        <w:t>n</w:t>
      </w:r>
      <w:r>
        <w:t xml:space="preserve">  = i</w:t>
      </w:r>
      <w:r>
        <w:rPr>
          <w:rStyle w:val="subscript"/>
        </w:rPr>
        <w:t>n</w:t>
      </w:r>
      <w:r>
        <w:tab/>
      </w:r>
      <w:r w:rsidR="00697450">
        <w:t>.</w:t>
      </w:r>
      <w:r>
        <w:tab/>
      </w:r>
      <w:r>
        <w:tab/>
      </w:r>
      <w:r>
        <w:tab/>
      </w:r>
      <w:r>
        <w:tab/>
      </w:r>
      <w:r>
        <w:tab/>
      </w:r>
      <w:r>
        <w:tab/>
      </w:r>
      <w:r>
        <w:tab/>
      </w:r>
      <w:r>
        <w:tab/>
        <w:t>(24.1</w:t>
      </w:r>
      <w:r w:rsidR="0056325E">
        <w:t>5</w:t>
      </w:r>
      <w:r>
        <w:t>)</w:t>
      </w:r>
    </w:p>
    <w:p w14:paraId="0C724BD9" w14:textId="77777777" w:rsidR="00697450" w:rsidRDefault="00697450" w:rsidP="003064B0">
      <w:pPr>
        <w:tabs>
          <w:tab w:val="left" w:pos="7200"/>
          <w:tab w:val="left" w:pos="7920"/>
          <w:tab w:val="right" w:pos="9270"/>
        </w:tabs>
      </w:pPr>
    </w:p>
    <w:p w14:paraId="17D46973" w14:textId="77777777" w:rsidR="00697450" w:rsidRPr="00697450" w:rsidRDefault="00697450" w:rsidP="003064B0">
      <w:pPr>
        <w:tabs>
          <w:tab w:val="left" w:pos="7200"/>
          <w:tab w:val="left" w:pos="7920"/>
          <w:tab w:val="right" w:pos="9270"/>
        </w:tabs>
      </w:pPr>
      <w:r>
        <w:t>Z Transform each of the four terms shown and use (24.11) on o</w:t>
      </w:r>
      <w:r>
        <w:rPr>
          <w:rStyle w:val="subscript"/>
        </w:rPr>
        <w:t>n-1</w:t>
      </w:r>
      <w:r>
        <w:t xml:space="preserve"> to get</w:t>
      </w:r>
    </w:p>
    <w:p w14:paraId="4ADE1B4C" w14:textId="77777777" w:rsidR="007D782A" w:rsidRDefault="007D782A" w:rsidP="007305C9"/>
    <w:p w14:paraId="45CA0721" w14:textId="77777777" w:rsidR="007D782A" w:rsidRDefault="007D782A" w:rsidP="007305C9">
      <w:r>
        <w:tab/>
        <w:t>RC</w:t>
      </w:r>
      <w:r w:rsidR="00305433">
        <w:t xml:space="preserve"> O"(z) [ </w:t>
      </w:r>
      <w:r w:rsidR="00305433">
        <w:fldChar w:fldCharType="begin"/>
      </w:r>
      <w:r w:rsidR="00305433">
        <w:instrText xml:space="preserve"> EQ \F(1  -  z</w:instrText>
      </w:r>
      <w:r w:rsidR="00305433" w:rsidRPr="006C51E3">
        <w:rPr>
          <w:rStyle w:val="superscript"/>
        </w:rPr>
        <w:instrText>-1</w:instrText>
      </w:r>
      <w:r w:rsidR="00305433">
        <w:instrText>, ∆t)</w:instrText>
      </w:r>
      <w:r w:rsidR="00305433">
        <w:fldChar w:fldCharType="end"/>
      </w:r>
      <w:r w:rsidR="00305433">
        <w:t xml:space="preserve">]  + O"(z) = I"(z) </w:t>
      </w:r>
    </w:p>
    <w:p w14:paraId="728052A1" w14:textId="77777777" w:rsidR="00305433" w:rsidRDefault="00305433" w:rsidP="007305C9">
      <w:r>
        <w:t>or</w:t>
      </w:r>
    </w:p>
    <w:p w14:paraId="3FEEDBEE" w14:textId="77777777" w:rsidR="00305433" w:rsidRPr="00305433" w:rsidRDefault="00305433" w:rsidP="007305C9">
      <w:r>
        <w:tab/>
        <w:t>[ α</w:t>
      </w:r>
      <w:r w:rsidR="0057537D">
        <w:t xml:space="preserve"> </w:t>
      </w:r>
      <w:r>
        <w:t>(1-z</w:t>
      </w:r>
      <w:r>
        <w:rPr>
          <w:rStyle w:val="superscript"/>
        </w:rPr>
        <w:t>-1</w:t>
      </w:r>
      <w:r>
        <w:t>) + 1] O"(z) = I"(z)</w:t>
      </w:r>
      <w:r w:rsidR="00697450">
        <w:t xml:space="preserve">  .</w:t>
      </w:r>
      <w:r>
        <w:tab/>
      </w:r>
      <w:r>
        <w:tab/>
      </w:r>
      <w:r>
        <w:tab/>
        <w:t>α ≡ (RC/Δt)  = dimensionless</w:t>
      </w:r>
    </w:p>
    <w:p w14:paraId="49781399" w14:textId="77777777" w:rsidR="00305433" w:rsidRDefault="00305433" w:rsidP="007305C9"/>
    <w:p w14:paraId="1E94C221" w14:textId="77777777" w:rsidR="00305433" w:rsidRDefault="00305433" w:rsidP="007305C9">
      <w:r>
        <w:t>If we want to interpret this circuit as a digital filter, we write</w:t>
      </w:r>
      <w:r w:rsidR="0057537D">
        <w:t>,</w:t>
      </w:r>
      <w:r>
        <w:t xml:space="preserve"> as in (24.</w:t>
      </w:r>
      <w:r w:rsidR="0056325E">
        <w:t>7</w:t>
      </w:r>
      <w:r>
        <w:t>)</w:t>
      </w:r>
      <w:r w:rsidR="0057537D">
        <w:t>,</w:t>
      </w:r>
    </w:p>
    <w:p w14:paraId="4BE834E5" w14:textId="77777777" w:rsidR="00305433" w:rsidRDefault="00305433" w:rsidP="007305C9"/>
    <w:p w14:paraId="264204EB" w14:textId="77777777" w:rsidR="00305433" w:rsidRDefault="00BF364D" w:rsidP="003064B0">
      <w:pPr>
        <w:tabs>
          <w:tab w:val="left" w:pos="7200"/>
          <w:tab w:val="left" w:pos="7920"/>
          <w:tab w:val="right" w:pos="9270"/>
        </w:tabs>
      </w:pPr>
      <w:r>
        <w:tab/>
        <w:t xml:space="preserve">O"(z) =  H"(z) </w:t>
      </w:r>
      <w:r w:rsidR="00305433">
        <w:t>I"(z)</w:t>
      </w:r>
      <w:r w:rsidR="0056325E">
        <w:tab/>
      </w:r>
      <w:r w:rsidR="00697450">
        <w:t>.</w:t>
      </w:r>
      <w:r w:rsidR="0056325E">
        <w:tab/>
      </w:r>
      <w:r w:rsidR="0056325E">
        <w:tab/>
      </w:r>
      <w:r w:rsidR="0056325E">
        <w:tab/>
      </w:r>
      <w:r w:rsidR="0056325E">
        <w:tab/>
      </w:r>
      <w:r w:rsidR="0056325E">
        <w:tab/>
      </w:r>
      <w:r w:rsidR="0056325E">
        <w:tab/>
      </w:r>
      <w:r w:rsidR="0056325E">
        <w:tab/>
      </w:r>
      <w:r w:rsidR="0056325E">
        <w:tab/>
      </w:r>
      <w:r w:rsidR="0056325E">
        <w:tab/>
        <w:t>(24.16)</w:t>
      </w:r>
      <w:r w:rsidR="0056325E">
        <w:tab/>
      </w:r>
      <w:r w:rsidR="0056325E">
        <w:tab/>
      </w:r>
      <w:r w:rsidR="0056325E">
        <w:tab/>
      </w:r>
    </w:p>
    <w:p w14:paraId="4DC36909" w14:textId="77777777" w:rsidR="00305433" w:rsidRDefault="00305433" w:rsidP="007305C9">
      <w:r>
        <w:t>The filter transfer function is then</w:t>
      </w:r>
    </w:p>
    <w:p w14:paraId="5CA16AEA" w14:textId="77777777" w:rsidR="00305433" w:rsidRDefault="00305433" w:rsidP="007305C9"/>
    <w:p w14:paraId="378F7B62" w14:textId="77777777" w:rsidR="00305433" w:rsidRPr="00D079D2" w:rsidRDefault="00305433" w:rsidP="003064B0">
      <w:pPr>
        <w:tabs>
          <w:tab w:val="left" w:pos="7200"/>
          <w:tab w:val="left" w:pos="7920"/>
          <w:tab w:val="right" w:pos="9270"/>
        </w:tabs>
      </w:pPr>
      <w:r>
        <w:tab/>
      </w:r>
      <w:r w:rsidR="00BF364D">
        <w:t>H"(z)</w:t>
      </w:r>
      <w:r>
        <w:t xml:space="preserve">  = </w:t>
      </w:r>
      <w:r>
        <w:fldChar w:fldCharType="begin"/>
      </w:r>
      <w:r>
        <w:instrText xml:space="preserve"> EQ \f(1,</w:instrText>
      </w:r>
      <w:r w:rsidRPr="00305433">
        <w:instrText xml:space="preserve"> </w:instrText>
      </w:r>
      <w:r>
        <w:instrText>α(1-z</w:instrText>
      </w:r>
      <w:r>
        <w:rPr>
          <w:rStyle w:val="superscript"/>
        </w:rPr>
        <w:instrText>-1</w:instrText>
      </w:r>
      <w:r>
        <w:instrText xml:space="preserve">) + 1) </w:instrText>
      </w:r>
      <w:r>
        <w:fldChar w:fldCharType="end"/>
      </w:r>
      <w:r>
        <w:t xml:space="preserve">  = </w:t>
      </w:r>
      <w:r w:rsidR="00F07980">
        <w:fldChar w:fldCharType="begin"/>
      </w:r>
      <w:r w:rsidR="00F07980">
        <w:instrText xml:space="preserve"> EQ \f(z,</w:instrText>
      </w:r>
      <w:r w:rsidR="00F07980" w:rsidRPr="00305433">
        <w:instrText xml:space="preserve"> </w:instrText>
      </w:r>
      <w:r w:rsidR="00F07980">
        <w:instrText xml:space="preserve">α(z-1) + z) </w:instrText>
      </w:r>
      <w:r w:rsidR="00F07980">
        <w:fldChar w:fldCharType="end"/>
      </w:r>
      <w:r w:rsidR="00F07980">
        <w:t xml:space="preserve">  =</w:t>
      </w:r>
      <w:r w:rsidR="003F61F2">
        <w:t xml:space="preserve">  </w:t>
      </w:r>
      <w:r w:rsidR="003F61F2">
        <w:fldChar w:fldCharType="begin"/>
      </w:r>
      <w:r w:rsidR="003F61F2">
        <w:instrText xml:space="preserve"> EQ \f(z,(α+1)z -α) </w:instrText>
      </w:r>
      <w:r w:rsidR="003F61F2">
        <w:fldChar w:fldCharType="end"/>
      </w:r>
      <w:r w:rsidR="003F61F2">
        <w:t xml:space="preserve">  = </w:t>
      </w:r>
      <w:r w:rsidR="00F07980">
        <w:t xml:space="preserve"> </w:t>
      </w:r>
      <w:r w:rsidR="00F07980">
        <w:fldChar w:fldCharType="begin"/>
      </w:r>
      <w:r w:rsidR="00F07980">
        <w:instrText xml:space="preserve"> EQ \f(z/(1+α),</w:instrText>
      </w:r>
      <w:r w:rsidR="00F07980" w:rsidRPr="00305433">
        <w:instrText xml:space="preserve"> </w:instrText>
      </w:r>
      <w:r w:rsidR="00F07980">
        <w:instrText xml:space="preserve">z - α/(1+α)) </w:instrText>
      </w:r>
      <w:r w:rsidR="00F07980">
        <w:fldChar w:fldCharType="end"/>
      </w:r>
      <w:r w:rsidR="00F07980">
        <w:t xml:space="preserve"> </w:t>
      </w:r>
      <w:r w:rsidR="00D079D2">
        <w:tab/>
      </w:r>
      <w:r w:rsidR="00697450">
        <w:t>.</w:t>
      </w:r>
      <w:r w:rsidR="00D079D2">
        <w:tab/>
      </w:r>
      <w:r w:rsidR="00D079D2">
        <w:tab/>
      </w:r>
      <w:r w:rsidR="0056325E">
        <w:tab/>
      </w:r>
      <w:r w:rsidR="00D079D2">
        <w:t>(24.1</w:t>
      </w:r>
      <w:r w:rsidR="0056325E">
        <w:t>7</w:t>
      </w:r>
      <w:r w:rsidR="00D079D2">
        <w:t>)</w:t>
      </w:r>
    </w:p>
    <w:p w14:paraId="167D396B" w14:textId="77777777" w:rsidR="00F07980" w:rsidRDefault="00F07980" w:rsidP="007305C9"/>
    <w:p w14:paraId="5D10770A" w14:textId="77777777" w:rsidR="00F07980" w:rsidRDefault="00F07980" w:rsidP="007305C9">
      <w:r>
        <w:t xml:space="preserve">We may now use (24.4) to </w:t>
      </w:r>
      <w:r w:rsidR="009A20B4">
        <w:t xml:space="preserve">recover the time domain signal, </w:t>
      </w:r>
    </w:p>
    <w:p w14:paraId="5BB3AB2C" w14:textId="77777777" w:rsidR="00F07980" w:rsidRDefault="00F07980" w:rsidP="007305C9"/>
    <w:p w14:paraId="16BAB072" w14:textId="77777777" w:rsidR="00F07980" w:rsidRPr="00D079D2" w:rsidRDefault="00F07980" w:rsidP="003064B0">
      <w:pPr>
        <w:tabs>
          <w:tab w:val="left" w:pos="7200"/>
          <w:tab w:val="left" w:pos="7920"/>
          <w:tab w:val="right" w:pos="9270"/>
        </w:tabs>
      </w:pPr>
      <w:r>
        <w:tab/>
      </w:r>
      <w:r w:rsidR="00BF364D">
        <w:t>h</w:t>
      </w:r>
      <w:r>
        <w:rPr>
          <w:rStyle w:val="subscript"/>
        </w:rPr>
        <w:t>n</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dz </w:t>
      </w:r>
      <w:r w:rsidR="00BF364D">
        <w:t>H</w:t>
      </w:r>
      <w:r>
        <w:t>"(z) z</w:t>
      </w:r>
      <w:r>
        <w:rPr>
          <w:rStyle w:val="superscript"/>
        </w:rPr>
        <w:t>n-1</w:t>
      </w:r>
      <w:r>
        <w:t xml:space="preserve">   = </w:t>
      </w:r>
      <w:r>
        <w:fldChar w:fldCharType="begin"/>
      </w:r>
      <w:r>
        <w:instrText xml:space="preserve"> EQ \f(1,2πi(1+α))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dz </w:t>
      </w:r>
      <w:r>
        <w:fldChar w:fldCharType="begin"/>
      </w:r>
      <w:r>
        <w:instrText xml:space="preserve"> EQ \f(z</w:instrText>
      </w:r>
      <w:r w:rsidR="002233EF">
        <w:rPr>
          <w:rStyle w:val="superscript"/>
        </w:rPr>
        <w:instrText>n</w:instrText>
      </w:r>
      <w:r>
        <w:instrText>,</w:instrText>
      </w:r>
      <w:r w:rsidRPr="00305433">
        <w:instrText xml:space="preserve"> </w:instrText>
      </w:r>
      <w:r>
        <w:instrText xml:space="preserve">z - α/(1+α)) </w:instrText>
      </w:r>
      <w:r>
        <w:fldChar w:fldCharType="end"/>
      </w:r>
      <w:r w:rsidR="00D079D2">
        <w:tab/>
      </w:r>
      <w:r w:rsidR="0057537D">
        <w:t xml:space="preserve">  .</w:t>
      </w:r>
      <w:r w:rsidR="00D079D2">
        <w:tab/>
      </w:r>
      <w:r w:rsidR="00D079D2">
        <w:tab/>
      </w:r>
      <w:r w:rsidR="00D079D2">
        <w:tab/>
      </w:r>
      <w:r w:rsidR="00D079D2">
        <w:tab/>
        <w:t>(24.1</w:t>
      </w:r>
      <w:r w:rsidR="0056325E">
        <w:t>8</w:t>
      </w:r>
      <w:r w:rsidR="00D079D2">
        <w:t>)</w:t>
      </w:r>
    </w:p>
    <w:p w14:paraId="130FC9C0" w14:textId="77777777" w:rsidR="002233EF" w:rsidRDefault="002233EF" w:rsidP="007305C9"/>
    <w:p w14:paraId="5FBB9766" w14:textId="77777777" w:rsidR="002233EF" w:rsidRDefault="002233EF" w:rsidP="007305C9">
      <w:r>
        <w:t>For n ≥ 0, the integrand has a single pole at location z = α/(1+α) where α = (RC/Δt).</w:t>
      </w:r>
      <w:r w:rsidRPr="002233EF">
        <w:t xml:space="preserve"> </w:t>
      </w:r>
      <w:r>
        <w:t xml:space="preserve"> As α ranges from 0 to ∞, the pole location moves from 0 to 1, so it is always inside the unit circle contour,</w:t>
      </w:r>
    </w:p>
    <w:p w14:paraId="3AAC1D4A" w14:textId="77777777" w:rsidR="002233EF" w:rsidRDefault="002233EF" w:rsidP="007305C9"/>
    <w:p w14:paraId="77EC75AC" w14:textId="77777777" w:rsidR="00F07980" w:rsidRPr="00C40162" w:rsidRDefault="002233EF" w:rsidP="003064B0">
      <w:pPr>
        <w:tabs>
          <w:tab w:val="left" w:pos="7200"/>
          <w:tab w:val="left" w:pos="7920"/>
          <w:tab w:val="right" w:pos="9270"/>
        </w:tabs>
      </w:pPr>
      <w:r>
        <w:tab/>
      </w:r>
      <w:r w:rsidR="00F07980">
        <w:tab/>
      </w:r>
      <w:r w:rsidR="00F07980">
        <w:tab/>
      </w:r>
      <w:r w:rsidR="00F07980">
        <w:tab/>
      </w:r>
      <w:r w:rsidR="00F07980">
        <w:tab/>
      </w:r>
      <w:r w:rsidR="00315528">
        <w:pict>
          <v:shape id="_x0000_i1057" type="#_x0000_t75" style="width:97.5pt;height:68.25pt">
            <v:imagedata r:id="rId46" o:title=""/>
          </v:shape>
        </w:pict>
      </w:r>
      <w:r w:rsidR="00C40162">
        <w:tab/>
      </w:r>
      <w:r w:rsidR="00C40162">
        <w:tab/>
      </w:r>
      <w:r w:rsidR="00C40162">
        <w:tab/>
      </w:r>
      <w:r w:rsidR="00C40162">
        <w:tab/>
        <w:t xml:space="preserve">     </w:t>
      </w:r>
      <w:r w:rsidR="00E60690">
        <w:t xml:space="preserve"> </w:t>
      </w:r>
      <w:r w:rsidR="00B9415B">
        <w:tab/>
      </w:r>
      <w:r w:rsidR="009D0D02">
        <w:tab/>
      </w:r>
      <w:r w:rsidR="00E60690">
        <w:t xml:space="preserve"> </w:t>
      </w:r>
      <w:r w:rsidR="00C40162">
        <w:t xml:space="preserve"> Fig 24.</w:t>
      </w:r>
      <w:r w:rsidR="00315528">
        <w:t>2</w:t>
      </w:r>
    </w:p>
    <w:p w14:paraId="456B46DD" w14:textId="77777777" w:rsidR="002233EF" w:rsidRDefault="002233EF" w:rsidP="007305C9"/>
    <w:p w14:paraId="3F8A5E08" w14:textId="77777777" w:rsidR="002233EF" w:rsidRDefault="002233EF" w:rsidP="007305C9">
      <w:r>
        <w:t>The integral may be evaluated as 2πi times the residue at this pole</w:t>
      </w:r>
      <w:r w:rsidR="00697450">
        <w:t xml:space="preserve"> :</w:t>
      </w:r>
    </w:p>
    <w:p w14:paraId="3A463944" w14:textId="77777777" w:rsidR="002233EF" w:rsidRDefault="002233EF" w:rsidP="007305C9"/>
    <w:p w14:paraId="330FAFCF" w14:textId="77777777" w:rsidR="002233EF" w:rsidRDefault="002233EF" w:rsidP="007305C9">
      <w:r>
        <w:tab/>
      </w:r>
      <w:r w:rsidR="00BF364D">
        <w:t>h</w:t>
      </w:r>
      <w:r>
        <w:rPr>
          <w:rStyle w:val="subscript"/>
        </w:rPr>
        <w:t>n</w:t>
      </w:r>
      <w:r>
        <w:t xml:space="preserve"> = </w:t>
      </w:r>
      <w:r>
        <w:fldChar w:fldCharType="begin"/>
      </w:r>
      <w:r w:rsidR="00435AA9">
        <w:instrText xml:space="preserve"> EQ \f(1,2πi(1+α)</w:instrText>
      </w:r>
      <w:r>
        <w:instrText xml:space="preserve">) </w:instrText>
      </w:r>
      <w:r>
        <w:fldChar w:fldCharType="end"/>
      </w:r>
      <w:r>
        <w:t xml:space="preserve"> 2πi (</w:t>
      </w:r>
      <w:r>
        <w:fldChar w:fldCharType="begin"/>
      </w:r>
      <w:r>
        <w:instrText xml:space="preserve"> EQ \F(α, 1+α) </w:instrText>
      </w:r>
      <w:r>
        <w:fldChar w:fldCharType="end"/>
      </w:r>
      <w:r>
        <w:t>)</w:t>
      </w:r>
      <w:r>
        <w:rPr>
          <w:rStyle w:val="superscript"/>
        </w:rPr>
        <w:t>n</w:t>
      </w:r>
      <w:r>
        <w:t xml:space="preserve">  =</w:t>
      </w:r>
      <w:r w:rsidR="0045782E">
        <w:t xml:space="preserve"> </w:t>
      </w:r>
      <w:r>
        <w:t xml:space="preserve"> </w:t>
      </w:r>
      <w:r>
        <w:fldChar w:fldCharType="begin"/>
      </w:r>
      <w:r>
        <w:instrText xml:space="preserve"> EQ \f(1,α) </w:instrText>
      </w:r>
      <w:r>
        <w:fldChar w:fldCharType="end"/>
      </w:r>
      <w:r>
        <w:t xml:space="preserve"> (</w:t>
      </w:r>
      <w:r>
        <w:fldChar w:fldCharType="begin"/>
      </w:r>
      <w:r>
        <w:instrText xml:space="preserve"> EQ \F(α, 1+α) </w:instrText>
      </w:r>
      <w:r>
        <w:fldChar w:fldCharType="end"/>
      </w:r>
      <w:r>
        <w:t>)</w:t>
      </w:r>
      <w:r>
        <w:rPr>
          <w:rStyle w:val="superscript"/>
        </w:rPr>
        <w:t>n+1</w:t>
      </w:r>
      <w:r>
        <w:t xml:space="preserve">  =</w:t>
      </w:r>
      <w:r w:rsidR="0045782E">
        <w:t xml:space="preserve"> </w:t>
      </w:r>
      <w:r>
        <w:t xml:space="preserve"> </w:t>
      </w:r>
      <w:r>
        <w:fldChar w:fldCharType="begin"/>
      </w:r>
      <w:r>
        <w:instrText xml:space="preserve"> EQ \f(</w:instrText>
      </w:r>
      <w:r w:rsidR="005525FF">
        <w:instrText>Δt</w:instrText>
      </w:r>
      <w:r>
        <w:instrText xml:space="preserve">,RC) </w:instrText>
      </w:r>
      <w:r>
        <w:fldChar w:fldCharType="end"/>
      </w:r>
      <w:r>
        <w:t xml:space="preserve"> (</w:t>
      </w:r>
      <w:r>
        <w:fldChar w:fldCharType="begin"/>
      </w:r>
      <w:r>
        <w:instrText xml:space="preserve"> EQ \F(α, 1+α) </w:instrText>
      </w:r>
      <w:r>
        <w:fldChar w:fldCharType="end"/>
      </w:r>
      <w:r>
        <w:t>)</w:t>
      </w:r>
      <w:r>
        <w:rPr>
          <w:rStyle w:val="superscript"/>
        </w:rPr>
        <w:t>n+1</w:t>
      </w:r>
      <w:r w:rsidR="0057537D">
        <w:t xml:space="preserve"> .</w:t>
      </w:r>
      <w:r w:rsidR="00D079D2">
        <w:tab/>
      </w:r>
      <w:r w:rsidR="005525FF">
        <w:tab/>
      </w:r>
      <w:r w:rsidR="005525FF">
        <w:tab/>
      </w:r>
    </w:p>
    <w:p w14:paraId="7BD86453" w14:textId="77777777" w:rsidR="005525FF" w:rsidRDefault="005525FF" w:rsidP="007305C9"/>
    <w:p w14:paraId="378DB2F9" w14:textId="77777777" w:rsidR="005525FF" w:rsidRDefault="005525FF" w:rsidP="007305C9">
      <w:r>
        <w:t>The samples h</w:t>
      </w:r>
      <w:r>
        <w:rPr>
          <w:rStyle w:val="subscript"/>
        </w:rPr>
        <w:t>n</w:t>
      </w:r>
      <w:r>
        <w:t xml:space="preserve"> are dimensionless, but to compare with our earlier RC work we write as in (24.6) that h</w:t>
      </w:r>
      <w:r>
        <w:rPr>
          <w:rStyle w:val="subscript"/>
        </w:rPr>
        <w:t>n</w:t>
      </w:r>
      <w:r>
        <w:t xml:space="preserve"> = Δt g</w:t>
      </w:r>
      <w:r>
        <w:rPr>
          <w:rStyle w:val="subscript"/>
        </w:rPr>
        <w:t>n</w:t>
      </w:r>
      <w:r>
        <w:t xml:space="preserve"> to get</w:t>
      </w:r>
    </w:p>
    <w:p w14:paraId="5217C6CF" w14:textId="77777777" w:rsidR="005525FF" w:rsidRDefault="005525FF" w:rsidP="007305C9"/>
    <w:p w14:paraId="7532D08F" w14:textId="77777777" w:rsidR="005525FF" w:rsidRPr="005525FF" w:rsidRDefault="005525FF" w:rsidP="003064B0">
      <w:pPr>
        <w:tabs>
          <w:tab w:val="left" w:pos="7200"/>
          <w:tab w:val="left" w:pos="7920"/>
          <w:tab w:val="right" w:pos="9270"/>
        </w:tabs>
      </w:pPr>
      <w:r>
        <w:tab/>
        <w:t>g</w:t>
      </w:r>
      <w:r>
        <w:rPr>
          <w:rStyle w:val="subscript"/>
        </w:rPr>
        <w:t>n</w:t>
      </w:r>
      <w:r>
        <w:t xml:space="preserve"> =  </w:t>
      </w:r>
      <w:r>
        <w:fldChar w:fldCharType="begin"/>
      </w:r>
      <w:r>
        <w:instrText xml:space="preserve"> EQ \f(1,RC) </w:instrText>
      </w:r>
      <w:r>
        <w:fldChar w:fldCharType="end"/>
      </w:r>
      <w:r>
        <w:t xml:space="preserve"> (</w:t>
      </w:r>
      <w:r>
        <w:fldChar w:fldCharType="begin"/>
      </w:r>
      <w:r>
        <w:instrText xml:space="preserve"> EQ \F(α, 1+α) </w:instrText>
      </w:r>
      <w:r>
        <w:fldChar w:fldCharType="end"/>
      </w:r>
      <w:r>
        <w:t>)</w:t>
      </w:r>
      <w:r>
        <w:rPr>
          <w:rStyle w:val="superscript"/>
        </w:rPr>
        <w:t>n+1</w:t>
      </w:r>
      <w:r>
        <w:t xml:space="preserve"> . </w:t>
      </w:r>
      <w:r>
        <w:tab/>
      </w:r>
      <w:r>
        <w:tab/>
      </w:r>
      <w:r>
        <w:tab/>
      </w:r>
      <w:r>
        <w:tab/>
      </w:r>
      <w:r>
        <w:tab/>
      </w:r>
      <w:r>
        <w:tab/>
      </w:r>
      <w:r>
        <w:tab/>
      </w:r>
      <w:r>
        <w:tab/>
      </w:r>
      <w:r>
        <w:tab/>
        <w:t>(24.19)</w:t>
      </w:r>
    </w:p>
    <w:p w14:paraId="3977E43A" w14:textId="77777777" w:rsidR="00F07980" w:rsidRDefault="00F07980" w:rsidP="007305C9"/>
    <w:p w14:paraId="477B5CA9" w14:textId="77777777" w:rsidR="0039305A" w:rsidRPr="0039305A" w:rsidRDefault="002233EF" w:rsidP="007305C9">
      <w:r>
        <w:t xml:space="preserve">In the case n &lt; 0, in addition to the pole </w:t>
      </w:r>
      <w:r w:rsidR="00DB6274">
        <w:t>j</w:t>
      </w:r>
      <w:r>
        <w:t xml:space="preserve">ust mentioned, there is a pole or order n at z = 0. But when n &lt; 0, we can expand the contour out to a </w:t>
      </w:r>
      <w:r w:rsidR="0057537D">
        <w:t>Great</w:t>
      </w:r>
      <w:r>
        <w:t xml:space="preserve"> </w:t>
      </w:r>
      <w:r w:rsidR="0057537D">
        <w:t>C</w:t>
      </w:r>
      <w:r>
        <w:t>ircle at infinity and the z</w:t>
      </w:r>
      <w:r>
        <w:rPr>
          <w:rStyle w:val="superscript"/>
        </w:rPr>
        <w:t>-|n|</w:t>
      </w:r>
      <w:r w:rsidR="0039305A">
        <w:t xml:space="preserve"> factor then causes the integral to vanish. The reason is that in this limit we have, with z = Re</w:t>
      </w:r>
      <w:r w:rsidR="0039305A">
        <w:rPr>
          <w:rStyle w:val="superscript"/>
        </w:rPr>
        <w:t>iθ</w:t>
      </w:r>
      <w:r w:rsidR="0039305A">
        <w:t xml:space="preserve">, </w:t>
      </w:r>
    </w:p>
    <w:p w14:paraId="629EA632" w14:textId="77777777" w:rsidR="0039305A" w:rsidRDefault="0039305A" w:rsidP="007305C9"/>
    <w:p w14:paraId="7B5AAE18" w14:textId="77777777" w:rsidR="00F07980" w:rsidRPr="0056325E" w:rsidRDefault="0039305A" w:rsidP="003064B0">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GC</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dz  z</w:t>
      </w:r>
      <w:r>
        <w:rPr>
          <w:rStyle w:val="superscript"/>
        </w:rPr>
        <w:t>-|n|-1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39305A">
        <w:rPr>
          <w:color w:val="000000"/>
          <w:sz w:val="18"/>
          <w:szCs w:val="18"/>
        </w:rPr>
        <w:instrText>0, 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Ri e</w:t>
      </w:r>
      <w:r>
        <w:rPr>
          <w:rStyle w:val="superscript"/>
        </w:rPr>
        <w:t>iθ</w:t>
      </w:r>
      <w:r>
        <w:t xml:space="preserve">  e</w:t>
      </w:r>
      <w:r>
        <w:rPr>
          <w:rStyle w:val="superscript"/>
        </w:rPr>
        <w:t>-iθ(|n|+1)</w:t>
      </w:r>
      <w:r>
        <w:t xml:space="preserve"> R</w:t>
      </w:r>
      <w:r>
        <w:rPr>
          <w:rStyle w:val="superscript"/>
        </w:rPr>
        <w:t>-(|n|+1)</w:t>
      </w:r>
      <w:r>
        <w:t xml:space="preserve">  = R</w:t>
      </w:r>
      <w:r>
        <w:rPr>
          <w:rStyle w:val="superscript"/>
        </w:rPr>
        <w:t>-|n|</w:t>
      </w:r>
      <w:r>
        <w:t xml:space="preserve"> {</w:t>
      </w:r>
      <w:r>
        <w:rPr>
          <w:rStyle w:val="superscript"/>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39305A">
        <w:rPr>
          <w:color w:val="000000"/>
          <w:sz w:val="18"/>
          <w:szCs w:val="18"/>
        </w:rPr>
        <w:instrText>0, 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e</w:t>
      </w:r>
      <w:r>
        <w:rPr>
          <w:rStyle w:val="superscript"/>
        </w:rPr>
        <w:t>-iθ|n|</w:t>
      </w:r>
      <w:r>
        <w:t xml:space="preserve"> }</w:t>
      </w:r>
      <w:r w:rsidR="009A20B4">
        <w:t xml:space="preserve">  .</w:t>
      </w:r>
      <w:r w:rsidR="0056325E">
        <w:tab/>
        <w:t>(24.20)</w:t>
      </w:r>
    </w:p>
    <w:p w14:paraId="60D5B811" w14:textId="77777777" w:rsidR="0039305A" w:rsidRDefault="0039305A" w:rsidP="007305C9"/>
    <w:p w14:paraId="02034D01" w14:textId="77777777" w:rsidR="0039305A" w:rsidRDefault="0039305A" w:rsidP="007305C9">
      <w:r>
        <w:t>But the integral {..} is finite, and as R→∞, R</w:t>
      </w:r>
      <w:r>
        <w:rPr>
          <w:rStyle w:val="superscript"/>
        </w:rPr>
        <w:t xml:space="preserve">-|n| </w:t>
      </w:r>
      <w:r>
        <w:t xml:space="preserve">→ 0 for n = -1,-2...  so the GC integral is 0. </w:t>
      </w:r>
    </w:p>
    <w:p w14:paraId="53ADD742" w14:textId="77777777" w:rsidR="0039305A" w:rsidRDefault="0039305A" w:rsidP="007305C9"/>
    <w:p w14:paraId="4F27EC26" w14:textId="77777777" w:rsidR="0039305A" w:rsidRDefault="0039305A" w:rsidP="007305C9">
      <w:r>
        <w:t xml:space="preserve">Thus, in terms of the Heaviside Step function, </w:t>
      </w:r>
    </w:p>
    <w:p w14:paraId="499B513C" w14:textId="77777777" w:rsidR="0039305A" w:rsidRDefault="0039305A" w:rsidP="007305C9"/>
    <w:p w14:paraId="6688460F" w14:textId="77777777" w:rsidR="0039305A" w:rsidRPr="003F7305" w:rsidRDefault="0039305A" w:rsidP="007305C9">
      <w:r>
        <w:tab/>
      </w:r>
      <w:r w:rsidR="005525FF">
        <w:t>g</w:t>
      </w:r>
      <w:r>
        <w:rPr>
          <w:rStyle w:val="subscript"/>
        </w:rPr>
        <w:t xml:space="preserve">n </w:t>
      </w:r>
      <w:r>
        <w:t xml:space="preserve">= </w:t>
      </w:r>
      <w:r w:rsidR="005525FF">
        <w:t>g</w:t>
      </w:r>
      <w:r>
        <w:t>(t</w:t>
      </w:r>
      <w:r>
        <w:rPr>
          <w:rStyle w:val="subscript"/>
        </w:rPr>
        <w:t>n</w:t>
      </w:r>
      <w:r>
        <w:t xml:space="preserve">)  =  </w:t>
      </w:r>
      <w:r w:rsidR="00EA2DE7">
        <w:t>(1/RC)  (1+α</w:t>
      </w:r>
      <w:r w:rsidR="00EA2DE7">
        <w:rPr>
          <w:rStyle w:val="superscript"/>
        </w:rPr>
        <w:t>-1</w:t>
      </w:r>
      <w:r w:rsidR="00EA2DE7">
        <w:t>)</w:t>
      </w:r>
      <w:r w:rsidR="00EA2DE7">
        <w:rPr>
          <w:rStyle w:val="superscript"/>
        </w:rPr>
        <w:t xml:space="preserve">-n-1 </w:t>
      </w:r>
      <w:r>
        <w:t>θ(n+ε)</w:t>
      </w:r>
      <w:r>
        <w:tab/>
      </w:r>
      <w:r>
        <w:tab/>
      </w:r>
      <w:r w:rsidR="00EA2DE7">
        <w:t>α = (</w:t>
      </w:r>
      <w:r w:rsidR="00940AE4">
        <w:t>RC</w:t>
      </w:r>
      <w:r w:rsidR="00EA2DE7">
        <w:t>/Δt)</w:t>
      </w:r>
      <w:r>
        <w:tab/>
      </w:r>
      <w:r w:rsidR="003F7305">
        <w:tab/>
      </w:r>
      <w:r w:rsidR="003F7305">
        <w:tab/>
      </w:r>
      <w:r w:rsidR="003F7305">
        <w:tab/>
        <w:t>(24.</w:t>
      </w:r>
      <w:r w:rsidR="0056325E">
        <w:t>21</w:t>
      </w:r>
      <w:r w:rsidR="003F7305">
        <w:t>)</w:t>
      </w:r>
    </w:p>
    <w:p w14:paraId="14F4906F" w14:textId="77777777" w:rsidR="0039305A" w:rsidRDefault="0039305A" w:rsidP="007305C9"/>
    <w:p w14:paraId="0555A3C8" w14:textId="77777777" w:rsidR="0039305A" w:rsidRDefault="0039305A" w:rsidP="007305C9">
      <w:r>
        <w:t>where ε</w:t>
      </w:r>
      <w:r w:rsidR="005525FF">
        <w:t xml:space="preserve"> </w:t>
      </w:r>
      <w:r w:rsidR="00EA2DE7">
        <w:t>&gt;</w:t>
      </w:r>
      <w:r w:rsidR="005525FF">
        <w:t xml:space="preserve"> </w:t>
      </w:r>
      <w:r w:rsidR="00EA2DE7">
        <w:t>0</w:t>
      </w:r>
      <w:r>
        <w:t xml:space="preserve"> is any quantity less than 1 so we avoid the fact that θ(0) = 1/2. We can compare this to the analog output of the true RC filter (4.10)</w:t>
      </w:r>
    </w:p>
    <w:p w14:paraId="4178DEA3" w14:textId="77777777" w:rsidR="0039305A" w:rsidRDefault="0039305A" w:rsidP="007305C9"/>
    <w:p w14:paraId="5501E8C8" w14:textId="77777777" w:rsidR="0039305A" w:rsidRDefault="0039305A" w:rsidP="003064B0">
      <w:pPr>
        <w:tabs>
          <w:tab w:val="left" w:pos="7200"/>
          <w:tab w:val="left" w:pos="7920"/>
          <w:tab w:val="right" w:pos="9270"/>
        </w:tabs>
      </w:pPr>
      <w:r>
        <w:tab/>
      </w:r>
      <w:r w:rsidR="005525FF">
        <w:t>g</w:t>
      </w:r>
      <w:r>
        <w:t>(t) = (1/RC) e</w:t>
      </w:r>
      <w:r w:rsidRPr="00915D82">
        <w:rPr>
          <w:rStyle w:val="superscript"/>
        </w:rPr>
        <w:t>-(t/RC)</w:t>
      </w:r>
      <w:r>
        <w:t xml:space="preserve"> θ</w:t>
      </w:r>
      <w:r>
        <w:rPr>
          <w:rFonts w:ascii="Symbol" w:hAnsi="Symbol"/>
        </w:rPr>
        <w:t></w:t>
      </w:r>
      <w:r>
        <w:t>t)</w:t>
      </w:r>
      <w:r>
        <w:tab/>
      </w:r>
      <w:r w:rsidR="0045782E">
        <w:t>.</w:t>
      </w:r>
      <w:r>
        <w:tab/>
      </w:r>
      <w:r>
        <w:tab/>
      </w:r>
      <w:r>
        <w:tab/>
      </w:r>
      <w:r>
        <w:tab/>
      </w:r>
      <w:r>
        <w:tab/>
      </w:r>
      <w:r>
        <w:tab/>
      </w:r>
      <w:r>
        <w:tab/>
      </w:r>
      <w:r>
        <w:tab/>
      </w:r>
      <w:r w:rsidRPr="00EA2DE7">
        <w:rPr>
          <w:i/>
        </w:rPr>
        <w:t>(4.10)</w:t>
      </w:r>
    </w:p>
    <w:p w14:paraId="454C2B21" w14:textId="77777777" w:rsidR="0039305A" w:rsidRPr="0039305A" w:rsidRDefault="0039305A" w:rsidP="007305C9"/>
    <w:p w14:paraId="161F6F1A" w14:textId="77777777" w:rsidR="0039305A" w:rsidRDefault="00EA2DE7" w:rsidP="007305C9">
      <w:r>
        <w:t>Both the analog and digital filters demonstrate causality with the θ factors shown. However,  the analog filter decays in an exponential fashion, whereas the digital decays in a geometric manner. We can rewrite the digital result in this manner</w:t>
      </w:r>
    </w:p>
    <w:p w14:paraId="4EF5F151" w14:textId="77777777" w:rsidR="00EA2DE7" w:rsidRDefault="00EA2DE7" w:rsidP="007305C9"/>
    <w:p w14:paraId="4C378518" w14:textId="77777777" w:rsidR="00940AE4" w:rsidRPr="003F7305" w:rsidRDefault="00EA2DE7" w:rsidP="003064B0">
      <w:pPr>
        <w:tabs>
          <w:tab w:val="left" w:pos="7200"/>
          <w:tab w:val="left" w:pos="7920"/>
          <w:tab w:val="right" w:pos="9270"/>
        </w:tabs>
      </w:pPr>
      <w:r>
        <w:tab/>
      </w:r>
      <w:r w:rsidR="005525FF">
        <w:t>g</w:t>
      </w:r>
      <w:r>
        <w:rPr>
          <w:rStyle w:val="subscript"/>
        </w:rPr>
        <w:t xml:space="preserve">n </w:t>
      </w:r>
      <w:r>
        <w:t xml:space="preserve">= </w:t>
      </w:r>
      <w:r w:rsidR="005525FF">
        <w:t>g</w:t>
      </w:r>
      <w:r>
        <w:t>(t</w:t>
      </w:r>
      <w:r>
        <w:rPr>
          <w:rStyle w:val="subscript"/>
        </w:rPr>
        <w:t>n</w:t>
      </w:r>
      <w:r>
        <w:t>)  =  (1/RC) e</w:t>
      </w:r>
      <w:r>
        <w:rPr>
          <w:rStyle w:val="superscript"/>
        </w:rPr>
        <w:t xml:space="preserve">-(n+1)ln(1+1/α) </w:t>
      </w:r>
      <w:r>
        <w:t>θ(n+ε)</w:t>
      </w:r>
      <w:r w:rsidR="0057537D">
        <w:t xml:space="preserve">  .</w:t>
      </w:r>
      <w:r w:rsidR="003F7305">
        <w:tab/>
      </w:r>
      <w:r w:rsidR="003F7305">
        <w:tab/>
      </w:r>
      <w:r w:rsidR="003F7305">
        <w:tab/>
      </w:r>
      <w:r w:rsidR="003F7305">
        <w:tab/>
      </w:r>
      <w:r w:rsidR="003F7305">
        <w:tab/>
      </w:r>
      <w:r w:rsidR="003F7305">
        <w:tab/>
        <w:t>(24.</w:t>
      </w:r>
      <w:r w:rsidR="0056325E">
        <w:t>22</w:t>
      </w:r>
      <w:r w:rsidR="003F7305">
        <w:t>)</w:t>
      </w:r>
    </w:p>
    <w:p w14:paraId="08F9CD4D" w14:textId="77777777" w:rsidR="00940AE4" w:rsidRDefault="00940AE4" w:rsidP="007305C9"/>
    <w:p w14:paraId="7245C5CE" w14:textId="77777777" w:rsidR="00EA2DE7" w:rsidRDefault="00940AE4" w:rsidP="007305C9">
      <w:r>
        <w:t>In the limit Δt &lt;&lt; RC we have α &lt;&lt; 1 and then ln(1+1/α) ≈ 1/α = Δt/(RC) and this result becomes</w:t>
      </w:r>
    </w:p>
    <w:p w14:paraId="79C270EF" w14:textId="77777777" w:rsidR="00940AE4" w:rsidRDefault="00940AE4" w:rsidP="007305C9"/>
    <w:p w14:paraId="33737FD4" w14:textId="77777777" w:rsidR="00940AE4" w:rsidRPr="0056325E" w:rsidRDefault="00940AE4" w:rsidP="003064B0">
      <w:pPr>
        <w:tabs>
          <w:tab w:val="left" w:pos="7200"/>
          <w:tab w:val="left" w:pos="7920"/>
          <w:tab w:val="right" w:pos="9270"/>
        </w:tabs>
      </w:pPr>
      <w:r>
        <w:tab/>
      </w:r>
      <w:r w:rsidR="005525FF">
        <w:t>g</w:t>
      </w:r>
      <w:r>
        <w:t>(t</w:t>
      </w:r>
      <w:r>
        <w:rPr>
          <w:rStyle w:val="subscript"/>
        </w:rPr>
        <w:t>n</w:t>
      </w:r>
      <w:r>
        <w:t>)  =  (1/RC) e</w:t>
      </w:r>
      <w:r>
        <w:rPr>
          <w:rStyle w:val="superscript"/>
        </w:rPr>
        <w:t>-(n+1)</w:t>
      </w:r>
      <w:r w:rsidRPr="00940AE4">
        <w:rPr>
          <w:rStyle w:val="superscript"/>
        </w:rPr>
        <w:t>Δt/(RC)</w:t>
      </w:r>
      <w:r>
        <w:rPr>
          <w:rStyle w:val="superscript"/>
        </w:rPr>
        <w:t xml:space="preserve"> </w:t>
      </w:r>
      <w:r>
        <w:t>θ(n+ε)  = (1/RC) e</w:t>
      </w:r>
      <w:r>
        <w:rPr>
          <w:rStyle w:val="superscript"/>
        </w:rPr>
        <w:t>-t</w:t>
      </w:r>
      <w:r>
        <w:rPr>
          <w:rStyle w:val="superscript"/>
        </w:rPr>
        <w:fldChar w:fldCharType="begin"/>
      </w:r>
      <w:r>
        <w:rPr>
          <w:rStyle w:val="superscript"/>
        </w:rPr>
        <w:instrText xml:space="preserve"> EQ \s\do2(n+1)</w:instrText>
      </w:r>
      <w:r>
        <w:rPr>
          <w:rStyle w:val="superscript"/>
        </w:rPr>
        <w:fldChar w:fldCharType="end"/>
      </w:r>
      <w:r w:rsidRPr="00940AE4">
        <w:rPr>
          <w:rStyle w:val="superscript"/>
        </w:rPr>
        <w:t>/(RC)</w:t>
      </w:r>
      <w:r>
        <w:rPr>
          <w:rStyle w:val="superscript"/>
        </w:rPr>
        <w:t xml:space="preserve"> </w:t>
      </w:r>
      <w:r>
        <w:t>θ(n+ε)</w:t>
      </w:r>
      <w:r w:rsidR="0056325E">
        <w:tab/>
      </w:r>
      <w:r w:rsidR="0056325E">
        <w:tab/>
      </w:r>
      <w:r w:rsidR="0056325E">
        <w:tab/>
        <w:t>(24.23)</w:t>
      </w:r>
    </w:p>
    <w:p w14:paraId="70FBBD5B" w14:textId="77777777" w:rsidR="00940AE4" w:rsidRDefault="00940AE4" w:rsidP="007305C9"/>
    <w:p w14:paraId="049C47FE" w14:textId="77777777" w:rsidR="00830DEE" w:rsidRDefault="00940AE4" w:rsidP="007305C9">
      <w:r>
        <w:t>and</w:t>
      </w:r>
      <w:r w:rsidR="009D0D02">
        <w:t>,</w:t>
      </w:r>
      <w:r>
        <w:t xml:space="preserve"> since t</w:t>
      </w:r>
      <w:r>
        <w:rPr>
          <w:rStyle w:val="subscript"/>
        </w:rPr>
        <w:t>n+1</w:t>
      </w:r>
      <w:r>
        <w:t xml:space="preserve"> = t</w:t>
      </w:r>
      <w:r>
        <w:rPr>
          <w:rStyle w:val="subscript"/>
        </w:rPr>
        <w:t>n</w:t>
      </w:r>
      <w:r>
        <w:t xml:space="preserve"> + Δt  ≈ t</w:t>
      </w:r>
      <w:r>
        <w:rPr>
          <w:rStyle w:val="subscript"/>
        </w:rPr>
        <w:t>n</w:t>
      </w:r>
      <w:r>
        <w:t>, thi</w:t>
      </w:r>
      <w:r w:rsidR="0045782E">
        <w:t>s replicates the analog result</w:t>
      </w:r>
      <w:r w:rsidR="009D0D02">
        <w:t xml:space="preserve"> (4.10)</w:t>
      </w:r>
      <w:r w:rsidR="0045782E">
        <w:t xml:space="preserve"> in the small Δt limit. </w:t>
      </w:r>
    </w:p>
    <w:p w14:paraId="7A829F88" w14:textId="77777777" w:rsidR="00940AE4" w:rsidRDefault="00830DEE" w:rsidP="007305C9">
      <w:r>
        <w:tab/>
      </w:r>
      <w:r w:rsidR="00940AE4">
        <w:t xml:space="preserve">So we learn that, in order to make </w:t>
      </w:r>
      <w:r w:rsidR="00675887">
        <w:t>our</w:t>
      </w:r>
      <w:r w:rsidR="00940AE4">
        <w:t xml:space="preserve"> digital RC filter </w:t>
      </w:r>
      <w:r>
        <w:t>produce the same results as an analog RC filter</w:t>
      </w:r>
      <w:r w:rsidR="00940AE4">
        <w:t xml:space="preserve">, </w:t>
      </w:r>
      <w:r>
        <w:t>we</w:t>
      </w:r>
      <w:r w:rsidR="00940AE4">
        <w:t xml:space="preserve"> must take Δt &lt;</w:t>
      </w:r>
      <w:r w:rsidR="00D079D2">
        <w:t xml:space="preserve">&lt; RC, which is no big surprise since this was assumed at the start </w:t>
      </w:r>
      <w:r w:rsidR="00675887">
        <w:t>going from (24.1</w:t>
      </w:r>
      <w:r w:rsidR="00250C53">
        <w:t>3</w:t>
      </w:r>
      <w:r w:rsidR="00675887">
        <w:t>) to the difference equation (24.1</w:t>
      </w:r>
      <w:r w:rsidR="00250C53">
        <w:t>4</w:t>
      </w:r>
      <w:r w:rsidR="00675887">
        <w:t xml:space="preserve">). </w:t>
      </w:r>
    </w:p>
    <w:p w14:paraId="002F1075" w14:textId="77777777" w:rsidR="00C74063" w:rsidRDefault="00C74063" w:rsidP="005078AD">
      <w:pPr>
        <w:pStyle w:val="Heading4"/>
      </w:pPr>
    </w:p>
    <w:p w14:paraId="28970949" w14:textId="77777777" w:rsidR="00940AE4" w:rsidRPr="00E60690" w:rsidRDefault="007305C9" w:rsidP="005078AD">
      <w:pPr>
        <w:pStyle w:val="Heading4"/>
      </w:pPr>
      <w:bookmarkStart w:id="51" w:name="_Toc363827582"/>
      <w:r w:rsidRPr="00E60690">
        <w:t xml:space="preserve">(f) </w:t>
      </w:r>
      <w:r w:rsidR="00E60690" w:rsidRPr="00E60690">
        <w:t>P</w:t>
      </w:r>
      <w:r w:rsidR="0056325E" w:rsidRPr="00E60690">
        <w:t>oles in H"(z) imply feedback and infinite impulse response</w:t>
      </w:r>
      <w:r w:rsidR="005078AD">
        <w:t xml:space="preserve"> (IIR)</w:t>
      </w:r>
      <w:bookmarkEnd w:id="51"/>
    </w:p>
    <w:p w14:paraId="454BF283" w14:textId="77777777" w:rsidR="00940AE4" w:rsidRDefault="00940AE4" w:rsidP="007305C9"/>
    <w:p w14:paraId="0DA36E46" w14:textId="77777777" w:rsidR="00BC76B4" w:rsidRDefault="00250C53" w:rsidP="007305C9">
      <w:r>
        <w:t>A</w:t>
      </w:r>
      <w:r w:rsidR="007305C9">
        <w:t xml:space="preserve"> general form </w:t>
      </w:r>
      <w:r>
        <w:t>for</w:t>
      </w:r>
      <w:r w:rsidR="007305C9">
        <w:t xml:space="preserve"> an implementable </w:t>
      </w:r>
      <w:r w:rsidR="007A320A">
        <w:t xml:space="preserve">dimensionless </w:t>
      </w:r>
      <w:r w:rsidR="007305C9">
        <w:t xml:space="preserve">transfer function </w:t>
      </w:r>
      <w:r>
        <w:t>H</w:t>
      </w:r>
      <w:r w:rsidR="007305C9">
        <w:t>"(z) i</w:t>
      </w:r>
      <w:r w:rsidR="0079455A">
        <w:t xml:space="preserve">s a ratio of polynomials in z. </w:t>
      </w:r>
      <w:r w:rsidR="007305C9">
        <w:t xml:space="preserve">We saw an example in the RC filter </w:t>
      </w:r>
      <w:r w:rsidR="006A1261">
        <w:t>(24.1</w:t>
      </w:r>
      <w:r>
        <w:t>7</w:t>
      </w:r>
      <w:r w:rsidR="006A1261">
        <w:t xml:space="preserve">) </w:t>
      </w:r>
      <w:r w:rsidR="007305C9">
        <w:t>above.</w:t>
      </w:r>
      <w:r w:rsidR="00CA1B4F">
        <w:t xml:space="preserve"> </w:t>
      </w:r>
      <w:r w:rsidR="007977A3">
        <w:t xml:space="preserve"> So consider this general form, </w:t>
      </w:r>
    </w:p>
    <w:p w14:paraId="51CA2F5F" w14:textId="77777777" w:rsidR="007977A3" w:rsidRDefault="007977A3" w:rsidP="007305C9"/>
    <w:p w14:paraId="54883557" w14:textId="77777777" w:rsidR="00BC76B4" w:rsidRPr="0056325E" w:rsidRDefault="00BC76B4" w:rsidP="003064B0">
      <w:pPr>
        <w:tabs>
          <w:tab w:val="left" w:pos="7200"/>
          <w:tab w:val="left" w:pos="7920"/>
          <w:tab w:val="right" w:pos="9270"/>
        </w:tabs>
      </w:pPr>
      <w:r>
        <w:tab/>
      </w:r>
      <w:r w:rsidR="00BF364D">
        <w:t>H</w:t>
      </w:r>
      <w:r>
        <w:t xml:space="preserve">"(z) </w:t>
      </w:r>
      <w:r w:rsidR="00512159">
        <w:t xml:space="preserve">  =  [Σ</w:t>
      </w:r>
      <w:r w:rsidR="00512159">
        <w:rPr>
          <w:rStyle w:val="subscript"/>
        </w:rPr>
        <w:t>n=</w:t>
      </w:r>
      <w:r w:rsidR="00550426">
        <w:rPr>
          <w:rStyle w:val="subscript"/>
        </w:rPr>
        <w:t>0</w:t>
      </w:r>
      <w:r w:rsidR="00512159">
        <w:rPr>
          <w:rStyle w:val="superscript"/>
        </w:rPr>
        <w:t>M</w:t>
      </w:r>
      <w:r w:rsidR="00512159">
        <w:t xml:space="preserve"> a</w:t>
      </w:r>
      <w:r w:rsidR="00512159">
        <w:rPr>
          <w:rStyle w:val="subscript"/>
        </w:rPr>
        <w:t>n</w:t>
      </w:r>
      <w:r w:rsidR="00512159">
        <w:t>z</w:t>
      </w:r>
      <w:r w:rsidR="00512159">
        <w:rPr>
          <w:rStyle w:val="superscript"/>
        </w:rPr>
        <w:t>n</w:t>
      </w:r>
      <w:r w:rsidR="00512159">
        <w:t xml:space="preserve"> ]/ [Σ</w:t>
      </w:r>
      <w:r w:rsidR="00512159">
        <w:rPr>
          <w:rStyle w:val="subscript"/>
        </w:rPr>
        <w:t>n=</w:t>
      </w:r>
      <w:r w:rsidR="00550426">
        <w:rPr>
          <w:rStyle w:val="subscript"/>
        </w:rPr>
        <w:t>0</w:t>
      </w:r>
      <w:r w:rsidR="00512159">
        <w:rPr>
          <w:rStyle w:val="superscript"/>
        </w:rPr>
        <w:t>N</w:t>
      </w:r>
      <w:r w:rsidR="00512159">
        <w:t xml:space="preserve"> b</w:t>
      </w:r>
      <w:r w:rsidR="00512159">
        <w:rPr>
          <w:rStyle w:val="subscript"/>
        </w:rPr>
        <w:t>n</w:t>
      </w:r>
      <w:r w:rsidR="00512159">
        <w:t>z</w:t>
      </w:r>
      <w:r w:rsidR="00512159">
        <w:rPr>
          <w:rStyle w:val="superscript"/>
        </w:rPr>
        <w:t>n</w:t>
      </w:r>
      <w:r w:rsidR="00512159">
        <w:t>]</w:t>
      </w:r>
      <w:r w:rsidR="007977A3">
        <w:t xml:space="preserve"> . </w:t>
      </w:r>
      <w:r w:rsidR="0056325E">
        <w:tab/>
      </w:r>
      <w:r w:rsidR="0056325E">
        <w:tab/>
      </w:r>
      <w:r w:rsidR="0056325E">
        <w:tab/>
      </w:r>
      <w:r w:rsidR="0056325E">
        <w:tab/>
      </w:r>
      <w:r w:rsidR="0056325E">
        <w:tab/>
      </w:r>
      <w:r w:rsidR="0056325E">
        <w:tab/>
      </w:r>
      <w:r w:rsidR="0056325E">
        <w:tab/>
        <w:t>(24.24)</w:t>
      </w:r>
    </w:p>
    <w:p w14:paraId="08731EAE" w14:textId="77777777" w:rsidR="00512159" w:rsidRDefault="00512159" w:rsidP="007305C9"/>
    <w:p w14:paraId="436CA50B" w14:textId="77777777" w:rsidR="00512159" w:rsidRDefault="00512159" w:rsidP="007305C9">
      <w:r>
        <w:t xml:space="preserve">In the </w:t>
      </w:r>
      <w:r w:rsidRPr="007977A3">
        <w:rPr>
          <w:i/>
        </w:rPr>
        <w:t>special case</w:t>
      </w:r>
      <w:r>
        <w:t xml:space="preserve"> that the denominator has the form Σ</w:t>
      </w:r>
      <w:r>
        <w:rPr>
          <w:rStyle w:val="subscript"/>
        </w:rPr>
        <w:t>n=1</w:t>
      </w:r>
      <w:r>
        <w:rPr>
          <w:rStyle w:val="superscript"/>
        </w:rPr>
        <w:t>N</w:t>
      </w:r>
      <w:r>
        <w:t xml:space="preserve"> b</w:t>
      </w:r>
      <w:r>
        <w:rPr>
          <w:rStyle w:val="subscript"/>
        </w:rPr>
        <w:t>n</w:t>
      </w:r>
      <w:r>
        <w:t>z</w:t>
      </w:r>
      <w:r>
        <w:rPr>
          <w:rStyle w:val="superscript"/>
        </w:rPr>
        <w:t>n</w:t>
      </w:r>
      <w:r>
        <w:t xml:space="preserve">   =  z</w:t>
      </w:r>
      <w:r>
        <w:rPr>
          <w:rStyle w:val="superscript"/>
        </w:rPr>
        <w:t>k</w:t>
      </w:r>
      <w:r>
        <w:t xml:space="preserve"> for some integer k </w:t>
      </w:r>
      <w:r w:rsidR="00550426">
        <w:t>≥</w:t>
      </w:r>
      <w:r>
        <w:t xml:space="preserve"> M, we have</w:t>
      </w:r>
    </w:p>
    <w:p w14:paraId="3A047ACD" w14:textId="77777777" w:rsidR="00550426" w:rsidRDefault="00550426" w:rsidP="007305C9"/>
    <w:p w14:paraId="58E7E236" w14:textId="77777777" w:rsidR="00512159" w:rsidRPr="009D0D02" w:rsidRDefault="00512159" w:rsidP="007305C9">
      <w:r>
        <w:tab/>
      </w:r>
      <w:r w:rsidR="00BF364D">
        <w:t>H</w:t>
      </w:r>
      <w:r>
        <w:t>"(z) =  [Σ</w:t>
      </w:r>
      <w:r>
        <w:rPr>
          <w:rStyle w:val="subscript"/>
        </w:rPr>
        <w:t>n=</w:t>
      </w:r>
      <w:r w:rsidR="00550426">
        <w:rPr>
          <w:rStyle w:val="subscript"/>
        </w:rPr>
        <w:t>0</w:t>
      </w:r>
      <w:r>
        <w:rPr>
          <w:rStyle w:val="superscript"/>
        </w:rPr>
        <w:t>M</w:t>
      </w:r>
      <w:r>
        <w:t xml:space="preserve"> a</w:t>
      </w:r>
      <w:r>
        <w:rPr>
          <w:rStyle w:val="subscript"/>
        </w:rPr>
        <w:t>n</w:t>
      </w:r>
      <w:r>
        <w:t>z</w:t>
      </w:r>
      <w:r>
        <w:rPr>
          <w:rStyle w:val="superscript"/>
        </w:rPr>
        <w:t>n</w:t>
      </w:r>
      <w:r>
        <w:t>] / (z</w:t>
      </w:r>
      <w:r>
        <w:rPr>
          <w:rStyle w:val="superscript"/>
        </w:rPr>
        <w:t>k</w:t>
      </w:r>
      <w:r>
        <w:t>)  =   Σ</w:t>
      </w:r>
      <w:r>
        <w:rPr>
          <w:rStyle w:val="subscript"/>
        </w:rPr>
        <w:t>n=</w:t>
      </w:r>
      <w:r w:rsidR="00550426">
        <w:rPr>
          <w:rStyle w:val="subscript"/>
        </w:rPr>
        <w:t>0</w:t>
      </w:r>
      <w:r>
        <w:rPr>
          <w:rStyle w:val="superscript"/>
        </w:rPr>
        <w:t>M</w:t>
      </w:r>
      <w:r>
        <w:t xml:space="preserve"> a</w:t>
      </w:r>
      <w:r>
        <w:rPr>
          <w:rStyle w:val="subscript"/>
        </w:rPr>
        <w:t>n</w:t>
      </w:r>
      <w:r>
        <w:t xml:space="preserve"> z</w:t>
      </w:r>
      <w:r>
        <w:rPr>
          <w:rStyle w:val="superscript"/>
        </w:rPr>
        <w:t>n-k</w:t>
      </w:r>
      <w:r>
        <w:t xml:space="preserve"> =  Σ</w:t>
      </w:r>
      <w:r>
        <w:rPr>
          <w:rStyle w:val="subscript"/>
        </w:rPr>
        <w:t>n=</w:t>
      </w:r>
      <w:r w:rsidR="00550426">
        <w:rPr>
          <w:rStyle w:val="subscript"/>
        </w:rPr>
        <w:t>0</w:t>
      </w:r>
      <w:r>
        <w:rPr>
          <w:rStyle w:val="superscript"/>
        </w:rPr>
        <w:t>M</w:t>
      </w:r>
      <w:r>
        <w:t xml:space="preserve"> a</w:t>
      </w:r>
      <w:r>
        <w:rPr>
          <w:rStyle w:val="subscript"/>
        </w:rPr>
        <w:t>n</w:t>
      </w:r>
      <w:r>
        <w:t xml:space="preserve"> (z</w:t>
      </w:r>
      <w:r>
        <w:rPr>
          <w:rStyle w:val="superscript"/>
        </w:rPr>
        <w:t>-1</w:t>
      </w:r>
      <w:r>
        <w:t>)</w:t>
      </w:r>
      <w:r>
        <w:rPr>
          <w:rStyle w:val="superscript"/>
        </w:rPr>
        <w:t>k-n</w:t>
      </w:r>
      <w:r w:rsidR="009D0D02">
        <w:t xml:space="preserve"> .</w:t>
      </w:r>
    </w:p>
    <w:p w14:paraId="52DE265B" w14:textId="77777777" w:rsidR="00512159" w:rsidRDefault="00512159" w:rsidP="007305C9"/>
    <w:p w14:paraId="2F724AC0" w14:textId="77777777" w:rsidR="00512159" w:rsidRDefault="00512159" w:rsidP="007305C9">
      <w:r>
        <w:t xml:space="preserve">Since k </w:t>
      </w:r>
      <w:r w:rsidR="00550426">
        <w:t>≥</w:t>
      </w:r>
      <w:r>
        <w:t xml:space="preserve"> M, the exponents on  (z</w:t>
      </w:r>
      <w:r>
        <w:rPr>
          <w:rStyle w:val="superscript"/>
        </w:rPr>
        <w:t>-1</w:t>
      </w:r>
      <w:r>
        <w:t>)</w:t>
      </w:r>
      <w:r>
        <w:rPr>
          <w:rStyle w:val="superscript"/>
        </w:rPr>
        <w:t>k-n</w:t>
      </w:r>
      <w:r>
        <w:t xml:space="preserve"> are all non-negative</w:t>
      </w:r>
      <w:r w:rsidR="00550426">
        <w:t>. In this case we can write</w:t>
      </w:r>
    </w:p>
    <w:p w14:paraId="4EAA6B7C" w14:textId="77777777" w:rsidR="00550426" w:rsidRDefault="00550426" w:rsidP="007305C9"/>
    <w:p w14:paraId="7AEA55AD" w14:textId="77777777" w:rsidR="00550426" w:rsidRDefault="00550426" w:rsidP="007305C9">
      <w:r>
        <w:tab/>
      </w:r>
      <w:r w:rsidR="00BF364D">
        <w:t>H</w:t>
      </w:r>
      <w:r>
        <w:t>"(z) = a</w:t>
      </w:r>
      <w:r>
        <w:rPr>
          <w:rStyle w:val="subscript"/>
        </w:rPr>
        <w:t>0</w:t>
      </w:r>
      <w:r>
        <w:t>(z</w:t>
      </w:r>
      <w:r>
        <w:rPr>
          <w:rStyle w:val="superscript"/>
        </w:rPr>
        <w:t>-1</w:t>
      </w:r>
      <w:r>
        <w:t>)</w:t>
      </w:r>
      <w:r>
        <w:rPr>
          <w:rStyle w:val="superscript"/>
        </w:rPr>
        <w:t>k</w:t>
      </w:r>
      <w:r>
        <w:t xml:space="preserve"> +  a</w:t>
      </w:r>
      <w:r>
        <w:rPr>
          <w:rStyle w:val="subscript"/>
        </w:rPr>
        <w:t>1</w:t>
      </w:r>
      <w:r>
        <w:t>(z</w:t>
      </w:r>
      <w:r>
        <w:rPr>
          <w:rStyle w:val="superscript"/>
        </w:rPr>
        <w:t>-1</w:t>
      </w:r>
      <w:r>
        <w:t>)</w:t>
      </w:r>
      <w:r>
        <w:rPr>
          <w:rStyle w:val="superscript"/>
        </w:rPr>
        <w:t>k-1</w:t>
      </w:r>
      <w:r>
        <w:t xml:space="preserve">  +  .....  + a</w:t>
      </w:r>
      <w:r>
        <w:rPr>
          <w:rStyle w:val="subscript"/>
        </w:rPr>
        <w:t>M</w:t>
      </w:r>
      <w:r w:rsidRPr="00550426">
        <w:t xml:space="preserve"> </w:t>
      </w:r>
      <w:r>
        <w:t>(z</w:t>
      </w:r>
      <w:r>
        <w:rPr>
          <w:rStyle w:val="superscript"/>
        </w:rPr>
        <w:t>-1</w:t>
      </w:r>
      <w:r>
        <w:t>)</w:t>
      </w:r>
      <w:r>
        <w:rPr>
          <w:rStyle w:val="superscript"/>
        </w:rPr>
        <w:t>k-M</w:t>
      </w:r>
    </w:p>
    <w:p w14:paraId="0AE5C1B1" w14:textId="77777777" w:rsidR="00550426" w:rsidRDefault="00550426" w:rsidP="007305C9"/>
    <w:p w14:paraId="2B444FE2" w14:textId="77777777" w:rsidR="00550426" w:rsidRPr="0056325E" w:rsidRDefault="00550426" w:rsidP="003064B0">
      <w:pPr>
        <w:tabs>
          <w:tab w:val="left" w:pos="7200"/>
          <w:tab w:val="left" w:pos="7920"/>
          <w:tab w:val="right" w:pos="9270"/>
        </w:tabs>
      </w:pPr>
      <w:r>
        <w:tab/>
      </w:r>
      <w:r>
        <w:tab/>
        <w:t xml:space="preserve">         = a</w:t>
      </w:r>
      <w:r>
        <w:rPr>
          <w:rStyle w:val="subscript"/>
        </w:rPr>
        <w:t>0</w:t>
      </w:r>
      <w:r>
        <w:t>z</w:t>
      </w:r>
      <w:r>
        <w:rPr>
          <w:rStyle w:val="superscript"/>
        </w:rPr>
        <w:t>-k</w:t>
      </w:r>
      <w:r>
        <w:t xml:space="preserve"> +  a</w:t>
      </w:r>
      <w:r>
        <w:rPr>
          <w:rStyle w:val="subscript"/>
        </w:rPr>
        <w:t>1</w:t>
      </w:r>
      <w:r>
        <w:t>z</w:t>
      </w:r>
      <w:r>
        <w:rPr>
          <w:rStyle w:val="superscript"/>
        </w:rPr>
        <w:t>-k+1</w:t>
      </w:r>
      <w:r>
        <w:t xml:space="preserve">  +  .....  + a</w:t>
      </w:r>
      <w:r>
        <w:rPr>
          <w:rStyle w:val="subscript"/>
        </w:rPr>
        <w:t>M</w:t>
      </w:r>
      <w:r>
        <w:t xml:space="preserve"> z</w:t>
      </w:r>
      <w:r>
        <w:rPr>
          <w:rStyle w:val="superscript"/>
        </w:rPr>
        <w:t>-k+M</w:t>
      </w:r>
      <w:r>
        <w:t xml:space="preserve"> </w:t>
      </w:r>
      <w:r w:rsidR="009D0D02">
        <w:t xml:space="preserve"> </w:t>
      </w:r>
      <w:r>
        <w:tab/>
      </w:r>
      <w:r>
        <w:tab/>
        <w:t>k ≥ M</w:t>
      </w:r>
      <w:r w:rsidR="0056325E">
        <w:tab/>
      </w:r>
      <w:r w:rsidR="0056325E">
        <w:tab/>
      </w:r>
      <w:r w:rsidR="0056325E">
        <w:tab/>
      </w:r>
      <w:r w:rsidR="0056325E">
        <w:tab/>
        <w:t>(24.25)</w:t>
      </w:r>
    </w:p>
    <w:p w14:paraId="76B96DDC" w14:textId="77777777" w:rsidR="00550426" w:rsidRDefault="00550426" w:rsidP="007305C9"/>
    <w:p w14:paraId="42B88C2E" w14:textId="77777777" w:rsidR="00550426" w:rsidRDefault="00550426" w:rsidP="007305C9">
      <w:r>
        <w:t xml:space="preserve">where all the </w:t>
      </w:r>
      <w:r w:rsidR="00BE7B11">
        <w:t>(z</w:t>
      </w:r>
      <w:r w:rsidR="00BE7B11">
        <w:rPr>
          <w:rStyle w:val="superscript"/>
        </w:rPr>
        <w:t>-1</w:t>
      </w:r>
      <w:r w:rsidR="00BE7B11">
        <w:t xml:space="preserve">) </w:t>
      </w:r>
      <w:r>
        <w:t xml:space="preserve">exponents are non-negative integers. </w:t>
      </w:r>
      <w:r w:rsidR="007977A3">
        <w:t>As we shall show by example below, since a filter transfer function having this general form has only positive powers of (z</w:t>
      </w:r>
      <w:r w:rsidR="007977A3">
        <w:rPr>
          <w:rStyle w:val="superscript"/>
        </w:rPr>
        <w:t>-1</w:t>
      </w:r>
      <w:r w:rsidR="007977A3">
        <w:t xml:space="preserve">), it can be implemented by hardware which has no feedback loops, and which therefore has an output which dies out some finite number of clocks after the input dies out. If this filter is given an impulse as input, the output dies out after a certain number of clocks. Thus, the filter has a finite impulse response and is then called a </w:t>
      </w:r>
      <w:r w:rsidR="007977A3" w:rsidRPr="000A7DF7">
        <w:rPr>
          <w:b/>
        </w:rPr>
        <w:t>Finite Impulse Response</w:t>
      </w:r>
      <w:r w:rsidR="007977A3">
        <w:t xml:space="preserve"> or </w:t>
      </w:r>
      <w:r w:rsidR="007977A3" w:rsidRPr="000A7DF7">
        <w:rPr>
          <w:b/>
        </w:rPr>
        <w:t>FIR</w:t>
      </w:r>
      <w:r w:rsidR="00BE7B11">
        <w:t xml:space="preserve"> filter (example below). </w:t>
      </w:r>
    </w:p>
    <w:p w14:paraId="3CE692E8" w14:textId="77777777" w:rsidR="007977A3" w:rsidRDefault="007977A3" w:rsidP="007305C9">
      <w:r>
        <w:tab/>
        <w:t xml:space="preserve">Notice </w:t>
      </w:r>
      <w:r w:rsidR="00250C53">
        <w:t>that in our special</w:t>
      </w:r>
      <w:r>
        <w:t xml:space="preserve"> case </w:t>
      </w:r>
      <w:r w:rsidR="00BF364D">
        <w:t>H</w:t>
      </w:r>
      <w:r>
        <w:t xml:space="preserve">"(z) has a pole of order k at z = 0. When we later claim that transfer functions having poles </w:t>
      </w:r>
      <w:r w:rsidR="00250C53">
        <w:t>must be implemented in hardware with</w:t>
      </w:r>
      <w:r>
        <w:t xml:space="preserve"> feedback </w:t>
      </w:r>
      <w:r w:rsidR="00250C53">
        <w:t>giving</w:t>
      </w:r>
      <w:r>
        <w:t xml:space="preserve"> an infinite impulse response, we are referring to poles not located at z = 0. </w:t>
      </w:r>
    </w:p>
    <w:p w14:paraId="749EB215" w14:textId="77777777" w:rsidR="00250C53" w:rsidRDefault="000D3CC0" w:rsidP="007305C9">
      <w:r>
        <w:tab/>
      </w:r>
    </w:p>
    <w:p w14:paraId="0722CDBD" w14:textId="77777777" w:rsidR="00250C53" w:rsidRDefault="000D3CC0" w:rsidP="007305C9">
      <w:r>
        <w:t>For our example we shall assume k = M = 2. Then</w:t>
      </w:r>
      <w:r w:rsidR="002B05B5">
        <w:t>,</w:t>
      </w:r>
    </w:p>
    <w:p w14:paraId="5D3B73BF" w14:textId="77777777" w:rsidR="000D3CC0" w:rsidRDefault="000D3CC0" w:rsidP="007305C9"/>
    <w:p w14:paraId="4CD4470B" w14:textId="77777777" w:rsidR="000D3CC0" w:rsidRPr="000D3CC0" w:rsidRDefault="000D3CC0" w:rsidP="003064B0">
      <w:pPr>
        <w:tabs>
          <w:tab w:val="left" w:pos="7200"/>
          <w:tab w:val="left" w:pos="7920"/>
          <w:tab w:val="right" w:pos="9270"/>
        </w:tabs>
      </w:pPr>
      <w:r>
        <w:tab/>
      </w:r>
      <w:r w:rsidR="00BF364D">
        <w:t>H</w:t>
      </w:r>
      <w:r>
        <w:t>"(z)  = a</w:t>
      </w:r>
      <w:r>
        <w:rPr>
          <w:rStyle w:val="subscript"/>
        </w:rPr>
        <w:t>0</w:t>
      </w:r>
      <w:r>
        <w:t>z</w:t>
      </w:r>
      <w:r>
        <w:rPr>
          <w:rStyle w:val="superscript"/>
        </w:rPr>
        <w:t>-2</w:t>
      </w:r>
      <w:r>
        <w:t xml:space="preserve"> + a</w:t>
      </w:r>
      <w:r>
        <w:rPr>
          <w:rStyle w:val="subscript"/>
        </w:rPr>
        <w:t>1</w:t>
      </w:r>
      <w:r>
        <w:t>z</w:t>
      </w:r>
      <w:r>
        <w:rPr>
          <w:rStyle w:val="superscript"/>
        </w:rPr>
        <w:t>-1</w:t>
      </w:r>
      <w:r>
        <w:t xml:space="preserve"> + a</w:t>
      </w:r>
      <w:r>
        <w:rPr>
          <w:rStyle w:val="subscript"/>
        </w:rPr>
        <w:t>2</w:t>
      </w:r>
      <w:r>
        <w:t xml:space="preserve">   = A + Bz</w:t>
      </w:r>
      <w:r>
        <w:rPr>
          <w:rStyle w:val="superscript"/>
        </w:rPr>
        <w:t>-1</w:t>
      </w:r>
      <w:r>
        <w:t xml:space="preserve"> + Cz</w:t>
      </w:r>
      <w:r>
        <w:rPr>
          <w:rStyle w:val="superscript"/>
        </w:rPr>
        <w:t>-2</w:t>
      </w:r>
      <w:r>
        <w:t xml:space="preserve">. </w:t>
      </w:r>
      <w:r>
        <w:tab/>
      </w:r>
      <w:r>
        <w:tab/>
      </w:r>
      <w:r>
        <w:tab/>
      </w:r>
      <w:r>
        <w:tab/>
      </w:r>
      <w:r>
        <w:tab/>
      </w:r>
      <w:r>
        <w:tab/>
        <w:t>(24.</w:t>
      </w:r>
      <w:r w:rsidR="0056325E">
        <w:t>26</w:t>
      </w:r>
      <w:r>
        <w:t>)</w:t>
      </w:r>
    </w:p>
    <w:p w14:paraId="06B656FA" w14:textId="77777777" w:rsidR="00BC76B4" w:rsidRDefault="00BC76B4" w:rsidP="007305C9"/>
    <w:p w14:paraId="1C337077" w14:textId="77777777" w:rsidR="008C2072" w:rsidRDefault="00BC76B4" w:rsidP="007305C9">
      <w:r>
        <w:t>Then if I"(z) and O"(z) are the input and output of our filter</w:t>
      </w:r>
      <w:r w:rsidR="008E304C">
        <w:t xml:space="preserve">, </w:t>
      </w:r>
    </w:p>
    <w:p w14:paraId="7C6E4F2E" w14:textId="77777777" w:rsidR="008C2072" w:rsidRDefault="008C2072" w:rsidP="007305C9"/>
    <w:p w14:paraId="2EE0A2A1" w14:textId="77777777" w:rsidR="008C2072" w:rsidRPr="00687767" w:rsidRDefault="008C2072" w:rsidP="003064B0">
      <w:pPr>
        <w:tabs>
          <w:tab w:val="left" w:pos="7200"/>
          <w:tab w:val="left" w:pos="7920"/>
          <w:tab w:val="right" w:pos="9270"/>
        </w:tabs>
      </w:pPr>
      <w:r>
        <w:tab/>
      </w:r>
      <w:r w:rsidR="00BC76B4">
        <w:t xml:space="preserve">O"(z) = </w:t>
      </w:r>
      <w:r w:rsidR="00BF364D">
        <w:t>H</w:t>
      </w:r>
      <w:r w:rsidR="00BC76B4">
        <w:t>"(z) I"(z)</w:t>
      </w:r>
      <w:r w:rsidR="006A1261">
        <w:t>,</w:t>
      </w:r>
      <w:r w:rsidR="006A1261">
        <w:tab/>
      </w:r>
      <w:r w:rsidR="00687767">
        <w:tab/>
      </w:r>
      <w:r w:rsidR="00687767">
        <w:tab/>
      </w:r>
      <w:r w:rsidR="00687767">
        <w:tab/>
      </w:r>
      <w:r w:rsidR="00687767">
        <w:tab/>
      </w:r>
      <w:r w:rsidR="00687767">
        <w:tab/>
      </w:r>
      <w:r w:rsidR="00687767">
        <w:tab/>
      </w:r>
      <w:r w:rsidR="00687767">
        <w:tab/>
      </w:r>
      <w:r w:rsidR="00BF364D">
        <w:tab/>
      </w:r>
      <w:r w:rsidR="00687767">
        <w:tab/>
      </w:r>
      <w:r w:rsidR="008E304C" w:rsidRPr="008E304C">
        <w:rPr>
          <w:i/>
        </w:rPr>
        <w:t>(24.16)</w:t>
      </w:r>
    </w:p>
    <w:p w14:paraId="7ACBCB55" w14:textId="77777777" w:rsidR="008C2072" w:rsidRDefault="008C2072" w:rsidP="007305C9"/>
    <w:p w14:paraId="77447BB4" w14:textId="77777777" w:rsidR="008C2072" w:rsidRDefault="008C2072" w:rsidP="007305C9">
      <w:r>
        <w:t>we have</w:t>
      </w:r>
    </w:p>
    <w:p w14:paraId="194AA41A" w14:textId="77777777" w:rsidR="00BC76B4" w:rsidRDefault="008C2072" w:rsidP="007305C9">
      <w:r>
        <w:t xml:space="preserve"> </w:t>
      </w:r>
    </w:p>
    <w:p w14:paraId="5F8628B9" w14:textId="77777777" w:rsidR="007A320A" w:rsidRPr="00BF364D" w:rsidRDefault="00BC76B4" w:rsidP="003064B0">
      <w:pPr>
        <w:tabs>
          <w:tab w:val="left" w:pos="7200"/>
          <w:tab w:val="left" w:pos="7920"/>
          <w:tab w:val="right" w:pos="9270"/>
        </w:tabs>
      </w:pPr>
      <w:r>
        <w:tab/>
        <w:t xml:space="preserve">O"(z)  </w:t>
      </w:r>
      <w:r w:rsidR="008C2072">
        <w:t xml:space="preserve">= </w:t>
      </w:r>
      <w:r w:rsidR="00687767">
        <w:t xml:space="preserve">  [A + Bz</w:t>
      </w:r>
      <w:r w:rsidR="00687767">
        <w:rPr>
          <w:rStyle w:val="superscript"/>
        </w:rPr>
        <w:t>-1</w:t>
      </w:r>
      <w:r w:rsidR="00687767">
        <w:t xml:space="preserve"> + Cz</w:t>
      </w:r>
      <w:r w:rsidR="00687767">
        <w:rPr>
          <w:rStyle w:val="superscript"/>
        </w:rPr>
        <w:t>-2</w:t>
      </w:r>
      <w:r w:rsidR="00687767">
        <w:t>] I"(z)</w:t>
      </w:r>
      <w:r w:rsidR="00BF364D">
        <w:t xml:space="preserve">  = A</w:t>
      </w:r>
      <w:r w:rsidR="00BF364D" w:rsidRPr="00687767">
        <w:t xml:space="preserve"> </w:t>
      </w:r>
      <w:r w:rsidR="00BF364D">
        <w:t>I"(z) + Bz</w:t>
      </w:r>
      <w:r w:rsidR="00BF364D">
        <w:rPr>
          <w:rStyle w:val="superscript"/>
        </w:rPr>
        <w:t>-1</w:t>
      </w:r>
      <w:r w:rsidR="00BF364D" w:rsidRPr="00687767">
        <w:t xml:space="preserve"> </w:t>
      </w:r>
      <w:r w:rsidR="00BF364D">
        <w:t>I"(z) + Cz</w:t>
      </w:r>
      <w:r w:rsidR="00BF364D">
        <w:rPr>
          <w:rStyle w:val="superscript"/>
        </w:rPr>
        <w:t>-2</w:t>
      </w:r>
      <w:r w:rsidR="00BF364D" w:rsidRPr="00687767">
        <w:t xml:space="preserve"> </w:t>
      </w:r>
      <w:r w:rsidR="00BF364D">
        <w:t>I"(z)</w:t>
      </w:r>
      <w:r w:rsidR="00BF364D">
        <w:tab/>
      </w:r>
      <w:r w:rsidR="00BF364D">
        <w:tab/>
      </w:r>
      <w:r w:rsidR="00BF364D">
        <w:tab/>
        <w:t>(24.2</w:t>
      </w:r>
      <w:r w:rsidR="008E304C">
        <w:t>7</w:t>
      </w:r>
      <w:r w:rsidR="00BF364D">
        <w:t>)</w:t>
      </w:r>
    </w:p>
    <w:p w14:paraId="38D532A6" w14:textId="77777777" w:rsidR="007A320A" w:rsidRDefault="007A320A" w:rsidP="007305C9"/>
    <w:p w14:paraId="6604E44B" w14:textId="77777777" w:rsidR="007A320A" w:rsidRDefault="007A320A" w:rsidP="007305C9">
      <w:r>
        <w:t>Using the shift rule (24.</w:t>
      </w:r>
      <w:r w:rsidR="00250C53">
        <w:t>11</w:t>
      </w:r>
      <w:r>
        <w:t>) we can translate the above equation into the time domain to get</w:t>
      </w:r>
    </w:p>
    <w:p w14:paraId="64B6F0DA" w14:textId="77777777" w:rsidR="007A320A" w:rsidRDefault="007A320A" w:rsidP="007305C9"/>
    <w:p w14:paraId="5942D2B4" w14:textId="77777777" w:rsidR="007A320A" w:rsidRDefault="007A320A" w:rsidP="003064B0">
      <w:pPr>
        <w:tabs>
          <w:tab w:val="left" w:pos="7200"/>
          <w:tab w:val="left" w:pos="7920"/>
          <w:tab w:val="right" w:pos="9270"/>
        </w:tabs>
      </w:pPr>
      <w:r>
        <w:tab/>
        <w:t>o</w:t>
      </w:r>
      <w:r>
        <w:rPr>
          <w:rStyle w:val="subscript"/>
        </w:rPr>
        <w:t>n</w:t>
      </w:r>
      <w:r>
        <w:t xml:space="preserve">   =  A</w:t>
      </w:r>
      <w:r w:rsidR="00687767">
        <w:t xml:space="preserve"> </w:t>
      </w:r>
      <w:r>
        <w:t>i</w:t>
      </w:r>
      <w:r>
        <w:rPr>
          <w:rStyle w:val="subscript"/>
        </w:rPr>
        <w:t>n</w:t>
      </w:r>
      <w:r>
        <w:t xml:space="preserve"> + B i</w:t>
      </w:r>
      <w:r>
        <w:rPr>
          <w:rStyle w:val="subscript"/>
        </w:rPr>
        <w:t>n-1</w:t>
      </w:r>
      <w:r>
        <w:t xml:space="preserve"> + C i</w:t>
      </w:r>
      <w:r>
        <w:rPr>
          <w:rStyle w:val="subscript"/>
        </w:rPr>
        <w:t>n-2</w:t>
      </w:r>
      <w:r>
        <w:t xml:space="preserve"> </w:t>
      </w:r>
      <w:r w:rsidR="00250C53">
        <w:t>.</w:t>
      </w:r>
      <w:r w:rsidR="00687767">
        <w:tab/>
      </w:r>
      <w:r w:rsidR="00687767">
        <w:tab/>
      </w:r>
      <w:r w:rsidR="00687767">
        <w:tab/>
      </w:r>
      <w:r w:rsidR="00687767">
        <w:tab/>
      </w:r>
      <w:r w:rsidR="00687767">
        <w:tab/>
      </w:r>
      <w:r w:rsidR="00687767">
        <w:tab/>
      </w:r>
      <w:r w:rsidR="00687767">
        <w:tab/>
      </w:r>
      <w:r w:rsidR="00687767">
        <w:tab/>
        <w:t>(24.2</w:t>
      </w:r>
      <w:r w:rsidR="008E304C">
        <w:t>8</w:t>
      </w:r>
      <w:r w:rsidR="00687767">
        <w:t>)</w:t>
      </w:r>
    </w:p>
    <w:p w14:paraId="739A38BA" w14:textId="77777777" w:rsidR="005968A9" w:rsidRDefault="005968A9" w:rsidP="007305C9"/>
    <w:p w14:paraId="7E7F22A4" w14:textId="77777777" w:rsidR="005968A9" w:rsidRDefault="00250C53" w:rsidP="007305C9">
      <w:r>
        <w:t xml:space="preserve">These last two equations </w:t>
      </w:r>
      <w:r w:rsidR="005968A9">
        <w:t xml:space="preserve">can be represented by these diagrams: </w:t>
      </w:r>
    </w:p>
    <w:p w14:paraId="6E60DD25" w14:textId="77777777" w:rsidR="006C616C" w:rsidRDefault="006C616C" w:rsidP="007305C9"/>
    <w:p w14:paraId="1510C01E" w14:textId="77777777" w:rsidR="00687767" w:rsidRDefault="00BE7B11" w:rsidP="007305C9">
      <w:r>
        <w:pict>
          <v:shape id="_x0000_i1058" type="#_x0000_t75" style="width:430.5pt;height:124.5pt">
            <v:imagedata r:id="rId47" o:title=""/>
          </v:shape>
        </w:pict>
      </w:r>
    </w:p>
    <w:p w14:paraId="3EA6F320" w14:textId="77777777" w:rsidR="006A1261" w:rsidRDefault="006A1261" w:rsidP="003064B0">
      <w:pPr>
        <w:tabs>
          <w:tab w:val="left" w:pos="7200"/>
          <w:tab w:val="left" w:pos="7920"/>
          <w:tab w:val="right" w:pos="9270"/>
        </w:tabs>
      </w:pPr>
      <w:r>
        <w:tab/>
      </w:r>
      <w:r w:rsidR="0018330E">
        <w:tab/>
      </w:r>
      <w:r w:rsidR="005968A9">
        <w:tab/>
      </w:r>
      <w:r w:rsidR="005968A9">
        <w:tab/>
      </w:r>
      <w:r w:rsidR="005968A9">
        <w:tab/>
      </w:r>
      <w:r w:rsidR="005968A9">
        <w:tab/>
      </w:r>
      <w:r w:rsidR="005968A9">
        <w:tab/>
      </w:r>
      <w:r w:rsidR="005968A9">
        <w:tab/>
      </w:r>
      <w:r w:rsidR="005968A9">
        <w:tab/>
      </w:r>
      <w:r w:rsidR="005968A9">
        <w:tab/>
      </w:r>
      <w:r w:rsidR="005968A9">
        <w:tab/>
      </w:r>
      <w:r w:rsidR="005968A9">
        <w:tab/>
        <w:t xml:space="preserve">     </w:t>
      </w:r>
      <w:r w:rsidR="00CC256C">
        <w:t xml:space="preserve">    </w:t>
      </w:r>
      <w:r w:rsidR="00B9415B">
        <w:tab/>
      </w:r>
      <w:r>
        <w:t>Fig 24.</w:t>
      </w:r>
      <w:r w:rsidR="00315528">
        <w:t>3</w:t>
      </w:r>
    </w:p>
    <w:p w14:paraId="25C9DD41" w14:textId="77777777" w:rsidR="005968A9" w:rsidRDefault="005968A9" w:rsidP="007305C9"/>
    <w:p w14:paraId="4C39DD28" w14:textId="77777777" w:rsidR="006A1261" w:rsidRDefault="005968A9" w:rsidP="007305C9">
      <w:r>
        <w:t xml:space="preserve">The time-domain diagram represents a piece of "hardware" wherein the </w:t>
      </w:r>
      <w:r w:rsidR="007305C9">
        <w:t xml:space="preserve">output is developed with two </w:t>
      </w:r>
      <w:r w:rsidR="0000756A">
        <w:t xml:space="preserve">D </w:t>
      </w:r>
      <w:r w:rsidR="007305C9">
        <w:t>flip</w:t>
      </w:r>
      <w:r w:rsidR="0079455A">
        <w:t>-</w:t>
      </w:r>
      <w:r w:rsidR="007305C9">
        <w:t>flop</w:t>
      </w:r>
      <w:r w:rsidR="00367C44">
        <w:t xml:space="preserve"> registers</w:t>
      </w:r>
      <w:r w:rsidR="007305C9">
        <w:t xml:space="preserve"> </w:t>
      </w:r>
      <w:r>
        <w:t xml:space="preserve">(clock period Δt) and </w:t>
      </w:r>
      <w:r w:rsidR="007305C9">
        <w:t>three constant multipliers and two adders</w:t>
      </w:r>
      <w:r w:rsidR="00250C53">
        <w:t xml:space="preserve">. This hardware circuit has no "feedback" because no flip-flop output is ever involved in determining a flip-flop input. </w:t>
      </w:r>
      <w:r w:rsidR="006A1261">
        <w:t>Sometimes authors combine these two pictures, drawing the time domain register elements as boxes with z</w:t>
      </w:r>
      <w:r w:rsidR="006A1261">
        <w:rPr>
          <w:rStyle w:val="superscript"/>
        </w:rPr>
        <w:t>-1</w:t>
      </w:r>
      <w:r w:rsidR="006A1261">
        <w:t xml:space="preserve"> labels inside. </w:t>
      </w:r>
      <w:r w:rsidR="000D3CC0">
        <w:t>This convention</w:t>
      </w:r>
      <w:r>
        <w:t xml:space="preserve"> appear</w:t>
      </w:r>
      <w:r w:rsidR="000D3CC0">
        <w:t>s</w:t>
      </w:r>
      <w:r>
        <w:t xml:space="preserve"> in the following wiki picture (left)</w:t>
      </w:r>
      <w:r w:rsidR="006C616C">
        <w:t xml:space="preserve">, </w:t>
      </w:r>
    </w:p>
    <w:p w14:paraId="62E61980" w14:textId="77777777" w:rsidR="005968A9" w:rsidRDefault="005968A9" w:rsidP="007305C9"/>
    <w:p w14:paraId="306D38C4" w14:textId="77777777" w:rsidR="006C616C" w:rsidRDefault="005968A9" w:rsidP="007305C9">
      <w:r>
        <w:tab/>
      </w:r>
      <w:r>
        <w:tab/>
      </w:r>
      <w:r>
        <w:pict>
          <v:shape id="_x0000_i1059" type="#_x0000_t75" style="width:244.5pt;height:162pt">
            <v:imagedata r:id="rId48" o:title=""/>
          </v:shape>
        </w:pict>
      </w:r>
      <w:r w:rsidRPr="005968A9">
        <w:t xml:space="preserve"> </w:t>
      </w:r>
      <w:r w:rsidR="006C616C">
        <w:tab/>
        <w:t xml:space="preserve">   </w:t>
      </w:r>
      <w:r w:rsidR="006C616C">
        <w:pict>
          <v:shape id="_x0000_i1060" type="#_x0000_t75" style="width:136.5pt;height:150.75pt">
            <v:imagedata r:id="rId49" o:title=""/>
          </v:shape>
        </w:pict>
      </w:r>
    </w:p>
    <w:p w14:paraId="692774F1" w14:textId="77777777" w:rsidR="005968A9" w:rsidRPr="006C616C" w:rsidRDefault="005968A9" w:rsidP="003064B0">
      <w:pPr>
        <w:tabs>
          <w:tab w:val="left" w:pos="7200"/>
          <w:tab w:val="left" w:pos="7920"/>
          <w:tab w:val="right" w:pos="9270"/>
        </w:tabs>
      </w:pPr>
      <w:r>
        <w:tab/>
      </w:r>
      <w:r>
        <w:tab/>
      </w:r>
      <w:hyperlink r:id="rId50" w:history="1">
        <w:r w:rsidRPr="00BB6B0C">
          <w:rPr>
            <w:rStyle w:val="Hyperlink"/>
          </w:rPr>
          <w:t>http://en.wikipedia.org/wiki/Finite_impulse_response</w:t>
        </w:r>
      </w:hyperlink>
      <w:r>
        <w:t xml:space="preserve"> </w:t>
      </w:r>
      <w:r w:rsidR="006C616C">
        <w:tab/>
      </w:r>
      <w:r w:rsidR="006C616C">
        <w:tab/>
      </w:r>
      <w:r w:rsidR="006C616C">
        <w:tab/>
      </w:r>
      <w:r w:rsidR="006C616C">
        <w:tab/>
      </w:r>
      <w:r w:rsidR="00CD2F75">
        <w:t xml:space="preserve">    </w:t>
      </w:r>
      <w:r w:rsidR="00CC256C">
        <w:t xml:space="preserve">    </w:t>
      </w:r>
      <w:r w:rsidR="00CD2F75">
        <w:t xml:space="preserve"> </w:t>
      </w:r>
      <w:r w:rsidR="00B9415B">
        <w:tab/>
      </w:r>
      <w:r w:rsidR="006C616C">
        <w:t>Fig 24.</w:t>
      </w:r>
      <w:r w:rsidR="00315528">
        <w:t>4</w:t>
      </w:r>
    </w:p>
    <w:p w14:paraId="29BE352B" w14:textId="77777777" w:rsidR="005968A9" w:rsidRDefault="005968A9" w:rsidP="007305C9"/>
    <w:p w14:paraId="010A7084" w14:textId="77777777" w:rsidR="006C616C" w:rsidRDefault="006C616C" w:rsidP="006C616C">
      <w:r>
        <w:t>O</w:t>
      </w:r>
      <w:r w:rsidR="005968A9">
        <w:t>n the right we show the usual notation for attaching a clock to a register</w:t>
      </w:r>
      <w:r>
        <w:t xml:space="preserve">. </w:t>
      </w:r>
      <w:r w:rsidR="005968A9">
        <w:t xml:space="preserve">In these pictures, each line </w:t>
      </w:r>
      <w:r>
        <w:t xml:space="preserve">(but not the clock) </w:t>
      </w:r>
      <w:r w:rsidR="005968A9">
        <w:t xml:space="preserve">represents a "bus" of however many bits </w:t>
      </w:r>
      <w:r>
        <w:t xml:space="preserve">n </w:t>
      </w:r>
      <w:r w:rsidR="005968A9">
        <w:t xml:space="preserve">is used to represent a digital sample. The triangle symbol for a multiplier suggests an "amplifier" which scales a signal. Later we shall use a simple X placed on a bus to indicate multiplication by a constant. </w:t>
      </w:r>
      <w:r>
        <w:t xml:space="preserve">The flip-flops are clocked by </w:t>
      </w:r>
      <w:r w:rsidR="00CC256C">
        <w:t>a square-wave clock pulse train</w:t>
      </w:r>
      <w:r>
        <w:t xml:space="preserve"> having period Δt. At each positive edge of the clock signal, the value </w:t>
      </w:r>
      <w:r w:rsidR="000A7DF7">
        <w:t xml:space="preserve">which </w:t>
      </w:r>
      <w:r w:rsidR="009A442A">
        <w:t xml:space="preserve">the register input has just before that edge is loaded into the register. The register output then holds that value constant until the next positive clock edge. </w:t>
      </w:r>
      <w:r>
        <w:t xml:space="preserve"> </w:t>
      </w:r>
    </w:p>
    <w:p w14:paraId="088B2CC8" w14:textId="77777777" w:rsidR="000A7DF7" w:rsidRDefault="000A7DF7" w:rsidP="006C616C">
      <w:r>
        <w:tab/>
        <w:t>Here is the response of the circuit of Fig 24.</w:t>
      </w:r>
      <w:r w:rsidR="00315528">
        <w:t>3</w:t>
      </w:r>
      <w:r>
        <w:t xml:space="preserve"> to a unit impulse aligned with i</w:t>
      </w:r>
      <w:r>
        <w:rPr>
          <w:rStyle w:val="subscript"/>
        </w:rPr>
        <w:t>1</w:t>
      </w:r>
      <w:r>
        <w:t xml:space="preserve"> : </w:t>
      </w:r>
    </w:p>
    <w:p w14:paraId="5E41AA4E" w14:textId="77777777" w:rsidR="001C2FBF" w:rsidRDefault="001C2FBF" w:rsidP="006C616C"/>
    <w:p w14:paraId="182F59C7" w14:textId="77777777" w:rsidR="001C2FBF" w:rsidRPr="008E304C" w:rsidRDefault="001C2FBF" w:rsidP="003064B0">
      <w:pPr>
        <w:tabs>
          <w:tab w:val="left" w:pos="7200"/>
          <w:tab w:val="left" w:pos="7920"/>
          <w:tab w:val="right" w:pos="9270"/>
        </w:tabs>
      </w:pPr>
      <w:r>
        <w:tab/>
      </w:r>
      <w:r w:rsidR="00C73160">
        <w:tab/>
      </w:r>
      <w:r w:rsidR="00C73160">
        <w:tab/>
      </w:r>
      <w:r w:rsidR="00C73160">
        <w:tab/>
      </w:r>
      <w:r w:rsidR="00C73160">
        <w:tab/>
      </w:r>
      <w:r>
        <w:pict>
          <v:shape id="_x0000_i1061" type="#_x0000_t75" style="width:151.5pt;height:105pt">
            <v:imagedata r:id="rId51" o:title=""/>
          </v:shape>
        </w:pict>
      </w:r>
      <w:r w:rsidR="00C73160">
        <w:tab/>
      </w:r>
      <w:r w:rsidR="00C73160">
        <w:tab/>
      </w:r>
      <w:r w:rsidR="00C73160">
        <w:tab/>
      </w:r>
      <w:r w:rsidR="00C73160">
        <w:tab/>
      </w:r>
      <w:r w:rsidR="008E304C">
        <w:t>Fig 24.</w:t>
      </w:r>
      <w:r w:rsidR="00315528">
        <w:t>5</w:t>
      </w:r>
    </w:p>
    <w:p w14:paraId="6B93E495" w14:textId="77777777" w:rsidR="001C2FBF" w:rsidRDefault="001C2FBF" w:rsidP="006C616C"/>
    <w:p w14:paraId="23B5184C" w14:textId="77777777" w:rsidR="001C2FBF" w:rsidRPr="000A7DF7" w:rsidRDefault="001C2FBF" w:rsidP="006C616C">
      <w:r>
        <w:t xml:space="preserve">and it seems pretty clear that the impulse response is finite. </w:t>
      </w:r>
    </w:p>
    <w:p w14:paraId="7571F24C" w14:textId="77777777" w:rsidR="009A442A" w:rsidRDefault="009A442A" w:rsidP="006C616C"/>
    <w:p w14:paraId="2F6953E2" w14:textId="77777777" w:rsidR="00BF364D" w:rsidRDefault="009A442A" w:rsidP="007305C9">
      <w:r>
        <w:t>We now consider a</w:t>
      </w:r>
      <w:r w:rsidR="0079455A">
        <w:t xml:space="preserve"> different example with poles. </w:t>
      </w:r>
      <w:r w:rsidR="007305C9">
        <w:t xml:space="preserve">Suppose </w:t>
      </w:r>
      <w:r w:rsidR="00BF364D">
        <w:t>H</w:t>
      </w:r>
      <w:r w:rsidR="007305C9">
        <w:t>"(z) is th</w:t>
      </w:r>
      <w:r w:rsidR="00BF364D">
        <w:t xml:space="preserve">e inverse of that </w:t>
      </w:r>
      <w:r w:rsidR="00CC256C">
        <w:t>of</w:t>
      </w:r>
      <w:r w:rsidR="00BF364D">
        <w:t xml:space="preserve"> the previous example, </w:t>
      </w:r>
    </w:p>
    <w:p w14:paraId="76C3CBC2" w14:textId="77777777" w:rsidR="002B05B5" w:rsidRDefault="002B05B5" w:rsidP="007305C9"/>
    <w:p w14:paraId="506CB654" w14:textId="77777777" w:rsidR="00BF364D" w:rsidRPr="008E304C" w:rsidRDefault="00BF364D" w:rsidP="003064B0">
      <w:pPr>
        <w:tabs>
          <w:tab w:val="left" w:pos="7200"/>
          <w:tab w:val="left" w:pos="7920"/>
          <w:tab w:val="right" w:pos="9270"/>
        </w:tabs>
      </w:pPr>
      <w:r>
        <w:tab/>
        <w:t xml:space="preserve">H"(z) = </w:t>
      </w:r>
      <w:r>
        <w:fldChar w:fldCharType="begin"/>
      </w:r>
      <w:r>
        <w:instrText xml:space="preserve"> EQ \f(z</w:instrText>
      </w:r>
      <w:r>
        <w:rPr>
          <w:rStyle w:val="superscript"/>
        </w:rPr>
        <w:instrText>2</w:instrText>
      </w:r>
      <w:r>
        <w:instrText>,Az</w:instrText>
      </w:r>
      <w:r>
        <w:rPr>
          <w:rStyle w:val="superscript"/>
        </w:rPr>
        <w:instrText>2</w:instrText>
      </w:r>
      <w:r>
        <w:instrText xml:space="preserve">+Bz+C) </w:instrText>
      </w:r>
      <w:r>
        <w:fldChar w:fldCharType="end"/>
      </w:r>
      <w:r>
        <w:t xml:space="preserve"> = </w:t>
      </w:r>
      <w:r>
        <w:fldChar w:fldCharType="begin"/>
      </w:r>
      <w:r>
        <w:instrText xml:space="preserve"> EQ \f(1,A+Bz</w:instrText>
      </w:r>
      <w:r>
        <w:rPr>
          <w:rStyle w:val="superscript"/>
        </w:rPr>
        <w:instrText>-1</w:instrText>
      </w:r>
      <w:r>
        <w:instrText>+Cz</w:instrText>
      </w:r>
      <w:r>
        <w:rPr>
          <w:rStyle w:val="superscript"/>
        </w:rPr>
        <w:instrText>-2</w:instrText>
      </w:r>
      <w:r>
        <w:instrText xml:space="preserve">) </w:instrText>
      </w:r>
      <w:r>
        <w:fldChar w:fldCharType="end"/>
      </w:r>
      <w:r w:rsidR="008E304C">
        <w:tab/>
      </w:r>
      <w:r w:rsidR="008E304C">
        <w:tab/>
      </w:r>
      <w:r w:rsidR="008E304C">
        <w:tab/>
      </w:r>
      <w:r w:rsidR="008E304C">
        <w:tab/>
      </w:r>
      <w:r w:rsidR="008E304C">
        <w:tab/>
      </w:r>
      <w:r w:rsidR="008E304C">
        <w:tab/>
      </w:r>
      <w:r w:rsidR="008E304C">
        <w:tab/>
        <w:t>(24.29)</w:t>
      </w:r>
    </w:p>
    <w:p w14:paraId="759BA13C" w14:textId="77777777" w:rsidR="00BF364D" w:rsidRDefault="00BF364D" w:rsidP="007305C9"/>
    <w:p w14:paraId="6E856A23" w14:textId="77777777" w:rsidR="007305C9" w:rsidRDefault="00CC256C" w:rsidP="007305C9">
      <w:r>
        <w:t>so now</w:t>
      </w:r>
      <w:r w:rsidR="00BF364D">
        <w:t xml:space="preserve"> H"(z) has some non-zero poles</w:t>
      </w:r>
      <w:r>
        <w:t xml:space="preserve"> (poles not at z=0)</w:t>
      </w:r>
      <w:r w:rsidR="00BF364D">
        <w:t xml:space="preserve">. </w:t>
      </w:r>
      <w:r w:rsidR="007305C9">
        <w:t>Then we get I and O swapped, so</w:t>
      </w:r>
    </w:p>
    <w:p w14:paraId="0F45BDEC" w14:textId="77777777" w:rsidR="007305C9" w:rsidRDefault="007305C9" w:rsidP="007305C9"/>
    <w:p w14:paraId="0193CE4C" w14:textId="77777777" w:rsidR="007305C9" w:rsidRPr="00D079D2" w:rsidRDefault="007305C9" w:rsidP="003064B0">
      <w:pPr>
        <w:tabs>
          <w:tab w:val="left" w:pos="7200"/>
          <w:tab w:val="left" w:pos="7920"/>
          <w:tab w:val="right" w:pos="9270"/>
        </w:tabs>
      </w:pPr>
      <w:r>
        <w:tab/>
        <w:t>I"(z) = [</w:t>
      </w:r>
      <w:r w:rsidR="00CA1B4F">
        <w:t xml:space="preserve"> </w:t>
      </w:r>
      <w:r>
        <w:t>A + Bz</w:t>
      </w:r>
      <w:r w:rsidRPr="00915D82">
        <w:rPr>
          <w:rStyle w:val="superscript"/>
        </w:rPr>
        <w:t>-1</w:t>
      </w:r>
      <w:r>
        <w:t xml:space="preserve"> + Cz</w:t>
      </w:r>
      <w:r w:rsidRPr="00915D82">
        <w:rPr>
          <w:rStyle w:val="superscript"/>
        </w:rPr>
        <w:t>-2</w:t>
      </w:r>
      <w:r w:rsidR="00CA1B4F">
        <w:rPr>
          <w:rStyle w:val="superscript"/>
        </w:rPr>
        <w:t xml:space="preserve"> </w:t>
      </w:r>
      <w:r>
        <w:t>] O"(z)</w:t>
      </w:r>
      <w:r w:rsidR="002B05B5">
        <w:t xml:space="preserve">  </w:t>
      </w:r>
      <w:r w:rsidR="00CC256C">
        <w:t xml:space="preserve">. </w:t>
      </w:r>
      <w:r w:rsidR="00CC256C">
        <w:tab/>
      </w:r>
      <w:r w:rsidR="00D079D2">
        <w:tab/>
      </w:r>
      <w:r w:rsidR="00D079D2">
        <w:tab/>
      </w:r>
      <w:r w:rsidR="00D079D2">
        <w:tab/>
      </w:r>
      <w:r w:rsidR="00D079D2">
        <w:tab/>
      </w:r>
      <w:r w:rsidR="00D079D2">
        <w:tab/>
      </w:r>
      <w:r w:rsidR="00D079D2">
        <w:tab/>
      </w:r>
      <w:r w:rsidR="00D079D2">
        <w:tab/>
        <w:t>(24.</w:t>
      </w:r>
      <w:r w:rsidR="008E304C">
        <w:t>3</w:t>
      </w:r>
      <w:r w:rsidR="00D079D2">
        <w:t>0)</w:t>
      </w:r>
    </w:p>
    <w:p w14:paraId="1E5DD8A2" w14:textId="77777777" w:rsidR="007305C9" w:rsidRDefault="007305C9" w:rsidP="007305C9"/>
    <w:p w14:paraId="114C79F9" w14:textId="77777777" w:rsidR="007305C9" w:rsidRDefault="0000756A" w:rsidP="007305C9">
      <w:r>
        <w:t>Solve this for O"(z) in the following manner (solve for A</w:t>
      </w:r>
      <w:r w:rsidRPr="0000756A">
        <w:t xml:space="preserve"> </w:t>
      </w:r>
      <w:r>
        <w:t xml:space="preserve">O"(z) then divide by A), </w:t>
      </w:r>
    </w:p>
    <w:p w14:paraId="3DF01080" w14:textId="77777777" w:rsidR="007305C9" w:rsidRDefault="007305C9" w:rsidP="007305C9"/>
    <w:p w14:paraId="3DB5C1D3" w14:textId="77777777" w:rsidR="007305C9" w:rsidRDefault="007305C9" w:rsidP="003064B0">
      <w:pPr>
        <w:tabs>
          <w:tab w:val="left" w:pos="7200"/>
          <w:tab w:val="left" w:pos="7920"/>
          <w:tab w:val="right" w:pos="9270"/>
        </w:tabs>
      </w:pPr>
      <w:r>
        <w:tab/>
        <w:t>O"(z) = (1/A) I"(z)</w:t>
      </w:r>
      <w:r w:rsidR="00CA1B4F">
        <w:t xml:space="preserve"> </w:t>
      </w:r>
      <w:r w:rsidR="00367C44">
        <w:t>+ (</w:t>
      </w:r>
      <w:r>
        <w:t>- B/A) z</w:t>
      </w:r>
      <w:r w:rsidRPr="00915D82">
        <w:rPr>
          <w:rStyle w:val="superscript"/>
        </w:rPr>
        <w:t>-1</w:t>
      </w:r>
      <w:r w:rsidR="00367C44">
        <w:t xml:space="preserve"> O"(z) + (</w:t>
      </w:r>
      <w:r>
        <w:t>- C/A) z</w:t>
      </w:r>
      <w:r w:rsidRPr="00915D82">
        <w:rPr>
          <w:rStyle w:val="superscript"/>
        </w:rPr>
        <w:t>-2</w:t>
      </w:r>
      <w:r>
        <w:t xml:space="preserve"> O"(z)</w:t>
      </w:r>
      <w:r w:rsidR="00367C44">
        <w:tab/>
      </w:r>
      <w:r w:rsidR="002B05B5">
        <w:t>.</w:t>
      </w:r>
      <w:r w:rsidR="00367C44">
        <w:tab/>
      </w:r>
      <w:r w:rsidR="00367C44">
        <w:tab/>
      </w:r>
      <w:r w:rsidR="00367C44">
        <w:tab/>
      </w:r>
      <w:r w:rsidR="00367C44">
        <w:tab/>
        <w:t>(24.</w:t>
      </w:r>
      <w:r w:rsidR="008E304C">
        <w:t>3</w:t>
      </w:r>
      <w:r w:rsidR="00367C44">
        <w:t>1)</w:t>
      </w:r>
    </w:p>
    <w:p w14:paraId="00D98A2E" w14:textId="77777777" w:rsidR="001C38A3" w:rsidRDefault="001C38A3" w:rsidP="007305C9"/>
    <w:p w14:paraId="3496C7F9" w14:textId="77777777" w:rsidR="001C38A3" w:rsidRDefault="001C38A3" w:rsidP="007305C9">
      <w:r>
        <w:t>Translating this to the time domain using rule (24.</w:t>
      </w:r>
      <w:r w:rsidR="00CC256C">
        <w:t>11</w:t>
      </w:r>
      <w:r>
        <w:t>) gives,</w:t>
      </w:r>
    </w:p>
    <w:p w14:paraId="17827D51" w14:textId="77777777" w:rsidR="001C38A3" w:rsidRDefault="001C38A3" w:rsidP="007305C9"/>
    <w:p w14:paraId="040E53F3" w14:textId="77777777" w:rsidR="001C38A3" w:rsidRPr="001C38A3" w:rsidRDefault="001C38A3" w:rsidP="003064B0">
      <w:pPr>
        <w:tabs>
          <w:tab w:val="left" w:pos="7200"/>
          <w:tab w:val="left" w:pos="7920"/>
          <w:tab w:val="right" w:pos="9270"/>
        </w:tabs>
      </w:pPr>
      <w:r>
        <w:tab/>
        <w:t>o</w:t>
      </w:r>
      <w:r>
        <w:rPr>
          <w:rStyle w:val="subscript"/>
        </w:rPr>
        <w:t>n</w:t>
      </w:r>
      <w:r>
        <w:t xml:space="preserve"> = (1/A) i</w:t>
      </w:r>
      <w:r>
        <w:rPr>
          <w:rStyle w:val="subscript"/>
        </w:rPr>
        <w:t xml:space="preserve">n </w:t>
      </w:r>
      <w:r>
        <w:t>+  (- B/A) o</w:t>
      </w:r>
      <w:r>
        <w:rPr>
          <w:rStyle w:val="subscript"/>
        </w:rPr>
        <w:t xml:space="preserve">n-1  </w:t>
      </w:r>
      <w:r>
        <w:t>+  (- C/A) o</w:t>
      </w:r>
      <w:r>
        <w:rPr>
          <w:rStyle w:val="subscript"/>
        </w:rPr>
        <w:t>n-2</w:t>
      </w:r>
      <w:r w:rsidR="002B05B5">
        <w:t xml:space="preserve">  .</w:t>
      </w:r>
      <w:r>
        <w:tab/>
      </w:r>
      <w:r>
        <w:tab/>
      </w:r>
      <w:r>
        <w:tab/>
      </w:r>
      <w:r>
        <w:tab/>
      </w:r>
      <w:r>
        <w:tab/>
      </w:r>
      <w:r>
        <w:tab/>
        <w:t>(24.</w:t>
      </w:r>
      <w:r w:rsidR="008E304C">
        <w:t>3</w:t>
      </w:r>
      <w:r>
        <w:t>2)</w:t>
      </w:r>
    </w:p>
    <w:p w14:paraId="34B73FFF" w14:textId="77777777" w:rsidR="001C38A3" w:rsidRDefault="001C38A3" w:rsidP="007305C9"/>
    <w:p w14:paraId="751EE9FF" w14:textId="77777777" w:rsidR="001C38A3" w:rsidRDefault="001C38A3" w:rsidP="007305C9">
      <w:r>
        <w:t>The corresponding drawings are these</w:t>
      </w:r>
      <w:r w:rsidR="0056325E">
        <w:t xml:space="preserve"> :</w:t>
      </w:r>
    </w:p>
    <w:p w14:paraId="3E03C15A" w14:textId="77777777" w:rsidR="001C38A3" w:rsidRDefault="001C38A3" w:rsidP="007305C9"/>
    <w:p w14:paraId="311D7688" w14:textId="77777777" w:rsidR="001C38A3" w:rsidRDefault="00626C1E" w:rsidP="007305C9">
      <w:r>
        <w:pict>
          <v:shape id="_x0000_i1062" type="#_x0000_t75" style="width:467.25pt;height:125.25pt">
            <v:imagedata r:id="rId52" o:title=""/>
          </v:shape>
        </w:pict>
      </w:r>
    </w:p>
    <w:p w14:paraId="52591B44" w14:textId="77777777" w:rsidR="008E304C" w:rsidRPr="001C38A3" w:rsidRDefault="008E304C" w:rsidP="003064B0">
      <w:pPr>
        <w:tabs>
          <w:tab w:val="left" w:pos="7200"/>
          <w:tab w:val="left" w:pos="7920"/>
          <w:tab w:val="right" w:pos="9270"/>
        </w:tabs>
      </w:pPr>
      <w:r>
        <w:tab/>
      </w:r>
      <w:r>
        <w:tab/>
      </w:r>
      <w:r>
        <w:tab/>
      </w:r>
      <w:r>
        <w:tab/>
      </w:r>
      <w:r>
        <w:tab/>
      </w:r>
      <w:r>
        <w:tab/>
      </w:r>
      <w:r>
        <w:tab/>
      </w:r>
      <w:r>
        <w:tab/>
      </w:r>
      <w:r>
        <w:tab/>
      </w:r>
      <w:r>
        <w:tab/>
      </w:r>
      <w:r>
        <w:tab/>
      </w:r>
      <w:r>
        <w:tab/>
        <w:t xml:space="preserve">     </w:t>
      </w:r>
      <w:r w:rsidR="00B9415B">
        <w:tab/>
      </w:r>
      <w:r>
        <w:t xml:space="preserve">  Fig 24.</w:t>
      </w:r>
      <w:r w:rsidR="00315528">
        <w:t>6</w:t>
      </w:r>
    </w:p>
    <w:p w14:paraId="3F77F411" w14:textId="77777777" w:rsidR="007305C9" w:rsidRDefault="007305C9" w:rsidP="007305C9"/>
    <w:p w14:paraId="77DB0D62" w14:textId="77777777" w:rsidR="007305C9" w:rsidRDefault="007305C9" w:rsidP="007305C9">
      <w:r>
        <w:t xml:space="preserve">Here </w:t>
      </w:r>
      <w:r w:rsidR="00626C1E">
        <w:t>one</w:t>
      </w:r>
      <w:r>
        <w:t xml:space="preserve"> can see the feedback</w:t>
      </w:r>
      <w:r w:rsidR="00CC256C">
        <w:t xml:space="preserve">: register inputs are dependent on register outputs. </w:t>
      </w:r>
      <w:r>
        <w:t xml:space="preserve">This is an </w:t>
      </w:r>
      <w:r w:rsidR="0000756A" w:rsidRPr="001C38A3">
        <w:rPr>
          <w:b/>
        </w:rPr>
        <w:t>Infinite Impulse Response</w:t>
      </w:r>
      <w:r w:rsidR="0000756A">
        <w:t xml:space="preserve"> (</w:t>
      </w:r>
      <w:r w:rsidR="0000756A" w:rsidRPr="001C38A3">
        <w:rPr>
          <w:b/>
        </w:rPr>
        <w:t>IIR</w:t>
      </w:r>
      <w:r w:rsidR="0000756A">
        <w:t>)</w:t>
      </w:r>
      <w:r>
        <w:t xml:space="preserve"> filter, since the impulse response </w:t>
      </w:r>
      <w:r w:rsidR="0056325E">
        <w:t>h</w:t>
      </w:r>
      <w:r w:rsidRPr="008219CC">
        <w:rPr>
          <w:rStyle w:val="subscript"/>
        </w:rPr>
        <w:t xml:space="preserve">n </w:t>
      </w:r>
      <w:r>
        <w:t>carries o</w:t>
      </w:r>
      <w:r w:rsidR="0079455A">
        <w:t xml:space="preserve">n forever due to the feedback. </w:t>
      </w:r>
      <w:r>
        <w:t xml:space="preserve">See </w:t>
      </w:r>
      <w:r w:rsidR="0056325E">
        <w:t>h</w:t>
      </w:r>
      <w:r w:rsidRPr="008219CC">
        <w:rPr>
          <w:rStyle w:val="subscript"/>
        </w:rPr>
        <w:t>n</w:t>
      </w:r>
      <w:r>
        <w:t xml:space="preserve"> in </w:t>
      </w:r>
      <w:r w:rsidR="00CC256C">
        <w:t>(24.19) as another example</w:t>
      </w:r>
      <w:r>
        <w:t>:</w:t>
      </w:r>
      <w:r w:rsidR="00CA1B4F">
        <w:t xml:space="preserve"> </w:t>
      </w:r>
      <w:r w:rsidR="00CC256C">
        <w:t>geometric</w:t>
      </w:r>
      <w:r>
        <w:t xml:space="preserve"> decay</w:t>
      </w:r>
      <w:r w:rsidR="00CC256C">
        <w:t xml:space="preserve"> which </w:t>
      </w:r>
      <w:r>
        <w:t>never goes away completely.</w:t>
      </w:r>
      <w:r w:rsidR="00CC256C">
        <w:t xml:space="preserve"> In that example the transfer function H(z") has a pole as shown in (24.17). </w:t>
      </w:r>
      <w:r>
        <w:t xml:space="preserve">[ </w:t>
      </w:r>
      <w:r w:rsidR="00CC256C">
        <w:t>The response might</w:t>
      </w:r>
      <w:r>
        <w:t xml:space="preserve"> go away in a real digital circuit with a finite number of quantization bits. ]</w:t>
      </w:r>
    </w:p>
    <w:p w14:paraId="299D674F" w14:textId="77777777" w:rsidR="009B2FF2" w:rsidRDefault="009B2FF2" w:rsidP="007305C9"/>
    <w:p w14:paraId="1690FB2C" w14:textId="77777777" w:rsidR="009B2FF2" w:rsidRPr="00E60690" w:rsidRDefault="009B2FF2" w:rsidP="005078AD">
      <w:pPr>
        <w:pStyle w:val="Heading4"/>
      </w:pPr>
      <w:bookmarkStart w:id="52" w:name="_Toc363827583"/>
      <w:r w:rsidRPr="00E60690">
        <w:t xml:space="preserve">(g) The </w:t>
      </w:r>
      <w:r w:rsidR="00673E99">
        <w:t>D</w:t>
      </w:r>
      <w:r w:rsidRPr="00E60690">
        <w:t>igital RC filter revisited</w:t>
      </w:r>
      <w:bookmarkEnd w:id="52"/>
    </w:p>
    <w:p w14:paraId="530086AC" w14:textId="77777777" w:rsidR="0000756A" w:rsidRDefault="0000756A" w:rsidP="007305C9"/>
    <w:p w14:paraId="563B5D75" w14:textId="77777777" w:rsidR="0000756A" w:rsidRDefault="0000756A" w:rsidP="007305C9">
      <w:r>
        <w:t>We can now draw up the RC filter discussed above. We had</w:t>
      </w:r>
      <w:r w:rsidR="00D079D2">
        <w:t xml:space="preserve"> in (24.1</w:t>
      </w:r>
      <w:r w:rsidR="00626C1E">
        <w:t>6</w:t>
      </w:r>
      <w:r w:rsidR="00D079D2">
        <w:t>)</w:t>
      </w:r>
      <w:r w:rsidR="00626C1E">
        <w:t xml:space="preserve"> and (24.17)</w:t>
      </w:r>
      <w:r w:rsidR="00D079D2">
        <w:t xml:space="preserve">, </w:t>
      </w:r>
    </w:p>
    <w:p w14:paraId="3E7D3DB3" w14:textId="77777777" w:rsidR="0000756A" w:rsidRDefault="0000756A" w:rsidP="007305C9"/>
    <w:p w14:paraId="65B4E0F4" w14:textId="77777777" w:rsidR="0000756A" w:rsidRPr="00D079D2" w:rsidRDefault="0000756A" w:rsidP="003064B0">
      <w:pPr>
        <w:tabs>
          <w:tab w:val="left" w:pos="7200"/>
          <w:tab w:val="left" w:pos="7920"/>
          <w:tab w:val="right" w:pos="9270"/>
        </w:tabs>
      </w:pPr>
      <w:r>
        <w:tab/>
        <w:t>O"(z) =  [</w:t>
      </w:r>
      <w:r w:rsidR="0056325E">
        <w:t>H</w:t>
      </w:r>
      <w:r>
        <w:t xml:space="preserve">"(z) ]I"(z) = </w:t>
      </w:r>
      <w:r>
        <w:fldChar w:fldCharType="begin"/>
      </w:r>
      <w:r>
        <w:instrText xml:space="preserve"> EQ \f(z/(1+α),</w:instrText>
      </w:r>
      <w:r w:rsidRPr="00305433">
        <w:instrText xml:space="preserve"> </w:instrText>
      </w:r>
      <w:r>
        <w:instrText xml:space="preserve">z - α/(1+α)) </w:instrText>
      </w:r>
      <w:r>
        <w:fldChar w:fldCharType="end"/>
      </w:r>
      <w:r>
        <w:t xml:space="preserve"> I"(z)  =  </w:t>
      </w:r>
      <w:r>
        <w:fldChar w:fldCharType="begin"/>
      </w:r>
      <w:r>
        <w:instrText xml:space="preserve"> EQ \f(1/(1+α),</w:instrText>
      </w:r>
      <w:r w:rsidRPr="00305433">
        <w:instrText xml:space="preserve"> </w:instrText>
      </w:r>
      <w:r>
        <w:instrText>1 - z</w:instrText>
      </w:r>
      <w:r>
        <w:rPr>
          <w:rStyle w:val="superscript"/>
        </w:rPr>
        <w:instrText>-1</w:instrText>
      </w:r>
      <w:r>
        <w:instrText xml:space="preserve">α/(1+α)) </w:instrText>
      </w:r>
      <w:r>
        <w:fldChar w:fldCharType="end"/>
      </w:r>
      <w:r w:rsidR="00666241">
        <w:t xml:space="preserve"> I"(z)</w:t>
      </w:r>
      <w:r w:rsidR="00D079D2">
        <w:tab/>
      </w:r>
      <w:r w:rsidR="00D079D2">
        <w:tab/>
      </w:r>
      <w:r w:rsidR="00D079D2">
        <w:tab/>
      </w:r>
      <w:r w:rsidR="00D079D2">
        <w:tab/>
        <w:t>(24.</w:t>
      </w:r>
      <w:r w:rsidR="008E304C">
        <w:t>33</w:t>
      </w:r>
      <w:r w:rsidR="00D079D2">
        <w:t>)</w:t>
      </w:r>
    </w:p>
    <w:p w14:paraId="6726E42E" w14:textId="77777777" w:rsidR="0000756A" w:rsidRDefault="0000756A" w:rsidP="0000756A">
      <w:r>
        <w:t>or</w:t>
      </w:r>
    </w:p>
    <w:p w14:paraId="5A0C95FF" w14:textId="77777777" w:rsidR="0000756A" w:rsidRDefault="0000756A" w:rsidP="0000756A">
      <w:r>
        <w:tab/>
      </w:r>
      <w:r w:rsidR="00666241">
        <w:t xml:space="preserve">O"(z) </w:t>
      </w:r>
      <w:r w:rsidR="00626C1E">
        <w:t>–</w:t>
      </w:r>
      <w:r w:rsidR="00666241">
        <w:t xml:space="preserve"> </w:t>
      </w:r>
      <w:r w:rsidR="00666241">
        <w:fldChar w:fldCharType="begin"/>
      </w:r>
      <w:r w:rsidR="00666241">
        <w:instrText xml:space="preserve"> EQ \F(α, 1+α) </w:instrText>
      </w:r>
      <w:r w:rsidR="00666241">
        <w:fldChar w:fldCharType="end"/>
      </w:r>
      <w:r w:rsidR="00666241">
        <w:t>z</w:t>
      </w:r>
      <w:r w:rsidR="00666241">
        <w:rPr>
          <w:rStyle w:val="superscript"/>
        </w:rPr>
        <w:t>-1</w:t>
      </w:r>
      <w:r w:rsidR="00666241" w:rsidRPr="00666241">
        <w:t xml:space="preserve"> </w:t>
      </w:r>
      <w:r w:rsidR="00666241">
        <w:t xml:space="preserve">O"(z) = </w:t>
      </w:r>
      <w:r w:rsidR="00666241">
        <w:fldChar w:fldCharType="begin"/>
      </w:r>
      <w:r w:rsidR="00666241">
        <w:instrText xml:space="preserve"> EQ \F(1, 1+α) </w:instrText>
      </w:r>
      <w:r w:rsidR="00666241">
        <w:fldChar w:fldCharType="end"/>
      </w:r>
      <w:r w:rsidR="00666241" w:rsidRPr="00666241">
        <w:t xml:space="preserve"> </w:t>
      </w:r>
      <w:r w:rsidR="00666241">
        <w:t>I"(z)</w:t>
      </w:r>
    </w:p>
    <w:p w14:paraId="2FE336F2" w14:textId="77777777" w:rsidR="00666241" w:rsidRDefault="00666241" w:rsidP="0000756A">
      <w:r>
        <w:t>or</w:t>
      </w:r>
    </w:p>
    <w:p w14:paraId="3ABFBD8D" w14:textId="77777777" w:rsidR="00666241" w:rsidRPr="00D079D2" w:rsidRDefault="00666241" w:rsidP="003064B0">
      <w:pPr>
        <w:tabs>
          <w:tab w:val="left" w:pos="7200"/>
          <w:tab w:val="left" w:pos="7920"/>
          <w:tab w:val="right" w:pos="9270"/>
        </w:tabs>
      </w:pPr>
      <w:r>
        <w:tab/>
        <w:t xml:space="preserve">O"(z)  = </w:t>
      </w:r>
      <w:r>
        <w:fldChar w:fldCharType="begin"/>
      </w:r>
      <w:r>
        <w:instrText xml:space="preserve"> EQ \F(α, 1+α) </w:instrText>
      </w:r>
      <w:r>
        <w:fldChar w:fldCharType="end"/>
      </w:r>
      <w:r>
        <w:t>z</w:t>
      </w:r>
      <w:r>
        <w:rPr>
          <w:rStyle w:val="superscript"/>
        </w:rPr>
        <w:t>-1</w:t>
      </w:r>
      <w:r w:rsidRPr="00666241">
        <w:t xml:space="preserve"> </w:t>
      </w:r>
      <w:r>
        <w:t xml:space="preserve">O"(z) </w:t>
      </w:r>
      <w:r w:rsidR="00626C1E">
        <w:t xml:space="preserve"> </w:t>
      </w:r>
      <w:r>
        <w:t xml:space="preserve">+ </w:t>
      </w:r>
      <w:r>
        <w:fldChar w:fldCharType="begin"/>
      </w:r>
      <w:r>
        <w:instrText xml:space="preserve"> EQ \F(1, 1+α) </w:instrText>
      </w:r>
      <w:r>
        <w:fldChar w:fldCharType="end"/>
      </w:r>
      <w:r w:rsidRPr="00666241">
        <w:t xml:space="preserve"> </w:t>
      </w:r>
      <w:r>
        <w:t>I"(z)</w:t>
      </w:r>
      <w:r w:rsidR="00C039E5">
        <w:tab/>
      </w:r>
      <w:r w:rsidR="00626C1E">
        <w:tab/>
      </w:r>
      <w:r w:rsidR="00626C1E">
        <w:tab/>
      </w:r>
      <w:r w:rsidR="00626C1E">
        <w:tab/>
      </w:r>
      <w:r w:rsidR="00626C1E">
        <w:tab/>
      </w:r>
      <w:r w:rsidR="00626C1E">
        <w:tab/>
      </w:r>
      <w:r w:rsidR="00626C1E">
        <w:tab/>
      </w:r>
      <w:r w:rsidR="00D079D2">
        <w:t>(24.</w:t>
      </w:r>
      <w:r w:rsidR="008E304C">
        <w:t>34</w:t>
      </w:r>
      <w:r w:rsidR="00D079D2">
        <w:t>)</w:t>
      </w:r>
    </w:p>
    <w:p w14:paraId="68D7A9AE" w14:textId="77777777" w:rsidR="00C039E5" w:rsidRDefault="00C039E5" w:rsidP="0000756A"/>
    <w:p w14:paraId="349561C9" w14:textId="77777777" w:rsidR="00C039E5" w:rsidRDefault="00367C44" w:rsidP="003064B0">
      <w:pPr>
        <w:tabs>
          <w:tab w:val="left" w:pos="7200"/>
          <w:tab w:val="left" w:pos="7920"/>
          <w:tab w:val="right" w:pos="9270"/>
        </w:tabs>
      </w:pPr>
      <w:r>
        <w:tab/>
      </w:r>
      <w:r w:rsidR="00C73160">
        <w:tab/>
      </w:r>
      <w:r w:rsidR="00C73160">
        <w:tab/>
      </w:r>
      <w:r>
        <w:pict>
          <v:shape id="_x0000_i1063" type="#_x0000_t75" style="width:295.5pt;height:84pt">
            <v:imagedata r:id="rId53" o:title=""/>
          </v:shape>
        </w:pict>
      </w:r>
      <w:r w:rsidR="00C73160">
        <w:tab/>
      </w:r>
      <w:r w:rsidR="00C73160">
        <w:tab/>
      </w:r>
      <w:r w:rsidR="00C40162">
        <w:t>Fig 24.</w:t>
      </w:r>
      <w:r w:rsidR="00315528">
        <w:t>7</w:t>
      </w:r>
    </w:p>
    <w:p w14:paraId="61D5333C" w14:textId="77777777" w:rsidR="003A19A5" w:rsidRDefault="003A19A5" w:rsidP="0000756A"/>
    <w:p w14:paraId="4B1B6F1F" w14:textId="77777777" w:rsidR="003A19A5" w:rsidRPr="00C40162" w:rsidRDefault="003A19A5" w:rsidP="0000756A">
      <w:r>
        <w:t xml:space="preserve">As just noted above, the presence of a non-zero pole in H"(z) gives feedback. </w:t>
      </w:r>
    </w:p>
    <w:p w14:paraId="7682C86F" w14:textId="77777777" w:rsidR="003F61F2" w:rsidRDefault="003F61F2" w:rsidP="0000756A"/>
    <w:p w14:paraId="125031CE" w14:textId="77777777" w:rsidR="003F61F2" w:rsidRDefault="00D079D2" w:rsidP="0000756A">
      <w:r>
        <w:t>D</w:t>
      </w:r>
      <w:r w:rsidR="00675887">
        <w:t>efini</w:t>
      </w:r>
      <w:r>
        <w:t>ng</w:t>
      </w:r>
      <w:r w:rsidR="003F61F2">
        <w:t xml:space="preserve"> β ≡ 1/α  = (Δt/RC), then </w:t>
      </w:r>
      <w:r w:rsidR="00530506">
        <w:t xml:space="preserve">in the regime </w:t>
      </w:r>
      <w:r w:rsidR="002B05B5">
        <w:t>in which the filter is accurate</w:t>
      </w:r>
      <w:r w:rsidR="00530506">
        <w:t xml:space="preserve"> α &gt;&gt; 1 so</w:t>
      </w:r>
      <w:r>
        <w:t xml:space="preserve"> </w:t>
      </w:r>
      <w:r w:rsidR="00ED7B31">
        <w:t>β &lt;&lt; 1, and then</w:t>
      </w:r>
    </w:p>
    <w:p w14:paraId="29935978" w14:textId="77777777" w:rsidR="003F61F2" w:rsidRDefault="003F61F2" w:rsidP="0000756A"/>
    <w:p w14:paraId="14DC1BD3" w14:textId="77777777" w:rsidR="003F61F2" w:rsidRDefault="003F61F2" w:rsidP="0000756A">
      <w:r>
        <w:tab/>
      </w:r>
      <w:r>
        <w:fldChar w:fldCharType="begin"/>
      </w:r>
      <w:r>
        <w:instrText xml:space="preserve"> EQ \F(1, 1+α) </w:instrText>
      </w:r>
      <w:r>
        <w:fldChar w:fldCharType="end"/>
      </w:r>
      <w:r>
        <w:t xml:space="preserve"> = </w:t>
      </w:r>
      <w:r>
        <w:fldChar w:fldCharType="begin"/>
      </w:r>
      <w:r>
        <w:instrText xml:space="preserve"> EQ \F(1/α, 1+1/α) </w:instrText>
      </w:r>
      <w:r>
        <w:fldChar w:fldCharType="end"/>
      </w:r>
      <w:r>
        <w:t xml:space="preserve"> = </w:t>
      </w:r>
      <w:r>
        <w:fldChar w:fldCharType="begin"/>
      </w:r>
      <w:r>
        <w:instrText xml:space="preserve"> EQ \F(β, 1+β) </w:instrText>
      </w:r>
      <w:r>
        <w:fldChar w:fldCharType="end"/>
      </w:r>
      <w:r>
        <w:t xml:space="preserve"> ≈ β(1-β) ≈ β</w:t>
      </w:r>
    </w:p>
    <w:p w14:paraId="5B242F37" w14:textId="77777777" w:rsidR="003F61F2" w:rsidRPr="00367C44" w:rsidRDefault="00367C44" w:rsidP="003064B0">
      <w:pPr>
        <w:tabs>
          <w:tab w:val="left" w:pos="7200"/>
          <w:tab w:val="left" w:pos="7920"/>
          <w:tab w:val="right" w:pos="9270"/>
        </w:tabs>
      </w:pPr>
      <w:r>
        <w:tab/>
      </w:r>
      <w:r>
        <w:tab/>
      </w:r>
      <w:r>
        <w:tab/>
      </w:r>
      <w:r>
        <w:tab/>
      </w:r>
      <w:r>
        <w:tab/>
      </w:r>
      <w:r>
        <w:tab/>
      </w:r>
      <w:r>
        <w:tab/>
      </w:r>
      <w:r>
        <w:tab/>
      </w:r>
      <w:r>
        <w:tab/>
      </w:r>
      <w:r>
        <w:tab/>
      </w:r>
      <w:r>
        <w:tab/>
      </w:r>
      <w:r>
        <w:tab/>
      </w:r>
      <w:r>
        <w:tab/>
        <w:t>(24.</w:t>
      </w:r>
      <w:r w:rsidR="008E304C">
        <w:t>35</w:t>
      </w:r>
      <w:r>
        <w:t>)</w:t>
      </w:r>
    </w:p>
    <w:p w14:paraId="1634285A" w14:textId="77777777" w:rsidR="003F61F2" w:rsidRPr="00ED7B31" w:rsidRDefault="003F61F2" w:rsidP="0000756A">
      <w:r>
        <w:tab/>
      </w:r>
      <w:r>
        <w:fldChar w:fldCharType="begin"/>
      </w:r>
      <w:r>
        <w:instrText xml:space="preserve"> EQ \F(α, 1+α) </w:instrText>
      </w:r>
      <w:r>
        <w:fldChar w:fldCharType="end"/>
      </w:r>
      <w:r>
        <w:t xml:space="preserve">  = </w:t>
      </w:r>
      <w:r>
        <w:fldChar w:fldCharType="begin"/>
      </w:r>
      <w:r>
        <w:instrText xml:space="preserve"> EQ \F(1, 1+1/α) </w:instrText>
      </w:r>
      <w:r>
        <w:fldChar w:fldCharType="end"/>
      </w:r>
      <w:r>
        <w:t xml:space="preserve"> = </w:t>
      </w:r>
      <w:r>
        <w:fldChar w:fldCharType="begin"/>
      </w:r>
      <w:r>
        <w:instrText xml:space="preserve"> EQ \F(1, 1+β) </w:instrText>
      </w:r>
      <w:r>
        <w:fldChar w:fldCharType="end"/>
      </w:r>
      <w:r>
        <w:t>≈ (1-β) ≈  e</w:t>
      </w:r>
      <w:r>
        <w:rPr>
          <w:rStyle w:val="superscript"/>
        </w:rPr>
        <w:t>-β</w:t>
      </w:r>
      <w:r w:rsidR="00ED7B31">
        <w:t xml:space="preserve">  , </w:t>
      </w:r>
    </w:p>
    <w:p w14:paraId="69FCB03A" w14:textId="77777777" w:rsidR="00530506" w:rsidRDefault="00530506" w:rsidP="0000756A"/>
    <w:p w14:paraId="1E018F5E" w14:textId="77777777" w:rsidR="00530506" w:rsidRDefault="00530506" w:rsidP="0000756A">
      <w:r>
        <w:t>which yields another form whi</w:t>
      </w:r>
      <w:r w:rsidR="00675887">
        <w:t>ch sometimes appears</w:t>
      </w:r>
      <w:r w:rsidR="0056325E">
        <w:t xml:space="preserve"> in</w:t>
      </w:r>
      <w:r w:rsidR="00675887">
        <w:t xml:space="preserve"> textbooks  (Lam page</w:t>
      </w:r>
      <w:r w:rsidR="009B2FF2">
        <w:t>s</w:t>
      </w:r>
      <w:r w:rsidR="00675887">
        <w:t xml:space="preserve"> 509</w:t>
      </w:r>
      <w:r w:rsidR="009B2FF2">
        <w:t xml:space="preserve"> and 503</w:t>
      </w:r>
      <w:r w:rsidR="00675887">
        <w:t>)</w:t>
      </w:r>
    </w:p>
    <w:p w14:paraId="3CE5CB03" w14:textId="77777777" w:rsidR="00530506" w:rsidRDefault="00530506" w:rsidP="0000756A"/>
    <w:p w14:paraId="56A9FEF7" w14:textId="77777777" w:rsidR="00530506" w:rsidRPr="00C40162" w:rsidRDefault="00367C44" w:rsidP="003064B0">
      <w:pPr>
        <w:tabs>
          <w:tab w:val="left" w:pos="7200"/>
          <w:tab w:val="left" w:pos="7920"/>
          <w:tab w:val="right" w:pos="9270"/>
        </w:tabs>
      </w:pPr>
      <w:r>
        <w:tab/>
      </w:r>
      <w:r w:rsidR="00C73160">
        <w:tab/>
      </w:r>
      <w:r w:rsidR="00C73160">
        <w:tab/>
      </w:r>
      <w:r w:rsidR="002B05B5">
        <w:pict>
          <v:shape id="_x0000_i1064" type="#_x0000_t75" style="width:295.5pt;height:77.25pt">
            <v:imagedata r:id="rId54" o:title=""/>
          </v:shape>
        </w:pict>
      </w:r>
      <w:r w:rsidR="00C73160">
        <w:tab/>
      </w:r>
      <w:r w:rsidR="00C73160">
        <w:tab/>
      </w:r>
      <w:r w:rsidR="00C40162">
        <w:t>Fig 24.</w:t>
      </w:r>
      <w:r w:rsidR="00315528">
        <w:t>8</w:t>
      </w:r>
    </w:p>
    <w:p w14:paraId="52A73181" w14:textId="77777777" w:rsidR="00D079D2" w:rsidRDefault="00D079D2" w:rsidP="0000756A"/>
    <w:p w14:paraId="732311A7" w14:textId="77777777" w:rsidR="00ED7B31" w:rsidRDefault="00D079D2" w:rsidP="0000756A">
      <w:r>
        <w:t xml:space="preserve">If we use </w:t>
      </w:r>
      <w:r w:rsidRPr="00675887">
        <w:rPr>
          <w:i/>
        </w:rPr>
        <w:t>these</w:t>
      </w:r>
      <w:r>
        <w:t xml:space="preserve"> constants in (24.</w:t>
      </w:r>
      <w:r w:rsidR="003A19A5">
        <w:t>17</w:t>
      </w:r>
      <w:r>
        <w:t>)</w:t>
      </w:r>
      <w:r w:rsidR="00ED7B31">
        <w:t xml:space="preserve"> we get the </w:t>
      </w:r>
      <w:r w:rsidR="00315528">
        <w:t xml:space="preserve">rational </w:t>
      </w:r>
      <w:r w:rsidR="00ED7B31">
        <w:t>polynomial transfer function</w:t>
      </w:r>
    </w:p>
    <w:p w14:paraId="2369342C" w14:textId="77777777" w:rsidR="003A19A5" w:rsidRDefault="00ED7B31" w:rsidP="0000756A">
      <w:r>
        <w:t xml:space="preserve"> </w:t>
      </w:r>
    </w:p>
    <w:p w14:paraId="1603433E" w14:textId="77777777" w:rsidR="003A19A5" w:rsidRDefault="003A19A5" w:rsidP="0000756A">
      <w:r>
        <w:tab/>
        <w:t xml:space="preserve">H"(z)  = </w:t>
      </w:r>
      <w:r>
        <w:fldChar w:fldCharType="begin"/>
      </w:r>
      <w:r>
        <w:instrText xml:space="preserve"> EQ \f(zβ,</w:instrText>
      </w:r>
      <w:r w:rsidRPr="00305433">
        <w:instrText xml:space="preserve"> </w:instrText>
      </w:r>
      <w:r>
        <w:instrText>z - e</w:instrText>
      </w:r>
      <w:r>
        <w:rPr>
          <w:rStyle w:val="superscript"/>
        </w:rPr>
        <w:instrText>-β</w:instrText>
      </w:r>
      <w:r>
        <w:instrText xml:space="preserve">) </w:instrText>
      </w:r>
      <w:r>
        <w:fldChar w:fldCharType="end"/>
      </w:r>
    </w:p>
    <w:p w14:paraId="16377166" w14:textId="77777777" w:rsidR="00ED7B31" w:rsidRDefault="00ED7B31" w:rsidP="0000756A"/>
    <w:p w14:paraId="680621A8" w14:textId="77777777" w:rsidR="00ED7B31" w:rsidRDefault="00ED7B31" w:rsidP="0000756A">
      <w:r>
        <w:t>and then from (24.18) with h</w:t>
      </w:r>
      <w:r>
        <w:rPr>
          <w:rStyle w:val="subscript"/>
        </w:rPr>
        <w:t>n</w:t>
      </w:r>
      <w:r>
        <w:t xml:space="preserve"> = Δt g(t</w:t>
      </w:r>
      <w:r>
        <w:rPr>
          <w:rStyle w:val="subscript"/>
        </w:rPr>
        <w:t>n</w:t>
      </w:r>
      <w:r>
        <w:t xml:space="preserve">), </w:t>
      </w:r>
    </w:p>
    <w:p w14:paraId="4E460E6F" w14:textId="77777777" w:rsidR="003A19A5" w:rsidRDefault="003A19A5" w:rsidP="0000756A"/>
    <w:p w14:paraId="70A4A172" w14:textId="77777777" w:rsidR="00D079D2" w:rsidRPr="00367C44" w:rsidRDefault="00D079D2" w:rsidP="003064B0">
      <w:pPr>
        <w:tabs>
          <w:tab w:val="left" w:pos="7200"/>
          <w:tab w:val="left" w:pos="7920"/>
          <w:tab w:val="right" w:pos="9270"/>
        </w:tabs>
      </w:pPr>
      <w:r>
        <w:tab/>
      </w:r>
      <w:r w:rsidR="00ED7B31">
        <w:t>g</w:t>
      </w:r>
      <w:r w:rsidR="00283BCF">
        <w:t>(t</w:t>
      </w:r>
      <w:r w:rsidR="00283BCF">
        <w:rPr>
          <w:rStyle w:val="subscript"/>
        </w:rPr>
        <w:t>n</w:t>
      </w:r>
      <w:r w:rsidR="00283BCF">
        <w:t xml:space="preserve">) </w:t>
      </w:r>
      <w:r>
        <w:t xml:space="preserve"> = </w:t>
      </w:r>
      <w:r>
        <w:fldChar w:fldCharType="begin"/>
      </w:r>
      <w:r>
        <w:instrText xml:space="preserve"> EQ \f(1,RC) </w:instrText>
      </w:r>
      <w:r>
        <w:fldChar w:fldCharType="end"/>
      </w:r>
      <w:r>
        <w:t xml:space="preserve"> e</w:t>
      </w:r>
      <w:r>
        <w:rPr>
          <w:rStyle w:val="superscript"/>
        </w:rPr>
        <w:t>-nΔt/RC</w:t>
      </w:r>
      <w:r>
        <w:t xml:space="preserve">  =  </w:t>
      </w:r>
      <w:r>
        <w:fldChar w:fldCharType="begin"/>
      </w:r>
      <w:r>
        <w:instrText xml:space="preserve"> EQ \f(1,RC) </w:instrText>
      </w:r>
      <w:r>
        <w:fldChar w:fldCharType="end"/>
      </w:r>
      <w:r>
        <w:t xml:space="preserve"> e</w:t>
      </w:r>
      <w:r>
        <w:rPr>
          <w:rStyle w:val="superscript"/>
        </w:rPr>
        <w:t>-t</w:t>
      </w:r>
      <w:r>
        <w:rPr>
          <w:rStyle w:val="superscript"/>
        </w:rPr>
        <w:fldChar w:fldCharType="begin"/>
      </w:r>
      <w:r>
        <w:rPr>
          <w:rStyle w:val="superscript"/>
        </w:rPr>
        <w:instrText xml:space="preserve"> EQ \s\do2(n)</w:instrText>
      </w:r>
      <w:r>
        <w:rPr>
          <w:rStyle w:val="superscript"/>
        </w:rPr>
        <w:fldChar w:fldCharType="end"/>
      </w:r>
      <w:r>
        <w:rPr>
          <w:rStyle w:val="superscript"/>
        </w:rPr>
        <w:t>/RC</w:t>
      </w:r>
      <w:r>
        <w:t xml:space="preserve"> θ(n+ε)</w:t>
      </w:r>
      <w:r w:rsidR="00367C44">
        <w:tab/>
      </w:r>
      <w:r w:rsidR="00315528">
        <w:t xml:space="preserve">  .</w:t>
      </w:r>
      <w:r w:rsidR="00367C44">
        <w:tab/>
      </w:r>
      <w:r w:rsidR="00367C44">
        <w:tab/>
      </w:r>
      <w:r w:rsidR="00367C44">
        <w:tab/>
      </w:r>
      <w:r w:rsidR="00367C44">
        <w:tab/>
      </w:r>
      <w:r w:rsidR="00367C44">
        <w:tab/>
      </w:r>
      <w:r w:rsidR="00367C44">
        <w:tab/>
        <w:t>(24.</w:t>
      </w:r>
      <w:r w:rsidR="008E304C">
        <w:t>36</w:t>
      </w:r>
      <w:r w:rsidR="00367C44">
        <w:t>)</w:t>
      </w:r>
    </w:p>
    <w:p w14:paraId="76D28C8B" w14:textId="77777777" w:rsidR="00D079D2" w:rsidRDefault="00D079D2" w:rsidP="0000756A"/>
    <w:p w14:paraId="0666B3B3" w14:textId="77777777" w:rsidR="00D079D2" w:rsidRPr="00D079D2" w:rsidRDefault="00315528" w:rsidP="0000756A">
      <w:r>
        <w:t>This</w:t>
      </w:r>
      <w:r w:rsidR="00D079D2">
        <w:t xml:space="preserve"> is </w:t>
      </w:r>
      <w:r w:rsidR="00675887">
        <w:t xml:space="preserve">an accurate </w:t>
      </w:r>
      <w:r w:rsidR="00D079D2">
        <w:t>result even when α is not large</w:t>
      </w:r>
      <w:r w:rsidR="00675887">
        <w:t xml:space="preserve"> (β not small), so although this is not the design that emerged from our small-Δt analysis</w:t>
      </w:r>
      <w:r>
        <w:t xml:space="preserve"> in section (e) above</w:t>
      </w:r>
      <w:r w:rsidR="00675887">
        <w:t xml:space="preserve">, it is certainly a better design for a digital RC filter.  </w:t>
      </w:r>
      <w:r w:rsidR="009B2FF2">
        <w:t>The two designs produce the same output for Δt &lt;&lt; RC</w:t>
      </w:r>
      <w:r>
        <w:t xml:space="preserve">. </w:t>
      </w:r>
      <w:r w:rsidR="009B2FF2">
        <w:t xml:space="preserve"> </w:t>
      </w:r>
    </w:p>
    <w:p w14:paraId="2D088F9A" w14:textId="77777777" w:rsidR="007305C9" w:rsidRDefault="007305C9" w:rsidP="007305C9"/>
    <w:p w14:paraId="3C79DBEA" w14:textId="77777777" w:rsidR="009B2FF2" w:rsidRPr="00E60690" w:rsidRDefault="009B2FF2" w:rsidP="005078AD">
      <w:pPr>
        <w:pStyle w:val="Heading4"/>
      </w:pPr>
      <w:bookmarkStart w:id="53" w:name="_Toc363827584"/>
      <w:r w:rsidRPr="00E60690">
        <w:t>(</w:t>
      </w:r>
      <w:r w:rsidR="005078AD">
        <w:t>h</w:t>
      </w:r>
      <w:r w:rsidRPr="00E60690">
        <w:t xml:space="preserve">) </w:t>
      </w:r>
      <w:r w:rsidR="00283BCF" w:rsidRPr="00E60690">
        <w:t>Other circuits</w:t>
      </w:r>
      <w:bookmarkEnd w:id="53"/>
    </w:p>
    <w:p w14:paraId="29F67919" w14:textId="77777777" w:rsidR="009B2FF2" w:rsidRDefault="009B2FF2" w:rsidP="007305C9"/>
    <w:p w14:paraId="6F908CCB" w14:textId="77777777" w:rsidR="007305C9" w:rsidRDefault="0079455A" w:rsidP="007305C9">
      <w:r>
        <w:t xml:space="preserve">Typical examples </w:t>
      </w:r>
      <w:r w:rsidR="007305C9">
        <w:t xml:space="preserve">of IIR filters having feedback are serial </w:t>
      </w:r>
      <w:r>
        <w:t xml:space="preserve">scramblers and CRC generators. </w:t>
      </w:r>
      <w:r w:rsidR="007305C9">
        <w:t>One thinks of the input sequence I"(z) as a huge polynomial in z, where the presence or absence of each power represents a 1 or a 0.</w:t>
      </w:r>
      <w:r w:rsidR="00CA1B4F">
        <w:t xml:space="preserve"> </w:t>
      </w:r>
      <w:r w:rsidR="007305C9">
        <w:t>That is, think of the incoming stream as a superposition of unit impulses with weights equal to the bin</w:t>
      </w:r>
      <w:r>
        <w:t xml:space="preserve">ary digits of the data stream. </w:t>
      </w:r>
      <w:r w:rsidR="007305C9">
        <w:t xml:space="preserve">The transfer function </w:t>
      </w:r>
      <w:r w:rsidR="008455D7">
        <w:t>H</w:t>
      </w:r>
      <w:r w:rsidR="007305C9">
        <w:t xml:space="preserve">"(z) = 1/polynomial, so we write O"(z) = </w:t>
      </w:r>
      <w:r w:rsidR="008455D7">
        <w:t>H</w:t>
      </w:r>
      <w:r w:rsidR="007305C9">
        <w:t>"(z) I"(z) = I"(z)/polynomial.</w:t>
      </w:r>
      <w:r w:rsidR="00CA1B4F">
        <w:t xml:space="preserve"> </w:t>
      </w:r>
      <w:r w:rsidR="007305C9">
        <w:t>The output stream is then the quotient of polynomial division.</w:t>
      </w:r>
      <w:r w:rsidR="00CA1B4F">
        <w:t xml:space="preserve"> </w:t>
      </w:r>
      <w:r w:rsidR="007305C9">
        <w:t>One way to interpret the above discussion is as follows:</w:t>
      </w:r>
      <w:r w:rsidR="00CA1B4F">
        <w:t xml:space="preserve"> </w:t>
      </w:r>
    </w:p>
    <w:p w14:paraId="17764A59" w14:textId="77777777" w:rsidR="007305C9" w:rsidRDefault="007305C9" w:rsidP="007305C9"/>
    <w:p w14:paraId="300F02E3" w14:textId="77777777" w:rsidR="007305C9" w:rsidRDefault="007305C9" w:rsidP="007305C9">
      <w:r>
        <w:tab/>
        <w:t xml:space="preserve">no poles </w:t>
      </w:r>
      <w:r w:rsidR="0079455A">
        <w:t>→</w:t>
      </w:r>
      <w:r w:rsidR="0079455A">
        <w:rPr>
          <w:rFonts w:ascii="Symbol" w:hAnsi="Symbol"/>
        </w:rPr>
        <w:t></w:t>
      </w:r>
      <w:r w:rsidR="0079455A">
        <w:rPr>
          <w:rFonts w:ascii="Symbol" w:hAnsi="Symbol"/>
        </w:rPr>
        <w:t></w:t>
      </w:r>
      <w:r>
        <w:t xml:space="preserve"> polynomial multiplication</w:t>
      </w:r>
      <w:r w:rsidR="00CA1B4F">
        <w:t xml:space="preserve"> </w:t>
      </w:r>
      <w:r w:rsidR="0079455A">
        <w:t>→</w:t>
      </w:r>
      <w:r w:rsidR="0079455A">
        <w:rPr>
          <w:rFonts w:ascii="Symbol" w:hAnsi="Symbol"/>
        </w:rPr>
        <w:t></w:t>
      </w:r>
      <w:r w:rsidR="0079455A">
        <w:rPr>
          <w:rFonts w:ascii="Symbol" w:hAnsi="Symbol"/>
        </w:rPr>
        <w:t></w:t>
      </w:r>
      <w:r>
        <w:t xml:space="preserve"> no feedback </w:t>
      </w:r>
      <w:r w:rsidR="0079455A">
        <w:t>→</w:t>
      </w:r>
      <w:r w:rsidR="0079455A">
        <w:rPr>
          <w:rFonts w:ascii="Symbol" w:hAnsi="Symbol"/>
        </w:rPr>
        <w:t></w:t>
      </w:r>
      <w:r w:rsidR="0079455A">
        <w:rPr>
          <w:rFonts w:ascii="Symbol" w:hAnsi="Symbol"/>
        </w:rPr>
        <w:t></w:t>
      </w:r>
      <w:r w:rsidR="0079455A">
        <w:rPr>
          <w:rFonts w:ascii="Symbol" w:hAnsi="Symbol"/>
        </w:rPr>
        <w:t></w:t>
      </w:r>
      <w:r>
        <w:t xml:space="preserve"> FIR</w:t>
      </w:r>
    </w:p>
    <w:p w14:paraId="4AEE8E0A" w14:textId="77777777" w:rsidR="007305C9" w:rsidRDefault="007305C9" w:rsidP="007305C9"/>
    <w:p w14:paraId="3CCBEBBA" w14:textId="77777777" w:rsidR="007305C9" w:rsidRDefault="007305C9" w:rsidP="007305C9">
      <w:r>
        <w:tab/>
        <w:t>poles</w:t>
      </w:r>
      <w:r w:rsidR="00283BCF">
        <w:t xml:space="preserve"> with no zeros</w:t>
      </w:r>
      <w:r>
        <w:t xml:space="preserve"> </w:t>
      </w:r>
      <w:r w:rsidR="0079455A">
        <w:t>→</w:t>
      </w:r>
      <w:r w:rsidR="0079455A">
        <w:rPr>
          <w:rFonts w:ascii="Symbol" w:hAnsi="Symbol"/>
        </w:rPr>
        <w:t></w:t>
      </w:r>
      <w:r w:rsidR="0079455A">
        <w:rPr>
          <w:rFonts w:ascii="Symbol" w:hAnsi="Symbol"/>
        </w:rPr>
        <w:t></w:t>
      </w:r>
      <w:r>
        <w:t xml:space="preserve"> polynomial division</w:t>
      </w:r>
      <w:r w:rsidR="00CA1B4F">
        <w:t xml:space="preserve"> </w:t>
      </w:r>
      <w:r w:rsidR="0079455A">
        <w:t>→</w:t>
      </w:r>
      <w:r w:rsidR="0079455A">
        <w:rPr>
          <w:rFonts w:ascii="Symbol" w:hAnsi="Symbol"/>
        </w:rPr>
        <w:t></w:t>
      </w:r>
      <w:r w:rsidR="0079455A">
        <w:rPr>
          <w:rFonts w:ascii="Symbol" w:hAnsi="Symbol"/>
        </w:rPr>
        <w:t></w:t>
      </w:r>
      <w:r>
        <w:t xml:space="preserve"> feedback </w:t>
      </w:r>
      <w:r w:rsidR="0079455A">
        <w:t>→</w:t>
      </w:r>
      <w:r w:rsidR="0079455A">
        <w:rPr>
          <w:rFonts w:ascii="Symbol" w:hAnsi="Symbol"/>
        </w:rPr>
        <w:t></w:t>
      </w:r>
      <w:r w:rsidR="0079455A">
        <w:rPr>
          <w:rFonts w:ascii="Symbol" w:hAnsi="Symbol"/>
        </w:rPr>
        <w:t></w:t>
      </w:r>
      <w:r>
        <w:t xml:space="preserve"> IIR</w:t>
      </w:r>
    </w:p>
    <w:p w14:paraId="761F0D18" w14:textId="77777777" w:rsidR="00283BCF" w:rsidRDefault="00283BCF" w:rsidP="007305C9"/>
    <w:p w14:paraId="20463959" w14:textId="77777777" w:rsidR="00283BCF" w:rsidRDefault="00283BCF" w:rsidP="00283BCF">
      <w:r>
        <w:tab/>
        <w:t>poles and zeros→</w:t>
      </w:r>
      <w:r>
        <w:rPr>
          <w:rFonts w:ascii="Symbol" w:hAnsi="Symbol"/>
        </w:rPr>
        <w:t></w:t>
      </w:r>
      <w:r>
        <w:rPr>
          <w:rFonts w:ascii="Symbol" w:hAnsi="Symbol"/>
        </w:rPr>
        <w:t></w:t>
      </w:r>
      <w:r>
        <w:t xml:space="preserve"> simultaneous polynomial multiplication and division →</w:t>
      </w:r>
      <w:r>
        <w:rPr>
          <w:rFonts w:ascii="Symbol" w:hAnsi="Symbol"/>
        </w:rPr>
        <w:t></w:t>
      </w:r>
      <w:r>
        <w:rPr>
          <w:rFonts w:ascii="Symbol" w:hAnsi="Symbol"/>
        </w:rPr>
        <w:t></w:t>
      </w:r>
      <w:r>
        <w:t xml:space="preserve"> feedback →</w:t>
      </w:r>
      <w:r>
        <w:rPr>
          <w:rFonts w:ascii="Symbol" w:hAnsi="Symbol"/>
        </w:rPr>
        <w:t></w:t>
      </w:r>
      <w:r>
        <w:rPr>
          <w:rFonts w:ascii="Symbol" w:hAnsi="Symbol"/>
        </w:rPr>
        <w:t></w:t>
      </w:r>
      <w:r>
        <w:t xml:space="preserve"> IIR</w:t>
      </w:r>
    </w:p>
    <w:p w14:paraId="4112C6E6" w14:textId="77777777" w:rsidR="00283BCF" w:rsidRDefault="00283BCF" w:rsidP="00283BCF"/>
    <w:p w14:paraId="08654EE8" w14:textId="77777777" w:rsidR="00C74063" w:rsidRDefault="00283BCF" w:rsidP="00283BCF">
      <w:r>
        <w:t>This subject will be pursued more in a separate document.</w:t>
      </w:r>
    </w:p>
    <w:p w14:paraId="3190DC98" w14:textId="77777777" w:rsidR="00C74063" w:rsidRDefault="00C74063" w:rsidP="00283BCF"/>
    <w:p w14:paraId="1D6B838B" w14:textId="77777777" w:rsidR="00283BCF" w:rsidRDefault="00C74063" w:rsidP="00283BCF">
      <w:r>
        <w:t xml:space="preserve">(Z Transform summary box on next page) </w:t>
      </w:r>
      <w:r w:rsidR="00283BCF">
        <w:t xml:space="preserve"> </w:t>
      </w:r>
    </w:p>
    <w:p w14:paraId="40A23A8C" w14:textId="77777777" w:rsidR="007305C9" w:rsidRDefault="00C74063" w:rsidP="00315528">
      <w:pPr>
        <w:pStyle w:val="Heading4"/>
      </w:pPr>
      <w:r>
        <w:br w:type="page"/>
      </w:r>
      <w:bookmarkStart w:id="54" w:name="_Toc363827585"/>
      <w:r w:rsidR="009607D9">
        <w:t>(i) Z Transform Summary</w:t>
      </w:r>
      <w:bookmarkEnd w:id="54"/>
      <w:r w:rsidR="007305C9">
        <w:t xml:space="preserve"> </w:t>
      </w:r>
    </w:p>
    <w:p w14:paraId="2AACD88A" w14:textId="77777777" w:rsidR="007305C9" w:rsidRDefault="007305C9" w:rsidP="007305C9"/>
    <w:p w14:paraId="43FBEB24" w14:textId="77777777" w:rsidR="007305C9" w:rsidRDefault="007305C9" w:rsidP="007305C9">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p>
    <w:p w14:paraId="3278A915" w14:textId="77777777" w:rsidR="007305C9" w:rsidRPr="005820D8" w:rsidRDefault="005820D8" w:rsidP="007305C9">
      <w:pPr>
        <w:pBdr>
          <w:top w:val="single" w:sz="6" w:space="0" w:color="auto"/>
          <w:left w:val="single" w:sz="6" w:space="0" w:color="auto"/>
          <w:bottom w:val="single" w:sz="6" w:space="0" w:color="auto"/>
          <w:right w:val="single" w:sz="6" w:space="0" w:color="auto"/>
        </w:pBdr>
      </w:pPr>
      <w:r>
        <w:tab/>
      </w:r>
      <w:r w:rsidR="007305C9" w:rsidRPr="005820D8">
        <w:rPr>
          <w:b/>
        </w:rPr>
        <w:t>Z Transform</w:t>
      </w:r>
      <w:r>
        <w:tab/>
      </w:r>
      <w:r>
        <w:tab/>
      </w:r>
      <w:r>
        <w:tab/>
      </w:r>
      <w:r>
        <w:tab/>
      </w:r>
      <w:r>
        <w:tab/>
      </w:r>
      <w:r>
        <w:tab/>
      </w:r>
      <w:r>
        <w:tab/>
      </w:r>
      <w:r>
        <w:tab/>
      </w:r>
      <w:r>
        <w:tab/>
      </w:r>
      <w:r>
        <w:tab/>
        <w:t>(24.</w:t>
      </w:r>
      <w:r w:rsidR="008E304C">
        <w:t>37</w:t>
      </w:r>
      <w:r>
        <w:t>)</w:t>
      </w:r>
    </w:p>
    <w:p w14:paraId="59FB5EC6" w14:textId="77777777" w:rsidR="0086172E" w:rsidRDefault="0086172E" w:rsidP="007305C9">
      <w:pPr>
        <w:pBdr>
          <w:top w:val="single" w:sz="6" w:space="0" w:color="auto"/>
          <w:left w:val="single" w:sz="6" w:space="0" w:color="auto"/>
          <w:bottom w:val="single" w:sz="6" w:space="0" w:color="auto"/>
          <w:right w:val="single" w:sz="6" w:space="0" w:color="auto"/>
        </w:pBdr>
      </w:pPr>
    </w:p>
    <w:p w14:paraId="1B6FAB19" w14:textId="77777777" w:rsidR="0086172E" w:rsidRDefault="0086172E" w:rsidP="0086172E">
      <w:pPr>
        <w:pBdr>
          <w:top w:val="single" w:sz="6" w:space="0" w:color="auto"/>
          <w:left w:val="single" w:sz="6" w:space="0" w:color="auto"/>
          <w:bottom w:val="single" w:sz="6" w:space="0" w:color="auto"/>
          <w:right w:val="single" w:sz="6" w:space="0" w:color="auto"/>
        </w:pBdr>
      </w:pPr>
      <w:r>
        <w:tab/>
        <w:t xml:space="preserve">1. Let x(t) be any reasonable function. </w:t>
      </w:r>
    </w:p>
    <w:p w14:paraId="26039767" w14:textId="77777777" w:rsidR="0086172E" w:rsidRDefault="0086172E" w:rsidP="0086172E">
      <w:pPr>
        <w:pBdr>
          <w:top w:val="single" w:sz="6" w:space="0" w:color="auto"/>
          <w:left w:val="single" w:sz="6" w:space="0" w:color="auto"/>
          <w:bottom w:val="single" w:sz="6" w:space="0" w:color="auto"/>
          <w:right w:val="single" w:sz="6" w:space="0" w:color="auto"/>
        </w:pBdr>
      </w:pPr>
    </w:p>
    <w:p w14:paraId="72D42288" w14:textId="77777777" w:rsidR="0086172E" w:rsidRDefault="0086172E" w:rsidP="0086172E">
      <w:pPr>
        <w:pBdr>
          <w:top w:val="single" w:sz="6" w:space="0" w:color="auto"/>
          <w:left w:val="single" w:sz="6" w:space="0" w:color="auto"/>
          <w:bottom w:val="single" w:sz="6" w:space="0" w:color="auto"/>
          <w:right w:val="single" w:sz="6" w:space="0" w:color="auto"/>
        </w:pBdr>
      </w:pPr>
      <w:r>
        <w:tab/>
        <w:t>2. Divide up the time axis into steps t</w:t>
      </w:r>
      <w:r w:rsidRPr="008219CC">
        <w:rPr>
          <w:rStyle w:val="subscript"/>
        </w:rPr>
        <w:t>n</w:t>
      </w:r>
      <w:r>
        <w:t xml:space="preserve"> = n ∆t;  let T</w:t>
      </w:r>
      <w:r w:rsidRPr="008219CC">
        <w:rPr>
          <w:rStyle w:val="subscript"/>
        </w:rPr>
        <w:t>1</w:t>
      </w:r>
      <w:r>
        <w:rPr>
          <w:rStyle w:val="subscript"/>
        </w:rPr>
        <w:t xml:space="preserve"> </w:t>
      </w:r>
      <w:r>
        <w:rPr>
          <w:rFonts w:ascii="Symbol" w:hAnsi="Symbol"/>
        </w:rPr>
        <w:t></w:t>
      </w:r>
      <w:r>
        <w:t xml:space="preserve"> ∆t and ω</w:t>
      </w:r>
      <w:r w:rsidRPr="008219CC">
        <w:rPr>
          <w:rStyle w:val="subscript"/>
        </w:rPr>
        <w:t>1</w:t>
      </w:r>
      <w:r>
        <w:t xml:space="preserve"> </w:t>
      </w:r>
      <w:r>
        <w:rPr>
          <w:rFonts w:ascii="Symbol" w:hAnsi="Symbol"/>
        </w:rPr>
        <w:t></w:t>
      </w:r>
      <w:r>
        <w:t xml:space="preserve"> 2π/T</w:t>
      </w:r>
      <w:r w:rsidRPr="008219CC">
        <w:rPr>
          <w:rStyle w:val="subscript"/>
        </w:rPr>
        <w:t>1</w:t>
      </w:r>
      <w:r>
        <w:t xml:space="preserve">.  </w:t>
      </w:r>
    </w:p>
    <w:p w14:paraId="4F3DAC9F" w14:textId="77777777" w:rsidR="0086172E" w:rsidRDefault="0086172E" w:rsidP="0086172E">
      <w:pPr>
        <w:pBdr>
          <w:top w:val="single" w:sz="6" w:space="0" w:color="auto"/>
          <w:left w:val="single" w:sz="6" w:space="0" w:color="auto"/>
          <w:bottom w:val="single" w:sz="6" w:space="0" w:color="auto"/>
          <w:right w:val="single" w:sz="6" w:space="0" w:color="auto"/>
        </w:pBdr>
      </w:pPr>
    </w:p>
    <w:p w14:paraId="0C143B4A" w14:textId="77777777" w:rsidR="0086172E" w:rsidRDefault="0086172E" w:rsidP="0086172E">
      <w:pPr>
        <w:pBdr>
          <w:top w:val="single" w:sz="6" w:space="0" w:color="auto"/>
          <w:left w:val="single" w:sz="6" w:space="0" w:color="auto"/>
          <w:bottom w:val="single" w:sz="6" w:space="0" w:color="auto"/>
          <w:right w:val="single" w:sz="6" w:space="0" w:color="auto"/>
        </w:pBdr>
      </w:pPr>
      <w:r>
        <w:tab/>
        <w:t>3. We can think of samples x</w:t>
      </w:r>
      <w:r>
        <w:rPr>
          <w:rStyle w:val="subscript"/>
        </w:rPr>
        <w:t>n</w:t>
      </w:r>
      <w:r>
        <w:t xml:space="preserve"> = x(t</w:t>
      </w:r>
      <w:r>
        <w:rPr>
          <w:rStyle w:val="subscript"/>
        </w:rPr>
        <w:t>n</w:t>
      </w:r>
      <w:r>
        <w:t>) for the above x(t). Alternatively, we can think of the</w:t>
      </w:r>
    </w:p>
    <w:p w14:paraId="7F332C18" w14:textId="77777777" w:rsidR="0086172E" w:rsidRDefault="0086172E" w:rsidP="0086172E">
      <w:pPr>
        <w:pBdr>
          <w:top w:val="single" w:sz="6" w:space="0" w:color="auto"/>
          <w:left w:val="single" w:sz="6" w:space="0" w:color="auto"/>
          <w:bottom w:val="single" w:sz="6" w:space="0" w:color="auto"/>
          <w:right w:val="single" w:sz="6" w:space="0" w:color="auto"/>
        </w:pBdr>
      </w:pPr>
      <w:r>
        <w:tab/>
        <w:t xml:space="preserve">     x</w:t>
      </w:r>
      <w:r>
        <w:rPr>
          <w:rStyle w:val="subscript"/>
        </w:rPr>
        <w:t>n</w:t>
      </w:r>
      <w:r>
        <w:t xml:space="preserve"> as some given sequence, and one could then construct an infinite number of functions</w:t>
      </w:r>
    </w:p>
    <w:p w14:paraId="692F86FB" w14:textId="77777777" w:rsidR="0086172E" w:rsidRDefault="0086172E" w:rsidP="0086172E">
      <w:pPr>
        <w:pBdr>
          <w:top w:val="single" w:sz="6" w:space="0" w:color="auto"/>
          <w:left w:val="single" w:sz="6" w:space="0" w:color="auto"/>
          <w:bottom w:val="single" w:sz="6" w:space="0" w:color="auto"/>
          <w:right w:val="single" w:sz="6" w:space="0" w:color="auto"/>
        </w:pBdr>
      </w:pPr>
      <w:r>
        <w:t xml:space="preserve">          </w:t>
      </w:r>
      <w:r w:rsidR="00315528">
        <w:t xml:space="preserve"> </w:t>
      </w:r>
      <w:r>
        <w:t>x(t) for which x</w:t>
      </w:r>
      <w:r>
        <w:rPr>
          <w:rStyle w:val="subscript"/>
        </w:rPr>
        <w:t>n</w:t>
      </w:r>
      <w:r>
        <w:t xml:space="preserve"> = x(t</w:t>
      </w:r>
      <w:r>
        <w:rPr>
          <w:rStyle w:val="subscript"/>
        </w:rPr>
        <w:t>n</w:t>
      </w:r>
      <w:r>
        <w:t xml:space="preserve">).  </w:t>
      </w:r>
    </w:p>
    <w:p w14:paraId="5F5A4B89" w14:textId="77777777" w:rsidR="0086172E" w:rsidRDefault="0086172E" w:rsidP="0086172E">
      <w:pPr>
        <w:pBdr>
          <w:top w:val="single" w:sz="6" w:space="0" w:color="auto"/>
          <w:left w:val="single" w:sz="6" w:space="0" w:color="auto"/>
          <w:bottom w:val="single" w:sz="6" w:space="0" w:color="auto"/>
          <w:right w:val="single" w:sz="6" w:space="0" w:color="auto"/>
        </w:pBdr>
      </w:pPr>
    </w:p>
    <w:p w14:paraId="2610A661" w14:textId="77777777" w:rsidR="0086172E" w:rsidRDefault="0086172E" w:rsidP="0086172E">
      <w:pPr>
        <w:pBdr>
          <w:top w:val="single" w:sz="6" w:space="0" w:color="auto"/>
          <w:left w:val="single" w:sz="6" w:space="0" w:color="auto"/>
          <w:bottom w:val="single" w:sz="6" w:space="0" w:color="auto"/>
          <w:right w:val="single" w:sz="6" w:space="0" w:color="auto"/>
        </w:pBdr>
      </w:pPr>
      <w:r>
        <w:tab/>
        <w:t xml:space="preserve">4. In terms of x(t),  the Z Transform and its inverse are given by </w:t>
      </w:r>
    </w:p>
    <w:p w14:paraId="67CBA862" w14:textId="77777777" w:rsidR="0086172E" w:rsidRDefault="0086172E" w:rsidP="0086172E">
      <w:pPr>
        <w:pBdr>
          <w:top w:val="single" w:sz="6" w:space="0" w:color="auto"/>
          <w:left w:val="single" w:sz="6" w:space="0" w:color="auto"/>
          <w:bottom w:val="single" w:sz="6" w:space="0" w:color="auto"/>
          <w:right w:val="single" w:sz="6" w:space="0" w:color="auto"/>
        </w:pBdr>
      </w:pPr>
    </w:p>
    <w:p w14:paraId="0B07ACF1" w14:textId="77777777" w:rsidR="00080409" w:rsidRDefault="0086172E" w:rsidP="0086172E">
      <w:pPr>
        <w:pBdr>
          <w:top w:val="single" w:sz="6" w:space="0" w:color="auto"/>
          <w:left w:val="single" w:sz="6" w:space="0" w:color="auto"/>
          <w:bottom w:val="single" w:sz="6" w:space="0" w:color="auto"/>
          <w:right w:val="single" w:sz="6" w:space="0" w:color="auto"/>
        </w:pBdr>
      </w:pPr>
      <w:r>
        <w:tab/>
      </w:r>
      <w:r>
        <w:tab/>
        <w:t xml:space="preserve">X"(z) </w:t>
      </w:r>
      <w:r w:rsidR="005078AD">
        <w:t xml:space="preserve"> </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00080409">
        <w:t>(t</w:t>
      </w:r>
      <w:r w:rsidR="00080409">
        <w:rPr>
          <w:rStyle w:val="subscript"/>
        </w:rPr>
        <w:t>n</w:t>
      </w:r>
      <w:r w:rsidR="00080409">
        <w:t>)</w:t>
      </w:r>
      <w:r>
        <w:t xml:space="preserve"> z</w:t>
      </w:r>
      <w:r>
        <w:rPr>
          <w:rStyle w:val="superscript"/>
        </w:rPr>
        <w:t>-</w:t>
      </w:r>
      <w:r w:rsidRPr="006C51E3">
        <w:rPr>
          <w:rStyle w:val="superscript"/>
        </w:rPr>
        <w:t>n</w:t>
      </w:r>
      <w:r w:rsidRPr="00915D82">
        <w:rPr>
          <w:rStyle w:val="superscript"/>
        </w:rPr>
        <w:tab/>
      </w:r>
      <w:r w:rsidRPr="00915D82">
        <w:rPr>
          <w:rStyle w:val="superscript"/>
        </w:rPr>
        <w:tab/>
      </w:r>
      <w:r>
        <w:tab/>
      </w:r>
      <w:r>
        <w:tab/>
      </w:r>
      <w:r>
        <w:tab/>
      </w:r>
      <w:r>
        <w:tab/>
      </w:r>
      <w:r>
        <w:tab/>
      </w:r>
      <w:r w:rsidRPr="00207B46">
        <w:rPr>
          <w:i/>
        </w:rPr>
        <w:t>(24.3)</w:t>
      </w:r>
      <w:r>
        <w:tab/>
      </w:r>
    </w:p>
    <w:p w14:paraId="40825E43" w14:textId="77777777" w:rsidR="00080409" w:rsidRPr="00207B46" w:rsidRDefault="00080409" w:rsidP="00080409">
      <w:pPr>
        <w:pBdr>
          <w:top w:val="single" w:sz="6" w:space="0" w:color="auto"/>
          <w:left w:val="single" w:sz="6" w:space="0" w:color="auto"/>
          <w:bottom w:val="single" w:sz="6" w:space="0" w:color="auto"/>
          <w:right w:val="single" w:sz="6" w:space="0" w:color="auto"/>
        </w:pBdr>
      </w:pPr>
      <w:r>
        <w:tab/>
      </w:r>
      <w:r>
        <w:tab/>
        <w:t>x(t</w:t>
      </w:r>
      <w:r>
        <w:rPr>
          <w:rStyle w:val="subscript"/>
        </w:rPr>
        <w:t>n</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C02C3">
        <w:rPr>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rsidR="00570131">
        <w:t xml:space="preserve">  .</w:t>
      </w:r>
      <w:r w:rsidR="00570131">
        <w:tab/>
      </w:r>
      <w:r>
        <w:tab/>
      </w:r>
      <w:r>
        <w:tab/>
      </w:r>
      <w:r>
        <w:tab/>
      </w:r>
      <w:r>
        <w:tab/>
      </w:r>
      <w:r>
        <w:tab/>
      </w:r>
      <w:r w:rsidRPr="00207B46">
        <w:rPr>
          <w:i/>
        </w:rPr>
        <w:t>(24.4)</w:t>
      </w:r>
    </w:p>
    <w:p w14:paraId="6466F978" w14:textId="77777777" w:rsidR="0086172E" w:rsidRDefault="0086172E" w:rsidP="0086172E">
      <w:pPr>
        <w:pBdr>
          <w:top w:val="single" w:sz="6" w:space="0" w:color="auto"/>
          <w:left w:val="single" w:sz="6" w:space="0" w:color="auto"/>
          <w:bottom w:val="single" w:sz="6" w:space="0" w:color="auto"/>
          <w:right w:val="single" w:sz="6" w:space="0" w:color="auto"/>
        </w:pBdr>
      </w:pPr>
      <w:r>
        <w:tab/>
      </w:r>
      <w:r>
        <w:tab/>
      </w:r>
    </w:p>
    <w:p w14:paraId="5D7D5539" w14:textId="77777777" w:rsidR="00080409" w:rsidRPr="00080409" w:rsidRDefault="00080409" w:rsidP="00080409">
      <w:pPr>
        <w:pBdr>
          <w:top w:val="single" w:sz="6" w:space="0" w:color="auto"/>
          <w:left w:val="single" w:sz="6" w:space="0" w:color="auto"/>
          <w:bottom w:val="single" w:sz="6" w:space="0" w:color="auto"/>
          <w:right w:val="single" w:sz="6" w:space="0" w:color="auto"/>
        </w:pBdr>
      </w:pPr>
      <w:r>
        <w:tab/>
        <w:t xml:space="preserve">   More generally, dispensing now with x(t) and using just x</w:t>
      </w:r>
      <w:r>
        <w:rPr>
          <w:rStyle w:val="subscript"/>
        </w:rPr>
        <w:t>n</w:t>
      </w:r>
      <w:r>
        <w:t xml:space="preserve">, </w:t>
      </w:r>
    </w:p>
    <w:p w14:paraId="2C3B4360" w14:textId="77777777" w:rsidR="00080409" w:rsidRDefault="00080409" w:rsidP="0086172E">
      <w:pPr>
        <w:pBdr>
          <w:top w:val="single" w:sz="6" w:space="0" w:color="auto"/>
          <w:left w:val="single" w:sz="6" w:space="0" w:color="auto"/>
          <w:bottom w:val="single" w:sz="6" w:space="0" w:color="auto"/>
          <w:right w:val="single" w:sz="6" w:space="0" w:color="auto"/>
        </w:pBdr>
      </w:pPr>
    </w:p>
    <w:p w14:paraId="78948147" w14:textId="77777777" w:rsidR="00080409" w:rsidRDefault="00080409" w:rsidP="00080409">
      <w:pPr>
        <w:pBdr>
          <w:top w:val="single" w:sz="6" w:space="0" w:color="auto"/>
          <w:left w:val="single" w:sz="6" w:space="0" w:color="auto"/>
          <w:bottom w:val="single" w:sz="6" w:space="0" w:color="auto"/>
          <w:right w:val="single" w:sz="6" w:space="0" w:color="auto"/>
        </w:pBdr>
      </w:pPr>
      <w:r>
        <w:tab/>
      </w:r>
      <w:r>
        <w:tab/>
        <w:t xml:space="preserve">X"(z) </w:t>
      </w:r>
      <w:r w:rsidR="005078AD">
        <w:t xml:space="preserve"> </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Pr>
          <w:rStyle w:val="subscript"/>
        </w:rPr>
        <w:t>n</w:t>
      </w:r>
      <w:r>
        <w:t xml:space="preserve"> z</w:t>
      </w:r>
      <w:r>
        <w:rPr>
          <w:rStyle w:val="superscript"/>
        </w:rPr>
        <w:t>-</w:t>
      </w:r>
      <w:r w:rsidRPr="006C51E3">
        <w:rPr>
          <w:rStyle w:val="superscript"/>
        </w:rPr>
        <w:t>n</w:t>
      </w:r>
      <w:r w:rsidRPr="00915D82">
        <w:rPr>
          <w:rStyle w:val="superscript"/>
        </w:rPr>
        <w:tab/>
      </w:r>
      <w:r w:rsidRPr="00915D82">
        <w:rPr>
          <w:rStyle w:val="superscript"/>
        </w:rPr>
        <w:tab/>
      </w:r>
      <w:r>
        <w:tab/>
      </w:r>
      <w:r>
        <w:tab/>
      </w:r>
      <w:r>
        <w:tab/>
      </w:r>
      <w:r>
        <w:tab/>
      </w:r>
      <w:r>
        <w:tab/>
      </w:r>
      <w:r w:rsidRPr="00207B46">
        <w:rPr>
          <w:i/>
        </w:rPr>
        <w:t>(24.3)</w:t>
      </w:r>
      <w:r>
        <w:tab/>
      </w:r>
    </w:p>
    <w:p w14:paraId="743084F7" w14:textId="77777777" w:rsidR="00080409" w:rsidRPr="00207B46" w:rsidRDefault="00080409" w:rsidP="00080409">
      <w:pPr>
        <w:pBdr>
          <w:top w:val="single" w:sz="6" w:space="0" w:color="auto"/>
          <w:left w:val="single" w:sz="6" w:space="0" w:color="auto"/>
          <w:bottom w:val="single" w:sz="6" w:space="0" w:color="auto"/>
          <w:right w:val="single" w:sz="6" w:space="0" w:color="auto"/>
        </w:pBdr>
      </w:pPr>
      <w:r>
        <w:tab/>
      </w:r>
      <w:r>
        <w:tab/>
        <w:t>x</w:t>
      </w:r>
      <w:r>
        <w:rPr>
          <w:rStyle w:val="subscript"/>
        </w:rPr>
        <w:t>n</w:t>
      </w:r>
      <w:r w:rsidR="005078AD">
        <w:rPr>
          <w:rStyle w:val="subscript"/>
        </w:rPr>
        <w:t xml:space="preserve"> </w:t>
      </w:r>
      <w:r>
        <w:t xml:space="preserve">=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C02C3">
        <w:rPr>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tab/>
      </w:r>
      <w:r>
        <w:tab/>
      </w:r>
      <w:r>
        <w:tab/>
      </w:r>
      <w:r>
        <w:tab/>
      </w:r>
      <w:r>
        <w:tab/>
      </w:r>
      <w:r>
        <w:tab/>
      </w:r>
      <w:r w:rsidRPr="00207B46">
        <w:rPr>
          <w:i/>
        </w:rPr>
        <w:t>(24.4)</w:t>
      </w:r>
    </w:p>
    <w:p w14:paraId="0469E175" w14:textId="77777777" w:rsidR="00080409" w:rsidRDefault="00080409" w:rsidP="0086172E">
      <w:pPr>
        <w:pBdr>
          <w:top w:val="single" w:sz="6" w:space="0" w:color="auto"/>
          <w:left w:val="single" w:sz="6" w:space="0" w:color="auto"/>
          <w:bottom w:val="single" w:sz="6" w:space="0" w:color="auto"/>
          <w:right w:val="single" w:sz="6" w:space="0" w:color="auto"/>
        </w:pBdr>
      </w:pPr>
    </w:p>
    <w:p w14:paraId="6CFB045E" w14:textId="77777777" w:rsidR="007305C9" w:rsidRDefault="00080409" w:rsidP="007305C9">
      <w:pPr>
        <w:pBdr>
          <w:top w:val="single" w:sz="6" w:space="0" w:color="auto"/>
          <w:left w:val="single" w:sz="6" w:space="0" w:color="auto"/>
          <w:bottom w:val="single" w:sz="6" w:space="0" w:color="auto"/>
          <w:right w:val="single" w:sz="6" w:space="0" w:color="auto"/>
        </w:pBdr>
      </w:pPr>
      <w:r>
        <w:tab/>
        <w:t xml:space="preserve">   The contour C goes once counterclockwise around the unit circle in the z-plane. </w:t>
      </w:r>
    </w:p>
    <w:p w14:paraId="74E37332" w14:textId="77777777" w:rsidR="007305C9" w:rsidRDefault="007305C9" w:rsidP="007305C9">
      <w:pPr>
        <w:pBdr>
          <w:top w:val="single" w:sz="6" w:space="0" w:color="auto"/>
          <w:left w:val="single" w:sz="6" w:space="0" w:color="auto"/>
          <w:bottom w:val="single" w:sz="6" w:space="0" w:color="auto"/>
          <w:right w:val="single" w:sz="6" w:space="0" w:color="auto"/>
        </w:pBdr>
      </w:pPr>
    </w:p>
    <w:p w14:paraId="54C7387A" w14:textId="77777777" w:rsidR="007305C9" w:rsidRDefault="007305C9" w:rsidP="007305C9">
      <w:pPr>
        <w:pBdr>
          <w:top w:val="single" w:sz="6" w:space="0" w:color="auto"/>
          <w:left w:val="single" w:sz="6" w:space="0" w:color="auto"/>
          <w:bottom w:val="single" w:sz="6" w:space="0" w:color="auto"/>
          <w:right w:val="single" w:sz="6" w:space="0" w:color="auto"/>
        </w:pBdr>
      </w:pPr>
      <w:r>
        <w:tab/>
      </w:r>
      <w:r w:rsidR="00080409">
        <w:t>5</w:t>
      </w:r>
      <w:r>
        <w:t>. The Z Transform diagonalizes any convolution sum :</w:t>
      </w:r>
    </w:p>
    <w:p w14:paraId="79CE8F23" w14:textId="77777777" w:rsidR="008E304C" w:rsidRDefault="008E304C" w:rsidP="007305C9">
      <w:pPr>
        <w:pBdr>
          <w:top w:val="single" w:sz="6" w:space="0" w:color="auto"/>
          <w:left w:val="single" w:sz="6" w:space="0" w:color="auto"/>
          <w:bottom w:val="single" w:sz="6" w:space="0" w:color="auto"/>
          <w:right w:val="single" w:sz="6" w:space="0" w:color="auto"/>
        </w:pBdr>
      </w:pPr>
    </w:p>
    <w:p w14:paraId="0456245C" w14:textId="77777777" w:rsidR="008E304C" w:rsidRPr="008E304C" w:rsidRDefault="008E304C" w:rsidP="007305C9">
      <w:pPr>
        <w:pBdr>
          <w:top w:val="single" w:sz="6" w:space="0" w:color="auto"/>
          <w:left w:val="single" w:sz="6" w:space="0" w:color="auto"/>
          <w:bottom w:val="single" w:sz="6" w:space="0" w:color="auto"/>
          <w:right w:val="single" w:sz="6" w:space="0" w:color="auto"/>
        </w:pBdr>
      </w:pPr>
      <w:r>
        <w:tab/>
      </w:r>
      <w:r>
        <w:tab/>
        <w:t>a</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∆t  b</w:t>
      </w:r>
      <w:r w:rsidRPr="00915D82">
        <w:rPr>
          <w:rStyle w:val="subscript"/>
        </w:rPr>
        <w:t>n-m</w:t>
      </w:r>
      <w:r>
        <w:t xml:space="preserve"> c</w:t>
      </w:r>
      <w:r w:rsidRPr="00915D82">
        <w:rPr>
          <w:rStyle w:val="subscript"/>
        </w:rPr>
        <w:t>m</w:t>
      </w:r>
      <w:r>
        <w:rPr>
          <w:color w:val="000000"/>
        </w:rPr>
        <w:t xml:space="preserve"> </w:t>
      </w:r>
      <w:r>
        <w:rPr>
          <w:color w:val="000000"/>
        </w:rPr>
        <w:tab/>
      </w:r>
      <w:r>
        <w:rPr>
          <w:color w:val="000000"/>
        </w:rPr>
        <w:tab/>
      </w:r>
      <w:r>
        <w:rPr>
          <w:color w:val="000000"/>
        </w:rPr>
        <w:sym w:font="Symbol" w:char="F0DB"/>
      </w:r>
      <w:r>
        <w:rPr>
          <w:color w:val="000000"/>
        </w:rPr>
        <w:t xml:space="preserve"> </w:t>
      </w:r>
      <w:r>
        <w:rPr>
          <w:color w:val="000000"/>
        </w:rPr>
        <w:tab/>
      </w:r>
      <w:r>
        <w:t>A"(z) =  ∆t B"(z) C"(z)</w:t>
      </w:r>
      <w:r>
        <w:tab/>
      </w:r>
      <w:r>
        <w:tab/>
      </w:r>
      <w:r w:rsidRPr="008E304C">
        <w:rPr>
          <w:i/>
        </w:rPr>
        <w:t>(24.5)</w:t>
      </w:r>
      <w:r w:rsidR="008455D7">
        <w:tab/>
      </w:r>
      <w:r w:rsidR="008455D7">
        <w:tab/>
      </w:r>
      <w:r w:rsidR="008455D7">
        <w:tab/>
      </w:r>
    </w:p>
    <w:p w14:paraId="77BD8D99" w14:textId="77777777" w:rsidR="008E304C" w:rsidRDefault="008E304C" w:rsidP="007305C9">
      <w:pPr>
        <w:pBdr>
          <w:top w:val="single" w:sz="6" w:space="0" w:color="auto"/>
          <w:left w:val="single" w:sz="6" w:space="0" w:color="auto"/>
          <w:bottom w:val="single" w:sz="6" w:space="0" w:color="auto"/>
          <w:right w:val="single" w:sz="6" w:space="0" w:color="auto"/>
        </w:pBdr>
      </w:pPr>
      <w:r>
        <w:tab/>
      </w:r>
      <w:r>
        <w:tab/>
      </w:r>
      <w:r w:rsidR="008455D7">
        <w:t>a</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h</w:t>
      </w:r>
      <w:r w:rsidRPr="00915D82">
        <w:rPr>
          <w:rStyle w:val="subscript"/>
        </w:rPr>
        <w:t>n-m</w:t>
      </w:r>
      <w:r>
        <w:t xml:space="preserve"> c</w:t>
      </w:r>
      <w:r w:rsidRPr="00915D82">
        <w:rPr>
          <w:rStyle w:val="subscript"/>
        </w:rPr>
        <w:t>m</w:t>
      </w:r>
      <w:r>
        <w:rPr>
          <w:color w:val="000000"/>
        </w:rPr>
        <w:t xml:space="preserve"> </w:t>
      </w:r>
      <w:r>
        <w:rPr>
          <w:color w:val="000000"/>
        </w:rPr>
        <w:tab/>
      </w:r>
      <w:r>
        <w:rPr>
          <w:color w:val="000000"/>
        </w:rPr>
        <w:tab/>
      </w:r>
      <w:r>
        <w:rPr>
          <w:color w:val="000000"/>
        </w:rPr>
        <w:sym w:font="Symbol" w:char="F0DB"/>
      </w:r>
      <w:r>
        <w:rPr>
          <w:color w:val="000000"/>
        </w:rPr>
        <w:t xml:space="preserve"> </w:t>
      </w:r>
      <w:r>
        <w:rPr>
          <w:color w:val="000000"/>
        </w:rPr>
        <w:tab/>
      </w:r>
      <w:r>
        <w:t>A"(z)  =  H"(z) C"(z)</w:t>
      </w:r>
      <w:r>
        <w:tab/>
      </w:r>
      <w:r>
        <w:tab/>
      </w:r>
      <w:r w:rsidRPr="008E304C">
        <w:rPr>
          <w:i/>
        </w:rPr>
        <w:t>(24.7)</w:t>
      </w:r>
    </w:p>
    <w:p w14:paraId="3DEE1EEB" w14:textId="77777777" w:rsidR="008E304C" w:rsidRDefault="008E304C" w:rsidP="007305C9">
      <w:pPr>
        <w:pBdr>
          <w:top w:val="single" w:sz="6" w:space="0" w:color="auto"/>
          <w:left w:val="single" w:sz="6" w:space="0" w:color="auto"/>
          <w:bottom w:val="single" w:sz="6" w:space="0" w:color="auto"/>
          <w:right w:val="single" w:sz="6" w:space="0" w:color="auto"/>
        </w:pBdr>
      </w:pPr>
    </w:p>
    <w:p w14:paraId="7324EC6B" w14:textId="77777777" w:rsidR="008E304C" w:rsidRDefault="008E304C" w:rsidP="007305C9">
      <w:pPr>
        <w:pBdr>
          <w:top w:val="single" w:sz="6" w:space="0" w:color="auto"/>
          <w:left w:val="single" w:sz="6" w:space="0" w:color="auto"/>
          <w:bottom w:val="single" w:sz="6" w:space="0" w:color="auto"/>
          <w:right w:val="single" w:sz="6" w:space="0" w:color="auto"/>
        </w:pBdr>
      </w:pPr>
      <w:r>
        <w:t xml:space="preserve">       where h</w:t>
      </w:r>
      <w:r>
        <w:rPr>
          <w:rStyle w:val="subscript"/>
        </w:rPr>
        <w:t>n</w:t>
      </w:r>
      <w:r>
        <w:t xml:space="preserve"> ≡ ∆t  b</w:t>
      </w:r>
      <w:r w:rsidRPr="00915D82">
        <w:rPr>
          <w:rStyle w:val="subscript"/>
        </w:rPr>
        <w:t>n</w:t>
      </w:r>
      <w:r>
        <w:t xml:space="preserve">   </w:t>
      </w:r>
      <w:r w:rsidR="008455D7">
        <w:t xml:space="preserve">and  </w:t>
      </w:r>
      <w:r>
        <w:t>H"(z) =  ∆t B"(z)</w:t>
      </w:r>
    </w:p>
    <w:p w14:paraId="6A8EB6E9" w14:textId="77777777" w:rsidR="00A96F94" w:rsidRDefault="00A96F94" w:rsidP="007305C9">
      <w:pPr>
        <w:pBdr>
          <w:top w:val="single" w:sz="6" w:space="0" w:color="auto"/>
          <w:left w:val="single" w:sz="6" w:space="0" w:color="auto"/>
          <w:bottom w:val="single" w:sz="6" w:space="0" w:color="auto"/>
          <w:right w:val="single" w:sz="6" w:space="0" w:color="auto"/>
        </w:pBdr>
      </w:pPr>
    </w:p>
    <w:p w14:paraId="000BF42C" w14:textId="77777777" w:rsidR="00A96F94" w:rsidRDefault="00A96F94" w:rsidP="007305C9">
      <w:pPr>
        <w:pBdr>
          <w:top w:val="single" w:sz="6" w:space="0" w:color="auto"/>
          <w:left w:val="single" w:sz="6" w:space="0" w:color="auto"/>
          <w:bottom w:val="single" w:sz="6" w:space="0" w:color="auto"/>
          <w:right w:val="single" w:sz="6" w:space="0" w:color="auto"/>
        </w:pBdr>
      </w:pPr>
      <w:r>
        <w:tab/>
      </w:r>
      <w:r w:rsidR="00080409">
        <w:t>6</w:t>
      </w:r>
      <w:r>
        <w:t>. The Z transform is related to the Digital Fourier Transform of box (23.5) by</w:t>
      </w:r>
    </w:p>
    <w:p w14:paraId="65A2E232" w14:textId="77777777" w:rsidR="00A96F94" w:rsidRDefault="00A96F94" w:rsidP="007305C9">
      <w:pPr>
        <w:pBdr>
          <w:top w:val="single" w:sz="6" w:space="0" w:color="auto"/>
          <w:left w:val="single" w:sz="6" w:space="0" w:color="auto"/>
          <w:bottom w:val="single" w:sz="6" w:space="0" w:color="auto"/>
          <w:right w:val="single" w:sz="6" w:space="0" w:color="auto"/>
        </w:pBdr>
      </w:pPr>
    </w:p>
    <w:p w14:paraId="34CC8A6F" w14:textId="77777777" w:rsidR="00A96F94" w:rsidRPr="00327AF2" w:rsidRDefault="00A96F94" w:rsidP="007305C9">
      <w:pPr>
        <w:pBdr>
          <w:top w:val="single" w:sz="6" w:space="0" w:color="auto"/>
          <w:left w:val="single" w:sz="6" w:space="0" w:color="auto"/>
          <w:bottom w:val="single" w:sz="6" w:space="0" w:color="auto"/>
          <w:right w:val="single" w:sz="6" w:space="0" w:color="auto"/>
        </w:pBdr>
      </w:pPr>
      <w:r>
        <w:tab/>
      </w:r>
      <w:r>
        <w:tab/>
        <w:t xml:space="preserve">X"(z)  ≡  </w:t>
      </w:r>
      <w:r>
        <w:fldChar w:fldCharType="begin"/>
      </w:r>
      <w:r>
        <w:instrText xml:space="preserve"> EQ \F(1,∆t)</w:instrText>
      </w:r>
      <w:r>
        <w:fldChar w:fldCharType="end"/>
      </w:r>
      <w:r>
        <w:t xml:space="preserve">  X'(ω)</w:t>
      </w:r>
      <w:r>
        <w:tab/>
        <w:t>where</w:t>
      </w:r>
      <w:r>
        <w:tab/>
        <w:t>z =  e</w:t>
      </w:r>
      <w:r w:rsidRPr="00915D82">
        <w:rPr>
          <w:rStyle w:val="superscript"/>
        </w:rPr>
        <w:t>i</w:t>
      </w:r>
      <w:r w:rsidRPr="00E47042">
        <w:rPr>
          <w:rStyle w:val="superscript"/>
        </w:rPr>
        <w:t>ωΔ</w:t>
      </w:r>
      <w:r w:rsidRPr="00915D82">
        <w:rPr>
          <w:rStyle w:val="superscript"/>
        </w:rPr>
        <w:t>t</w:t>
      </w:r>
      <w:r>
        <w:t xml:space="preserve"> </w:t>
      </w:r>
      <w:r>
        <w:tab/>
      </w:r>
      <w:r w:rsidR="00327AF2">
        <w:tab/>
      </w:r>
      <w:r w:rsidR="00327AF2">
        <w:tab/>
      </w:r>
      <w:r w:rsidR="00327AF2">
        <w:tab/>
      </w:r>
      <w:r w:rsidR="00327AF2" w:rsidRPr="00327AF2">
        <w:rPr>
          <w:i/>
        </w:rPr>
        <w:t>(24.2)</w:t>
      </w:r>
    </w:p>
    <w:p w14:paraId="25E78584" w14:textId="77777777" w:rsidR="007305C9" w:rsidRDefault="007305C9" w:rsidP="007305C9">
      <w:pPr>
        <w:pBdr>
          <w:top w:val="single" w:sz="6" w:space="0" w:color="auto"/>
          <w:left w:val="single" w:sz="6" w:space="0" w:color="auto"/>
          <w:bottom w:val="single" w:sz="6" w:space="0" w:color="auto"/>
          <w:right w:val="single" w:sz="6" w:space="0" w:color="auto"/>
        </w:pBdr>
      </w:pPr>
    </w:p>
    <w:p w14:paraId="3DF9CD7A" w14:textId="77777777" w:rsidR="007305C9" w:rsidRPr="005A263C" w:rsidRDefault="007305C9" w:rsidP="007305C9">
      <w:pPr>
        <w:rPr>
          <w:color w:val="FF0000"/>
        </w:rPr>
      </w:pPr>
    </w:p>
    <w:p w14:paraId="334CA7D3" w14:textId="77777777" w:rsidR="007305C9" w:rsidRDefault="007305C9" w:rsidP="00DC0D0B">
      <w:pPr>
        <w:pStyle w:val="Heading3"/>
      </w:pPr>
      <w:bookmarkStart w:id="55" w:name="_Toc363827586"/>
      <w:r>
        <w:t>25.</w:t>
      </w:r>
      <w:r w:rsidR="00CA1B4F">
        <w:t xml:space="preserve"> </w:t>
      </w:r>
      <w:r>
        <w:t>Amplitude Modulated Pulse Trains</w:t>
      </w:r>
      <w:bookmarkEnd w:id="55"/>
    </w:p>
    <w:p w14:paraId="1ECF0FB6" w14:textId="77777777" w:rsidR="007305C9" w:rsidRDefault="007305C9" w:rsidP="007305C9"/>
    <w:p w14:paraId="089A8C97" w14:textId="77777777" w:rsidR="007305C9" w:rsidRDefault="007305C9" w:rsidP="007305C9">
      <w:r>
        <w:t xml:space="preserve">In </w:t>
      </w:r>
      <w:r w:rsidR="00E7106E">
        <w:t>Section 14</w:t>
      </w:r>
      <w:r>
        <w:t xml:space="preserve"> we studied the spectrum of a </w:t>
      </w:r>
      <w:r w:rsidR="00ED2564">
        <w:t xml:space="preserve">simple </w:t>
      </w:r>
      <w:r>
        <w:t xml:space="preserve">pulse train made by superposing </w:t>
      </w:r>
      <w:r w:rsidR="00D945DB">
        <w:t xml:space="preserve">equal </w:t>
      </w:r>
      <w:r>
        <w:t>pulses x</w:t>
      </w:r>
      <w:r w:rsidRPr="008219CC">
        <w:rPr>
          <w:rStyle w:val="subscript"/>
        </w:rPr>
        <w:t>pulse</w:t>
      </w:r>
      <w:r>
        <w:t>(t) with spacing T</w:t>
      </w:r>
      <w:r w:rsidRPr="008219CC">
        <w:rPr>
          <w:rStyle w:val="subscript"/>
        </w:rPr>
        <w:t>1</w:t>
      </w:r>
      <w:r w:rsidR="005A263C">
        <w:t xml:space="preserve">. </w:t>
      </w:r>
      <w:r>
        <w:t>We found that the Fourier Integral spectrum X(</w:t>
      </w:r>
      <w:r w:rsidR="00915D82">
        <w:t>ω</w:t>
      </w:r>
      <w:r>
        <w:t xml:space="preserve">) of such a pulse train was given by an infinite sequence </w:t>
      </w:r>
      <w:r w:rsidR="00E7106E">
        <w:t xml:space="preserve">of </w:t>
      </w:r>
      <w:r>
        <w:t>delta function spikes with amplitudes determined by an envelope function c(</w:t>
      </w:r>
      <w:r w:rsidR="00915D82">
        <w:t>ω</w:t>
      </w:r>
      <w:r>
        <w:t>) which is just a multip</w:t>
      </w:r>
      <w:r w:rsidR="00E7106E">
        <w:t>le of the spectrum of the pulse (summary box 14.1</w:t>
      </w:r>
      <w:r w:rsidR="00A0277D">
        <w:t>2</w:t>
      </w:r>
      <w:r w:rsidR="00E7106E">
        <w:t xml:space="preserve">). </w:t>
      </w:r>
    </w:p>
    <w:p w14:paraId="2C103DAC" w14:textId="77777777" w:rsidR="007305C9" w:rsidRDefault="007305C9" w:rsidP="007305C9"/>
    <w:p w14:paraId="061AA789" w14:textId="77777777" w:rsidR="007305C9" w:rsidRDefault="007305C9" w:rsidP="003064B0">
      <w:pPr>
        <w:tabs>
          <w:tab w:val="left" w:pos="7200"/>
          <w:tab w:val="left" w:pos="7920"/>
          <w:tab w:val="right" w:pos="9270"/>
        </w:tabs>
      </w:pPr>
      <w:r>
        <w:tab/>
        <w:t>x(t)</w:t>
      </w:r>
      <w:r w:rsidR="00CA1B4F">
        <w:t xml:space="preserve"> </w:t>
      </w:r>
      <w:r>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x</w:t>
      </w:r>
      <w:r w:rsidR="003D24DD" w:rsidRPr="00915D82">
        <w:rPr>
          <w:rStyle w:val="subscript"/>
        </w:rPr>
        <w:t>pulse</w:t>
      </w:r>
      <w:r w:rsidR="003D24DD">
        <w:t>(t - t</w:t>
      </w:r>
      <w:r w:rsidR="003D24DD" w:rsidRPr="00915D82">
        <w:rPr>
          <w:rStyle w:val="subscript"/>
        </w:rPr>
        <w:t>n</w:t>
      </w:r>
      <w:r w:rsidR="003D24DD">
        <w:t>)</w:t>
      </w:r>
      <w:r>
        <w:tab/>
      </w:r>
      <w:r w:rsidR="005A263C">
        <w:tab/>
      </w:r>
      <w:r>
        <w:t>t</w:t>
      </w:r>
      <w:r w:rsidRPr="008219CC">
        <w:rPr>
          <w:rStyle w:val="subscript"/>
        </w:rPr>
        <w:t>n</w:t>
      </w:r>
      <w:r w:rsidR="00CA1B4F">
        <w:rPr>
          <w:rStyle w:val="subscript"/>
        </w:rPr>
        <w:t xml:space="preserve"> </w:t>
      </w:r>
      <w:r>
        <w:t>= nT</w:t>
      </w:r>
      <w:r w:rsidRPr="008219CC">
        <w:rPr>
          <w:rStyle w:val="subscript"/>
        </w:rPr>
        <w:t>1</w:t>
      </w:r>
      <w:r>
        <w:tab/>
      </w:r>
      <w:r>
        <w:tab/>
      </w:r>
      <w:r w:rsidR="00E7106E">
        <w:tab/>
      </w:r>
      <w:r w:rsidR="00E7106E">
        <w:tab/>
        <w:t>pulse train</w:t>
      </w:r>
      <w:r w:rsidR="00B84A77">
        <w:tab/>
      </w:r>
      <w:r w:rsidR="00FC110A" w:rsidRPr="00FC110A">
        <w:rPr>
          <w:i/>
        </w:rPr>
        <w:t>(14.1)</w:t>
      </w:r>
    </w:p>
    <w:p w14:paraId="4799E126" w14:textId="77777777" w:rsidR="007305C9" w:rsidRDefault="007305C9" w:rsidP="003064B0">
      <w:pPr>
        <w:tabs>
          <w:tab w:val="left" w:pos="7200"/>
          <w:tab w:val="left" w:pos="7920"/>
          <w:tab w:val="right" w:pos="9270"/>
        </w:tabs>
      </w:pPr>
      <w:r>
        <w:rPr>
          <w:sz w:val="24"/>
          <w:szCs w:val="24"/>
        </w:rPr>
        <w:tab/>
      </w:r>
      <w:r>
        <w:t>X(</w:t>
      </w:r>
      <w:r w:rsidR="00915D82">
        <w:t>ω</w:t>
      </w:r>
      <w:r>
        <w:t xml:space="preserve">) = </w:t>
      </w:r>
      <w:r w:rsidR="003D24DD">
        <w:fldChar w:fldCharType="begin"/>
      </w:r>
      <w:r w:rsidR="003D24DD">
        <w:instrText>EQ \i \su(</w:instrText>
      </w:r>
      <w:r w:rsidR="003D24DD">
        <w:rPr>
          <w:sz w:val="18"/>
          <w:szCs w:val="18"/>
        </w:rPr>
        <w:instrText>m</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c(ω)  </w:t>
      </w:r>
      <w:r w:rsidR="003D24DD" w:rsidRPr="005A263C">
        <w:t>2π</w:t>
      </w:r>
      <w:r w:rsidR="003D24DD" w:rsidRPr="00915D82">
        <w:rPr>
          <w:rStyle w:val="subscript"/>
        </w:rPr>
        <w:t xml:space="preserve"> </w:t>
      </w:r>
      <w:r w:rsidR="003D24DD">
        <w:t>δ(ω - mω</w:t>
      </w:r>
      <w:r w:rsidR="003D24DD" w:rsidRPr="00915D82">
        <w:rPr>
          <w:rStyle w:val="subscript"/>
        </w:rPr>
        <w:t>1</w:t>
      </w:r>
      <w:r w:rsidR="003D24DD">
        <w:t>)</w:t>
      </w:r>
      <w:r w:rsidR="00E7106E">
        <w:t xml:space="preserve">  </w:t>
      </w:r>
      <w:r>
        <w:t>=</w:t>
      </w:r>
      <w:r w:rsidR="00CA1B4F">
        <w:t xml:space="preserve"> </w:t>
      </w:r>
      <w:r w:rsidR="003D24DD">
        <w:fldChar w:fldCharType="begin"/>
      </w:r>
      <w:r w:rsidR="003D24DD">
        <w:instrText>EQ \i \su(</w:instrText>
      </w:r>
      <w:r w:rsidR="003D24DD">
        <w:rPr>
          <w:sz w:val="18"/>
          <w:szCs w:val="18"/>
        </w:rPr>
        <w:instrText>m</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c</w:t>
      </w:r>
      <w:r w:rsidR="003D24DD">
        <w:rPr>
          <w:rStyle w:val="subscript"/>
        </w:rPr>
        <w:t>m</w:t>
      </w:r>
      <w:r w:rsidR="003D24DD">
        <w:t xml:space="preserve">  </w:t>
      </w:r>
      <w:r w:rsidR="003D24DD" w:rsidRPr="005A263C">
        <w:t>2π</w:t>
      </w:r>
      <w:r w:rsidR="003D24DD" w:rsidRPr="00915D82">
        <w:rPr>
          <w:rStyle w:val="subscript"/>
        </w:rPr>
        <w:t xml:space="preserve"> </w:t>
      </w:r>
      <w:r w:rsidR="003D24DD">
        <w:t>δ(ω - mω</w:t>
      </w:r>
      <w:r w:rsidR="003D24DD" w:rsidRPr="00915D82">
        <w:rPr>
          <w:rStyle w:val="subscript"/>
        </w:rPr>
        <w:t>1</w:t>
      </w:r>
      <w:r w:rsidR="003D24DD">
        <w:t>)</w:t>
      </w:r>
      <w:r>
        <w:tab/>
      </w:r>
      <w:r>
        <w:tab/>
      </w:r>
      <w:r w:rsidR="00E7106E">
        <w:t>spectrum</w:t>
      </w:r>
      <w:r w:rsidR="005A263C">
        <w:tab/>
      </w:r>
      <w:r w:rsidR="00FC110A" w:rsidRPr="00FC110A">
        <w:rPr>
          <w:i/>
        </w:rPr>
        <w:t>(14.9)</w:t>
      </w:r>
    </w:p>
    <w:p w14:paraId="755F595A" w14:textId="77777777" w:rsidR="003D24DD" w:rsidRDefault="003D24DD" w:rsidP="007305C9"/>
    <w:p w14:paraId="65F3B6C6" w14:textId="77777777" w:rsidR="003D24DD" w:rsidRDefault="003D24DD" w:rsidP="003064B0">
      <w:pPr>
        <w:tabs>
          <w:tab w:val="left" w:pos="7200"/>
          <w:tab w:val="left" w:pos="7920"/>
          <w:tab w:val="right" w:pos="9270"/>
        </w:tabs>
      </w:pPr>
      <w:r>
        <w:tab/>
        <w:t>where c(ω) ≡</w:t>
      </w:r>
      <w:r>
        <w:rPr>
          <w:rFonts w:ascii="Symbol" w:hAnsi="Symbol"/>
        </w:rPr>
        <w:t></w:t>
      </w:r>
      <w:r>
        <w:rPr>
          <w:rFonts w:ascii="Symbol" w:hAnsi="Symbol"/>
        </w:rPr>
        <w:t></w:t>
      </w:r>
      <w:r>
        <w:t>(1/T</w:t>
      </w:r>
      <w:r w:rsidRPr="008219CC">
        <w:rPr>
          <w:rStyle w:val="subscript"/>
        </w:rPr>
        <w:t>1</w:t>
      </w:r>
      <w:r>
        <w:t>)X</w:t>
      </w:r>
      <w:r w:rsidRPr="008219CC">
        <w:rPr>
          <w:rStyle w:val="subscript"/>
        </w:rPr>
        <w:t>pulse</w:t>
      </w:r>
      <w:r>
        <w:t xml:space="preserve">(ω) = </w:t>
      </w:r>
      <w:r>
        <w:rPr>
          <w:rFonts w:ascii="Symbol" w:hAnsi="Symbol"/>
        </w:rPr>
        <w:t></w:t>
      </w:r>
      <w:r>
        <w:t>(1/T</w:t>
      </w:r>
      <w:r w:rsidRPr="008219CC">
        <w:rPr>
          <w:rStyle w:val="subscript"/>
        </w:rPr>
        <w:t>1</w:t>
      </w:r>
      <w:r>
        <w:t>)</w:t>
      </w:r>
      <w:r w:rsidRPr="003D24DD">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x</w:t>
      </w:r>
      <w:r>
        <w:rPr>
          <w:rStyle w:val="subscript"/>
        </w:rPr>
        <w:t>pulse</w:t>
      </w:r>
      <w:r>
        <w:t>(t) e</w:t>
      </w:r>
      <w:r>
        <w:rPr>
          <w:rStyle w:val="superscript"/>
        </w:rPr>
        <w:t>-iωt</w:t>
      </w:r>
      <w:r w:rsidR="00FC110A">
        <w:tab/>
      </w:r>
      <w:r w:rsidR="00FC110A">
        <w:tab/>
      </w:r>
      <w:r w:rsidR="00FC110A">
        <w:tab/>
      </w:r>
      <w:r w:rsidR="00FC110A" w:rsidRPr="00FC110A">
        <w:rPr>
          <w:i/>
        </w:rPr>
        <w:t>(14.8) and (1.1)</w:t>
      </w:r>
    </w:p>
    <w:p w14:paraId="51B7A51E" w14:textId="77777777" w:rsidR="003D24DD" w:rsidRDefault="003D24DD" w:rsidP="007305C9"/>
    <w:p w14:paraId="0D464BEA" w14:textId="77777777" w:rsidR="007305C9" w:rsidRDefault="007305C9" w:rsidP="007305C9">
      <w:r>
        <w:t>The numbers c</w:t>
      </w:r>
      <w:r w:rsidRPr="008219CC">
        <w:rPr>
          <w:rStyle w:val="subscript"/>
        </w:rPr>
        <w:t>m</w:t>
      </w:r>
      <w:r>
        <w:t xml:space="preserve"> = c(m</w:t>
      </w:r>
      <w:r w:rsidR="003D24DD">
        <w:t>ω</w:t>
      </w:r>
      <w:r w:rsidR="003D24DD">
        <w:rPr>
          <w:rStyle w:val="subscript"/>
        </w:rPr>
        <w:t>1</w:t>
      </w:r>
      <w:r>
        <w:t xml:space="preserve">) turned out to be exactly the complex Fourier Series coefficients. </w:t>
      </w:r>
    </w:p>
    <w:p w14:paraId="5CDB0595" w14:textId="77777777" w:rsidR="00E7106E" w:rsidRDefault="00E7106E" w:rsidP="007305C9"/>
    <w:p w14:paraId="5971FA19" w14:textId="77777777" w:rsidR="00E7106E" w:rsidRDefault="00E7106E" w:rsidP="007305C9">
      <w:r>
        <w:t xml:space="preserve">Later in Section 20 we studied </w:t>
      </w:r>
      <w:r w:rsidR="00E94A95">
        <w:t>an amplitude-</w:t>
      </w:r>
      <w:r w:rsidR="004A3C1E">
        <w:t xml:space="preserve">modulated </w:t>
      </w:r>
      <w:r w:rsidR="00D945DB">
        <w:t>pulse train in which x</w:t>
      </w:r>
      <w:r w:rsidR="00D945DB">
        <w:rPr>
          <w:rStyle w:val="subscript"/>
        </w:rPr>
        <w:t>pulse</w:t>
      </w:r>
      <w:r w:rsidR="00D945DB">
        <w:t xml:space="preserve">(t) = </w:t>
      </w:r>
      <w:r w:rsidR="00647AA7" w:rsidRPr="00D3561E">
        <w:rPr>
          <w:color w:val="000000"/>
        </w:rPr>
        <w:t>T</w:t>
      </w:r>
      <w:r w:rsidR="00647AA7" w:rsidRPr="00D3561E">
        <w:rPr>
          <w:rStyle w:val="subscript"/>
          <w:color w:val="000000"/>
        </w:rPr>
        <w:t>1</w:t>
      </w:r>
      <w:r w:rsidR="00D945DB">
        <w:t>δ(t), and we took not</w:t>
      </w:r>
      <w:r w:rsidR="002846AF">
        <w:t>e</w:t>
      </w:r>
      <w:r w:rsidR="00D945DB">
        <w:t xml:space="preserve"> of the </w:t>
      </w:r>
      <w:r w:rsidR="000179CA">
        <w:t xml:space="preserve">continuous </w:t>
      </w:r>
      <w:r w:rsidR="00D945DB">
        <w:t xml:space="preserve">spectrum of such a pulse train, </w:t>
      </w:r>
    </w:p>
    <w:p w14:paraId="04946A2D" w14:textId="77777777" w:rsidR="00D945DB" w:rsidRDefault="00D945DB" w:rsidP="007305C9"/>
    <w:p w14:paraId="4CB9F2B3" w14:textId="77777777" w:rsidR="00D945DB" w:rsidRDefault="00D945DB" w:rsidP="003064B0">
      <w:pPr>
        <w:tabs>
          <w:tab w:val="left" w:pos="7200"/>
          <w:tab w:val="left" w:pos="7920"/>
          <w:tab w:val="right" w:pos="9270"/>
        </w:tabs>
        <w:rPr>
          <w:i/>
        </w:rPr>
      </w:pPr>
      <w:r>
        <w:tab/>
      </w:r>
      <w:r w:rsidR="005D1CAD">
        <w:t>x</w:t>
      </w:r>
      <w:r>
        <w:t xml:space="preserve">(t) = y(t) </w:t>
      </w:r>
      <w:r w:rsidR="005D1CAD">
        <w:t>d</w:t>
      </w:r>
      <w:r>
        <w:t xml:space="preserve">(t)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rsidR="002846AF">
        <w:rPr>
          <w:rStyle w:val="subscript"/>
        </w:rPr>
        <w:t xml:space="preserve"> </w:t>
      </w:r>
      <w:r w:rsidR="00647AA7" w:rsidRPr="00D3561E">
        <w:rPr>
          <w:color w:val="000000"/>
        </w:rPr>
        <w:t>T</w:t>
      </w:r>
      <w:r w:rsidR="00647AA7" w:rsidRPr="00D3561E">
        <w:rPr>
          <w:rStyle w:val="subscript"/>
          <w:color w:val="000000"/>
        </w:rPr>
        <w:t>1</w:t>
      </w:r>
      <w:r>
        <w:t>δ(t - nT</w:t>
      </w:r>
      <w:r w:rsidRPr="00915D82">
        <w:rPr>
          <w:rStyle w:val="subscript"/>
        </w:rPr>
        <w:t>1</w:t>
      </w:r>
      <w:r w:rsidR="00647AA7">
        <w:t>)</w:t>
      </w:r>
      <w:r w:rsidR="00647AA7">
        <w:tab/>
      </w:r>
      <w:r>
        <w:t>y</w:t>
      </w:r>
      <w:r>
        <w:rPr>
          <w:rStyle w:val="subscript"/>
        </w:rPr>
        <w:t>n</w:t>
      </w:r>
      <w:r>
        <w:t xml:space="preserve"> = y(nT</w:t>
      </w:r>
      <w:r>
        <w:rPr>
          <w:rStyle w:val="subscript"/>
        </w:rPr>
        <w:t>1</w:t>
      </w:r>
      <w:r>
        <w:t>)</w:t>
      </w:r>
      <w:r>
        <w:tab/>
      </w:r>
      <w:r>
        <w:tab/>
      </w:r>
      <w:r>
        <w:tab/>
      </w:r>
      <w:r>
        <w:tab/>
      </w:r>
      <w:r>
        <w:tab/>
      </w:r>
      <w:r w:rsidRPr="00D945DB">
        <w:rPr>
          <w:i/>
        </w:rPr>
        <w:t>(20.3)</w:t>
      </w:r>
    </w:p>
    <w:p w14:paraId="14A09944" w14:textId="77777777" w:rsidR="00D945DB" w:rsidRDefault="00D945DB" w:rsidP="003064B0">
      <w:pPr>
        <w:tabs>
          <w:tab w:val="left" w:pos="7200"/>
          <w:tab w:val="left" w:pos="7920"/>
          <w:tab w:val="right" w:pos="9270"/>
        </w:tabs>
        <w:rPr>
          <w:i/>
        </w:rPr>
      </w:pPr>
      <w:r>
        <w:tab/>
      </w:r>
      <w:r w:rsidR="005D1CAD">
        <w:t>X</w:t>
      </w:r>
      <w:r>
        <w:t>(ω</w:t>
      </w:r>
      <w:r w:rsidR="00874112">
        <w:t xml:space="preserve">) </w:t>
      </w:r>
      <w:r>
        <w:t xml:space="preserve"> =  </w:t>
      </w:r>
      <w:r w:rsidR="00874112">
        <w:t xml:space="preserve">Y'(ω)  = </w:t>
      </w:r>
      <w:r w:rsidR="002846AF">
        <w:fldChar w:fldCharType="begin"/>
      </w:r>
      <w:r w:rsidR="002846AF">
        <w:instrText>EQ \i \su(</w:instrText>
      </w:r>
      <w:r w:rsidR="002846AF">
        <w:rPr>
          <w:sz w:val="18"/>
          <w:szCs w:val="18"/>
        </w:rPr>
        <w:instrText>m</w:instrText>
      </w:r>
      <w:r w:rsidR="002846AF" w:rsidRPr="00274E25">
        <w:rPr>
          <w:sz w:val="18"/>
          <w:szCs w:val="18"/>
        </w:rPr>
        <w:instrText xml:space="preserve"> = -∞,∞</w:instrText>
      </w:r>
      <w:r w:rsidR="002846AF">
        <w:instrText xml:space="preserve">, ) </w:instrText>
      </w:r>
      <w:r w:rsidR="002846AF">
        <w:fldChar w:fldCharType="separate"/>
      </w:r>
      <w:r w:rsidR="002846AF">
        <w:rPr>
          <w:b/>
          <w:noProof/>
        </w:rPr>
        <w:t>!Syntax Error, I</w:t>
      </w:r>
      <w:r w:rsidR="002846AF">
        <w:fldChar w:fldCharType="end"/>
      </w:r>
      <w:r w:rsidR="002846AF">
        <w:t>Y(ω - mω</w:t>
      </w:r>
      <w:r w:rsidR="002846AF" w:rsidRPr="00915D82">
        <w:rPr>
          <w:rStyle w:val="subscript"/>
        </w:rPr>
        <w:t>1</w:t>
      </w:r>
      <w:r w:rsidR="002846AF">
        <w:t xml:space="preserve">)  =   </w:t>
      </w:r>
      <w:r w:rsidR="001A3F7E">
        <w:t>Y(ω</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0, </w:instrText>
      </w:r>
      <w:r>
        <w:instrText xml:space="preserve">, ) </w:instrText>
      </w:r>
      <w:r>
        <w:fldChar w:fldCharType="separate"/>
      </w:r>
      <w:r>
        <w:rPr>
          <w:b/>
          <w:noProof/>
        </w:rPr>
        <w:t>!Syntax Error, I</w:t>
      </w:r>
      <w:r>
        <w:fldChar w:fldCharType="end"/>
      </w:r>
      <w:r>
        <w:t>Y(ω - mω</w:t>
      </w:r>
      <w:r w:rsidRPr="00915D82">
        <w:rPr>
          <w:rStyle w:val="subscript"/>
        </w:rPr>
        <w:t>1</w:t>
      </w:r>
      <w:r>
        <w:t>)</w:t>
      </w:r>
      <w:r>
        <w:tab/>
        <w:t>.</w:t>
      </w:r>
      <w:r>
        <w:tab/>
      </w:r>
      <w:r w:rsidR="00EC65ED">
        <w:tab/>
      </w:r>
      <w:r w:rsidR="00EC65ED">
        <w:tab/>
      </w:r>
      <w:r w:rsidRPr="00D945DB">
        <w:rPr>
          <w:i/>
        </w:rPr>
        <w:t>(20.7)</w:t>
      </w:r>
    </w:p>
    <w:p w14:paraId="7024902E" w14:textId="77777777" w:rsidR="002846AF" w:rsidRDefault="002846AF" w:rsidP="00D945DB">
      <w:pPr>
        <w:rPr>
          <w:i/>
        </w:rPr>
      </w:pPr>
    </w:p>
    <w:p w14:paraId="45BC23AE" w14:textId="77777777" w:rsidR="002846AF" w:rsidRPr="002846AF" w:rsidRDefault="002846AF" w:rsidP="00D945DB">
      <w:r>
        <w:t xml:space="preserve">where Y'(ω) was the Digital Fourier Transform of y(t) shown in items 3 and 4 of box (25.3). </w:t>
      </w:r>
    </w:p>
    <w:p w14:paraId="5DB1A47F" w14:textId="77777777" w:rsidR="007305C9" w:rsidRDefault="007305C9" w:rsidP="007305C9"/>
    <w:p w14:paraId="0300979F" w14:textId="77777777" w:rsidR="007305C9" w:rsidRPr="009F75E8" w:rsidRDefault="00EC65ED" w:rsidP="007305C9">
      <w:pPr>
        <w:rPr>
          <w:color w:val="000000"/>
        </w:rPr>
      </w:pPr>
      <w:r>
        <w:t>In this section we shall combine both these ideas to obtain an amplitude modulated pulse train with an arbitrary pulse shape x</w:t>
      </w:r>
      <w:r>
        <w:rPr>
          <w:rStyle w:val="subscript"/>
        </w:rPr>
        <w:t>pulse</w:t>
      </w:r>
      <w:r>
        <w:t>(t).</w:t>
      </w:r>
      <w:r w:rsidRPr="009F75E8">
        <w:rPr>
          <w:color w:val="000000"/>
        </w:rPr>
        <w:t xml:space="preserve"> We continue to denote the amplitude modulated pulse train by </w:t>
      </w:r>
      <w:r w:rsidR="005D1CAD">
        <w:rPr>
          <w:color w:val="000000"/>
        </w:rPr>
        <w:t>x</w:t>
      </w:r>
      <w:r w:rsidRPr="009F75E8">
        <w:rPr>
          <w:color w:val="000000"/>
        </w:rPr>
        <w:t xml:space="preserve">(t), </w:t>
      </w:r>
    </w:p>
    <w:p w14:paraId="48C56F6D" w14:textId="77777777" w:rsidR="00A0277D" w:rsidRDefault="007305C9" w:rsidP="003064B0">
      <w:pPr>
        <w:tabs>
          <w:tab w:val="left" w:pos="7200"/>
          <w:tab w:val="left" w:pos="7920"/>
          <w:tab w:val="right" w:pos="9270"/>
        </w:tabs>
      </w:pPr>
      <w:r>
        <w:tab/>
      </w:r>
      <w:r w:rsidR="005D1CAD">
        <w:t>x</w:t>
      </w:r>
      <w:r>
        <w:t>(t)</w:t>
      </w:r>
      <w:r w:rsidR="00CA1B4F">
        <w:t xml:space="preserve"> </w:t>
      </w:r>
      <w:r w:rsidRPr="00921164">
        <w:rPr>
          <w:color w:val="FF0000"/>
        </w:rPr>
        <w:t xml:space="preserve"> </w:t>
      </w:r>
      <w:r w:rsidR="00EC65ED">
        <w:t xml:space="preserve">= </w:t>
      </w:r>
      <w:r w:rsidR="00CA1B4F">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y</w:t>
      </w:r>
      <w:r w:rsidR="003D24DD" w:rsidRPr="00915D82">
        <w:rPr>
          <w:rStyle w:val="subscript"/>
        </w:rPr>
        <w:t>n</w:t>
      </w:r>
      <w:r w:rsidR="00E7106E">
        <w:t xml:space="preserve"> </w:t>
      </w:r>
      <w:r w:rsidR="003D24DD">
        <w:t>x</w:t>
      </w:r>
      <w:r w:rsidR="003D24DD" w:rsidRPr="00915D82">
        <w:rPr>
          <w:rStyle w:val="subscript"/>
        </w:rPr>
        <w:t>pulse</w:t>
      </w:r>
      <w:r w:rsidR="003D24DD">
        <w:t>(t -t</w:t>
      </w:r>
      <w:r w:rsidR="003D24DD" w:rsidRPr="00915D82">
        <w:rPr>
          <w:rStyle w:val="subscript"/>
        </w:rPr>
        <w:t>n</w:t>
      </w:r>
      <w:r w:rsidR="003D24DD">
        <w:t>)</w:t>
      </w:r>
      <w:r w:rsidR="005A263C">
        <w:t>.</w:t>
      </w:r>
      <w:r>
        <w:tab/>
      </w:r>
      <w:r>
        <w:tab/>
      </w:r>
      <w:r>
        <w:tab/>
      </w:r>
      <w:r>
        <w:tab/>
      </w:r>
      <w:r>
        <w:tab/>
      </w:r>
      <w:r>
        <w:tab/>
      </w:r>
      <w:r w:rsidR="00EC65ED">
        <w:tab/>
      </w:r>
      <w:r w:rsidR="009F75E8">
        <w:tab/>
      </w:r>
      <w:r>
        <w:t>(25.</w:t>
      </w:r>
      <w:r w:rsidR="00EC65ED">
        <w:t>1</w:t>
      </w:r>
      <w:r>
        <w:t>)</w:t>
      </w:r>
    </w:p>
    <w:p w14:paraId="59507912" w14:textId="77777777" w:rsidR="00EC65ED" w:rsidRDefault="00EC65ED" w:rsidP="007305C9">
      <w:r>
        <w:t xml:space="preserve">What is the spectrum of this new pulse train?  To find out, we insert (25.1) into (1.1), </w:t>
      </w:r>
    </w:p>
    <w:p w14:paraId="7F419B86" w14:textId="77777777" w:rsidR="00EC65ED" w:rsidRDefault="00EC65ED" w:rsidP="007305C9"/>
    <w:p w14:paraId="12F86AC7" w14:textId="77777777" w:rsidR="00EC65ED" w:rsidRDefault="00EC65ED" w:rsidP="007305C9">
      <w:r>
        <w:tab/>
      </w:r>
      <w:r w:rsidR="005D1CAD">
        <w:rPr>
          <w:color w:val="000000"/>
        </w:rPr>
        <w:t>X</w:t>
      </w:r>
      <w:r w:rsidRPr="00CC368E">
        <w:rPr>
          <w:color w:val="000000"/>
        </w:rP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005D1CAD">
        <w:rPr>
          <w:color w:val="000000"/>
        </w:rPr>
        <w:t>x</w:t>
      </w:r>
      <w:r w:rsidRPr="00CC368E">
        <w:rPr>
          <w:color w:val="000000"/>
        </w:rPr>
        <w:t>(t) 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dt</w:t>
      </w:r>
      <w:r w:rsidRPr="00CC368E">
        <w:rPr>
          <w:color w:val="000000"/>
        </w:rPr>
        <w:t xml:space="preserve"> </w:t>
      </w:r>
      <w:r>
        <w:rPr>
          <w:color w:val="000000"/>
        </w:rPr>
        <w:t>[</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874112">
        <w:t>y</w:t>
      </w:r>
      <w:r w:rsidR="00874112" w:rsidRPr="00915D82">
        <w:rPr>
          <w:rStyle w:val="subscript"/>
        </w:rPr>
        <w:t>n</w:t>
      </w:r>
      <w:r w:rsidR="00874112">
        <w:t xml:space="preserve"> </w:t>
      </w:r>
      <w:r>
        <w:t>x</w:t>
      </w:r>
      <w:r w:rsidRPr="00915D82">
        <w:rPr>
          <w:rStyle w:val="subscript"/>
        </w:rPr>
        <w:t>pulse</w:t>
      </w:r>
      <w:r>
        <w:t>(t - t</w:t>
      </w:r>
      <w:r w:rsidRPr="00915D82">
        <w:rPr>
          <w:rStyle w:val="subscript"/>
        </w:rPr>
        <w:t>n</w:t>
      </w:r>
      <w:r>
        <w:t xml:space="preserve">)] </w:t>
      </w:r>
      <w:r w:rsidRPr="00CC368E">
        <w:rPr>
          <w:color w:val="000000"/>
        </w:rPr>
        <w:t>e</w:t>
      </w:r>
      <w:r w:rsidRPr="00CC368E">
        <w:rPr>
          <w:rStyle w:val="superscript"/>
          <w:color w:val="000000"/>
        </w:rPr>
        <w:t>-iωt</w:t>
      </w:r>
    </w:p>
    <w:p w14:paraId="5F251AF3" w14:textId="77777777" w:rsidR="00EC65ED" w:rsidRDefault="00874112" w:rsidP="007305C9">
      <w:r>
        <w:t xml:space="preserve">   </w:t>
      </w:r>
      <w:r w:rsidR="00EC65ED">
        <w:t xml:space="preserve">= </w:t>
      </w:r>
      <w:r w:rsidR="00EC65ED">
        <w:fldChar w:fldCharType="begin"/>
      </w:r>
      <w:r w:rsidR="00EC65ED">
        <w:instrText>EQ \i \su(</w:instrText>
      </w:r>
      <w:r w:rsidR="00EC65ED">
        <w:rPr>
          <w:sz w:val="18"/>
          <w:szCs w:val="18"/>
        </w:rPr>
        <w:instrText>n</w:instrText>
      </w:r>
      <w:r w:rsidR="00EC65ED" w:rsidRPr="00274E25">
        <w:rPr>
          <w:sz w:val="18"/>
          <w:szCs w:val="18"/>
        </w:rPr>
        <w:instrText xml:space="preserve"> = -∞,∞</w:instrText>
      </w:r>
      <w:r w:rsidR="00EC65ED">
        <w:instrText xml:space="preserve">, ) </w:instrText>
      </w:r>
      <w:r w:rsidR="00EC65ED">
        <w:fldChar w:fldCharType="separate"/>
      </w:r>
      <w:r w:rsidR="00EC65ED">
        <w:rPr>
          <w:b/>
          <w:noProof/>
        </w:rPr>
        <w:t>!Syntax Error, I</w:t>
      </w:r>
      <w:r w:rsidR="00EC65ED">
        <w:fldChar w:fldCharType="end"/>
      </w:r>
      <w:r w:rsidRPr="00874112">
        <w:t xml:space="preserve"> </w:t>
      </w:r>
      <w:r>
        <w:t>y</w:t>
      </w:r>
      <w:r w:rsidRPr="00915D82">
        <w:rPr>
          <w:rStyle w:val="subscript"/>
        </w:rPr>
        <w:t>n</w:t>
      </w:r>
      <w:r w:rsidRPr="00CC368E">
        <w:rPr>
          <w:color w:val="000000"/>
        </w:rPr>
        <w:t xml:space="preserve"> </w:t>
      </w:r>
      <w:r w:rsidR="00EC65ED" w:rsidRPr="00CC368E">
        <w:rPr>
          <w:color w:val="000000"/>
        </w:rPr>
        <w:fldChar w:fldCharType="begin"/>
      </w:r>
      <w:r w:rsidR="00EC65ED" w:rsidRPr="00CC368E">
        <w:rPr>
          <w:color w:val="000000"/>
        </w:rPr>
        <w:instrText>EQ \s\up4( \i \fc\</w:instrText>
      </w:r>
      <w:r w:rsidR="00EC65ED" w:rsidRPr="00CC368E">
        <w:rPr>
          <w:rFonts w:ascii="Lucida Sans Unicode" w:hAnsi="Lucida Sans Unicode" w:cs="Lucida Sans Unicode"/>
          <w:color w:val="000000"/>
          <w:sz w:val="32"/>
        </w:rPr>
        <w:instrText>∫</w:instrText>
      </w:r>
      <w:r w:rsidR="00EC65ED" w:rsidRPr="00CC368E">
        <w:rPr>
          <w:color w:val="000000"/>
        </w:rPr>
        <w:instrText>\in</w:instrText>
      </w:r>
      <w:r w:rsidR="00EC65ED" w:rsidRPr="00CC368E">
        <w:rPr>
          <w:color w:val="000000"/>
          <w:szCs w:val="22"/>
        </w:rPr>
        <w:instrText>(</w:instrText>
      </w:r>
      <w:r w:rsidR="00EC65ED" w:rsidRPr="00CC368E">
        <w:rPr>
          <w:b/>
          <w:color w:val="000000"/>
          <w:sz w:val="18"/>
          <w:szCs w:val="18"/>
        </w:rPr>
        <w:instrText>-∞, ∞</w:instrText>
      </w:r>
      <w:r w:rsidR="00EC65ED" w:rsidRPr="00CC368E">
        <w:rPr>
          <w:color w:val="000000"/>
          <w:szCs w:val="22"/>
        </w:rPr>
        <w:instrText>, )</w:instrText>
      </w:r>
      <w:r w:rsidR="00EC65ED" w:rsidRPr="00CC368E">
        <w:rPr>
          <w:color w:val="000000"/>
        </w:rPr>
        <w:instrText>)</w:instrText>
      </w:r>
      <w:r w:rsidR="00EC65ED" w:rsidRPr="00CC368E">
        <w:rPr>
          <w:color w:val="000000"/>
        </w:rPr>
        <w:fldChar w:fldCharType="separate"/>
      </w:r>
      <w:r w:rsidR="00EC65ED" w:rsidRPr="00CC368E">
        <w:rPr>
          <w:b/>
          <w:noProof/>
          <w:color w:val="000000"/>
        </w:rPr>
        <w:t>!Syntax Error, I</w:t>
      </w:r>
      <w:r w:rsidR="00EC65ED" w:rsidRPr="00CC368E">
        <w:rPr>
          <w:color w:val="000000"/>
        </w:rPr>
        <w:fldChar w:fldCharType="end"/>
      </w:r>
      <w:r w:rsidR="00EC65ED" w:rsidRPr="00CC368E">
        <w:rPr>
          <w:color w:val="000000"/>
        </w:rPr>
        <w:t xml:space="preserve">dt </w:t>
      </w:r>
      <w:r w:rsidR="00EC65ED">
        <w:t>x</w:t>
      </w:r>
      <w:r w:rsidR="00EC65ED" w:rsidRPr="00915D82">
        <w:rPr>
          <w:rStyle w:val="subscript"/>
        </w:rPr>
        <w:t>pulse</w:t>
      </w:r>
      <w:r w:rsidR="00EC65ED">
        <w:t>(t - t</w:t>
      </w:r>
      <w:r w:rsidR="00EC65ED" w:rsidRPr="00915D82">
        <w:rPr>
          <w:rStyle w:val="subscript"/>
        </w:rPr>
        <w:t>n</w:t>
      </w:r>
      <w:r w:rsidR="00EC65ED">
        <w:t xml:space="preserve">)] </w:t>
      </w:r>
      <w:r w:rsidR="00EC65ED" w:rsidRPr="00CC368E">
        <w:rPr>
          <w:color w:val="000000"/>
        </w:rPr>
        <w:t>e</w:t>
      </w:r>
      <w:r w:rsidR="00EC65ED" w:rsidRPr="00CC368E">
        <w:rPr>
          <w:rStyle w:val="superscript"/>
          <w:color w:val="000000"/>
        </w:rPr>
        <w:t>-iωt</w:t>
      </w:r>
      <w:r w:rsidR="00EC65ED">
        <w:t xml:space="preserve">   =</w:t>
      </w:r>
      <w:r w:rsidR="00EC65ED">
        <w:fldChar w:fldCharType="begin"/>
      </w:r>
      <w:r w:rsidR="00EC65ED">
        <w:instrText>EQ \i \su(</w:instrText>
      </w:r>
      <w:r w:rsidR="00EC65ED">
        <w:rPr>
          <w:sz w:val="18"/>
          <w:szCs w:val="18"/>
        </w:rPr>
        <w:instrText>n</w:instrText>
      </w:r>
      <w:r w:rsidR="00EC65ED" w:rsidRPr="00274E25">
        <w:rPr>
          <w:sz w:val="18"/>
          <w:szCs w:val="18"/>
        </w:rPr>
        <w:instrText xml:space="preserve"> = -∞,∞</w:instrText>
      </w:r>
      <w:r w:rsidR="00EC65ED">
        <w:instrText xml:space="preserve">, ) </w:instrText>
      </w:r>
      <w:r w:rsidR="00EC65ED">
        <w:fldChar w:fldCharType="separate"/>
      </w:r>
      <w:r w:rsidR="00EC65ED">
        <w:rPr>
          <w:b/>
          <w:noProof/>
        </w:rPr>
        <w:t>!Syntax Error, I</w:t>
      </w:r>
      <w:r w:rsidR="00EC65ED">
        <w:fldChar w:fldCharType="end"/>
      </w:r>
      <w:r w:rsidRPr="00874112">
        <w:t xml:space="preserve"> </w:t>
      </w:r>
      <w:r>
        <w:t>y</w:t>
      </w:r>
      <w:r w:rsidRPr="00915D82">
        <w:rPr>
          <w:rStyle w:val="subscript"/>
        </w:rPr>
        <w:t>n</w:t>
      </w:r>
      <w:r>
        <w:t xml:space="preserve"> </w:t>
      </w:r>
      <w:r w:rsidR="00EC65ED">
        <w:t>[</w:t>
      </w:r>
      <w:r w:rsidR="00EC65ED" w:rsidRPr="00CC368E">
        <w:rPr>
          <w:color w:val="000000"/>
        </w:rPr>
        <w:fldChar w:fldCharType="begin"/>
      </w:r>
      <w:r w:rsidR="00EC65ED" w:rsidRPr="00CC368E">
        <w:rPr>
          <w:color w:val="000000"/>
        </w:rPr>
        <w:instrText>EQ \s\up4( \i \fc\</w:instrText>
      </w:r>
      <w:r w:rsidR="00EC65ED" w:rsidRPr="00CC368E">
        <w:rPr>
          <w:rFonts w:ascii="Lucida Sans Unicode" w:hAnsi="Lucida Sans Unicode" w:cs="Lucida Sans Unicode"/>
          <w:color w:val="000000"/>
          <w:sz w:val="32"/>
        </w:rPr>
        <w:instrText>∫</w:instrText>
      </w:r>
      <w:r w:rsidR="00EC65ED" w:rsidRPr="00CC368E">
        <w:rPr>
          <w:color w:val="000000"/>
        </w:rPr>
        <w:instrText>\in</w:instrText>
      </w:r>
      <w:r w:rsidR="00EC65ED" w:rsidRPr="00CC368E">
        <w:rPr>
          <w:color w:val="000000"/>
          <w:szCs w:val="22"/>
        </w:rPr>
        <w:instrText>(</w:instrText>
      </w:r>
      <w:r w:rsidR="00EC65ED" w:rsidRPr="00CC368E">
        <w:rPr>
          <w:b/>
          <w:color w:val="000000"/>
          <w:sz w:val="18"/>
          <w:szCs w:val="18"/>
        </w:rPr>
        <w:instrText>-∞, ∞</w:instrText>
      </w:r>
      <w:r w:rsidR="00EC65ED" w:rsidRPr="00CC368E">
        <w:rPr>
          <w:color w:val="000000"/>
          <w:szCs w:val="22"/>
        </w:rPr>
        <w:instrText>, )</w:instrText>
      </w:r>
      <w:r w:rsidR="00EC65ED" w:rsidRPr="00CC368E">
        <w:rPr>
          <w:color w:val="000000"/>
        </w:rPr>
        <w:instrText>)</w:instrText>
      </w:r>
      <w:r w:rsidR="00EC65ED" w:rsidRPr="00CC368E">
        <w:rPr>
          <w:color w:val="000000"/>
        </w:rPr>
        <w:fldChar w:fldCharType="separate"/>
      </w:r>
      <w:r w:rsidR="00EC65ED" w:rsidRPr="00CC368E">
        <w:rPr>
          <w:b/>
          <w:noProof/>
          <w:color w:val="000000"/>
        </w:rPr>
        <w:t>!Syntax Error, I</w:t>
      </w:r>
      <w:r w:rsidR="00EC65ED" w:rsidRPr="00CC368E">
        <w:rPr>
          <w:color w:val="000000"/>
        </w:rPr>
        <w:fldChar w:fldCharType="end"/>
      </w:r>
      <w:r w:rsidR="00EC65ED" w:rsidRPr="00CC368E">
        <w:rPr>
          <w:color w:val="000000"/>
        </w:rPr>
        <w:t>dt</w:t>
      </w:r>
      <w:r w:rsidR="00EC65ED">
        <w:rPr>
          <w:color w:val="000000"/>
        </w:rPr>
        <w:t>'</w:t>
      </w:r>
      <w:r w:rsidR="00EC65ED" w:rsidRPr="00CC368E">
        <w:rPr>
          <w:color w:val="000000"/>
        </w:rPr>
        <w:t xml:space="preserve"> </w:t>
      </w:r>
      <w:r w:rsidR="00EC65ED">
        <w:t>x</w:t>
      </w:r>
      <w:r w:rsidR="00EC65ED" w:rsidRPr="00915D82">
        <w:rPr>
          <w:rStyle w:val="subscript"/>
        </w:rPr>
        <w:t>pulse</w:t>
      </w:r>
      <w:r w:rsidR="00EC65ED">
        <w:t xml:space="preserve">(t') </w:t>
      </w:r>
      <w:r w:rsidR="00EC65ED" w:rsidRPr="00CC368E">
        <w:rPr>
          <w:color w:val="000000"/>
        </w:rPr>
        <w:t>e</w:t>
      </w:r>
      <w:r w:rsidR="00EC65ED" w:rsidRPr="00CC368E">
        <w:rPr>
          <w:rStyle w:val="superscript"/>
          <w:color w:val="000000"/>
        </w:rPr>
        <w:t>-iωt</w:t>
      </w:r>
      <w:r w:rsidR="00EC65ED">
        <w:rPr>
          <w:rStyle w:val="superscript"/>
          <w:color w:val="000000"/>
        </w:rPr>
        <w:t>'</w:t>
      </w:r>
      <w:r w:rsidR="00EC65ED">
        <w:t>] e</w:t>
      </w:r>
      <w:r w:rsidR="00EC65ED">
        <w:rPr>
          <w:rStyle w:val="superscript"/>
        </w:rPr>
        <w:t>+iωt</w:t>
      </w:r>
      <w:r w:rsidR="00EC65ED">
        <w:rPr>
          <w:rStyle w:val="superscript"/>
        </w:rPr>
        <w:fldChar w:fldCharType="begin"/>
      </w:r>
      <w:r w:rsidR="00EC65ED">
        <w:rPr>
          <w:rStyle w:val="superscript"/>
        </w:rPr>
        <w:instrText xml:space="preserve"> EQ \s\do2(n)</w:instrText>
      </w:r>
      <w:r w:rsidR="00EC65ED">
        <w:rPr>
          <w:rStyle w:val="superscript"/>
        </w:rPr>
        <w:fldChar w:fldCharType="end"/>
      </w:r>
      <w:r w:rsidR="00EC65ED">
        <w:tab/>
      </w:r>
      <w:r>
        <w:t xml:space="preserve">    // </w:t>
      </w:r>
      <w:r w:rsidR="00EC65ED">
        <w:t>t' = t-t</w:t>
      </w:r>
      <w:r w:rsidR="00EC65ED">
        <w:rPr>
          <w:rStyle w:val="subscript"/>
        </w:rPr>
        <w:t>n</w:t>
      </w:r>
    </w:p>
    <w:p w14:paraId="2D87C122" w14:textId="77777777" w:rsidR="00EC65ED" w:rsidRDefault="00EC65ED" w:rsidP="007305C9">
      <w:r>
        <w:tab/>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874112" w:rsidRPr="00874112">
        <w:t xml:space="preserve"> </w:t>
      </w:r>
      <w:r w:rsidR="00874112">
        <w:t>y</w:t>
      </w:r>
      <w:r w:rsidR="00874112" w:rsidRPr="00915D82">
        <w:rPr>
          <w:rStyle w:val="subscript"/>
        </w:rPr>
        <w:t>n</w:t>
      </w:r>
      <w:r w:rsidR="00874112">
        <w:t xml:space="preserve"> </w:t>
      </w:r>
      <w:r>
        <w:t>X</w:t>
      </w:r>
      <w:r>
        <w:rPr>
          <w:rStyle w:val="subscript"/>
        </w:rPr>
        <w:t>pulse</w:t>
      </w:r>
      <w:r>
        <w:t>(ω) e</w:t>
      </w:r>
      <w:r>
        <w:rPr>
          <w:rStyle w:val="superscript"/>
        </w:rPr>
        <w:t>+iωt</w:t>
      </w:r>
      <w:r>
        <w:rPr>
          <w:rStyle w:val="superscript"/>
        </w:rPr>
        <w:fldChar w:fldCharType="begin"/>
      </w:r>
      <w:r>
        <w:rPr>
          <w:rStyle w:val="superscript"/>
        </w:rPr>
        <w:instrText xml:space="preserve"> EQ \s\do2(n)</w:instrText>
      </w:r>
      <w:r>
        <w:rPr>
          <w:rStyle w:val="superscript"/>
        </w:rPr>
        <w:fldChar w:fldCharType="end"/>
      </w:r>
      <w:r>
        <w:t xml:space="preserve">  = X</w:t>
      </w:r>
      <w:r>
        <w:rPr>
          <w:rStyle w:val="subscript"/>
        </w:rPr>
        <w:t>pulse</w:t>
      </w:r>
      <w:r>
        <w:t>(ω)</w:t>
      </w:r>
      <w:r w:rsidRPr="00EC65ED">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EC65ED">
        <w:t xml:space="preserve"> </w:t>
      </w:r>
      <w:r w:rsidR="00874112">
        <w:t>y</w:t>
      </w:r>
      <w:r w:rsidR="00874112" w:rsidRPr="00915D82">
        <w:rPr>
          <w:rStyle w:val="subscript"/>
        </w:rPr>
        <w:t>n</w:t>
      </w:r>
      <w:r w:rsidR="00874112">
        <w:t xml:space="preserve"> </w:t>
      </w:r>
      <w:r>
        <w:t>e</w:t>
      </w:r>
      <w:r>
        <w:rPr>
          <w:rStyle w:val="superscript"/>
        </w:rPr>
        <w:t>+iωt</w:t>
      </w:r>
      <w:r>
        <w:rPr>
          <w:rStyle w:val="superscript"/>
        </w:rPr>
        <w:fldChar w:fldCharType="begin"/>
      </w:r>
      <w:r>
        <w:rPr>
          <w:rStyle w:val="superscript"/>
        </w:rPr>
        <w:instrText xml:space="preserve"> EQ \s\do2(n)</w:instrText>
      </w:r>
      <w:r>
        <w:rPr>
          <w:rStyle w:val="superscript"/>
        </w:rPr>
        <w:fldChar w:fldCharType="end"/>
      </w:r>
      <w:r w:rsidR="00874112">
        <w:t xml:space="preserve"> </w:t>
      </w:r>
    </w:p>
    <w:p w14:paraId="4C08FB8F" w14:textId="77777777" w:rsidR="00874112" w:rsidRDefault="00874112" w:rsidP="007305C9"/>
    <w:p w14:paraId="0FA77E5C" w14:textId="77777777" w:rsidR="00874112" w:rsidRDefault="00874112" w:rsidP="007305C9">
      <w:r>
        <w:t>where we used (1.1) to recognize X</w:t>
      </w:r>
      <w:r>
        <w:rPr>
          <w:rStyle w:val="subscript"/>
        </w:rPr>
        <w:t>pulse</w:t>
      </w:r>
      <w:r>
        <w:t xml:space="preserve">(ω). Recall now the Digital Fourier </w:t>
      </w:r>
      <w:r w:rsidR="002846AF">
        <w:t>Transform</w:t>
      </w:r>
      <w:r>
        <w:t xml:space="preserve"> as summarized in the box (23.5).  From item </w:t>
      </w:r>
      <w:r w:rsidR="00A0277D">
        <w:t>4</w:t>
      </w:r>
      <w:r>
        <w:t xml:space="preserve"> in that box, we can interpret the n sum above in this way</w:t>
      </w:r>
      <w:r w:rsidR="002846AF">
        <w:t xml:space="preserve">  (Δt = T</w:t>
      </w:r>
      <w:r w:rsidR="002846AF">
        <w:rPr>
          <w:rStyle w:val="subscript"/>
        </w:rPr>
        <w:t>1</w:t>
      </w:r>
      <w:r w:rsidR="002846AF">
        <w:t>)</w:t>
      </w:r>
      <w:r w:rsidR="00E94A95">
        <w:t xml:space="preserve"> </w:t>
      </w:r>
    </w:p>
    <w:p w14:paraId="27A747FF" w14:textId="77777777" w:rsidR="00E94A95" w:rsidRDefault="00E94A95" w:rsidP="007305C9"/>
    <w:p w14:paraId="5781BA6E" w14:textId="77777777" w:rsidR="00874112" w:rsidRPr="00874112" w:rsidRDefault="00874112" w:rsidP="003064B0">
      <w:pPr>
        <w:tabs>
          <w:tab w:val="left" w:pos="7200"/>
          <w:tab w:val="left" w:pos="7920"/>
          <w:tab w:val="right" w:pos="9270"/>
        </w:tabs>
      </w:pPr>
      <w:r>
        <w:tab/>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EC65ED">
        <w:t xml:space="preserve"> </w:t>
      </w:r>
      <w:r>
        <w:t>y</w:t>
      </w:r>
      <w:r w:rsidRPr="00915D82">
        <w:rPr>
          <w:rStyle w:val="subscript"/>
        </w:rPr>
        <w:t>n</w:t>
      </w:r>
      <w:r>
        <w:t xml:space="preserve"> e</w:t>
      </w:r>
      <w:r>
        <w:rPr>
          <w:rStyle w:val="superscript"/>
        </w:rPr>
        <w:t>+iωt</w:t>
      </w:r>
      <w:r>
        <w:rPr>
          <w:rStyle w:val="superscript"/>
        </w:rPr>
        <w:fldChar w:fldCharType="begin"/>
      </w:r>
      <w:r>
        <w:rPr>
          <w:rStyle w:val="superscript"/>
        </w:rPr>
        <w:instrText xml:space="preserve"> EQ \s\do2(n)</w:instrText>
      </w:r>
      <w:r>
        <w:rPr>
          <w:rStyle w:val="superscript"/>
        </w:rPr>
        <w:fldChar w:fldCharType="end"/>
      </w:r>
      <w:r>
        <w:t xml:space="preserve">  = </w:t>
      </w:r>
      <w:r>
        <w:fldChar w:fldCharType="begin"/>
      </w:r>
      <w:r>
        <w:instrText xml:space="preserve"> EQ \F(1,T</w:instrText>
      </w:r>
      <w:r w:rsidRPr="00915D82">
        <w:rPr>
          <w:rStyle w:val="subscript"/>
        </w:rPr>
        <w:instrText>1</w:instrText>
      </w:r>
      <w:r>
        <w:instrText xml:space="preserve">) </w:instrText>
      </w:r>
      <w:r>
        <w:fldChar w:fldCharType="end"/>
      </w:r>
      <w:r>
        <w:t>Y'(ω)</w:t>
      </w:r>
      <w:r>
        <w:tab/>
      </w:r>
      <w:r w:rsidR="00243992">
        <w:t xml:space="preserve">   = Y"(z)</w:t>
      </w:r>
      <w:r w:rsidR="00243992">
        <w:tab/>
      </w:r>
      <w:r w:rsidR="00243992">
        <w:tab/>
      </w:r>
      <w:r w:rsidR="00243992">
        <w:tab/>
      </w:r>
      <w:r w:rsidR="00243992">
        <w:tab/>
      </w:r>
      <w:r w:rsidR="00243992">
        <w:tab/>
      </w:r>
      <w:r w:rsidR="00243992">
        <w:tab/>
      </w:r>
      <w:r w:rsidR="00243992">
        <w:tab/>
      </w:r>
      <w:r>
        <w:t>(25.2)</w:t>
      </w:r>
    </w:p>
    <w:p w14:paraId="26DA0207" w14:textId="77777777" w:rsidR="00874112" w:rsidRDefault="00874112" w:rsidP="007305C9"/>
    <w:p w14:paraId="148C87E2" w14:textId="77777777" w:rsidR="00E94A95" w:rsidRDefault="00874112" w:rsidP="007305C9">
      <w:r>
        <w:t>which says</w:t>
      </w:r>
      <w:r w:rsidR="002846AF">
        <w:t>,</w:t>
      </w:r>
      <w:r>
        <w:t xml:space="preserve"> apart from a constant factor, this sum is the Digital Fourier </w:t>
      </w:r>
      <w:r w:rsidR="002846AF">
        <w:t>Transform</w:t>
      </w:r>
      <w:r>
        <w:t xml:space="preserve"> of y(t). </w:t>
      </w:r>
      <w:r w:rsidR="00E94A95">
        <w:t>[In this and the following equations, we will try to show results in terms of both the Digital Fourier Transform Y'(ω) and the Z Transform Y"(z) = Y'(ω)/T</w:t>
      </w:r>
      <w:r w:rsidR="00E94A95">
        <w:rPr>
          <w:rStyle w:val="subscript"/>
        </w:rPr>
        <w:t>1</w:t>
      </w:r>
      <w:r w:rsidR="00E94A95">
        <w:t>. ]</w:t>
      </w:r>
    </w:p>
    <w:p w14:paraId="6E45AB8F" w14:textId="77777777" w:rsidR="00874112" w:rsidRDefault="00874112" w:rsidP="007305C9">
      <w:r>
        <w:t xml:space="preserve">From item </w:t>
      </w:r>
      <w:r w:rsidR="00A0277D">
        <w:t>6</w:t>
      </w:r>
      <w:r>
        <w:t xml:space="preserve"> in that same box, we know that Y'(ω) = [  Y(ω)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0, </w:instrText>
      </w:r>
      <w:r>
        <w:instrText xml:space="preserve">, ) </w:instrText>
      </w:r>
      <w:r>
        <w:fldChar w:fldCharType="separate"/>
      </w:r>
      <w:r>
        <w:rPr>
          <w:b/>
          <w:noProof/>
        </w:rPr>
        <w:t>!Syntax Error, I</w:t>
      </w:r>
      <w:r>
        <w:fldChar w:fldCharType="end"/>
      </w:r>
      <w:r>
        <w:t>Y(ω- mω</w:t>
      </w:r>
      <w:r w:rsidRPr="008219CC">
        <w:rPr>
          <w:rStyle w:val="subscript"/>
        </w:rPr>
        <w:t>1</w:t>
      </w:r>
      <w:r>
        <w:t>) ]</w:t>
      </w:r>
      <w:r w:rsidR="002846AF">
        <w:t xml:space="preserve">. We </w:t>
      </w:r>
      <w:r>
        <w:t xml:space="preserve">conclude the above calculation of the spectrum X(ω) to find that, using the definition (14.8) of c(ω), </w:t>
      </w:r>
    </w:p>
    <w:p w14:paraId="01D39194" w14:textId="77777777" w:rsidR="00874112" w:rsidRDefault="00874112" w:rsidP="007305C9"/>
    <w:p w14:paraId="2C847B5C" w14:textId="77777777" w:rsidR="00874112" w:rsidRPr="00874112" w:rsidRDefault="00874112" w:rsidP="007305C9">
      <w:r>
        <w:tab/>
      </w:r>
      <w:r w:rsidR="005D1CAD">
        <w:rPr>
          <w:color w:val="000000"/>
        </w:rPr>
        <w:t>X</w:t>
      </w:r>
      <w:r w:rsidRPr="00CC368E">
        <w:rPr>
          <w:color w:val="000000"/>
        </w:rPr>
        <w:t>(ω) =</w:t>
      </w:r>
      <w:r w:rsidRPr="00874112">
        <w:t xml:space="preserve"> </w:t>
      </w:r>
      <w:r>
        <w:t>X</w:t>
      </w:r>
      <w:r>
        <w:rPr>
          <w:rStyle w:val="subscript"/>
        </w:rPr>
        <w:t>pulse</w:t>
      </w:r>
      <w:r>
        <w:t xml:space="preserve">(ω) </w:t>
      </w:r>
      <w:r>
        <w:fldChar w:fldCharType="begin"/>
      </w:r>
      <w:r>
        <w:instrText xml:space="preserve"> EQ \F(1,T</w:instrText>
      </w:r>
      <w:r w:rsidRPr="00915D82">
        <w:rPr>
          <w:rStyle w:val="subscript"/>
        </w:rPr>
        <w:instrText>1</w:instrText>
      </w:r>
      <w:r>
        <w:instrText xml:space="preserve">) </w:instrText>
      </w:r>
      <w:r>
        <w:fldChar w:fldCharType="end"/>
      </w:r>
      <w:r>
        <w:t xml:space="preserve"> Y'(ω)   = c(ω) Y'(ω) </w:t>
      </w:r>
      <w:r w:rsidR="00243992">
        <w:t xml:space="preserve"> = X</w:t>
      </w:r>
      <w:r w:rsidR="00243992">
        <w:rPr>
          <w:rStyle w:val="subscript"/>
        </w:rPr>
        <w:t>pulse</w:t>
      </w:r>
      <w:r w:rsidR="00243992">
        <w:t>(ω)</w:t>
      </w:r>
      <w:r w:rsidR="00243992" w:rsidRPr="00243992">
        <w:t xml:space="preserve"> </w:t>
      </w:r>
      <w:r w:rsidR="00243992">
        <w:t>Y"(z)</w:t>
      </w:r>
      <w:r w:rsidR="00A0277D">
        <w:t xml:space="preserve">  .</w:t>
      </w:r>
      <w:r w:rsidR="00243992">
        <w:tab/>
      </w:r>
      <w:r w:rsidR="00243992">
        <w:tab/>
      </w:r>
      <w:r w:rsidR="00243992">
        <w:tab/>
      </w:r>
      <w:r w:rsidR="00243992">
        <w:tab/>
      </w:r>
      <w:r>
        <w:t>(25.3)</w:t>
      </w:r>
    </w:p>
    <w:p w14:paraId="717D52C9" w14:textId="77777777" w:rsidR="00874112" w:rsidRPr="00874112" w:rsidRDefault="00874112" w:rsidP="007305C9"/>
    <w:p w14:paraId="6FDDDC1B" w14:textId="77777777" w:rsidR="00EC65ED" w:rsidRPr="00647AA7" w:rsidRDefault="00874112" w:rsidP="007305C9">
      <w:r>
        <w:t xml:space="preserve">Comparing this to (20.7) quoted just above, we see that the </w:t>
      </w:r>
      <w:r w:rsidR="002846AF">
        <w:t xml:space="preserve">spectral </w:t>
      </w:r>
      <w:r>
        <w:t xml:space="preserve">effect of replacing the </w:t>
      </w:r>
      <w:r w:rsidR="00647AA7" w:rsidRPr="00E94A95">
        <w:rPr>
          <w:color w:val="000000"/>
        </w:rPr>
        <w:t>T</w:t>
      </w:r>
      <w:r w:rsidR="00647AA7" w:rsidRPr="00E94A95">
        <w:rPr>
          <w:rStyle w:val="subscript"/>
          <w:color w:val="000000"/>
        </w:rPr>
        <w:t>1</w:t>
      </w:r>
      <w:r w:rsidRPr="00E94A95">
        <w:rPr>
          <w:color w:val="000000"/>
        </w:rPr>
        <w:t>δ</w:t>
      </w:r>
      <w:r>
        <w:t>(t) pulse by x</w:t>
      </w:r>
      <w:r>
        <w:rPr>
          <w:rStyle w:val="subscript"/>
        </w:rPr>
        <w:t>pulse</w:t>
      </w:r>
      <w:r>
        <w:t xml:space="preserve">(t) </w:t>
      </w:r>
      <w:r w:rsidR="002846AF">
        <w:t xml:space="preserve">is </w:t>
      </w:r>
      <w:r w:rsidR="00196184">
        <w:t>the addition of</w:t>
      </w:r>
      <w:r w:rsidR="002846AF">
        <w:t xml:space="preserve"> the pulse spectrum c(ω) = X</w:t>
      </w:r>
      <w:r w:rsidR="002846AF">
        <w:rPr>
          <w:rStyle w:val="subscript"/>
        </w:rPr>
        <w:t>pulse</w:t>
      </w:r>
      <w:r w:rsidR="002846AF">
        <w:t>(ω)/T</w:t>
      </w:r>
      <w:r w:rsidR="002846AF">
        <w:rPr>
          <w:rStyle w:val="subscript"/>
        </w:rPr>
        <w:t>1</w:t>
      </w:r>
      <w:r w:rsidR="002846AF">
        <w:t xml:space="preserve"> as an overall factor. </w:t>
      </w:r>
      <w:r w:rsidR="00647AA7">
        <w:t>We then recover the delta function result as a special case where c(ω) = T</w:t>
      </w:r>
      <w:r w:rsidR="00647AA7">
        <w:rPr>
          <w:rStyle w:val="subscript"/>
        </w:rPr>
        <w:t>1</w:t>
      </w:r>
      <w:r w:rsidR="00647AA7">
        <w:t>/T</w:t>
      </w:r>
      <w:r w:rsidR="00647AA7">
        <w:rPr>
          <w:rStyle w:val="subscript"/>
        </w:rPr>
        <w:t>1</w:t>
      </w:r>
      <w:r w:rsidR="00647AA7">
        <w:t xml:space="preserve"> = 1 as at the start of Section 20. </w:t>
      </w:r>
    </w:p>
    <w:p w14:paraId="2D51F803" w14:textId="77777777" w:rsidR="00874112" w:rsidRDefault="00874112" w:rsidP="007305C9"/>
    <w:p w14:paraId="3CA45CD6" w14:textId="77777777" w:rsidR="007305C9" w:rsidRDefault="00A0277D" w:rsidP="007305C9">
      <w:r>
        <w:t>Thus</w:t>
      </w:r>
      <w:r w:rsidR="007305C9">
        <w:t xml:space="preserve"> we arrive </w:t>
      </w:r>
      <w:r>
        <w:t>at this very significant result</w:t>
      </w:r>
      <w:r w:rsidR="007305C9">
        <w:t xml:space="preserve"> which deserves its own box: </w:t>
      </w:r>
    </w:p>
    <w:p w14:paraId="088A5E1B" w14:textId="77777777" w:rsidR="007305C9" w:rsidRPr="00915D82" w:rsidRDefault="007305C9" w:rsidP="007305C9">
      <w:pPr>
        <w:rPr>
          <w:rStyle w:val="superscript"/>
        </w:rPr>
      </w:pPr>
    </w:p>
    <w:p w14:paraId="3F48D58D" w14:textId="77777777" w:rsidR="007305C9" w:rsidRDefault="007305C9" w:rsidP="007305C9">
      <w:pPr>
        <w:pBdr>
          <w:top w:val="single" w:sz="6" w:space="0" w:color="auto"/>
          <w:left w:val="single" w:sz="6" w:space="0" w:color="auto"/>
          <w:bottom w:val="single" w:sz="6" w:space="0" w:color="auto"/>
          <w:right w:val="single" w:sz="6" w:space="0" w:color="auto"/>
        </w:pBdr>
      </w:pPr>
      <w:r>
        <w:tab/>
      </w:r>
      <w:r>
        <w:tab/>
      </w:r>
      <w:r>
        <w:tab/>
      </w:r>
      <w:r>
        <w:tab/>
      </w:r>
      <w:r>
        <w:tab/>
      </w:r>
      <w:r>
        <w:tab/>
      </w:r>
      <w:r>
        <w:tab/>
      </w:r>
    </w:p>
    <w:p w14:paraId="68354E59" w14:textId="77777777" w:rsidR="007305C9" w:rsidRDefault="00150C92" w:rsidP="007305C9">
      <w:pPr>
        <w:pBdr>
          <w:top w:val="single" w:sz="6" w:space="0" w:color="auto"/>
          <w:left w:val="single" w:sz="6" w:space="0" w:color="auto"/>
          <w:bottom w:val="single" w:sz="6" w:space="0" w:color="auto"/>
          <w:right w:val="single" w:sz="6" w:space="0" w:color="auto"/>
        </w:pBdr>
      </w:pPr>
      <w:r>
        <w:t xml:space="preserve">  </w:t>
      </w:r>
      <w:r>
        <w:tab/>
      </w:r>
      <w:r w:rsidR="007305C9" w:rsidRPr="002846AF">
        <w:rPr>
          <w:b/>
        </w:rPr>
        <w:t xml:space="preserve">Amplitude Modulated </w:t>
      </w:r>
      <w:r w:rsidR="00BD2EB0" w:rsidRPr="002846AF">
        <w:rPr>
          <w:b/>
        </w:rPr>
        <w:t xml:space="preserve">Pulse </w:t>
      </w:r>
      <w:r w:rsidR="002846AF" w:rsidRPr="002846AF">
        <w:rPr>
          <w:b/>
        </w:rPr>
        <w:t>T</w:t>
      </w:r>
      <w:r w:rsidR="00BD2EB0" w:rsidRPr="002846AF">
        <w:rPr>
          <w:b/>
        </w:rPr>
        <w:t>rain</w:t>
      </w:r>
      <w:r w:rsidR="00B84A77" w:rsidRPr="002846AF">
        <w:rPr>
          <w:b/>
        </w:rPr>
        <w:tab/>
      </w:r>
      <w:r w:rsidR="002846AF">
        <w:tab/>
      </w:r>
      <w:r w:rsidR="002846AF">
        <w:tab/>
      </w:r>
      <w:r w:rsidR="002846AF">
        <w:tab/>
      </w:r>
      <w:r w:rsidR="002846AF">
        <w:tab/>
      </w:r>
      <w:r w:rsidR="002846AF">
        <w:tab/>
      </w:r>
      <w:r w:rsidR="002846AF">
        <w:tab/>
      </w:r>
      <w:r w:rsidR="002846AF">
        <w:tab/>
      </w:r>
      <w:r w:rsidR="00B84A77">
        <w:t>(25.</w:t>
      </w:r>
      <w:r w:rsidR="002846AF">
        <w:t>4</w:t>
      </w:r>
      <w:r w:rsidR="00B84A77">
        <w:t>)</w:t>
      </w:r>
    </w:p>
    <w:p w14:paraId="600B9B26" w14:textId="77777777" w:rsidR="00243992" w:rsidRDefault="007305C9" w:rsidP="007305C9">
      <w:pPr>
        <w:pBdr>
          <w:top w:val="single" w:sz="6" w:space="0" w:color="auto"/>
          <w:left w:val="single" w:sz="6" w:space="0" w:color="auto"/>
          <w:bottom w:val="single" w:sz="6" w:space="0" w:color="auto"/>
          <w:right w:val="single" w:sz="6" w:space="0" w:color="auto"/>
        </w:pBdr>
      </w:pPr>
      <w:r>
        <w:tab/>
      </w:r>
      <w:r w:rsidR="005D1CAD">
        <w:t>x</w:t>
      </w:r>
      <w:r>
        <w:t>(t)</w:t>
      </w:r>
      <w:r w:rsidR="00CA1B4F">
        <w:t xml:space="preserve"> </w:t>
      </w:r>
      <w:r>
        <w:t xml:space="preserve"> =</w:t>
      </w:r>
      <w:r w:rsidR="00CA1B4F">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y</w:t>
      </w:r>
      <w:r w:rsidR="003D24DD" w:rsidRPr="00915D82">
        <w:rPr>
          <w:rStyle w:val="subscript"/>
        </w:rPr>
        <w:t>n</w:t>
      </w:r>
      <w:r w:rsidR="003D24DD">
        <w:t xml:space="preserve">  x</w:t>
      </w:r>
      <w:r w:rsidR="003D24DD" w:rsidRPr="00915D82">
        <w:rPr>
          <w:rStyle w:val="subscript"/>
        </w:rPr>
        <w:t>pulse</w:t>
      </w:r>
      <w:r w:rsidR="003D24DD">
        <w:t>(t -t</w:t>
      </w:r>
      <w:r w:rsidR="003D24DD" w:rsidRPr="00915D82">
        <w:rPr>
          <w:rStyle w:val="subscript"/>
        </w:rPr>
        <w:t>n</w:t>
      </w:r>
      <w:r w:rsidR="003D24DD">
        <w:t>)</w:t>
      </w:r>
      <w:r>
        <w:tab/>
      </w:r>
      <w:r w:rsidR="00150C92">
        <w:tab/>
      </w:r>
      <w:r w:rsidR="00150C92">
        <w:tab/>
      </w:r>
      <w:r w:rsidR="00150C92">
        <w:tab/>
      </w:r>
      <w:r w:rsidR="00150C92">
        <w:tab/>
      </w:r>
      <w:r w:rsidR="00150C92">
        <w:tab/>
      </w:r>
      <w:r w:rsidR="00243992">
        <w:tab/>
      </w:r>
      <w:r w:rsidR="00243992">
        <w:tab/>
      </w:r>
      <w:r w:rsidR="00150C92" w:rsidRPr="00150C92">
        <w:rPr>
          <w:i/>
        </w:rPr>
        <w:t>(25.1)</w:t>
      </w:r>
      <w:r w:rsidR="00243992">
        <w:tab/>
      </w:r>
      <w:r w:rsidR="00243992">
        <w:tab/>
      </w:r>
    </w:p>
    <w:p w14:paraId="384BF372" w14:textId="77777777" w:rsidR="00D817F6" w:rsidRDefault="007305C9" w:rsidP="007305C9">
      <w:pPr>
        <w:pBdr>
          <w:top w:val="single" w:sz="6" w:space="0" w:color="auto"/>
          <w:left w:val="single" w:sz="6" w:space="0" w:color="auto"/>
          <w:bottom w:val="single" w:sz="6" w:space="0" w:color="auto"/>
          <w:right w:val="single" w:sz="6" w:space="0" w:color="auto"/>
        </w:pBdr>
      </w:pPr>
      <w:r>
        <w:tab/>
      </w:r>
      <w:r w:rsidR="005D1CAD">
        <w:t>X</w:t>
      </w:r>
      <w:r>
        <w:t>(</w:t>
      </w:r>
      <w:r w:rsidR="00915D82">
        <w:t>ω</w:t>
      </w:r>
      <w:r>
        <w:t>)</w:t>
      </w:r>
      <w:r w:rsidR="00CA1B4F">
        <w:t xml:space="preserve"> </w:t>
      </w:r>
      <w:r>
        <w:t xml:space="preserve"> =</w:t>
      </w:r>
      <w:r w:rsidR="00CA1B4F">
        <w:t xml:space="preserve">  </w:t>
      </w:r>
      <w:r>
        <w:t>c(</w:t>
      </w:r>
      <w:r w:rsidR="00915D82">
        <w:t>ω</w:t>
      </w:r>
      <w:r>
        <w:t>)</w:t>
      </w:r>
      <w:r w:rsidR="00CA1B4F">
        <w:t xml:space="preserve"> </w:t>
      </w:r>
      <w:r>
        <w:t>Y'</w:t>
      </w:r>
      <w:r>
        <w:rPr>
          <w:rFonts w:ascii="Symbol" w:hAnsi="Symbol"/>
        </w:rPr>
        <w:t></w:t>
      </w:r>
      <w:r w:rsidR="00915D82">
        <w:t>ω</w:t>
      </w:r>
      <w:r w:rsidR="00D36216">
        <w:t xml:space="preserve">) </w:t>
      </w:r>
      <w:r>
        <w:rPr>
          <w:rFonts w:ascii="Symbol" w:hAnsi="Symbol"/>
        </w:rPr>
        <w:t></w:t>
      </w:r>
      <w:r>
        <w:rPr>
          <w:rFonts w:ascii="Symbol" w:hAnsi="Symbol"/>
        </w:rPr>
        <w:t></w:t>
      </w:r>
      <w:r>
        <w:rPr>
          <w:rFonts w:ascii="Symbol" w:hAnsi="Symbol"/>
        </w:rPr>
        <w:t></w:t>
      </w:r>
      <w:r>
        <w:t>c(</w:t>
      </w:r>
      <w:r w:rsidR="00915D82">
        <w:t>ω</w:t>
      </w:r>
      <w:r w:rsidR="00D36216">
        <w:t>)</w:t>
      </w:r>
      <w:r>
        <w:t xml:space="preserve"> [</w:t>
      </w:r>
      <w:r w:rsidR="00CA1B4F">
        <w:t xml:space="preserve"> </w:t>
      </w:r>
      <w:r>
        <w:t>Y(</w:t>
      </w:r>
      <w:r w:rsidR="00915D82">
        <w:t>ω</w:t>
      </w:r>
      <w:r>
        <w:t>)</w:t>
      </w:r>
      <w:r w:rsidR="00CA1B4F">
        <w:t xml:space="preserve"> </w:t>
      </w:r>
      <w:r>
        <w:t xml:space="preserve">+ </w:t>
      </w:r>
      <w:r w:rsidR="003D24DD">
        <w:fldChar w:fldCharType="begin"/>
      </w:r>
      <w:r w:rsidR="003D24DD">
        <w:instrText>EQ \i \su(</w:instrText>
      </w:r>
      <w:r w:rsidR="003D24DD">
        <w:rPr>
          <w:sz w:val="18"/>
          <w:szCs w:val="18"/>
        </w:rPr>
        <w:instrText>m</w:instrText>
      </w:r>
      <w:r w:rsidR="003D24DD" w:rsidRPr="00274E25">
        <w:rPr>
          <w:sz w:val="18"/>
          <w:szCs w:val="18"/>
        </w:rPr>
        <w:instrText xml:space="preserve"> </w:instrText>
      </w:r>
      <w:r w:rsidR="003D24DD">
        <w:rPr>
          <w:sz w:val="18"/>
          <w:szCs w:val="18"/>
        </w:rPr>
        <w:instrText>≠</w:instrText>
      </w:r>
      <w:r w:rsidR="003D24DD" w:rsidRPr="00274E25">
        <w:rPr>
          <w:sz w:val="18"/>
          <w:szCs w:val="18"/>
        </w:rPr>
        <w:instrText xml:space="preserve"> </w:instrText>
      </w:r>
      <w:r w:rsidR="003D24DD">
        <w:rPr>
          <w:sz w:val="18"/>
          <w:szCs w:val="18"/>
        </w:rPr>
        <w:instrText xml:space="preserve">0, </w:instrText>
      </w:r>
      <w:r w:rsidR="003D24DD">
        <w:instrText xml:space="preserve">, ) </w:instrText>
      </w:r>
      <w:r w:rsidR="003D24DD">
        <w:fldChar w:fldCharType="separate"/>
      </w:r>
      <w:r w:rsidR="003D24DD">
        <w:rPr>
          <w:b/>
          <w:noProof/>
        </w:rPr>
        <w:t>!Syntax Error, I</w:t>
      </w:r>
      <w:r w:rsidR="003D24DD">
        <w:fldChar w:fldCharType="end"/>
      </w:r>
      <w:r w:rsidR="003D24DD" w:rsidRPr="003D24DD">
        <w:t xml:space="preserve"> </w:t>
      </w:r>
      <w:r w:rsidR="003D24DD">
        <w:t>Y(ω - mω</w:t>
      </w:r>
      <w:r w:rsidR="003D24DD" w:rsidRPr="00915D82">
        <w:rPr>
          <w:rStyle w:val="subscript"/>
        </w:rPr>
        <w:t>1</w:t>
      </w:r>
      <w:r w:rsidR="003D24DD">
        <w:t>)</w:t>
      </w:r>
      <w:r>
        <w:t>]</w:t>
      </w:r>
      <w:r w:rsidR="00243992">
        <w:t xml:space="preserve">  = </w:t>
      </w:r>
      <w:r>
        <w:rPr>
          <w:rFonts w:ascii="Symbol" w:hAnsi="Symbol"/>
        </w:rPr>
        <w:tab/>
      </w:r>
      <w:r w:rsidR="00243992">
        <w:t>X</w:t>
      </w:r>
      <w:r w:rsidR="00243992">
        <w:rPr>
          <w:rStyle w:val="subscript"/>
        </w:rPr>
        <w:t>pulse</w:t>
      </w:r>
      <w:r w:rsidR="00243992">
        <w:t>(ω)</w:t>
      </w:r>
      <w:r w:rsidR="00243992" w:rsidRPr="00243992">
        <w:t xml:space="preserve"> </w:t>
      </w:r>
      <w:r w:rsidR="00243992">
        <w:t>Y"(z)</w:t>
      </w:r>
      <w:r w:rsidR="00243992">
        <w:tab/>
      </w:r>
      <w:r w:rsidR="00150C92" w:rsidRPr="00150C92">
        <w:rPr>
          <w:i/>
        </w:rPr>
        <w:t>(25.3)</w:t>
      </w:r>
      <w:r>
        <w:tab/>
      </w:r>
    </w:p>
    <w:p w14:paraId="54C732CE" w14:textId="77777777" w:rsidR="00D817F6" w:rsidRDefault="00243992" w:rsidP="007305C9">
      <w:pPr>
        <w:pBdr>
          <w:top w:val="single" w:sz="6" w:space="0" w:color="auto"/>
          <w:left w:val="single" w:sz="6" w:space="0" w:color="auto"/>
          <w:bottom w:val="single" w:sz="6" w:space="0" w:color="auto"/>
          <w:right w:val="single" w:sz="6" w:space="0" w:color="auto"/>
        </w:pBdr>
        <w:rPr>
          <w:i/>
        </w:rPr>
      </w:pPr>
      <w:r>
        <w:tab/>
      </w:r>
      <w:r>
        <w:tab/>
      </w:r>
      <w:r w:rsidR="007305C9">
        <w:t>c(</w:t>
      </w:r>
      <w:r w:rsidR="00915D82">
        <w:t>ω</w:t>
      </w:r>
      <w:r w:rsidR="007305C9">
        <w:t>)</w:t>
      </w:r>
      <w:r w:rsidR="00CA1B4F">
        <w:t xml:space="preserve"> </w:t>
      </w:r>
      <w:r w:rsidR="000F7D2A">
        <w:t xml:space="preserve"> </w:t>
      </w:r>
      <w:r w:rsidR="00D36216">
        <w:rPr>
          <w:rFonts w:ascii="Symbol" w:hAnsi="Symbol"/>
        </w:rPr>
        <w:t></w:t>
      </w:r>
      <w:r w:rsidR="00D36216">
        <w:rPr>
          <w:rFonts w:ascii="Symbol" w:hAnsi="Symbol"/>
        </w:rPr>
        <w:t></w:t>
      </w:r>
      <w:r w:rsidR="007305C9">
        <w:rPr>
          <w:rFonts w:ascii="Symbol" w:hAnsi="Symbol"/>
        </w:rPr>
        <w:t></w:t>
      </w:r>
      <w:r w:rsidR="007305C9">
        <w:rPr>
          <w:rFonts w:ascii="Symbol" w:hAnsi="Symbol"/>
        </w:rPr>
        <w:t></w:t>
      </w:r>
      <w:r w:rsidR="007305C9">
        <w:t>(1/T</w:t>
      </w:r>
      <w:r w:rsidR="007305C9" w:rsidRPr="008219CC">
        <w:rPr>
          <w:rStyle w:val="subscript"/>
        </w:rPr>
        <w:t>1</w:t>
      </w:r>
      <w:r w:rsidR="007305C9">
        <w:t>)X</w:t>
      </w:r>
      <w:r w:rsidR="007305C9" w:rsidRPr="008219CC">
        <w:rPr>
          <w:rStyle w:val="subscript"/>
        </w:rPr>
        <w:t>pulse</w:t>
      </w:r>
      <w:r w:rsidR="007305C9">
        <w:t>(</w:t>
      </w:r>
      <w:r w:rsidR="00915D82">
        <w:t>ω</w:t>
      </w:r>
      <w:r w:rsidR="007305C9">
        <w:t>)</w:t>
      </w:r>
      <w:r w:rsidR="00CA1B4F">
        <w:t xml:space="preserve"> </w:t>
      </w:r>
      <w:r w:rsidR="007305C9">
        <w:t xml:space="preserve">= </w:t>
      </w:r>
      <w:r w:rsidR="007305C9">
        <w:rPr>
          <w:rFonts w:ascii="Symbol" w:hAnsi="Symbol"/>
        </w:rPr>
        <w:t></w:t>
      </w:r>
      <w:r w:rsidR="007305C9">
        <w:t>(1/T</w:t>
      </w:r>
      <w:r w:rsidR="007305C9" w:rsidRPr="008219CC">
        <w:rPr>
          <w:rStyle w:val="subscript"/>
        </w:rPr>
        <w:t>1</w:t>
      </w:r>
      <w:r w:rsidR="007305C9">
        <w:t>)</w:t>
      </w:r>
      <w:r w:rsidR="0022167B" w:rsidRPr="0022167B">
        <w:rPr>
          <w:color w:val="000000"/>
        </w:rPr>
        <w:t xml:space="preserve"> </w:t>
      </w:r>
      <w:r w:rsidR="0022167B" w:rsidRPr="001D0D05">
        <w:rPr>
          <w:color w:val="000000"/>
        </w:rPr>
        <w:fldChar w:fldCharType="begin"/>
      </w:r>
      <w:r w:rsidR="0022167B" w:rsidRPr="001D0D05">
        <w:rPr>
          <w:color w:val="000000"/>
        </w:rPr>
        <w:instrText>EQ \s\up4( \i \fc\</w:instrText>
      </w:r>
      <w:r w:rsidR="0022167B" w:rsidRPr="001D0D05">
        <w:rPr>
          <w:rFonts w:ascii="Lucida Sans Unicode" w:hAnsi="Lucida Sans Unicode" w:cs="Lucida Sans Unicode"/>
          <w:color w:val="000000"/>
          <w:sz w:val="32"/>
        </w:rPr>
        <w:instrText>∫</w:instrText>
      </w:r>
      <w:r w:rsidR="0022167B" w:rsidRPr="001D0D05">
        <w:rPr>
          <w:color w:val="000000"/>
        </w:rPr>
        <w:instrText>\in</w:instrText>
      </w:r>
      <w:r w:rsidR="0022167B" w:rsidRPr="001D0D05">
        <w:rPr>
          <w:color w:val="000000"/>
          <w:szCs w:val="22"/>
        </w:rPr>
        <w:instrText>(</w:instrText>
      </w:r>
      <w:r w:rsidR="0022167B">
        <w:rPr>
          <w:b/>
          <w:color w:val="000000"/>
          <w:sz w:val="18"/>
          <w:szCs w:val="18"/>
        </w:rPr>
        <w:instrText>-∞</w:instrText>
      </w:r>
      <w:r w:rsidR="0022167B" w:rsidRPr="001D0D05">
        <w:rPr>
          <w:b/>
          <w:color w:val="000000"/>
          <w:sz w:val="18"/>
          <w:szCs w:val="18"/>
        </w:rPr>
        <w:instrText xml:space="preserve">, </w:instrText>
      </w:r>
      <w:r w:rsidR="0022167B">
        <w:rPr>
          <w:b/>
          <w:color w:val="000000"/>
          <w:sz w:val="18"/>
          <w:szCs w:val="18"/>
        </w:rPr>
        <w:instrText>∞</w:instrText>
      </w:r>
      <w:r w:rsidR="0022167B" w:rsidRPr="001D0D05">
        <w:rPr>
          <w:color w:val="000000"/>
          <w:szCs w:val="22"/>
        </w:rPr>
        <w:instrText>, )</w:instrText>
      </w:r>
      <w:r w:rsidR="0022167B" w:rsidRPr="001D0D05">
        <w:rPr>
          <w:color w:val="000000"/>
        </w:rPr>
        <w:instrText>)</w:instrText>
      </w:r>
      <w:r w:rsidR="0022167B" w:rsidRPr="001D0D05">
        <w:rPr>
          <w:color w:val="000000"/>
        </w:rPr>
        <w:fldChar w:fldCharType="separate"/>
      </w:r>
      <w:r w:rsidR="0022167B" w:rsidRPr="001D0D05">
        <w:rPr>
          <w:b/>
          <w:noProof/>
          <w:color w:val="000000"/>
        </w:rPr>
        <w:t>!Syntax Error, I</w:t>
      </w:r>
      <w:r w:rsidR="0022167B" w:rsidRPr="001D0D05">
        <w:rPr>
          <w:color w:val="000000"/>
        </w:rPr>
        <w:fldChar w:fldCharType="end"/>
      </w:r>
      <w:r w:rsidR="0022167B" w:rsidRPr="00D36216">
        <w:rPr>
          <w:color w:val="000000"/>
        </w:rPr>
        <w:t>dt x</w:t>
      </w:r>
      <w:r w:rsidR="0022167B" w:rsidRPr="00D36216">
        <w:rPr>
          <w:rStyle w:val="subscript"/>
          <w:color w:val="000000"/>
        </w:rPr>
        <w:t>pulse</w:t>
      </w:r>
      <w:r w:rsidR="0022167B" w:rsidRPr="00D36216">
        <w:rPr>
          <w:color w:val="000000"/>
        </w:rPr>
        <w:t>(t) e</w:t>
      </w:r>
      <w:r w:rsidR="0022167B" w:rsidRPr="00D36216">
        <w:rPr>
          <w:rStyle w:val="superscript"/>
          <w:color w:val="000000"/>
        </w:rPr>
        <w:t>-iωt</w:t>
      </w:r>
      <w:r w:rsidR="007305C9">
        <w:tab/>
      </w:r>
      <w:r>
        <w:tab/>
      </w:r>
      <w:r w:rsidR="00150C92" w:rsidRPr="00150C92">
        <w:rPr>
          <w:i/>
        </w:rPr>
        <w:t>(14.8) and (1.1)</w:t>
      </w:r>
    </w:p>
    <w:p w14:paraId="78F4F33B" w14:textId="77777777" w:rsidR="00D817F6" w:rsidRPr="00D817F6" w:rsidRDefault="00D817F6" w:rsidP="00D817F6">
      <w:pPr>
        <w:pBdr>
          <w:top w:val="single" w:sz="6" w:space="0" w:color="auto"/>
          <w:left w:val="single" w:sz="6" w:space="0" w:color="auto"/>
          <w:bottom w:val="single" w:sz="6" w:space="0" w:color="auto"/>
          <w:right w:val="single" w:sz="6" w:space="0" w:color="auto"/>
        </w:pBdr>
      </w:pPr>
      <w:r>
        <w:rPr>
          <w:i/>
        </w:rPr>
        <w:tab/>
      </w:r>
      <w:r w:rsidR="00243992">
        <w:rPr>
          <w:i/>
        </w:rPr>
        <w:tab/>
      </w:r>
      <w:r>
        <w:t xml:space="preserve">Y'(ω) </w:t>
      </w:r>
      <w:r w:rsidR="000F7D2A">
        <w:t>=</w:t>
      </w:r>
      <w:r w:rsidR="00196184">
        <w:t xml:space="preserve"> T</w:t>
      </w:r>
      <w:r w:rsidR="00196184">
        <w:rPr>
          <w:rStyle w:val="subscript"/>
        </w:rPr>
        <w:t>1</w:t>
      </w:r>
      <w:r w:rsidR="00196184">
        <w:t xml:space="preserve">Y"(z) = </w:t>
      </w:r>
      <w:r>
        <w:t xml:space="preserve"> 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sidR="00196184">
        <w:t xml:space="preserve"> </w:t>
      </w:r>
      <w:r>
        <w:rPr>
          <w:rStyle w:val="superscript"/>
        </w:rPr>
        <w:tab/>
      </w:r>
      <w:r>
        <w:rPr>
          <w:rStyle w:val="superscript"/>
        </w:rPr>
        <w:tab/>
      </w:r>
      <w:r>
        <w:t>projection = transform</w:t>
      </w:r>
      <w:r>
        <w:tab/>
      </w:r>
      <w:r>
        <w:tab/>
      </w:r>
      <w:r w:rsidRPr="00D817F6">
        <w:rPr>
          <w:i/>
        </w:rPr>
        <w:t>(23.5)</w:t>
      </w:r>
    </w:p>
    <w:p w14:paraId="68241BF0" w14:textId="77777777" w:rsidR="002846AF" w:rsidRDefault="002846AF" w:rsidP="007305C9">
      <w:pPr>
        <w:pBdr>
          <w:top w:val="single" w:sz="6" w:space="0" w:color="auto"/>
          <w:left w:val="single" w:sz="6" w:space="0" w:color="auto"/>
          <w:bottom w:val="single" w:sz="6" w:space="0" w:color="auto"/>
          <w:right w:val="single" w:sz="6" w:space="0" w:color="auto"/>
        </w:pBdr>
      </w:pPr>
    </w:p>
    <w:p w14:paraId="4C50A99E" w14:textId="77777777" w:rsidR="007305C9" w:rsidRDefault="007305C9" w:rsidP="007305C9"/>
    <w:p w14:paraId="4D87EDA9" w14:textId="77777777" w:rsidR="005078AD" w:rsidRPr="00470B5F" w:rsidRDefault="007305C9" w:rsidP="007305C9">
      <w:r>
        <w:t>The bo</w:t>
      </w:r>
      <w:r w:rsidR="00D36216">
        <w:t xml:space="preserve">xed result above is one of the </w:t>
      </w:r>
      <w:r>
        <w:t>holy grails of the spectra</w:t>
      </w:r>
      <w:r w:rsidR="00D36216">
        <w:t>l analysis of digital signals.</w:t>
      </w:r>
      <w:r w:rsidR="00470B5F">
        <w:t xml:space="preserve"> Notice that by selecting y</w:t>
      </w:r>
      <w:r w:rsidR="00470B5F">
        <w:rPr>
          <w:rStyle w:val="subscript"/>
        </w:rPr>
        <w:t>n</w:t>
      </w:r>
      <w:r w:rsidR="00470B5F">
        <w:t xml:space="preserve"> to vanish outside some range, the box applies to both infinite and finite pulse trains. </w:t>
      </w:r>
    </w:p>
    <w:p w14:paraId="72B54F5F" w14:textId="77777777" w:rsidR="00D817F6" w:rsidRDefault="005078AD" w:rsidP="007305C9">
      <w:r>
        <w:t xml:space="preserve"> </w:t>
      </w:r>
    </w:p>
    <w:p w14:paraId="30B2EDB1" w14:textId="77777777" w:rsidR="00D817F6" w:rsidRDefault="002E3E15" w:rsidP="00D817F6">
      <w:pPr>
        <w:pStyle w:val="Heading4"/>
      </w:pPr>
      <w:r>
        <w:br w:type="page"/>
      </w:r>
      <w:bookmarkStart w:id="56" w:name="_Toc363827587"/>
      <w:r w:rsidR="00D817F6">
        <w:t xml:space="preserve">Example 1:  A finite </w:t>
      </w:r>
      <w:r w:rsidR="002253D9">
        <w:t>pulse train</w:t>
      </w:r>
      <w:bookmarkEnd w:id="56"/>
    </w:p>
    <w:p w14:paraId="5B5574A5" w14:textId="77777777" w:rsidR="00D817F6" w:rsidRDefault="00D817F6" w:rsidP="007305C9"/>
    <w:p w14:paraId="7868B382" w14:textId="77777777" w:rsidR="00D817F6" w:rsidRPr="000F7D2A" w:rsidRDefault="00D817F6" w:rsidP="007305C9">
      <w:r>
        <w:t xml:space="preserve">Consider this finite sequence of </w:t>
      </w:r>
      <w:r w:rsidR="000F7D2A">
        <w:t>y</w:t>
      </w:r>
      <w:r w:rsidR="000F7D2A">
        <w:rPr>
          <w:rStyle w:val="subscript"/>
        </w:rPr>
        <w:t>n</w:t>
      </w:r>
      <w:r w:rsidR="000F7D2A">
        <w:t xml:space="preserve"> samples </w:t>
      </w:r>
    </w:p>
    <w:p w14:paraId="63BB6CB3" w14:textId="77777777" w:rsidR="00D817F6" w:rsidRDefault="00D817F6" w:rsidP="007305C9"/>
    <w:p w14:paraId="2845ED37" w14:textId="77777777" w:rsidR="00D817F6" w:rsidRPr="00E22D41" w:rsidRDefault="00D817F6" w:rsidP="003064B0">
      <w:pPr>
        <w:tabs>
          <w:tab w:val="left" w:pos="7200"/>
          <w:tab w:val="left" w:pos="7920"/>
          <w:tab w:val="right" w:pos="9270"/>
        </w:tabs>
      </w:pPr>
      <w:r>
        <w:tab/>
      </w:r>
      <w:r>
        <w:tab/>
      </w:r>
      <w:r w:rsidR="003E1511">
        <w:tab/>
      </w:r>
      <w:r w:rsidR="00A55DAE">
        <w:pict>
          <v:shape id="_x0000_i1065" type="#_x0000_t75" style="width:304.5pt;height:98.25pt">
            <v:imagedata r:id="rId55" o:title=""/>
          </v:shape>
        </w:pict>
      </w:r>
      <w:r w:rsidR="00A0277D">
        <w:tab/>
      </w:r>
      <w:r w:rsidR="00A0277D">
        <w:tab/>
      </w:r>
      <w:r w:rsidR="00E22D41">
        <w:t>Fig 25.1</w:t>
      </w:r>
    </w:p>
    <w:p w14:paraId="1DAA16D2" w14:textId="77777777" w:rsidR="00D817F6" w:rsidRDefault="00D817F6" w:rsidP="007305C9"/>
    <w:p w14:paraId="213A46D7" w14:textId="77777777" w:rsidR="00D817F6" w:rsidRDefault="00D817F6" w:rsidP="007305C9">
      <w:r>
        <w:t xml:space="preserve">We can regard </w:t>
      </w:r>
      <w:r w:rsidR="00073EEF">
        <w:t>the red outline curve</w:t>
      </w:r>
      <w:r>
        <w:t xml:space="preserve"> as an amplitude modulated pulse train whose pulse shape is a box of height A = 1 and width τ = T</w:t>
      </w:r>
      <w:r>
        <w:rPr>
          <w:rStyle w:val="subscript"/>
        </w:rPr>
        <w:t>1</w:t>
      </w:r>
      <w:r>
        <w:t>.  The Fourier Integral Transform spectrum of this box from (9.2) is</w:t>
      </w:r>
    </w:p>
    <w:p w14:paraId="53BC63B2" w14:textId="77777777" w:rsidR="00D817F6" w:rsidRDefault="00D817F6" w:rsidP="007305C9"/>
    <w:p w14:paraId="7D498957" w14:textId="77777777" w:rsidR="00D817F6" w:rsidRDefault="00D817F6" w:rsidP="003064B0">
      <w:pPr>
        <w:tabs>
          <w:tab w:val="left" w:pos="7200"/>
          <w:tab w:val="left" w:pos="7920"/>
          <w:tab w:val="right" w:pos="9270"/>
        </w:tabs>
      </w:pPr>
      <w:r>
        <w:tab/>
        <w:t>X</w:t>
      </w:r>
      <w:r w:rsidR="005D1CAD">
        <w:rPr>
          <w:rStyle w:val="subscript"/>
        </w:rPr>
        <w:t>pulse</w:t>
      </w:r>
      <w:r>
        <w:t>(ω) = T</w:t>
      </w:r>
      <w:r>
        <w:rPr>
          <w:rStyle w:val="subscript"/>
        </w:rPr>
        <w:t>1</w:t>
      </w:r>
      <w:r>
        <w:t xml:space="preserve"> sinc(ωT</w:t>
      </w:r>
      <w:r>
        <w:rPr>
          <w:rStyle w:val="subscript"/>
        </w:rPr>
        <w:t>1</w:t>
      </w:r>
      <w:r>
        <w:t>/2)</w:t>
      </w:r>
      <w:r>
        <w:tab/>
      </w:r>
      <w:r w:rsidR="0030562F">
        <w:t>.</w:t>
      </w:r>
      <w:r>
        <w:tab/>
      </w:r>
      <w:r>
        <w:tab/>
      </w:r>
      <w:r>
        <w:tab/>
      </w:r>
      <w:r>
        <w:tab/>
      </w:r>
      <w:r>
        <w:tab/>
      </w:r>
      <w:r>
        <w:tab/>
      </w:r>
      <w:r>
        <w:tab/>
      </w:r>
      <w:r>
        <w:tab/>
      </w:r>
      <w:r w:rsidRPr="00D817F6">
        <w:rPr>
          <w:i/>
        </w:rPr>
        <w:t>(9.2)</w:t>
      </w:r>
    </w:p>
    <w:p w14:paraId="0926BB1B" w14:textId="77777777" w:rsidR="00D817F6" w:rsidRDefault="00D817F6" w:rsidP="00D817F6"/>
    <w:p w14:paraId="2DE4AEE3" w14:textId="77777777" w:rsidR="00D817F6" w:rsidRDefault="00D817F6" w:rsidP="00D817F6">
      <w:r>
        <w:t xml:space="preserve">From </w:t>
      </w:r>
      <w:r w:rsidR="00A55DAE">
        <w:t xml:space="preserve">box </w:t>
      </w:r>
      <w:r>
        <w:t xml:space="preserve">(25.4) the Fourier </w:t>
      </w:r>
      <w:r w:rsidR="00051281">
        <w:t xml:space="preserve">Integral </w:t>
      </w:r>
      <w:r>
        <w:t xml:space="preserve">Transform spectrum </w:t>
      </w:r>
      <w:r w:rsidR="005D1CAD">
        <w:t>X</w:t>
      </w:r>
      <w:r>
        <w:t>(ω)</w:t>
      </w:r>
      <w:r w:rsidR="002E3E15">
        <w:t xml:space="preserve"> of the pulse train is given by</w:t>
      </w:r>
    </w:p>
    <w:p w14:paraId="3915F728" w14:textId="77777777" w:rsidR="002E3E15" w:rsidRDefault="002E3E15" w:rsidP="00D817F6"/>
    <w:p w14:paraId="1AB79851" w14:textId="77777777" w:rsidR="000F7D2A" w:rsidRPr="00A55DAE" w:rsidRDefault="00D817F6" w:rsidP="00D817F6">
      <w:r>
        <w:tab/>
      </w:r>
      <w:r w:rsidR="005D1CAD">
        <w:t>X</w:t>
      </w:r>
      <w:r>
        <w:t>(ω)  =  (1/T</w:t>
      </w:r>
      <w:r w:rsidRPr="008219CC">
        <w:rPr>
          <w:rStyle w:val="subscript"/>
        </w:rPr>
        <w:t>1</w:t>
      </w:r>
      <w:r>
        <w:t>)</w:t>
      </w:r>
      <w:bookmarkStart w:id="57" w:name="OLE_LINK15"/>
      <w:bookmarkStart w:id="58" w:name="OLE_LINK16"/>
      <w:r>
        <w:t>X</w:t>
      </w:r>
      <w:r w:rsidR="005D1CAD">
        <w:rPr>
          <w:rStyle w:val="subscript"/>
        </w:rPr>
        <w:t>pulse</w:t>
      </w:r>
      <w:r>
        <w:t>(ω)</w:t>
      </w:r>
      <w:bookmarkEnd w:id="57"/>
      <w:bookmarkEnd w:id="58"/>
      <w:r>
        <w:t xml:space="preserve"> </w:t>
      </w:r>
      <w:r w:rsidR="0030562F">
        <w:t xml:space="preserve"> { </w:t>
      </w:r>
      <w:r>
        <w:t>Y'</w:t>
      </w:r>
      <w:r>
        <w:rPr>
          <w:rFonts w:ascii="Symbol" w:hAnsi="Symbol"/>
        </w:rPr>
        <w:t></w:t>
      </w:r>
      <w:r>
        <w:t>ω)</w:t>
      </w:r>
      <w:r w:rsidR="000F7D2A">
        <w:t xml:space="preserve"> </w:t>
      </w:r>
      <w:r w:rsidR="0030562F">
        <w:t>}</w:t>
      </w:r>
      <w:r w:rsidR="00243992">
        <w:t xml:space="preserve">  = X</w:t>
      </w:r>
      <w:r w:rsidR="00243992">
        <w:rPr>
          <w:rStyle w:val="subscript"/>
        </w:rPr>
        <w:t>pulse</w:t>
      </w:r>
      <w:r w:rsidR="00243992">
        <w:t xml:space="preserve">(ω) </w:t>
      </w:r>
      <w:r w:rsidR="00A55DAE">
        <w:t>[ Y'(ω)/T</w:t>
      </w:r>
      <w:r w:rsidR="00A55DAE">
        <w:rPr>
          <w:rStyle w:val="subscript"/>
        </w:rPr>
        <w:t>1</w:t>
      </w:r>
      <w:r w:rsidR="00A55DAE">
        <w:t xml:space="preserve">] </w:t>
      </w:r>
    </w:p>
    <w:p w14:paraId="105B2CA7" w14:textId="77777777" w:rsidR="00051281" w:rsidRDefault="000F7D2A" w:rsidP="002E3E15">
      <w:pPr>
        <w:tabs>
          <w:tab w:val="left" w:pos="7200"/>
          <w:tab w:val="left" w:pos="7920"/>
          <w:tab w:val="right" w:pos="9270"/>
        </w:tabs>
      </w:pPr>
      <w:r>
        <w:tab/>
      </w:r>
      <w:r>
        <w:tab/>
        <w:t xml:space="preserve">    </w:t>
      </w:r>
      <w:r w:rsidR="00A55DAE">
        <w:t>= sinc(ωT</w:t>
      </w:r>
      <w:r w:rsidR="00A55DAE">
        <w:rPr>
          <w:rStyle w:val="subscript"/>
        </w:rPr>
        <w:t>1</w:t>
      </w:r>
      <w:r w:rsidR="00A55DAE">
        <w:t>/2) { Y'</w:t>
      </w:r>
      <w:r w:rsidR="00A55DAE">
        <w:rPr>
          <w:rFonts w:ascii="Symbol" w:hAnsi="Symbol"/>
        </w:rPr>
        <w:t></w:t>
      </w:r>
      <w:r w:rsidR="00A55DAE">
        <w:t xml:space="preserve">ω) }  </w:t>
      </w:r>
      <w:r>
        <w:t>= sinc(ωT</w:t>
      </w:r>
      <w:r>
        <w:rPr>
          <w:rStyle w:val="subscript"/>
        </w:rPr>
        <w:t>1</w:t>
      </w:r>
      <w:r>
        <w:t xml:space="preserve">/2)  </w:t>
      </w:r>
      <w:r w:rsidR="0030562F">
        <w:t xml:space="preserve">{ </w:t>
      </w:r>
      <w:r>
        <w:t>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sidR="00CE182C">
        <w:tab/>
      </w:r>
      <w:r w:rsidR="0030562F">
        <w:t>}</w:t>
      </w:r>
      <w:r w:rsidR="00A55DAE">
        <w:t xml:space="preserve">  </w:t>
      </w:r>
      <w:r w:rsidR="00A55DAE">
        <w:tab/>
      </w:r>
      <w:r w:rsidR="00A55DAE">
        <w:tab/>
      </w:r>
      <w:r w:rsidR="00A55DAE">
        <w:tab/>
      </w:r>
      <w:r w:rsidR="00E22D41">
        <w:t>(25.5)</w:t>
      </w:r>
    </w:p>
    <w:p w14:paraId="14CCB240" w14:textId="77777777" w:rsidR="00051281" w:rsidRDefault="00051281" w:rsidP="007305C9">
      <w:r>
        <w:t>where Y'</w:t>
      </w:r>
      <w:r>
        <w:rPr>
          <w:rFonts w:ascii="Symbol" w:hAnsi="Symbol"/>
        </w:rPr>
        <w:t></w:t>
      </w:r>
      <w:r>
        <w:t>ω) is the Digital Fourier Transform of the sequence y</w:t>
      </w:r>
      <w:r>
        <w:rPr>
          <w:rStyle w:val="subscript"/>
        </w:rPr>
        <w:t>n</w:t>
      </w:r>
      <w:r w:rsidR="004B07B9">
        <w:t xml:space="preserve"> as shown in (23.5). </w:t>
      </w:r>
    </w:p>
    <w:p w14:paraId="0BDF01D7" w14:textId="77777777" w:rsidR="00051281" w:rsidRDefault="00051281" w:rsidP="007305C9">
      <w:r>
        <w:tab/>
      </w:r>
    </w:p>
    <w:p w14:paraId="05565E9D" w14:textId="77777777" w:rsidR="00CE182C" w:rsidRPr="00073EEF" w:rsidRDefault="000F7D2A" w:rsidP="007305C9">
      <w:r>
        <w:t>Here is a Maple plot of |</w:t>
      </w:r>
      <w:r w:rsidR="00CE182C" w:rsidRPr="00CE182C">
        <w:t xml:space="preserve"> </w:t>
      </w:r>
      <w:r w:rsidR="00CE182C">
        <w:t>Y'</w:t>
      </w:r>
      <w:r w:rsidR="00CE182C">
        <w:rPr>
          <w:rFonts w:ascii="Symbol" w:hAnsi="Symbol"/>
        </w:rPr>
        <w:t></w:t>
      </w:r>
      <w:r w:rsidR="00CE182C">
        <w:t xml:space="preserve">ω) </w:t>
      </w:r>
      <w:r>
        <w:t xml:space="preserve">| </w:t>
      </w:r>
      <w:r w:rsidR="00051281">
        <w:t xml:space="preserve"> with</w:t>
      </w:r>
      <w:r w:rsidR="00073EEF">
        <w:t xml:space="preserve"> T</w:t>
      </w:r>
      <w:r w:rsidR="00073EEF">
        <w:rPr>
          <w:rStyle w:val="subscript"/>
        </w:rPr>
        <w:t>1</w:t>
      </w:r>
      <w:r w:rsidR="00073EEF">
        <w:t xml:space="preserve"> = 1</w:t>
      </w:r>
      <w:r w:rsidR="00051281">
        <w:t>.</w:t>
      </w:r>
    </w:p>
    <w:p w14:paraId="5D7867C7" w14:textId="77777777" w:rsidR="00362016" w:rsidRDefault="00362016" w:rsidP="007305C9"/>
    <w:p w14:paraId="6F3226B7" w14:textId="77777777" w:rsidR="00362016" w:rsidRDefault="00073EEF" w:rsidP="007305C9">
      <w:r>
        <w:pict>
          <v:shape id="_x0000_i1066" type="#_x0000_t75" style="width:295.5pt;height:39.75pt">
            <v:imagedata r:id="rId56" o:title=""/>
          </v:shape>
        </w:pict>
      </w:r>
    </w:p>
    <w:p w14:paraId="72042A1F" w14:textId="77777777" w:rsidR="00CE182C" w:rsidRDefault="00CE182C" w:rsidP="007305C9"/>
    <w:p w14:paraId="24D0D9FB" w14:textId="77777777" w:rsidR="00362016" w:rsidRDefault="00362016" w:rsidP="003064B0">
      <w:pPr>
        <w:tabs>
          <w:tab w:val="left" w:pos="7200"/>
          <w:tab w:val="left" w:pos="7920"/>
          <w:tab w:val="right" w:pos="9270"/>
        </w:tabs>
      </w:pPr>
      <w:r>
        <w:tab/>
      </w:r>
      <w:r>
        <w:pict>
          <v:shape id="_x0000_i1067" type="#_x0000_t75" style="width:385.5pt;height:127.5pt">
            <v:imagedata r:id="rId57" o:title=""/>
          </v:shape>
        </w:pict>
      </w:r>
      <w:r w:rsidR="00E22D41">
        <w:t xml:space="preserve">    </w:t>
      </w:r>
      <w:r w:rsidR="00B9415B">
        <w:tab/>
      </w:r>
      <w:r w:rsidR="00E22D41">
        <w:t xml:space="preserve">  Fig 25.2</w:t>
      </w:r>
    </w:p>
    <w:p w14:paraId="7B472941" w14:textId="77777777" w:rsidR="00CE182C" w:rsidRDefault="00CE182C" w:rsidP="007305C9"/>
    <w:p w14:paraId="74068FDB" w14:textId="77777777" w:rsidR="00CE182C" w:rsidRDefault="00CE182C" w:rsidP="007305C9">
      <w:r>
        <w:t>where we see the expected image spectra</w:t>
      </w:r>
      <w:r w:rsidR="0030562F">
        <w:t xml:space="preserve"> at Nω</w:t>
      </w:r>
      <w:r w:rsidR="0030562F">
        <w:rPr>
          <w:rStyle w:val="subscript"/>
        </w:rPr>
        <w:t>1</w:t>
      </w:r>
      <w:r w:rsidR="0030562F">
        <w:t xml:space="preserve"> = N2π</w:t>
      </w:r>
      <w:r>
        <w:t>. There is a strong DC component at ω = 0 and the peak there is the sum 19 of the y</w:t>
      </w:r>
      <w:r>
        <w:rPr>
          <w:rStyle w:val="subscript"/>
        </w:rPr>
        <w:t>n</w:t>
      </w:r>
      <w:r>
        <w:t xml:space="preserve"> values</w:t>
      </w:r>
      <w:r w:rsidR="000D02F5">
        <w:t xml:space="preserve"> (al</w:t>
      </w:r>
      <w:r w:rsidR="00A55DAE">
        <w:t xml:space="preserve">l of which are positive) so X(0) = Y'(0) = 19 . </w:t>
      </w:r>
    </w:p>
    <w:p w14:paraId="3AC9BE78" w14:textId="77777777" w:rsidR="0030562F" w:rsidRDefault="0030562F" w:rsidP="007305C9"/>
    <w:p w14:paraId="689CC973" w14:textId="77777777" w:rsidR="0030562F" w:rsidRDefault="002E3E15" w:rsidP="007305C9">
      <w:r>
        <w:br w:type="page"/>
      </w:r>
      <w:r w:rsidR="00051281">
        <w:t>Next we show in red</w:t>
      </w:r>
      <w:r w:rsidR="0030562F">
        <w:t xml:space="preserve"> a plot of | </w:t>
      </w:r>
      <w:r w:rsidR="005D1CAD">
        <w:t>X</w:t>
      </w:r>
      <w:r w:rsidR="0030562F">
        <w:t xml:space="preserve">(ω) | </w:t>
      </w:r>
      <w:r w:rsidR="000C1215">
        <w:t xml:space="preserve">from (25.5) </w:t>
      </w:r>
      <w:r w:rsidR="00A60765">
        <w:t xml:space="preserve">for </w:t>
      </w:r>
      <w:r w:rsidR="00051281">
        <w:t>the</w:t>
      </w:r>
      <w:r w:rsidR="00A60765">
        <w:t xml:space="preserve"> finite pulse train</w:t>
      </w:r>
      <w:r w:rsidR="00051281">
        <w:t xml:space="preserve">, </w:t>
      </w:r>
    </w:p>
    <w:p w14:paraId="61E92208" w14:textId="77777777" w:rsidR="00362016" w:rsidRDefault="00362016" w:rsidP="007305C9"/>
    <w:p w14:paraId="47CB8444" w14:textId="77777777" w:rsidR="00A60765" w:rsidRDefault="000C1215" w:rsidP="007305C9">
      <w:r>
        <w:pict>
          <v:shape id="_x0000_i1068" type="#_x0000_t75" style="width:467.25pt;height:33.75pt">
            <v:imagedata r:id="rId58" o:title=""/>
          </v:shape>
        </w:pict>
      </w:r>
    </w:p>
    <w:p w14:paraId="659E0C1A" w14:textId="77777777" w:rsidR="0030562F" w:rsidRPr="00E22D41" w:rsidRDefault="00362016" w:rsidP="003064B0">
      <w:pPr>
        <w:tabs>
          <w:tab w:val="left" w:pos="7200"/>
          <w:tab w:val="left" w:pos="7920"/>
          <w:tab w:val="right" w:pos="9270"/>
        </w:tabs>
      </w:pPr>
      <w:r>
        <w:pict>
          <v:shape id="_x0000_i1069" type="#_x0000_t75" style="width:403.5pt;height:136.5pt">
            <v:imagedata r:id="rId59" o:title=""/>
          </v:shape>
        </w:pict>
      </w:r>
      <w:r w:rsidR="00E22D41">
        <w:t xml:space="preserve">      </w:t>
      </w:r>
      <w:r w:rsidR="00B9415B">
        <w:tab/>
      </w:r>
      <w:r w:rsidR="00E22D41">
        <w:t xml:space="preserve"> Fig 25.3</w:t>
      </w:r>
    </w:p>
    <w:p w14:paraId="7B4334C2" w14:textId="77777777" w:rsidR="0030562F" w:rsidRDefault="0030562F" w:rsidP="007305C9"/>
    <w:p w14:paraId="5C4BE538" w14:textId="77777777" w:rsidR="00A60765" w:rsidRDefault="0030562F" w:rsidP="007305C9">
      <w:r>
        <w:t xml:space="preserve">where the blue </w:t>
      </w:r>
      <w:r w:rsidR="00A60765">
        <w:t xml:space="preserve">curve provides an outline of </w:t>
      </w:r>
      <w:r w:rsidR="00A55DAE">
        <w:t xml:space="preserve">X(0) </w:t>
      </w:r>
      <w:r w:rsidR="00A60765">
        <w:t>|sinc(ωT</w:t>
      </w:r>
      <w:r w:rsidR="00A60765">
        <w:rPr>
          <w:rStyle w:val="subscript"/>
        </w:rPr>
        <w:t>1</w:t>
      </w:r>
      <w:r w:rsidR="00A60765">
        <w:t xml:space="preserve">/2)| . </w:t>
      </w:r>
      <w:r w:rsidR="00051281">
        <w:t>The red curve</w:t>
      </w:r>
      <w:r w:rsidR="00A60765">
        <w:t xml:space="preserve"> is the spectrum of </w:t>
      </w:r>
      <w:r w:rsidR="00F708AE">
        <w:t>the</w:t>
      </w:r>
      <w:r w:rsidR="00A60765">
        <w:t xml:space="preserve"> physical </w:t>
      </w:r>
      <w:r w:rsidR="00F708AE">
        <w:t xml:space="preserve">red </w:t>
      </w:r>
      <w:r w:rsidR="00A60765">
        <w:t xml:space="preserve">analog signal shown in Fig </w:t>
      </w:r>
      <w:r w:rsidR="00F708AE">
        <w:t>25.1</w:t>
      </w:r>
      <w:r w:rsidR="00A60765">
        <w:t xml:space="preserve"> and there are no image spectra. The sinc function in this example crushes out the image spectra with its zeros. </w:t>
      </w:r>
    </w:p>
    <w:p w14:paraId="66A5812A" w14:textId="77777777" w:rsidR="005E5AFB" w:rsidRDefault="005E5AFB" w:rsidP="007305C9"/>
    <w:p w14:paraId="765910B4" w14:textId="77777777" w:rsidR="001E68CC" w:rsidRDefault="005E5AFB" w:rsidP="007305C9">
      <w:r>
        <w:t xml:space="preserve">Now we shall attempt some reconstructions. </w:t>
      </w:r>
    </w:p>
    <w:p w14:paraId="51E2D189" w14:textId="77777777" w:rsidR="001E68CC" w:rsidRDefault="001E68CC" w:rsidP="007305C9"/>
    <w:p w14:paraId="058D5043" w14:textId="77777777" w:rsidR="005E5AFB" w:rsidRDefault="005E5AFB" w:rsidP="007305C9">
      <w:r>
        <w:t>First, we reconstruct the y</w:t>
      </w:r>
      <w:r>
        <w:rPr>
          <w:rStyle w:val="subscript"/>
        </w:rPr>
        <w:t>n</w:t>
      </w:r>
      <w:r>
        <w:t xml:space="preserve"> from Y'(ω) using the inversion formula in box (23.5), </w:t>
      </w:r>
    </w:p>
    <w:p w14:paraId="194CC580" w14:textId="77777777" w:rsidR="005E5AFB" w:rsidRDefault="005E5AFB" w:rsidP="007305C9"/>
    <w:p w14:paraId="31418AF4" w14:textId="77777777" w:rsidR="005E5AFB" w:rsidRPr="00E22D41" w:rsidRDefault="005E5AFB" w:rsidP="003064B0">
      <w:pPr>
        <w:tabs>
          <w:tab w:val="left" w:pos="7200"/>
          <w:tab w:val="left" w:pos="7920"/>
          <w:tab w:val="right" w:pos="9270"/>
        </w:tabs>
      </w:pPr>
      <w:r>
        <w:tab/>
      </w:r>
      <w:r>
        <w:tab/>
        <w:t>y</w:t>
      </w:r>
      <w:r w:rsidR="002253D9">
        <w:rPr>
          <w:rStyle w:val="subscript"/>
        </w:rPr>
        <w:t>k</w:t>
      </w:r>
      <w:r>
        <w:rPr>
          <w:rStyle w:val="subscript"/>
        </w:rPr>
        <w:t xml:space="preserve"> </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Y'(ω) e</w:t>
      </w:r>
      <w:r>
        <w:rPr>
          <w:rStyle w:val="superscript"/>
        </w:rPr>
        <w:t>+iω</w:t>
      </w:r>
      <w:r w:rsidR="002253D9">
        <w:rPr>
          <w:rStyle w:val="superscript"/>
        </w:rPr>
        <w:t>k</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t>
      </w:r>
      <w:r>
        <w:tab/>
      </w:r>
      <w:r>
        <w:tab/>
        <w:t>expansion = inversion</w:t>
      </w:r>
      <w:r w:rsidR="00E22D41">
        <w:tab/>
      </w:r>
      <w:r w:rsidR="00E22D41">
        <w:tab/>
      </w:r>
      <w:r w:rsidR="00E22D41">
        <w:tab/>
      </w:r>
      <w:r w:rsidR="00E22D41">
        <w:tab/>
      </w:r>
      <w:r w:rsidR="00E22D41" w:rsidRPr="00E22D41">
        <w:rPr>
          <w:i/>
        </w:rPr>
        <w:t>(23.5)</w:t>
      </w:r>
    </w:p>
    <w:p w14:paraId="3A7C891C" w14:textId="77777777" w:rsidR="0030562F" w:rsidRDefault="0030562F" w:rsidP="007305C9"/>
    <w:p w14:paraId="56A4C22D" w14:textId="77777777" w:rsidR="005E5AFB" w:rsidRDefault="00051281" w:rsidP="007305C9">
      <w:r>
        <w:pict>
          <v:shape id="_x0000_i1070" type="#_x0000_t75" style="width:403.5pt;height:65.25pt">
            <v:imagedata r:id="rId60" o:title=""/>
          </v:shape>
        </w:pict>
      </w:r>
    </w:p>
    <w:p w14:paraId="09BA0B5F" w14:textId="77777777" w:rsidR="005E5AFB" w:rsidRDefault="005E5AFB" w:rsidP="007305C9">
      <w:r>
        <w:t>which are in fact the y</w:t>
      </w:r>
      <w:r>
        <w:rPr>
          <w:rStyle w:val="subscript"/>
        </w:rPr>
        <w:t>n</w:t>
      </w:r>
      <w:r>
        <w:t xml:space="preserve"> we started with. </w:t>
      </w:r>
    </w:p>
    <w:p w14:paraId="4152F8E1" w14:textId="77777777" w:rsidR="0098220C" w:rsidRDefault="0098220C" w:rsidP="007305C9">
      <w:r>
        <w:tab/>
      </w:r>
    </w:p>
    <w:p w14:paraId="2722A083" w14:textId="77777777" w:rsidR="00F8091A" w:rsidRDefault="00F8091A" w:rsidP="007305C9">
      <w:r>
        <w:t xml:space="preserve">Second, we reconstruct </w:t>
      </w:r>
      <w:r w:rsidR="0024795E">
        <w:t xml:space="preserve">the pulse train </w:t>
      </w:r>
      <w:r w:rsidR="005D1CAD">
        <w:t>x</w:t>
      </w:r>
      <w:r>
        <w:t xml:space="preserve">(t) from </w:t>
      </w:r>
      <w:r w:rsidR="005D1CAD">
        <w:t>X</w:t>
      </w:r>
      <w:r>
        <w:t>(ω) using the inversion formula (1.2)</w:t>
      </w:r>
      <w:r w:rsidR="0024795E">
        <w:t>,</w:t>
      </w:r>
    </w:p>
    <w:p w14:paraId="76749415" w14:textId="77777777" w:rsidR="0024795E" w:rsidRDefault="0024795E" w:rsidP="007305C9"/>
    <w:p w14:paraId="7161E94E" w14:textId="77777777" w:rsidR="0024795E" w:rsidRPr="0024795E" w:rsidRDefault="0024795E" w:rsidP="003064B0">
      <w:pPr>
        <w:tabs>
          <w:tab w:val="left" w:pos="7200"/>
          <w:tab w:val="left" w:pos="7920"/>
          <w:tab w:val="right" w:pos="9270"/>
        </w:tabs>
        <w:rPr>
          <w:i/>
          <w:color w:val="000000"/>
        </w:rPr>
      </w:pPr>
      <w:r w:rsidRPr="00CC368E">
        <w:rPr>
          <w:color w:val="000000"/>
        </w:rPr>
        <w:tab/>
      </w:r>
      <w:r w:rsidR="005D1CAD">
        <w:rPr>
          <w:color w:val="000000"/>
        </w:rPr>
        <w:t>x</w:t>
      </w:r>
      <w:r w:rsidRPr="00CC368E">
        <w:rPr>
          <w:color w:val="000000"/>
        </w:rPr>
        <w:t xml:space="preserve">(t)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005D1CAD">
        <w:rPr>
          <w:color w:val="000000"/>
        </w:rPr>
        <w:t>X</w:t>
      </w:r>
      <w:r w:rsidRPr="00CC368E">
        <w:rPr>
          <w:color w:val="000000"/>
        </w:rPr>
        <w:t>(ω) 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r>
      <w:r w:rsidRPr="0024795E">
        <w:rPr>
          <w:i/>
          <w:color w:val="000000"/>
        </w:rPr>
        <w:t>(1.2)</w:t>
      </w:r>
    </w:p>
    <w:p w14:paraId="544042F5" w14:textId="77777777" w:rsidR="00F8091A" w:rsidRDefault="00F8091A" w:rsidP="007305C9"/>
    <w:p w14:paraId="405580F4" w14:textId="77777777" w:rsidR="00F8091A" w:rsidRPr="005E5AFB" w:rsidRDefault="000C1215" w:rsidP="007305C9">
      <w:r w:rsidRPr="00571397">
        <w:rPr>
          <w:b/>
        </w:rPr>
        <w:pict>
          <v:shape id="_x0000_i1071" type="#_x0000_t75" style="width:468pt;height:85.5pt">
            <v:imagedata r:id="rId61" o:title=""/>
          </v:shape>
        </w:pict>
      </w:r>
    </w:p>
    <w:p w14:paraId="2B40E337" w14:textId="77777777" w:rsidR="0030562F" w:rsidRDefault="0030562F" w:rsidP="007305C9"/>
    <w:p w14:paraId="73596EE6" w14:textId="77777777" w:rsidR="00F8091A" w:rsidRPr="00E22D41" w:rsidRDefault="00F8091A" w:rsidP="003064B0">
      <w:pPr>
        <w:tabs>
          <w:tab w:val="left" w:pos="7200"/>
          <w:tab w:val="left" w:pos="7920"/>
          <w:tab w:val="right" w:pos="9270"/>
        </w:tabs>
      </w:pPr>
      <w:r>
        <w:tab/>
      </w:r>
      <w:r>
        <w:tab/>
      </w:r>
      <w:r w:rsidR="003E1511">
        <w:tab/>
      </w:r>
      <w:r w:rsidR="0024795E">
        <w:pict>
          <v:shape id="_x0000_i1072" type="#_x0000_t75" style="width:258.75pt;height:77.25pt">
            <v:imagedata r:id="rId62" o:title=""/>
          </v:shape>
        </w:pict>
      </w:r>
      <w:r w:rsidR="00E22D41">
        <w:tab/>
      </w:r>
      <w:r w:rsidR="00E22D41">
        <w:tab/>
      </w:r>
      <w:r w:rsidR="00E22D41">
        <w:tab/>
        <w:t xml:space="preserve">      Fig 25.4</w:t>
      </w:r>
    </w:p>
    <w:p w14:paraId="4900570E" w14:textId="77777777" w:rsidR="00073EEF" w:rsidRPr="00CE182C" w:rsidRDefault="00073EEF" w:rsidP="007305C9"/>
    <w:p w14:paraId="2D188456" w14:textId="77777777" w:rsidR="00073EEF" w:rsidRDefault="00073EEF" w:rsidP="007305C9">
      <w:r>
        <w:t xml:space="preserve">which replicates our starting figure. </w:t>
      </w:r>
      <w:r w:rsidR="0024795E">
        <w:t>The reason for Re(s) is that that s has a tiny imaginary part ~ 10</w:t>
      </w:r>
      <w:r w:rsidR="0024795E">
        <w:rPr>
          <w:rStyle w:val="superscript"/>
        </w:rPr>
        <w:t>-9</w:t>
      </w:r>
      <w:r w:rsidR="0024795E">
        <w:t xml:space="preserve"> due to calculational error, and the plot </w:t>
      </w:r>
      <w:r w:rsidR="00051281">
        <w:t>routine</w:t>
      </w:r>
      <w:r w:rsidR="0024795E">
        <w:t xml:space="preserve"> requires a real function. </w:t>
      </w:r>
      <w:r w:rsidR="002253D9">
        <w:t>Maple does the integral analytically</w:t>
      </w:r>
      <w:r w:rsidR="0038404E">
        <w:t xml:space="preserve"> as shown  (see (C.14) for signum ). </w:t>
      </w:r>
    </w:p>
    <w:p w14:paraId="20999F53" w14:textId="77777777" w:rsidR="00581EF5" w:rsidRDefault="00581EF5" w:rsidP="007305C9"/>
    <w:p w14:paraId="408202F4" w14:textId="77777777" w:rsidR="00581EF5" w:rsidRDefault="00581EF5" w:rsidP="00581EF5">
      <w:pPr>
        <w:pStyle w:val="Heading4"/>
      </w:pPr>
      <w:bookmarkStart w:id="59" w:name="_Toc363827588"/>
      <w:r>
        <w:t xml:space="preserve">Example 2:  The unit impulse and </w:t>
      </w:r>
      <w:r w:rsidR="00996515">
        <w:t>the</w:t>
      </w:r>
      <w:r>
        <w:t xml:space="preserve"> sinc sum rule</w:t>
      </w:r>
      <w:bookmarkEnd w:id="59"/>
    </w:p>
    <w:p w14:paraId="56B80F46" w14:textId="77777777" w:rsidR="00581EF5" w:rsidRPr="0024795E" w:rsidRDefault="00581EF5" w:rsidP="007305C9"/>
    <w:p w14:paraId="6E2ED8F4" w14:textId="77777777" w:rsidR="00E22D41" w:rsidRPr="00BD16DF" w:rsidRDefault="00E22D41" w:rsidP="00E22D41">
      <w:pPr>
        <w:rPr>
          <w:rStyle w:val="subscript"/>
        </w:rPr>
      </w:pPr>
      <w:r>
        <w:t>Even the simplest case is interesting. The y</w:t>
      </w:r>
      <w:r>
        <w:rPr>
          <w:rStyle w:val="subscript"/>
        </w:rPr>
        <w:t>n</w:t>
      </w:r>
      <w:r>
        <w:t xml:space="preserve"> sequence is taken as a unit impulse scaled by y</w:t>
      </w:r>
      <w:r>
        <w:rPr>
          <w:rStyle w:val="subscript"/>
        </w:rPr>
        <w:t>0</w:t>
      </w:r>
    </w:p>
    <w:p w14:paraId="1645F165" w14:textId="77777777" w:rsidR="00E22D41" w:rsidRPr="00DC344A" w:rsidRDefault="00E22D41" w:rsidP="00E22D41"/>
    <w:p w14:paraId="144A60C6" w14:textId="77777777" w:rsidR="00E22D41" w:rsidRPr="003C6D3F" w:rsidRDefault="00E22D41" w:rsidP="003064B0">
      <w:pPr>
        <w:tabs>
          <w:tab w:val="left" w:pos="7200"/>
          <w:tab w:val="left" w:pos="7920"/>
          <w:tab w:val="right" w:pos="9270"/>
        </w:tabs>
      </w:pPr>
      <w:r>
        <w:tab/>
      </w:r>
      <w:r>
        <w:tab/>
      </w:r>
      <w:r>
        <w:tab/>
      </w:r>
      <w:r w:rsidR="00F708AE">
        <w:t xml:space="preserve">     </w:t>
      </w:r>
      <w:r w:rsidR="00F708AE">
        <w:pict>
          <v:shape id="_x0000_i1073" type="#_x0000_t75" style="width:276.75pt;height:86.25pt">
            <v:imagedata r:id="rId63" o:title=""/>
          </v:shape>
        </w:pict>
      </w:r>
      <w:r w:rsidR="00F708AE">
        <w:tab/>
      </w:r>
      <w:r w:rsidR="00F708AE">
        <w:tab/>
      </w:r>
      <w:r w:rsidR="003C6D3F">
        <w:t>Fig 25.5</w:t>
      </w:r>
    </w:p>
    <w:p w14:paraId="046F3E6F" w14:textId="77777777" w:rsidR="00E22D41" w:rsidRDefault="00E22D41" w:rsidP="00E22D41"/>
    <w:p w14:paraId="3ABAEC23" w14:textId="77777777" w:rsidR="00E22D41" w:rsidRDefault="00E22D41" w:rsidP="003064B0">
      <w:pPr>
        <w:tabs>
          <w:tab w:val="left" w:pos="7200"/>
          <w:tab w:val="left" w:pos="7920"/>
          <w:tab w:val="right" w:pos="9270"/>
        </w:tabs>
      </w:pPr>
      <w:r>
        <w:tab/>
        <w:t>X</w:t>
      </w:r>
      <w:r w:rsidR="00F708AE">
        <w:rPr>
          <w:rStyle w:val="subscript"/>
        </w:rPr>
        <w:t>pulse</w:t>
      </w:r>
      <w:r>
        <w:t>(ω) = T</w:t>
      </w:r>
      <w:r>
        <w:rPr>
          <w:rStyle w:val="subscript"/>
        </w:rPr>
        <w:t>1</w:t>
      </w:r>
      <w:r>
        <w:t xml:space="preserve"> sinc(ωT</w:t>
      </w:r>
      <w:r>
        <w:rPr>
          <w:rStyle w:val="subscript"/>
        </w:rPr>
        <w:t>1</w:t>
      </w:r>
      <w:r>
        <w:t>/2)</w:t>
      </w:r>
      <w:r>
        <w:tab/>
        <w:t>.</w:t>
      </w:r>
      <w:r>
        <w:tab/>
      </w:r>
      <w:r w:rsidR="00996515">
        <w:t>// for box of unit height</w:t>
      </w:r>
      <w:r>
        <w:tab/>
      </w:r>
      <w:r>
        <w:tab/>
      </w:r>
      <w:r>
        <w:tab/>
      </w:r>
      <w:r>
        <w:tab/>
      </w:r>
      <w:r>
        <w:tab/>
      </w:r>
      <w:r w:rsidRPr="00D817F6">
        <w:rPr>
          <w:i/>
        </w:rPr>
        <w:t>(9.2)</w:t>
      </w:r>
    </w:p>
    <w:p w14:paraId="3001BCF4" w14:textId="77777777" w:rsidR="00E22D41" w:rsidRDefault="00E22D41" w:rsidP="00E22D41"/>
    <w:p w14:paraId="4DBAA5FF" w14:textId="77777777" w:rsidR="00E22D41" w:rsidRDefault="00E22D41" w:rsidP="00E22D41">
      <w:r>
        <w:t>From</w:t>
      </w:r>
      <w:r w:rsidR="00F708AE">
        <w:t xml:space="preserve"> box</w:t>
      </w:r>
      <w:r>
        <w:t xml:space="preserve"> (25.4) the Fourier Integral Transform spectrum </w:t>
      </w:r>
      <w:r w:rsidR="005D1CAD">
        <w:t>X</w:t>
      </w:r>
      <w:r>
        <w:t>(ω) of th</w:t>
      </w:r>
      <w:r w:rsidR="00EF41FD">
        <w:t>is</w:t>
      </w:r>
      <w:r>
        <w:t xml:space="preserve"> </w:t>
      </w:r>
      <w:r w:rsidR="00EF41FD">
        <w:t>"</w:t>
      </w:r>
      <w:r>
        <w:t>pulse train</w:t>
      </w:r>
      <w:r w:rsidR="00EF41FD">
        <w:t>"</w:t>
      </w:r>
      <w:r>
        <w:t xml:space="preserve"> is given by</w:t>
      </w:r>
    </w:p>
    <w:p w14:paraId="0C7EFAD0" w14:textId="77777777" w:rsidR="00E22D41" w:rsidRDefault="00E22D41" w:rsidP="00E22D41"/>
    <w:p w14:paraId="7E68A280" w14:textId="77777777" w:rsidR="00E22D41" w:rsidRPr="0030562F" w:rsidRDefault="00E22D41" w:rsidP="00E22D41">
      <w:r>
        <w:tab/>
      </w:r>
      <w:r w:rsidR="005D1CAD">
        <w:t>X</w:t>
      </w:r>
      <w:r>
        <w:t>(ω)  =  (1/T</w:t>
      </w:r>
      <w:r w:rsidRPr="008219CC">
        <w:rPr>
          <w:rStyle w:val="subscript"/>
        </w:rPr>
        <w:t>1</w:t>
      </w:r>
      <w:r>
        <w:t>)X</w:t>
      </w:r>
      <w:r w:rsidR="00F708AE">
        <w:rPr>
          <w:rStyle w:val="subscript"/>
        </w:rPr>
        <w:t>pulse</w:t>
      </w:r>
      <w:r>
        <w:t xml:space="preserve">(ω)  </w:t>
      </w:r>
      <w:r w:rsidR="00F708AE">
        <w:t>{ Y'(ω) }</w:t>
      </w:r>
    </w:p>
    <w:p w14:paraId="0F2EF766" w14:textId="77777777" w:rsidR="00E22D41" w:rsidRPr="00E22D41" w:rsidRDefault="00E22D41" w:rsidP="00E22D41">
      <w:r>
        <w:tab/>
      </w:r>
      <w:r>
        <w:tab/>
        <w:t xml:space="preserve">    = sinc(ωT</w:t>
      </w:r>
      <w:r>
        <w:rPr>
          <w:rStyle w:val="subscript"/>
        </w:rPr>
        <w:t>1</w:t>
      </w:r>
      <w:r>
        <w:t>/2)  { 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w:t>
      </w:r>
    </w:p>
    <w:p w14:paraId="17D5B0F1" w14:textId="77777777" w:rsidR="00E22D41" w:rsidRPr="008D639E" w:rsidRDefault="00E22D41" w:rsidP="003064B0">
      <w:pPr>
        <w:tabs>
          <w:tab w:val="left" w:pos="7200"/>
          <w:tab w:val="left" w:pos="7920"/>
          <w:tab w:val="right" w:pos="9270"/>
        </w:tabs>
      </w:pPr>
      <w:r>
        <w:tab/>
      </w:r>
      <w:r>
        <w:tab/>
        <w:t xml:space="preserve">    = sinc(ωT</w:t>
      </w:r>
      <w:r>
        <w:rPr>
          <w:rStyle w:val="subscript"/>
        </w:rPr>
        <w:t>1</w:t>
      </w:r>
      <w:r>
        <w:t>/2)  { T</w:t>
      </w:r>
      <w:r>
        <w:rPr>
          <w:rStyle w:val="subscript"/>
        </w:rPr>
        <w:t>1</w:t>
      </w:r>
      <w:r>
        <w:t>y</w:t>
      </w:r>
      <w:r>
        <w:rPr>
          <w:rStyle w:val="subscript"/>
        </w:rPr>
        <w:t xml:space="preserve">0 </w:t>
      </w:r>
      <w:r>
        <w:t>}</w:t>
      </w:r>
      <w:r w:rsidR="0092572D">
        <w:t xml:space="preserve"> = </w:t>
      </w:r>
      <w:r w:rsidR="008D639E">
        <w:tab/>
      </w:r>
      <w:r w:rsidR="0092572D">
        <w:t>sinc[π(ω/ω</w:t>
      </w:r>
      <w:r w:rsidR="0092572D">
        <w:rPr>
          <w:rStyle w:val="subscript"/>
        </w:rPr>
        <w:t>1</w:t>
      </w:r>
      <w:r w:rsidR="0092572D">
        <w:t>)]  { T</w:t>
      </w:r>
      <w:r w:rsidR="0092572D">
        <w:rPr>
          <w:rStyle w:val="subscript"/>
        </w:rPr>
        <w:t>1</w:t>
      </w:r>
      <w:r w:rsidR="0092572D">
        <w:t>y</w:t>
      </w:r>
      <w:r w:rsidR="0092572D">
        <w:rPr>
          <w:rStyle w:val="subscript"/>
        </w:rPr>
        <w:t xml:space="preserve">0 </w:t>
      </w:r>
      <w:r w:rsidR="0092572D">
        <w:t>}</w:t>
      </w:r>
      <w:r w:rsidR="0092572D">
        <w:tab/>
      </w:r>
      <w:r w:rsidR="0092572D">
        <w:tab/>
        <w:t>// = Y(ω)</w:t>
      </w:r>
      <w:r w:rsidR="0092572D">
        <w:tab/>
      </w:r>
      <w:r w:rsidR="0092572D">
        <w:tab/>
      </w:r>
      <w:r w:rsidR="008D639E">
        <w:t>(25.6)</w:t>
      </w:r>
    </w:p>
    <w:p w14:paraId="7BF1B975" w14:textId="77777777" w:rsidR="00E22D41" w:rsidRDefault="00E22D41" w:rsidP="00E22D41"/>
    <w:p w14:paraId="0364A848" w14:textId="77777777" w:rsidR="00EF41FD" w:rsidRPr="00EF41FD" w:rsidRDefault="00996515" w:rsidP="00E22D41">
      <w:r>
        <w:t>so</w:t>
      </w:r>
      <w:r w:rsidR="00E22D41">
        <w:t xml:space="preserve"> in this example Y'</w:t>
      </w:r>
      <w:r w:rsidR="00E22D41">
        <w:rPr>
          <w:rFonts w:ascii="Symbol" w:hAnsi="Symbol"/>
        </w:rPr>
        <w:t></w:t>
      </w:r>
      <w:r w:rsidR="00E22D41">
        <w:t>ω) = T</w:t>
      </w:r>
      <w:r w:rsidR="00E22D41">
        <w:rPr>
          <w:rStyle w:val="subscript"/>
        </w:rPr>
        <w:t>1</w:t>
      </w:r>
      <w:r w:rsidR="00E22D41">
        <w:t>y</w:t>
      </w:r>
      <w:r w:rsidR="00E22D41">
        <w:rPr>
          <w:rStyle w:val="subscript"/>
        </w:rPr>
        <w:t>0</w:t>
      </w:r>
      <w:r w:rsidR="00E22D41">
        <w:t xml:space="preserve">.  </w:t>
      </w:r>
      <w:r w:rsidR="00EF41FD">
        <w:t xml:space="preserve">If we regard the red plot as y(t), then </w:t>
      </w:r>
      <w:r w:rsidR="005D1CAD">
        <w:t>X</w:t>
      </w:r>
      <w:r w:rsidR="00EF41FD">
        <w:t>(ω) = Y(ω), the Fourier Integral Transform</w:t>
      </w:r>
      <w:r>
        <w:t xml:space="preserve"> of y(t)</w:t>
      </w:r>
      <w:r w:rsidR="00EF41FD">
        <w:t xml:space="preserve">. They are the same since this pulse train has only one pulse. </w:t>
      </w:r>
    </w:p>
    <w:p w14:paraId="47987F7D" w14:textId="77777777" w:rsidR="00E22D41" w:rsidRDefault="00EF41FD" w:rsidP="00E22D41">
      <w:r>
        <w:tab/>
      </w:r>
      <w:r w:rsidR="00E22D41">
        <w:t>A plot of  |</w:t>
      </w:r>
      <w:r w:rsidR="005D1CAD">
        <w:t>X</w:t>
      </w:r>
      <w:r w:rsidR="00E22D41">
        <w:t xml:space="preserve">(ω)| </w:t>
      </w:r>
      <w:r>
        <w:t xml:space="preserve"> =  |Y(ω)| </w:t>
      </w:r>
      <w:r w:rsidR="00E22D41">
        <w:t>has a familiar look (T</w:t>
      </w:r>
      <w:r w:rsidR="00E22D41">
        <w:rPr>
          <w:rStyle w:val="subscript"/>
        </w:rPr>
        <w:t>1</w:t>
      </w:r>
      <w:r w:rsidR="00E22D41">
        <w:t>= 1, ω</w:t>
      </w:r>
      <w:r w:rsidR="00E22D41">
        <w:rPr>
          <w:rStyle w:val="subscript"/>
        </w:rPr>
        <w:t>1</w:t>
      </w:r>
      <w:r w:rsidR="00E22D41">
        <w:t>= 2π</w:t>
      </w:r>
      <w:r w:rsidR="008D639E">
        <w:t>, y</w:t>
      </w:r>
      <w:r w:rsidR="008D639E">
        <w:rPr>
          <w:rStyle w:val="subscript"/>
        </w:rPr>
        <w:t>0</w:t>
      </w:r>
      <w:r w:rsidR="008D639E">
        <w:t xml:space="preserve"> = 1</w:t>
      </w:r>
      <w:r w:rsidR="00E22D41">
        <w:t>)</w:t>
      </w:r>
      <w:r w:rsidR="002E3E15">
        <w:t xml:space="preserve"> : </w:t>
      </w:r>
    </w:p>
    <w:p w14:paraId="405FB421" w14:textId="77777777" w:rsidR="008D639E" w:rsidRDefault="002E3E15" w:rsidP="00E22D41">
      <w:r>
        <w:br w:type="page"/>
      </w:r>
    </w:p>
    <w:p w14:paraId="328E2809" w14:textId="77777777" w:rsidR="00E22D41" w:rsidRDefault="008D639E" w:rsidP="00E22D41">
      <w:r>
        <w:pict>
          <v:shape id="_x0000_i1074" type="#_x0000_t75" style="width:178.5pt;height:28.5pt">
            <v:imagedata r:id="rId64" o:title=""/>
          </v:shape>
        </w:pict>
      </w:r>
    </w:p>
    <w:p w14:paraId="12A2B724" w14:textId="77777777" w:rsidR="00E22D41" w:rsidRPr="003C6D3F" w:rsidRDefault="00E22D41" w:rsidP="003064B0">
      <w:pPr>
        <w:tabs>
          <w:tab w:val="left" w:pos="7200"/>
          <w:tab w:val="left" w:pos="7920"/>
          <w:tab w:val="right" w:pos="9270"/>
        </w:tabs>
      </w:pPr>
      <w:r>
        <w:tab/>
      </w:r>
      <w:r w:rsidR="00EF41FD">
        <w:tab/>
      </w:r>
      <w:r w:rsidR="008D639E">
        <w:pict>
          <v:shape id="_x0000_i1075" type="#_x0000_t75" style="width:357.75pt;height:111.75pt">
            <v:imagedata r:id="rId65" o:title=""/>
          </v:shape>
        </w:pict>
      </w:r>
      <w:r w:rsidR="003C6D3F">
        <w:tab/>
        <w:t xml:space="preserve">    </w:t>
      </w:r>
      <w:r w:rsidR="00B9415B">
        <w:tab/>
      </w:r>
      <w:r w:rsidR="003C6D3F">
        <w:t xml:space="preserve"> Fig 25.6</w:t>
      </w:r>
    </w:p>
    <w:p w14:paraId="075899B4" w14:textId="77777777" w:rsidR="00E22D41" w:rsidRDefault="00E22D41" w:rsidP="00E22D41"/>
    <w:p w14:paraId="6D0D35A7" w14:textId="77777777" w:rsidR="00EF41FD" w:rsidRDefault="00E22D41" w:rsidP="00E22D41">
      <w:r>
        <w:t>We have just noted that Y'</w:t>
      </w:r>
      <w:r>
        <w:rPr>
          <w:rFonts w:ascii="Symbol" w:hAnsi="Symbol"/>
        </w:rPr>
        <w:t></w:t>
      </w:r>
      <w:r>
        <w:t>ω) ≡ y</w:t>
      </w:r>
      <w:r>
        <w:rPr>
          <w:rStyle w:val="subscript"/>
        </w:rPr>
        <w:t>0</w:t>
      </w:r>
      <w:r>
        <w:t>T</w:t>
      </w:r>
      <w:r>
        <w:rPr>
          <w:rStyle w:val="subscript"/>
        </w:rPr>
        <w:t>1</w:t>
      </w:r>
      <w:r>
        <w:t xml:space="preserve"> = </w:t>
      </w:r>
      <w:r w:rsidR="00996515">
        <w:t>1</w:t>
      </w:r>
      <w:r>
        <w:t xml:space="preserve">. How exactly does the image spectrum equation </w:t>
      </w:r>
      <w:r w:rsidR="00EF41FD">
        <w:t xml:space="preserve">in box (23.5) item 6 </w:t>
      </w:r>
      <w:r w:rsidR="008D639E">
        <w:t>, namely</w:t>
      </w:r>
    </w:p>
    <w:p w14:paraId="2ED02867" w14:textId="77777777" w:rsidR="00EF41FD" w:rsidRDefault="00EF41FD" w:rsidP="00E22D41"/>
    <w:p w14:paraId="02AABE14" w14:textId="77777777" w:rsidR="00EF41FD" w:rsidRPr="008D639E" w:rsidRDefault="00EF41FD" w:rsidP="003064B0">
      <w:pPr>
        <w:tabs>
          <w:tab w:val="left" w:pos="7200"/>
          <w:tab w:val="left" w:pos="7920"/>
          <w:tab w:val="right" w:pos="9270"/>
        </w:tabs>
      </w:pPr>
      <w:r>
        <w:tab/>
      </w:r>
      <w:r w:rsidR="00E22D41">
        <w:t>Y'(ω) = [  Y(ω)  + Σ</w:t>
      </w:r>
      <w:r w:rsidR="00E22D41">
        <w:rPr>
          <w:rStyle w:val="subscript"/>
        </w:rPr>
        <w:t>m</w:t>
      </w:r>
      <w:r w:rsidR="00E22D41">
        <w:rPr>
          <w:rStyle w:val="subscript"/>
          <w:rFonts w:ascii="Times New Roman" w:hAnsi="Times New Roman"/>
        </w:rPr>
        <w:t>≠</w:t>
      </w:r>
      <w:r w:rsidR="00E22D41">
        <w:rPr>
          <w:rStyle w:val="subscript"/>
        </w:rPr>
        <w:t>0</w:t>
      </w:r>
      <w:r w:rsidR="00E22D41">
        <w:t>Y(ω- mω</w:t>
      </w:r>
      <w:r w:rsidR="00E22D41" w:rsidRPr="008219CC">
        <w:rPr>
          <w:rStyle w:val="subscript"/>
        </w:rPr>
        <w:t>1</w:t>
      </w:r>
      <w:r w:rsidR="00E22D41">
        <w:t xml:space="preserve">) ] </w:t>
      </w:r>
      <w:r w:rsidR="008D639E">
        <w:t xml:space="preserve">, </w:t>
      </w:r>
      <w:r w:rsidR="008D639E">
        <w:tab/>
      </w:r>
      <w:r w:rsidR="008D639E">
        <w:tab/>
      </w:r>
      <w:r w:rsidR="008D639E">
        <w:tab/>
      </w:r>
      <w:r w:rsidR="008D639E">
        <w:tab/>
      </w:r>
      <w:r w:rsidR="008D639E">
        <w:tab/>
      </w:r>
      <w:r w:rsidR="008D639E">
        <w:tab/>
      </w:r>
      <w:r w:rsidR="008D639E">
        <w:tab/>
        <w:t>(25.7)</w:t>
      </w:r>
    </w:p>
    <w:p w14:paraId="6B4AC3C1" w14:textId="77777777" w:rsidR="00EF41FD" w:rsidRDefault="00EF41FD" w:rsidP="00E22D41"/>
    <w:p w14:paraId="2E44AFB0" w14:textId="77777777" w:rsidR="008D639E" w:rsidRDefault="00E22D41" w:rsidP="00E22D41">
      <w:r>
        <w:t xml:space="preserve">work out?  First, we plot </w:t>
      </w:r>
      <w:r w:rsidR="008D639E">
        <w:t xml:space="preserve">the right side of (25.7) </w:t>
      </w:r>
      <w:r>
        <w:t xml:space="preserve"> limiting the sum range to m = -100 to 100 </w:t>
      </w:r>
      <w:r w:rsidR="008D639E">
        <w:t>:</w:t>
      </w:r>
    </w:p>
    <w:p w14:paraId="1C14C4FD" w14:textId="77777777" w:rsidR="008D639E" w:rsidRDefault="008D639E" w:rsidP="00E22D41"/>
    <w:p w14:paraId="63D5CD6A" w14:textId="77777777" w:rsidR="008D639E" w:rsidRPr="003C6D3F" w:rsidRDefault="008D639E" w:rsidP="00B9415B">
      <w:pPr>
        <w:tabs>
          <w:tab w:val="left" w:pos="7200"/>
          <w:tab w:val="left" w:pos="7920"/>
          <w:tab w:val="right" w:pos="9270"/>
        </w:tabs>
      </w:pPr>
      <w:r>
        <w:pict>
          <v:shape id="_x0000_i1076" type="#_x0000_t75" style="width:357.75pt;height:180.75pt">
            <v:imagedata r:id="rId66" o:title=""/>
          </v:shape>
        </w:pict>
      </w:r>
      <w:r w:rsidR="003C6D3F">
        <w:tab/>
      </w:r>
      <w:r w:rsidR="003C6D3F">
        <w:tab/>
      </w:r>
      <w:r w:rsidR="00B9415B">
        <w:tab/>
      </w:r>
      <w:r w:rsidR="003C6D3F">
        <w:t>Fig 25.7</w:t>
      </w:r>
    </w:p>
    <w:p w14:paraId="1C363B7E" w14:textId="77777777" w:rsidR="00E22D41" w:rsidRDefault="00E22D41" w:rsidP="00E22D41"/>
    <w:p w14:paraId="67951E66" w14:textId="77777777" w:rsidR="00E22D41" w:rsidRDefault="00E22D41" w:rsidP="00E22D41">
      <w:r>
        <w:t>It appears that the shifted sinc functions are adding up to produce the constant Y'</w:t>
      </w:r>
      <w:r>
        <w:rPr>
          <w:rFonts w:ascii="Symbol" w:hAnsi="Symbol"/>
        </w:rPr>
        <w:t></w:t>
      </w:r>
      <w:r>
        <w:t>ω) = 1. In terms of the math, this must mean that</w:t>
      </w:r>
    </w:p>
    <w:p w14:paraId="5EBC0FC9" w14:textId="77777777" w:rsidR="00E22D41" w:rsidRDefault="00E22D41" w:rsidP="00E22D41"/>
    <w:p w14:paraId="6FB67EF6" w14:textId="77777777" w:rsidR="00E22D41" w:rsidRPr="00847B00" w:rsidRDefault="00E22D41" w:rsidP="003064B0">
      <w:pPr>
        <w:tabs>
          <w:tab w:val="left" w:pos="7200"/>
          <w:tab w:val="left" w:pos="7920"/>
          <w:tab w:val="right" w:pos="9270"/>
        </w:tabs>
      </w:pPr>
      <w:r>
        <w:tab/>
        <w:t xml:space="preserve">Y'(ω)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Y(ω</w:t>
      </w:r>
      <w:r w:rsidR="0092572D">
        <w:t xml:space="preserve"> </w:t>
      </w:r>
      <w:r>
        <w:t>- mω</w:t>
      </w:r>
      <w:r w:rsidRPr="008219CC">
        <w:rPr>
          <w:rStyle w:val="subscript"/>
        </w:rPr>
        <w:t>1</w:t>
      </w:r>
      <w:r>
        <w:t>)  = y</w:t>
      </w:r>
      <w:r>
        <w:rPr>
          <w:rStyle w:val="subscript"/>
        </w:rPr>
        <w:t>o</w:t>
      </w:r>
      <w:r>
        <w:t xml:space="preserve"> T</w:t>
      </w:r>
      <w:r>
        <w:rPr>
          <w:rStyle w:val="subscript"/>
        </w:rPr>
        <w:t>1</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Pr>
          <w:rStyle w:val="subscript"/>
        </w:rPr>
        <w:t xml:space="preserve"> </w:t>
      </w:r>
      <w:r>
        <w:t>sinc[π(ω/ω</w:t>
      </w:r>
      <w:r>
        <w:rPr>
          <w:rStyle w:val="subscript"/>
        </w:rPr>
        <w:t>1</w:t>
      </w:r>
      <w:r w:rsidR="0092572D">
        <w:rPr>
          <w:rStyle w:val="subscript"/>
        </w:rPr>
        <w:t xml:space="preserve"> </w:t>
      </w:r>
      <w:r>
        <w:t>-</w:t>
      </w:r>
      <w:r w:rsidR="0092572D">
        <w:t xml:space="preserve"> </w:t>
      </w:r>
      <w:r>
        <w:t>m)]  = y</w:t>
      </w:r>
      <w:r>
        <w:rPr>
          <w:rStyle w:val="subscript"/>
        </w:rPr>
        <w:t>o</w:t>
      </w:r>
      <w:r>
        <w:t>T</w:t>
      </w:r>
      <w:r>
        <w:rPr>
          <w:rStyle w:val="subscript"/>
        </w:rPr>
        <w:t>1</w:t>
      </w:r>
      <w:r>
        <w:tab/>
      </w:r>
      <w:r>
        <w:tab/>
      </w:r>
      <w:r>
        <w:tab/>
      </w:r>
      <w:r>
        <w:tab/>
      </w:r>
      <w:r w:rsidR="00996515">
        <w:t>(25.8)</w:t>
      </w:r>
      <w:r>
        <w:tab/>
      </w:r>
    </w:p>
    <w:p w14:paraId="4731A79E" w14:textId="77777777" w:rsidR="00E22D41" w:rsidRDefault="00E22D41" w:rsidP="00E22D41"/>
    <w:p w14:paraId="56F822CD" w14:textId="77777777" w:rsidR="00E22D41" w:rsidRDefault="00E22D41" w:rsidP="00E22D41">
      <w:r>
        <w:t xml:space="preserve">which implies the following unusual sum rule, valid for any real x  : </w:t>
      </w:r>
    </w:p>
    <w:p w14:paraId="085BFA7A" w14:textId="77777777" w:rsidR="00E22D41" w:rsidRDefault="00E22D41" w:rsidP="003064B0">
      <w:pPr>
        <w:tabs>
          <w:tab w:val="left" w:pos="7200"/>
          <w:tab w:val="left" w:pos="7920"/>
          <w:tab w:val="right" w:pos="9270"/>
        </w:tabs>
      </w:pPr>
      <w:r w:rsidRPr="00216B96">
        <w:rPr>
          <w:color w:val="000000"/>
        </w:rPr>
        <w:tab/>
      </w:r>
      <w:r w:rsidRPr="00216B96">
        <w:rPr>
          <w:color w:val="000000"/>
        </w:rPr>
        <w:fldChar w:fldCharType="begin"/>
      </w:r>
      <w:r w:rsidRPr="00216B96">
        <w:rPr>
          <w:color w:val="000000"/>
        </w:rPr>
        <w:instrText>EQ \i \su(</w:instrText>
      </w:r>
      <w:r w:rsidRPr="00216B96">
        <w:rPr>
          <w:color w:val="000000"/>
          <w:sz w:val="18"/>
          <w:szCs w:val="18"/>
        </w:rPr>
        <w:instrText>m = -∞,∞</w:instrText>
      </w:r>
      <w:r w:rsidRPr="00216B96">
        <w:rPr>
          <w:color w:val="000000"/>
        </w:rPr>
        <w:instrText xml:space="preserve">, ) </w:instrText>
      </w:r>
      <w:r w:rsidRPr="00216B96">
        <w:rPr>
          <w:color w:val="000000"/>
        </w:rPr>
        <w:fldChar w:fldCharType="separate"/>
      </w:r>
      <w:r w:rsidRPr="00216B96">
        <w:rPr>
          <w:b/>
          <w:noProof/>
          <w:color w:val="000000"/>
        </w:rPr>
        <w:t>!Syntax Error, I</w:t>
      </w:r>
      <w:r w:rsidRPr="00216B96">
        <w:rPr>
          <w:color w:val="000000"/>
        </w:rPr>
        <w:fldChar w:fldCharType="end"/>
      </w:r>
      <w:r w:rsidRPr="00216B96">
        <w:rPr>
          <w:rStyle w:val="subscript"/>
          <w:color w:val="000000"/>
        </w:rPr>
        <w:t xml:space="preserve"> </w:t>
      </w:r>
      <w:r w:rsidRPr="00216B96">
        <w:rPr>
          <w:color w:val="000000"/>
        </w:rPr>
        <w:t>sinc[π(x-m)] =  1</w:t>
      </w:r>
      <w:r>
        <w:t xml:space="preserve"> . </w:t>
      </w:r>
      <w:r>
        <w:tab/>
      </w:r>
      <w:r>
        <w:tab/>
        <w:t xml:space="preserve"> </w:t>
      </w:r>
      <w:r>
        <w:tab/>
      </w:r>
      <w:r>
        <w:tab/>
      </w:r>
      <w:r>
        <w:tab/>
      </w:r>
      <w:r>
        <w:tab/>
      </w:r>
      <w:r>
        <w:tab/>
      </w:r>
      <w:r>
        <w:tab/>
      </w:r>
      <w:r>
        <w:tab/>
        <w:t>(2</w:t>
      </w:r>
      <w:r w:rsidR="00996515">
        <w:t>5.9</w:t>
      </w:r>
      <w:r w:rsidR="002E3E15">
        <w:t>)</w:t>
      </w:r>
      <w:r w:rsidR="002E3E15">
        <w:tab/>
      </w:r>
    </w:p>
    <w:p w14:paraId="4BA4D24B" w14:textId="77777777" w:rsidR="00E22D41" w:rsidRDefault="00E22D41" w:rsidP="00E22D41">
      <w:r>
        <w:t xml:space="preserve">This result is sometimes quoted with x = 0 but it is in fact valid for any x. We have in effect proven the sum rule with the above analysis, but as usual we would like to find verification. </w:t>
      </w:r>
      <w:r w:rsidR="004F5E94">
        <w:t>First</w:t>
      </w:r>
      <w:r>
        <w:t xml:space="preserve"> process the sum as follows</w:t>
      </w:r>
      <w:r w:rsidR="004F5E94">
        <w:t xml:space="preserve">, </w:t>
      </w:r>
    </w:p>
    <w:p w14:paraId="0D245506" w14:textId="77777777" w:rsidR="00E22D41" w:rsidRDefault="00E22D41" w:rsidP="00E22D41"/>
    <w:p w14:paraId="45DE8F7C" w14:textId="77777777" w:rsidR="00E22D41" w:rsidRPr="0092572D" w:rsidRDefault="00E22D41" w:rsidP="00E22D41">
      <w:r>
        <w:tab/>
      </w:r>
      <w:r w:rsidRPr="00216B96">
        <w:rPr>
          <w:color w:val="000000"/>
        </w:rPr>
        <w:fldChar w:fldCharType="begin"/>
      </w:r>
      <w:r w:rsidRPr="00216B96">
        <w:rPr>
          <w:color w:val="000000"/>
        </w:rPr>
        <w:instrText>EQ \i \su(</w:instrText>
      </w:r>
      <w:r w:rsidRPr="00216B96">
        <w:rPr>
          <w:color w:val="000000"/>
          <w:sz w:val="18"/>
          <w:szCs w:val="18"/>
        </w:rPr>
        <w:instrText>m = -∞,∞</w:instrText>
      </w:r>
      <w:r w:rsidRPr="00216B96">
        <w:rPr>
          <w:color w:val="000000"/>
        </w:rPr>
        <w:instrText xml:space="preserve">, ) </w:instrText>
      </w:r>
      <w:r w:rsidRPr="00216B96">
        <w:rPr>
          <w:color w:val="000000"/>
        </w:rPr>
        <w:fldChar w:fldCharType="separate"/>
      </w:r>
      <w:r w:rsidRPr="00216B96">
        <w:rPr>
          <w:b/>
          <w:noProof/>
          <w:color w:val="000000"/>
        </w:rPr>
        <w:t>!Syntax Error, I</w:t>
      </w:r>
      <w:r w:rsidRPr="00216B96">
        <w:rPr>
          <w:color w:val="000000"/>
        </w:rPr>
        <w:fldChar w:fldCharType="end"/>
      </w:r>
      <w:r w:rsidRPr="00216B96">
        <w:rPr>
          <w:rStyle w:val="subscript"/>
          <w:color w:val="000000"/>
        </w:rPr>
        <w:t xml:space="preserve"> </w:t>
      </w:r>
      <w:r w:rsidRPr="00216B96">
        <w:rPr>
          <w:color w:val="000000"/>
        </w:rPr>
        <w:t>sinc[π(x-m)]</w:t>
      </w:r>
      <w:r>
        <w:t xml:space="preserve"> </w:t>
      </w:r>
      <w:r w:rsidRPr="00F66AD3">
        <w:rPr>
          <w:color w:val="000000"/>
        </w:rPr>
        <w:t xml:space="preserve"> = </w:t>
      </w:r>
      <w:r w:rsidRPr="00F66AD3">
        <w:rPr>
          <w:color w:val="000000"/>
        </w:rPr>
        <w:fldChar w:fldCharType="begin"/>
      </w:r>
      <w:r w:rsidRPr="00F66AD3">
        <w:rPr>
          <w:color w:val="000000"/>
        </w:rPr>
        <w:instrText>EQ \i \su(</w:instrText>
      </w:r>
      <w:r w:rsidRPr="00F66AD3">
        <w:rPr>
          <w:color w:val="000000"/>
          <w:sz w:val="18"/>
          <w:szCs w:val="18"/>
        </w:rPr>
        <w:instrText>m = -∞,∞</w:instrText>
      </w:r>
      <w:r w:rsidRPr="00F66AD3">
        <w:rPr>
          <w:color w:val="000000"/>
        </w:rPr>
        <w:instrText xml:space="preserve">, ) </w:instrText>
      </w:r>
      <w:r w:rsidRPr="00F66AD3">
        <w:rPr>
          <w:color w:val="000000"/>
        </w:rPr>
        <w:fldChar w:fldCharType="separate"/>
      </w:r>
      <w:r w:rsidRPr="00F66AD3">
        <w:rPr>
          <w:b/>
          <w:noProof/>
          <w:color w:val="000000"/>
        </w:rPr>
        <w:t>!Syntax Error, I</w:t>
      </w:r>
      <w:r w:rsidRPr="00F66AD3">
        <w:rPr>
          <w:color w:val="000000"/>
        </w:rPr>
        <w:fldChar w:fldCharType="end"/>
      </w:r>
      <w:r w:rsidRPr="00F66AD3">
        <w:rPr>
          <w:rStyle w:val="subscript"/>
          <w:color w:val="000000"/>
        </w:rPr>
        <w:t xml:space="preserve"> </w:t>
      </w:r>
      <w:r w:rsidR="00996515">
        <w:fldChar w:fldCharType="begin"/>
      </w:r>
      <w:r w:rsidR="00996515">
        <w:instrText xml:space="preserve"> EQ \f(</w:instrText>
      </w:r>
      <w:r w:rsidR="00996515" w:rsidRPr="00F66AD3">
        <w:rPr>
          <w:color w:val="000000"/>
        </w:rPr>
        <w:instrText>sin[π(x-m)]</w:instrText>
      </w:r>
      <w:r w:rsidR="00996515">
        <w:instrText>,</w:instrText>
      </w:r>
      <w:r w:rsidR="00996515" w:rsidRPr="00996515">
        <w:rPr>
          <w:color w:val="000000"/>
        </w:rPr>
        <w:instrText xml:space="preserve"> </w:instrText>
      </w:r>
      <w:r w:rsidR="00996515" w:rsidRPr="00F66AD3">
        <w:rPr>
          <w:color w:val="000000"/>
        </w:rPr>
        <w:instrText>π(x-m)</w:instrText>
      </w:r>
      <w:r w:rsidR="00996515">
        <w:instrText xml:space="preserve">) </w:instrText>
      </w:r>
      <w:r w:rsidR="00996515">
        <w:fldChar w:fldCharType="end"/>
      </w:r>
      <w:r w:rsidR="00996515">
        <w:t xml:space="preserve"> </w:t>
      </w:r>
      <w:r w:rsidRPr="00F66AD3">
        <w:rPr>
          <w:color w:val="000000"/>
        </w:rPr>
        <w:t>= (1/π)</w:t>
      </w:r>
      <w:r>
        <w:rPr>
          <w:color w:val="000000"/>
        </w:rPr>
        <w:t xml:space="preserve"> </w:t>
      </w:r>
      <w:r w:rsidRPr="00F66AD3">
        <w:rPr>
          <w:color w:val="000000"/>
        </w:rPr>
        <w:t>sin[πx]</w:t>
      </w:r>
      <w:r w:rsidRPr="00F66AD3">
        <w:rPr>
          <w:color w:val="000000"/>
        </w:rPr>
        <w:fldChar w:fldCharType="begin"/>
      </w:r>
      <w:r w:rsidRPr="00F66AD3">
        <w:rPr>
          <w:color w:val="000000"/>
        </w:rPr>
        <w:instrText>EQ \i \su(</w:instrText>
      </w:r>
      <w:r w:rsidRPr="00F66AD3">
        <w:rPr>
          <w:color w:val="000000"/>
          <w:sz w:val="18"/>
          <w:szCs w:val="18"/>
        </w:rPr>
        <w:instrText>m = -∞,∞</w:instrText>
      </w:r>
      <w:r w:rsidRPr="00F66AD3">
        <w:rPr>
          <w:color w:val="000000"/>
        </w:rPr>
        <w:instrText xml:space="preserve">, ) </w:instrText>
      </w:r>
      <w:r w:rsidRPr="00F66AD3">
        <w:rPr>
          <w:color w:val="000000"/>
        </w:rPr>
        <w:fldChar w:fldCharType="separate"/>
      </w:r>
      <w:r w:rsidRPr="00F66AD3">
        <w:rPr>
          <w:b/>
          <w:noProof/>
          <w:color w:val="000000"/>
        </w:rPr>
        <w:t>!Syntax Error, I</w:t>
      </w:r>
      <w:r w:rsidRPr="00F66AD3">
        <w:rPr>
          <w:color w:val="000000"/>
        </w:rPr>
        <w:fldChar w:fldCharType="end"/>
      </w:r>
      <w:r>
        <w:rPr>
          <w:color w:val="000000"/>
        </w:rPr>
        <w:t xml:space="preserve"> </w:t>
      </w:r>
      <w:r w:rsidR="00996515">
        <w:fldChar w:fldCharType="begin"/>
      </w:r>
      <w:r w:rsidR="00996515">
        <w:instrText xml:space="preserve"> EQ \f(</w:instrText>
      </w:r>
      <w:r w:rsidR="00996515" w:rsidRPr="00F66AD3">
        <w:rPr>
          <w:color w:val="000000"/>
        </w:rPr>
        <w:instrText>(-1)</w:instrText>
      </w:r>
      <w:r w:rsidR="00996515" w:rsidRPr="00F66AD3">
        <w:rPr>
          <w:rStyle w:val="superscript"/>
          <w:color w:val="000000"/>
        </w:rPr>
        <w:instrText>m</w:instrText>
      </w:r>
      <w:r w:rsidR="00996515">
        <w:instrText>,</w:instrText>
      </w:r>
      <w:r w:rsidR="00996515" w:rsidRPr="00996515">
        <w:rPr>
          <w:color w:val="000000"/>
        </w:rPr>
        <w:instrText xml:space="preserve"> </w:instrText>
      </w:r>
      <w:r w:rsidR="00996515" w:rsidRPr="00F66AD3">
        <w:rPr>
          <w:color w:val="000000"/>
        </w:rPr>
        <w:instrText>x-m</w:instrText>
      </w:r>
      <w:r w:rsidR="00996515">
        <w:instrText xml:space="preserve">) </w:instrText>
      </w:r>
      <w:r w:rsidR="00996515">
        <w:fldChar w:fldCharType="end"/>
      </w:r>
      <w:r w:rsidR="00996515">
        <w:t xml:space="preserve">  </w:t>
      </w:r>
      <w:r w:rsidR="00135FCE">
        <w:tab/>
      </w:r>
      <w:r w:rsidR="0092572D">
        <w:t>.</w:t>
      </w:r>
    </w:p>
    <w:p w14:paraId="06336CC1" w14:textId="77777777" w:rsidR="00E22D41" w:rsidRDefault="00E22D41" w:rsidP="00E22D41"/>
    <w:p w14:paraId="7DDFE062" w14:textId="77777777" w:rsidR="00E22D41" w:rsidRDefault="00E22D41" w:rsidP="00E22D41">
      <w:r>
        <w:t xml:space="preserve">The sum on the right can be further processed, </w:t>
      </w:r>
    </w:p>
    <w:p w14:paraId="10AFF941" w14:textId="77777777" w:rsidR="00E22D41" w:rsidRDefault="00E22D41" w:rsidP="00E22D41"/>
    <w:p w14:paraId="49F9EA96" w14:textId="77777777" w:rsidR="00E22D41" w:rsidRPr="00C63ACF" w:rsidRDefault="00E22D41" w:rsidP="00E22D41">
      <w:r>
        <w:tab/>
      </w:r>
      <w:r w:rsidR="00996515" w:rsidRPr="00F66AD3">
        <w:rPr>
          <w:color w:val="000000"/>
        </w:rPr>
        <w:fldChar w:fldCharType="begin"/>
      </w:r>
      <w:r w:rsidR="00996515" w:rsidRPr="00F66AD3">
        <w:rPr>
          <w:color w:val="000000"/>
        </w:rPr>
        <w:instrText>EQ \i \su(</w:instrText>
      </w:r>
      <w:r w:rsidR="00996515" w:rsidRPr="00F66AD3">
        <w:rPr>
          <w:color w:val="000000"/>
          <w:sz w:val="18"/>
          <w:szCs w:val="18"/>
        </w:rPr>
        <w:instrText>m = -∞,∞</w:instrText>
      </w:r>
      <w:r w:rsidR="00996515" w:rsidRPr="00F66AD3">
        <w:rPr>
          <w:color w:val="000000"/>
        </w:rPr>
        <w:instrText xml:space="preserve">, ) </w:instrText>
      </w:r>
      <w:r w:rsidR="00996515" w:rsidRPr="00F66AD3">
        <w:rPr>
          <w:color w:val="000000"/>
        </w:rPr>
        <w:fldChar w:fldCharType="separate"/>
      </w:r>
      <w:r w:rsidR="00996515" w:rsidRPr="00F66AD3">
        <w:rPr>
          <w:b/>
          <w:noProof/>
          <w:color w:val="000000"/>
        </w:rPr>
        <w:t>!Syntax Error, I</w:t>
      </w:r>
      <w:r w:rsidR="00996515" w:rsidRPr="00F66AD3">
        <w:rPr>
          <w:color w:val="000000"/>
        </w:rPr>
        <w:fldChar w:fldCharType="end"/>
      </w:r>
      <w:r w:rsidR="00996515">
        <w:rPr>
          <w:color w:val="000000"/>
        </w:rPr>
        <w:t xml:space="preserve"> </w:t>
      </w:r>
      <w:r w:rsidR="00996515">
        <w:fldChar w:fldCharType="begin"/>
      </w:r>
      <w:r w:rsidR="00996515">
        <w:instrText xml:space="preserve"> EQ \f(</w:instrText>
      </w:r>
      <w:r w:rsidR="00996515" w:rsidRPr="00F66AD3">
        <w:rPr>
          <w:color w:val="000000"/>
        </w:rPr>
        <w:instrText>(-1)</w:instrText>
      </w:r>
      <w:r w:rsidR="00996515" w:rsidRPr="00F66AD3">
        <w:rPr>
          <w:rStyle w:val="superscript"/>
          <w:color w:val="000000"/>
        </w:rPr>
        <w:instrText>m</w:instrText>
      </w:r>
      <w:r w:rsidR="00996515">
        <w:instrText>,</w:instrText>
      </w:r>
      <w:r w:rsidR="00996515" w:rsidRPr="00996515">
        <w:rPr>
          <w:color w:val="000000"/>
        </w:rPr>
        <w:instrText xml:space="preserve"> </w:instrText>
      </w:r>
      <w:r w:rsidR="00996515" w:rsidRPr="00F66AD3">
        <w:rPr>
          <w:color w:val="000000"/>
        </w:rPr>
        <w:instrText>x-m</w:instrText>
      </w:r>
      <w:r w:rsidR="00996515">
        <w:instrText xml:space="preserve">) </w:instrText>
      </w:r>
      <w:r w:rsidR="00996515">
        <w:fldChar w:fldCharType="end"/>
      </w:r>
      <w:r>
        <w:t xml:space="preserve"> =</w:t>
      </w:r>
      <w:r w:rsidR="00996515">
        <w:t xml:space="preserve"> </w:t>
      </w:r>
      <w:r>
        <w:t xml:space="preserve"> </w:t>
      </w:r>
      <w:r w:rsidR="00996515">
        <w:fldChar w:fldCharType="begin"/>
      </w:r>
      <w:r w:rsidR="00996515">
        <w:instrText xml:space="preserve"> EQ \f(1,x) </w:instrText>
      </w:r>
      <w:r w:rsidR="00996515">
        <w:fldChar w:fldCharType="end"/>
      </w:r>
      <w:r>
        <w:rPr>
          <w:color w:val="000000"/>
        </w:rPr>
        <w:t xml:space="preserve">  +  [</w:t>
      </w:r>
      <w:r w:rsidRPr="00F66AD3">
        <w:rPr>
          <w:color w:val="000000"/>
        </w:rPr>
        <w:fldChar w:fldCharType="begin"/>
      </w:r>
      <w:r w:rsidRPr="00F66AD3">
        <w:rPr>
          <w:color w:val="000000"/>
        </w:rPr>
        <w:instrText>EQ \i \su(</w:instrText>
      </w:r>
      <w:r w:rsidRPr="00F66AD3">
        <w:rPr>
          <w:color w:val="000000"/>
          <w:sz w:val="18"/>
          <w:szCs w:val="18"/>
        </w:rPr>
        <w:instrText>m = -∞,</w:instrText>
      </w:r>
      <w:r>
        <w:rPr>
          <w:color w:val="000000"/>
          <w:sz w:val="18"/>
          <w:szCs w:val="18"/>
        </w:rPr>
        <w:instrText>-1</w:instrText>
      </w:r>
      <w:r w:rsidRPr="00F66AD3">
        <w:rPr>
          <w:color w:val="000000"/>
        </w:rPr>
        <w:instrText xml:space="preserve">, ) </w:instrText>
      </w:r>
      <w:r w:rsidRPr="00F66AD3">
        <w:rPr>
          <w:color w:val="000000"/>
        </w:rPr>
        <w:fldChar w:fldCharType="separate"/>
      </w:r>
      <w:r w:rsidRPr="00F66AD3">
        <w:rPr>
          <w:b/>
          <w:noProof/>
          <w:color w:val="000000"/>
        </w:rPr>
        <w:t>!Syntax Error, I</w:t>
      </w:r>
      <w:r w:rsidRPr="00F66AD3">
        <w:rPr>
          <w:color w:val="000000"/>
        </w:rPr>
        <w:fldChar w:fldCharType="end"/>
      </w:r>
      <w:r>
        <w:rPr>
          <w:color w:val="000000"/>
        </w:rPr>
        <w:t>+</w:t>
      </w:r>
      <w:r w:rsidRPr="00F66AD3">
        <w:rPr>
          <w:color w:val="000000"/>
        </w:rPr>
        <w:fldChar w:fldCharType="begin"/>
      </w:r>
      <w:r w:rsidRPr="00F66AD3">
        <w:rPr>
          <w:color w:val="000000"/>
        </w:rPr>
        <w:instrText>EQ \i \su(</w:instrText>
      </w:r>
      <w:r w:rsidRPr="00F66AD3">
        <w:rPr>
          <w:color w:val="000000"/>
          <w:sz w:val="18"/>
          <w:szCs w:val="18"/>
        </w:rPr>
        <w:instrText xml:space="preserve">m = </w:instrText>
      </w:r>
      <w:r>
        <w:rPr>
          <w:color w:val="000000"/>
          <w:sz w:val="18"/>
          <w:szCs w:val="18"/>
        </w:rPr>
        <w:instrText>1</w:instrText>
      </w:r>
      <w:r w:rsidRPr="00F66AD3">
        <w:rPr>
          <w:color w:val="000000"/>
          <w:sz w:val="18"/>
          <w:szCs w:val="18"/>
        </w:rPr>
        <w:instrText>,</w:instrText>
      </w:r>
      <w:r>
        <w:rPr>
          <w:color w:val="000000"/>
          <w:sz w:val="18"/>
          <w:szCs w:val="18"/>
        </w:rPr>
        <w:instrText>∞</w:instrText>
      </w:r>
      <w:r w:rsidRPr="00F66AD3">
        <w:rPr>
          <w:color w:val="000000"/>
        </w:rPr>
        <w:instrText xml:space="preserve">, ) </w:instrText>
      </w:r>
      <w:r w:rsidRPr="00F66AD3">
        <w:rPr>
          <w:color w:val="000000"/>
        </w:rPr>
        <w:fldChar w:fldCharType="separate"/>
      </w:r>
      <w:r w:rsidRPr="00F66AD3">
        <w:rPr>
          <w:b/>
          <w:noProof/>
          <w:color w:val="000000"/>
        </w:rPr>
        <w:t>!Syntax Error, I</w:t>
      </w:r>
      <w:r w:rsidRPr="00F66AD3">
        <w:rPr>
          <w:color w:val="000000"/>
        </w:rPr>
        <w:fldChar w:fldCharType="end"/>
      </w:r>
      <w:r>
        <w:t>]</w:t>
      </w:r>
      <w:r w:rsidR="00996515">
        <w:t xml:space="preserve">  </w:t>
      </w:r>
      <w:r w:rsidR="00996515">
        <w:fldChar w:fldCharType="begin"/>
      </w:r>
      <w:r w:rsidR="00996515">
        <w:instrText xml:space="preserve"> EQ \f(</w:instrText>
      </w:r>
      <w:r w:rsidR="00996515" w:rsidRPr="00F66AD3">
        <w:rPr>
          <w:color w:val="000000"/>
        </w:rPr>
        <w:instrText>(-1)</w:instrText>
      </w:r>
      <w:r w:rsidR="00996515" w:rsidRPr="00F66AD3">
        <w:rPr>
          <w:rStyle w:val="superscript"/>
          <w:color w:val="000000"/>
        </w:rPr>
        <w:instrText>m</w:instrText>
      </w:r>
      <w:r w:rsidR="00996515">
        <w:instrText>,</w:instrText>
      </w:r>
      <w:r w:rsidR="00996515" w:rsidRPr="00996515">
        <w:rPr>
          <w:color w:val="000000"/>
        </w:rPr>
        <w:instrText xml:space="preserve"> </w:instrText>
      </w:r>
      <w:r w:rsidR="00996515" w:rsidRPr="00F66AD3">
        <w:rPr>
          <w:color w:val="000000"/>
        </w:rPr>
        <w:instrText>x-m</w:instrText>
      </w:r>
      <w:r w:rsidR="00996515">
        <w:instrText xml:space="preserve">) </w:instrText>
      </w:r>
      <w:r w:rsidR="00996515">
        <w:fldChar w:fldCharType="end"/>
      </w:r>
      <w:r>
        <w:t xml:space="preserve">  = </w:t>
      </w:r>
      <w:r w:rsidR="00996515">
        <w:fldChar w:fldCharType="begin"/>
      </w:r>
      <w:r w:rsidR="00996515">
        <w:instrText xml:space="preserve"> EQ \f(1,x) </w:instrText>
      </w:r>
      <w:r w:rsidR="00996515">
        <w:fldChar w:fldCharType="end"/>
      </w:r>
      <w:r>
        <w:rPr>
          <w:color w:val="000000"/>
        </w:rPr>
        <w:t xml:space="preserve">  + 2x</w:t>
      </w:r>
      <w:r>
        <w:t xml:space="preserve"> </w:t>
      </w:r>
      <w:r w:rsidRPr="00F66AD3">
        <w:rPr>
          <w:color w:val="000000"/>
        </w:rPr>
        <w:fldChar w:fldCharType="begin"/>
      </w:r>
      <w:r w:rsidRPr="00F66AD3">
        <w:rPr>
          <w:color w:val="000000"/>
        </w:rPr>
        <w:instrText>EQ \i \su(</w:instrText>
      </w:r>
      <w:r w:rsidRPr="00F66AD3">
        <w:rPr>
          <w:color w:val="000000"/>
          <w:sz w:val="18"/>
          <w:szCs w:val="18"/>
        </w:rPr>
        <w:instrText xml:space="preserve">m = </w:instrText>
      </w:r>
      <w:r>
        <w:rPr>
          <w:color w:val="000000"/>
          <w:sz w:val="18"/>
          <w:szCs w:val="18"/>
        </w:rPr>
        <w:instrText>1</w:instrText>
      </w:r>
      <w:r w:rsidRPr="00F66AD3">
        <w:rPr>
          <w:color w:val="000000"/>
          <w:sz w:val="18"/>
          <w:szCs w:val="18"/>
        </w:rPr>
        <w:instrText>,</w:instrText>
      </w:r>
      <w:r>
        <w:rPr>
          <w:color w:val="000000"/>
          <w:sz w:val="18"/>
          <w:szCs w:val="18"/>
        </w:rPr>
        <w:instrText>∞</w:instrText>
      </w:r>
      <w:r w:rsidRPr="00F66AD3">
        <w:rPr>
          <w:color w:val="000000"/>
        </w:rPr>
        <w:instrText xml:space="preserve">, ) </w:instrText>
      </w:r>
      <w:r w:rsidRPr="00F66AD3">
        <w:rPr>
          <w:color w:val="000000"/>
        </w:rPr>
        <w:fldChar w:fldCharType="separate"/>
      </w:r>
      <w:r w:rsidRPr="00F66AD3">
        <w:rPr>
          <w:b/>
          <w:noProof/>
          <w:color w:val="000000"/>
        </w:rPr>
        <w:t>!Syntax Error, I</w:t>
      </w:r>
      <w:r w:rsidRPr="00F66AD3">
        <w:rPr>
          <w:color w:val="000000"/>
        </w:rPr>
        <w:fldChar w:fldCharType="end"/>
      </w:r>
      <w:r>
        <w:t xml:space="preserve">  </w:t>
      </w:r>
      <w:r>
        <w:fldChar w:fldCharType="begin"/>
      </w:r>
      <w:r>
        <w:instrText xml:space="preserve"> EQ \f(</w:instrText>
      </w:r>
      <w:r w:rsidR="00996515" w:rsidRPr="00F66AD3">
        <w:rPr>
          <w:color w:val="000000"/>
        </w:rPr>
        <w:instrText>(-1)</w:instrText>
      </w:r>
      <w:r w:rsidR="00996515" w:rsidRPr="00F66AD3">
        <w:rPr>
          <w:rStyle w:val="superscript"/>
          <w:color w:val="000000"/>
        </w:rPr>
        <w:instrText>m</w:instrText>
      </w:r>
      <w:r>
        <w:instrText>,x</w:instrText>
      </w:r>
      <w:r>
        <w:rPr>
          <w:rStyle w:val="superscript"/>
        </w:rPr>
        <w:instrText>2</w:instrText>
      </w:r>
      <w:r>
        <w:instrText>-m</w:instrText>
      </w:r>
      <w:r>
        <w:rPr>
          <w:rStyle w:val="superscript"/>
        </w:rPr>
        <w:instrText>2</w:instrText>
      </w:r>
      <w:r>
        <w:instrText xml:space="preserve">) </w:instrText>
      </w:r>
      <w:r>
        <w:fldChar w:fldCharType="end"/>
      </w:r>
      <w:r>
        <w:t xml:space="preserve"> . </w:t>
      </w:r>
    </w:p>
    <w:p w14:paraId="13A94A45" w14:textId="77777777" w:rsidR="00E22D41" w:rsidRDefault="00E22D41" w:rsidP="00E22D41"/>
    <w:p w14:paraId="6093015F" w14:textId="77777777" w:rsidR="00E22D41" w:rsidRDefault="00E22D41" w:rsidP="00E22D41">
      <w:r>
        <w:t xml:space="preserve">According to </w:t>
      </w:r>
      <w:r w:rsidR="00D25557" w:rsidRPr="001E1B89">
        <w:t>Gradshteyn and Ryzhik</w:t>
      </w:r>
      <w:r>
        <w:t xml:space="preserve"> 142.3 (page 44), </w:t>
      </w:r>
    </w:p>
    <w:p w14:paraId="02A87E38" w14:textId="77777777" w:rsidR="00E22D41" w:rsidRDefault="00E22D41" w:rsidP="00E22D41"/>
    <w:p w14:paraId="14FEE29E" w14:textId="77777777" w:rsidR="00E22D41" w:rsidRDefault="00E22D41" w:rsidP="00E22D41">
      <w:r>
        <w:pict>
          <v:shape id="_x0000_i1077" type="#_x0000_t75" style="width:467.25pt;height:41.25pt">
            <v:imagedata r:id="rId67" o:title=""/>
          </v:shape>
        </w:pict>
      </w:r>
    </w:p>
    <w:p w14:paraId="11488AB1" w14:textId="77777777" w:rsidR="00E22D41" w:rsidRDefault="00E22D41" w:rsidP="00E22D41"/>
    <w:p w14:paraId="26FD50C4" w14:textId="77777777" w:rsidR="00E22D41" w:rsidRDefault="00E22D41" w:rsidP="00E22D41">
      <w:r>
        <w:t>we may replace</w:t>
      </w:r>
    </w:p>
    <w:p w14:paraId="5F1025F9" w14:textId="77777777" w:rsidR="00E22D41" w:rsidRDefault="00E22D41" w:rsidP="00E22D41"/>
    <w:p w14:paraId="098DB932" w14:textId="77777777" w:rsidR="00E22D41" w:rsidRDefault="00E22D41" w:rsidP="00E22D41">
      <w:r>
        <w:tab/>
      </w:r>
      <w:r w:rsidR="00996515">
        <w:fldChar w:fldCharType="begin"/>
      </w:r>
      <w:r w:rsidR="00996515">
        <w:instrText xml:space="preserve"> EQ \f(1,x) </w:instrText>
      </w:r>
      <w:r w:rsidR="00996515">
        <w:fldChar w:fldCharType="end"/>
      </w:r>
      <w:r w:rsidR="00996515">
        <w:rPr>
          <w:color w:val="000000"/>
        </w:rPr>
        <w:t xml:space="preserve">  + 2x</w:t>
      </w:r>
      <w:r w:rsidR="00996515">
        <w:t xml:space="preserve"> </w:t>
      </w:r>
      <w:r w:rsidR="00996515" w:rsidRPr="00F66AD3">
        <w:rPr>
          <w:color w:val="000000"/>
        </w:rPr>
        <w:fldChar w:fldCharType="begin"/>
      </w:r>
      <w:r w:rsidR="00996515" w:rsidRPr="00F66AD3">
        <w:rPr>
          <w:color w:val="000000"/>
        </w:rPr>
        <w:instrText>EQ \i \su(</w:instrText>
      </w:r>
      <w:r w:rsidR="00996515" w:rsidRPr="00F66AD3">
        <w:rPr>
          <w:color w:val="000000"/>
          <w:sz w:val="18"/>
          <w:szCs w:val="18"/>
        </w:rPr>
        <w:instrText xml:space="preserve">m = </w:instrText>
      </w:r>
      <w:r w:rsidR="00996515">
        <w:rPr>
          <w:color w:val="000000"/>
          <w:sz w:val="18"/>
          <w:szCs w:val="18"/>
        </w:rPr>
        <w:instrText>1</w:instrText>
      </w:r>
      <w:r w:rsidR="00996515" w:rsidRPr="00F66AD3">
        <w:rPr>
          <w:color w:val="000000"/>
          <w:sz w:val="18"/>
          <w:szCs w:val="18"/>
        </w:rPr>
        <w:instrText>,</w:instrText>
      </w:r>
      <w:r w:rsidR="00996515">
        <w:rPr>
          <w:color w:val="000000"/>
          <w:sz w:val="18"/>
          <w:szCs w:val="18"/>
        </w:rPr>
        <w:instrText>∞</w:instrText>
      </w:r>
      <w:r w:rsidR="00996515" w:rsidRPr="00F66AD3">
        <w:rPr>
          <w:color w:val="000000"/>
        </w:rPr>
        <w:instrText xml:space="preserve">, ) </w:instrText>
      </w:r>
      <w:r w:rsidR="00996515" w:rsidRPr="00F66AD3">
        <w:rPr>
          <w:color w:val="000000"/>
        </w:rPr>
        <w:fldChar w:fldCharType="separate"/>
      </w:r>
      <w:r w:rsidR="00996515" w:rsidRPr="00F66AD3">
        <w:rPr>
          <w:b/>
          <w:noProof/>
          <w:color w:val="000000"/>
        </w:rPr>
        <w:t>!Syntax Error, I</w:t>
      </w:r>
      <w:r w:rsidR="00996515" w:rsidRPr="00F66AD3">
        <w:rPr>
          <w:color w:val="000000"/>
        </w:rPr>
        <w:fldChar w:fldCharType="end"/>
      </w:r>
      <w:r w:rsidR="00996515">
        <w:t xml:space="preserve">  </w:t>
      </w:r>
      <w:r w:rsidR="00996515">
        <w:fldChar w:fldCharType="begin"/>
      </w:r>
      <w:r w:rsidR="00996515">
        <w:instrText xml:space="preserve"> EQ \f(</w:instrText>
      </w:r>
      <w:r w:rsidR="00996515" w:rsidRPr="00F66AD3">
        <w:rPr>
          <w:color w:val="000000"/>
        </w:rPr>
        <w:instrText>(-1)</w:instrText>
      </w:r>
      <w:r w:rsidR="00996515" w:rsidRPr="00F66AD3">
        <w:rPr>
          <w:rStyle w:val="superscript"/>
          <w:color w:val="000000"/>
        </w:rPr>
        <w:instrText>m</w:instrText>
      </w:r>
      <w:r w:rsidR="00996515">
        <w:instrText>,x</w:instrText>
      </w:r>
      <w:r w:rsidR="00996515">
        <w:rPr>
          <w:rStyle w:val="superscript"/>
        </w:rPr>
        <w:instrText>2</w:instrText>
      </w:r>
      <w:r w:rsidR="00996515">
        <w:instrText>-m</w:instrText>
      </w:r>
      <w:r w:rsidR="00996515">
        <w:rPr>
          <w:rStyle w:val="superscript"/>
        </w:rPr>
        <w:instrText>2</w:instrText>
      </w:r>
      <w:r w:rsidR="00996515">
        <w:instrText xml:space="preserve">) </w:instrText>
      </w:r>
      <w:r w:rsidR="00996515">
        <w:fldChar w:fldCharType="end"/>
      </w:r>
      <w:r w:rsidR="00996515">
        <w:t xml:space="preserve"> </w:t>
      </w:r>
      <w:r>
        <w:t xml:space="preserve">  = π csc(πx)</w:t>
      </w:r>
    </w:p>
    <w:p w14:paraId="1D0670AF" w14:textId="77777777" w:rsidR="00E22D41" w:rsidRDefault="00E22D41" w:rsidP="00E22D41"/>
    <w:p w14:paraId="1B1DA1EC" w14:textId="77777777" w:rsidR="00E22D41" w:rsidRDefault="00E22D41" w:rsidP="00E22D41">
      <w:r>
        <w:t>and then we find that</w:t>
      </w:r>
    </w:p>
    <w:p w14:paraId="5AD9A4FD" w14:textId="77777777" w:rsidR="00E22D41" w:rsidRDefault="00E22D41" w:rsidP="00E22D41"/>
    <w:p w14:paraId="6A9B57F9" w14:textId="77777777" w:rsidR="00E22D41" w:rsidRDefault="00E22D41" w:rsidP="00E22D41">
      <w:r>
        <w:tab/>
      </w:r>
      <w:r w:rsidRPr="00216B96">
        <w:rPr>
          <w:color w:val="000000"/>
        </w:rPr>
        <w:fldChar w:fldCharType="begin"/>
      </w:r>
      <w:r w:rsidRPr="00216B96">
        <w:rPr>
          <w:color w:val="000000"/>
        </w:rPr>
        <w:instrText>EQ \i \su(</w:instrText>
      </w:r>
      <w:r w:rsidRPr="00216B96">
        <w:rPr>
          <w:color w:val="000000"/>
          <w:sz w:val="18"/>
          <w:szCs w:val="18"/>
        </w:rPr>
        <w:instrText>m = -∞,∞</w:instrText>
      </w:r>
      <w:r w:rsidRPr="00216B96">
        <w:rPr>
          <w:color w:val="000000"/>
        </w:rPr>
        <w:instrText xml:space="preserve">, ) </w:instrText>
      </w:r>
      <w:r w:rsidRPr="00216B96">
        <w:rPr>
          <w:color w:val="000000"/>
        </w:rPr>
        <w:fldChar w:fldCharType="separate"/>
      </w:r>
      <w:r w:rsidRPr="00216B96">
        <w:rPr>
          <w:b/>
          <w:noProof/>
          <w:color w:val="000000"/>
        </w:rPr>
        <w:t>!Syntax Error, I</w:t>
      </w:r>
      <w:r w:rsidRPr="00216B96">
        <w:rPr>
          <w:color w:val="000000"/>
        </w:rPr>
        <w:fldChar w:fldCharType="end"/>
      </w:r>
      <w:r w:rsidRPr="00216B96">
        <w:rPr>
          <w:rStyle w:val="subscript"/>
          <w:color w:val="000000"/>
        </w:rPr>
        <w:t xml:space="preserve"> </w:t>
      </w:r>
      <w:r w:rsidRPr="00216B96">
        <w:rPr>
          <w:color w:val="000000"/>
        </w:rPr>
        <w:t>sinc[π(x-m)]</w:t>
      </w:r>
      <w:r>
        <w:t xml:space="preserve">  = </w:t>
      </w:r>
      <w:r w:rsidRPr="00F66AD3">
        <w:rPr>
          <w:color w:val="000000"/>
        </w:rPr>
        <w:t xml:space="preserve"> (1/π)</w:t>
      </w:r>
      <w:r>
        <w:rPr>
          <w:color w:val="000000"/>
        </w:rPr>
        <w:t xml:space="preserve"> </w:t>
      </w:r>
      <w:r w:rsidRPr="00F66AD3">
        <w:rPr>
          <w:color w:val="000000"/>
        </w:rPr>
        <w:t>sin[πx]</w:t>
      </w:r>
      <w:r>
        <w:t xml:space="preserve">  π csc(πx)  = 1</w:t>
      </w:r>
      <w:r w:rsidR="00996515">
        <w:t xml:space="preserve"> </w:t>
      </w:r>
    </w:p>
    <w:p w14:paraId="648AD208" w14:textId="77777777" w:rsidR="00996515" w:rsidRDefault="00996515" w:rsidP="00E22D41"/>
    <w:p w14:paraId="3CA8704C" w14:textId="77777777" w:rsidR="00701E35" w:rsidRDefault="00996515" w:rsidP="00996515">
      <w:r>
        <w:t xml:space="preserve">which then verifies the sum rule (25.9). </w:t>
      </w:r>
    </w:p>
    <w:p w14:paraId="24E8E2F6" w14:textId="77777777" w:rsidR="00AE763A" w:rsidRPr="00827549" w:rsidRDefault="00AE763A" w:rsidP="00E622AC"/>
    <w:p w14:paraId="1557B88F" w14:textId="77777777" w:rsidR="00F5259A" w:rsidRDefault="00F5259A" w:rsidP="00F5259A">
      <w:pPr>
        <w:pStyle w:val="Heading3"/>
        <w:sectPr w:rsidR="00F5259A">
          <w:pgSz w:w="12240" w:h="15840"/>
          <w:pgMar w:top="1440" w:right="1440" w:bottom="1440" w:left="1440" w:header="720" w:footer="720" w:gutter="0"/>
          <w:cols w:space="720"/>
        </w:sectPr>
      </w:pPr>
    </w:p>
    <w:p w14:paraId="614FFA79" w14:textId="77777777" w:rsidR="007305C9" w:rsidRDefault="007305C9" w:rsidP="00E41A2B">
      <w:pPr>
        <w:pStyle w:val="Heading3"/>
      </w:pPr>
      <w:bookmarkStart w:id="60" w:name="_Toc363827589"/>
      <w:r>
        <w:t xml:space="preserve">26. A simple application: </w:t>
      </w:r>
      <w:r w:rsidR="00673E99">
        <w:t>A</w:t>
      </w:r>
      <w:r>
        <w:t xml:space="preserve">perture </w:t>
      </w:r>
      <w:r w:rsidR="00673E99">
        <w:t>C</w:t>
      </w:r>
      <w:r>
        <w:t>orrection</w:t>
      </w:r>
      <w:bookmarkEnd w:id="60"/>
    </w:p>
    <w:p w14:paraId="5448DA75" w14:textId="77777777" w:rsidR="007305C9" w:rsidRDefault="007305C9" w:rsidP="007305C9">
      <w:pPr>
        <w:keepNext/>
      </w:pPr>
    </w:p>
    <w:p w14:paraId="09F1A6EE" w14:textId="77777777" w:rsidR="007305C9" w:rsidRDefault="007305C9" w:rsidP="00D36216">
      <w:pPr>
        <w:keepNext/>
      </w:pPr>
      <w:r>
        <w:t>The output of a digital system usually involves a D/A converter foll</w:t>
      </w:r>
      <w:r w:rsidR="00D36216">
        <w:t xml:space="preserve">owed by an analog post-filter. </w:t>
      </w:r>
      <w:r>
        <w:t>Let us assume that this system is attempting to reproduce some reasonable analog waveform y(t).</w:t>
      </w:r>
      <w:r w:rsidR="00CA1B4F">
        <w:t xml:space="preserve"> </w:t>
      </w:r>
      <w:r>
        <w:t xml:space="preserve">Assume that each converted value is held as charge on a capacitor for some portion </w:t>
      </w:r>
      <w:r w:rsidR="00D502CC">
        <w:t>τ</w:t>
      </w:r>
      <w:r>
        <w:t xml:space="preserve"> of the conversion period T</w:t>
      </w:r>
      <w:r w:rsidRPr="008219CC">
        <w:rPr>
          <w:rStyle w:val="subscript"/>
        </w:rPr>
        <w:t>1</w:t>
      </w:r>
      <w:r>
        <w:t xml:space="preserve">, and then the capacitor charge is instantly dumped to ground for the remainder of the period. </w:t>
      </w:r>
      <w:r w:rsidR="00D36216">
        <w:t xml:space="preserve">Period τ is called the aperture. </w:t>
      </w:r>
      <w:r>
        <w:t xml:space="preserve">In this way, we produce a signal </w:t>
      </w:r>
      <w:r w:rsidR="005D1CAD">
        <w:t>x</w:t>
      </w:r>
      <w:r>
        <w:t>(t) that is a sequence of square pulses modulated by the values y(t</w:t>
      </w:r>
      <w:r w:rsidRPr="008219CC">
        <w:rPr>
          <w:rStyle w:val="subscript"/>
        </w:rPr>
        <w:t>n</w:t>
      </w:r>
      <w:r>
        <w:t xml:space="preserve">) : </w:t>
      </w:r>
    </w:p>
    <w:p w14:paraId="169DA592" w14:textId="77777777" w:rsidR="007305C9" w:rsidRDefault="007305C9" w:rsidP="007305C9"/>
    <w:p w14:paraId="38E592DA" w14:textId="77777777" w:rsidR="007305C9" w:rsidRDefault="007305C9" w:rsidP="007305C9">
      <w:r>
        <w:object w:dxaOrig="8160" w:dyaOrig="1440">
          <v:shape id="_x0000_i1078" type="#_x0000_t75" style="width:408pt;height:1in" o:ole="">
            <v:imagedata r:id="rId68" o:title=""/>
          </v:shape>
          <o:OLEObject Type="Embed" ProgID="Word.Picture.8" ShapeID="_x0000_i1078" DrawAspect="Content" ObjectID="_1850205442" r:id="rId69"/>
        </w:object>
      </w:r>
    </w:p>
    <w:p w14:paraId="5A3F939B" w14:textId="77777777" w:rsidR="007305C9" w:rsidRDefault="007305C9" w:rsidP="007305C9"/>
    <w:p w14:paraId="540E760D" w14:textId="77777777" w:rsidR="007305C9" w:rsidRPr="003935BD" w:rsidRDefault="007305C9" w:rsidP="003935BD">
      <w:pPr>
        <w:tabs>
          <w:tab w:val="left" w:pos="7200"/>
          <w:tab w:val="left" w:pos="7920"/>
          <w:tab w:val="right" w:pos="9270"/>
        </w:tabs>
      </w:pPr>
      <w:r>
        <w:tab/>
        <w:t>Figure 26.1.</w:t>
      </w:r>
      <w:r w:rsidR="00CA1B4F">
        <w:t xml:space="preserve"> </w:t>
      </w:r>
      <w:r>
        <w:t xml:space="preserve">The smooth curve is y(t), the pulse train is </w:t>
      </w:r>
      <w:r w:rsidR="005D1CAD">
        <w:t>x</w:t>
      </w:r>
      <w:r>
        <w:t>(t).</w:t>
      </w:r>
      <w:r w:rsidR="00CA1B4F">
        <w:t xml:space="preserve"> </w:t>
      </w:r>
      <w:r w:rsidR="001A3F7E">
        <w:t>Spacing</w:t>
      </w:r>
      <w:r>
        <w:t xml:space="preserve"> is ∆t = T</w:t>
      </w:r>
      <w:r w:rsidRPr="008219CC">
        <w:rPr>
          <w:rStyle w:val="subscript"/>
        </w:rPr>
        <w:t>1</w:t>
      </w:r>
      <w:r>
        <w:t>. Width</w:t>
      </w:r>
      <w:r w:rsidR="003935BD">
        <w:t xml:space="preserve"> </w:t>
      </w:r>
      <w:r w:rsidR="003935BD">
        <w:tab/>
        <w:t>Fig 26.1</w:t>
      </w:r>
    </w:p>
    <w:p w14:paraId="49D3BB45" w14:textId="77777777" w:rsidR="007305C9" w:rsidRDefault="007305C9" w:rsidP="007305C9">
      <w:r>
        <w:tab/>
        <w:t xml:space="preserve">of each pulse is </w:t>
      </w:r>
      <w:r w:rsidR="00D502CC">
        <w:t>τ</w:t>
      </w:r>
      <w:r w:rsidR="001A3F7E">
        <w:t xml:space="preserve"> (the aperture),</w:t>
      </w:r>
      <w:r>
        <w:t xml:space="preserve"> so duty cycle is </w:t>
      </w:r>
      <w:r w:rsidR="00D502CC">
        <w:t>τ</w:t>
      </w:r>
      <w:r>
        <w:t>/T</w:t>
      </w:r>
      <w:r w:rsidRPr="008219CC">
        <w:rPr>
          <w:rStyle w:val="subscript"/>
        </w:rPr>
        <w:t>1</w:t>
      </w:r>
      <w:r>
        <w:t xml:space="preserve">. </w:t>
      </w:r>
    </w:p>
    <w:p w14:paraId="5AC42B25" w14:textId="77777777" w:rsidR="007305C9" w:rsidRDefault="007305C9" w:rsidP="007305C9"/>
    <w:p w14:paraId="32B8058E" w14:textId="77777777" w:rsidR="00437785" w:rsidRDefault="007305C9" w:rsidP="007305C9">
      <w:r>
        <w:t xml:space="preserve">What is the spectrum of </w:t>
      </w:r>
      <w:r w:rsidR="005D1CAD">
        <w:t>x</w:t>
      </w:r>
      <w:r>
        <w:t>(t)?</w:t>
      </w:r>
      <w:r w:rsidR="00CA1B4F">
        <w:t xml:space="preserve"> </w:t>
      </w:r>
      <w:r>
        <w:t xml:space="preserve">It is an amplitude modulated </w:t>
      </w:r>
      <w:r w:rsidR="00BD2EB0">
        <w:t>pulse train</w:t>
      </w:r>
      <w:r>
        <w:t xml:space="preserve">, </w:t>
      </w:r>
      <w:r w:rsidR="00437785">
        <w:t xml:space="preserve">so according to (25.3) the spectrum of </w:t>
      </w:r>
      <w:r w:rsidR="005D1CAD">
        <w:t>x(t)</w:t>
      </w:r>
      <w:r w:rsidR="00437785">
        <w:t xml:space="preserve"> is</w:t>
      </w:r>
      <w:r w:rsidR="004F5E94">
        <w:t xml:space="preserve"> </w:t>
      </w:r>
    </w:p>
    <w:p w14:paraId="58B9EDA1" w14:textId="77777777" w:rsidR="007305C9" w:rsidRDefault="007305C9" w:rsidP="007305C9"/>
    <w:p w14:paraId="6FDE198B" w14:textId="77777777" w:rsidR="007305C9" w:rsidRPr="00D36216" w:rsidRDefault="00437785" w:rsidP="003064B0">
      <w:pPr>
        <w:tabs>
          <w:tab w:val="left" w:pos="7200"/>
          <w:tab w:val="left" w:pos="7920"/>
          <w:tab w:val="right" w:pos="9270"/>
        </w:tabs>
      </w:pPr>
      <w:r>
        <w:tab/>
      </w:r>
      <w:r w:rsidR="005D1CAD">
        <w:t>X</w:t>
      </w:r>
      <w:r w:rsidR="007305C9">
        <w:t>(</w:t>
      </w:r>
      <w:r w:rsidR="00915D82">
        <w:t>ω</w:t>
      </w:r>
      <w:r w:rsidR="007305C9">
        <w:t>)</w:t>
      </w:r>
      <w:r w:rsidR="00CA1B4F">
        <w:t xml:space="preserve"> </w:t>
      </w:r>
      <w:r w:rsidR="007305C9">
        <w:t xml:space="preserve"> =</w:t>
      </w:r>
      <w:r w:rsidR="00CA1B4F">
        <w:t xml:space="preserve">  </w:t>
      </w:r>
      <w:r w:rsidR="007305C9">
        <w:t>(1/T</w:t>
      </w:r>
      <w:r w:rsidR="007305C9" w:rsidRPr="008219CC">
        <w:rPr>
          <w:rStyle w:val="subscript"/>
        </w:rPr>
        <w:t>1</w:t>
      </w:r>
      <w:r w:rsidR="007305C9">
        <w:t>)</w:t>
      </w:r>
      <w:r w:rsidR="001A3F7E">
        <w:t xml:space="preserve"> </w:t>
      </w:r>
      <w:r w:rsidR="007305C9">
        <w:t>X</w:t>
      </w:r>
      <w:r w:rsidR="007305C9" w:rsidRPr="008219CC">
        <w:rPr>
          <w:rStyle w:val="subscript"/>
        </w:rPr>
        <w:t>pulse</w:t>
      </w:r>
      <w:r w:rsidR="007305C9">
        <w:t>(</w:t>
      </w:r>
      <w:r w:rsidR="00915D82">
        <w:t>ω</w:t>
      </w:r>
      <w:r w:rsidR="007305C9">
        <w:t>) Y'</w:t>
      </w:r>
      <w:r w:rsidR="007305C9">
        <w:rPr>
          <w:rFonts w:ascii="Symbol" w:hAnsi="Symbol"/>
        </w:rPr>
        <w:t></w:t>
      </w:r>
      <w:r w:rsidR="00915D82">
        <w:t>ω</w:t>
      </w:r>
      <w:r w:rsidR="007305C9">
        <w:rPr>
          <w:rFonts w:ascii="Symbol" w:hAnsi="Symbol"/>
        </w:rPr>
        <w:t></w:t>
      </w:r>
      <w:r w:rsidR="004F5E94">
        <w:rPr>
          <w:rFonts w:ascii="Symbol" w:hAnsi="Symbol"/>
        </w:rPr>
        <w:t></w:t>
      </w:r>
      <w:r w:rsidR="004F5E94">
        <w:rPr>
          <w:rFonts w:ascii="Symbol" w:hAnsi="Symbol"/>
        </w:rPr>
        <w:t></w:t>
      </w:r>
      <w:r w:rsidR="004F5E94">
        <w:rPr>
          <w:rFonts w:ascii="Symbol" w:hAnsi="Symbol"/>
        </w:rPr>
        <w:t></w:t>
      </w:r>
      <w:r w:rsidR="007305C9">
        <w:rPr>
          <w:rFonts w:ascii="Symbol" w:hAnsi="Symbol"/>
        </w:rPr>
        <w:tab/>
      </w:r>
      <w:r w:rsidR="007305C9">
        <w:rPr>
          <w:rFonts w:ascii="Symbol" w:hAnsi="Symbol"/>
        </w:rPr>
        <w:tab/>
      </w:r>
      <w:r w:rsidR="007305C9">
        <w:rPr>
          <w:rFonts w:ascii="Symbol" w:hAnsi="Symbol"/>
        </w:rPr>
        <w:tab/>
      </w:r>
      <w:r w:rsidR="007305C9">
        <w:rPr>
          <w:rFonts w:ascii="Symbol" w:hAnsi="Symbol"/>
        </w:rPr>
        <w:tab/>
      </w:r>
      <w:r w:rsidR="00D36216">
        <w:rPr>
          <w:rFonts w:ascii="Symbol" w:hAnsi="Symbol"/>
        </w:rPr>
        <w:tab/>
      </w:r>
      <w:r w:rsidR="00B84A77">
        <w:rPr>
          <w:rFonts w:ascii="Symbol" w:hAnsi="Symbol"/>
        </w:rPr>
        <w:tab/>
      </w:r>
      <w:r w:rsidR="00B84A77">
        <w:rPr>
          <w:rFonts w:ascii="Symbol" w:hAnsi="Symbol"/>
        </w:rPr>
        <w:tab/>
      </w:r>
      <w:r w:rsidR="00B84A77">
        <w:rPr>
          <w:rFonts w:ascii="Symbol" w:hAnsi="Symbol"/>
        </w:rPr>
        <w:tab/>
      </w:r>
      <w:r w:rsidR="00D36216">
        <w:t>(26.1)</w:t>
      </w:r>
    </w:p>
    <w:p w14:paraId="3686E474" w14:textId="77777777" w:rsidR="007305C9" w:rsidRDefault="007305C9" w:rsidP="007305C9">
      <w:pPr>
        <w:rPr>
          <w:rFonts w:ascii="Symbol" w:hAnsi="Symbol"/>
        </w:rPr>
      </w:pPr>
    </w:p>
    <w:p w14:paraId="6FF712D3" w14:textId="77777777" w:rsidR="007305C9" w:rsidRDefault="007305C9" w:rsidP="007305C9">
      <w:r>
        <w:t>The pulse x</w:t>
      </w:r>
      <w:r w:rsidRPr="008219CC">
        <w:rPr>
          <w:rStyle w:val="subscript"/>
        </w:rPr>
        <w:t>pulse</w:t>
      </w:r>
      <w:r>
        <w:t>(t) is</w:t>
      </w:r>
      <w:r w:rsidR="000610AE">
        <w:t xml:space="preserve"> a square pulse of unit height, </w:t>
      </w:r>
      <w:r>
        <w:t xml:space="preserve">width </w:t>
      </w:r>
      <w:r w:rsidR="00D502CC">
        <w:t>τ</w:t>
      </w:r>
      <w:r>
        <w:t xml:space="preserve">, </w:t>
      </w:r>
      <w:r w:rsidR="000610AE">
        <w:t>and with</w:t>
      </w:r>
      <w:r>
        <w:t xml:space="preserve"> its left edge aligned with t=0.</w:t>
      </w:r>
      <w:r w:rsidR="00CA1B4F">
        <w:t xml:space="preserve"> </w:t>
      </w:r>
      <w:r>
        <w:t xml:space="preserve">We know the spectrum of this pulse from </w:t>
      </w:r>
      <w:r w:rsidRPr="00D36216">
        <w:t>(9.2)</w:t>
      </w:r>
      <w:r>
        <w:t xml:space="preserve">, but </w:t>
      </w:r>
      <w:r w:rsidR="004F5E94">
        <w:t xml:space="preserve">by (12.1) </w:t>
      </w:r>
      <w:r>
        <w:t>we must add a time</w:t>
      </w:r>
      <w:r w:rsidR="00D36216">
        <w:t>-</w:t>
      </w:r>
      <w:r>
        <w:t>shift phase exp(-i</w:t>
      </w:r>
      <w:r w:rsidR="00915D82">
        <w:t>ω</w:t>
      </w:r>
      <w:r w:rsidR="00D502CC">
        <w:t>τ</w:t>
      </w:r>
      <w:r>
        <w:t xml:space="preserve">/2) because we are translating our earlier pulse </w:t>
      </w:r>
      <w:r w:rsidR="00D502CC">
        <w:t>τ</w:t>
      </w:r>
      <w:r>
        <w:t>/2 units to the right to make the left edge line up at t=0.</w:t>
      </w:r>
      <w:r w:rsidR="00CA1B4F">
        <w:t xml:space="preserve"> </w:t>
      </w:r>
      <w:r>
        <w:t>Thus, from (9.2)</w:t>
      </w:r>
      <w:r w:rsidR="004F5E94">
        <w:t xml:space="preserve"> and (12.1)</w:t>
      </w:r>
      <w:r w:rsidR="00437785">
        <w:t xml:space="preserve">, </w:t>
      </w:r>
    </w:p>
    <w:p w14:paraId="749A1CF0" w14:textId="77777777" w:rsidR="007305C9" w:rsidRDefault="007305C9" w:rsidP="007305C9"/>
    <w:p w14:paraId="57551FCB" w14:textId="77777777" w:rsidR="007305C9" w:rsidRDefault="007305C9" w:rsidP="003064B0">
      <w:pPr>
        <w:tabs>
          <w:tab w:val="left" w:pos="7200"/>
          <w:tab w:val="left" w:pos="7920"/>
          <w:tab w:val="right" w:pos="9270"/>
        </w:tabs>
      </w:pPr>
      <w:r>
        <w:tab/>
        <w:t>X</w:t>
      </w:r>
      <w:r w:rsidRPr="008219CC">
        <w:rPr>
          <w:rStyle w:val="subscript"/>
        </w:rPr>
        <w:t>pulse</w:t>
      </w:r>
      <w:r>
        <w:t>(</w:t>
      </w:r>
      <w:r w:rsidR="00915D82">
        <w:t>ω</w:t>
      </w:r>
      <w:r>
        <w:t xml:space="preserve">) = </w:t>
      </w:r>
      <w:r w:rsidR="00D502CC">
        <w:t>τ</w:t>
      </w:r>
      <w:r w:rsidR="00CA1B4F">
        <w:t xml:space="preserve"> </w:t>
      </w:r>
      <w:r>
        <w:t>sinc(</w:t>
      </w:r>
      <w:r w:rsidR="00915D82">
        <w:t>ω</w:t>
      </w:r>
      <w:r w:rsidR="00D502CC">
        <w:t>τ</w:t>
      </w:r>
      <w:r>
        <w:t xml:space="preserve">/2) </w:t>
      </w:r>
      <w:r w:rsidR="00D36216">
        <w:t>e</w:t>
      </w:r>
      <w:r w:rsidR="00D36216">
        <w:rPr>
          <w:rStyle w:val="superscript"/>
        </w:rPr>
        <w:t>-iωτ/2</w:t>
      </w:r>
      <w:r w:rsidR="00D36216">
        <w:tab/>
      </w:r>
      <w:r>
        <w:tab/>
      </w:r>
      <w:r w:rsidR="00D36216">
        <w:tab/>
      </w:r>
      <w:r w:rsidR="00D36216">
        <w:tab/>
      </w:r>
      <w:r>
        <w:tab/>
      </w:r>
      <w:r>
        <w:tab/>
      </w:r>
      <w:r w:rsidR="00B84A77">
        <w:tab/>
      </w:r>
      <w:r w:rsidR="00B84A77">
        <w:tab/>
      </w:r>
      <w:r>
        <w:t>(26.2)</w:t>
      </w:r>
    </w:p>
    <w:p w14:paraId="77B18B48" w14:textId="77777777" w:rsidR="007305C9" w:rsidRDefault="007305C9" w:rsidP="007305C9"/>
    <w:p w14:paraId="71392F81" w14:textId="77777777" w:rsidR="007305C9" w:rsidRDefault="007305C9" w:rsidP="007305C9">
      <w:r>
        <w:t xml:space="preserve">so the spectrum of </w:t>
      </w:r>
      <w:r w:rsidR="005D1CAD">
        <w:t>x</w:t>
      </w:r>
      <w:r>
        <w:t>(t) is</w:t>
      </w:r>
    </w:p>
    <w:p w14:paraId="39E06CDD" w14:textId="77777777" w:rsidR="007305C9" w:rsidRDefault="007305C9" w:rsidP="007305C9"/>
    <w:p w14:paraId="71BD1DA5" w14:textId="77777777" w:rsidR="007305C9" w:rsidRDefault="007305C9" w:rsidP="003064B0">
      <w:pPr>
        <w:tabs>
          <w:tab w:val="left" w:pos="7200"/>
          <w:tab w:val="left" w:pos="7920"/>
          <w:tab w:val="right" w:pos="9270"/>
        </w:tabs>
      </w:pPr>
      <w:r>
        <w:tab/>
      </w:r>
      <w:r w:rsidR="005D1CAD">
        <w:t>X</w:t>
      </w:r>
      <w:r>
        <w:t>(</w:t>
      </w:r>
      <w:r w:rsidR="00915D82">
        <w:t>ω</w:t>
      </w:r>
      <w:r>
        <w:t>)</w:t>
      </w:r>
      <w:r w:rsidR="00CA1B4F">
        <w:t xml:space="preserve"> </w:t>
      </w:r>
      <w:r>
        <w:t xml:space="preserve"> =</w:t>
      </w:r>
      <w:r w:rsidR="00CA1B4F">
        <w:t xml:space="preserve">  </w:t>
      </w:r>
      <w:r>
        <w:t>(</w:t>
      </w:r>
      <w:r w:rsidR="00D502CC">
        <w:t>τ</w:t>
      </w:r>
      <w:r>
        <w:t>/T</w:t>
      </w:r>
      <w:r w:rsidRPr="008219CC">
        <w:rPr>
          <w:rStyle w:val="subscript"/>
        </w:rPr>
        <w:t>1</w:t>
      </w:r>
      <w:r>
        <w:t>) sinc(</w:t>
      </w:r>
      <w:r w:rsidR="00915D82">
        <w:t>ω</w:t>
      </w:r>
      <w:r w:rsidR="00D502CC">
        <w:t>τ</w:t>
      </w:r>
      <w:r>
        <w:t>/2) exp(-i</w:t>
      </w:r>
      <w:r w:rsidR="00915D82">
        <w:t>ω</w:t>
      </w:r>
      <w:r w:rsidR="00D502CC">
        <w:t>τ</w:t>
      </w:r>
      <w:r>
        <w:t>/2) Y'</w:t>
      </w:r>
      <w:r>
        <w:rPr>
          <w:rFonts w:ascii="Symbol" w:hAnsi="Symbol"/>
        </w:rPr>
        <w:t></w:t>
      </w:r>
      <w:r w:rsidR="00915D82">
        <w:t>ω</w:t>
      </w:r>
      <w:r>
        <w:rPr>
          <w:rFonts w:ascii="Symbol" w:hAnsi="Symbol"/>
        </w:rPr>
        <w:t></w:t>
      </w:r>
      <w:r>
        <w:rPr>
          <w:rFonts w:ascii="Symbol" w:hAnsi="Symbol"/>
        </w:rPr>
        <w:tab/>
      </w:r>
      <w:r w:rsidR="004F5E94">
        <w:rPr>
          <w:rFonts w:ascii="Symbol" w:hAnsi="Symbol"/>
        </w:rPr>
        <w:t></w:t>
      </w:r>
      <w:r w:rsidR="004F5E94">
        <w:rPr>
          <w:rFonts w:ascii="Symbol" w:hAnsi="Symbol"/>
        </w:rPr>
        <w:t></w:t>
      </w:r>
      <w:r>
        <w:tab/>
      </w:r>
      <w:r>
        <w:tab/>
      </w:r>
      <w:r>
        <w:tab/>
      </w:r>
      <w:r w:rsidR="00B84A77">
        <w:tab/>
      </w:r>
      <w:r w:rsidR="00B84A77">
        <w:tab/>
      </w:r>
      <w:r w:rsidR="00B84A77">
        <w:tab/>
      </w:r>
      <w:r>
        <w:t>(26.3)</w:t>
      </w:r>
    </w:p>
    <w:p w14:paraId="7F272817" w14:textId="77777777" w:rsidR="007305C9" w:rsidRDefault="007305C9" w:rsidP="007305C9">
      <w:pPr>
        <w:rPr>
          <w:rFonts w:ascii="Symbol" w:hAnsi="Symbol"/>
        </w:rPr>
      </w:pPr>
    </w:p>
    <w:p w14:paraId="1C3A02F4" w14:textId="77777777" w:rsidR="00F85FF0" w:rsidRPr="004F5E94" w:rsidRDefault="007305C9" w:rsidP="007305C9">
      <w:r>
        <w:t xml:space="preserve">The magnitude of </w:t>
      </w:r>
      <w:r w:rsidR="005D1CAD">
        <w:t>X</w:t>
      </w:r>
      <w:r>
        <w:t>(</w:t>
      </w:r>
      <w:r w:rsidR="00915D82">
        <w:t>ω</w:t>
      </w:r>
      <w:r>
        <w:t>)</w:t>
      </w:r>
      <w:r w:rsidR="00CA1B4F">
        <w:t xml:space="preserve"> </w:t>
      </w:r>
      <w:r>
        <w:t>is the product of two fun</w:t>
      </w:r>
      <w:r w:rsidR="004F5E94">
        <w:t>ctions which we now illustrate, where the grey humps represent Y(ω)</w:t>
      </w:r>
      <w:r w:rsidR="00A9226C">
        <w:t xml:space="preserve"> and its images which combine to make Y'</w:t>
      </w:r>
      <w:r w:rsidR="00A9226C">
        <w:rPr>
          <w:rFonts w:ascii="Symbol" w:hAnsi="Symbol"/>
        </w:rPr>
        <w:t></w:t>
      </w:r>
      <w:r w:rsidR="00A9226C">
        <w:t>ω</w:t>
      </w:r>
      <w:r w:rsidR="00A9226C">
        <w:rPr>
          <w:rFonts w:ascii="Symbol" w:hAnsi="Symbol"/>
        </w:rPr>
        <w:t></w:t>
      </w:r>
      <w:r w:rsidR="004F5E94">
        <w:t xml:space="preserve">, whatever it might be, </w:t>
      </w:r>
    </w:p>
    <w:p w14:paraId="78900335" w14:textId="77777777" w:rsidR="007305C9" w:rsidRDefault="00F85FF0" w:rsidP="007305C9">
      <w:r>
        <w:tab/>
      </w:r>
      <w:r w:rsidR="003E1511">
        <w:t xml:space="preserve">    </w:t>
      </w:r>
      <w:r w:rsidR="00AC5A31">
        <w:pict>
          <v:shape id="_x0000_i1079" type="#_x0000_t75" style="width:357.75pt;height:102.75pt">
            <v:imagedata r:id="rId70" o:title=""/>
          </v:shape>
        </w:pict>
      </w:r>
    </w:p>
    <w:p w14:paraId="47D80DC7" w14:textId="77777777" w:rsidR="007305C9" w:rsidRPr="003935BD" w:rsidRDefault="007305C9" w:rsidP="003935BD">
      <w:pPr>
        <w:tabs>
          <w:tab w:val="left" w:pos="7200"/>
          <w:tab w:val="left" w:pos="7920"/>
          <w:tab w:val="right" w:pos="9270"/>
        </w:tabs>
      </w:pPr>
      <w:r>
        <w:tab/>
      </w:r>
      <w:r w:rsidR="003E1511">
        <w:t xml:space="preserve">      </w:t>
      </w:r>
      <w:r>
        <w:t>Figure 26.2.</w:t>
      </w:r>
      <w:r w:rsidR="00CA1B4F">
        <w:t xml:space="preserve"> </w:t>
      </w:r>
      <w:r>
        <w:t xml:space="preserve">The humps are </w:t>
      </w:r>
      <w:r w:rsidR="00437785">
        <w:t>|</w:t>
      </w:r>
      <w:r>
        <w:t>Y'(</w:t>
      </w:r>
      <w:r w:rsidR="00915D82">
        <w:t>ω</w:t>
      </w:r>
      <w:r w:rsidR="00D36216">
        <w:t>)</w:t>
      </w:r>
      <w:r w:rsidR="00437785">
        <w:t>|</w:t>
      </w:r>
      <w:r w:rsidR="00D36216">
        <w:t xml:space="preserve"> </w:t>
      </w:r>
      <w:r>
        <w:t xml:space="preserve">and the </w:t>
      </w:r>
      <w:r w:rsidR="00F85FF0">
        <w:t xml:space="preserve">red </w:t>
      </w:r>
      <w:r>
        <w:t xml:space="preserve">curve is </w:t>
      </w:r>
      <w:r w:rsidR="00D36216">
        <w:t>(τ/T</w:t>
      </w:r>
      <w:r w:rsidR="00D36216">
        <w:rPr>
          <w:rStyle w:val="subscript"/>
        </w:rPr>
        <w:t>1</w:t>
      </w:r>
      <w:r w:rsidR="00D36216">
        <w:t>)</w:t>
      </w:r>
      <w:r>
        <w:t xml:space="preserve"> </w:t>
      </w:r>
      <w:r w:rsidR="00437785">
        <w:t>|</w:t>
      </w:r>
      <w:r>
        <w:t>sinc(</w:t>
      </w:r>
      <w:r w:rsidR="00915D82">
        <w:t>ω</w:t>
      </w:r>
      <w:r w:rsidR="00D36216">
        <w:t>τ</w:t>
      </w:r>
      <w:r>
        <w:t>/2)</w:t>
      </w:r>
      <w:r w:rsidR="00437785">
        <w:t>|</w:t>
      </w:r>
      <w:r>
        <w:t xml:space="preserve">. </w:t>
      </w:r>
      <w:r w:rsidR="003935BD">
        <w:tab/>
      </w:r>
      <w:r w:rsidR="003935BD">
        <w:tab/>
        <w:t>Fig 26.2</w:t>
      </w:r>
    </w:p>
    <w:p w14:paraId="46955925" w14:textId="77777777" w:rsidR="007305C9" w:rsidRDefault="007305C9" w:rsidP="007305C9"/>
    <w:p w14:paraId="6A89AFB7" w14:textId="77777777" w:rsidR="007305C9" w:rsidRDefault="007305C9" w:rsidP="007305C9">
      <w:r>
        <w:t>Presumably our low pass analog post-filter is going to select out the portion of the spectrum indicated by the dotted lines in</w:t>
      </w:r>
      <w:r w:rsidR="00D36216">
        <w:t xml:space="preserve"> Figure 26.2.</w:t>
      </w:r>
      <w:r w:rsidR="00CA1B4F">
        <w:t xml:space="preserve"> </w:t>
      </w:r>
      <w:r w:rsidR="00D36216">
        <w:t xml:space="preserve">In this region we have, </w:t>
      </w:r>
    </w:p>
    <w:p w14:paraId="3F26E010" w14:textId="77777777" w:rsidR="007305C9" w:rsidRDefault="007305C9" w:rsidP="007305C9"/>
    <w:p w14:paraId="516EA4D2" w14:textId="77777777" w:rsidR="007305C9" w:rsidRDefault="007305C9" w:rsidP="003064B0">
      <w:pPr>
        <w:tabs>
          <w:tab w:val="left" w:pos="7200"/>
          <w:tab w:val="left" w:pos="7920"/>
          <w:tab w:val="right" w:pos="9270"/>
        </w:tabs>
      </w:pPr>
      <w:r>
        <w:tab/>
      </w:r>
      <w:r w:rsidR="005D1CAD">
        <w:t>X</w:t>
      </w:r>
      <w:r>
        <w:t>(</w:t>
      </w:r>
      <w:r w:rsidR="00915D82">
        <w:t>ω</w:t>
      </w:r>
      <w:r>
        <w:t>)</w:t>
      </w:r>
      <w:r w:rsidR="00CA1B4F">
        <w:t xml:space="preserve"> </w:t>
      </w:r>
      <w:r>
        <w:t>=</w:t>
      </w:r>
      <w:r w:rsidR="00CA1B4F">
        <w:t xml:space="preserve"> </w:t>
      </w:r>
      <w:r w:rsidR="00D36216">
        <w:t>(τ/T</w:t>
      </w:r>
      <w:r w:rsidR="00D36216" w:rsidRPr="008219CC">
        <w:rPr>
          <w:rStyle w:val="subscript"/>
        </w:rPr>
        <w:t>1</w:t>
      </w:r>
      <w:r w:rsidR="00D36216">
        <w:t>)</w:t>
      </w:r>
      <w:r>
        <w:t xml:space="preserve"> sinc(</w:t>
      </w:r>
      <w:r w:rsidR="00915D82">
        <w:t>ω</w:t>
      </w:r>
      <w:r w:rsidR="00D502CC">
        <w:t>τ</w:t>
      </w:r>
      <w:r>
        <w:t>/2) exp(-i</w:t>
      </w:r>
      <w:r w:rsidR="00915D82">
        <w:t>ω</w:t>
      </w:r>
      <w:r w:rsidR="00D502CC">
        <w:t>τ</w:t>
      </w:r>
      <w:r>
        <w:t>/2) Y</w:t>
      </w:r>
      <w:r>
        <w:rPr>
          <w:rFonts w:ascii="Symbol" w:hAnsi="Symbol"/>
        </w:rPr>
        <w:t></w:t>
      </w:r>
      <w:r w:rsidR="00915D82">
        <w:t>ω</w:t>
      </w:r>
      <w:r>
        <w:t>),</w:t>
      </w:r>
      <w:r w:rsidR="00CA1B4F">
        <w:t xml:space="preserve"> </w:t>
      </w:r>
      <w:r>
        <w:tab/>
      </w:r>
      <w:r>
        <w:tab/>
      </w:r>
      <w:r>
        <w:tab/>
      </w:r>
      <w:r>
        <w:tab/>
      </w:r>
      <w:r w:rsidR="00B84A77">
        <w:tab/>
      </w:r>
      <w:r w:rsidR="00B84A77">
        <w:tab/>
      </w:r>
      <w:r w:rsidR="00B84A77">
        <w:tab/>
      </w:r>
      <w:r>
        <w:t>(26</w:t>
      </w:r>
      <w:r w:rsidR="00B84A77">
        <w:t>.4)</w:t>
      </w:r>
      <w:r w:rsidR="00B84A77">
        <w:tab/>
      </w:r>
    </w:p>
    <w:p w14:paraId="1CB5F26B" w14:textId="77777777" w:rsidR="007305C9" w:rsidRDefault="007305C9" w:rsidP="007305C9"/>
    <w:p w14:paraId="0B21BC74" w14:textId="77777777" w:rsidR="007305C9" w:rsidRDefault="007305C9" w:rsidP="007305C9">
      <w:r>
        <w:t>where Y(</w:t>
      </w:r>
      <w:r w:rsidR="00915D82">
        <w:t>ω</w:t>
      </w:r>
      <w:r>
        <w:t xml:space="preserve">) is the </w:t>
      </w:r>
      <w:r w:rsidR="000610AE">
        <w:t>main</w:t>
      </w:r>
      <w:r>
        <w:t xml:space="preserve"> spectrum of Y'(</w:t>
      </w:r>
      <w:r w:rsidR="00915D82">
        <w:t>ω</w:t>
      </w:r>
      <w:r w:rsidR="00D36216">
        <w:t xml:space="preserve">). </w:t>
      </w:r>
      <w:r>
        <w:t xml:space="preserve">The factor </w:t>
      </w:r>
      <w:r w:rsidR="00D36216">
        <w:t>(τ/T</w:t>
      </w:r>
      <w:r w:rsidR="00D36216" w:rsidRPr="008219CC">
        <w:rPr>
          <w:rStyle w:val="subscript"/>
        </w:rPr>
        <w:t>1</w:t>
      </w:r>
      <w:r w:rsidR="00D36216">
        <w:t>)</w:t>
      </w:r>
      <w:r>
        <w:t>sinc(</w:t>
      </w:r>
      <w:r w:rsidR="00915D82">
        <w:t>ω</w:t>
      </w:r>
      <w:r w:rsidR="00D502CC">
        <w:t>τ</w:t>
      </w:r>
      <w:r>
        <w:t xml:space="preserve">/2) represents an undesired magnitude distortion of the spectrum </w:t>
      </w:r>
      <w:r w:rsidR="005D1CAD">
        <w:t>X</w:t>
      </w:r>
      <w:r>
        <w:t>(</w:t>
      </w:r>
      <w:r w:rsidR="00915D82">
        <w:t>ω</w:t>
      </w:r>
      <w:r>
        <w:t xml:space="preserve">) due to the aperture </w:t>
      </w:r>
      <w:r w:rsidR="00D502CC">
        <w:t>τ</w:t>
      </w:r>
      <w:r>
        <w:t>.</w:t>
      </w:r>
      <w:r w:rsidR="00CA1B4F">
        <w:t xml:space="preserve"> </w:t>
      </w:r>
      <w:r>
        <w:t xml:space="preserve">The phase </w:t>
      </w:r>
      <w:r w:rsidR="000610AE">
        <w:t>φ</w:t>
      </w:r>
      <w:r>
        <w:t>(</w:t>
      </w:r>
      <w:r w:rsidR="00915D82">
        <w:t>ω</w:t>
      </w:r>
      <w:r>
        <w:t>) = -i</w:t>
      </w:r>
      <w:r w:rsidR="00915D82">
        <w:t>ω</w:t>
      </w:r>
      <w:r w:rsidR="00D502CC">
        <w:t>τ</w:t>
      </w:r>
      <w:r>
        <w:t xml:space="preserve">/2 is a harmless linear phase which just means the whole signal is delayed by time </w:t>
      </w:r>
      <w:r w:rsidR="00D502CC">
        <w:t>τ</w:t>
      </w:r>
      <w:r w:rsidR="00082A5A">
        <w:t xml:space="preserve">/2, as shown in Section 21 (b). </w:t>
      </w:r>
    </w:p>
    <w:p w14:paraId="28476FDB" w14:textId="77777777" w:rsidR="007305C9" w:rsidRDefault="007305C9" w:rsidP="007305C9"/>
    <w:p w14:paraId="579AE37F" w14:textId="77777777" w:rsidR="007305C9" w:rsidRDefault="007305C9" w:rsidP="007305C9">
      <w:r>
        <w:t xml:space="preserve">The distortion is at its </w:t>
      </w:r>
      <w:r>
        <w:rPr>
          <w:i/>
        </w:rPr>
        <w:t>worst</w:t>
      </w:r>
      <w:r>
        <w:t xml:space="preserve"> when the aperture </w:t>
      </w:r>
      <w:r w:rsidR="00D502CC">
        <w:t>τ</w:t>
      </w:r>
      <w:r>
        <w:t xml:space="preserve"> fills the entire period T</w:t>
      </w:r>
      <w:r w:rsidRPr="008219CC">
        <w:rPr>
          <w:rStyle w:val="subscript"/>
        </w:rPr>
        <w:t>1</w:t>
      </w:r>
      <w:r>
        <w:t>, in which case the signal in Figure 26.1 looks like a traditional stepwise fit to y(t). The distortion is worst because the zeros of sinc(</w:t>
      </w:r>
      <w:r w:rsidR="00915D82">
        <w:t>ω</w:t>
      </w:r>
      <w:r w:rsidR="00D502CC">
        <w:t>τ</w:t>
      </w:r>
      <w:r>
        <w:t>/2)</w:t>
      </w:r>
      <w:r w:rsidR="00CA1B4F">
        <w:t xml:space="preserve"> </w:t>
      </w:r>
      <w:r>
        <w:t xml:space="preserve">are at </w:t>
      </w:r>
      <w:r w:rsidR="00915D82">
        <w:t>ω</w:t>
      </w:r>
      <w:r w:rsidRPr="008219CC">
        <w:rPr>
          <w:rStyle w:val="subscript"/>
        </w:rPr>
        <w:t>m</w:t>
      </w:r>
      <w:r>
        <w:t xml:space="preserve"> = m (2</w:t>
      </w:r>
      <w:r w:rsidR="00915D82">
        <w:t>π</w:t>
      </w:r>
      <w:r>
        <w:t>/</w:t>
      </w:r>
      <w:r w:rsidR="00D502CC">
        <w:t>τ</w:t>
      </w:r>
      <w:r>
        <w:t xml:space="preserve">), so they are moved in as close as possible when </w:t>
      </w:r>
      <w:r w:rsidR="00D502CC">
        <w:t>τ</w:t>
      </w:r>
      <w:r>
        <w:t xml:space="preserve"> is as large as possible,</w:t>
      </w:r>
      <w:r w:rsidR="00CA1B4F">
        <w:t xml:space="preserve"> </w:t>
      </w:r>
      <w:r w:rsidR="00D502CC" w:rsidRPr="00D36216">
        <w:t>τ</w:t>
      </w:r>
      <w:r>
        <w:t xml:space="preserve"> = T</w:t>
      </w:r>
      <w:r w:rsidRPr="008219CC">
        <w:rPr>
          <w:rStyle w:val="subscript"/>
        </w:rPr>
        <w:t>1</w:t>
      </w:r>
      <w:r>
        <w:t xml:space="preserve">. </w:t>
      </w:r>
    </w:p>
    <w:p w14:paraId="6C166F27" w14:textId="77777777" w:rsidR="007305C9" w:rsidRDefault="007305C9" w:rsidP="007305C9"/>
    <w:p w14:paraId="33B31A36" w14:textId="77777777" w:rsidR="007305C9" w:rsidRDefault="007305C9" w:rsidP="007305C9">
      <w:r>
        <w:t xml:space="preserve">The distortion can be reduced by making </w:t>
      </w:r>
      <w:r w:rsidR="00D502CC">
        <w:t>τ</w:t>
      </w:r>
      <w:r>
        <w:t xml:space="preserve"> as small as practicable. In this case, the zeros move out, and the central hump of sinc(</w:t>
      </w:r>
      <w:r w:rsidR="00915D82">
        <w:t>ω</w:t>
      </w:r>
      <w:r w:rsidR="00D502CC">
        <w:t>τ</w:t>
      </w:r>
      <w:r>
        <w:t>/2) is broad, so its drop</w:t>
      </w:r>
      <w:r w:rsidR="00D36216">
        <w:t>-</w:t>
      </w:r>
      <w:r>
        <w:t>off during Y(</w:t>
      </w:r>
      <w:r w:rsidR="00915D82">
        <w:t>ω</w:t>
      </w:r>
      <w:r w:rsidR="00D36216">
        <w:t xml:space="preserve">) is minimized. </w:t>
      </w:r>
      <w:r>
        <w:t xml:space="preserve">Of course the amplitude </w:t>
      </w:r>
      <w:r w:rsidR="00A9226C">
        <w:t>(τ/T</w:t>
      </w:r>
      <w:r w:rsidR="00A9226C" w:rsidRPr="008219CC">
        <w:rPr>
          <w:rStyle w:val="subscript"/>
        </w:rPr>
        <w:t>1</w:t>
      </w:r>
      <w:r w:rsidR="00A9226C">
        <w:t xml:space="preserve">) </w:t>
      </w:r>
      <w:r>
        <w:t xml:space="preserve">of </w:t>
      </w:r>
      <w:r w:rsidR="005D1CAD">
        <w:t>X</w:t>
      </w:r>
      <w:r>
        <w:t>(</w:t>
      </w:r>
      <w:r w:rsidR="00915D82">
        <w:t>ω</w:t>
      </w:r>
      <w:r>
        <w:t xml:space="preserve">) also drops off as </w:t>
      </w:r>
      <w:r w:rsidR="00D502CC">
        <w:t>τ</w:t>
      </w:r>
      <w:r>
        <w:t xml:space="preserve"> is made small, so there is a tradeoff. </w:t>
      </w:r>
    </w:p>
    <w:p w14:paraId="79016AF2" w14:textId="77777777" w:rsidR="007305C9" w:rsidRDefault="007305C9" w:rsidP="007305C9"/>
    <w:p w14:paraId="4670C43E" w14:textId="77777777" w:rsidR="007305C9" w:rsidRDefault="007305C9" w:rsidP="007305C9">
      <w:r>
        <w:t xml:space="preserve">In any event, there is still </w:t>
      </w:r>
      <w:r>
        <w:rPr>
          <w:i/>
        </w:rPr>
        <w:t>some</w:t>
      </w:r>
      <w:r w:rsidR="00D36216">
        <w:t xml:space="preserve"> distortion represented by </w:t>
      </w:r>
      <w:r>
        <w:t>sinc(</w:t>
      </w:r>
      <w:r w:rsidR="00915D82">
        <w:t>ω</w:t>
      </w:r>
      <w:r w:rsidR="00D502CC">
        <w:t>τ</w:t>
      </w:r>
      <w:r>
        <w:t>/2) varying in the dotted region in Figure 26.2.</w:t>
      </w:r>
      <w:r w:rsidR="00CA1B4F">
        <w:t xml:space="preserve"> </w:t>
      </w:r>
      <w:r>
        <w:t>Usually one attempts to correct for this aperture distortion by building into the analog post-filter an exactly compensating boost at frequencies near the cutoff region of the filter.</w:t>
      </w:r>
      <w:r w:rsidR="00CA1B4F">
        <w:t xml:space="preserve"> </w:t>
      </w:r>
    </w:p>
    <w:p w14:paraId="6F2561F3" w14:textId="77777777" w:rsidR="007305C9" w:rsidRDefault="007305C9" w:rsidP="007305C9"/>
    <w:p w14:paraId="082BA8E8" w14:textId="77777777" w:rsidR="007305C9" w:rsidRPr="00E60690" w:rsidRDefault="007305C9" w:rsidP="007305C9">
      <w:r>
        <w:t>Thus, if the post-filter would normally be some F(</w:t>
      </w:r>
      <w:r w:rsidR="00915D82">
        <w:t>ω</w:t>
      </w:r>
      <w:r>
        <w:t>) cutting off in the region of the second dotted line in Figure 26.2, a correct</w:t>
      </w:r>
      <w:r w:rsidR="00A9226C">
        <w:t>ing</w:t>
      </w:r>
      <w:r>
        <w:t xml:space="preserve"> filter would have the spectrum F(</w:t>
      </w:r>
      <w:r w:rsidR="00915D82">
        <w:t>ω</w:t>
      </w:r>
      <w:r>
        <w:t>)/sinc(</w:t>
      </w:r>
      <w:r w:rsidR="00915D82">
        <w:t>ω</w:t>
      </w:r>
      <w:r w:rsidR="00D502CC">
        <w:t>τ</w:t>
      </w:r>
      <w:r>
        <w:t>/2).</w:t>
      </w:r>
      <w:r w:rsidR="00CA1B4F">
        <w:t xml:space="preserve"> </w:t>
      </w:r>
      <w:r>
        <w:t xml:space="preserve">This filter needs to know the aperture time </w:t>
      </w:r>
      <w:r w:rsidR="00D36216">
        <w:t xml:space="preserve">τ in </w:t>
      </w:r>
      <w:r>
        <w:t>addition to the cutoff frequency.</w:t>
      </w:r>
      <w:r w:rsidR="00CA1B4F">
        <w:t xml:space="preserve"> </w:t>
      </w:r>
      <w:r>
        <w:t xml:space="preserve">Such a filter is said to have "sine x over x correction". </w:t>
      </w:r>
    </w:p>
    <w:p w14:paraId="0DFB890D" w14:textId="77777777" w:rsidR="007305C9" w:rsidRDefault="007305C9" w:rsidP="007305C9"/>
    <w:p w14:paraId="05C5771E" w14:textId="77777777" w:rsidR="00E60690" w:rsidRDefault="00E60690" w:rsidP="00E41A2B">
      <w:pPr>
        <w:pStyle w:val="Heading3"/>
        <w:sectPr w:rsidR="00E60690">
          <w:pgSz w:w="12240" w:h="15840"/>
          <w:pgMar w:top="1440" w:right="1440" w:bottom="1440" w:left="1440" w:header="720" w:footer="720" w:gutter="0"/>
          <w:cols w:space="720"/>
        </w:sectPr>
      </w:pPr>
    </w:p>
    <w:p w14:paraId="037760A4" w14:textId="77777777" w:rsidR="007305C9" w:rsidRDefault="007305C9" w:rsidP="00E41A2B">
      <w:pPr>
        <w:pStyle w:val="Heading3"/>
      </w:pPr>
      <w:bookmarkStart w:id="61" w:name="_Toc363827590"/>
      <w:r>
        <w:t>27. The Discrete Fourier Transform</w:t>
      </w:r>
      <w:bookmarkEnd w:id="61"/>
      <w:r w:rsidR="00E83821" w:rsidRPr="00E83821">
        <w:rPr>
          <w:color w:val="FF0000"/>
        </w:rPr>
        <w:t xml:space="preserve"> </w:t>
      </w:r>
    </w:p>
    <w:p w14:paraId="15C32389" w14:textId="77777777" w:rsidR="007305C9" w:rsidRDefault="007305C9" w:rsidP="007305C9"/>
    <w:p w14:paraId="7A36FBD5" w14:textId="77777777" w:rsidR="00B12455" w:rsidRPr="00236946" w:rsidRDefault="00A824DE" w:rsidP="007305C9">
      <w:pPr>
        <w:rPr>
          <w:color w:val="FF0000"/>
        </w:rPr>
      </w:pPr>
      <w:r>
        <w:t>Up to this point, x</w:t>
      </w:r>
      <w:r>
        <w:rPr>
          <w:rStyle w:val="subscript"/>
        </w:rPr>
        <w:t>pulse</w:t>
      </w:r>
      <w:r>
        <w:t xml:space="preserve">(t) has always been considered a continuous function of time t. </w:t>
      </w:r>
      <w:r w:rsidR="002244F3">
        <w:t>A simple pulse train was formed as x(t) = Σ</w:t>
      </w:r>
      <w:r w:rsidR="002244F3">
        <w:rPr>
          <w:rStyle w:val="subscript"/>
        </w:rPr>
        <w:t>n</w:t>
      </w:r>
      <w:r w:rsidR="002244F3">
        <w:t xml:space="preserve"> x</w:t>
      </w:r>
      <w:r w:rsidR="002244F3">
        <w:rPr>
          <w:rStyle w:val="subscript"/>
        </w:rPr>
        <w:t>pulse</w:t>
      </w:r>
      <w:r w:rsidR="002244F3">
        <w:t>(t-t</w:t>
      </w:r>
      <w:r w:rsidR="002244F3">
        <w:rPr>
          <w:rStyle w:val="subscript"/>
        </w:rPr>
        <w:t>n</w:t>
      </w:r>
      <w:r w:rsidR="002244F3">
        <w:t>) and an amplitude modulated pulse train as Σ</w:t>
      </w:r>
      <w:r w:rsidR="002244F3">
        <w:rPr>
          <w:rStyle w:val="subscript"/>
        </w:rPr>
        <w:t>n</w:t>
      </w:r>
      <w:r w:rsidR="002244F3">
        <w:t xml:space="preserve"> y</w:t>
      </w:r>
      <w:r w:rsidR="002244F3">
        <w:rPr>
          <w:rStyle w:val="subscript"/>
        </w:rPr>
        <w:t>n</w:t>
      </w:r>
      <w:r w:rsidR="002244F3">
        <w:t xml:space="preserve"> x</w:t>
      </w:r>
      <w:r w:rsidR="002244F3">
        <w:rPr>
          <w:rStyle w:val="subscript"/>
        </w:rPr>
        <w:t>pulse</w:t>
      </w:r>
      <w:r w:rsidR="002244F3">
        <w:t>(t-t</w:t>
      </w:r>
      <w:r w:rsidR="002244F3">
        <w:rPr>
          <w:rStyle w:val="subscript"/>
        </w:rPr>
        <w:t>n</w:t>
      </w:r>
      <w:r w:rsidR="004118C5">
        <w:t>) where t</w:t>
      </w:r>
      <w:r w:rsidR="004118C5">
        <w:rPr>
          <w:rStyle w:val="subscript"/>
        </w:rPr>
        <w:t>n</w:t>
      </w:r>
      <w:r w:rsidR="004118C5">
        <w:t xml:space="preserve"> = nT</w:t>
      </w:r>
      <w:r w:rsidR="004118C5">
        <w:rPr>
          <w:rStyle w:val="subscript"/>
        </w:rPr>
        <w:t>1</w:t>
      </w:r>
      <w:r w:rsidR="004118C5">
        <w:t xml:space="preserve">. </w:t>
      </w:r>
      <w:r w:rsidR="002244F3">
        <w:t>Now for the first time we wish to consider a digital approximation to x</w:t>
      </w:r>
      <w:r w:rsidR="002244F3">
        <w:rPr>
          <w:rStyle w:val="subscript"/>
        </w:rPr>
        <w:t>pulse</w:t>
      </w:r>
      <w:r w:rsidR="002244F3">
        <w:t xml:space="preserve">(t). That is the </w:t>
      </w:r>
      <w:r w:rsidR="00D3561E">
        <w:t xml:space="preserve">main </w:t>
      </w:r>
      <w:r w:rsidR="002244F3">
        <w:t>subject of this section</w:t>
      </w:r>
      <w:r w:rsidR="00301F84">
        <w:t xml:space="preserve">, and we </w:t>
      </w:r>
      <w:r w:rsidR="007305C9">
        <w:t>shall develop it in analogy to Section 22 for the Digital Fourier Transform</w:t>
      </w:r>
      <w:r w:rsidR="006C7CE9">
        <w:t>.</w:t>
      </w:r>
    </w:p>
    <w:p w14:paraId="2A681C02" w14:textId="77777777" w:rsidR="00B12455" w:rsidRDefault="00B12455" w:rsidP="007305C9"/>
    <w:p w14:paraId="7707357E" w14:textId="77777777" w:rsidR="00B12455" w:rsidRDefault="00B12455" w:rsidP="007305C9">
      <w:r>
        <w:t xml:space="preserve">In a slight reversal of our normal order of doing things, in section (a) we shall develop the Discrete Fourier Transform </w:t>
      </w:r>
      <w:r w:rsidR="00301F84">
        <w:t xml:space="preserve">(DFT) </w:t>
      </w:r>
      <w:r>
        <w:t>for a pulse train, then in section (b) we develop the Discrete Fourier T</w:t>
      </w:r>
      <w:r w:rsidR="00301F84">
        <w:t xml:space="preserve">ransform for an isolated pulse, this latter being the traditional form of the DFT. </w:t>
      </w:r>
    </w:p>
    <w:p w14:paraId="6A9C0886" w14:textId="77777777" w:rsidR="00B12455" w:rsidRDefault="00B12455" w:rsidP="007305C9"/>
    <w:p w14:paraId="7EFFF04A" w14:textId="77777777" w:rsidR="00B12455" w:rsidRPr="002156D4" w:rsidRDefault="00B12455" w:rsidP="005A5020">
      <w:pPr>
        <w:pStyle w:val="Heading4"/>
      </w:pPr>
      <w:bookmarkStart w:id="62" w:name="_Toc363827591"/>
      <w:r w:rsidRPr="002156D4">
        <w:t xml:space="preserve">(a) </w:t>
      </w:r>
      <w:r w:rsidR="00443055">
        <w:t xml:space="preserve">The </w:t>
      </w:r>
      <w:r w:rsidRPr="002156D4">
        <w:t xml:space="preserve">Discrete Fourier Transform </w:t>
      </w:r>
      <w:r w:rsidR="00443055">
        <w:t>for</w:t>
      </w:r>
      <w:r w:rsidRPr="002156D4">
        <w:t xml:space="preserve"> a </w:t>
      </w:r>
      <w:r w:rsidR="00F60454">
        <w:t xml:space="preserve">Simple </w:t>
      </w:r>
      <w:r w:rsidRPr="002156D4">
        <w:t>Pulse</w:t>
      </w:r>
      <w:r>
        <w:t xml:space="preserve"> Train</w:t>
      </w:r>
      <w:r w:rsidRPr="002156D4">
        <w:t xml:space="preserve"> x(t)</w:t>
      </w:r>
      <w:bookmarkEnd w:id="62"/>
      <w:r w:rsidRPr="002156D4">
        <w:t xml:space="preserve"> </w:t>
      </w:r>
    </w:p>
    <w:p w14:paraId="3BB25180" w14:textId="77777777" w:rsidR="007305C9" w:rsidRDefault="007305C9" w:rsidP="007305C9"/>
    <w:p w14:paraId="42ED76D6" w14:textId="77777777" w:rsidR="007305C9" w:rsidRPr="00D36216" w:rsidRDefault="007305C9" w:rsidP="007305C9">
      <w:pPr>
        <w:rPr>
          <w:b/>
        </w:rPr>
      </w:pPr>
      <w:r>
        <w:t xml:space="preserve">Recall from Section 15 the discussion of the Fourier Series </w:t>
      </w:r>
      <w:r w:rsidR="00E67155">
        <w:t>T</w:t>
      </w:r>
      <w:r>
        <w:t>ransform with complex coefficients c</w:t>
      </w:r>
      <w:r w:rsidRPr="008219CC">
        <w:rPr>
          <w:rStyle w:val="subscript"/>
        </w:rPr>
        <w:t>m</w:t>
      </w:r>
      <w:r>
        <w:t>.</w:t>
      </w:r>
      <w:r w:rsidR="00CA1B4F">
        <w:t xml:space="preserve"> </w:t>
      </w:r>
      <w:r>
        <w:t xml:space="preserve">This was summarized </w:t>
      </w:r>
      <w:r w:rsidR="000A0734">
        <w:t xml:space="preserve">in </w:t>
      </w:r>
      <w:r w:rsidR="00E67155">
        <w:t xml:space="preserve">box (15.12) from which we quote, </w:t>
      </w:r>
    </w:p>
    <w:p w14:paraId="2AF4D9B1" w14:textId="77777777" w:rsidR="007305C9" w:rsidRDefault="007305C9" w:rsidP="007305C9"/>
    <w:p w14:paraId="0E502F00" w14:textId="77777777" w:rsidR="00301F84" w:rsidRDefault="007A410F" w:rsidP="007305C9">
      <w:r w:rsidRPr="007A410F">
        <w:rPr>
          <w:u w:val="single"/>
        </w:rPr>
        <w:t>Fourier Series Transform:</w:t>
      </w:r>
      <w:r w:rsidR="00301F84">
        <w:rPr>
          <w:u w:val="single"/>
        </w:rPr>
        <w:t xml:space="preserve"> </w:t>
      </w:r>
      <w:r w:rsidR="00301F84">
        <w:t xml:space="preserve"> (complex form) </w:t>
      </w:r>
    </w:p>
    <w:p w14:paraId="3527C25B" w14:textId="77777777" w:rsidR="00301F84" w:rsidRDefault="00301F84" w:rsidP="007305C9">
      <w:r>
        <w:tab/>
      </w:r>
    </w:p>
    <w:p w14:paraId="5157EF1B" w14:textId="77777777" w:rsidR="007305C9" w:rsidRDefault="007305C9" w:rsidP="00F60454">
      <w:pPr>
        <w:tabs>
          <w:tab w:val="left" w:pos="7200"/>
          <w:tab w:val="left" w:pos="7920"/>
          <w:tab w:val="right" w:pos="9270"/>
        </w:tabs>
      </w:pPr>
      <w:r>
        <w:tab/>
      </w:r>
      <w:r w:rsidR="00F60454">
        <w:t>c</w:t>
      </w:r>
      <w:r w:rsidR="00F60454" w:rsidRPr="008219CC">
        <w:rPr>
          <w:rStyle w:val="subscript"/>
        </w:rPr>
        <w:t>m</w:t>
      </w:r>
      <w:r w:rsidR="00F60454">
        <w:rPr>
          <w:rStyle w:val="subscript"/>
        </w:rPr>
        <w:t xml:space="preserve"> </w:t>
      </w:r>
      <w:r w:rsidR="00F60454">
        <w:t>≡ (1/T</w:t>
      </w:r>
      <w:r w:rsidR="00F60454" w:rsidRPr="008219CC">
        <w:rPr>
          <w:rStyle w:val="subscript"/>
        </w:rPr>
        <w:t>1</w:t>
      </w:r>
      <w:r w:rsidR="00F60454">
        <w:t xml:space="preserve">) </w:t>
      </w:r>
      <w:r w:rsidR="00F60454" w:rsidRPr="001D0D05">
        <w:rPr>
          <w:color w:val="000000"/>
        </w:rPr>
        <w:fldChar w:fldCharType="begin"/>
      </w:r>
      <w:r w:rsidR="00F60454" w:rsidRPr="001D0D05">
        <w:rPr>
          <w:color w:val="000000"/>
        </w:rPr>
        <w:instrText>EQ \s\up4( \i \fc\</w:instrText>
      </w:r>
      <w:r w:rsidR="00F60454" w:rsidRPr="001D0D05">
        <w:rPr>
          <w:rFonts w:ascii="Lucida Sans Unicode" w:hAnsi="Lucida Sans Unicode" w:cs="Lucida Sans Unicode"/>
          <w:color w:val="000000"/>
          <w:sz w:val="32"/>
        </w:rPr>
        <w:instrText>∫</w:instrText>
      </w:r>
      <w:r w:rsidR="00F60454" w:rsidRPr="001D0D05">
        <w:rPr>
          <w:color w:val="000000"/>
        </w:rPr>
        <w:instrText>\in</w:instrText>
      </w:r>
      <w:r w:rsidR="00F60454" w:rsidRPr="001D0D05">
        <w:rPr>
          <w:color w:val="000000"/>
          <w:szCs w:val="22"/>
        </w:rPr>
        <w:instrText>(</w:instrText>
      </w:r>
      <w:r w:rsidR="00F60454">
        <w:rPr>
          <w:b/>
          <w:color w:val="000000"/>
          <w:sz w:val="18"/>
          <w:szCs w:val="18"/>
        </w:rPr>
        <w:instrText>-∞</w:instrText>
      </w:r>
      <w:r w:rsidR="00F60454" w:rsidRPr="001D0D05">
        <w:rPr>
          <w:b/>
          <w:color w:val="000000"/>
          <w:sz w:val="18"/>
          <w:szCs w:val="18"/>
        </w:rPr>
        <w:instrText xml:space="preserve">, </w:instrText>
      </w:r>
      <w:r w:rsidR="00F60454">
        <w:rPr>
          <w:b/>
          <w:color w:val="000000"/>
          <w:sz w:val="18"/>
          <w:szCs w:val="18"/>
        </w:rPr>
        <w:instrText>∞</w:instrText>
      </w:r>
      <w:r w:rsidR="00F60454" w:rsidRPr="001D0D05">
        <w:rPr>
          <w:color w:val="000000"/>
          <w:szCs w:val="22"/>
        </w:rPr>
        <w:instrText>, )</w:instrText>
      </w:r>
      <w:r w:rsidR="00F60454" w:rsidRPr="001D0D05">
        <w:rPr>
          <w:color w:val="000000"/>
        </w:rPr>
        <w:instrText>)</w:instrText>
      </w:r>
      <w:r w:rsidR="00F60454" w:rsidRPr="001D0D05">
        <w:rPr>
          <w:color w:val="000000"/>
        </w:rPr>
        <w:fldChar w:fldCharType="separate"/>
      </w:r>
      <w:r w:rsidR="00F60454" w:rsidRPr="001D0D05">
        <w:rPr>
          <w:b/>
          <w:noProof/>
          <w:color w:val="000000"/>
        </w:rPr>
        <w:t>!Syntax Error, I</w:t>
      </w:r>
      <w:r w:rsidR="00F60454" w:rsidRPr="001D0D05">
        <w:rPr>
          <w:color w:val="000000"/>
        </w:rPr>
        <w:fldChar w:fldCharType="end"/>
      </w:r>
      <w:r w:rsidR="00F60454">
        <w:t xml:space="preserve"> dt x</w:t>
      </w:r>
      <w:r w:rsidR="00F60454" w:rsidRPr="00915D82">
        <w:rPr>
          <w:rStyle w:val="subscript"/>
        </w:rPr>
        <w:t>pulse</w:t>
      </w:r>
      <w:r w:rsidR="00F60454">
        <w:t>(t) e</w:t>
      </w:r>
      <w:r w:rsidR="00F60454">
        <w:rPr>
          <w:rStyle w:val="superscript"/>
        </w:rPr>
        <w:t>-imω</w:t>
      </w:r>
      <w:r w:rsidR="00F60454">
        <w:rPr>
          <w:rStyle w:val="superscript"/>
        </w:rPr>
        <w:fldChar w:fldCharType="begin"/>
      </w:r>
      <w:r w:rsidR="00F60454">
        <w:rPr>
          <w:rStyle w:val="superscript"/>
        </w:rPr>
        <w:instrText xml:space="preserve"> EQ \s\do2(1)</w:instrText>
      </w:r>
      <w:r w:rsidR="00F60454">
        <w:rPr>
          <w:rStyle w:val="superscript"/>
        </w:rPr>
        <w:fldChar w:fldCharType="end"/>
      </w:r>
      <w:r w:rsidR="00F60454">
        <w:rPr>
          <w:rStyle w:val="superscript"/>
        </w:rPr>
        <w:t>t</w:t>
      </w:r>
      <w:r w:rsidR="00F60454">
        <w:t xml:space="preserve">  = (1/T</w:t>
      </w:r>
      <w:r w:rsidR="00F60454" w:rsidRPr="008219CC">
        <w:rPr>
          <w:rStyle w:val="subscript"/>
        </w:rPr>
        <w:t>1</w:t>
      </w:r>
      <w:r w:rsidR="00F60454">
        <w:t>)</w:t>
      </w:r>
      <w:r w:rsidR="00F60454" w:rsidRPr="00EA3C80">
        <w:rPr>
          <w:color w:val="000000"/>
        </w:rPr>
        <w:t xml:space="preserve"> </w:t>
      </w:r>
      <w:r w:rsidR="00F60454" w:rsidRPr="00CC368E">
        <w:rPr>
          <w:color w:val="000000"/>
        </w:rPr>
        <w:fldChar w:fldCharType="begin"/>
      </w:r>
      <w:r w:rsidR="00F60454" w:rsidRPr="00CC368E">
        <w:rPr>
          <w:color w:val="000000"/>
        </w:rPr>
        <w:instrText>EQ \s\up4( \i \fc\</w:instrText>
      </w:r>
      <w:r w:rsidR="00F60454" w:rsidRPr="00CC368E">
        <w:rPr>
          <w:rFonts w:ascii="Lucida Sans Unicode" w:hAnsi="Lucida Sans Unicode" w:cs="Lucida Sans Unicode"/>
          <w:color w:val="000000"/>
          <w:sz w:val="32"/>
        </w:rPr>
        <w:instrText>∫</w:instrText>
      </w:r>
      <w:r w:rsidR="00F60454" w:rsidRPr="00CC368E">
        <w:rPr>
          <w:color w:val="000000"/>
        </w:rPr>
        <w:instrText>\in</w:instrText>
      </w:r>
      <w:r w:rsidR="00F60454" w:rsidRPr="00CC368E">
        <w:rPr>
          <w:color w:val="000000"/>
          <w:szCs w:val="22"/>
        </w:rPr>
        <w:instrText>(</w:instrText>
      </w:r>
      <w:r w:rsidR="00F60454" w:rsidRPr="007932A5">
        <w:rPr>
          <w:color w:val="000000"/>
          <w:sz w:val="18"/>
          <w:szCs w:val="18"/>
        </w:rPr>
        <w:instrText>0, T</w:instrText>
      </w:r>
      <w:r w:rsidR="00F60454" w:rsidRPr="007932A5">
        <w:rPr>
          <w:rStyle w:val="subscript"/>
          <w:b w:val="0"/>
        </w:rPr>
        <w:instrText>1</w:instrText>
      </w:r>
      <w:r w:rsidR="00F60454" w:rsidRPr="00CC368E">
        <w:rPr>
          <w:color w:val="000000"/>
          <w:szCs w:val="22"/>
        </w:rPr>
        <w:instrText>, )</w:instrText>
      </w:r>
      <w:r w:rsidR="00F60454" w:rsidRPr="00CC368E">
        <w:rPr>
          <w:color w:val="000000"/>
        </w:rPr>
        <w:instrText>)</w:instrText>
      </w:r>
      <w:r w:rsidR="00F60454" w:rsidRPr="00CC368E">
        <w:rPr>
          <w:color w:val="000000"/>
        </w:rPr>
        <w:fldChar w:fldCharType="separate"/>
      </w:r>
      <w:r w:rsidR="00F60454" w:rsidRPr="00CC368E">
        <w:rPr>
          <w:b/>
          <w:noProof/>
          <w:color w:val="000000"/>
        </w:rPr>
        <w:t>!Syntax Error, I</w:t>
      </w:r>
      <w:r w:rsidR="00F60454" w:rsidRPr="00CC368E">
        <w:rPr>
          <w:color w:val="000000"/>
        </w:rPr>
        <w:fldChar w:fldCharType="end"/>
      </w:r>
      <w:r w:rsidR="00F60454">
        <w:rPr>
          <w:color w:val="000000"/>
        </w:rPr>
        <w:t xml:space="preserve"> </w:t>
      </w:r>
      <w:r w:rsidR="00F60454">
        <w:t>dt x(t) e</w:t>
      </w:r>
      <w:r w:rsidR="00F60454">
        <w:rPr>
          <w:rStyle w:val="superscript"/>
        </w:rPr>
        <w:t>-imω</w:t>
      </w:r>
      <w:r w:rsidR="00F60454">
        <w:rPr>
          <w:rStyle w:val="superscript"/>
        </w:rPr>
        <w:fldChar w:fldCharType="begin"/>
      </w:r>
      <w:r w:rsidR="00F60454">
        <w:rPr>
          <w:rStyle w:val="superscript"/>
        </w:rPr>
        <w:instrText xml:space="preserve"> EQ \s\do2(1)</w:instrText>
      </w:r>
      <w:r w:rsidR="00F60454">
        <w:rPr>
          <w:rStyle w:val="superscript"/>
        </w:rPr>
        <w:fldChar w:fldCharType="end"/>
      </w:r>
      <w:r w:rsidR="00F60454">
        <w:rPr>
          <w:rStyle w:val="superscript"/>
        </w:rPr>
        <w:t>t</w:t>
      </w:r>
      <w:r w:rsidR="00F60454">
        <w:tab/>
      </w:r>
      <w:r w:rsidR="00F60454" w:rsidRPr="00E67155">
        <w:rPr>
          <w:i/>
        </w:rPr>
        <w:t xml:space="preserve"> </w:t>
      </w:r>
      <w:r w:rsidR="00E67155" w:rsidRPr="00E67155">
        <w:rPr>
          <w:i/>
        </w:rPr>
        <w:t>(14.</w:t>
      </w:r>
      <w:r w:rsidR="00E67155">
        <w:rPr>
          <w:i/>
        </w:rPr>
        <w:t>1</w:t>
      </w:r>
      <w:r w:rsidR="00E67155" w:rsidRPr="00E67155">
        <w:rPr>
          <w:i/>
        </w:rPr>
        <w:t>6)</w:t>
      </w:r>
      <w:r>
        <w:tab/>
      </w:r>
      <w:r w:rsidR="00E67155">
        <w:tab/>
      </w:r>
      <w:r>
        <w:t>(27.1)</w:t>
      </w:r>
    </w:p>
    <w:p w14:paraId="357CB4AD" w14:textId="77777777" w:rsidR="007305C9" w:rsidRDefault="007305C9" w:rsidP="003064B0">
      <w:pPr>
        <w:tabs>
          <w:tab w:val="left" w:pos="7200"/>
          <w:tab w:val="left" w:pos="7920"/>
          <w:tab w:val="right" w:pos="9270"/>
        </w:tabs>
      </w:pPr>
      <w:r>
        <w:tab/>
        <w:t>x(t)</w:t>
      </w:r>
      <w:r w:rsidR="00CA1B4F">
        <w:t xml:space="preserve"> </w:t>
      </w:r>
      <w:r w:rsidR="00301F84">
        <w:t xml:space="preserve"> = </w:t>
      </w:r>
      <w:r w:rsidR="00301F84">
        <w:fldChar w:fldCharType="begin"/>
      </w:r>
      <w:r w:rsidR="00301F84">
        <w:instrText>EQ \i \su(</w:instrText>
      </w:r>
      <w:r w:rsidR="00301F84">
        <w:rPr>
          <w:sz w:val="18"/>
          <w:szCs w:val="18"/>
        </w:rPr>
        <w:instrText>n</w:instrText>
      </w:r>
      <w:r w:rsidR="00301F84" w:rsidRPr="00274E25">
        <w:rPr>
          <w:sz w:val="18"/>
          <w:szCs w:val="18"/>
        </w:rPr>
        <w:instrText xml:space="preserve"> = -∞,∞</w:instrText>
      </w:r>
      <w:r w:rsidR="00301F84">
        <w:instrText xml:space="preserve">, ) </w:instrText>
      </w:r>
      <w:r w:rsidR="00301F84">
        <w:fldChar w:fldCharType="separate"/>
      </w:r>
      <w:r w:rsidR="00301F84">
        <w:rPr>
          <w:b/>
          <w:noProof/>
        </w:rPr>
        <w:t>!Syntax Error, I</w:t>
      </w:r>
      <w:r w:rsidR="00301F84">
        <w:fldChar w:fldCharType="end"/>
      </w:r>
      <w:r w:rsidR="00301F84">
        <w:t>x</w:t>
      </w:r>
      <w:r w:rsidR="00301F84" w:rsidRPr="00915D82">
        <w:rPr>
          <w:rStyle w:val="subscript"/>
        </w:rPr>
        <w:t>pulse</w:t>
      </w:r>
      <w:r w:rsidR="00301F84">
        <w:t>(t - nT</w:t>
      </w:r>
      <w:r w:rsidR="00301F84" w:rsidRPr="00915D82">
        <w:rPr>
          <w:rStyle w:val="subscript"/>
        </w:rPr>
        <w:t>1</w:t>
      </w:r>
      <w:r w:rsidR="00301F84">
        <w:t xml:space="preserve">)  =  </w:t>
      </w:r>
      <w:r w:rsidR="003D24DD">
        <w:fldChar w:fldCharType="begin"/>
      </w:r>
      <w:r w:rsidR="003D24DD">
        <w:instrText>EQ \i \su(</w:instrText>
      </w:r>
      <w:r w:rsidR="003D24DD">
        <w:rPr>
          <w:sz w:val="18"/>
          <w:szCs w:val="18"/>
        </w:rPr>
        <w:instrText>m</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c</w:t>
      </w:r>
      <w:r w:rsidR="003D24DD" w:rsidRPr="00915D82">
        <w:rPr>
          <w:rStyle w:val="subscript"/>
        </w:rPr>
        <w:t>m</w:t>
      </w:r>
      <w:r w:rsidR="003D24DD">
        <w:t xml:space="preserve"> e</w:t>
      </w:r>
      <w:r w:rsidR="003D24DD">
        <w:rPr>
          <w:rStyle w:val="superscript"/>
        </w:rPr>
        <w:t>+imω</w:t>
      </w:r>
      <w:r w:rsidR="003D24DD">
        <w:rPr>
          <w:rStyle w:val="superscript"/>
        </w:rPr>
        <w:fldChar w:fldCharType="begin"/>
      </w:r>
      <w:r w:rsidR="003D24DD">
        <w:rPr>
          <w:rStyle w:val="superscript"/>
        </w:rPr>
        <w:instrText xml:space="preserve"> EQ \s\do2(1)</w:instrText>
      </w:r>
      <w:r w:rsidR="003D24DD">
        <w:rPr>
          <w:rStyle w:val="superscript"/>
        </w:rPr>
        <w:fldChar w:fldCharType="end"/>
      </w:r>
      <w:r w:rsidR="003D24DD">
        <w:rPr>
          <w:rStyle w:val="superscript"/>
        </w:rPr>
        <w:t>t</w:t>
      </w:r>
      <w:r w:rsidR="00301F84">
        <w:tab/>
      </w:r>
      <w:r w:rsidR="00301F84">
        <w:tab/>
      </w:r>
      <w:r w:rsidR="00301F84">
        <w:tab/>
      </w:r>
      <w:r w:rsidR="00301F84">
        <w:rPr>
          <w:i/>
        </w:rPr>
        <w:t xml:space="preserve">(14.1) + </w:t>
      </w:r>
      <w:r w:rsidR="00E67155" w:rsidRPr="00E67155">
        <w:rPr>
          <w:i/>
        </w:rPr>
        <w:t>(15.9)</w:t>
      </w:r>
      <w:r w:rsidR="00B84A77">
        <w:rPr>
          <w:rStyle w:val="superscript"/>
        </w:rPr>
        <w:tab/>
      </w:r>
      <w:r w:rsidR="00B84A77">
        <w:rPr>
          <w:rStyle w:val="superscript"/>
        </w:rPr>
        <w:tab/>
      </w:r>
      <w:r>
        <w:t>(27.2)</w:t>
      </w:r>
      <w:r>
        <w:tab/>
      </w:r>
    </w:p>
    <w:p w14:paraId="0C2C30D6" w14:textId="77777777" w:rsidR="007305C9" w:rsidRDefault="007305C9" w:rsidP="007305C9"/>
    <w:p w14:paraId="165A2902" w14:textId="77777777" w:rsidR="007305C9" w:rsidRDefault="007305C9" w:rsidP="007305C9">
      <w:r>
        <w:t xml:space="preserve">Here, x(t) is an infinite pulse train </w:t>
      </w:r>
      <w:r w:rsidR="008C1B75">
        <w:t>created</w:t>
      </w:r>
      <w:r>
        <w:t xml:space="preserve"> by superposing pulses x</w:t>
      </w:r>
      <w:r w:rsidRPr="008219CC">
        <w:rPr>
          <w:rStyle w:val="subscript"/>
        </w:rPr>
        <w:t>pulse</w:t>
      </w:r>
      <w:r>
        <w:t>(t) at spacing T</w:t>
      </w:r>
      <w:r w:rsidRPr="008219CC">
        <w:rPr>
          <w:rStyle w:val="subscript"/>
        </w:rPr>
        <w:t>1</w:t>
      </w:r>
      <w:r>
        <w:t>. Thus, x(t) is a periodic function with period T</w:t>
      </w:r>
      <w:r w:rsidRPr="008219CC">
        <w:rPr>
          <w:rStyle w:val="subscript"/>
        </w:rPr>
        <w:t>1</w:t>
      </w:r>
      <w:r>
        <w:t xml:space="preserve">. </w:t>
      </w:r>
    </w:p>
    <w:p w14:paraId="1BE3EC19" w14:textId="77777777" w:rsidR="007305C9" w:rsidRDefault="007305C9" w:rsidP="007305C9"/>
    <w:p w14:paraId="11E541AB" w14:textId="77777777" w:rsidR="007305C9" w:rsidRDefault="007305C9" w:rsidP="007305C9">
      <w:r>
        <w:t>We wish now to redefine our concept of interval ∆t.</w:t>
      </w:r>
      <w:r w:rsidR="00CA1B4F">
        <w:t xml:space="preserve"> </w:t>
      </w:r>
      <w:r>
        <w:t>In our previous discussion, we set ∆t = T</w:t>
      </w:r>
      <w:r w:rsidRPr="008219CC">
        <w:rPr>
          <w:rStyle w:val="subscript"/>
        </w:rPr>
        <w:t>1</w:t>
      </w:r>
      <w:r>
        <w:t>.</w:t>
      </w:r>
      <w:r w:rsidR="00CA1B4F">
        <w:t xml:space="preserve"> </w:t>
      </w:r>
      <w:r>
        <w:t>Here</w:t>
      </w:r>
      <w:r w:rsidR="00CA1B4F">
        <w:t xml:space="preserve"> </w:t>
      </w:r>
      <w:r>
        <w:t xml:space="preserve">we wish instead to break up </w:t>
      </w:r>
      <w:r>
        <w:rPr>
          <w:i/>
        </w:rPr>
        <w:t>each</w:t>
      </w:r>
      <w:r>
        <w:t xml:space="preserve"> interval T</w:t>
      </w:r>
      <w:r w:rsidRPr="008219CC">
        <w:rPr>
          <w:rStyle w:val="subscript"/>
        </w:rPr>
        <w:t>1</w:t>
      </w:r>
      <w:r>
        <w:t xml:space="preserve"> into N pieces of size ∆t, so now we have:</w:t>
      </w:r>
    </w:p>
    <w:p w14:paraId="2314F4A5" w14:textId="77777777" w:rsidR="007305C9" w:rsidRDefault="007305C9" w:rsidP="007305C9"/>
    <w:p w14:paraId="75FA2844" w14:textId="77777777" w:rsidR="00A3749A" w:rsidRDefault="007305C9" w:rsidP="007305C9">
      <w:r>
        <w:tab/>
        <w:t>∆t = T</w:t>
      </w:r>
      <w:r w:rsidRPr="008219CC">
        <w:rPr>
          <w:rStyle w:val="subscript"/>
        </w:rPr>
        <w:t>1</w:t>
      </w:r>
      <w:r w:rsidR="00402DB1">
        <w:t>/</w:t>
      </w:r>
      <w:r>
        <w:t>N</w:t>
      </w:r>
      <w:r>
        <w:tab/>
      </w:r>
      <w:r w:rsidR="00B12455">
        <w:t xml:space="preserve">      </w:t>
      </w:r>
      <w:r w:rsidR="000A0734">
        <w:t xml:space="preserve">     </w:t>
      </w:r>
      <w:r w:rsidR="00B12455">
        <w:t xml:space="preserve">    </w:t>
      </w:r>
      <w:r w:rsidR="00A3749A">
        <w:tab/>
      </w:r>
      <w:r w:rsidR="00915D82">
        <w:t>ω</w:t>
      </w:r>
      <w:r w:rsidRPr="008219CC">
        <w:rPr>
          <w:rStyle w:val="subscript"/>
        </w:rPr>
        <w:t>1</w:t>
      </w:r>
      <w:r>
        <w:t xml:space="preserve"> = (2</w:t>
      </w:r>
      <w:r w:rsidR="00915D82">
        <w:t>π</w:t>
      </w:r>
      <w:r>
        <w:t>/T</w:t>
      </w:r>
      <w:r w:rsidRPr="008219CC">
        <w:rPr>
          <w:rStyle w:val="subscript"/>
        </w:rPr>
        <w:t>1</w:t>
      </w:r>
      <w:r w:rsidR="00402DB1">
        <w:t xml:space="preserve">) = </w:t>
      </w:r>
      <w:r>
        <w:t>2</w:t>
      </w:r>
      <w:r w:rsidR="00915D82">
        <w:t>π</w:t>
      </w:r>
      <w:r w:rsidR="00402DB1">
        <w:t>/(N∆t)</w:t>
      </w:r>
      <w:r>
        <w:tab/>
      </w:r>
      <w:r w:rsidR="00E67155">
        <w:t xml:space="preserve">  </w:t>
      </w:r>
      <w:r w:rsidR="00B12455">
        <w:t xml:space="preserve"> </w:t>
      </w:r>
      <w:r w:rsidR="00A3749A">
        <w:tab/>
      </w:r>
      <w:r w:rsidR="00B12455">
        <w:t xml:space="preserve">  </w:t>
      </w:r>
      <w:r>
        <w:tab/>
      </w:r>
    </w:p>
    <w:p w14:paraId="18E7C01A" w14:textId="77777777" w:rsidR="0080136F" w:rsidRDefault="00A3749A" w:rsidP="007305C9">
      <w:r>
        <w:tab/>
      </w:r>
      <w:r w:rsidR="00D44FF5">
        <w:t>T</w:t>
      </w:r>
      <w:r w:rsidR="00D44FF5" w:rsidRPr="008219CC">
        <w:rPr>
          <w:rStyle w:val="subscript"/>
        </w:rPr>
        <w:t>1</w:t>
      </w:r>
      <w:r w:rsidR="00D44FF5">
        <w:t xml:space="preserve"> = N ∆t</w:t>
      </w:r>
      <w:r w:rsidR="00D44FF5">
        <w:tab/>
      </w:r>
      <w:r>
        <w:tab/>
      </w:r>
      <w:r>
        <w:tab/>
        <w:t>(2π/N) = ω</w:t>
      </w:r>
      <w:r w:rsidRPr="008219CC">
        <w:rPr>
          <w:rStyle w:val="subscript"/>
        </w:rPr>
        <w:t>1</w:t>
      </w:r>
      <w:r>
        <w:t xml:space="preserve">Δt </w:t>
      </w:r>
      <w:r>
        <w:tab/>
      </w:r>
      <w:r>
        <w:tab/>
      </w:r>
      <w:r>
        <w:tab/>
      </w:r>
      <w:r>
        <w:tab/>
      </w:r>
      <w:r>
        <w:tab/>
      </w:r>
      <w:r>
        <w:tab/>
      </w:r>
    </w:p>
    <w:p w14:paraId="0DC1619E" w14:textId="77777777" w:rsidR="007305C9" w:rsidRDefault="0080136F" w:rsidP="003064B0">
      <w:pPr>
        <w:tabs>
          <w:tab w:val="left" w:pos="7200"/>
          <w:tab w:val="left" w:pos="7920"/>
          <w:tab w:val="right" w:pos="9270"/>
        </w:tabs>
      </w:pPr>
      <w:r>
        <w:tab/>
      </w:r>
      <w:r w:rsidR="00D44FF5">
        <w:t>t</w:t>
      </w:r>
      <w:r w:rsidR="00D44FF5" w:rsidRPr="008219CC">
        <w:rPr>
          <w:rStyle w:val="subscript"/>
        </w:rPr>
        <w:t>n</w:t>
      </w:r>
      <w:r w:rsidR="00D44FF5">
        <w:t xml:space="preserve"> = n∆t</w:t>
      </w:r>
      <w:r>
        <w:tab/>
      </w:r>
      <w:r>
        <w:tab/>
      </w:r>
      <w:r>
        <w:tab/>
        <w:t>ω</w:t>
      </w:r>
      <w:r>
        <w:rPr>
          <w:rStyle w:val="subscript"/>
        </w:rPr>
        <w:t>1</w:t>
      </w:r>
      <w:r>
        <w:t>t</w:t>
      </w:r>
      <w:r>
        <w:rPr>
          <w:rStyle w:val="subscript"/>
        </w:rPr>
        <w:t>n</w:t>
      </w:r>
      <w:r>
        <w:t xml:space="preserve"> = n ω</w:t>
      </w:r>
      <w:r>
        <w:rPr>
          <w:rStyle w:val="subscript"/>
        </w:rPr>
        <w:t>1</w:t>
      </w:r>
      <w:r>
        <w:t>Δt   = n (2π/N)</w:t>
      </w:r>
      <w:r w:rsidR="00301F84">
        <w:t xml:space="preserve"> .</w:t>
      </w:r>
      <w:r w:rsidR="00D44FF5">
        <w:tab/>
      </w:r>
      <w:r w:rsidR="00D44FF5">
        <w:tab/>
      </w:r>
      <w:r w:rsidR="00D44FF5">
        <w:tab/>
      </w:r>
      <w:r w:rsidR="00D44FF5">
        <w:tab/>
      </w:r>
      <w:r w:rsidR="00D44FF5">
        <w:tab/>
      </w:r>
      <w:r w:rsidR="00A3749A">
        <w:t xml:space="preserve"> </w:t>
      </w:r>
      <w:r w:rsidR="007305C9">
        <w:t>(27.3)</w:t>
      </w:r>
    </w:p>
    <w:p w14:paraId="4ECA9867" w14:textId="77777777" w:rsidR="007305C9" w:rsidRDefault="007305C9" w:rsidP="007305C9"/>
    <w:p w14:paraId="4D45957D" w14:textId="77777777" w:rsidR="00DB43A2" w:rsidRPr="00AD14E4" w:rsidRDefault="00B12455" w:rsidP="007305C9">
      <w:r>
        <w:t>Here</w:t>
      </w:r>
      <w:r w:rsidR="007305C9">
        <w:t xml:space="preserve"> t</w:t>
      </w:r>
      <w:r w:rsidR="007305C9" w:rsidRPr="008219CC">
        <w:rPr>
          <w:rStyle w:val="subscript"/>
        </w:rPr>
        <w:t>n</w:t>
      </w:r>
      <w:r w:rsidR="007305C9">
        <w:t xml:space="preserve"> = n∆t represent</w:t>
      </w:r>
      <w:r>
        <w:t>s</w:t>
      </w:r>
      <w:r w:rsidR="007305C9">
        <w:t xml:space="preserve"> a sequence of sample </w:t>
      </w:r>
      <w:r w:rsidR="008C1B75">
        <w:t>times</w:t>
      </w:r>
      <w:r w:rsidR="007305C9">
        <w:t xml:space="preserve"> for x(t). </w:t>
      </w:r>
      <w:r w:rsidR="00DB43A2">
        <w:t xml:space="preserve">We still have our same </w:t>
      </w:r>
      <w:r w:rsidR="00E76FE9">
        <w:t>periodic pulse train as in (14.</w:t>
      </w:r>
      <w:r w:rsidR="000A0734">
        <w:t>1</w:t>
      </w:r>
      <w:r w:rsidR="00E76FE9">
        <w:t>)</w:t>
      </w:r>
      <w:r w:rsidR="00AD14E4">
        <w:t xml:space="preserve"> which we then evaluate at discrete times t = t</w:t>
      </w:r>
      <w:r w:rsidR="00AD14E4">
        <w:rPr>
          <w:rStyle w:val="subscript"/>
        </w:rPr>
        <w:t>n</w:t>
      </w:r>
      <w:r w:rsidR="00AD14E4">
        <w:t xml:space="preserve"> to get (27.5).</w:t>
      </w:r>
    </w:p>
    <w:p w14:paraId="0184AFBC" w14:textId="77777777" w:rsidR="00E76FE9" w:rsidRDefault="00E76FE9" w:rsidP="007305C9"/>
    <w:p w14:paraId="5A56722C" w14:textId="77777777" w:rsidR="000A0734" w:rsidRDefault="00DB43A2" w:rsidP="003064B0">
      <w:pPr>
        <w:tabs>
          <w:tab w:val="left" w:pos="7200"/>
          <w:tab w:val="left" w:pos="7920"/>
          <w:tab w:val="right" w:pos="9270"/>
        </w:tabs>
      </w:pPr>
      <w:r>
        <w:tab/>
        <w:t xml:space="preserve">x(t) </w:t>
      </w:r>
      <w:r w:rsidR="00301F84">
        <w:t xml:space="preserve"> </w:t>
      </w:r>
      <w:r>
        <w:t xml:space="preserve">= </w:t>
      </w:r>
      <w:r>
        <w:fldChar w:fldCharType="begin"/>
      </w:r>
      <w:r>
        <w:instrText>EQ \i \su(</w:instrText>
      </w:r>
      <w:r w:rsidR="00E76FE9">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w:t>
      </w:r>
      <w:r w:rsidR="00E76FE9">
        <w:t>m</w:t>
      </w:r>
      <w:r>
        <w:t>T</w:t>
      </w:r>
      <w:r>
        <w:rPr>
          <w:rStyle w:val="subscript"/>
        </w:rPr>
        <w:t>1</w:t>
      </w:r>
      <w:r>
        <w:t>)</w:t>
      </w:r>
      <w:r w:rsidR="00E76FE9">
        <w:tab/>
      </w:r>
      <w:r w:rsidR="00C66CA8">
        <w:t>.</w:t>
      </w:r>
      <w:r w:rsidR="00E67155">
        <w:tab/>
      </w:r>
      <w:r w:rsidR="000A0734">
        <w:tab/>
      </w:r>
      <w:r w:rsidR="000A0734">
        <w:tab/>
      </w:r>
      <w:r w:rsidR="000A0734">
        <w:tab/>
      </w:r>
      <w:r w:rsidR="000A0734">
        <w:tab/>
      </w:r>
      <w:r w:rsidR="000A0734">
        <w:tab/>
      </w:r>
      <w:r w:rsidR="000A0734" w:rsidRPr="000A0734">
        <w:rPr>
          <w:i/>
        </w:rPr>
        <w:t>(14.1)</w:t>
      </w:r>
      <w:r w:rsidR="00E67155">
        <w:tab/>
      </w:r>
      <w:r w:rsidR="000A0734">
        <w:tab/>
        <w:t>(27.4)</w:t>
      </w:r>
      <w:r w:rsidR="000A0734">
        <w:tab/>
      </w:r>
      <w:r w:rsidR="000A0734">
        <w:tab/>
      </w:r>
      <w:r w:rsidR="000A0734">
        <w:tab/>
      </w:r>
      <w:r w:rsidR="000A0734">
        <w:tab/>
      </w:r>
    </w:p>
    <w:p w14:paraId="4166E8A3" w14:textId="77777777" w:rsidR="00DB43A2" w:rsidRDefault="00E76FE9" w:rsidP="003064B0">
      <w:pPr>
        <w:tabs>
          <w:tab w:val="left" w:pos="7200"/>
          <w:tab w:val="left" w:pos="7920"/>
          <w:tab w:val="right" w:pos="9270"/>
        </w:tabs>
      </w:pPr>
      <w:r>
        <w:tab/>
        <w:t>x(t</w:t>
      </w:r>
      <w:r>
        <w:rPr>
          <w:rStyle w:val="subscript"/>
        </w:rPr>
        <w:t>n</w:t>
      </w:r>
      <w:r>
        <w:t>)</w:t>
      </w:r>
      <w:r w:rsidR="00301F84">
        <w:t xml:space="preserve"> </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w:t>
      </w:r>
      <w:r>
        <w:rPr>
          <w:rStyle w:val="subscript"/>
        </w:rPr>
        <w:t>n</w:t>
      </w:r>
      <w:r>
        <w:t>-mT</w:t>
      </w:r>
      <w:r>
        <w:rPr>
          <w:rStyle w:val="subscript"/>
        </w:rPr>
        <w:t>1</w:t>
      </w:r>
      <w:r>
        <w:t>)</w:t>
      </w:r>
      <w:r w:rsidR="00C66CA8">
        <w:t xml:space="preserve">  .</w:t>
      </w:r>
      <w:r>
        <w:tab/>
      </w:r>
      <w:r w:rsidR="000A0734">
        <w:tab/>
      </w:r>
      <w:r w:rsidR="000A0734">
        <w:tab/>
      </w:r>
      <w:r w:rsidR="000A0734">
        <w:tab/>
      </w:r>
      <w:r w:rsidR="000A0734">
        <w:tab/>
      </w:r>
      <w:r w:rsidR="000A0734">
        <w:tab/>
      </w:r>
      <w:r w:rsidR="000A0734">
        <w:tab/>
      </w:r>
      <w:r w:rsidR="000A0734">
        <w:tab/>
        <w:t>(27.5)</w:t>
      </w:r>
      <w:r>
        <w:tab/>
      </w:r>
      <w:r>
        <w:tab/>
      </w:r>
    </w:p>
    <w:p w14:paraId="23F794AD" w14:textId="77777777" w:rsidR="007305C9" w:rsidRDefault="007305C9" w:rsidP="007305C9">
      <w:r>
        <w:t xml:space="preserve">There are N points </w:t>
      </w:r>
      <w:r w:rsidR="00E67155">
        <w:t>t</w:t>
      </w:r>
      <w:r w:rsidR="00E67155">
        <w:rPr>
          <w:rStyle w:val="subscript"/>
        </w:rPr>
        <w:t>n</w:t>
      </w:r>
      <w:r w:rsidR="00E67155">
        <w:t xml:space="preserve"> </w:t>
      </w:r>
      <w:r>
        <w:t>per period</w:t>
      </w:r>
      <w:r w:rsidR="000A0734">
        <w:t xml:space="preserve"> T</w:t>
      </w:r>
      <w:r w:rsidR="000A0734">
        <w:rPr>
          <w:rStyle w:val="subscript"/>
        </w:rPr>
        <w:t>1</w:t>
      </w:r>
      <w:r>
        <w:t>.</w:t>
      </w:r>
      <w:r w:rsidR="00CA1B4F">
        <w:t xml:space="preserve"> </w:t>
      </w:r>
      <w:r>
        <w:t xml:space="preserve">If we rewrite </w:t>
      </w:r>
      <w:r w:rsidR="008C1B75">
        <w:t>(2</w:t>
      </w:r>
      <w:r w:rsidR="00E67155">
        <w:t>7.</w:t>
      </w:r>
      <w:r w:rsidR="000A0734">
        <w:t>2</w:t>
      </w:r>
      <w:r w:rsidR="008C1B75">
        <w:t xml:space="preserve">) </w:t>
      </w:r>
      <w:r>
        <w:t xml:space="preserve">evaluated at these points, </w:t>
      </w:r>
      <w:r w:rsidR="000A0734">
        <w:t>taking ω</w:t>
      </w:r>
      <w:r w:rsidR="000A0734">
        <w:rPr>
          <w:rStyle w:val="subscript"/>
        </w:rPr>
        <w:t>1</w:t>
      </w:r>
      <w:r w:rsidR="000A0734">
        <w:t xml:space="preserve"> from (27.3) and setting t = t</w:t>
      </w:r>
      <w:r w:rsidR="000A0734" w:rsidRPr="008219CC">
        <w:rPr>
          <w:rStyle w:val="subscript"/>
        </w:rPr>
        <w:t>n</w:t>
      </w:r>
      <w:r w:rsidR="000A0734">
        <w:t xml:space="preserve"> = n∆t , </w:t>
      </w:r>
      <w:r>
        <w:t>we get</w:t>
      </w:r>
    </w:p>
    <w:p w14:paraId="6C0F740E" w14:textId="77777777" w:rsidR="007305C9" w:rsidRDefault="007305C9" w:rsidP="007305C9"/>
    <w:p w14:paraId="27E43AAB" w14:textId="77777777" w:rsidR="007305C9" w:rsidRDefault="007305C9" w:rsidP="003064B0">
      <w:pPr>
        <w:tabs>
          <w:tab w:val="left" w:pos="7200"/>
          <w:tab w:val="left" w:pos="7920"/>
          <w:tab w:val="right" w:pos="9270"/>
        </w:tabs>
      </w:pPr>
      <w:r>
        <w:tab/>
        <w:t>x(t</w:t>
      </w:r>
      <w:r w:rsidRPr="008219CC">
        <w:rPr>
          <w:rStyle w:val="subscript"/>
        </w:rPr>
        <w:t>n</w:t>
      </w:r>
      <w:r>
        <w:t>)</w:t>
      </w:r>
      <w:r w:rsidR="00CA1B4F">
        <w:rPr>
          <w:rStyle w:val="superscript"/>
        </w:rPr>
        <w:t xml:space="preserve">  </w:t>
      </w:r>
      <w:r>
        <w:t>=</w:t>
      </w:r>
      <w:r w:rsidR="00CA1B4F">
        <w:t xml:space="preserve"> </w:t>
      </w:r>
      <w:r w:rsidR="003D24DD">
        <w:fldChar w:fldCharType="begin"/>
      </w:r>
      <w:r w:rsidR="003D24DD">
        <w:instrText>EQ \i \su(</w:instrText>
      </w:r>
      <w:r w:rsidR="003D24DD">
        <w:rPr>
          <w:sz w:val="18"/>
          <w:szCs w:val="18"/>
        </w:rPr>
        <w:instrText>m</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c</w:t>
      </w:r>
      <w:r w:rsidR="003D24DD" w:rsidRPr="00915D82">
        <w:rPr>
          <w:rStyle w:val="subscript"/>
        </w:rPr>
        <w:t>m</w:t>
      </w:r>
      <w:r w:rsidR="003D24DD">
        <w:t xml:space="preserve"> </w:t>
      </w:r>
      <w:r w:rsidR="003D24DD">
        <w:rPr>
          <w:sz w:val="24"/>
          <w:szCs w:val="24"/>
        </w:rPr>
        <w:t>e</w:t>
      </w:r>
      <w:r w:rsidR="003D24DD" w:rsidRPr="006C51E3">
        <w:rPr>
          <w:rStyle w:val="superscript"/>
        </w:rPr>
        <w:t>+imn(2</w:t>
      </w:r>
      <w:r w:rsidR="003D24DD">
        <w:rPr>
          <w:rStyle w:val="superscript"/>
        </w:rPr>
        <w:t>π</w:t>
      </w:r>
      <w:r w:rsidR="003D24DD" w:rsidRPr="006C51E3">
        <w:rPr>
          <w:rStyle w:val="superscript"/>
        </w:rPr>
        <w:t>/N)</w:t>
      </w:r>
      <w:r w:rsidR="000A0734">
        <w:t xml:space="preserve"> .</w:t>
      </w:r>
      <w:r w:rsidRPr="00915D82">
        <w:rPr>
          <w:rStyle w:val="superscript"/>
        </w:rPr>
        <w:tab/>
      </w:r>
      <w:r w:rsidRPr="00915D82">
        <w:rPr>
          <w:rStyle w:val="superscript"/>
        </w:rPr>
        <w:tab/>
      </w:r>
      <w:r w:rsidRPr="00915D82">
        <w:rPr>
          <w:rStyle w:val="superscript"/>
        </w:rPr>
        <w:tab/>
      </w:r>
      <w:r>
        <w:tab/>
      </w:r>
      <w:r w:rsidR="00B84A77">
        <w:tab/>
      </w:r>
      <w:r w:rsidR="00B84A77">
        <w:tab/>
      </w:r>
      <w:r w:rsidR="00B84A77">
        <w:tab/>
      </w:r>
      <w:r w:rsidR="003D24DD">
        <w:tab/>
      </w:r>
      <w:r>
        <w:t>(27.</w:t>
      </w:r>
      <w:r w:rsidR="000A0734">
        <w:t>6</w:t>
      </w:r>
      <w:r>
        <w:t>)</w:t>
      </w:r>
    </w:p>
    <w:p w14:paraId="79AB7614" w14:textId="77777777" w:rsidR="007305C9" w:rsidRDefault="007305C9" w:rsidP="007305C9"/>
    <w:p w14:paraId="41DDD3CD" w14:textId="77777777" w:rsidR="007305C9" w:rsidRDefault="007305C9" w:rsidP="007305C9">
      <w:r>
        <w:t>So far we haven't really done anything except examine x(t) at some sample points.</w:t>
      </w:r>
      <w:r w:rsidR="00CA1B4F">
        <w:t xml:space="preserve"> </w:t>
      </w:r>
    </w:p>
    <w:p w14:paraId="76134718" w14:textId="77777777" w:rsidR="007305C9" w:rsidRDefault="007305C9" w:rsidP="007305C9"/>
    <w:p w14:paraId="5C9B6BF0" w14:textId="77777777" w:rsidR="00C66CA8" w:rsidRDefault="00C66CA8" w:rsidP="00C66CA8">
      <w:r>
        <w:t xml:space="preserve">Following an approach similar to that of Section 22, consider now the following </w:t>
      </w:r>
      <w:r>
        <w:rPr>
          <w:i/>
        </w:rPr>
        <w:t>non</w:t>
      </w:r>
      <w:r w:rsidR="00FE779D">
        <w:t>-equation,</w:t>
      </w:r>
    </w:p>
    <w:p w14:paraId="5188B8B8" w14:textId="77777777" w:rsidR="007305C9" w:rsidRDefault="007305C9" w:rsidP="007305C9"/>
    <w:p w14:paraId="05233F38" w14:textId="77777777" w:rsidR="007305C9" w:rsidRDefault="007305C9" w:rsidP="003064B0">
      <w:pPr>
        <w:tabs>
          <w:tab w:val="left" w:pos="7200"/>
          <w:tab w:val="left" w:pos="7920"/>
          <w:tab w:val="right" w:pos="9270"/>
        </w:tabs>
      </w:pPr>
      <w:r>
        <w:tab/>
        <w:t>c</w:t>
      </w:r>
      <w:r w:rsidRPr="008219CC">
        <w:rPr>
          <w:rStyle w:val="subscript"/>
        </w:rPr>
        <w:t>m</w:t>
      </w:r>
      <w:r w:rsidR="00CA1B4F">
        <w:rPr>
          <w:rStyle w:val="subscript"/>
        </w:rPr>
        <w:t xml:space="preserve"> </w:t>
      </w:r>
      <w:r w:rsidR="00AB3949">
        <w:t xml:space="preserve"> ≠</w:t>
      </w:r>
      <w:r w:rsidR="00CA1B4F">
        <w:t xml:space="preserve">  </w:t>
      </w:r>
      <w:r w:rsidR="00AB3949">
        <w:t xml:space="preserve"> </w:t>
      </w:r>
      <w:r>
        <w:t>(1/T</w:t>
      </w:r>
      <w:r w:rsidRPr="008219CC">
        <w:rPr>
          <w:rStyle w:val="subscript"/>
        </w:rPr>
        <w:t>1</w:t>
      </w:r>
      <w:r>
        <w:t>)</w:t>
      </w:r>
      <w:r w:rsidR="003D24DD" w:rsidRPr="003D24DD">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∆t x</w:t>
      </w:r>
      <w:r w:rsidR="003D24DD" w:rsidRPr="00915D82">
        <w:rPr>
          <w:rStyle w:val="subscript"/>
        </w:rPr>
        <w:t>pulse</w:t>
      </w:r>
      <w:r w:rsidR="003D24DD">
        <w:t>(t</w:t>
      </w:r>
      <w:r w:rsidR="003D24DD" w:rsidRPr="00915D82">
        <w:rPr>
          <w:rStyle w:val="subscript"/>
        </w:rPr>
        <w:t>n</w:t>
      </w:r>
      <w:r w:rsidR="003D24DD">
        <w:t>)</w:t>
      </w:r>
      <w:r w:rsidR="003D24DD" w:rsidRPr="00AB3949">
        <w:t xml:space="preserve"> </w:t>
      </w:r>
      <w:r w:rsidR="003D24DD">
        <w:t>e</w:t>
      </w:r>
      <w:r w:rsidR="003D24DD">
        <w:rPr>
          <w:rStyle w:val="superscript"/>
        </w:rPr>
        <w:t>-imω</w:t>
      </w:r>
      <w:r w:rsidR="003D24DD">
        <w:rPr>
          <w:rStyle w:val="superscript"/>
        </w:rPr>
        <w:fldChar w:fldCharType="begin"/>
      </w:r>
      <w:r w:rsidR="003D24DD">
        <w:rPr>
          <w:rStyle w:val="superscript"/>
        </w:rPr>
        <w:instrText xml:space="preserve"> EQ \s\do2(1)</w:instrText>
      </w:r>
      <w:r w:rsidR="003D24DD">
        <w:rPr>
          <w:rStyle w:val="superscript"/>
        </w:rPr>
        <w:fldChar w:fldCharType="end"/>
      </w:r>
      <w:r w:rsidR="003D24DD">
        <w:rPr>
          <w:rStyle w:val="superscript"/>
        </w:rPr>
        <w:t>t</w:t>
      </w:r>
      <w:r w:rsidR="003D24DD">
        <w:rPr>
          <w:rStyle w:val="superscript"/>
        </w:rPr>
        <w:fldChar w:fldCharType="begin"/>
      </w:r>
      <w:r w:rsidR="003D24DD">
        <w:rPr>
          <w:rStyle w:val="superscript"/>
        </w:rPr>
        <w:instrText xml:space="preserve"> EQ \s\do2(n)</w:instrText>
      </w:r>
      <w:r w:rsidR="003D24DD">
        <w:rPr>
          <w:rStyle w:val="superscript"/>
        </w:rPr>
        <w:fldChar w:fldCharType="end"/>
      </w:r>
      <w:r>
        <w:tab/>
      </w:r>
      <w:r w:rsidR="00FE779D">
        <w:t xml:space="preserve">. </w:t>
      </w:r>
      <w:r w:rsidR="000A0734">
        <w:tab/>
      </w:r>
      <w:r w:rsidR="000A0734">
        <w:tab/>
      </w:r>
      <w:r w:rsidR="000A0734">
        <w:tab/>
      </w:r>
      <w:r w:rsidR="000A0734">
        <w:tab/>
      </w:r>
      <w:r w:rsidR="000A0734">
        <w:tab/>
      </w:r>
      <w:r w:rsidR="000A0734">
        <w:tab/>
        <w:t>(27.7)</w:t>
      </w:r>
      <w:r>
        <w:tab/>
      </w:r>
      <w:r>
        <w:tab/>
      </w:r>
      <w:r>
        <w:tab/>
      </w:r>
      <w:r w:rsidR="00B84A77">
        <w:tab/>
      </w:r>
      <w:r w:rsidR="00B84A77">
        <w:tab/>
      </w:r>
      <w:r w:rsidR="00B84A77">
        <w:tab/>
      </w:r>
    </w:p>
    <w:p w14:paraId="343CE8B0" w14:textId="77777777" w:rsidR="007305C9" w:rsidRPr="00374BE1" w:rsidRDefault="007305C9" w:rsidP="007305C9">
      <w:r>
        <w:t xml:space="preserve">Only in the limit ∆t </w:t>
      </w:r>
      <w:r w:rsidR="00AB3949">
        <w:t xml:space="preserve">→ 0 does </w:t>
      </w:r>
      <w:r>
        <w:t>(27.</w:t>
      </w:r>
      <w:r w:rsidR="000A0734">
        <w:t>7</w:t>
      </w:r>
      <w:r>
        <w:t>) become an equality, since it then reproduces (27.1).</w:t>
      </w:r>
      <w:r w:rsidR="00CA1B4F">
        <w:t xml:space="preserve"> </w:t>
      </w:r>
      <w:r>
        <w:t xml:space="preserve">So let's define something </w:t>
      </w:r>
      <w:r>
        <w:rPr>
          <w:i/>
        </w:rPr>
        <w:t>new</w:t>
      </w:r>
      <w:r>
        <w:t xml:space="preserve"> called c'</w:t>
      </w:r>
      <w:r w:rsidRPr="008219CC">
        <w:rPr>
          <w:rStyle w:val="subscript"/>
        </w:rPr>
        <w:t>m</w:t>
      </w:r>
      <w:r w:rsidR="00CA1B4F">
        <w:rPr>
          <w:rStyle w:val="subscript"/>
        </w:rPr>
        <w:t xml:space="preserve"> </w:t>
      </w:r>
      <w:r>
        <w:t xml:space="preserve">that </w:t>
      </w:r>
      <w:r>
        <w:rPr>
          <w:i/>
        </w:rPr>
        <w:t>is</w:t>
      </w:r>
      <w:r>
        <w:t xml:space="preserve"> equal </w:t>
      </w:r>
      <w:r w:rsidR="00615E11">
        <w:t xml:space="preserve">to the right side of (27.7) </w:t>
      </w:r>
      <w:r>
        <w:t xml:space="preserve">for </w:t>
      </w:r>
      <w:r w:rsidR="00374BE1">
        <w:t>a specific finite Δt = T</w:t>
      </w:r>
      <w:r w:rsidR="00374BE1">
        <w:rPr>
          <w:rStyle w:val="subscript"/>
        </w:rPr>
        <w:t>1</w:t>
      </w:r>
      <w:r w:rsidR="00374BE1">
        <w:t xml:space="preserve">/N : </w:t>
      </w:r>
    </w:p>
    <w:p w14:paraId="1FB77B43" w14:textId="77777777" w:rsidR="007305C9" w:rsidRDefault="007305C9" w:rsidP="007305C9"/>
    <w:p w14:paraId="5D006C37" w14:textId="77777777" w:rsidR="007305C9" w:rsidRDefault="007305C9" w:rsidP="003064B0">
      <w:pPr>
        <w:tabs>
          <w:tab w:val="left" w:pos="7200"/>
          <w:tab w:val="left" w:pos="7920"/>
          <w:tab w:val="right" w:pos="9270"/>
        </w:tabs>
      </w:pPr>
      <w:r>
        <w:tab/>
        <w:t>c'</w:t>
      </w:r>
      <w:r w:rsidRPr="008219CC">
        <w:rPr>
          <w:rStyle w:val="subscript"/>
        </w:rPr>
        <w:t>m</w:t>
      </w:r>
      <w:r w:rsidR="00CA1B4F">
        <w:rPr>
          <w:rStyle w:val="subscript"/>
        </w:rPr>
        <w:t xml:space="preserve"> </w:t>
      </w:r>
      <w:r>
        <w:t xml:space="preserve"> </w:t>
      </w:r>
      <w:r w:rsidR="00AB3949">
        <w:t>≡</w:t>
      </w:r>
      <w:r w:rsidR="00CA1B4F">
        <w:t xml:space="preserve"> </w:t>
      </w:r>
      <w:r w:rsidR="003D24DD">
        <w:t>(1/T</w:t>
      </w:r>
      <w:r w:rsidR="003D24DD" w:rsidRPr="008219CC">
        <w:rPr>
          <w:rStyle w:val="subscript"/>
        </w:rPr>
        <w:t>1</w:t>
      </w:r>
      <w:r w:rsidR="003D24DD">
        <w:t>)</w:t>
      </w:r>
      <w:r w:rsidR="003D24DD" w:rsidRPr="003D24DD">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∆t x</w:t>
      </w:r>
      <w:r w:rsidR="003D24DD" w:rsidRPr="00915D82">
        <w:rPr>
          <w:rStyle w:val="subscript"/>
        </w:rPr>
        <w:t>pulse</w:t>
      </w:r>
      <w:r w:rsidR="003D24DD">
        <w:t>(t</w:t>
      </w:r>
      <w:r w:rsidR="003D24DD" w:rsidRPr="00915D82">
        <w:rPr>
          <w:rStyle w:val="subscript"/>
        </w:rPr>
        <w:t>n</w:t>
      </w:r>
      <w:r w:rsidR="003D24DD">
        <w:t>)</w:t>
      </w:r>
      <w:r w:rsidR="003D24DD" w:rsidRPr="00AB3949">
        <w:t xml:space="preserve"> </w:t>
      </w:r>
      <w:r w:rsidR="003D24DD">
        <w:t>e</w:t>
      </w:r>
      <w:r w:rsidR="003D24DD">
        <w:rPr>
          <w:rStyle w:val="superscript"/>
        </w:rPr>
        <w:t>-imω</w:t>
      </w:r>
      <w:r w:rsidR="003D24DD">
        <w:rPr>
          <w:rStyle w:val="superscript"/>
        </w:rPr>
        <w:fldChar w:fldCharType="begin"/>
      </w:r>
      <w:r w:rsidR="003D24DD">
        <w:rPr>
          <w:rStyle w:val="superscript"/>
        </w:rPr>
        <w:instrText xml:space="preserve"> EQ \s\do2(1)</w:instrText>
      </w:r>
      <w:r w:rsidR="003D24DD">
        <w:rPr>
          <w:rStyle w:val="superscript"/>
        </w:rPr>
        <w:fldChar w:fldCharType="end"/>
      </w:r>
      <w:r w:rsidR="003D24DD">
        <w:rPr>
          <w:rStyle w:val="superscript"/>
        </w:rPr>
        <w:t>t</w:t>
      </w:r>
      <w:r w:rsidR="003D24DD">
        <w:rPr>
          <w:rStyle w:val="superscript"/>
        </w:rPr>
        <w:fldChar w:fldCharType="begin"/>
      </w:r>
      <w:r w:rsidR="003D24DD">
        <w:rPr>
          <w:rStyle w:val="superscript"/>
        </w:rPr>
        <w:instrText xml:space="preserve"> EQ \s\do2(n)</w:instrText>
      </w:r>
      <w:r w:rsidR="003D24DD">
        <w:rPr>
          <w:rStyle w:val="superscript"/>
        </w:rPr>
        <w:fldChar w:fldCharType="end"/>
      </w:r>
      <w:r>
        <w:tab/>
      </w:r>
      <w:r w:rsidR="005651F8">
        <w:t>.</w:t>
      </w:r>
      <w:r>
        <w:tab/>
      </w:r>
      <w:r>
        <w:tab/>
      </w:r>
      <w:r w:rsidR="0069002F">
        <w:tab/>
      </w:r>
      <w:r w:rsidR="000A0734">
        <w:tab/>
      </w:r>
      <w:r w:rsidR="000A0734">
        <w:tab/>
      </w:r>
      <w:r w:rsidR="000A0734">
        <w:tab/>
        <w:t>(27.8)</w:t>
      </w:r>
      <w:r w:rsidR="000A0734">
        <w:tab/>
      </w:r>
      <w:r w:rsidR="000A0734">
        <w:tab/>
      </w:r>
      <w:r w:rsidR="000A0734">
        <w:tab/>
      </w:r>
      <w:r>
        <w:tab/>
      </w:r>
    </w:p>
    <w:p w14:paraId="744460A1" w14:textId="77777777" w:rsidR="007305C9" w:rsidRDefault="00A34BF4" w:rsidP="007305C9">
      <w:r>
        <w:t>Using (27.3)</w:t>
      </w:r>
      <w:r w:rsidR="007305C9">
        <w:t xml:space="preserve"> this becomes </w:t>
      </w:r>
    </w:p>
    <w:p w14:paraId="7E3BFAD8" w14:textId="77777777" w:rsidR="007305C9" w:rsidRDefault="007305C9" w:rsidP="007305C9"/>
    <w:p w14:paraId="5E132222" w14:textId="77777777" w:rsidR="007305C9" w:rsidRDefault="007305C9" w:rsidP="003064B0">
      <w:pPr>
        <w:tabs>
          <w:tab w:val="left" w:pos="7200"/>
          <w:tab w:val="left" w:pos="7920"/>
          <w:tab w:val="right" w:pos="9270"/>
        </w:tabs>
      </w:pPr>
      <w:r>
        <w:tab/>
        <w:t>c'</w:t>
      </w:r>
      <w:r w:rsidRPr="008219CC">
        <w:rPr>
          <w:rStyle w:val="subscript"/>
        </w:rPr>
        <w:t>m</w:t>
      </w:r>
      <w:r w:rsidR="00CA1B4F">
        <w:rPr>
          <w:rStyle w:val="subscript"/>
        </w:rPr>
        <w:t xml:space="preserve"> </w:t>
      </w:r>
      <w:r>
        <w:t xml:space="preserve"> </w:t>
      </w:r>
      <w:r w:rsidR="00AB3949">
        <w:t>≡</w:t>
      </w:r>
      <w:r w:rsidR="00CA1B4F">
        <w:t xml:space="preserve">  </w:t>
      </w:r>
      <w:r w:rsidR="00AB3949">
        <w:t>(1/N)</w:t>
      </w:r>
      <w:r w:rsidR="003D24DD" w:rsidRPr="003D24DD">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x</w:t>
      </w:r>
      <w:r w:rsidR="003D24DD" w:rsidRPr="00915D82">
        <w:rPr>
          <w:rStyle w:val="subscript"/>
        </w:rPr>
        <w:t>pulse</w:t>
      </w:r>
      <w:r w:rsidR="003D24DD">
        <w:t>(t</w:t>
      </w:r>
      <w:r w:rsidR="003D24DD" w:rsidRPr="00915D82">
        <w:rPr>
          <w:rStyle w:val="subscript"/>
        </w:rPr>
        <w:t>n</w:t>
      </w:r>
      <w:r w:rsidR="003D24DD">
        <w:t xml:space="preserve">) </w:t>
      </w:r>
      <w:r w:rsidR="003D24DD">
        <w:rPr>
          <w:sz w:val="24"/>
          <w:szCs w:val="24"/>
        </w:rPr>
        <w:t>e</w:t>
      </w:r>
      <w:r w:rsidR="003D24DD">
        <w:rPr>
          <w:rStyle w:val="superscript"/>
        </w:rPr>
        <w:t>-</w:t>
      </w:r>
      <w:r w:rsidR="003D24DD" w:rsidRPr="006C51E3">
        <w:rPr>
          <w:rStyle w:val="superscript"/>
        </w:rPr>
        <w:t>imn(2</w:t>
      </w:r>
      <w:r w:rsidR="003D24DD">
        <w:rPr>
          <w:rStyle w:val="superscript"/>
        </w:rPr>
        <w:t>π</w:t>
      </w:r>
      <w:r w:rsidR="003D24DD" w:rsidRPr="006C51E3">
        <w:rPr>
          <w:rStyle w:val="superscript"/>
        </w:rPr>
        <w:t>/N)</w:t>
      </w:r>
      <w:r w:rsidR="008C1B75">
        <w:t xml:space="preserve"> .</w:t>
      </w:r>
      <w:r>
        <w:tab/>
      </w:r>
      <w:r>
        <w:tab/>
      </w:r>
      <w:r w:rsidR="000A0734">
        <w:t>projection = transform</w:t>
      </w:r>
      <w:r w:rsidR="00B84A77">
        <w:tab/>
      </w:r>
      <w:r w:rsidR="00B84A77">
        <w:tab/>
      </w:r>
      <w:r w:rsidR="003D24DD">
        <w:tab/>
      </w:r>
      <w:r>
        <w:t>(27.</w:t>
      </w:r>
      <w:r w:rsidR="000A0734">
        <w:t>9</w:t>
      </w:r>
      <w:r>
        <w:t>)</w:t>
      </w:r>
    </w:p>
    <w:p w14:paraId="1F116153" w14:textId="77777777" w:rsidR="0069567F" w:rsidRDefault="0069567F" w:rsidP="003064B0">
      <w:pPr>
        <w:tabs>
          <w:tab w:val="left" w:pos="7200"/>
          <w:tab w:val="left" w:pos="7920"/>
          <w:tab w:val="right" w:pos="9270"/>
        </w:tabs>
      </w:pPr>
    </w:p>
    <w:p w14:paraId="78CF6100" w14:textId="77777777" w:rsidR="0069567F" w:rsidRPr="0069567F" w:rsidRDefault="0069567F" w:rsidP="003064B0">
      <w:pPr>
        <w:tabs>
          <w:tab w:val="left" w:pos="7200"/>
          <w:tab w:val="left" w:pos="7920"/>
          <w:tab w:val="right" w:pos="9270"/>
        </w:tabs>
      </w:pPr>
      <w:r>
        <w:t>Recall that x</w:t>
      </w:r>
      <w:r>
        <w:rPr>
          <w:rStyle w:val="subscript"/>
        </w:rPr>
        <w:t>pulse</w:t>
      </w:r>
      <w:r>
        <w:t>(t) is usually taken to be a pulse which vanishes outside a range of width T</w:t>
      </w:r>
      <w:r>
        <w:rPr>
          <w:rStyle w:val="subscript"/>
        </w:rPr>
        <w:t>1</w:t>
      </w:r>
      <w:r>
        <w:t xml:space="preserve">, and in this case the sum in (27.9) has only </w:t>
      </w:r>
      <w:r w:rsidR="009C056C">
        <w:t xml:space="preserve">N non-vanishing terms. </w:t>
      </w:r>
    </w:p>
    <w:p w14:paraId="46C93183" w14:textId="77777777" w:rsidR="007305C9" w:rsidRDefault="007305C9" w:rsidP="007305C9"/>
    <w:p w14:paraId="2F7D59D0" w14:textId="77777777" w:rsidR="007305C9" w:rsidRDefault="007305C9" w:rsidP="007305C9">
      <w:r>
        <w:t xml:space="preserve">In the Fourier Series world, </w:t>
      </w:r>
      <w:r w:rsidR="008C1B75">
        <w:t>one</w:t>
      </w:r>
      <w:r>
        <w:t xml:space="preserve"> can have any number of unique c</w:t>
      </w:r>
      <w:r w:rsidRPr="008219CC">
        <w:rPr>
          <w:rStyle w:val="subscript"/>
        </w:rPr>
        <w:t>m</w:t>
      </w:r>
      <w:r>
        <w:t xml:space="preserve"> coefficients.</w:t>
      </w:r>
      <w:r w:rsidR="00CA1B4F">
        <w:t xml:space="preserve"> </w:t>
      </w:r>
      <w:r>
        <w:t>For the c'</w:t>
      </w:r>
      <w:r w:rsidRPr="008219CC">
        <w:rPr>
          <w:rStyle w:val="subscript"/>
        </w:rPr>
        <w:t>m</w:t>
      </w:r>
      <w:r>
        <w:t xml:space="preserve"> in (27.</w:t>
      </w:r>
      <w:r w:rsidR="000A0734">
        <w:t>9</w:t>
      </w:r>
      <w:r>
        <w:t>) this is no longer true. There are in fact only N unique values of c'</w:t>
      </w:r>
      <w:r w:rsidRPr="008219CC">
        <w:rPr>
          <w:rStyle w:val="subscript"/>
        </w:rPr>
        <w:t>m</w:t>
      </w:r>
      <w:r>
        <w:t xml:space="preserve"> because they keep repeating.</w:t>
      </w:r>
      <w:r w:rsidR="00CA1B4F">
        <w:t xml:space="preserve"> </w:t>
      </w:r>
      <w:r>
        <w:t>This is because (27.</w:t>
      </w:r>
      <w:r w:rsidR="000A0734">
        <w:t>9</w:t>
      </w:r>
      <w:r>
        <w:t>) implies that</w:t>
      </w:r>
    </w:p>
    <w:p w14:paraId="76EB57A0" w14:textId="77777777" w:rsidR="007305C9" w:rsidRDefault="007305C9" w:rsidP="007305C9"/>
    <w:p w14:paraId="3D8D97E0" w14:textId="77777777" w:rsidR="007305C9" w:rsidRDefault="007305C9" w:rsidP="003064B0">
      <w:pPr>
        <w:tabs>
          <w:tab w:val="left" w:pos="7200"/>
          <w:tab w:val="left" w:pos="7920"/>
          <w:tab w:val="right" w:pos="9270"/>
        </w:tabs>
      </w:pPr>
      <w:r>
        <w:tab/>
        <w:t>c'</w:t>
      </w:r>
      <w:r w:rsidRPr="008219CC">
        <w:rPr>
          <w:rStyle w:val="subscript"/>
        </w:rPr>
        <w:t>m+kN</w:t>
      </w:r>
      <w:r w:rsidR="00CA1B4F">
        <w:rPr>
          <w:rStyle w:val="subscript"/>
        </w:rPr>
        <w:t xml:space="preserve"> </w:t>
      </w:r>
      <w:r>
        <w:t>= c'</w:t>
      </w:r>
      <w:r w:rsidRPr="008219CC">
        <w:rPr>
          <w:rStyle w:val="subscript"/>
        </w:rPr>
        <w:t xml:space="preserve">m </w:t>
      </w:r>
      <w:r w:rsidRPr="008219CC">
        <w:rPr>
          <w:rStyle w:val="subscript"/>
        </w:rPr>
        <w:tab/>
      </w:r>
      <w:r>
        <w:t xml:space="preserve"> for any integer k</w:t>
      </w:r>
      <w:r>
        <w:tab/>
      </w:r>
      <w:r>
        <w:tab/>
      </w:r>
      <w:r>
        <w:tab/>
      </w:r>
      <w:r>
        <w:tab/>
      </w:r>
      <w:r>
        <w:tab/>
      </w:r>
      <w:r w:rsidR="00B84A77">
        <w:tab/>
      </w:r>
      <w:r w:rsidR="00B84A77">
        <w:tab/>
      </w:r>
      <w:r>
        <w:t>(27.</w:t>
      </w:r>
      <w:r w:rsidR="000A0734">
        <w:t>10</w:t>
      </w:r>
      <w:r>
        <w:t>)</w:t>
      </w:r>
    </w:p>
    <w:p w14:paraId="7C0844DD" w14:textId="77777777" w:rsidR="008C1B75" w:rsidRDefault="008C1B75" w:rsidP="007305C9"/>
    <w:p w14:paraId="6446BFFA" w14:textId="77777777" w:rsidR="008C1B75" w:rsidRPr="008C1B75" w:rsidRDefault="008C1B75" w:rsidP="007305C9">
      <w:r>
        <w:t xml:space="preserve">due to the fact that </w:t>
      </w:r>
      <w:r>
        <w:rPr>
          <w:sz w:val="24"/>
          <w:szCs w:val="24"/>
        </w:rPr>
        <w:t>e</w:t>
      </w:r>
      <w:r>
        <w:rPr>
          <w:rStyle w:val="superscript"/>
        </w:rPr>
        <w:t>-</w:t>
      </w:r>
      <w:r w:rsidRPr="006C51E3">
        <w:rPr>
          <w:rStyle w:val="superscript"/>
        </w:rPr>
        <w:t>i</w:t>
      </w:r>
      <w:r w:rsidR="000A0734">
        <w:rPr>
          <w:rStyle w:val="superscript"/>
        </w:rPr>
        <w:t>(</w:t>
      </w:r>
      <w:r>
        <w:rPr>
          <w:rStyle w:val="superscript"/>
        </w:rPr>
        <w:t>kN</w:t>
      </w:r>
      <w:r w:rsidR="000A0734">
        <w:rPr>
          <w:rStyle w:val="superscript"/>
        </w:rPr>
        <w:t>)</w:t>
      </w:r>
      <w:r w:rsidRPr="006C51E3">
        <w:rPr>
          <w:rStyle w:val="superscript"/>
        </w:rPr>
        <w:t>n(2</w:t>
      </w:r>
      <w:r>
        <w:rPr>
          <w:rStyle w:val="superscript"/>
        </w:rPr>
        <w:t>π</w:t>
      </w:r>
      <w:r w:rsidRPr="006C51E3">
        <w:rPr>
          <w:rStyle w:val="superscript"/>
        </w:rPr>
        <w:t>/N)</w:t>
      </w:r>
      <w:r>
        <w:rPr>
          <w:rStyle w:val="superscript"/>
        </w:rPr>
        <w:t xml:space="preserve"> </w:t>
      </w:r>
      <w:r>
        <w:t xml:space="preserve">= </w:t>
      </w:r>
      <w:r>
        <w:rPr>
          <w:sz w:val="24"/>
          <w:szCs w:val="24"/>
        </w:rPr>
        <w:t>e</w:t>
      </w:r>
      <w:r>
        <w:rPr>
          <w:rStyle w:val="superscript"/>
        </w:rPr>
        <w:t>-</w:t>
      </w:r>
      <w:r w:rsidRPr="006C51E3">
        <w:rPr>
          <w:rStyle w:val="superscript"/>
        </w:rPr>
        <w:t>i</w:t>
      </w:r>
      <w:r>
        <w:rPr>
          <w:rStyle w:val="superscript"/>
        </w:rPr>
        <w:t>k</w:t>
      </w:r>
      <w:r w:rsidRPr="006C51E3">
        <w:rPr>
          <w:rStyle w:val="superscript"/>
        </w:rPr>
        <w:t>n(2</w:t>
      </w:r>
      <w:r>
        <w:rPr>
          <w:rStyle w:val="superscript"/>
        </w:rPr>
        <w:t>π</w:t>
      </w:r>
      <w:r w:rsidRPr="006C51E3">
        <w:rPr>
          <w:rStyle w:val="superscript"/>
        </w:rPr>
        <w:t>)</w:t>
      </w:r>
      <w:r>
        <w:t xml:space="preserve"> = 1. </w:t>
      </w:r>
    </w:p>
    <w:p w14:paraId="093FD707" w14:textId="77777777" w:rsidR="007305C9" w:rsidRDefault="007305C9" w:rsidP="007305C9"/>
    <w:p w14:paraId="7128EF06" w14:textId="77777777" w:rsidR="007305C9" w:rsidRDefault="008C1B75" w:rsidP="007305C9">
      <w:r>
        <w:t xml:space="preserve">So </w:t>
      </w:r>
      <w:r w:rsidR="007305C9">
        <w:t>c'</w:t>
      </w:r>
      <w:r w:rsidR="007305C9" w:rsidRPr="008219CC">
        <w:rPr>
          <w:rStyle w:val="subscript"/>
        </w:rPr>
        <w:t>m</w:t>
      </w:r>
      <w:r w:rsidR="007305C9">
        <w:t xml:space="preserve"> is a periodic digital sequence of period N.</w:t>
      </w:r>
    </w:p>
    <w:p w14:paraId="4A669DF5" w14:textId="77777777" w:rsidR="007305C9" w:rsidRDefault="007305C9" w:rsidP="007305C9"/>
    <w:p w14:paraId="5DC6A5AE" w14:textId="77777777" w:rsidR="007305C9" w:rsidRDefault="007305C9" w:rsidP="007305C9">
      <w:r>
        <w:t xml:space="preserve">We </w:t>
      </w:r>
      <w:r w:rsidRPr="004936BE">
        <w:t>claim</w:t>
      </w:r>
      <w:r>
        <w:t xml:space="preserve"> now </w:t>
      </w:r>
      <w:r w:rsidR="004936BE">
        <w:t xml:space="preserve">(to be </w:t>
      </w:r>
      <w:r w:rsidR="00FE779D">
        <w:t>proven</w:t>
      </w:r>
      <w:r w:rsidR="004936BE">
        <w:t xml:space="preserve"> </w:t>
      </w:r>
      <w:r w:rsidR="006A6000">
        <w:t>in section (b) below</w:t>
      </w:r>
      <w:r w:rsidR="004936BE">
        <w:t xml:space="preserve">) </w:t>
      </w:r>
      <w:r>
        <w:t xml:space="preserve">that the correct expansion of </w:t>
      </w:r>
      <w:r w:rsidR="00BD2EB0">
        <w:t>pulse train</w:t>
      </w:r>
      <w:r>
        <w:t xml:space="preserve"> x(t) to accompany</w:t>
      </w:r>
      <w:r w:rsidR="00CA1B4F">
        <w:t xml:space="preserve"> </w:t>
      </w:r>
      <w:r w:rsidR="006A6000">
        <w:t xml:space="preserve">projection </w:t>
      </w:r>
      <w:r>
        <w:t>(27.</w:t>
      </w:r>
      <w:r w:rsidR="000A0734">
        <w:t>9</w:t>
      </w:r>
      <w:r>
        <w:t>) is the following:</w:t>
      </w:r>
    </w:p>
    <w:p w14:paraId="28CEF0B5" w14:textId="77777777" w:rsidR="007305C9" w:rsidRDefault="007305C9" w:rsidP="007305C9"/>
    <w:p w14:paraId="25F52A32" w14:textId="77777777" w:rsidR="007305C9" w:rsidRDefault="007305C9" w:rsidP="003064B0">
      <w:pPr>
        <w:tabs>
          <w:tab w:val="left" w:pos="7200"/>
          <w:tab w:val="left" w:pos="7920"/>
          <w:tab w:val="right" w:pos="9270"/>
        </w:tabs>
      </w:pPr>
      <w:r>
        <w:tab/>
        <w:t>x(t</w:t>
      </w:r>
      <w:r w:rsidRPr="008219CC">
        <w:rPr>
          <w:rStyle w:val="subscript"/>
        </w:rPr>
        <w:t>n</w:t>
      </w:r>
      <w:r>
        <w:t>)</w:t>
      </w:r>
      <w:r w:rsidR="00CA1B4F">
        <w:rPr>
          <w:rStyle w:val="superscript"/>
        </w:rPr>
        <w:t xml:space="preserve">  </w:t>
      </w:r>
      <w:r>
        <w:t>=</w:t>
      </w:r>
      <w:r w:rsidR="00CA1B4F">
        <w:t xml:space="preserve"> </w:t>
      </w:r>
      <w:r w:rsidR="003D24DD">
        <w:fldChar w:fldCharType="begin"/>
      </w:r>
      <w:r w:rsidR="003D24DD">
        <w:instrText>EQ \i \su(</w:instrText>
      </w:r>
      <w:r w:rsidR="003D24DD">
        <w:rPr>
          <w:sz w:val="18"/>
          <w:szCs w:val="18"/>
        </w:rPr>
        <w:instrText>m</w:instrText>
      </w:r>
      <w:r w:rsidR="003D24DD" w:rsidRPr="00274E25">
        <w:rPr>
          <w:sz w:val="18"/>
          <w:szCs w:val="18"/>
        </w:rPr>
        <w:instrText xml:space="preserve"> = </w:instrText>
      </w:r>
      <w:r w:rsidR="003D24DD">
        <w:rPr>
          <w:sz w:val="18"/>
          <w:szCs w:val="18"/>
        </w:rPr>
        <w:instrText>0</w:instrText>
      </w:r>
      <w:r w:rsidR="003D24DD" w:rsidRPr="00274E25">
        <w:rPr>
          <w:sz w:val="18"/>
          <w:szCs w:val="18"/>
        </w:rPr>
        <w:instrText>,</w:instrText>
      </w:r>
      <w:r w:rsidR="003D24DD">
        <w:rPr>
          <w:sz w:val="18"/>
          <w:szCs w:val="18"/>
        </w:rPr>
        <w:instrText>N-1</w:instrText>
      </w:r>
      <w:r w:rsidR="003D24DD">
        <w:instrText xml:space="preserve">, ) </w:instrText>
      </w:r>
      <w:r w:rsidR="003D24DD">
        <w:fldChar w:fldCharType="separate"/>
      </w:r>
      <w:r w:rsidR="003D24DD">
        <w:rPr>
          <w:b/>
          <w:noProof/>
        </w:rPr>
        <w:t>!Syntax Error, I</w:t>
      </w:r>
      <w:r w:rsidR="003D24DD">
        <w:fldChar w:fldCharType="end"/>
      </w:r>
      <w:r w:rsidR="003D24DD">
        <w:t>c'</w:t>
      </w:r>
      <w:r w:rsidR="003D24DD" w:rsidRPr="00915D82">
        <w:rPr>
          <w:rStyle w:val="subscript"/>
        </w:rPr>
        <w:t>m</w:t>
      </w:r>
      <w:r w:rsidR="003D24DD">
        <w:t xml:space="preserve"> </w:t>
      </w:r>
      <w:r w:rsidR="003D24DD">
        <w:rPr>
          <w:sz w:val="24"/>
          <w:szCs w:val="24"/>
        </w:rPr>
        <w:t>e</w:t>
      </w:r>
      <w:r w:rsidR="003D24DD">
        <w:rPr>
          <w:rStyle w:val="superscript"/>
        </w:rPr>
        <w:t>+</w:t>
      </w:r>
      <w:r w:rsidR="003D24DD" w:rsidRPr="006C51E3">
        <w:rPr>
          <w:rStyle w:val="superscript"/>
        </w:rPr>
        <w:t>imn(2</w:t>
      </w:r>
      <w:r w:rsidR="003D24DD">
        <w:rPr>
          <w:rStyle w:val="superscript"/>
        </w:rPr>
        <w:t>π</w:t>
      </w:r>
      <w:r w:rsidR="003D24DD" w:rsidRPr="006C51E3">
        <w:rPr>
          <w:rStyle w:val="superscript"/>
        </w:rPr>
        <w:t>/N)</w:t>
      </w:r>
      <w:r w:rsidR="008C1B75">
        <w:t xml:space="preserve">  . </w:t>
      </w:r>
      <w:r w:rsidR="000A0734">
        <w:t xml:space="preserve"> </w:t>
      </w:r>
      <w:r w:rsidRPr="00915D82">
        <w:rPr>
          <w:rStyle w:val="superscript"/>
        </w:rPr>
        <w:tab/>
      </w:r>
      <w:r w:rsidR="000A0734">
        <w:rPr>
          <w:rStyle w:val="superscript"/>
        </w:rPr>
        <w:tab/>
      </w:r>
      <w:r w:rsidR="000A0734">
        <w:t>expansion = inverse transform</w:t>
      </w:r>
      <w:r w:rsidRPr="00915D82">
        <w:rPr>
          <w:rStyle w:val="superscript"/>
        </w:rPr>
        <w:tab/>
      </w:r>
      <w:r>
        <w:tab/>
      </w:r>
      <w:r w:rsidR="000A0734">
        <w:tab/>
      </w:r>
      <w:r>
        <w:t>(27.</w:t>
      </w:r>
      <w:r w:rsidR="000A0734">
        <w:t>11</w:t>
      </w:r>
      <w:r>
        <w:t>)</w:t>
      </w:r>
    </w:p>
    <w:p w14:paraId="49607CDB" w14:textId="77777777" w:rsidR="004936BE" w:rsidRDefault="004936BE" w:rsidP="007305C9"/>
    <w:p w14:paraId="15A2BC59" w14:textId="77777777" w:rsidR="004936BE" w:rsidRDefault="004936BE" w:rsidP="007305C9">
      <w:r>
        <w:t>Due to the periodicity of c'</w:t>
      </w:r>
      <w:r>
        <w:rPr>
          <w:rStyle w:val="subscript"/>
        </w:rPr>
        <w:t>m</w:t>
      </w:r>
      <w:r>
        <w:t xml:space="preserve"> shown in (27.10), the expansion (27.11) can also be written as</w:t>
      </w:r>
    </w:p>
    <w:p w14:paraId="1F204D31" w14:textId="77777777" w:rsidR="004936BE" w:rsidRDefault="004936BE" w:rsidP="007305C9"/>
    <w:p w14:paraId="353E26BF" w14:textId="77777777" w:rsidR="004936BE" w:rsidRPr="004936BE" w:rsidRDefault="004936BE" w:rsidP="003064B0">
      <w:pPr>
        <w:tabs>
          <w:tab w:val="left" w:pos="7200"/>
          <w:tab w:val="left" w:pos="7920"/>
          <w:tab w:val="right" w:pos="9270"/>
        </w:tabs>
      </w:pPr>
      <w:r>
        <w:tab/>
        <w:t>x(t</w:t>
      </w:r>
      <w:r w:rsidRPr="008219CC">
        <w:rPr>
          <w:rStyle w:val="subscript"/>
        </w:rPr>
        <w:t>n</w:t>
      </w:r>
      <w:r>
        <w:t xml:space="preserve">)  = </w:t>
      </w:r>
      <w:r w:rsidRPr="001140F7">
        <w:fldChar w:fldCharType="begin"/>
      </w:r>
      <w:r w:rsidRPr="001140F7">
        <w:instrText>EQ \B\lc\</w:instrText>
      </w:r>
      <w:r w:rsidRPr="001140F7">
        <w:rPr>
          <w:b/>
        </w:rPr>
        <w:instrText>{</w:instrText>
      </w:r>
      <w:r>
        <w:instrText xml:space="preserve">\rc (\s(   </w:instrText>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Pr>
          <w:sz w:val="18"/>
          <w:szCs w:val="18"/>
        </w:rPr>
        <w:instrText>N/2-1</w:instrText>
      </w:r>
      <w:r>
        <w:instrText xml:space="preserve">, ) </w:instrText>
      </w:r>
      <w:r>
        <w:fldChar w:fldCharType="separate"/>
      </w:r>
      <w:r>
        <w:rPr>
          <w:b/>
          <w:noProof/>
        </w:rPr>
        <w:instrText>!Syntax Error, I</w:instrText>
      </w:r>
      <w:r>
        <w:fldChar w:fldCharType="end"/>
      </w:r>
      <w:r>
        <w:instrText xml:space="preserve">  c'</w:instrText>
      </w:r>
      <w:r w:rsidRPr="00915D82">
        <w:rPr>
          <w:rStyle w:val="subscript"/>
        </w:rPr>
        <w:instrText>m</w:instrText>
      </w:r>
      <w:r>
        <w:instrText xml:space="preserve"> </w:instrText>
      </w:r>
      <w:r>
        <w:rPr>
          <w:sz w:val="24"/>
          <w:szCs w:val="24"/>
        </w:rPr>
        <w:instrText>e</w:instrText>
      </w:r>
      <w:r>
        <w:rPr>
          <w:rStyle w:val="superscript"/>
        </w:rPr>
        <w:instrText>+imn(2π</w:instrText>
      </w:r>
      <w:r w:rsidRPr="006C51E3">
        <w:rPr>
          <w:rStyle w:val="superscript"/>
        </w:rPr>
        <w:instrText>/N)</w:instrText>
      </w:r>
      <w:r>
        <w:instrText xml:space="preserve">          N even, </w:instrText>
      </w:r>
      <w:r>
        <w:fldChar w:fldCharType="begin"/>
      </w:r>
      <w:r>
        <w:instrText>EQ \i \su(</w:instrText>
      </w:r>
      <w:r>
        <w:rPr>
          <w:sz w:val="18"/>
          <w:szCs w:val="18"/>
        </w:rPr>
        <w:instrText>m</w:instrText>
      </w:r>
      <w:r w:rsidRPr="00274E25">
        <w:rPr>
          <w:sz w:val="18"/>
          <w:szCs w:val="18"/>
        </w:rPr>
        <w:instrText xml:space="preserve"> = </w:instrText>
      </w:r>
      <w:r>
        <w:rPr>
          <w:sz w:val="18"/>
          <w:szCs w:val="18"/>
        </w:rPr>
        <w:instrText>-(N-1)/2</w:instrText>
      </w:r>
      <w:r w:rsidRPr="00274E25">
        <w:rPr>
          <w:sz w:val="18"/>
          <w:szCs w:val="18"/>
        </w:rPr>
        <w:instrText>,</w:instrText>
      </w:r>
      <w:r>
        <w:rPr>
          <w:sz w:val="18"/>
          <w:szCs w:val="18"/>
        </w:rPr>
        <w:instrText>(N-1)/2</w:instrText>
      </w:r>
      <w:r>
        <w:instrText xml:space="preserve">, ) </w:instrText>
      </w:r>
      <w:r>
        <w:fldChar w:fldCharType="separate"/>
      </w:r>
      <w:r>
        <w:rPr>
          <w:b/>
          <w:noProof/>
        </w:rPr>
        <w:instrText>!Syntax Error, I</w:instrText>
      </w:r>
      <w:r>
        <w:fldChar w:fldCharType="end"/>
      </w:r>
      <w:r>
        <w:instrText xml:space="preserve">     c'</w:instrText>
      </w:r>
      <w:r w:rsidRPr="00915D82">
        <w:rPr>
          <w:rStyle w:val="subscript"/>
        </w:rPr>
        <w:instrText>m</w:instrText>
      </w:r>
      <w:r>
        <w:instrText xml:space="preserve"> </w:instrText>
      </w:r>
      <w:r>
        <w:rPr>
          <w:sz w:val="24"/>
          <w:szCs w:val="24"/>
        </w:rPr>
        <w:instrText>e</w:instrText>
      </w:r>
      <w:r>
        <w:rPr>
          <w:rStyle w:val="superscript"/>
        </w:rPr>
        <w:instrText>+imn(2π</w:instrText>
      </w:r>
      <w:r w:rsidRPr="006C51E3">
        <w:rPr>
          <w:rStyle w:val="superscript"/>
        </w:rPr>
        <w:instrText>/N)</w:instrText>
      </w:r>
      <w:r>
        <w:instrText xml:space="preserve">       N odd</w:instrText>
      </w:r>
      <w:r w:rsidRPr="001140F7">
        <w:instrText>))</w:instrText>
      </w:r>
      <w:r w:rsidRPr="001140F7">
        <w:fldChar w:fldCharType="end"/>
      </w:r>
      <w:r>
        <w:tab/>
      </w:r>
      <w:r>
        <w:tab/>
      </w:r>
      <w:r>
        <w:tab/>
      </w:r>
      <w:r>
        <w:tab/>
      </w:r>
      <w:r>
        <w:tab/>
        <w:t xml:space="preserve">          (27.1</w:t>
      </w:r>
      <w:r w:rsidR="006A6000">
        <w:t>2</w:t>
      </w:r>
      <w:r>
        <w:t>)</w:t>
      </w:r>
    </w:p>
    <w:p w14:paraId="2C612DFA" w14:textId="77777777" w:rsidR="004936BE" w:rsidRPr="004936BE" w:rsidRDefault="004936BE" w:rsidP="007305C9"/>
    <w:p w14:paraId="272D9954" w14:textId="77777777" w:rsidR="004936BE" w:rsidRDefault="004936BE" w:rsidP="007305C9">
      <w:r w:rsidRPr="00635FEE">
        <w:rPr>
          <w:u w:val="single"/>
        </w:rPr>
        <w:t>Proof</w:t>
      </w:r>
      <w:r w:rsidR="006A6000">
        <w:rPr>
          <w:u w:val="single"/>
        </w:rPr>
        <w:t xml:space="preserve"> of (27.12)</w:t>
      </w:r>
      <w:r w:rsidRPr="00635FEE">
        <w:rPr>
          <w:u w:val="single"/>
        </w:rPr>
        <w:t>:</w:t>
      </w:r>
      <w:r w:rsidRPr="00635FEE">
        <w:t xml:space="preserve"> </w:t>
      </w:r>
      <w:r>
        <w:t xml:space="preserve"> For N even write</w:t>
      </w:r>
      <w:r w:rsidR="00635FEE">
        <w:t xml:space="preserve"> the claimed result separating off the negative part of the series, </w:t>
      </w:r>
    </w:p>
    <w:p w14:paraId="1B5FE643" w14:textId="77777777" w:rsidR="004936BE" w:rsidRDefault="004936BE" w:rsidP="007305C9"/>
    <w:p w14:paraId="49115B67" w14:textId="77777777" w:rsidR="004936BE" w:rsidRDefault="004936BE" w:rsidP="007305C9">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Pr>
          <w:sz w:val="18"/>
          <w:szCs w:val="18"/>
        </w:rPr>
        <w:instrText>N/2-1</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sidR="00635FEE">
        <w:rPr>
          <w:sz w:val="18"/>
          <w:szCs w:val="18"/>
        </w:rPr>
        <w:instrText>-1</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N/2-1</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rsidR="005651F8">
        <w:rPr>
          <w:rStyle w:val="superscript"/>
        </w:rPr>
        <w:t xml:space="preserve">  </w:t>
      </w:r>
      <w:r w:rsidR="005651F8" w:rsidRPr="00A34BF4">
        <w:t>.</w:t>
      </w:r>
    </w:p>
    <w:p w14:paraId="39EC47B3" w14:textId="77777777" w:rsidR="004936BE" w:rsidRDefault="004936BE" w:rsidP="007305C9"/>
    <w:p w14:paraId="38876A3B" w14:textId="77777777" w:rsidR="004936BE" w:rsidRDefault="004936BE" w:rsidP="007305C9">
      <w:r>
        <w:t xml:space="preserve">In the </w:t>
      </w:r>
      <w:r w:rsidR="00FE779D">
        <w:t>first</w:t>
      </w:r>
      <w:r>
        <w:t xml:space="preserve"> term replace m by m' = m</w:t>
      </w:r>
      <w:r w:rsidR="00635FEE">
        <w:t>+N</w:t>
      </w:r>
      <w:r>
        <w:t xml:space="preserve"> to get</w:t>
      </w:r>
    </w:p>
    <w:p w14:paraId="3E0328DC" w14:textId="77777777" w:rsidR="004936BE" w:rsidRDefault="004936BE" w:rsidP="007305C9"/>
    <w:p w14:paraId="1A434815" w14:textId="77777777" w:rsidR="004936BE" w:rsidRDefault="004936BE" w:rsidP="007305C9">
      <w:r>
        <w:tab/>
      </w:r>
      <w:r w:rsidR="005651F8">
        <w:fldChar w:fldCharType="begin"/>
      </w:r>
      <w:r w:rsidR="005651F8">
        <w:instrText>EQ \i \su(</w:instrText>
      </w:r>
      <w:r w:rsidR="005651F8">
        <w:rPr>
          <w:sz w:val="18"/>
          <w:szCs w:val="18"/>
        </w:rPr>
        <w:instrText>m</w:instrText>
      </w:r>
      <w:r w:rsidR="005651F8" w:rsidRPr="00274E25">
        <w:rPr>
          <w:sz w:val="18"/>
          <w:szCs w:val="18"/>
        </w:rPr>
        <w:instrText xml:space="preserve"> = </w:instrText>
      </w:r>
      <w:r w:rsidR="005651F8">
        <w:rPr>
          <w:sz w:val="18"/>
          <w:szCs w:val="18"/>
        </w:rPr>
        <w:instrText>-N/2</w:instrText>
      </w:r>
      <w:r w:rsidR="005651F8" w:rsidRPr="00274E25">
        <w:rPr>
          <w:sz w:val="18"/>
          <w:szCs w:val="18"/>
        </w:rPr>
        <w:instrText>,</w:instrText>
      </w:r>
      <w:r w:rsidR="005651F8">
        <w:rPr>
          <w:sz w:val="18"/>
          <w:szCs w:val="18"/>
        </w:rPr>
        <w:instrText>-1</w:instrText>
      </w:r>
      <w:r w:rsidR="005651F8">
        <w:instrText xml:space="preserve">, ) </w:instrText>
      </w:r>
      <w:r w:rsidR="005651F8">
        <w:fldChar w:fldCharType="separate"/>
      </w:r>
      <w:r w:rsidR="005651F8">
        <w:rPr>
          <w:b/>
          <w:noProof/>
        </w:rPr>
        <w:t>!Syntax Error, I</w:t>
      </w:r>
      <w:r w:rsidR="005651F8">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sidR="00635FEE">
        <w:rPr>
          <w:sz w:val="18"/>
          <w:szCs w:val="18"/>
        </w:rPr>
        <w:instrText>N-1</w:instrText>
      </w:r>
      <w:r>
        <w:instrText xml:space="preserve">, ) </w:instrText>
      </w:r>
      <w:r>
        <w:fldChar w:fldCharType="separate"/>
      </w:r>
      <w:r>
        <w:rPr>
          <w:b/>
          <w:noProof/>
        </w:rPr>
        <w:t>!Syntax Error, I</w:t>
      </w:r>
      <w:r>
        <w:fldChar w:fldCharType="end"/>
      </w:r>
      <w:r w:rsidR="00635FEE">
        <w:t>c'</w:t>
      </w:r>
      <w:r w:rsidR="00635FEE">
        <w:rPr>
          <w:rStyle w:val="subscript"/>
        </w:rPr>
        <w:t>m'-N</w:t>
      </w:r>
      <w:r w:rsidR="00635FEE">
        <w:t xml:space="preserve"> </w:t>
      </w:r>
      <w:r w:rsidR="00635FEE">
        <w:rPr>
          <w:sz w:val="24"/>
          <w:szCs w:val="24"/>
        </w:rPr>
        <w:t>e</w:t>
      </w:r>
      <w:r w:rsidR="00635FEE">
        <w:rPr>
          <w:rStyle w:val="superscript"/>
        </w:rPr>
        <w:t>+i(m'-N)n(2π</w:t>
      </w:r>
      <w:r w:rsidR="00635FEE" w:rsidRPr="006C51E3">
        <w:rPr>
          <w:rStyle w:val="superscript"/>
        </w:rPr>
        <w:t>/N)</w:t>
      </w:r>
      <w:r w:rsidR="00635FEE">
        <w:t xml:space="preserve">   = </w:t>
      </w:r>
      <w:r w:rsidR="00635FEE">
        <w:fldChar w:fldCharType="begin"/>
      </w:r>
      <w:r w:rsidR="00635FEE">
        <w:instrText>EQ \i \su(</w:instrText>
      </w:r>
      <w:r w:rsidR="00635FEE">
        <w:rPr>
          <w:sz w:val="18"/>
          <w:szCs w:val="18"/>
        </w:rPr>
        <w:instrText>m'</w:instrText>
      </w:r>
      <w:r w:rsidR="00635FEE" w:rsidRPr="00274E25">
        <w:rPr>
          <w:sz w:val="18"/>
          <w:szCs w:val="18"/>
        </w:rPr>
        <w:instrText xml:space="preserve"> = </w:instrText>
      </w:r>
      <w:r w:rsidR="00635FEE">
        <w:rPr>
          <w:sz w:val="18"/>
          <w:szCs w:val="18"/>
        </w:rPr>
        <w:instrText>N/2</w:instrText>
      </w:r>
      <w:r w:rsidR="00635FEE" w:rsidRPr="00274E25">
        <w:rPr>
          <w:sz w:val="18"/>
          <w:szCs w:val="18"/>
        </w:rPr>
        <w:instrText>,</w:instrText>
      </w:r>
      <w:r w:rsidR="00635FEE">
        <w:rPr>
          <w:sz w:val="18"/>
          <w:szCs w:val="18"/>
        </w:rPr>
        <w:instrText>N-1</w:instrText>
      </w:r>
      <w:r w:rsidR="00635FEE">
        <w:instrText xml:space="preserve">, ) </w:instrText>
      </w:r>
      <w:r w:rsidR="00635FEE">
        <w:fldChar w:fldCharType="separate"/>
      </w:r>
      <w:r w:rsidR="00635FEE">
        <w:rPr>
          <w:b/>
          <w:noProof/>
        </w:rPr>
        <w:t>!Syntax Error, I</w:t>
      </w:r>
      <w:r w:rsidR="00635FEE">
        <w:fldChar w:fldCharType="end"/>
      </w:r>
      <w:r w:rsidR="00635FEE" w:rsidRPr="00635FEE">
        <w:t xml:space="preserve"> </w:t>
      </w:r>
      <w:r w:rsidR="00635FEE">
        <w:t>c'</w:t>
      </w:r>
      <w:r w:rsidR="00635FEE">
        <w:rPr>
          <w:rStyle w:val="subscript"/>
        </w:rPr>
        <w:t>m'</w:t>
      </w:r>
      <w:r w:rsidR="00635FEE">
        <w:t xml:space="preserve"> </w:t>
      </w:r>
      <w:r w:rsidR="00635FEE">
        <w:rPr>
          <w:sz w:val="24"/>
          <w:szCs w:val="24"/>
        </w:rPr>
        <w:t>e</w:t>
      </w:r>
      <w:r w:rsidR="00635FEE">
        <w:rPr>
          <w:rStyle w:val="superscript"/>
        </w:rPr>
        <w:t>+i(m')n(2π</w:t>
      </w:r>
      <w:r w:rsidR="00635FEE" w:rsidRPr="006C51E3">
        <w:rPr>
          <w:rStyle w:val="superscript"/>
        </w:rPr>
        <w:t>/N)</w:t>
      </w:r>
    </w:p>
    <w:p w14:paraId="2230FE09" w14:textId="77777777" w:rsidR="00635FEE" w:rsidRDefault="00635FEE" w:rsidP="007305C9"/>
    <w:p w14:paraId="4C8E5FC8" w14:textId="77777777" w:rsidR="00635FEE" w:rsidRDefault="00635FEE" w:rsidP="007305C9">
      <w:r>
        <w:t>where we have used (27.10) to say c'</w:t>
      </w:r>
      <w:r>
        <w:rPr>
          <w:rStyle w:val="subscript"/>
        </w:rPr>
        <w:t>m'-N</w:t>
      </w:r>
      <w:r>
        <w:t xml:space="preserve"> = c'</w:t>
      </w:r>
      <w:r>
        <w:rPr>
          <w:rStyle w:val="subscript"/>
        </w:rPr>
        <w:t>m'</w:t>
      </w:r>
      <w:r>
        <w:t xml:space="preserve"> and </w:t>
      </w:r>
      <w:r>
        <w:rPr>
          <w:sz w:val="24"/>
          <w:szCs w:val="24"/>
        </w:rPr>
        <w:t>e</w:t>
      </w:r>
      <w:r>
        <w:rPr>
          <w:rStyle w:val="superscript"/>
        </w:rPr>
        <w:t>+i(-N)n(2π</w:t>
      </w:r>
      <w:r w:rsidRPr="006C51E3">
        <w:rPr>
          <w:rStyle w:val="superscript"/>
        </w:rPr>
        <w:t>/N)</w:t>
      </w:r>
      <w:r>
        <w:t xml:space="preserve"> = 1. Changing m'→m</w:t>
      </w:r>
      <w:r w:rsidR="005651F8">
        <w:t xml:space="preserve"> we then write the </w:t>
      </w:r>
      <w:r w:rsidR="006A6000">
        <w:t>our</w:t>
      </w:r>
      <w:r w:rsidR="00A34BF4">
        <w:t xml:space="preserve"> two-</w:t>
      </w:r>
      <w:r w:rsidR="005651F8">
        <w:t>term sum as</w:t>
      </w:r>
    </w:p>
    <w:p w14:paraId="0CFD648F" w14:textId="77777777" w:rsidR="00635FEE" w:rsidRDefault="00635FEE" w:rsidP="007305C9"/>
    <w:p w14:paraId="700780D0" w14:textId="77777777" w:rsidR="00635FEE" w:rsidRPr="0069567F" w:rsidRDefault="00635FEE" w:rsidP="00635FEE">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Pr>
          <w:sz w:val="18"/>
          <w:szCs w:val="18"/>
        </w:rPr>
        <w:instrText>N/2-1</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sidRPr="00635FEE">
        <w:t xml:space="preserve"> </w:t>
      </w:r>
      <w:r>
        <w:t>c'</w:t>
      </w:r>
      <w:r>
        <w:rPr>
          <w:rStyle w:val="subscript"/>
        </w:rPr>
        <w:t>m</w:t>
      </w:r>
      <w:r>
        <w:t xml:space="preserve"> </w:t>
      </w:r>
      <w:r>
        <w:rPr>
          <w:sz w:val="24"/>
          <w:szCs w:val="24"/>
        </w:rPr>
        <w:t>e</w:t>
      </w:r>
      <w:r>
        <w:rPr>
          <w:rStyle w:val="superscript"/>
        </w:rPr>
        <w:t>+imn(2π</w:t>
      </w:r>
      <w:r w:rsidRPr="006C51E3">
        <w:rPr>
          <w:rStyle w:val="superscript"/>
        </w:rPr>
        <w:t>/N)</w:t>
      </w:r>
      <w:r>
        <w:rPr>
          <w:rStyle w:val="superscript"/>
        </w:rPr>
        <w:t xml:space="preserve">  </w:t>
      </w:r>
      <w:r w:rsidRPr="0069567F">
        <w:t>+</w:t>
      </w:r>
      <w:r>
        <w:rPr>
          <w:rStyle w:val="superscript"/>
        </w:rP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N/2-1</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t xml:space="preserve">  = </w:t>
      </w:r>
      <w:r w:rsidR="006A6000">
        <w:fldChar w:fldCharType="begin"/>
      </w:r>
      <w:r w:rsidR="006A6000">
        <w:instrText>EQ \i \su(</w:instrText>
      </w:r>
      <w:r w:rsidR="006A6000">
        <w:rPr>
          <w:sz w:val="18"/>
          <w:szCs w:val="18"/>
        </w:rPr>
        <w:instrText>m</w:instrText>
      </w:r>
      <w:r w:rsidR="006A6000" w:rsidRPr="00274E25">
        <w:rPr>
          <w:sz w:val="18"/>
          <w:szCs w:val="18"/>
        </w:rPr>
        <w:instrText xml:space="preserve"> = </w:instrText>
      </w:r>
      <w:r w:rsidR="006A6000">
        <w:rPr>
          <w:sz w:val="18"/>
          <w:szCs w:val="18"/>
        </w:rPr>
        <w:instrText>0</w:instrText>
      </w:r>
      <w:r w:rsidR="006A6000" w:rsidRPr="00274E25">
        <w:rPr>
          <w:sz w:val="18"/>
          <w:szCs w:val="18"/>
        </w:rPr>
        <w:instrText>,</w:instrText>
      </w:r>
      <w:r w:rsidR="006A6000">
        <w:rPr>
          <w:sz w:val="18"/>
          <w:szCs w:val="18"/>
        </w:rPr>
        <w:instrText>N-1</w:instrText>
      </w:r>
      <w:r w:rsidR="006A6000">
        <w:instrText xml:space="preserve">, ) </w:instrText>
      </w:r>
      <w:r w:rsidR="006A6000">
        <w:fldChar w:fldCharType="separate"/>
      </w:r>
      <w:r w:rsidR="006A6000">
        <w:rPr>
          <w:b/>
          <w:noProof/>
        </w:rPr>
        <w:t>!Syntax Error, I</w:t>
      </w:r>
      <w:r w:rsidR="006A6000">
        <w:fldChar w:fldCharType="end"/>
      </w:r>
      <w:r w:rsidR="006A6000">
        <w:t>c'</w:t>
      </w:r>
      <w:r w:rsidR="006A6000" w:rsidRPr="00915D82">
        <w:rPr>
          <w:rStyle w:val="subscript"/>
        </w:rPr>
        <w:t>m</w:t>
      </w:r>
      <w:r w:rsidR="006A6000">
        <w:t xml:space="preserve"> </w:t>
      </w:r>
      <w:r w:rsidR="006A6000">
        <w:rPr>
          <w:sz w:val="24"/>
          <w:szCs w:val="24"/>
        </w:rPr>
        <w:t>e</w:t>
      </w:r>
      <w:r w:rsidR="006A6000">
        <w:rPr>
          <w:rStyle w:val="superscript"/>
        </w:rPr>
        <w:t>+</w:t>
      </w:r>
      <w:r w:rsidR="006A6000" w:rsidRPr="006C51E3">
        <w:rPr>
          <w:rStyle w:val="superscript"/>
        </w:rPr>
        <w:t>imn(2</w:t>
      </w:r>
      <w:r w:rsidR="006A6000">
        <w:rPr>
          <w:rStyle w:val="superscript"/>
        </w:rPr>
        <w:t>π</w:t>
      </w:r>
      <w:r w:rsidR="006A6000" w:rsidRPr="006C51E3">
        <w:rPr>
          <w:rStyle w:val="superscript"/>
        </w:rPr>
        <w:t>/N)</w:t>
      </w:r>
      <w:r w:rsidR="0069567F">
        <w:t xml:space="preserve">  .</w:t>
      </w:r>
    </w:p>
    <w:p w14:paraId="6AE5949C" w14:textId="77777777" w:rsidR="006A6000" w:rsidRDefault="006A6000" w:rsidP="00635FEE"/>
    <w:p w14:paraId="048317FE" w14:textId="77777777" w:rsidR="00635FEE" w:rsidRDefault="006A6000" w:rsidP="00635FEE">
      <w:r>
        <w:t xml:space="preserve">But this the sum in (27.11), so we have proven (27.12) for N even. </w:t>
      </w:r>
      <w:r w:rsidR="00635FEE">
        <w:t xml:space="preserve">The proof for odd N is similar and </w:t>
      </w:r>
      <w:r w:rsidR="00A34BF4">
        <w:t>it is left</w:t>
      </w:r>
      <w:r w:rsidR="00635FEE">
        <w:t xml:space="preserve"> to the reader. </w:t>
      </w:r>
    </w:p>
    <w:p w14:paraId="343C0D5E" w14:textId="77777777" w:rsidR="00635FEE" w:rsidRDefault="00635FEE" w:rsidP="00635FEE"/>
    <w:p w14:paraId="7ED99B6C" w14:textId="77777777" w:rsidR="00D44FF5" w:rsidRDefault="00635FEE" w:rsidP="00635FEE">
      <w:r>
        <w:t>We can now verify that our new transform approaches the Fourier Series Transform</w:t>
      </w:r>
      <w:r w:rsidR="0069002F">
        <w:t xml:space="preserve"> (27.1) and (27.2)</w:t>
      </w:r>
      <w:r>
        <w:t xml:space="preserve"> in the limit N→∞</w:t>
      </w:r>
      <w:r w:rsidR="00A3749A">
        <w:t xml:space="preserve">. </w:t>
      </w:r>
      <w:r w:rsidR="00D44FF5">
        <w:t xml:space="preserve">The first line below is the large N (small Δt) limit of (27.9), while the </w:t>
      </w:r>
      <w:r w:rsidR="00FE779D">
        <w:t>second line</w:t>
      </w:r>
      <w:r w:rsidR="00D44FF5">
        <w:t xml:space="preserve"> is the limit of (27.1</w:t>
      </w:r>
      <w:r w:rsidR="006A6000">
        <w:t>2</w:t>
      </w:r>
      <w:r w:rsidR="00D44FF5">
        <w:t xml:space="preserve">) for even or odd N where N&gt;&gt;1 ( use is made of the relations in (27.3) </w:t>
      </w:r>
      <w:r w:rsidR="002D412A">
        <w:t>and lim</w:t>
      </w:r>
      <w:r w:rsidR="002D412A">
        <w:rPr>
          <w:rStyle w:val="subscript"/>
        </w:rPr>
        <w:t>N</w:t>
      </w:r>
      <w:r w:rsidR="002D412A">
        <w:rPr>
          <w:rStyle w:val="subscript"/>
          <w:rFonts w:ascii="Times New Roman" w:hAnsi="Times New Roman"/>
        </w:rPr>
        <w:t>→∞</w:t>
      </w:r>
      <w:r w:rsidR="002D412A">
        <w:t xml:space="preserve"> t</w:t>
      </w:r>
      <w:r w:rsidR="002D412A">
        <w:rPr>
          <w:rStyle w:val="subscript"/>
        </w:rPr>
        <w:t>n</w:t>
      </w:r>
      <w:r w:rsidR="002D412A">
        <w:t xml:space="preserve">  = lim</w:t>
      </w:r>
      <w:r w:rsidR="002D412A">
        <w:rPr>
          <w:rStyle w:val="subscript"/>
        </w:rPr>
        <w:t>N</w:t>
      </w:r>
      <w:r w:rsidR="002D412A">
        <w:rPr>
          <w:rStyle w:val="subscript"/>
          <w:rFonts w:ascii="Times New Roman" w:hAnsi="Times New Roman"/>
        </w:rPr>
        <w:t>→∞</w:t>
      </w:r>
      <w:r w:rsidR="002D412A">
        <w:t xml:space="preserve"> (nΔt</w:t>
      </w:r>
      <w:r w:rsidR="00D44FF5">
        <w:t xml:space="preserve">) </w:t>
      </w:r>
      <w:r w:rsidR="002D412A">
        <w:t>= t)</w:t>
      </w:r>
      <w:r w:rsidR="0069002F">
        <w:t xml:space="preserve"> :</w:t>
      </w:r>
    </w:p>
    <w:p w14:paraId="7D2C7AFD" w14:textId="77777777" w:rsidR="00A3749A" w:rsidRPr="002D412A" w:rsidRDefault="00D44FF5" w:rsidP="00635FEE">
      <w:r>
        <w:tab/>
      </w:r>
      <w:r w:rsidR="002D412A">
        <w:t>lim</w:t>
      </w:r>
      <w:r w:rsidR="002D412A">
        <w:rPr>
          <w:rStyle w:val="subscript"/>
        </w:rPr>
        <w:t>N</w:t>
      </w:r>
      <w:r w:rsidR="002D412A">
        <w:rPr>
          <w:rStyle w:val="subscript"/>
          <w:rFonts w:ascii="Times New Roman" w:hAnsi="Times New Roman"/>
        </w:rPr>
        <w:t xml:space="preserve">→∞ </w:t>
      </w:r>
      <w:r>
        <w:t>c'</w:t>
      </w:r>
      <w:r w:rsidRPr="008219CC">
        <w:rPr>
          <w:rStyle w:val="subscript"/>
        </w:rPr>
        <w:t>m</w:t>
      </w:r>
      <w:r>
        <w:rPr>
          <w:rStyle w:val="subscript"/>
        </w:rPr>
        <w:t xml:space="preserve"> </w:t>
      </w:r>
      <w:r w:rsidR="002D412A">
        <w:t xml:space="preserve"> = </w:t>
      </w:r>
      <w:r>
        <w:t xml:space="preserve"> lim</w:t>
      </w:r>
      <w:r>
        <w:rPr>
          <w:rStyle w:val="subscript"/>
        </w:rPr>
        <w:t>N</w:t>
      </w:r>
      <w:r>
        <w:rPr>
          <w:rStyle w:val="subscript"/>
          <w:rFonts w:ascii="Times New Roman" w:hAnsi="Times New Roman"/>
        </w:rPr>
        <w:t>→∞</w:t>
      </w:r>
      <w:r>
        <w:t xml:space="preserve"> {(1/T</w:t>
      </w:r>
      <w:r w:rsidRPr="008219CC">
        <w:rPr>
          <w:rStyle w:val="subscript"/>
        </w:rPr>
        <w:t>1</w:t>
      </w:r>
      <w:r>
        <w:t>)</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w:t>
      </w:r>
      <w:r w:rsidRPr="00915D82">
        <w:rPr>
          <w:rStyle w:val="subscript"/>
        </w:rPr>
        <w:t>pulse</w:t>
      </w:r>
      <w:r>
        <w:t>(t</w:t>
      </w:r>
      <w:r w:rsidRPr="00915D82">
        <w:rPr>
          <w:rStyle w:val="subscript"/>
        </w:rPr>
        <w:t>n</w:t>
      </w:r>
      <w:r>
        <w:t>)</w:t>
      </w:r>
      <w:r w:rsidRPr="00AB3949">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Pr>
          <w:rStyle w:val="superscript"/>
        </w:rPr>
        <w:fldChar w:fldCharType="begin"/>
      </w:r>
      <w:r>
        <w:rPr>
          <w:rStyle w:val="superscript"/>
        </w:rPr>
        <w:instrText xml:space="preserve"> EQ \s\do2(n)</w:instrText>
      </w:r>
      <w:r>
        <w:rPr>
          <w:rStyle w:val="superscript"/>
        </w:rPr>
        <w:fldChar w:fldCharType="end"/>
      </w:r>
      <w:r w:rsidR="002D412A">
        <w:t>}  =</w:t>
      </w:r>
      <w:r>
        <w:t xml:space="preserve"> (1/T</w:t>
      </w:r>
      <w:r w:rsidRPr="008219CC">
        <w:rPr>
          <w:rStyle w:val="subscript"/>
        </w:rPr>
        <w:t>1</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x</w:t>
      </w:r>
      <w:r w:rsidRPr="00915D82">
        <w:rPr>
          <w:rStyle w:val="subscript"/>
        </w:rPr>
        <w:t>pulse</w:t>
      </w:r>
      <w:r>
        <w:t>(t)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 c</w:t>
      </w:r>
      <w:r>
        <w:rPr>
          <w:rStyle w:val="subscript"/>
        </w:rPr>
        <w:t>m</w:t>
      </w:r>
    </w:p>
    <w:p w14:paraId="2E772662" w14:textId="77777777" w:rsidR="00A3749A" w:rsidRPr="0080136F" w:rsidRDefault="00A3749A" w:rsidP="00635FEE">
      <w:r>
        <w:tab/>
      </w:r>
      <w:r w:rsidR="002D412A">
        <w:t>lim</w:t>
      </w:r>
      <w:r w:rsidR="002D412A">
        <w:rPr>
          <w:rStyle w:val="subscript"/>
        </w:rPr>
        <w:t>N</w:t>
      </w:r>
      <w:r w:rsidR="002D412A">
        <w:rPr>
          <w:rStyle w:val="subscript"/>
          <w:rFonts w:ascii="Times New Roman" w:hAnsi="Times New Roman"/>
        </w:rPr>
        <w:t xml:space="preserve">→∞  </w:t>
      </w:r>
      <w:r>
        <w:t>x(t</w:t>
      </w:r>
      <w:r>
        <w:rPr>
          <w:rStyle w:val="subscript"/>
        </w:rPr>
        <w:t>n</w:t>
      </w:r>
      <w:r>
        <w:t xml:space="preserve">) </w:t>
      </w:r>
      <w:r w:rsidR="002D412A">
        <w:t xml:space="preserve">= </w:t>
      </w:r>
      <w:r>
        <w:t xml:space="preserve"> lim</w:t>
      </w:r>
      <w:r>
        <w:rPr>
          <w:rStyle w:val="subscript"/>
        </w:rPr>
        <w:t>N</w:t>
      </w:r>
      <w:r>
        <w:rPr>
          <w:rStyle w:val="subscript"/>
          <w:rFonts w:ascii="Times New Roman" w:hAnsi="Times New Roman"/>
        </w:rPr>
        <w:t>→∞</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Pr>
          <w:sz w:val="18"/>
          <w:szCs w:val="18"/>
        </w:rPr>
        <w:instrText>N/2</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sidR="0080136F">
        <w:t>e</w:t>
      </w:r>
      <w:r w:rsidR="0080136F">
        <w:rPr>
          <w:rStyle w:val="superscript"/>
        </w:rPr>
        <w:t>+imω</w:t>
      </w:r>
      <w:r w:rsidR="0080136F">
        <w:rPr>
          <w:rStyle w:val="superscript"/>
        </w:rPr>
        <w:fldChar w:fldCharType="begin"/>
      </w:r>
      <w:r w:rsidR="0080136F">
        <w:rPr>
          <w:rStyle w:val="superscript"/>
        </w:rPr>
        <w:instrText xml:space="preserve"> EQ \s\do2(1)</w:instrText>
      </w:r>
      <w:r w:rsidR="0080136F">
        <w:rPr>
          <w:rStyle w:val="superscript"/>
        </w:rPr>
        <w:fldChar w:fldCharType="end"/>
      </w:r>
      <w:r w:rsidR="0080136F">
        <w:rPr>
          <w:rStyle w:val="superscript"/>
        </w:rPr>
        <w:t>t</w:t>
      </w:r>
      <w:r w:rsidR="0080136F">
        <w:rPr>
          <w:rStyle w:val="superscript"/>
        </w:rPr>
        <w:fldChar w:fldCharType="begin"/>
      </w:r>
      <w:r w:rsidR="0080136F">
        <w:rPr>
          <w:rStyle w:val="superscript"/>
        </w:rPr>
        <w:instrText xml:space="preserve"> EQ \s\do2(n)</w:instrText>
      </w:r>
      <w:r w:rsidR="0080136F">
        <w:rPr>
          <w:rStyle w:val="superscript"/>
        </w:rPr>
        <w:fldChar w:fldCharType="end"/>
      </w:r>
      <w:r>
        <w:t xml:space="preserve">} </w:t>
      </w:r>
      <w:r w:rsidR="002D412A">
        <w:t xml:space="preserve"> </w:t>
      </w:r>
      <w:r w:rsidR="0080136F">
        <w:t xml:space="preserve">= </w:t>
      </w:r>
      <w:r w:rsidR="0080136F">
        <w:fldChar w:fldCharType="begin"/>
      </w:r>
      <w:r w:rsidR="0080136F">
        <w:instrText>EQ \i \su(</w:instrText>
      </w:r>
      <w:r w:rsidR="0080136F">
        <w:rPr>
          <w:sz w:val="18"/>
          <w:szCs w:val="18"/>
        </w:rPr>
        <w:instrText>m</w:instrText>
      </w:r>
      <w:r w:rsidR="0080136F" w:rsidRPr="00274E25">
        <w:rPr>
          <w:sz w:val="18"/>
          <w:szCs w:val="18"/>
        </w:rPr>
        <w:instrText xml:space="preserve"> = </w:instrText>
      </w:r>
      <w:r w:rsidR="0080136F">
        <w:rPr>
          <w:sz w:val="18"/>
          <w:szCs w:val="18"/>
        </w:rPr>
        <w:instrText>-∞</w:instrText>
      </w:r>
      <w:r w:rsidR="0080136F" w:rsidRPr="00274E25">
        <w:rPr>
          <w:sz w:val="18"/>
          <w:szCs w:val="18"/>
        </w:rPr>
        <w:instrText>,</w:instrText>
      </w:r>
      <w:r w:rsidR="0080136F">
        <w:rPr>
          <w:sz w:val="18"/>
          <w:szCs w:val="18"/>
        </w:rPr>
        <w:instrText>∞</w:instrText>
      </w:r>
      <w:r w:rsidR="0080136F">
        <w:instrText xml:space="preserve">, ) </w:instrText>
      </w:r>
      <w:r w:rsidR="0080136F">
        <w:fldChar w:fldCharType="separate"/>
      </w:r>
      <w:r w:rsidR="0080136F">
        <w:rPr>
          <w:b/>
          <w:noProof/>
        </w:rPr>
        <w:t>!Syntax Error, I</w:t>
      </w:r>
      <w:r w:rsidR="0080136F">
        <w:fldChar w:fldCharType="end"/>
      </w:r>
      <w:r w:rsidR="0080136F">
        <w:t xml:space="preserve"> c</w:t>
      </w:r>
      <w:r w:rsidR="0080136F" w:rsidRPr="00915D82">
        <w:rPr>
          <w:rStyle w:val="subscript"/>
        </w:rPr>
        <w:t>m</w:t>
      </w:r>
      <w:r w:rsidR="0080136F">
        <w:t xml:space="preserve"> e</w:t>
      </w:r>
      <w:r w:rsidR="0080136F">
        <w:rPr>
          <w:rStyle w:val="superscript"/>
        </w:rPr>
        <w:t>+imω</w:t>
      </w:r>
      <w:r w:rsidR="0080136F">
        <w:rPr>
          <w:rStyle w:val="superscript"/>
        </w:rPr>
        <w:fldChar w:fldCharType="begin"/>
      </w:r>
      <w:r w:rsidR="0080136F">
        <w:rPr>
          <w:rStyle w:val="superscript"/>
        </w:rPr>
        <w:instrText xml:space="preserve"> EQ \s\do2(1)</w:instrText>
      </w:r>
      <w:r w:rsidR="0080136F">
        <w:rPr>
          <w:rStyle w:val="superscript"/>
        </w:rPr>
        <w:fldChar w:fldCharType="end"/>
      </w:r>
      <w:r w:rsidR="0080136F">
        <w:rPr>
          <w:rStyle w:val="superscript"/>
        </w:rPr>
        <w:t>t</w:t>
      </w:r>
      <w:r w:rsidR="0080136F">
        <w:t xml:space="preserve">   = x(t)</w:t>
      </w:r>
      <w:r w:rsidR="00014136">
        <w:tab/>
      </w:r>
      <w:r w:rsidR="0069567F">
        <w:t>,</w:t>
      </w:r>
    </w:p>
    <w:p w14:paraId="2C085BCA" w14:textId="77777777" w:rsidR="00D44FF5" w:rsidRDefault="00D44FF5" w:rsidP="00D44FF5">
      <w:r>
        <w:tab/>
      </w:r>
    </w:p>
    <w:p w14:paraId="57B61438" w14:textId="77777777" w:rsidR="00D44FF5" w:rsidRPr="0069002F" w:rsidRDefault="00D44FF5" w:rsidP="00635FEE">
      <w:r>
        <w:t xml:space="preserve">This new transform pair (27.9) and (27.11) we shall call the </w:t>
      </w:r>
      <w:r w:rsidRPr="00AB3949">
        <w:rPr>
          <w:b/>
        </w:rPr>
        <w:t>Discrete Fourier Transform</w:t>
      </w:r>
      <w:r>
        <w:rPr>
          <w:b/>
        </w:rPr>
        <w:t xml:space="preserve"> of a Pulse Train</w:t>
      </w:r>
      <w:r>
        <w:t xml:space="preserve">, as opposed to the Fourier Series Transform pair given in (27.1) and (27.2). We reserve the term Discrete Fourier Transform to refer to the transform of an isolated pulse. As we shall see in section (c) below, for this normal DFT, the sum in (27.9) becomes finite. </w:t>
      </w:r>
      <w:r w:rsidR="0069002F">
        <w:tab/>
      </w:r>
      <w:r w:rsidR="0069002F">
        <w:tab/>
      </w:r>
    </w:p>
    <w:p w14:paraId="7F329F40" w14:textId="77777777" w:rsidR="00C45738" w:rsidRDefault="00C45738" w:rsidP="00635FEE"/>
    <w:p w14:paraId="54146491" w14:textId="77777777" w:rsidR="00C45738" w:rsidRDefault="00C45738" w:rsidP="00C45738">
      <w:r>
        <w:t>In the Discrete Fourier Transform, time is "discrete", only t</w:t>
      </w:r>
      <w:r>
        <w:rPr>
          <w:rStyle w:val="subscript"/>
        </w:rPr>
        <w:t>n</w:t>
      </w:r>
      <w:r>
        <w:t xml:space="preserve"> appear, and therefore we only see functions evaluated at these discrete time points, </w:t>
      </w:r>
    </w:p>
    <w:p w14:paraId="2D62F481" w14:textId="77777777" w:rsidR="00C45738" w:rsidRDefault="00C45738" w:rsidP="00C45738"/>
    <w:p w14:paraId="484ACCEF" w14:textId="77777777" w:rsidR="00C45738" w:rsidRDefault="00C45738" w:rsidP="00C45738">
      <w:r>
        <w:tab/>
      </w:r>
      <w:r>
        <w:tab/>
        <w:t>x</w:t>
      </w:r>
      <w:r>
        <w:rPr>
          <w:rStyle w:val="subscript"/>
        </w:rPr>
        <w:t>n</w:t>
      </w:r>
      <w:r>
        <w:t xml:space="preserve">  ≡ x(t</w:t>
      </w:r>
      <w:r w:rsidRPr="008219CC">
        <w:rPr>
          <w:rStyle w:val="subscript"/>
        </w:rPr>
        <w:t>n</w:t>
      </w:r>
      <w:r>
        <w:t>)</w:t>
      </w:r>
      <w:r>
        <w:tab/>
      </w:r>
    </w:p>
    <w:p w14:paraId="78A4BF04" w14:textId="77777777" w:rsidR="00C45738" w:rsidRDefault="00C45738" w:rsidP="00C45738">
      <w:r>
        <w:tab/>
      </w:r>
      <w:r>
        <w:tab/>
        <w:t>x</w:t>
      </w:r>
      <w:r>
        <w:rPr>
          <w:rStyle w:val="subscript"/>
        </w:rPr>
        <w:t>pulse,n</w:t>
      </w:r>
      <w:r>
        <w:t xml:space="preserve">  ≡  x</w:t>
      </w:r>
      <w:r w:rsidRPr="00915D82">
        <w:rPr>
          <w:rStyle w:val="subscript"/>
        </w:rPr>
        <w:t>pulse</w:t>
      </w:r>
      <w:r>
        <w:t>(t</w:t>
      </w:r>
      <w:r w:rsidRPr="00915D82">
        <w:rPr>
          <w:rStyle w:val="subscript"/>
        </w:rPr>
        <w:t>n</w:t>
      </w:r>
      <w:r>
        <w:t>) </w:t>
      </w:r>
    </w:p>
    <w:p w14:paraId="6341069E" w14:textId="77777777" w:rsidR="00C45738" w:rsidRDefault="00C45738" w:rsidP="00C45738"/>
    <w:p w14:paraId="50A7D981" w14:textId="77777777" w:rsidR="00C45738" w:rsidRDefault="00C45738" w:rsidP="00C45738">
      <w:r>
        <w:t>In contrast, the Fourier Series Transform has a continuous time variable t and functions x</w:t>
      </w:r>
      <w:r>
        <w:rPr>
          <w:rStyle w:val="subscript"/>
        </w:rPr>
        <w:t>pulse</w:t>
      </w:r>
      <w:r>
        <w:t xml:space="preserve">(t) and pulse train x(t) appear.  </w:t>
      </w:r>
    </w:p>
    <w:p w14:paraId="524FF83D" w14:textId="77777777" w:rsidR="00C45738" w:rsidRDefault="00C45738" w:rsidP="00C45738"/>
    <w:p w14:paraId="60F315D9" w14:textId="77777777" w:rsidR="00C45738" w:rsidRDefault="00C45738" w:rsidP="00C45738">
      <w:r w:rsidRPr="008B187C">
        <w:t>Both</w:t>
      </w:r>
      <w:r>
        <w:t xml:space="preserve"> transforms have discrete </w:t>
      </w:r>
      <w:r w:rsidRPr="008B187C">
        <w:rPr>
          <w:i/>
        </w:rPr>
        <w:t>spectra</w:t>
      </w:r>
      <w:r>
        <w:t xml:space="preserve"> as indicated by c</w:t>
      </w:r>
      <w:r>
        <w:rPr>
          <w:rStyle w:val="subscript"/>
        </w:rPr>
        <w:t>m</w:t>
      </w:r>
      <w:r>
        <w:t xml:space="preserve"> and c'</w:t>
      </w:r>
      <w:r>
        <w:rPr>
          <w:rStyle w:val="subscript"/>
        </w:rPr>
        <w:t>m</w:t>
      </w:r>
      <w:r>
        <w:t xml:space="preserve"> and this is because in both cases the pulse train is a periodic function. </w:t>
      </w:r>
    </w:p>
    <w:p w14:paraId="689A0FEE" w14:textId="77777777" w:rsidR="0049310B" w:rsidRDefault="0049310B" w:rsidP="00C45738"/>
    <w:p w14:paraId="7961FF17" w14:textId="77777777" w:rsidR="0049310B" w:rsidRDefault="0049310B" w:rsidP="00C45738">
      <w:r>
        <w:t>Just as a reminder, with the Digital Fourier Transform we dealt with sample sequences like y</w:t>
      </w:r>
      <w:r>
        <w:rPr>
          <w:rStyle w:val="subscript"/>
        </w:rPr>
        <w:t>n</w:t>
      </w:r>
      <w:r>
        <w:t xml:space="preserve"> = y(t</w:t>
      </w:r>
      <w:r>
        <w:rPr>
          <w:rStyle w:val="subscript"/>
        </w:rPr>
        <w:t>n</w:t>
      </w:r>
      <w:r>
        <w:t xml:space="preserve">) = </w:t>
      </w:r>
    </w:p>
    <w:p w14:paraId="3F840932" w14:textId="77777777" w:rsidR="0049310B" w:rsidRPr="00177DE7" w:rsidRDefault="0049310B" w:rsidP="00C45738">
      <w:r>
        <w:t>y(nT</w:t>
      </w:r>
      <w:r>
        <w:rPr>
          <w:rStyle w:val="subscript"/>
        </w:rPr>
        <w:t>1</w:t>
      </w:r>
      <w:r>
        <w:t>) where T</w:t>
      </w:r>
      <w:r>
        <w:rPr>
          <w:rStyle w:val="subscript"/>
        </w:rPr>
        <w:t>1</w:t>
      </w:r>
      <w:r>
        <w:t xml:space="preserve"> was the spacing between pulses composing a pulse train. In such a sequence, there is only one sample per T</w:t>
      </w:r>
      <w:r>
        <w:rPr>
          <w:rStyle w:val="subscript"/>
        </w:rPr>
        <w:t>1</w:t>
      </w:r>
      <w:r>
        <w:t xml:space="preserve"> period. In contrast, with our current Discrete </w:t>
      </w:r>
      <w:r w:rsidR="00177DE7">
        <w:t xml:space="preserve">Fourier </w:t>
      </w:r>
      <w:r w:rsidR="009C056C">
        <w:t>T</w:t>
      </w:r>
      <w:r>
        <w:t>ransform discussion, y</w:t>
      </w:r>
      <w:r>
        <w:rPr>
          <w:rStyle w:val="subscript"/>
        </w:rPr>
        <w:t>n</w:t>
      </w:r>
      <w:r>
        <w:t xml:space="preserve"> = y(t</w:t>
      </w:r>
      <w:r>
        <w:rPr>
          <w:rStyle w:val="subscript"/>
        </w:rPr>
        <w:t>n</w:t>
      </w:r>
      <w:r>
        <w:t>) = y(nT</w:t>
      </w:r>
      <w:r>
        <w:rPr>
          <w:rStyle w:val="subscript"/>
        </w:rPr>
        <w:t>1</w:t>
      </w:r>
      <w:r>
        <w:t>/N)</w:t>
      </w:r>
      <w:r w:rsidR="00177DE7">
        <w:t xml:space="preserve"> and there are N samples per T</w:t>
      </w:r>
      <w:r w:rsidR="00177DE7">
        <w:rPr>
          <w:rStyle w:val="subscript"/>
        </w:rPr>
        <w:t>1</w:t>
      </w:r>
      <w:r w:rsidR="00177DE7">
        <w:t xml:space="preserve"> time period. In both cases one could argue that the sequence is a set of digital or discrete values, so the transform names are somewhat arbitrary.</w:t>
      </w:r>
    </w:p>
    <w:p w14:paraId="4761961C" w14:textId="77777777" w:rsidR="00635FEE" w:rsidRPr="00635FEE" w:rsidRDefault="00635FEE" w:rsidP="007305C9"/>
    <w:p w14:paraId="05C88CF0" w14:textId="77777777" w:rsidR="00D44FF5" w:rsidRPr="002156D4" w:rsidRDefault="00D44FF5" w:rsidP="005A5020">
      <w:pPr>
        <w:pStyle w:val="Heading4"/>
      </w:pPr>
      <w:bookmarkStart w:id="63" w:name="_Toc363827592"/>
      <w:r w:rsidRPr="002156D4">
        <w:t>(</w:t>
      </w:r>
      <w:r>
        <w:t>b</w:t>
      </w:r>
      <w:r w:rsidRPr="002156D4">
        <w:t xml:space="preserve">) </w:t>
      </w:r>
      <w:r>
        <w:t xml:space="preserve">Proof of the </w:t>
      </w:r>
      <w:r w:rsidRPr="002156D4">
        <w:t xml:space="preserve">Discrete Fourier Transform </w:t>
      </w:r>
      <w:r w:rsidR="00443055">
        <w:t>for</w:t>
      </w:r>
      <w:r w:rsidRPr="002156D4">
        <w:t xml:space="preserve"> a </w:t>
      </w:r>
      <w:r w:rsidR="00F60454">
        <w:t xml:space="preserve">Simple </w:t>
      </w:r>
      <w:r w:rsidRPr="002156D4">
        <w:t>Pulse</w:t>
      </w:r>
      <w:r>
        <w:t xml:space="preserve"> Train</w:t>
      </w:r>
      <w:r w:rsidRPr="002156D4">
        <w:t xml:space="preserve"> x(t)</w:t>
      </w:r>
      <w:bookmarkEnd w:id="63"/>
      <w:r w:rsidRPr="002156D4">
        <w:t xml:space="preserve"> </w:t>
      </w:r>
    </w:p>
    <w:p w14:paraId="79D381B7" w14:textId="77777777" w:rsidR="00546910" w:rsidRDefault="00546910" w:rsidP="007305C9"/>
    <w:p w14:paraId="422441F7" w14:textId="77777777" w:rsidR="00506544" w:rsidRDefault="007305C9" w:rsidP="007305C9">
      <w:r>
        <w:t xml:space="preserve">To show this transform really works, </w:t>
      </w:r>
      <w:r w:rsidR="00506544">
        <w:t>we insert (27.</w:t>
      </w:r>
      <w:r w:rsidR="000A0734">
        <w:t>9</w:t>
      </w:r>
      <w:r w:rsidR="00506544">
        <w:t>) for c'</w:t>
      </w:r>
      <w:r w:rsidR="00506544">
        <w:rPr>
          <w:rStyle w:val="subscript"/>
        </w:rPr>
        <w:t>m</w:t>
      </w:r>
      <w:r w:rsidR="00506544">
        <w:t xml:space="preserve"> into (27.</w:t>
      </w:r>
      <w:r w:rsidR="000A0734">
        <w:t>11</w:t>
      </w:r>
      <w:r w:rsidR="00506544">
        <w:t xml:space="preserve">), </w:t>
      </w:r>
    </w:p>
    <w:p w14:paraId="04037D92" w14:textId="77777777" w:rsidR="00506544" w:rsidRDefault="00506544" w:rsidP="007305C9"/>
    <w:p w14:paraId="14F4FF8A" w14:textId="77777777" w:rsidR="00506544" w:rsidRPr="003C6D3F" w:rsidRDefault="00506544" w:rsidP="007305C9">
      <w:pPr>
        <w:rPr>
          <w:rStyle w:val="superscript"/>
          <w:color w:val="000000"/>
        </w:rPr>
      </w:pPr>
      <w:r w:rsidRPr="003C6D3F">
        <w:rPr>
          <w:color w:val="000000"/>
        </w:rPr>
        <w:tab/>
        <w:t>x(t</w:t>
      </w:r>
      <w:r w:rsidRPr="003C6D3F">
        <w:rPr>
          <w:rStyle w:val="subscript"/>
          <w:color w:val="000000"/>
        </w:rPr>
        <w:t>n</w:t>
      </w:r>
      <w:r w:rsidRPr="003C6D3F">
        <w:rPr>
          <w:color w:val="000000"/>
        </w:rPr>
        <w:t>)</w:t>
      </w:r>
      <w:r w:rsidRPr="003C6D3F">
        <w:rPr>
          <w:rStyle w:val="superscript"/>
          <w:color w:val="000000"/>
        </w:rPr>
        <w:t xml:space="preserve">  </w:t>
      </w:r>
      <w:r w:rsidRPr="003C6D3F">
        <w:rPr>
          <w:color w:val="000000"/>
        </w:rPr>
        <w:t xml:space="preserve">= </w:t>
      </w:r>
      <w:r w:rsidRPr="003C6D3F">
        <w:rPr>
          <w:color w:val="000000"/>
        </w:rPr>
        <w:fldChar w:fldCharType="begin"/>
      </w:r>
      <w:r w:rsidRPr="003C6D3F">
        <w:rPr>
          <w:color w:val="000000"/>
        </w:rPr>
        <w:instrText>EQ \i \su(</w:instrText>
      </w:r>
      <w:r w:rsidRPr="003C6D3F">
        <w:rPr>
          <w:color w:val="000000"/>
          <w:sz w:val="18"/>
          <w:szCs w:val="18"/>
        </w:rPr>
        <w:instrText>m = 0,N-1</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c'</w:t>
      </w:r>
      <w:r w:rsidRPr="003C6D3F">
        <w:rPr>
          <w:rStyle w:val="subscript"/>
          <w:color w:val="000000"/>
        </w:rPr>
        <w:t>m</w:t>
      </w:r>
      <w:r w:rsidRPr="003C6D3F">
        <w:rPr>
          <w:color w:val="000000"/>
        </w:rPr>
        <w:t xml:space="preserve"> </w:t>
      </w:r>
      <w:r w:rsidRPr="003C6D3F">
        <w:rPr>
          <w:color w:val="000000"/>
          <w:sz w:val="24"/>
          <w:szCs w:val="24"/>
        </w:rPr>
        <w:t>e</w:t>
      </w:r>
      <w:r w:rsidRPr="003C6D3F">
        <w:rPr>
          <w:rStyle w:val="superscript"/>
          <w:color w:val="000000"/>
        </w:rPr>
        <w:t>+imn(2π/N)</w:t>
      </w:r>
      <w:r w:rsidRPr="003C6D3F">
        <w:rPr>
          <w:color w:val="000000"/>
        </w:rPr>
        <w:t xml:space="preserve"> =  </w:t>
      </w:r>
      <w:r w:rsidRPr="003C6D3F">
        <w:rPr>
          <w:color w:val="000000"/>
        </w:rPr>
        <w:fldChar w:fldCharType="begin"/>
      </w:r>
      <w:r w:rsidRPr="003C6D3F">
        <w:rPr>
          <w:color w:val="000000"/>
        </w:rPr>
        <w:instrText>EQ \i \su(</w:instrText>
      </w:r>
      <w:r w:rsidRPr="003C6D3F">
        <w:rPr>
          <w:color w:val="000000"/>
          <w:sz w:val="18"/>
          <w:szCs w:val="18"/>
        </w:rPr>
        <w:instrText>m = 0,N-1</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 xml:space="preserve">[(1/N) </w:t>
      </w:r>
      <w:r w:rsidRPr="003C6D3F">
        <w:rPr>
          <w:color w:val="000000"/>
        </w:rPr>
        <w:fldChar w:fldCharType="begin"/>
      </w:r>
      <w:r w:rsidRPr="003C6D3F">
        <w:rPr>
          <w:color w:val="000000"/>
        </w:rPr>
        <w:instrText>EQ \i \su(</w:instrText>
      </w:r>
      <w:r w:rsidRPr="003C6D3F">
        <w:rPr>
          <w:color w:val="000000"/>
          <w:sz w:val="18"/>
          <w:szCs w:val="18"/>
        </w:rPr>
        <w:instrText>k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x</w:t>
      </w:r>
      <w:r w:rsidRPr="003C6D3F">
        <w:rPr>
          <w:rStyle w:val="subscript"/>
          <w:color w:val="000000"/>
        </w:rPr>
        <w:t>pulse</w:t>
      </w:r>
      <w:r w:rsidRPr="003C6D3F">
        <w:rPr>
          <w:color w:val="000000"/>
        </w:rPr>
        <w:t>(t</w:t>
      </w:r>
      <w:r w:rsidRPr="003C6D3F">
        <w:rPr>
          <w:rStyle w:val="subscript"/>
          <w:color w:val="000000"/>
        </w:rPr>
        <w:t>k</w:t>
      </w:r>
      <w:r w:rsidRPr="003C6D3F">
        <w:rPr>
          <w:color w:val="000000"/>
        </w:rPr>
        <w:t xml:space="preserve">) </w:t>
      </w:r>
      <w:r w:rsidRPr="003C6D3F">
        <w:rPr>
          <w:color w:val="000000"/>
          <w:sz w:val="24"/>
          <w:szCs w:val="24"/>
        </w:rPr>
        <w:t>e</w:t>
      </w:r>
      <w:r w:rsidRPr="003C6D3F">
        <w:rPr>
          <w:rStyle w:val="superscript"/>
          <w:color w:val="000000"/>
        </w:rPr>
        <w:t>-imk(2π/N)</w:t>
      </w:r>
      <w:r w:rsidRPr="003C6D3F">
        <w:rPr>
          <w:color w:val="000000"/>
        </w:rPr>
        <w:t xml:space="preserve">] </w:t>
      </w:r>
      <w:r w:rsidRPr="003C6D3F">
        <w:rPr>
          <w:color w:val="000000"/>
          <w:sz w:val="24"/>
          <w:szCs w:val="24"/>
        </w:rPr>
        <w:t>e</w:t>
      </w:r>
      <w:r w:rsidRPr="003C6D3F">
        <w:rPr>
          <w:rStyle w:val="superscript"/>
          <w:color w:val="000000"/>
        </w:rPr>
        <w:t>+imn(2π/N)</w:t>
      </w:r>
    </w:p>
    <w:p w14:paraId="15FC1F23" w14:textId="77777777" w:rsidR="00BB141E" w:rsidRPr="003C6D3F" w:rsidRDefault="00BB141E" w:rsidP="007305C9">
      <w:pPr>
        <w:rPr>
          <w:rStyle w:val="superscript"/>
          <w:color w:val="000000"/>
        </w:rPr>
      </w:pPr>
    </w:p>
    <w:p w14:paraId="04433891" w14:textId="77777777" w:rsidR="00BB141E" w:rsidRPr="00DE6260" w:rsidRDefault="00BB141E" w:rsidP="003064B0">
      <w:pPr>
        <w:tabs>
          <w:tab w:val="left" w:pos="7200"/>
          <w:tab w:val="left" w:pos="7920"/>
          <w:tab w:val="right" w:pos="9270"/>
        </w:tabs>
      </w:pPr>
      <w:r w:rsidRPr="003C6D3F">
        <w:rPr>
          <w:color w:val="000000"/>
        </w:rPr>
        <w:tab/>
      </w:r>
      <w:r w:rsidR="000A0734" w:rsidRPr="003C6D3F">
        <w:rPr>
          <w:color w:val="000000"/>
        </w:rPr>
        <w:tab/>
      </w:r>
      <w:r w:rsidRPr="003C6D3F">
        <w:rPr>
          <w:color w:val="000000"/>
        </w:rPr>
        <w:t>=   (1/N)</w:t>
      </w:r>
      <w:r w:rsidRPr="003C6D3F">
        <w:rPr>
          <w:color w:val="000000"/>
        </w:rPr>
        <w:fldChar w:fldCharType="begin"/>
      </w:r>
      <w:r w:rsidRPr="003C6D3F">
        <w:rPr>
          <w:color w:val="000000"/>
        </w:rPr>
        <w:instrText>EQ \i \su(</w:instrText>
      </w:r>
      <w:r w:rsidRPr="003C6D3F">
        <w:rPr>
          <w:color w:val="000000"/>
          <w:sz w:val="18"/>
          <w:szCs w:val="18"/>
        </w:rPr>
        <w:instrText>k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x</w:t>
      </w:r>
      <w:r w:rsidRPr="003C6D3F">
        <w:rPr>
          <w:rStyle w:val="subscript"/>
          <w:color w:val="000000"/>
        </w:rPr>
        <w:t>pulse</w:t>
      </w:r>
      <w:r w:rsidRPr="003C6D3F">
        <w:rPr>
          <w:color w:val="000000"/>
        </w:rPr>
        <w:t>(t</w:t>
      </w:r>
      <w:r w:rsidRPr="003C6D3F">
        <w:rPr>
          <w:rStyle w:val="subscript"/>
          <w:color w:val="000000"/>
        </w:rPr>
        <w:t>k</w:t>
      </w:r>
      <w:r w:rsidRPr="003C6D3F">
        <w:rPr>
          <w:color w:val="000000"/>
        </w:rPr>
        <w:t xml:space="preserve">)  </w:t>
      </w:r>
      <w:r w:rsidRPr="003C6D3F">
        <w:rPr>
          <w:color w:val="000000"/>
        </w:rPr>
        <w:fldChar w:fldCharType="begin"/>
      </w:r>
      <w:r w:rsidRPr="003C6D3F">
        <w:rPr>
          <w:color w:val="000000"/>
        </w:rPr>
        <w:instrText>EQ \i \su(</w:instrText>
      </w:r>
      <w:r w:rsidRPr="003C6D3F">
        <w:rPr>
          <w:color w:val="000000"/>
          <w:sz w:val="18"/>
          <w:szCs w:val="18"/>
        </w:rPr>
        <w:instrText>m = 0,N-1</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BB141E">
        <w:rPr>
          <w:sz w:val="24"/>
          <w:szCs w:val="24"/>
        </w:rPr>
        <w:t xml:space="preserve"> </w:t>
      </w:r>
      <w:r>
        <w:rPr>
          <w:sz w:val="24"/>
          <w:szCs w:val="24"/>
        </w:rPr>
        <w:t>e</w:t>
      </w:r>
      <w:r w:rsidRPr="006C51E3">
        <w:rPr>
          <w:rStyle w:val="superscript"/>
        </w:rPr>
        <w:t>+im(2</w:t>
      </w:r>
      <w:r w:rsidRPr="00AB3949">
        <w:rPr>
          <w:rStyle w:val="superscript"/>
        </w:rPr>
        <w:t>π</w:t>
      </w:r>
      <w:r>
        <w:rPr>
          <w:rStyle w:val="superscript"/>
        </w:rPr>
        <w:t>/N)(n-</w:t>
      </w:r>
      <w:r w:rsidRPr="006C51E3">
        <w:rPr>
          <w:rStyle w:val="superscript"/>
        </w:rPr>
        <w:t>k)</w:t>
      </w:r>
      <w:r w:rsidR="00DE6260">
        <w:tab/>
      </w:r>
      <w:r w:rsidR="006A6000">
        <w:t xml:space="preserve"> .</w:t>
      </w:r>
      <w:r w:rsidR="00DE6260">
        <w:tab/>
      </w:r>
      <w:r w:rsidR="00DE6260">
        <w:tab/>
      </w:r>
      <w:r w:rsidR="00DE6260">
        <w:tab/>
      </w:r>
      <w:r w:rsidR="00DE6260">
        <w:tab/>
      </w:r>
      <w:r w:rsidR="00DE6260">
        <w:tab/>
        <w:t>(27.1</w:t>
      </w:r>
      <w:r w:rsidR="006A6000">
        <w:t>3</w:t>
      </w:r>
      <w:r w:rsidR="00DE6260">
        <w:t>)</w:t>
      </w:r>
    </w:p>
    <w:p w14:paraId="21DDC4A8" w14:textId="77777777" w:rsidR="000A0734" w:rsidRDefault="000A0734" w:rsidP="007305C9"/>
    <w:p w14:paraId="53CE1A6D" w14:textId="77777777" w:rsidR="000A0734" w:rsidRDefault="00F60454" w:rsidP="007305C9">
      <w:r>
        <w:t>We now</w:t>
      </w:r>
      <w:r w:rsidR="000A0734">
        <w:t xml:space="preserve"> quote </w:t>
      </w:r>
      <w:r w:rsidR="00D31907">
        <w:t>an</w:t>
      </w:r>
      <w:r w:rsidR="009C056C">
        <w:t xml:space="preserve"> obscure</w:t>
      </w:r>
      <w:r w:rsidR="00D31907">
        <w:t xml:space="preserve"> identity</w:t>
      </w:r>
      <w:r w:rsidR="000A0734">
        <w:t xml:space="preserve"> proven in Appendix B which says</w:t>
      </w:r>
    </w:p>
    <w:p w14:paraId="24D8A6AF" w14:textId="77777777" w:rsidR="000A0734" w:rsidRDefault="000A0734" w:rsidP="007305C9"/>
    <w:p w14:paraId="267F4E4F" w14:textId="77777777" w:rsidR="000A0734" w:rsidRDefault="000A0734" w:rsidP="003064B0">
      <w:pPr>
        <w:tabs>
          <w:tab w:val="left" w:pos="7200"/>
          <w:tab w:val="left" w:pos="7920"/>
          <w:tab w:val="right" w:pos="9270"/>
        </w:tabs>
      </w:pPr>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 xml:space="preserve">  =  N</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w:t>
      </w:r>
      <w:r w:rsidRPr="008219CC">
        <w:rPr>
          <w:rStyle w:val="subscript"/>
        </w:rPr>
        <w:t>mN</w:t>
      </w:r>
      <w:r>
        <w:tab/>
      </w:r>
      <w:r>
        <w:tab/>
        <w:t>N &gt; 0</w:t>
      </w:r>
      <w:r>
        <w:tab/>
      </w:r>
      <w:r>
        <w:tab/>
        <w:t>s = integer</w:t>
      </w:r>
      <w:r w:rsidR="00F60454">
        <w:t xml:space="preserve">   .</w:t>
      </w:r>
      <w:r>
        <w:tab/>
      </w:r>
      <w:r>
        <w:tab/>
      </w:r>
      <w:r>
        <w:tab/>
      </w:r>
      <w:r w:rsidRPr="000A0734">
        <w:rPr>
          <w:i/>
        </w:rPr>
        <w:t>(B.1)</w:t>
      </w:r>
    </w:p>
    <w:p w14:paraId="7CEBF228" w14:textId="77777777" w:rsidR="000A0734" w:rsidRDefault="000A0734" w:rsidP="000A0734"/>
    <w:p w14:paraId="02B5D0FC" w14:textId="77777777" w:rsidR="000A0734" w:rsidRDefault="000A0734" w:rsidP="000A0734">
      <w:r>
        <w:t>This is a discrete ve</w:t>
      </w:r>
      <w:r w:rsidR="00D5195E">
        <w:t>rsion (s = integer) of (13.2) (</w:t>
      </w:r>
      <w:r w:rsidR="00C45738">
        <w:t>s</w:t>
      </w:r>
      <w:r>
        <w:t xml:space="preserve"> = real) which we quote for comparison</w:t>
      </w:r>
    </w:p>
    <w:p w14:paraId="141F0F1E" w14:textId="77777777" w:rsidR="000A0734" w:rsidRDefault="000A0734" w:rsidP="000A0734"/>
    <w:p w14:paraId="0693B4E4" w14:textId="77777777" w:rsidR="000A0734" w:rsidRDefault="000A0734" w:rsidP="003064B0">
      <w:pPr>
        <w:tabs>
          <w:tab w:val="left" w:pos="7200"/>
          <w:tab w:val="left" w:pos="7920"/>
          <w:tab w:val="right" w:pos="9270"/>
        </w:tabs>
      </w:pPr>
      <w:r>
        <w:tab/>
      </w:r>
      <w:r w:rsidR="00C45738">
        <w:fldChar w:fldCharType="begin"/>
      </w:r>
      <w:r w:rsidR="00C45738">
        <w:instrText>EQ \i \su(</w:instrText>
      </w:r>
      <w:r w:rsidR="00C45738" w:rsidRPr="00274E25">
        <w:rPr>
          <w:sz w:val="18"/>
          <w:szCs w:val="18"/>
        </w:rPr>
        <w:instrText>m = -∞,∞</w:instrText>
      </w:r>
      <w:r w:rsidR="00C45738">
        <w:instrText xml:space="preserve">, ) </w:instrText>
      </w:r>
      <w:r w:rsidR="00C45738">
        <w:fldChar w:fldCharType="separate"/>
      </w:r>
      <w:r w:rsidR="00C45738">
        <w:rPr>
          <w:b/>
          <w:noProof/>
        </w:rPr>
        <w:t>!Syntax Error, I</w:t>
      </w:r>
      <w:r w:rsidR="00C45738">
        <w:fldChar w:fldCharType="end"/>
      </w:r>
      <w:r>
        <w:rPr>
          <w:szCs w:val="22"/>
        </w:rPr>
        <w:t>e</w:t>
      </w:r>
      <w:r>
        <w:rPr>
          <w:rStyle w:val="superscript"/>
        </w:rPr>
        <w:t>i</w:t>
      </w:r>
      <w:r w:rsidR="00C45738">
        <w:rPr>
          <w:rStyle w:val="superscript"/>
        </w:rPr>
        <w:t>ms</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w:t>
      </w:r>
      <w:r w:rsidR="00C45738">
        <w:t>s</w:t>
      </w:r>
      <w:r>
        <w:t xml:space="preserve"> - 2πm)</w:t>
      </w:r>
      <w:r>
        <w:tab/>
      </w:r>
      <w:r w:rsidR="00C45738">
        <w:tab/>
      </w:r>
      <w:r>
        <w:t xml:space="preserve">-∞  &lt; </w:t>
      </w:r>
      <w:r w:rsidR="00C45738">
        <w:t>s</w:t>
      </w:r>
      <w:r>
        <w:t xml:space="preserve"> &lt; ∞</w:t>
      </w:r>
      <w:r>
        <w:rPr>
          <w:rFonts w:ascii="Symbol" w:hAnsi="Symbol"/>
        </w:rPr>
        <w:tab/>
      </w:r>
      <w:r w:rsidR="00F60454">
        <w:rPr>
          <w:rFonts w:ascii="Symbol" w:hAnsi="Symbol"/>
        </w:rPr>
        <w:t></w:t>
      </w:r>
      <w:r w:rsidR="00F60454">
        <w:rPr>
          <w:rFonts w:ascii="Symbol" w:hAnsi="Symbol"/>
        </w:rPr>
        <w:t></w:t>
      </w:r>
      <w:r>
        <w:rPr>
          <w:rFonts w:ascii="Symbol" w:hAnsi="Symbol"/>
        </w:rPr>
        <w:tab/>
      </w:r>
      <w:r>
        <w:rPr>
          <w:rFonts w:ascii="Symbol" w:hAnsi="Symbol"/>
        </w:rPr>
        <w:tab/>
      </w:r>
      <w:r>
        <w:rPr>
          <w:rFonts w:ascii="Symbol" w:hAnsi="Symbol"/>
        </w:rPr>
        <w:tab/>
      </w:r>
      <w:r>
        <w:rPr>
          <w:rFonts w:ascii="Symbol" w:hAnsi="Symbol"/>
        </w:rPr>
        <w:tab/>
      </w:r>
      <w:r w:rsidRPr="000A0734">
        <w:rPr>
          <w:i/>
        </w:rPr>
        <w:t>(13.2)</w:t>
      </w:r>
    </w:p>
    <w:p w14:paraId="6B8F41C7" w14:textId="77777777" w:rsidR="000A0734" w:rsidRPr="000A0734" w:rsidRDefault="000A0734" w:rsidP="000A0734">
      <w:r>
        <w:t xml:space="preserve"> </w:t>
      </w:r>
    </w:p>
    <w:p w14:paraId="71DB5CE9" w14:textId="77777777" w:rsidR="000A0734" w:rsidRPr="000A0734" w:rsidRDefault="000A0734" w:rsidP="007305C9">
      <w:r>
        <w:t>Setting s = n-k, (B.1) says  [ since δ</w:t>
      </w:r>
      <w:r>
        <w:rPr>
          <w:rStyle w:val="subscript"/>
        </w:rPr>
        <w:t>n-k,</w:t>
      </w:r>
      <w:r w:rsidRPr="008219CC">
        <w:rPr>
          <w:rStyle w:val="subscript"/>
        </w:rPr>
        <w:t>mN</w:t>
      </w:r>
      <w:r>
        <w:t xml:space="preserve">  = δ</w:t>
      </w:r>
      <w:r w:rsidRPr="008219CC">
        <w:rPr>
          <w:rStyle w:val="subscript"/>
        </w:rPr>
        <w:t>k,n-mN</w:t>
      </w:r>
      <w:r>
        <w:t xml:space="preserve"> ] </w:t>
      </w:r>
    </w:p>
    <w:p w14:paraId="07884CF6" w14:textId="77777777" w:rsidR="000A0734" w:rsidRDefault="000A0734" w:rsidP="007305C9"/>
    <w:p w14:paraId="12FD25A7" w14:textId="77777777" w:rsidR="005B38AE" w:rsidRDefault="005B38AE" w:rsidP="003064B0">
      <w:pPr>
        <w:tabs>
          <w:tab w:val="left" w:pos="7200"/>
          <w:tab w:val="left" w:pos="7920"/>
          <w:tab w:val="right" w:pos="9270"/>
        </w:tabs>
      </w:pPr>
      <w:r>
        <w:tab/>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+im(2</w:t>
      </w:r>
      <w:r w:rsidRPr="00AB3949">
        <w:rPr>
          <w:rStyle w:val="superscript"/>
        </w:rPr>
        <w:t>π</w:t>
      </w:r>
      <w:r>
        <w:rPr>
          <w:rStyle w:val="superscript"/>
        </w:rPr>
        <w:t>/N)(n-</w:t>
      </w:r>
      <w:r w:rsidRPr="006C51E3">
        <w:rPr>
          <w:rStyle w:val="superscript"/>
        </w:rPr>
        <w:t>k)</w:t>
      </w:r>
      <w:r>
        <w:rPr>
          <w:rStyle w:val="superscript"/>
        </w:rPr>
        <w:t xml:space="preserve">   </w:t>
      </w:r>
      <w:r>
        <w:t xml:space="preserve">=  N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sidRPr="008219CC">
        <w:rPr>
          <w:rStyle w:val="subscript"/>
        </w:rPr>
        <w:t xml:space="preserve">k,n-mN </w:t>
      </w:r>
      <w:r w:rsidRPr="008219CC">
        <w:rPr>
          <w:rStyle w:val="subscript"/>
        </w:rPr>
        <w:tab/>
      </w:r>
      <w:r w:rsidR="00D5195E">
        <w:t xml:space="preserve">. </w:t>
      </w:r>
      <w:r w:rsidRPr="008219CC">
        <w:rPr>
          <w:rStyle w:val="subscript"/>
        </w:rPr>
        <w:tab/>
      </w:r>
      <w:r w:rsidRPr="008219CC">
        <w:rPr>
          <w:rStyle w:val="subscript"/>
        </w:rPr>
        <w:tab/>
      </w:r>
      <w:r>
        <w:tab/>
      </w:r>
      <w:r>
        <w:tab/>
      </w:r>
      <w:r>
        <w:tab/>
      </w:r>
      <w:r>
        <w:tab/>
        <w:t>(27.</w:t>
      </w:r>
      <w:r w:rsidR="00DE6260">
        <w:t>1</w:t>
      </w:r>
      <w:r w:rsidR="006A6000">
        <w:t>4</w:t>
      </w:r>
      <w:r>
        <w:t>)</w:t>
      </w:r>
    </w:p>
    <w:p w14:paraId="149A388F" w14:textId="77777777" w:rsidR="005B38AE" w:rsidRDefault="005B38AE" w:rsidP="005B38AE"/>
    <w:p w14:paraId="7B7884F6" w14:textId="77777777" w:rsidR="005B38AE" w:rsidRDefault="005B38AE" w:rsidP="005B38AE">
      <w:r>
        <w:t>Then we find that</w:t>
      </w:r>
    </w:p>
    <w:p w14:paraId="5991C85A" w14:textId="77777777" w:rsidR="005B38AE" w:rsidRDefault="005B38AE" w:rsidP="005B38AE"/>
    <w:p w14:paraId="48C00F9E" w14:textId="77777777" w:rsidR="005B38AE" w:rsidRPr="003C6D3F" w:rsidRDefault="005B38AE" w:rsidP="005B38AE">
      <w:pPr>
        <w:rPr>
          <w:rStyle w:val="subscript"/>
          <w:color w:val="000000"/>
        </w:rPr>
      </w:pPr>
      <w:r w:rsidRPr="003C6D3F">
        <w:rPr>
          <w:color w:val="000000"/>
        </w:rPr>
        <w:tab/>
        <w:t>x(t</w:t>
      </w:r>
      <w:r w:rsidRPr="003C6D3F">
        <w:rPr>
          <w:rStyle w:val="subscript"/>
          <w:color w:val="000000"/>
        </w:rPr>
        <w:t>n</w:t>
      </w:r>
      <w:r w:rsidRPr="003C6D3F">
        <w:rPr>
          <w:color w:val="000000"/>
        </w:rPr>
        <w:t>)</w:t>
      </w:r>
      <w:r w:rsidRPr="003C6D3F">
        <w:rPr>
          <w:rStyle w:val="superscript"/>
          <w:color w:val="000000"/>
        </w:rPr>
        <w:t xml:space="preserve">  </w:t>
      </w:r>
      <w:r w:rsidRPr="003C6D3F">
        <w:rPr>
          <w:color w:val="000000"/>
        </w:rPr>
        <w:t>= (1/N)</w:t>
      </w:r>
      <w:r w:rsidRPr="003C6D3F">
        <w:rPr>
          <w:color w:val="000000"/>
        </w:rPr>
        <w:fldChar w:fldCharType="begin"/>
      </w:r>
      <w:r w:rsidRPr="003C6D3F">
        <w:rPr>
          <w:color w:val="000000"/>
        </w:rPr>
        <w:instrText>EQ \i \su(</w:instrText>
      </w:r>
      <w:r w:rsidRPr="003C6D3F">
        <w:rPr>
          <w:color w:val="000000"/>
          <w:sz w:val="18"/>
          <w:szCs w:val="18"/>
        </w:rPr>
        <w:instrText>k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x</w:t>
      </w:r>
      <w:r w:rsidRPr="003C6D3F">
        <w:rPr>
          <w:rStyle w:val="subscript"/>
          <w:color w:val="000000"/>
        </w:rPr>
        <w:t>pulse</w:t>
      </w:r>
      <w:r w:rsidRPr="003C6D3F">
        <w:rPr>
          <w:color w:val="000000"/>
        </w:rPr>
        <w:t>(t</w:t>
      </w:r>
      <w:r w:rsidRPr="003C6D3F">
        <w:rPr>
          <w:rStyle w:val="subscript"/>
          <w:color w:val="000000"/>
        </w:rPr>
        <w:t>k</w:t>
      </w:r>
      <w:r w:rsidRPr="003C6D3F">
        <w:rPr>
          <w:color w:val="000000"/>
        </w:rPr>
        <w:t xml:space="preserve">)  N </w:t>
      </w:r>
      <w:r w:rsidRPr="003C6D3F">
        <w:rPr>
          <w:color w:val="000000"/>
        </w:rPr>
        <w:fldChar w:fldCharType="begin"/>
      </w:r>
      <w:r w:rsidRPr="003C6D3F">
        <w:rPr>
          <w:color w:val="000000"/>
        </w:rPr>
        <w:instrText>EQ \i \su(</w:instrText>
      </w:r>
      <w:r w:rsidRPr="003C6D3F">
        <w:rPr>
          <w:color w:val="000000"/>
          <w:sz w:val="18"/>
          <w:szCs w:val="18"/>
        </w:rPr>
        <w:instrText>m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δ</w:t>
      </w:r>
      <w:r w:rsidRPr="003C6D3F">
        <w:rPr>
          <w:rStyle w:val="subscript"/>
          <w:color w:val="000000"/>
        </w:rPr>
        <w:t xml:space="preserve">k,n-mN </w:t>
      </w:r>
      <w:r w:rsidRPr="003C6D3F">
        <w:rPr>
          <w:color w:val="000000"/>
        </w:rPr>
        <w:t xml:space="preserve"> = </w:t>
      </w:r>
      <w:r w:rsidRPr="003C6D3F">
        <w:rPr>
          <w:color w:val="000000"/>
        </w:rPr>
        <w:fldChar w:fldCharType="begin"/>
      </w:r>
      <w:r w:rsidRPr="003C6D3F">
        <w:rPr>
          <w:color w:val="000000"/>
        </w:rPr>
        <w:instrText>EQ \i \su(</w:instrText>
      </w:r>
      <w:r w:rsidRPr="003C6D3F">
        <w:rPr>
          <w:color w:val="000000"/>
          <w:sz w:val="18"/>
          <w:szCs w:val="18"/>
        </w:rPr>
        <w:instrText>m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 xml:space="preserve">  </w:t>
      </w:r>
      <w:r w:rsidRPr="003C6D3F">
        <w:rPr>
          <w:color w:val="000000"/>
        </w:rPr>
        <w:fldChar w:fldCharType="begin"/>
      </w:r>
      <w:r w:rsidRPr="003C6D3F">
        <w:rPr>
          <w:color w:val="000000"/>
        </w:rPr>
        <w:instrText>EQ \i \su(</w:instrText>
      </w:r>
      <w:r w:rsidRPr="003C6D3F">
        <w:rPr>
          <w:color w:val="000000"/>
          <w:sz w:val="18"/>
          <w:szCs w:val="18"/>
        </w:rPr>
        <w:instrText>k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x</w:t>
      </w:r>
      <w:r w:rsidRPr="003C6D3F">
        <w:rPr>
          <w:rStyle w:val="subscript"/>
          <w:color w:val="000000"/>
        </w:rPr>
        <w:t>pulse</w:t>
      </w:r>
      <w:r w:rsidRPr="003C6D3F">
        <w:rPr>
          <w:color w:val="000000"/>
        </w:rPr>
        <w:t>(t</w:t>
      </w:r>
      <w:r w:rsidRPr="003C6D3F">
        <w:rPr>
          <w:rStyle w:val="subscript"/>
          <w:color w:val="000000"/>
        </w:rPr>
        <w:t>k</w:t>
      </w:r>
      <w:r w:rsidRPr="003C6D3F">
        <w:rPr>
          <w:color w:val="000000"/>
        </w:rPr>
        <w:t>) δ</w:t>
      </w:r>
      <w:r w:rsidRPr="003C6D3F">
        <w:rPr>
          <w:rStyle w:val="subscript"/>
          <w:color w:val="000000"/>
        </w:rPr>
        <w:t>k,n-mN</w:t>
      </w:r>
    </w:p>
    <w:p w14:paraId="0B2401F5" w14:textId="77777777" w:rsidR="005B38AE" w:rsidRPr="00DE6260" w:rsidRDefault="005B38AE" w:rsidP="003064B0">
      <w:pPr>
        <w:tabs>
          <w:tab w:val="left" w:pos="7200"/>
          <w:tab w:val="left" w:pos="7920"/>
          <w:tab w:val="right" w:pos="9270"/>
        </w:tabs>
      </w:pPr>
      <w:r>
        <w:rPr>
          <w:rStyle w:val="subscript"/>
        </w:rPr>
        <w:tab/>
      </w:r>
      <w:r>
        <w:rPr>
          <w:rStyle w:val="subscript"/>
        </w:rPr>
        <w:tab/>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w:t>
      </w:r>
      <w:r>
        <w:rPr>
          <w:rStyle w:val="subscript"/>
        </w:rPr>
        <w:t>n-mN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w:t>
      </w:r>
      <w:r>
        <w:rPr>
          <w:rStyle w:val="subscript"/>
        </w:rPr>
        <w:t>n</w:t>
      </w:r>
      <w:r w:rsidR="00D31907">
        <w:rPr>
          <w:rStyle w:val="subscript"/>
        </w:rPr>
        <w:t xml:space="preserve"> </w:t>
      </w:r>
      <w:r>
        <w:t>-</w:t>
      </w:r>
      <w:r w:rsidR="00D31907">
        <w:t xml:space="preserve"> </w:t>
      </w:r>
      <w:r>
        <w:t>mT</w:t>
      </w:r>
      <w:r>
        <w:rPr>
          <w:rStyle w:val="subscript"/>
        </w:rPr>
        <w:t>1</w:t>
      </w:r>
      <w:r>
        <w:t>)</w:t>
      </w:r>
      <w:r w:rsidR="00DE6260">
        <w:tab/>
      </w:r>
      <w:r w:rsidR="00D5195E">
        <w:t xml:space="preserve"> . </w:t>
      </w:r>
      <w:r w:rsidR="00DE6260">
        <w:tab/>
      </w:r>
      <w:r w:rsidR="00DE6260">
        <w:tab/>
      </w:r>
      <w:r w:rsidR="00DE6260">
        <w:tab/>
      </w:r>
      <w:r w:rsidR="00DE6260">
        <w:tab/>
      </w:r>
      <w:r w:rsidR="00DE6260">
        <w:tab/>
        <w:t>(27.1</w:t>
      </w:r>
      <w:r w:rsidR="006A6000">
        <w:t>5</w:t>
      </w:r>
      <w:r w:rsidR="00DE6260">
        <w:t>)</w:t>
      </w:r>
    </w:p>
    <w:p w14:paraId="7F6BDA82" w14:textId="77777777" w:rsidR="000A0734" w:rsidRDefault="000A0734" w:rsidP="005B38AE"/>
    <w:p w14:paraId="67AAAA81" w14:textId="77777777" w:rsidR="000A0734" w:rsidRDefault="000A0734" w:rsidP="005B38AE">
      <w:r>
        <w:t>Since this re</w:t>
      </w:r>
      <w:r w:rsidR="00D5195E">
        <w:t>produces the pulse train (27.</w:t>
      </w:r>
      <w:r w:rsidR="009C056C">
        <w:t>5</w:t>
      </w:r>
      <w:r w:rsidR="00D5195E">
        <w:t xml:space="preserve">), </w:t>
      </w:r>
      <w:r>
        <w:t xml:space="preserve">we conclude that indeed </w:t>
      </w:r>
      <w:r w:rsidR="00DE6260">
        <w:t xml:space="preserve">(27.11) is the expansion that accompanies the projection (27.9). </w:t>
      </w:r>
      <w:r w:rsidR="00D5195E">
        <w:t xml:space="preserve"> </w:t>
      </w:r>
    </w:p>
    <w:p w14:paraId="195C0BAE" w14:textId="77777777" w:rsidR="007305C9" w:rsidRDefault="007305C9" w:rsidP="007305C9"/>
    <w:p w14:paraId="7B38CC80" w14:textId="77777777" w:rsidR="007305C9" w:rsidRDefault="007305C9" w:rsidP="007305C9">
      <w:r>
        <w:t xml:space="preserve">At this point, we make a box to summarize </w:t>
      </w:r>
      <w:r w:rsidR="00F60454">
        <w:t xml:space="preserve">the Discrete Fourier Transform of a simple </w:t>
      </w:r>
      <w:r w:rsidR="00AA58D2">
        <w:t>p</w:t>
      </w:r>
      <w:r w:rsidR="00F60454">
        <w:t xml:space="preserve">ulse </w:t>
      </w:r>
      <w:r w:rsidR="00AA58D2">
        <w:t>t</w:t>
      </w:r>
      <w:r w:rsidR="00F60454">
        <w:t xml:space="preserve">rain: </w:t>
      </w:r>
    </w:p>
    <w:p w14:paraId="4D0A56D7" w14:textId="77777777" w:rsidR="007305C9" w:rsidRDefault="007305C9" w:rsidP="007305C9"/>
    <w:p w14:paraId="20B25830" w14:textId="77777777" w:rsidR="007305C9" w:rsidRDefault="007305C9" w:rsidP="007305C9">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p>
    <w:p w14:paraId="74EDFA5B" w14:textId="77777777" w:rsidR="007305C9" w:rsidRPr="00014136" w:rsidRDefault="00014136" w:rsidP="007305C9">
      <w:pPr>
        <w:pBdr>
          <w:top w:val="single" w:sz="6" w:space="0" w:color="auto"/>
          <w:left w:val="single" w:sz="6" w:space="0" w:color="auto"/>
          <w:bottom w:val="single" w:sz="6" w:space="0" w:color="auto"/>
          <w:right w:val="single" w:sz="6" w:space="0" w:color="auto"/>
        </w:pBdr>
      </w:pPr>
      <w:r w:rsidRPr="00014136">
        <w:rPr>
          <w:b/>
        </w:rPr>
        <w:tab/>
      </w:r>
      <w:r w:rsidR="007305C9" w:rsidRPr="00014136">
        <w:rPr>
          <w:b/>
        </w:rPr>
        <w:t>Discrete Fourier Transform</w:t>
      </w:r>
      <w:r w:rsidRPr="00014136">
        <w:rPr>
          <w:b/>
        </w:rPr>
        <w:t xml:space="preserve"> of a </w:t>
      </w:r>
      <w:r w:rsidR="00F60454">
        <w:rPr>
          <w:b/>
        </w:rPr>
        <w:t xml:space="preserve">Simple </w:t>
      </w:r>
      <w:r w:rsidRPr="00014136">
        <w:rPr>
          <w:b/>
        </w:rPr>
        <w:t>Pulse Train</w:t>
      </w:r>
      <w:r>
        <w:tab/>
      </w:r>
      <w:r>
        <w:tab/>
      </w:r>
      <w:r>
        <w:tab/>
      </w:r>
      <w:r>
        <w:tab/>
      </w:r>
      <w:r>
        <w:tab/>
        <w:t>(27.</w:t>
      </w:r>
      <w:r w:rsidR="0038686D">
        <w:t>1</w:t>
      </w:r>
      <w:r w:rsidR="006A6000">
        <w:t>6</w:t>
      </w:r>
      <w:r>
        <w:t>)</w:t>
      </w:r>
    </w:p>
    <w:p w14:paraId="68AA7BDA" w14:textId="77777777" w:rsidR="007305C9" w:rsidRDefault="007305C9" w:rsidP="007305C9">
      <w:pPr>
        <w:pBdr>
          <w:top w:val="single" w:sz="6" w:space="0" w:color="auto"/>
          <w:left w:val="single" w:sz="6" w:space="0" w:color="auto"/>
          <w:bottom w:val="single" w:sz="6" w:space="0" w:color="auto"/>
          <w:right w:val="single" w:sz="6" w:space="0" w:color="auto"/>
        </w:pBdr>
      </w:pPr>
    </w:p>
    <w:p w14:paraId="6F5E51B4" w14:textId="77777777" w:rsidR="007305C9" w:rsidRDefault="007305C9" w:rsidP="007305C9">
      <w:pPr>
        <w:pBdr>
          <w:top w:val="single" w:sz="6" w:space="0" w:color="auto"/>
          <w:left w:val="single" w:sz="6" w:space="0" w:color="auto"/>
          <w:bottom w:val="single" w:sz="6" w:space="0" w:color="auto"/>
          <w:right w:val="single" w:sz="6" w:space="0" w:color="auto"/>
        </w:pBdr>
      </w:pPr>
      <w:r>
        <w:tab/>
        <w:t>1. Let x</w:t>
      </w:r>
      <w:r w:rsidRPr="008219CC">
        <w:rPr>
          <w:rStyle w:val="subscript"/>
        </w:rPr>
        <w:t>pulse</w:t>
      </w:r>
      <w:r>
        <w:t xml:space="preserve">(t) be any reasonable pulse. Construct a </w:t>
      </w:r>
      <w:r w:rsidR="00AA58D2">
        <w:t xml:space="preserve">simple </w:t>
      </w:r>
      <w:r>
        <w:t>pulse train x(t) with spacing T</w:t>
      </w:r>
      <w:r w:rsidRPr="008219CC">
        <w:rPr>
          <w:rStyle w:val="subscript"/>
        </w:rPr>
        <w:t>1</w:t>
      </w:r>
      <w:r>
        <w:t>:</w:t>
      </w:r>
    </w:p>
    <w:p w14:paraId="10715BBB" w14:textId="77777777" w:rsidR="007305C9" w:rsidRDefault="007305C9" w:rsidP="007305C9">
      <w:pPr>
        <w:pBdr>
          <w:top w:val="single" w:sz="6" w:space="0" w:color="auto"/>
          <w:left w:val="single" w:sz="6" w:space="0" w:color="auto"/>
          <w:bottom w:val="single" w:sz="6" w:space="0" w:color="auto"/>
          <w:right w:val="single" w:sz="6" w:space="0" w:color="auto"/>
        </w:pBdr>
      </w:pPr>
    </w:p>
    <w:p w14:paraId="67D8D9CA" w14:textId="77777777" w:rsidR="00014136" w:rsidRPr="00014136" w:rsidRDefault="007305C9" w:rsidP="007305C9">
      <w:pPr>
        <w:pBdr>
          <w:top w:val="single" w:sz="6" w:space="0" w:color="auto"/>
          <w:left w:val="single" w:sz="6" w:space="0" w:color="auto"/>
          <w:bottom w:val="single" w:sz="6" w:space="0" w:color="auto"/>
          <w:right w:val="single" w:sz="6" w:space="0" w:color="auto"/>
        </w:pBdr>
      </w:pPr>
      <w:r>
        <w:tab/>
      </w:r>
      <w:r>
        <w:tab/>
        <w:t>x(t)</w:t>
      </w:r>
      <w:r w:rsidR="00CA1B4F">
        <w:t xml:space="preserve"> </w:t>
      </w:r>
      <w:r>
        <w:t xml:space="preserve"> =</w:t>
      </w:r>
      <w:r w:rsidR="00CA1B4F">
        <w:t xml:space="preserve"> </w:t>
      </w:r>
      <w:r w:rsidR="00337145">
        <w:fldChar w:fldCharType="begin"/>
      </w:r>
      <w:r w:rsidR="00337145">
        <w:instrText>EQ \i \su(</w:instrText>
      </w:r>
      <w:r w:rsidR="00337145">
        <w:rPr>
          <w:sz w:val="18"/>
          <w:szCs w:val="18"/>
        </w:rPr>
        <w:instrText>n</w:instrText>
      </w:r>
      <w:r w:rsidR="00337145" w:rsidRPr="00274E25">
        <w:rPr>
          <w:sz w:val="18"/>
          <w:szCs w:val="18"/>
        </w:rPr>
        <w:instrText xml:space="preserve"> = -∞,∞</w:instrText>
      </w:r>
      <w:r w:rsidR="00337145">
        <w:instrText xml:space="preserve">, ) </w:instrText>
      </w:r>
      <w:r w:rsidR="00337145">
        <w:fldChar w:fldCharType="separate"/>
      </w:r>
      <w:r w:rsidR="00337145">
        <w:rPr>
          <w:b/>
          <w:noProof/>
        </w:rPr>
        <w:t>!Syntax Error, I</w:t>
      </w:r>
      <w:r w:rsidR="00337145">
        <w:fldChar w:fldCharType="end"/>
      </w:r>
      <w:r w:rsidR="00337145">
        <w:t xml:space="preserve"> x</w:t>
      </w:r>
      <w:r w:rsidR="00337145" w:rsidRPr="00915D82">
        <w:rPr>
          <w:rStyle w:val="subscript"/>
        </w:rPr>
        <w:t>pulse</w:t>
      </w:r>
      <w:r w:rsidR="0069567F">
        <w:t xml:space="preserve">(t - </w:t>
      </w:r>
      <w:r w:rsidR="00337145">
        <w:t>nT</w:t>
      </w:r>
      <w:r w:rsidR="00337145" w:rsidRPr="00915D82">
        <w:rPr>
          <w:rStyle w:val="subscript"/>
        </w:rPr>
        <w:t>1</w:t>
      </w:r>
      <w:r w:rsidR="00337145">
        <w:t>)</w:t>
      </w:r>
      <w:r>
        <w:tab/>
      </w:r>
      <w:r w:rsidR="00014136">
        <w:rPr>
          <w:rFonts w:ascii="Symbol" w:hAnsi="Symbol"/>
        </w:rPr>
        <w:sym w:font="Symbol" w:char="F0DE"/>
      </w:r>
      <w:r w:rsidR="00014136">
        <w:t xml:space="preserve">  </w:t>
      </w:r>
      <w:r w:rsidR="00014136">
        <w:tab/>
        <w:t>x(t + mT</w:t>
      </w:r>
      <w:r w:rsidR="00014136" w:rsidRPr="008219CC">
        <w:rPr>
          <w:rStyle w:val="subscript"/>
        </w:rPr>
        <w:t>1</w:t>
      </w:r>
      <w:r w:rsidR="00014136">
        <w:t>) = x(t)</w:t>
      </w:r>
      <w:r w:rsidR="00014136">
        <w:tab/>
      </w:r>
      <w:r w:rsidR="00014136">
        <w:tab/>
      </w:r>
      <w:r w:rsidR="00AA58D2">
        <w:tab/>
      </w:r>
      <w:r w:rsidR="00014136" w:rsidRPr="00014136">
        <w:rPr>
          <w:i/>
        </w:rPr>
        <w:t>(27.5)</w:t>
      </w:r>
    </w:p>
    <w:p w14:paraId="052817D1" w14:textId="77777777" w:rsidR="00014136" w:rsidRDefault="00014136" w:rsidP="007305C9">
      <w:pPr>
        <w:pBdr>
          <w:top w:val="single" w:sz="6" w:space="0" w:color="auto"/>
          <w:left w:val="single" w:sz="6" w:space="0" w:color="auto"/>
          <w:bottom w:val="single" w:sz="6" w:space="0" w:color="auto"/>
          <w:right w:val="single" w:sz="6" w:space="0" w:color="auto"/>
        </w:pBdr>
      </w:pPr>
    </w:p>
    <w:p w14:paraId="6E2662F2" w14:textId="77777777" w:rsidR="00AA58D2" w:rsidRDefault="007305C9" w:rsidP="007305C9">
      <w:pPr>
        <w:pBdr>
          <w:top w:val="single" w:sz="6" w:space="0" w:color="auto"/>
          <w:left w:val="single" w:sz="6" w:space="0" w:color="auto"/>
          <w:bottom w:val="single" w:sz="6" w:space="0" w:color="auto"/>
          <w:right w:val="single" w:sz="6" w:space="0" w:color="auto"/>
        </w:pBdr>
      </w:pPr>
      <w:r w:rsidRPr="008219CC">
        <w:rPr>
          <w:rStyle w:val="subscript"/>
        </w:rPr>
        <w:tab/>
      </w:r>
      <w:r>
        <w:t>By its construction, x(t) is periodic with period T</w:t>
      </w:r>
      <w:r w:rsidRPr="008219CC">
        <w:rPr>
          <w:rStyle w:val="subscript"/>
        </w:rPr>
        <w:t>1</w:t>
      </w:r>
      <w:r>
        <w:t xml:space="preserve">. If x(t) is a </w:t>
      </w:r>
      <w:r>
        <w:rPr>
          <w:i/>
        </w:rPr>
        <w:t>known</w:t>
      </w:r>
      <w:r>
        <w:t xml:space="preserve"> periodic function of</w:t>
      </w:r>
    </w:p>
    <w:p w14:paraId="51AEDCB1" w14:textId="77777777" w:rsidR="007305C9" w:rsidRDefault="00AA58D2" w:rsidP="007305C9">
      <w:pPr>
        <w:pBdr>
          <w:top w:val="single" w:sz="6" w:space="0" w:color="auto"/>
          <w:left w:val="single" w:sz="6" w:space="0" w:color="auto"/>
          <w:bottom w:val="single" w:sz="6" w:space="0" w:color="auto"/>
          <w:right w:val="single" w:sz="6" w:space="0" w:color="auto"/>
        </w:pBdr>
      </w:pPr>
      <w:r>
        <w:t xml:space="preserve">      period </w:t>
      </w:r>
      <w:r w:rsidR="007305C9">
        <w:t>T</w:t>
      </w:r>
      <w:r w:rsidR="007305C9" w:rsidRPr="008219CC">
        <w:rPr>
          <w:rStyle w:val="subscript"/>
        </w:rPr>
        <w:t>1</w:t>
      </w:r>
      <w:r w:rsidR="007305C9">
        <w:t>, a candidate for x</w:t>
      </w:r>
      <w:r w:rsidR="007305C9" w:rsidRPr="008219CC">
        <w:rPr>
          <w:rStyle w:val="subscript"/>
        </w:rPr>
        <w:t>pulse</w:t>
      </w:r>
      <w:r w:rsidR="007305C9">
        <w:t>(</w:t>
      </w:r>
      <w:r w:rsidR="0069567F">
        <w:t xml:space="preserve">t) is x(t) over any one period (and zero elsewhere). </w:t>
      </w:r>
    </w:p>
    <w:p w14:paraId="3C555907" w14:textId="77777777" w:rsidR="007305C9" w:rsidRDefault="007305C9" w:rsidP="007305C9">
      <w:pPr>
        <w:pBdr>
          <w:top w:val="single" w:sz="6" w:space="0" w:color="auto"/>
          <w:left w:val="single" w:sz="6" w:space="0" w:color="auto"/>
          <w:bottom w:val="single" w:sz="6" w:space="0" w:color="auto"/>
          <w:right w:val="single" w:sz="6" w:space="0" w:color="auto"/>
        </w:pBdr>
      </w:pPr>
    </w:p>
    <w:p w14:paraId="31453C82" w14:textId="77777777" w:rsidR="007305C9" w:rsidRDefault="007305C9" w:rsidP="007305C9">
      <w:pPr>
        <w:pBdr>
          <w:top w:val="single" w:sz="6" w:space="0" w:color="auto"/>
          <w:left w:val="single" w:sz="6" w:space="0" w:color="auto"/>
          <w:bottom w:val="single" w:sz="6" w:space="0" w:color="auto"/>
          <w:right w:val="single" w:sz="6" w:space="0" w:color="auto"/>
        </w:pBdr>
      </w:pPr>
      <w:r>
        <w:tab/>
        <w:t>2. Break up each T</w:t>
      </w:r>
      <w:r w:rsidRPr="008219CC">
        <w:rPr>
          <w:rStyle w:val="subscript"/>
        </w:rPr>
        <w:t>1</w:t>
      </w:r>
      <w:r>
        <w:t xml:space="preserve"> interval into N steps of width ∆t = T</w:t>
      </w:r>
      <w:r w:rsidRPr="008219CC">
        <w:rPr>
          <w:rStyle w:val="subscript"/>
        </w:rPr>
        <w:t>1</w:t>
      </w:r>
      <w:r>
        <w:t>/N.</w:t>
      </w:r>
      <w:r w:rsidR="00CA1B4F">
        <w:t xml:space="preserve"> </w:t>
      </w:r>
      <w:r>
        <w:t>Let t</w:t>
      </w:r>
      <w:r w:rsidRPr="008219CC">
        <w:rPr>
          <w:rStyle w:val="subscript"/>
        </w:rPr>
        <w:t>n</w:t>
      </w:r>
      <w:r>
        <w:t xml:space="preserve"> = n∆t </w:t>
      </w:r>
      <w:r w:rsidR="00B22E70">
        <w:t xml:space="preserve"> = (n/N)T</w:t>
      </w:r>
      <w:r w:rsidR="00B22E70">
        <w:rPr>
          <w:rStyle w:val="subscript"/>
        </w:rPr>
        <w:t>1</w:t>
      </w:r>
      <w:r w:rsidR="00B22E70">
        <w:t xml:space="preserve"> .</w:t>
      </w:r>
      <w:r>
        <w:t xml:space="preserve"> </w:t>
      </w:r>
    </w:p>
    <w:p w14:paraId="482F0E55" w14:textId="77777777" w:rsidR="007305C9" w:rsidRDefault="007305C9" w:rsidP="007305C9">
      <w:pPr>
        <w:pBdr>
          <w:top w:val="single" w:sz="6" w:space="0" w:color="auto"/>
          <w:left w:val="single" w:sz="6" w:space="0" w:color="auto"/>
          <w:bottom w:val="single" w:sz="6" w:space="0" w:color="auto"/>
          <w:right w:val="single" w:sz="6" w:space="0" w:color="auto"/>
        </w:pBdr>
      </w:pPr>
    </w:p>
    <w:p w14:paraId="5045BB2E" w14:textId="77777777" w:rsidR="007305C9" w:rsidRDefault="007305C9" w:rsidP="007305C9">
      <w:pPr>
        <w:pBdr>
          <w:top w:val="single" w:sz="6" w:space="0" w:color="auto"/>
          <w:left w:val="single" w:sz="6" w:space="0" w:color="auto"/>
          <w:bottom w:val="single" w:sz="6" w:space="0" w:color="auto"/>
          <w:right w:val="single" w:sz="6" w:space="0" w:color="auto"/>
        </w:pBdr>
      </w:pPr>
      <w:r>
        <w:tab/>
        <w:t xml:space="preserve">3. Define the Discrete Fourier </w:t>
      </w:r>
      <w:r w:rsidR="0069567F">
        <w:t xml:space="preserve">Transform </w:t>
      </w:r>
      <w:r>
        <w:t>coefficients c'</w:t>
      </w:r>
      <w:r w:rsidRPr="008219CC">
        <w:rPr>
          <w:rStyle w:val="subscript"/>
        </w:rPr>
        <w:t>m</w:t>
      </w:r>
      <w:r>
        <w:t xml:space="preserve"> by this projection = transform:</w:t>
      </w:r>
    </w:p>
    <w:p w14:paraId="1E2AA78F" w14:textId="77777777" w:rsidR="007305C9" w:rsidRDefault="007305C9" w:rsidP="007305C9">
      <w:pPr>
        <w:pBdr>
          <w:top w:val="single" w:sz="6" w:space="0" w:color="auto"/>
          <w:left w:val="single" w:sz="6" w:space="0" w:color="auto"/>
          <w:bottom w:val="single" w:sz="6" w:space="0" w:color="auto"/>
          <w:right w:val="single" w:sz="6" w:space="0" w:color="auto"/>
        </w:pBdr>
      </w:pPr>
    </w:p>
    <w:p w14:paraId="656AD63D" w14:textId="77777777" w:rsidR="007305C9" w:rsidRPr="00014136" w:rsidRDefault="007305C9" w:rsidP="007305C9">
      <w:pPr>
        <w:pBdr>
          <w:top w:val="single" w:sz="6" w:space="0" w:color="auto"/>
          <w:left w:val="single" w:sz="6" w:space="0" w:color="auto"/>
          <w:bottom w:val="single" w:sz="6" w:space="0" w:color="auto"/>
          <w:right w:val="single" w:sz="6" w:space="0" w:color="auto"/>
        </w:pBdr>
      </w:pPr>
      <w:r>
        <w:tab/>
      </w:r>
      <w:r>
        <w:tab/>
      </w:r>
      <w:r w:rsidR="00337145">
        <w:t>c'</w:t>
      </w:r>
      <w:r w:rsidR="00337145" w:rsidRPr="008219CC">
        <w:rPr>
          <w:rStyle w:val="subscript"/>
        </w:rPr>
        <w:t>m</w:t>
      </w:r>
      <w:r w:rsidR="00337145">
        <w:rPr>
          <w:rStyle w:val="subscript"/>
        </w:rPr>
        <w:t xml:space="preserve"> </w:t>
      </w:r>
      <w:r w:rsidR="00337145">
        <w:t xml:space="preserve"> ≡  (1/N)</w:t>
      </w:r>
      <w:r w:rsidR="00337145" w:rsidRPr="003D24DD">
        <w:t xml:space="preserve"> </w:t>
      </w:r>
      <w:r w:rsidR="00337145">
        <w:fldChar w:fldCharType="begin"/>
      </w:r>
      <w:r w:rsidR="00337145">
        <w:instrText>EQ \i \su(</w:instrText>
      </w:r>
      <w:r w:rsidR="00337145">
        <w:rPr>
          <w:sz w:val="18"/>
          <w:szCs w:val="18"/>
        </w:rPr>
        <w:instrText>n</w:instrText>
      </w:r>
      <w:r w:rsidR="00337145" w:rsidRPr="00274E25">
        <w:rPr>
          <w:sz w:val="18"/>
          <w:szCs w:val="18"/>
        </w:rPr>
        <w:instrText xml:space="preserve"> = -∞,∞</w:instrText>
      </w:r>
      <w:r w:rsidR="00337145">
        <w:instrText xml:space="preserve">, ) </w:instrText>
      </w:r>
      <w:r w:rsidR="00337145">
        <w:fldChar w:fldCharType="separate"/>
      </w:r>
      <w:r w:rsidR="00337145">
        <w:rPr>
          <w:b/>
          <w:noProof/>
        </w:rPr>
        <w:t>!Syntax Error, I</w:t>
      </w:r>
      <w:r w:rsidR="00337145">
        <w:fldChar w:fldCharType="end"/>
      </w:r>
      <w:r w:rsidR="00337145">
        <w:t>x</w:t>
      </w:r>
      <w:r w:rsidR="00337145" w:rsidRPr="00915D82">
        <w:rPr>
          <w:rStyle w:val="subscript"/>
        </w:rPr>
        <w:t>pulse</w:t>
      </w:r>
      <w:r w:rsidR="00337145">
        <w:t>(t</w:t>
      </w:r>
      <w:r w:rsidR="00337145" w:rsidRPr="00915D82">
        <w:rPr>
          <w:rStyle w:val="subscript"/>
        </w:rPr>
        <w:t>n</w:t>
      </w:r>
      <w:r w:rsidR="00337145">
        <w:t xml:space="preserve">) </w:t>
      </w:r>
      <w:r w:rsidR="00337145">
        <w:rPr>
          <w:sz w:val="24"/>
          <w:szCs w:val="24"/>
        </w:rPr>
        <w:t>e</w:t>
      </w:r>
      <w:r w:rsidR="00337145">
        <w:rPr>
          <w:rStyle w:val="superscript"/>
        </w:rPr>
        <w:t>-</w:t>
      </w:r>
      <w:r w:rsidR="00337145" w:rsidRPr="006C51E3">
        <w:rPr>
          <w:rStyle w:val="superscript"/>
        </w:rPr>
        <w:t>imn(2</w:t>
      </w:r>
      <w:r w:rsidR="00337145">
        <w:rPr>
          <w:rStyle w:val="superscript"/>
        </w:rPr>
        <w:t>π</w:t>
      </w:r>
      <w:r w:rsidR="00337145" w:rsidRPr="006C51E3">
        <w:rPr>
          <w:rStyle w:val="superscript"/>
        </w:rPr>
        <w:t>/N)</w:t>
      </w:r>
      <w:r>
        <w:tab/>
        <w:t>m = integer</w:t>
      </w:r>
      <w:r w:rsidR="00014136">
        <w:tab/>
      </w:r>
      <w:r w:rsidR="00014136">
        <w:tab/>
      </w:r>
      <w:r w:rsidR="00014136">
        <w:tab/>
      </w:r>
      <w:r w:rsidR="003F7818">
        <w:t xml:space="preserve"> </w:t>
      </w:r>
      <w:r w:rsidR="00014136" w:rsidRPr="00014136">
        <w:rPr>
          <w:i/>
        </w:rPr>
        <w:t>(27.</w:t>
      </w:r>
      <w:r w:rsidR="009C056C">
        <w:rPr>
          <w:i/>
        </w:rPr>
        <w:t>9</w:t>
      </w:r>
      <w:r w:rsidR="00014136" w:rsidRPr="00014136">
        <w:rPr>
          <w:i/>
        </w:rPr>
        <w:t>)</w:t>
      </w:r>
    </w:p>
    <w:p w14:paraId="4EA9D254" w14:textId="77777777" w:rsidR="007305C9" w:rsidRDefault="007305C9" w:rsidP="007305C9">
      <w:pPr>
        <w:pBdr>
          <w:top w:val="single" w:sz="6" w:space="0" w:color="auto"/>
          <w:left w:val="single" w:sz="6" w:space="0" w:color="auto"/>
          <w:bottom w:val="single" w:sz="6" w:space="0" w:color="auto"/>
          <w:right w:val="single" w:sz="6" w:space="0" w:color="auto"/>
        </w:pBdr>
      </w:pPr>
    </w:p>
    <w:p w14:paraId="63F6B722" w14:textId="77777777" w:rsidR="007305C9" w:rsidRDefault="007305C9" w:rsidP="007305C9">
      <w:pPr>
        <w:pBdr>
          <w:top w:val="single" w:sz="6" w:space="0" w:color="auto"/>
          <w:left w:val="single" w:sz="6" w:space="0" w:color="auto"/>
          <w:bottom w:val="single" w:sz="6" w:space="0" w:color="auto"/>
          <w:right w:val="single" w:sz="6" w:space="0" w:color="auto"/>
        </w:pBdr>
      </w:pPr>
      <w:r>
        <w:tab/>
        <w:t>Only N of these are unique because c'</w:t>
      </w:r>
      <w:r w:rsidRPr="008219CC">
        <w:rPr>
          <w:rStyle w:val="subscript"/>
        </w:rPr>
        <w:t>m</w:t>
      </w:r>
      <w:r>
        <w:t xml:space="preserve"> is periodic in index m with period N:</w:t>
      </w:r>
    </w:p>
    <w:p w14:paraId="0ADC6C4C" w14:textId="77777777" w:rsidR="007305C9" w:rsidRDefault="007305C9" w:rsidP="007305C9">
      <w:pPr>
        <w:pBdr>
          <w:top w:val="single" w:sz="6" w:space="0" w:color="auto"/>
          <w:left w:val="single" w:sz="6" w:space="0" w:color="auto"/>
          <w:bottom w:val="single" w:sz="6" w:space="0" w:color="auto"/>
          <w:right w:val="single" w:sz="6" w:space="0" w:color="auto"/>
        </w:pBdr>
      </w:pPr>
    </w:p>
    <w:p w14:paraId="45334406" w14:textId="77777777" w:rsidR="007305C9" w:rsidRPr="00014136" w:rsidRDefault="007305C9" w:rsidP="007305C9">
      <w:pPr>
        <w:pBdr>
          <w:top w:val="single" w:sz="6" w:space="0" w:color="auto"/>
          <w:left w:val="single" w:sz="6" w:space="0" w:color="auto"/>
          <w:bottom w:val="single" w:sz="6" w:space="0" w:color="auto"/>
          <w:right w:val="single" w:sz="6" w:space="0" w:color="auto"/>
        </w:pBdr>
      </w:pPr>
      <w:r>
        <w:tab/>
      </w:r>
      <w:r>
        <w:tab/>
        <w:t>c'</w:t>
      </w:r>
      <w:r w:rsidR="0094269D">
        <w:rPr>
          <w:rStyle w:val="subscript"/>
        </w:rPr>
        <w:t>[m+nN</w:t>
      </w:r>
      <w:r w:rsidRPr="008219CC">
        <w:rPr>
          <w:rStyle w:val="subscript"/>
        </w:rPr>
        <w:t>]</w:t>
      </w:r>
      <w:r w:rsidR="00CA1B4F">
        <w:rPr>
          <w:rStyle w:val="subscript"/>
        </w:rPr>
        <w:t xml:space="preserve"> </w:t>
      </w:r>
      <w:r>
        <w:t>= c'</w:t>
      </w:r>
      <w:r w:rsidRPr="008219CC">
        <w:rPr>
          <w:rStyle w:val="subscript"/>
        </w:rPr>
        <w:t xml:space="preserve">m </w:t>
      </w:r>
      <w:r w:rsidR="0094269D">
        <w:rPr>
          <w:rStyle w:val="subscript"/>
        </w:rPr>
        <w:tab/>
      </w:r>
      <w:r w:rsidRPr="008219CC">
        <w:rPr>
          <w:rStyle w:val="subscript"/>
        </w:rPr>
        <w:tab/>
      </w:r>
      <w:r>
        <w:t>n = any integer</w:t>
      </w:r>
      <w:r>
        <w:tab/>
      </w:r>
      <w:r>
        <w:tab/>
      </w:r>
      <w:r>
        <w:tab/>
      </w:r>
      <w:r>
        <w:tab/>
      </w:r>
      <w:r w:rsidR="003F7818">
        <w:tab/>
      </w:r>
      <w:r w:rsidR="003F7818">
        <w:tab/>
      </w:r>
      <w:r w:rsidR="00014136" w:rsidRPr="00014136">
        <w:rPr>
          <w:i/>
        </w:rPr>
        <w:t>(27.10)</w:t>
      </w:r>
    </w:p>
    <w:p w14:paraId="5AC57EA8" w14:textId="77777777" w:rsidR="007305C9" w:rsidRDefault="007305C9" w:rsidP="007305C9">
      <w:pPr>
        <w:pBdr>
          <w:top w:val="single" w:sz="6" w:space="0" w:color="auto"/>
          <w:left w:val="single" w:sz="6" w:space="0" w:color="auto"/>
          <w:bottom w:val="single" w:sz="6" w:space="0" w:color="auto"/>
          <w:right w:val="single" w:sz="6" w:space="0" w:color="auto"/>
        </w:pBdr>
      </w:pPr>
    </w:p>
    <w:p w14:paraId="6598E31F" w14:textId="77777777" w:rsidR="007305C9" w:rsidRDefault="007305C9" w:rsidP="007305C9">
      <w:pPr>
        <w:pBdr>
          <w:top w:val="single" w:sz="6" w:space="0" w:color="auto"/>
          <w:left w:val="single" w:sz="6" w:space="0" w:color="auto"/>
          <w:bottom w:val="single" w:sz="6" w:space="0" w:color="auto"/>
          <w:right w:val="single" w:sz="6" w:space="0" w:color="auto"/>
        </w:pBdr>
      </w:pPr>
      <w:r>
        <w:tab/>
        <w:t>4.</w:t>
      </w:r>
      <w:r w:rsidR="00CA1B4F">
        <w:t xml:space="preserve"> </w:t>
      </w:r>
      <w:r>
        <w:t>The pulse train</w:t>
      </w:r>
      <w:r w:rsidR="00CA1B4F">
        <w:t xml:space="preserve"> </w:t>
      </w:r>
      <w:r>
        <w:t>at sample points t</w:t>
      </w:r>
      <w:r w:rsidRPr="008219CC">
        <w:rPr>
          <w:rStyle w:val="subscript"/>
        </w:rPr>
        <w:t>n</w:t>
      </w:r>
      <w:r w:rsidR="00CA1B4F">
        <w:t xml:space="preserve"> </w:t>
      </w:r>
      <w:r>
        <w:t xml:space="preserve">is then given by this expansion = inversion: </w:t>
      </w:r>
    </w:p>
    <w:p w14:paraId="354E1246" w14:textId="77777777" w:rsidR="007305C9" w:rsidRDefault="007305C9" w:rsidP="007305C9">
      <w:pPr>
        <w:pBdr>
          <w:top w:val="single" w:sz="6" w:space="0" w:color="auto"/>
          <w:left w:val="single" w:sz="6" w:space="0" w:color="auto"/>
          <w:bottom w:val="single" w:sz="6" w:space="0" w:color="auto"/>
          <w:right w:val="single" w:sz="6" w:space="0" w:color="auto"/>
        </w:pBdr>
      </w:pPr>
    </w:p>
    <w:p w14:paraId="0F1FE47E" w14:textId="77777777" w:rsidR="007305C9" w:rsidRDefault="007305C9" w:rsidP="007305C9">
      <w:pPr>
        <w:pBdr>
          <w:top w:val="single" w:sz="6" w:space="0" w:color="auto"/>
          <w:left w:val="single" w:sz="6" w:space="0" w:color="auto"/>
          <w:bottom w:val="single" w:sz="6" w:space="0" w:color="auto"/>
          <w:right w:val="single" w:sz="6" w:space="0" w:color="auto"/>
        </w:pBdr>
        <w:rPr>
          <w:i/>
        </w:rPr>
      </w:pPr>
      <w:r>
        <w:tab/>
      </w:r>
      <w:r>
        <w:tab/>
      </w:r>
      <w:r w:rsidR="00337145">
        <w:t>x(t</w:t>
      </w:r>
      <w:r w:rsidR="00337145" w:rsidRPr="008219CC">
        <w:rPr>
          <w:rStyle w:val="subscript"/>
        </w:rPr>
        <w:t>n</w:t>
      </w:r>
      <w:r w:rsidR="00337145">
        <w:t>)</w:t>
      </w:r>
      <w:r w:rsidR="00337145">
        <w:rPr>
          <w:rStyle w:val="superscript"/>
        </w:rPr>
        <w:t xml:space="preserve">  </w:t>
      </w:r>
      <w:r w:rsidR="00337145">
        <w:t xml:space="preserve">= </w:t>
      </w:r>
      <w:r w:rsidR="00014136">
        <w:fldChar w:fldCharType="begin"/>
      </w:r>
      <w:r w:rsidR="00014136">
        <w:instrText>EQ \i \su(</w:instrText>
      </w:r>
      <w:r w:rsidR="00014136">
        <w:rPr>
          <w:sz w:val="18"/>
          <w:szCs w:val="18"/>
        </w:rPr>
        <w:instrText>m</w:instrText>
      </w:r>
      <w:r w:rsidR="00014136" w:rsidRPr="00274E25">
        <w:rPr>
          <w:sz w:val="18"/>
          <w:szCs w:val="18"/>
        </w:rPr>
        <w:instrText xml:space="preserve"> = </w:instrText>
      </w:r>
      <w:r w:rsidR="00014136">
        <w:rPr>
          <w:sz w:val="18"/>
          <w:szCs w:val="18"/>
        </w:rPr>
        <w:instrText>0</w:instrText>
      </w:r>
      <w:r w:rsidR="00014136" w:rsidRPr="00274E25">
        <w:rPr>
          <w:sz w:val="18"/>
          <w:szCs w:val="18"/>
        </w:rPr>
        <w:instrText>,</w:instrText>
      </w:r>
      <w:r w:rsidR="00014136">
        <w:rPr>
          <w:sz w:val="18"/>
          <w:szCs w:val="18"/>
        </w:rPr>
        <w:instrText>N-1</w:instrText>
      </w:r>
      <w:r w:rsidR="00014136">
        <w:instrText xml:space="preserve">, ) </w:instrText>
      </w:r>
      <w:r w:rsidR="00014136">
        <w:fldChar w:fldCharType="separate"/>
      </w:r>
      <w:r w:rsidR="00014136">
        <w:rPr>
          <w:b/>
          <w:noProof/>
        </w:rPr>
        <w:t>!Syntax Error, I</w:t>
      </w:r>
      <w:r w:rsidR="00014136">
        <w:fldChar w:fldCharType="end"/>
      </w:r>
      <w:r w:rsidR="00014136">
        <w:t>c'</w:t>
      </w:r>
      <w:r w:rsidR="00014136" w:rsidRPr="00915D82">
        <w:rPr>
          <w:rStyle w:val="subscript"/>
        </w:rPr>
        <w:t>m</w:t>
      </w:r>
      <w:r w:rsidR="00014136">
        <w:t xml:space="preserve"> </w:t>
      </w:r>
      <w:r w:rsidR="00014136">
        <w:rPr>
          <w:sz w:val="24"/>
          <w:szCs w:val="24"/>
        </w:rPr>
        <w:t>e</w:t>
      </w:r>
      <w:r w:rsidR="00014136">
        <w:rPr>
          <w:rStyle w:val="superscript"/>
        </w:rPr>
        <w:t>+</w:t>
      </w:r>
      <w:r w:rsidR="00014136" w:rsidRPr="006C51E3">
        <w:rPr>
          <w:rStyle w:val="superscript"/>
        </w:rPr>
        <w:t>imn(2</w:t>
      </w:r>
      <w:r w:rsidR="00014136">
        <w:rPr>
          <w:rStyle w:val="superscript"/>
        </w:rPr>
        <w:t>π</w:t>
      </w:r>
      <w:r w:rsidR="00014136" w:rsidRPr="006C51E3">
        <w:rPr>
          <w:rStyle w:val="superscript"/>
        </w:rPr>
        <w:t>/N)</w:t>
      </w:r>
      <w:r w:rsidR="00014136">
        <w:t xml:space="preserve">  </w:t>
      </w:r>
      <w:r w:rsidR="00337145">
        <w:tab/>
      </w:r>
      <w:r w:rsidR="00337145">
        <w:tab/>
      </w:r>
      <w:r w:rsidR="00014136">
        <w:tab/>
      </w:r>
      <w:r w:rsidR="00014136">
        <w:tab/>
      </w:r>
      <w:r w:rsidR="003F7818">
        <w:t xml:space="preserve">     </w:t>
      </w:r>
      <w:r w:rsidR="00014136" w:rsidRPr="00014136">
        <w:rPr>
          <w:i/>
        </w:rPr>
        <w:t>(27.11)</w:t>
      </w:r>
      <w:r w:rsidR="00014136">
        <w:rPr>
          <w:i/>
        </w:rPr>
        <w:t xml:space="preserve"> but see also (27.1</w:t>
      </w:r>
      <w:r w:rsidR="001C0352">
        <w:rPr>
          <w:i/>
        </w:rPr>
        <w:t>2</w:t>
      </w:r>
      <w:r w:rsidR="00014136">
        <w:rPr>
          <w:i/>
        </w:rPr>
        <w:t>)</w:t>
      </w:r>
    </w:p>
    <w:p w14:paraId="558D802D" w14:textId="77777777" w:rsidR="00437027" w:rsidRDefault="00437027" w:rsidP="007305C9">
      <w:pPr>
        <w:pBdr>
          <w:top w:val="single" w:sz="6" w:space="0" w:color="auto"/>
          <w:left w:val="single" w:sz="6" w:space="0" w:color="auto"/>
          <w:bottom w:val="single" w:sz="6" w:space="0" w:color="auto"/>
          <w:right w:val="single" w:sz="6" w:space="0" w:color="auto"/>
        </w:pBdr>
        <w:rPr>
          <w:i/>
        </w:rPr>
      </w:pPr>
    </w:p>
    <w:p w14:paraId="307B2659" w14:textId="77777777" w:rsidR="00437027" w:rsidRPr="00437027" w:rsidRDefault="00437027" w:rsidP="007305C9">
      <w:pPr>
        <w:pBdr>
          <w:top w:val="single" w:sz="6" w:space="0" w:color="auto"/>
          <w:left w:val="single" w:sz="6" w:space="0" w:color="auto"/>
          <w:bottom w:val="single" w:sz="6" w:space="0" w:color="auto"/>
          <w:right w:val="single" w:sz="6" w:space="0" w:color="auto"/>
        </w:pBdr>
      </w:pPr>
      <w:r>
        <w:tab/>
        <w:t>From this last result we may confirm that x(t</w:t>
      </w:r>
      <w:r w:rsidRPr="008219CC">
        <w:rPr>
          <w:rStyle w:val="subscript"/>
        </w:rPr>
        <w:t>n</w:t>
      </w:r>
      <w:r>
        <w:t xml:space="preserve"> + mT</w:t>
      </w:r>
      <w:r>
        <w:rPr>
          <w:rStyle w:val="subscript"/>
        </w:rPr>
        <w:t>1</w:t>
      </w:r>
      <w:r>
        <w:t>) = x(t</w:t>
      </w:r>
      <w:r>
        <w:rPr>
          <w:rStyle w:val="subscript"/>
        </w:rPr>
        <w:t>n</w:t>
      </w:r>
      <w:r>
        <w:t xml:space="preserve">) so x is indeed periodic. </w:t>
      </w:r>
    </w:p>
    <w:p w14:paraId="7F7B02AA" w14:textId="77777777" w:rsidR="007305C9" w:rsidRDefault="007305C9" w:rsidP="007305C9">
      <w:pPr>
        <w:pBdr>
          <w:top w:val="single" w:sz="6" w:space="0" w:color="auto"/>
          <w:left w:val="single" w:sz="6" w:space="0" w:color="auto"/>
          <w:bottom w:val="single" w:sz="6" w:space="0" w:color="auto"/>
          <w:right w:val="single" w:sz="6" w:space="0" w:color="auto"/>
        </w:pBdr>
      </w:pPr>
      <w:r w:rsidRPr="00915D82">
        <w:rPr>
          <w:rStyle w:val="superscript"/>
        </w:rPr>
        <w:tab/>
      </w:r>
      <w:r w:rsidRPr="00915D82">
        <w:rPr>
          <w:rStyle w:val="superscript"/>
        </w:rPr>
        <w:tab/>
      </w:r>
      <w:r w:rsidRPr="00915D82">
        <w:rPr>
          <w:rStyle w:val="superscript"/>
        </w:rPr>
        <w:tab/>
      </w:r>
      <w:r>
        <w:tab/>
      </w:r>
    </w:p>
    <w:p w14:paraId="2D2227E6" w14:textId="77777777" w:rsidR="007305C9" w:rsidRDefault="007305C9" w:rsidP="007305C9"/>
    <w:p w14:paraId="12616B03" w14:textId="77777777" w:rsidR="00DF4099" w:rsidRDefault="00DF4099" w:rsidP="005A5020">
      <w:pPr>
        <w:pStyle w:val="Heading4"/>
      </w:pPr>
      <w:bookmarkStart w:id="64" w:name="_Toc363827593"/>
      <w:r w:rsidRPr="002156D4">
        <w:t>(</w:t>
      </w:r>
      <w:r>
        <w:t>c</w:t>
      </w:r>
      <w:r w:rsidRPr="002156D4">
        <w:t xml:space="preserve">) </w:t>
      </w:r>
      <w:r>
        <w:t xml:space="preserve">The </w:t>
      </w:r>
      <w:r w:rsidRPr="002156D4">
        <w:t>Discrete Fourier Transform</w:t>
      </w:r>
      <w:r>
        <w:t xml:space="preserve"> </w:t>
      </w:r>
      <w:r w:rsidR="00443055">
        <w:t>for</w:t>
      </w:r>
      <w:r>
        <w:t xml:space="preserve"> a</w:t>
      </w:r>
      <w:r w:rsidR="0038686D">
        <w:t>n Arbitrary</w:t>
      </w:r>
      <w:r>
        <w:t xml:space="preserve"> Pulse</w:t>
      </w:r>
      <w:bookmarkEnd w:id="64"/>
    </w:p>
    <w:p w14:paraId="3E531E5E" w14:textId="77777777" w:rsidR="002E394E" w:rsidRDefault="002E394E" w:rsidP="00DF4099"/>
    <w:p w14:paraId="15C0D28B" w14:textId="77777777" w:rsidR="002E394E" w:rsidRDefault="00DF4099" w:rsidP="00DF4099">
      <w:r>
        <w:t xml:space="preserve">The results of box </w:t>
      </w:r>
      <w:r w:rsidR="00AA58D2">
        <w:t>(27.16)</w:t>
      </w:r>
      <w:r w:rsidR="003225D8">
        <w:t xml:space="preserve"> </w:t>
      </w:r>
      <w:r>
        <w:t>apply to any sampled pulse x</w:t>
      </w:r>
      <w:r w:rsidRPr="00915D82">
        <w:rPr>
          <w:rStyle w:val="subscript"/>
        </w:rPr>
        <w:t>pulse</w:t>
      </w:r>
      <w:r>
        <w:t xml:space="preserve">(t) . </w:t>
      </w:r>
      <w:r w:rsidR="002E394E">
        <w:t>We could consider, for example, the set of x</w:t>
      </w:r>
      <w:r w:rsidR="002E394E">
        <w:rPr>
          <w:rStyle w:val="subscript"/>
        </w:rPr>
        <w:t>pulse</w:t>
      </w:r>
      <w:r w:rsidR="002E394E">
        <w:t>(t</w:t>
      </w:r>
      <w:r w:rsidR="002E394E">
        <w:rPr>
          <w:rStyle w:val="subscript"/>
        </w:rPr>
        <w:t>n</w:t>
      </w:r>
      <w:r w:rsidR="002E394E">
        <w:t>) functions which are non-zero only for t</w:t>
      </w:r>
      <w:r w:rsidR="002E394E">
        <w:rPr>
          <w:rStyle w:val="subscript"/>
        </w:rPr>
        <w:t>n</w:t>
      </w:r>
      <w:r w:rsidR="002E394E">
        <w:t xml:space="preserve"> = nΔt</w:t>
      </w:r>
      <w:r w:rsidR="0038686D">
        <w:t xml:space="preserve"> lying</w:t>
      </w:r>
      <w:r w:rsidR="002E394E">
        <w:t xml:space="preserve"> inside some </w:t>
      </w:r>
      <w:r w:rsidR="00A80AF4">
        <w:t xml:space="preserve">limited </w:t>
      </w:r>
      <w:r w:rsidR="002E394E">
        <w:t>temporal range indicated by A ≤ n ≤ B. For such functions (27.8) will have the form</w:t>
      </w:r>
      <w:r w:rsidR="00AA58D2">
        <w:t>,</w:t>
      </w:r>
    </w:p>
    <w:p w14:paraId="2159E288" w14:textId="77777777" w:rsidR="002E394E" w:rsidRDefault="002E394E" w:rsidP="00DF4099"/>
    <w:p w14:paraId="1054528D" w14:textId="77777777" w:rsidR="002E394E" w:rsidRPr="00FD5FE9" w:rsidRDefault="002E394E" w:rsidP="003064B0">
      <w:pPr>
        <w:tabs>
          <w:tab w:val="left" w:pos="7200"/>
          <w:tab w:val="left" w:pos="7920"/>
          <w:tab w:val="right" w:pos="9270"/>
        </w:tabs>
      </w:pPr>
      <w:r>
        <w:tab/>
        <w:t>c'</w:t>
      </w:r>
      <w:r w:rsidRPr="008219CC">
        <w:rPr>
          <w:rStyle w:val="subscript"/>
        </w:rPr>
        <w:t>m</w:t>
      </w:r>
      <w:r>
        <w:rPr>
          <w:rStyle w:val="subscript"/>
        </w:rPr>
        <w:t xml:space="preserve"> </w:t>
      </w:r>
      <w:r>
        <w:t xml:space="preserve"> ≡  (1/N)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A</w:instrText>
      </w:r>
      <w:r w:rsidRPr="00274E25">
        <w:rPr>
          <w:sz w:val="18"/>
          <w:szCs w:val="18"/>
        </w:rPr>
        <w:instrText>,</w:instrText>
      </w:r>
      <w:r>
        <w:rPr>
          <w:sz w:val="18"/>
          <w:szCs w:val="18"/>
        </w:rPr>
        <w:instrText>B</w:instrText>
      </w:r>
      <w:r>
        <w:instrText xml:space="preserve">, ) </w:instrText>
      </w:r>
      <w:r>
        <w:fldChar w:fldCharType="separate"/>
      </w:r>
      <w:r>
        <w:rPr>
          <w:b/>
          <w:noProof/>
        </w:rPr>
        <w:t>!Syntax Error, I</w:t>
      </w:r>
      <w:r>
        <w:fldChar w:fldCharType="end"/>
      </w:r>
      <w:r>
        <w:t>x</w:t>
      </w:r>
      <w:r w:rsidRPr="00915D82">
        <w:rPr>
          <w:rStyle w:val="subscript"/>
        </w:rPr>
        <w:t>pulse</w:t>
      </w:r>
      <w:r>
        <w:t>(t</w:t>
      </w:r>
      <w:r w:rsidRPr="00915D82">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sidR="001C0352">
        <w:rPr>
          <w:rStyle w:val="superscript"/>
        </w:rPr>
        <w:t xml:space="preserve"> </w:t>
      </w:r>
      <w:r w:rsidR="001C0352">
        <w:t>.</w:t>
      </w:r>
      <w:r w:rsidR="00A80AF4">
        <w:rPr>
          <w:rStyle w:val="superscript"/>
        </w:rPr>
        <w:t xml:space="preserve"> </w:t>
      </w:r>
      <w:r w:rsidR="00FD5FE9">
        <w:tab/>
      </w:r>
      <w:r w:rsidR="001C0352">
        <w:tab/>
      </w:r>
      <w:r w:rsidR="00FD5FE9">
        <w:tab/>
      </w:r>
      <w:r w:rsidR="00FD5FE9">
        <w:tab/>
      </w:r>
      <w:r w:rsidR="00FD5FE9">
        <w:tab/>
      </w:r>
      <w:r w:rsidR="00FD5FE9">
        <w:tab/>
      </w:r>
      <w:r w:rsidR="00FD5FE9">
        <w:tab/>
        <w:t>(27.1</w:t>
      </w:r>
      <w:r w:rsidR="00D31907">
        <w:t>7</w:t>
      </w:r>
      <w:r w:rsidR="00FD5FE9">
        <w:t>)</w:t>
      </w:r>
    </w:p>
    <w:p w14:paraId="0DEFA838" w14:textId="77777777" w:rsidR="002E394E" w:rsidRDefault="002E394E" w:rsidP="00DF4099"/>
    <w:p w14:paraId="3E151A46" w14:textId="77777777" w:rsidR="002E394E" w:rsidRDefault="002E394E" w:rsidP="00DF4099">
      <w:r>
        <w:t>The inversion formula continues to be (27.11)</w:t>
      </w:r>
    </w:p>
    <w:p w14:paraId="4A9DD688" w14:textId="77777777" w:rsidR="002E394E" w:rsidRDefault="002E394E" w:rsidP="00DF4099"/>
    <w:p w14:paraId="243BF6D9" w14:textId="77777777" w:rsidR="002E394E" w:rsidRDefault="002E394E" w:rsidP="003064B0">
      <w:pPr>
        <w:tabs>
          <w:tab w:val="left" w:pos="7200"/>
          <w:tab w:val="left" w:pos="7920"/>
          <w:tab w:val="right" w:pos="9270"/>
        </w:tabs>
        <w:rPr>
          <w:i/>
        </w:rPr>
      </w:pPr>
      <w:r>
        <w:tab/>
        <w:t>x(t</w:t>
      </w:r>
      <w:r w:rsidRPr="008219CC">
        <w:rPr>
          <w:rStyle w:val="subscript"/>
        </w:rPr>
        <w:t>n</w:t>
      </w:r>
      <w:r>
        <w:t>)</w:t>
      </w:r>
      <w:r>
        <w:rPr>
          <w:rStyle w:val="superscript"/>
        </w:rPr>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sidR="001C0352">
        <w:t xml:space="preserve">  .</w:t>
      </w:r>
      <w:r>
        <w:tab/>
      </w:r>
      <w:r>
        <w:tab/>
      </w:r>
      <w:r>
        <w:tab/>
      </w:r>
      <w:r>
        <w:tab/>
      </w:r>
      <w:r>
        <w:tab/>
      </w:r>
      <w:r>
        <w:tab/>
      </w:r>
      <w:r w:rsidR="001C0352">
        <w:tab/>
      </w:r>
      <w:r>
        <w:tab/>
      </w:r>
      <w:r w:rsidRPr="002E394E">
        <w:rPr>
          <w:i/>
        </w:rPr>
        <w:t>(27.11)</w:t>
      </w:r>
    </w:p>
    <w:p w14:paraId="2B79BBB3" w14:textId="77777777" w:rsidR="002E394E" w:rsidRDefault="002E394E" w:rsidP="00DF4099">
      <w:pPr>
        <w:rPr>
          <w:i/>
        </w:rPr>
      </w:pPr>
    </w:p>
    <w:p w14:paraId="782285D6" w14:textId="77777777" w:rsidR="00AA58D2" w:rsidRDefault="002E394E" w:rsidP="00DF4099">
      <w:r>
        <w:t>If the range (A-B)Δt &gt; T</w:t>
      </w:r>
      <w:r>
        <w:rPr>
          <w:rStyle w:val="subscript"/>
        </w:rPr>
        <w:t>1</w:t>
      </w:r>
      <w:r>
        <w:t>, the above stated transform is valid, but the pulse x</w:t>
      </w:r>
      <w:r>
        <w:rPr>
          <w:rStyle w:val="subscript"/>
        </w:rPr>
        <w:t>pulse</w:t>
      </w:r>
      <w:r>
        <w:t>(t</w:t>
      </w:r>
      <w:r>
        <w:rPr>
          <w:rStyle w:val="subscript"/>
        </w:rPr>
        <w:t>n</w:t>
      </w:r>
      <w:r>
        <w:t>) cannot in this case have an arbitrary shape. This is because (27.11) forces x(t</w:t>
      </w:r>
      <w:r w:rsidRPr="008219CC">
        <w:rPr>
          <w:rStyle w:val="subscript"/>
        </w:rPr>
        <w:t>n</w:t>
      </w:r>
      <w:r>
        <w:t xml:space="preserve"> + T</w:t>
      </w:r>
      <w:r>
        <w:rPr>
          <w:rStyle w:val="subscript"/>
        </w:rPr>
        <w:t>1</w:t>
      </w:r>
      <w:r>
        <w:t>) = x(t</w:t>
      </w:r>
      <w:r>
        <w:rPr>
          <w:rStyle w:val="subscript"/>
        </w:rPr>
        <w:t>n</w:t>
      </w:r>
      <w:r>
        <w:t>)</w:t>
      </w:r>
      <w:r w:rsidR="00A80AF4">
        <w:t>,</w:t>
      </w:r>
      <w:r>
        <w:t xml:space="preserve"> meaning x(t) is periodic.  For example, if  (A-B)Δt  ≈  1.3 T</w:t>
      </w:r>
      <w:r>
        <w:rPr>
          <w:rStyle w:val="subscript"/>
        </w:rPr>
        <w:t>1</w:t>
      </w:r>
      <w:r>
        <w:t>, then the portion of x</w:t>
      </w:r>
      <w:r>
        <w:rPr>
          <w:rStyle w:val="subscript"/>
        </w:rPr>
        <w:t>pulse</w:t>
      </w:r>
      <w:r>
        <w:t>(t</w:t>
      </w:r>
      <w:r>
        <w:rPr>
          <w:rStyle w:val="subscript"/>
        </w:rPr>
        <w:t>n</w:t>
      </w:r>
      <w:r>
        <w:t>) in (T</w:t>
      </w:r>
      <w:r>
        <w:rPr>
          <w:rStyle w:val="subscript"/>
        </w:rPr>
        <w:t>1</w:t>
      </w:r>
      <w:r>
        <w:t>, 1.3T</w:t>
      </w:r>
      <w:r>
        <w:rPr>
          <w:rStyle w:val="subscript"/>
        </w:rPr>
        <w:t>1</w:t>
      </w:r>
      <w:r>
        <w:t>) must be a replication of the portion of x</w:t>
      </w:r>
      <w:r>
        <w:rPr>
          <w:rStyle w:val="subscript"/>
        </w:rPr>
        <w:t>pulse</w:t>
      </w:r>
      <w:r>
        <w:t>(t</w:t>
      </w:r>
      <w:r>
        <w:rPr>
          <w:rStyle w:val="subscript"/>
        </w:rPr>
        <w:t>n</w:t>
      </w:r>
      <w:r>
        <w:t>) in (</w:t>
      </w:r>
      <w:r w:rsidR="00A80AF4">
        <w:t>0</w:t>
      </w:r>
      <w:r>
        <w:t xml:space="preserve">, </w:t>
      </w:r>
      <w:r w:rsidR="00A80AF4">
        <w:t>0</w:t>
      </w:r>
      <w:r>
        <w:t>.3T</w:t>
      </w:r>
      <w:r>
        <w:rPr>
          <w:rStyle w:val="subscript"/>
        </w:rPr>
        <w:t>1</w:t>
      </w:r>
      <w:r>
        <w:t>)</w:t>
      </w:r>
      <w:r w:rsidR="00A80AF4">
        <w:t>. If we want a DFT pulse transform that allows for arbitrary pulse shape, we must restrict A and B so that (A-B)Δt ≤ T</w:t>
      </w:r>
      <w:r w:rsidR="00A80AF4">
        <w:rPr>
          <w:rStyle w:val="subscript"/>
        </w:rPr>
        <w:t>1</w:t>
      </w:r>
      <w:r w:rsidR="00A80AF4">
        <w:t>. We can of course consider pulses which are restricted to (A-B)Δt &lt; T</w:t>
      </w:r>
      <w:r w:rsidR="00A80AF4">
        <w:rPr>
          <w:rStyle w:val="subscript"/>
        </w:rPr>
        <w:t>1</w:t>
      </w:r>
      <w:r w:rsidR="00A80AF4">
        <w:t xml:space="preserve"> to be special cases of pulses defined on (A-B)Δt = T</w:t>
      </w:r>
      <w:r w:rsidR="00A80AF4">
        <w:rPr>
          <w:rStyle w:val="subscript"/>
        </w:rPr>
        <w:t>1</w:t>
      </w:r>
      <w:r w:rsidR="00A80AF4">
        <w:t>, where we just add zero padding to arrive at the interval T</w:t>
      </w:r>
      <w:r w:rsidR="00A80AF4">
        <w:rPr>
          <w:rStyle w:val="subscript"/>
        </w:rPr>
        <w:t>1</w:t>
      </w:r>
      <w:r w:rsidR="00A80AF4">
        <w:t xml:space="preserve">. </w:t>
      </w:r>
    </w:p>
    <w:p w14:paraId="5F754B57" w14:textId="77777777" w:rsidR="002E394E" w:rsidRPr="00AA58D2" w:rsidRDefault="00AA58D2" w:rsidP="00DF4099">
      <w:r>
        <w:tab/>
        <w:t>Therefore we restrict A,B so that (A-B)Δt = T</w:t>
      </w:r>
      <w:r>
        <w:rPr>
          <w:rStyle w:val="subscript"/>
        </w:rPr>
        <w:t>1</w:t>
      </w:r>
      <w:r>
        <w:t xml:space="preserve"> or  (A-B) = T</w:t>
      </w:r>
      <w:r>
        <w:rPr>
          <w:rStyle w:val="subscript"/>
        </w:rPr>
        <w:t>1</w:t>
      </w:r>
      <w:r>
        <w:t xml:space="preserve">/Δt = N. </w:t>
      </w:r>
    </w:p>
    <w:p w14:paraId="31D83853" w14:textId="77777777" w:rsidR="00A80AF4" w:rsidRPr="0038686D" w:rsidRDefault="00A80AF4" w:rsidP="00DF4099">
      <w:r>
        <w:tab/>
        <w:t>In this way, we arrive at this special case of the transform of the box (</w:t>
      </w:r>
      <w:r w:rsidR="00AA58D2">
        <w:t>27.16</w:t>
      </w:r>
      <w:r w:rsidR="00FA1496">
        <w:t xml:space="preserve">) </w:t>
      </w:r>
      <w:r w:rsidR="0038686D">
        <w:t>which applies to an arbitrary pulse of width T</w:t>
      </w:r>
      <w:r w:rsidR="0038686D">
        <w:rPr>
          <w:rStyle w:val="subscript"/>
        </w:rPr>
        <w:t>1</w:t>
      </w:r>
      <w:r w:rsidR="0038686D">
        <w:t xml:space="preserve"> (that is, a pulse having only N discrete values) </w:t>
      </w:r>
    </w:p>
    <w:p w14:paraId="4EF59B52" w14:textId="77777777" w:rsidR="00A80AF4" w:rsidRDefault="00A80AF4" w:rsidP="00DF4099"/>
    <w:p w14:paraId="3F548A75" w14:textId="77777777" w:rsidR="00A80AF4" w:rsidRPr="00A80AF4" w:rsidRDefault="00A80AF4" w:rsidP="003064B0">
      <w:pPr>
        <w:tabs>
          <w:tab w:val="left" w:pos="7200"/>
          <w:tab w:val="left" w:pos="7920"/>
          <w:tab w:val="right" w:pos="9270"/>
        </w:tabs>
      </w:pPr>
      <w:r>
        <w:tab/>
        <w:t>c'</w:t>
      </w:r>
      <w:r w:rsidRPr="008219CC">
        <w:rPr>
          <w:rStyle w:val="subscript"/>
        </w:rPr>
        <w:t>m</w:t>
      </w:r>
      <w:r>
        <w:rPr>
          <w:rStyle w:val="subscript"/>
        </w:rPr>
        <w:t xml:space="preserve"> </w:t>
      </w:r>
      <w:r>
        <w:t xml:space="preserve"> ≡  (1/N)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x</w:t>
      </w:r>
      <w:r w:rsidRPr="00915D82">
        <w:rPr>
          <w:rStyle w:val="subscript"/>
        </w:rPr>
        <w:t>pulse</w:t>
      </w:r>
      <w:r>
        <w:t>(t</w:t>
      </w:r>
      <w:r w:rsidRPr="00915D82">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Pr>
          <w:rStyle w:val="superscript"/>
        </w:rPr>
        <w:t xml:space="preserve">  </w:t>
      </w:r>
      <w:r>
        <w:tab/>
        <w:t xml:space="preserve">  m = 0,1...N-1</w:t>
      </w:r>
      <w:r>
        <w:tab/>
      </w:r>
      <w:r>
        <w:tab/>
      </w:r>
      <w:r>
        <w:tab/>
      </w:r>
      <w:r>
        <w:tab/>
      </w:r>
      <w:r w:rsidR="00FD5FE9">
        <w:tab/>
        <w:t>(27.1</w:t>
      </w:r>
      <w:r w:rsidR="00D31907">
        <w:t>8</w:t>
      </w:r>
      <w:r w:rsidR="00FD5FE9">
        <w:t>)</w:t>
      </w:r>
    </w:p>
    <w:p w14:paraId="29507309" w14:textId="77777777" w:rsidR="00A80AF4" w:rsidRPr="0038686D" w:rsidRDefault="00A80AF4" w:rsidP="00DF4099">
      <w:r>
        <w:tab/>
      </w:r>
      <w:r w:rsidR="0038686D">
        <w:tab/>
      </w:r>
      <w:r w:rsidR="0038686D">
        <w:tab/>
      </w:r>
      <w:r w:rsidR="0038686D">
        <w:tab/>
      </w:r>
      <w:r w:rsidR="0038686D">
        <w:tab/>
      </w:r>
      <w:r w:rsidR="0038686D">
        <w:tab/>
      </w:r>
      <w:r w:rsidR="0038686D">
        <w:tab/>
      </w:r>
      <w:r w:rsidR="0038686D">
        <w:tab/>
        <w:t xml:space="preserve">// </w:t>
      </w:r>
      <w:r w:rsidR="0038686D" w:rsidRPr="0038686D">
        <w:t xml:space="preserve">(2π/N) </w:t>
      </w:r>
      <w:r w:rsidR="0038686D">
        <w:t xml:space="preserve"> = </w:t>
      </w:r>
      <w:r w:rsidR="0038686D" w:rsidRPr="0038686D">
        <w:t>ω</w:t>
      </w:r>
      <w:r w:rsidR="0038686D">
        <w:rPr>
          <w:rStyle w:val="subscript"/>
        </w:rPr>
        <w:t>1</w:t>
      </w:r>
      <w:r w:rsidR="0038686D" w:rsidRPr="0038686D">
        <w:t>Δt</w:t>
      </w:r>
    </w:p>
    <w:p w14:paraId="0E59F385" w14:textId="77777777" w:rsidR="00A80AF4" w:rsidRDefault="00A80AF4" w:rsidP="003064B0">
      <w:pPr>
        <w:tabs>
          <w:tab w:val="left" w:pos="7200"/>
          <w:tab w:val="left" w:pos="7920"/>
          <w:tab w:val="right" w:pos="9270"/>
        </w:tabs>
      </w:pPr>
      <w:r>
        <w:tab/>
        <w:t>x</w:t>
      </w:r>
      <w:r>
        <w:rPr>
          <w:rStyle w:val="subscript"/>
        </w:rPr>
        <w:t>pulse</w:t>
      </w:r>
      <w:r>
        <w:t>(t</w:t>
      </w:r>
      <w:r w:rsidRPr="008219CC">
        <w:rPr>
          <w:rStyle w:val="subscript"/>
        </w:rPr>
        <w:t>n</w:t>
      </w:r>
      <w:r>
        <w:t>)</w:t>
      </w:r>
      <w:r>
        <w:rPr>
          <w:rStyle w:val="superscript"/>
        </w:rPr>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ab/>
      </w:r>
      <w:r>
        <w:tab/>
        <w:t>n = 0,1,...N-1</w:t>
      </w:r>
      <w:r>
        <w:tab/>
      </w:r>
      <w:r w:rsidR="00FD5FE9">
        <w:tab/>
      </w:r>
      <w:r w:rsidR="00FD5FE9" w:rsidRPr="00FD5FE9">
        <w:rPr>
          <w:i/>
        </w:rPr>
        <w:t>(27.11)</w:t>
      </w:r>
      <w:r w:rsidR="00FD5FE9" w:rsidRPr="00FD5FE9">
        <w:rPr>
          <w:i/>
        </w:rPr>
        <w:tab/>
      </w:r>
      <w:r w:rsidR="00FD5FE9">
        <w:tab/>
      </w:r>
      <w:r w:rsidR="00FD5FE9">
        <w:tab/>
        <w:t>(27.1</w:t>
      </w:r>
      <w:r w:rsidR="00D31907">
        <w:t>9</w:t>
      </w:r>
      <w:r w:rsidR="00FD5FE9">
        <w:t>)</w:t>
      </w:r>
    </w:p>
    <w:p w14:paraId="2BDFE13A" w14:textId="77777777" w:rsidR="00FD5FE9" w:rsidRDefault="00FD5FE9" w:rsidP="00A80AF4"/>
    <w:p w14:paraId="46D0327B" w14:textId="77777777" w:rsidR="00FE0497" w:rsidRDefault="00FD5FE9" w:rsidP="00A80AF4">
      <w:r>
        <w:t xml:space="preserve">This is the official </w:t>
      </w:r>
      <w:r w:rsidRPr="00FD5FE9">
        <w:rPr>
          <w:b/>
        </w:rPr>
        <w:t>Discrete Fourier Transform</w:t>
      </w:r>
      <w:r w:rsidR="006651DE">
        <w:rPr>
          <w:b/>
        </w:rPr>
        <w:t xml:space="preserve"> (DFT)</w:t>
      </w:r>
      <w:r>
        <w:t xml:space="preserve">. </w:t>
      </w:r>
      <w:r w:rsidR="00A80AF4">
        <w:t>Due to the periodicity property (27.10), the sum in (</w:t>
      </w:r>
      <w:r>
        <w:t>27.17</w:t>
      </w:r>
      <w:r w:rsidR="00A80AF4">
        <w:t xml:space="preserve">) could be taken over any set of N </w:t>
      </w:r>
      <w:r w:rsidR="00EF5DFC">
        <w:t xml:space="preserve">adjacent </w:t>
      </w:r>
      <w:r w:rsidR="00A80AF4">
        <w:t xml:space="preserve">steps, and without loss of generality we take these N steps to be 0,1,...N-1. If one were to regard the pulse as being translated to some other set of N steps like </w:t>
      </w:r>
      <w:r w:rsidR="00FE0497">
        <w:t>n</w:t>
      </w:r>
      <w:r w:rsidR="00A80AF4">
        <w:t xml:space="preserve"> = -3,-2,-1,0,1,... N-4, the coefficients c'</w:t>
      </w:r>
      <w:r w:rsidR="00A80AF4">
        <w:rPr>
          <w:rStyle w:val="subscript"/>
        </w:rPr>
        <w:t>m</w:t>
      </w:r>
      <w:r w:rsidR="00FE0497">
        <w:t xml:space="preserve"> would be exactly the same apart from a simple m-dependent phase. For example, let x'</w:t>
      </w:r>
      <w:r w:rsidR="00FE0497">
        <w:rPr>
          <w:rStyle w:val="subscript"/>
        </w:rPr>
        <w:t>pulse</w:t>
      </w:r>
      <w:r w:rsidR="00FE0497">
        <w:t xml:space="preserve"> be the translated pulse. Then</w:t>
      </w:r>
      <w:r w:rsidR="00865A0F">
        <w:t xml:space="preserve">, </w:t>
      </w:r>
    </w:p>
    <w:p w14:paraId="3C2D6C4E" w14:textId="77777777" w:rsidR="00FE0497" w:rsidRDefault="00FE0497" w:rsidP="00A80AF4"/>
    <w:p w14:paraId="35A0BB16" w14:textId="77777777" w:rsidR="00FE0497" w:rsidRDefault="00865A0F" w:rsidP="00A80AF4">
      <w:r>
        <w:br w:type="page"/>
      </w:r>
      <w:r w:rsidR="00FE0497">
        <w:tab/>
        <w:t>d'</w:t>
      </w:r>
      <w:r w:rsidR="00FE0497">
        <w:rPr>
          <w:rStyle w:val="subscript"/>
        </w:rPr>
        <w:t>m</w:t>
      </w:r>
      <w:r w:rsidR="00FE0497">
        <w:t xml:space="preserve"> </w:t>
      </w:r>
      <w:r w:rsidR="00EF5DFC">
        <w:t xml:space="preserve">≡ </w:t>
      </w:r>
      <w:r w:rsidR="00FE0497">
        <w:t xml:space="preserve"> (1/N)</w:t>
      </w:r>
      <w:r w:rsidR="00FE0497" w:rsidRPr="003D24DD">
        <w:t xml:space="preserve"> </w:t>
      </w:r>
      <w:r w:rsidR="00FE0497">
        <w:fldChar w:fldCharType="begin"/>
      </w:r>
      <w:r w:rsidR="00FE0497">
        <w:instrText>EQ \i \su(</w:instrText>
      </w:r>
      <w:r w:rsidR="00FE0497">
        <w:rPr>
          <w:sz w:val="18"/>
          <w:szCs w:val="18"/>
        </w:rPr>
        <w:instrText>n</w:instrText>
      </w:r>
      <w:r w:rsidR="00FE0497" w:rsidRPr="00274E25">
        <w:rPr>
          <w:sz w:val="18"/>
          <w:szCs w:val="18"/>
        </w:rPr>
        <w:instrText xml:space="preserve"> = </w:instrText>
      </w:r>
      <w:r w:rsidR="00FE0497">
        <w:rPr>
          <w:sz w:val="18"/>
          <w:szCs w:val="18"/>
        </w:rPr>
        <w:instrText>-3</w:instrText>
      </w:r>
      <w:r w:rsidR="00FE0497" w:rsidRPr="00274E25">
        <w:rPr>
          <w:sz w:val="18"/>
          <w:szCs w:val="18"/>
        </w:rPr>
        <w:instrText>,</w:instrText>
      </w:r>
      <w:r w:rsidR="00FE0497">
        <w:rPr>
          <w:sz w:val="18"/>
          <w:szCs w:val="18"/>
        </w:rPr>
        <w:instrText>N-4</w:instrText>
      </w:r>
      <w:r w:rsidR="00FE0497">
        <w:instrText xml:space="preserve">, ) </w:instrText>
      </w:r>
      <w:r w:rsidR="00FE0497">
        <w:fldChar w:fldCharType="separate"/>
      </w:r>
      <w:r w:rsidR="00FE0497">
        <w:rPr>
          <w:b/>
          <w:noProof/>
        </w:rPr>
        <w:t>!Syntax Error, I</w:t>
      </w:r>
      <w:r w:rsidR="00FE0497">
        <w:fldChar w:fldCharType="end"/>
      </w:r>
      <w:r w:rsidR="00FE0497">
        <w:t>x'</w:t>
      </w:r>
      <w:r w:rsidR="00FE0497" w:rsidRPr="00915D82">
        <w:rPr>
          <w:rStyle w:val="subscript"/>
        </w:rPr>
        <w:t>pulse</w:t>
      </w:r>
      <w:r w:rsidR="00FE0497">
        <w:t>(t</w:t>
      </w:r>
      <w:r w:rsidR="00FE0497" w:rsidRPr="00915D82">
        <w:rPr>
          <w:rStyle w:val="subscript"/>
        </w:rPr>
        <w:t>n</w:t>
      </w:r>
      <w:r w:rsidR="00FE0497">
        <w:t xml:space="preserve">) </w:t>
      </w:r>
      <w:r w:rsidR="00FE0497">
        <w:rPr>
          <w:sz w:val="24"/>
          <w:szCs w:val="24"/>
        </w:rPr>
        <w:t>e</w:t>
      </w:r>
      <w:r w:rsidR="00FE0497">
        <w:rPr>
          <w:rStyle w:val="superscript"/>
        </w:rPr>
        <w:t>-</w:t>
      </w:r>
      <w:r w:rsidR="00FE0497" w:rsidRPr="006C51E3">
        <w:rPr>
          <w:rStyle w:val="superscript"/>
        </w:rPr>
        <w:t>imn(2</w:t>
      </w:r>
      <w:r w:rsidR="00FE0497">
        <w:rPr>
          <w:rStyle w:val="superscript"/>
        </w:rPr>
        <w:t>π</w:t>
      </w:r>
      <w:r w:rsidR="00FE0497" w:rsidRPr="006C51E3">
        <w:rPr>
          <w:rStyle w:val="superscript"/>
        </w:rPr>
        <w:t>/N)</w:t>
      </w:r>
      <w:r w:rsidR="00FE0497">
        <w:t xml:space="preserve">  = (1/N)</w:t>
      </w:r>
      <w:r w:rsidR="00FE0497" w:rsidRPr="003D24DD">
        <w:t xml:space="preserve"> </w:t>
      </w:r>
      <w:r w:rsidR="00FE0497">
        <w:fldChar w:fldCharType="begin"/>
      </w:r>
      <w:r w:rsidR="00FE0497">
        <w:instrText>EQ \i \su(</w:instrText>
      </w:r>
      <w:r w:rsidR="00FE0497">
        <w:rPr>
          <w:sz w:val="18"/>
          <w:szCs w:val="18"/>
        </w:rPr>
        <w:instrText>n</w:instrText>
      </w:r>
      <w:r w:rsidR="00FE0497" w:rsidRPr="00274E25">
        <w:rPr>
          <w:sz w:val="18"/>
          <w:szCs w:val="18"/>
        </w:rPr>
        <w:instrText xml:space="preserve"> = </w:instrText>
      </w:r>
      <w:r w:rsidR="00FE0497">
        <w:rPr>
          <w:sz w:val="18"/>
          <w:szCs w:val="18"/>
        </w:rPr>
        <w:instrText>-3</w:instrText>
      </w:r>
      <w:r w:rsidR="00FE0497" w:rsidRPr="00274E25">
        <w:rPr>
          <w:sz w:val="18"/>
          <w:szCs w:val="18"/>
        </w:rPr>
        <w:instrText>,</w:instrText>
      </w:r>
      <w:r w:rsidR="00FE0497">
        <w:rPr>
          <w:sz w:val="18"/>
          <w:szCs w:val="18"/>
        </w:rPr>
        <w:instrText>N-4</w:instrText>
      </w:r>
      <w:r w:rsidR="00FE0497">
        <w:instrText xml:space="preserve">, ) </w:instrText>
      </w:r>
      <w:r w:rsidR="00FE0497">
        <w:fldChar w:fldCharType="separate"/>
      </w:r>
      <w:r w:rsidR="00FE0497">
        <w:rPr>
          <w:b/>
          <w:noProof/>
        </w:rPr>
        <w:t>!Syntax Error, I</w:t>
      </w:r>
      <w:r w:rsidR="00FE0497">
        <w:fldChar w:fldCharType="end"/>
      </w:r>
      <w:r w:rsidR="00FE0497">
        <w:t>x</w:t>
      </w:r>
      <w:r w:rsidR="00FE0497" w:rsidRPr="00915D82">
        <w:rPr>
          <w:rStyle w:val="subscript"/>
        </w:rPr>
        <w:t>pulse</w:t>
      </w:r>
      <w:r w:rsidR="00FE0497">
        <w:t>(t</w:t>
      </w:r>
      <w:r w:rsidR="00FE0497" w:rsidRPr="00915D82">
        <w:rPr>
          <w:rStyle w:val="subscript"/>
        </w:rPr>
        <w:t>n</w:t>
      </w:r>
      <w:r w:rsidR="00FE0497">
        <w:rPr>
          <w:rStyle w:val="subscript"/>
        </w:rPr>
        <w:t>-3</w:t>
      </w:r>
      <w:r w:rsidR="00FE0497">
        <w:t xml:space="preserve">) </w:t>
      </w:r>
      <w:r w:rsidR="00FE0497">
        <w:rPr>
          <w:sz w:val="24"/>
          <w:szCs w:val="24"/>
        </w:rPr>
        <w:t>e</w:t>
      </w:r>
      <w:r w:rsidR="00FE0497">
        <w:rPr>
          <w:rStyle w:val="superscript"/>
        </w:rPr>
        <w:t>-</w:t>
      </w:r>
      <w:r w:rsidR="00FE0497" w:rsidRPr="006C51E3">
        <w:rPr>
          <w:rStyle w:val="superscript"/>
        </w:rPr>
        <w:t>imn(2</w:t>
      </w:r>
      <w:r w:rsidR="00FE0497">
        <w:rPr>
          <w:rStyle w:val="superscript"/>
        </w:rPr>
        <w:t>π</w:t>
      </w:r>
      <w:r w:rsidR="00FE0497" w:rsidRPr="006C51E3">
        <w:rPr>
          <w:rStyle w:val="superscript"/>
        </w:rPr>
        <w:t>/N)</w:t>
      </w:r>
    </w:p>
    <w:p w14:paraId="72361128" w14:textId="77777777" w:rsidR="00FE0497" w:rsidRDefault="00EF5DFC" w:rsidP="00A80AF4">
      <w:r>
        <w:tab/>
      </w:r>
      <w:r>
        <w:tab/>
      </w:r>
      <w:r w:rsidR="00FE0497">
        <w:t>= (1/N)</w:t>
      </w:r>
      <w:r w:rsidR="00FE0497" w:rsidRPr="003D24DD">
        <w:t xml:space="preserve"> </w:t>
      </w:r>
      <w:r w:rsidR="00FE0497">
        <w:fldChar w:fldCharType="begin"/>
      </w:r>
      <w:r w:rsidR="00FE0497">
        <w:instrText>EQ \i \su(</w:instrText>
      </w:r>
      <w:r w:rsidR="00FE0497">
        <w:rPr>
          <w:sz w:val="18"/>
          <w:szCs w:val="18"/>
        </w:rPr>
        <w:instrText>n'</w:instrText>
      </w:r>
      <w:r w:rsidR="00FE0497" w:rsidRPr="00274E25">
        <w:rPr>
          <w:sz w:val="18"/>
          <w:szCs w:val="18"/>
        </w:rPr>
        <w:instrText xml:space="preserve"> = </w:instrText>
      </w:r>
      <w:r w:rsidR="00FE0497">
        <w:rPr>
          <w:sz w:val="18"/>
          <w:szCs w:val="18"/>
        </w:rPr>
        <w:instrText>0</w:instrText>
      </w:r>
      <w:r w:rsidR="00FE0497" w:rsidRPr="00274E25">
        <w:rPr>
          <w:sz w:val="18"/>
          <w:szCs w:val="18"/>
        </w:rPr>
        <w:instrText>,</w:instrText>
      </w:r>
      <w:r w:rsidR="00FE0497">
        <w:rPr>
          <w:sz w:val="18"/>
          <w:szCs w:val="18"/>
        </w:rPr>
        <w:instrText>N-1</w:instrText>
      </w:r>
      <w:r w:rsidR="00FE0497">
        <w:instrText xml:space="preserve">, ) </w:instrText>
      </w:r>
      <w:r w:rsidR="00FE0497">
        <w:fldChar w:fldCharType="separate"/>
      </w:r>
      <w:r w:rsidR="00FE0497">
        <w:rPr>
          <w:b/>
          <w:noProof/>
        </w:rPr>
        <w:t>!Syntax Error, I</w:t>
      </w:r>
      <w:r w:rsidR="00FE0497">
        <w:fldChar w:fldCharType="end"/>
      </w:r>
      <w:r w:rsidR="00FE0497">
        <w:t>x</w:t>
      </w:r>
      <w:r w:rsidR="00FE0497" w:rsidRPr="00915D82">
        <w:rPr>
          <w:rStyle w:val="subscript"/>
        </w:rPr>
        <w:t>pulse</w:t>
      </w:r>
      <w:r w:rsidR="00FE0497">
        <w:t>(t</w:t>
      </w:r>
      <w:r w:rsidR="00FE0497">
        <w:rPr>
          <w:rStyle w:val="subscript"/>
        </w:rPr>
        <w:t>n'</w:t>
      </w:r>
      <w:r w:rsidR="00FE0497">
        <w:t xml:space="preserve">) </w:t>
      </w:r>
      <w:r w:rsidR="00FE0497">
        <w:rPr>
          <w:sz w:val="24"/>
          <w:szCs w:val="24"/>
        </w:rPr>
        <w:t>e</w:t>
      </w:r>
      <w:r w:rsidR="00FE0497">
        <w:rPr>
          <w:rStyle w:val="superscript"/>
        </w:rPr>
        <w:t>-</w:t>
      </w:r>
      <w:r w:rsidR="00FE0497" w:rsidRPr="006C51E3">
        <w:rPr>
          <w:rStyle w:val="superscript"/>
        </w:rPr>
        <w:t>im</w:t>
      </w:r>
      <w:r>
        <w:rPr>
          <w:rStyle w:val="superscript"/>
        </w:rPr>
        <w:t>(n'-3)</w:t>
      </w:r>
      <w:r w:rsidR="00FE0497" w:rsidRPr="006C51E3">
        <w:rPr>
          <w:rStyle w:val="superscript"/>
        </w:rPr>
        <w:t>(2</w:t>
      </w:r>
      <w:r w:rsidR="00FE0497">
        <w:rPr>
          <w:rStyle w:val="superscript"/>
        </w:rPr>
        <w:t>π</w:t>
      </w:r>
      <w:r w:rsidR="00FE0497" w:rsidRPr="006C51E3">
        <w:rPr>
          <w:rStyle w:val="superscript"/>
        </w:rPr>
        <w:t>/N)</w:t>
      </w:r>
      <w:r w:rsidR="00FE0497">
        <w:tab/>
      </w:r>
      <w:r w:rsidR="00FE0497">
        <w:tab/>
        <w:t>// n' = n+3</w:t>
      </w:r>
    </w:p>
    <w:p w14:paraId="1F3D2764" w14:textId="77777777" w:rsidR="00FE0497" w:rsidRPr="00EF5DFC" w:rsidRDefault="00EF5DFC" w:rsidP="00A80AF4">
      <w:r>
        <w:tab/>
      </w:r>
      <w:r>
        <w:tab/>
      </w:r>
      <w:r w:rsidR="00FE0497">
        <w:t>= e</w:t>
      </w:r>
      <w:r w:rsidR="00FE0497">
        <w:rPr>
          <w:rStyle w:val="superscript"/>
        </w:rPr>
        <w:t>+i3m(2π/N)</w:t>
      </w:r>
      <w:r w:rsidR="00FE0497">
        <w:t xml:space="preserve"> { (1/N)</w:t>
      </w:r>
      <w:r w:rsidR="00FE0497" w:rsidRPr="003D24DD">
        <w:t xml:space="preserve"> </w:t>
      </w:r>
      <w:r w:rsidR="00FE0497">
        <w:fldChar w:fldCharType="begin"/>
      </w:r>
      <w:r w:rsidR="00FE0497">
        <w:instrText>EQ \i \su(</w:instrText>
      </w:r>
      <w:r w:rsidR="00FE0497">
        <w:rPr>
          <w:sz w:val="18"/>
          <w:szCs w:val="18"/>
        </w:rPr>
        <w:instrText>n'</w:instrText>
      </w:r>
      <w:r w:rsidR="00FE0497" w:rsidRPr="00274E25">
        <w:rPr>
          <w:sz w:val="18"/>
          <w:szCs w:val="18"/>
        </w:rPr>
        <w:instrText xml:space="preserve"> = </w:instrText>
      </w:r>
      <w:r w:rsidR="00FE0497">
        <w:rPr>
          <w:sz w:val="18"/>
          <w:szCs w:val="18"/>
        </w:rPr>
        <w:instrText>0</w:instrText>
      </w:r>
      <w:r w:rsidR="00FE0497" w:rsidRPr="00274E25">
        <w:rPr>
          <w:sz w:val="18"/>
          <w:szCs w:val="18"/>
        </w:rPr>
        <w:instrText>,</w:instrText>
      </w:r>
      <w:r w:rsidR="00FE0497">
        <w:rPr>
          <w:sz w:val="18"/>
          <w:szCs w:val="18"/>
        </w:rPr>
        <w:instrText>N-1</w:instrText>
      </w:r>
      <w:r w:rsidR="00FE0497">
        <w:instrText xml:space="preserve">, ) </w:instrText>
      </w:r>
      <w:r w:rsidR="00FE0497">
        <w:fldChar w:fldCharType="separate"/>
      </w:r>
      <w:r w:rsidR="00FE0497">
        <w:rPr>
          <w:b/>
          <w:noProof/>
        </w:rPr>
        <w:t>!Syntax Error, I</w:t>
      </w:r>
      <w:r w:rsidR="00FE0497">
        <w:fldChar w:fldCharType="end"/>
      </w:r>
      <w:r w:rsidR="00FE0497">
        <w:t>x</w:t>
      </w:r>
      <w:r w:rsidR="00FE0497" w:rsidRPr="00915D82">
        <w:rPr>
          <w:rStyle w:val="subscript"/>
        </w:rPr>
        <w:t>pulse</w:t>
      </w:r>
      <w:r w:rsidR="00FE0497">
        <w:t>(t</w:t>
      </w:r>
      <w:r w:rsidR="00FE0497">
        <w:rPr>
          <w:rStyle w:val="subscript"/>
        </w:rPr>
        <w:t>n'</w:t>
      </w:r>
      <w:r w:rsidR="00FE0497">
        <w:t>)</w:t>
      </w:r>
      <w:r w:rsidR="00FE0497" w:rsidRPr="00FE0497">
        <w:rPr>
          <w:sz w:val="24"/>
          <w:szCs w:val="24"/>
        </w:rPr>
        <w:t xml:space="preserve"> </w:t>
      </w:r>
      <w:r w:rsidR="00FE0497">
        <w:rPr>
          <w:sz w:val="24"/>
          <w:szCs w:val="24"/>
        </w:rPr>
        <w:t>e</w:t>
      </w:r>
      <w:r w:rsidR="00FE0497">
        <w:rPr>
          <w:rStyle w:val="superscript"/>
        </w:rPr>
        <w:t>-</w:t>
      </w:r>
      <w:r w:rsidR="00FE0497" w:rsidRPr="006C51E3">
        <w:rPr>
          <w:rStyle w:val="superscript"/>
        </w:rPr>
        <w:t>imn(2</w:t>
      </w:r>
      <w:r w:rsidR="00FE0497">
        <w:rPr>
          <w:rStyle w:val="superscript"/>
        </w:rPr>
        <w:t>π</w:t>
      </w:r>
      <w:r w:rsidR="00FE0497" w:rsidRPr="006C51E3">
        <w:rPr>
          <w:rStyle w:val="superscript"/>
        </w:rPr>
        <w:t>/N)</w:t>
      </w:r>
      <w:r w:rsidR="00FE0497">
        <w:t>}</w:t>
      </w:r>
      <w:r>
        <w:t xml:space="preserve">   = e</w:t>
      </w:r>
      <w:r>
        <w:rPr>
          <w:rStyle w:val="superscript"/>
        </w:rPr>
        <w:t>+i3m(2π/N)</w:t>
      </w:r>
      <w:r w:rsidRPr="00FE0497">
        <w:t xml:space="preserve"> </w:t>
      </w:r>
      <w:r>
        <w:t>c'</w:t>
      </w:r>
      <w:r w:rsidRPr="008219CC">
        <w:rPr>
          <w:rStyle w:val="subscript"/>
        </w:rPr>
        <w:t>m</w:t>
      </w:r>
    </w:p>
    <w:p w14:paraId="081CE48C" w14:textId="77777777" w:rsidR="00FE0497" w:rsidRDefault="00FE0497" w:rsidP="00A80AF4"/>
    <w:p w14:paraId="577891B2" w14:textId="77777777" w:rsidR="00FE0497" w:rsidRPr="00FD5FE9" w:rsidRDefault="00EF5DFC" w:rsidP="003064B0">
      <w:pPr>
        <w:tabs>
          <w:tab w:val="left" w:pos="7200"/>
          <w:tab w:val="left" w:pos="7920"/>
          <w:tab w:val="right" w:pos="9270"/>
        </w:tabs>
      </w:pPr>
      <w:r>
        <w:tab/>
      </w:r>
      <w:r>
        <w:tab/>
        <w:t>=  e</w:t>
      </w:r>
      <w:r>
        <w:rPr>
          <w:rStyle w:val="superscript"/>
        </w:rPr>
        <w:t>+i3(mω</w:t>
      </w:r>
      <w:r>
        <w:rPr>
          <w:rStyle w:val="superscript"/>
        </w:rPr>
        <w:fldChar w:fldCharType="begin"/>
      </w:r>
      <w:r>
        <w:rPr>
          <w:rStyle w:val="superscript"/>
        </w:rPr>
        <w:instrText xml:space="preserve"> EQ \s\do2(1)</w:instrText>
      </w:r>
      <w:r>
        <w:rPr>
          <w:rStyle w:val="superscript"/>
        </w:rPr>
        <w:fldChar w:fldCharType="end"/>
      </w:r>
      <w:r>
        <w:rPr>
          <w:rStyle w:val="superscript"/>
        </w:rPr>
        <w:t>)Δt</w:t>
      </w:r>
      <w:r w:rsidRPr="00FE0497">
        <w:t xml:space="preserve"> </w:t>
      </w:r>
      <w:r>
        <w:t>c'</w:t>
      </w:r>
      <w:r w:rsidRPr="008219CC">
        <w:rPr>
          <w:rStyle w:val="subscript"/>
        </w:rPr>
        <w:t>m</w:t>
      </w:r>
      <w:r w:rsidR="00FD5FE9">
        <w:tab/>
      </w:r>
      <w:r w:rsidR="00FD5FE9">
        <w:tab/>
      </w:r>
      <w:r w:rsidR="00FD5FE9">
        <w:tab/>
      </w:r>
      <w:r w:rsidR="00FD5FE9">
        <w:tab/>
      </w:r>
      <w:r w:rsidR="00FD5FE9">
        <w:tab/>
      </w:r>
      <w:r w:rsidR="00FD5FE9">
        <w:tab/>
      </w:r>
      <w:r w:rsidR="00FD5FE9">
        <w:tab/>
      </w:r>
      <w:r w:rsidR="00FD5FE9">
        <w:tab/>
      </w:r>
      <w:r w:rsidR="00FD5FE9">
        <w:tab/>
        <w:t>(27.</w:t>
      </w:r>
      <w:r w:rsidR="00D31907">
        <w:t>20</w:t>
      </w:r>
      <w:r w:rsidR="00FD5FE9">
        <w:t>)</w:t>
      </w:r>
    </w:p>
    <w:p w14:paraId="477A3467" w14:textId="77777777" w:rsidR="00FE0497" w:rsidRDefault="00FE0497" w:rsidP="00A80AF4"/>
    <w:p w14:paraId="36392BFC" w14:textId="77777777" w:rsidR="00FE0497" w:rsidRDefault="00FE0497" w:rsidP="00A80AF4">
      <w:r>
        <w:t xml:space="preserve">This result </w:t>
      </w:r>
      <w:r w:rsidR="009C056C">
        <w:t xml:space="preserve">is </w:t>
      </w:r>
      <w:r w:rsidR="00EF5DFC">
        <w:t>a reflection in the current context of</w:t>
      </w:r>
      <w:r>
        <w:t xml:space="preserve"> </w:t>
      </w:r>
      <w:r w:rsidR="00EF5DFC">
        <w:t xml:space="preserve">the time-shift rule </w:t>
      </w:r>
      <w:r>
        <w:t>(12.1) which we restate here as</w:t>
      </w:r>
    </w:p>
    <w:p w14:paraId="4A5930D9" w14:textId="77777777" w:rsidR="00FE0497" w:rsidRDefault="00FE0497" w:rsidP="00A80AF4"/>
    <w:p w14:paraId="5AB3C78D" w14:textId="77777777" w:rsidR="00FE0497" w:rsidRDefault="00FE0497" w:rsidP="003935BD">
      <w:pPr>
        <w:tabs>
          <w:tab w:val="left" w:pos="7200"/>
          <w:tab w:val="left" w:pos="7920"/>
          <w:tab w:val="right" w:pos="9270"/>
        </w:tabs>
      </w:pPr>
      <w:r>
        <w:tab/>
        <w:t>x(t + 3Δt)</w:t>
      </w:r>
      <w:r>
        <w:tab/>
        <w:t>↔</w:t>
      </w:r>
      <w:r>
        <w:rPr>
          <w:rFonts w:ascii="Symbol" w:hAnsi="Symbol"/>
        </w:rPr>
        <w:tab/>
      </w:r>
      <w:r w:rsidR="00EF5DFC">
        <w:t>e</w:t>
      </w:r>
      <w:r w:rsidR="00EF5DFC">
        <w:rPr>
          <w:rStyle w:val="superscript"/>
        </w:rPr>
        <w:t>+i3ωΔt</w:t>
      </w:r>
      <w:r w:rsidR="00EF5DFC">
        <w:t xml:space="preserve"> </w:t>
      </w:r>
      <w:r>
        <w:t>X(ω)</w:t>
      </w:r>
      <w:r w:rsidR="00EF5DFC">
        <w:tab/>
      </w:r>
      <w:r w:rsidR="00EF5DFC">
        <w:tab/>
      </w:r>
      <w:r w:rsidRPr="00915D82">
        <w:rPr>
          <w:rStyle w:val="superscript"/>
        </w:rPr>
        <w:tab/>
      </w:r>
      <w:r>
        <w:rPr>
          <w:rStyle w:val="superscript"/>
        </w:rPr>
        <w:tab/>
      </w:r>
      <w:r>
        <w:rPr>
          <w:rStyle w:val="superscript"/>
        </w:rPr>
        <w:tab/>
      </w:r>
      <w:r>
        <w:rPr>
          <w:rStyle w:val="superscript"/>
        </w:rPr>
        <w:tab/>
      </w:r>
      <w:r w:rsidR="003935BD">
        <w:rPr>
          <w:rStyle w:val="superscript"/>
        </w:rPr>
        <w:tab/>
      </w:r>
      <w:r>
        <w:rPr>
          <w:rStyle w:val="superscript"/>
        </w:rPr>
        <w:tab/>
      </w:r>
      <w:r w:rsidRPr="00EF5DFC">
        <w:rPr>
          <w:i/>
        </w:rPr>
        <w:t>(12.1)</w:t>
      </w:r>
    </w:p>
    <w:p w14:paraId="3DFB5A71" w14:textId="77777777" w:rsidR="00EF5DFC" w:rsidRDefault="00EF5DFC" w:rsidP="00FE0497"/>
    <w:p w14:paraId="6EC9824E" w14:textId="77777777" w:rsidR="00EF5DFC" w:rsidRDefault="00EF5DFC" w:rsidP="00FE0497">
      <w:r>
        <w:t>Note that c'</w:t>
      </w:r>
      <w:r>
        <w:rPr>
          <w:rStyle w:val="subscript"/>
        </w:rPr>
        <w:t>m</w:t>
      </w:r>
      <w:r>
        <w:t xml:space="preserve"> refers to the spectral frequency mω</w:t>
      </w:r>
      <w:r>
        <w:rPr>
          <w:rStyle w:val="subscript"/>
        </w:rPr>
        <w:t>1</w:t>
      </w:r>
      <w:r>
        <w:t xml:space="preserve">. </w:t>
      </w:r>
    </w:p>
    <w:p w14:paraId="4398E1B2" w14:textId="77777777" w:rsidR="0038686D" w:rsidRDefault="0038686D" w:rsidP="00FE0497">
      <w:r>
        <w:tab/>
      </w:r>
    </w:p>
    <w:p w14:paraId="5B175124" w14:textId="77777777" w:rsidR="0038686D" w:rsidRDefault="0038686D" w:rsidP="00FE0497">
      <w:r>
        <w:t xml:space="preserve">We now summarize the DFT in a box: </w:t>
      </w:r>
    </w:p>
    <w:p w14:paraId="2890A600" w14:textId="77777777" w:rsidR="0038686D" w:rsidRDefault="0038686D" w:rsidP="00FE0497"/>
    <w:p w14:paraId="503D1242" w14:textId="77777777" w:rsidR="003C6D3F" w:rsidRDefault="0038686D" w:rsidP="0038686D">
      <w:pPr>
        <w:pBdr>
          <w:top w:val="single" w:sz="4" w:space="1" w:color="auto"/>
          <w:left w:val="single" w:sz="4" w:space="4" w:color="auto"/>
          <w:bottom w:val="single" w:sz="4" w:space="1" w:color="auto"/>
          <w:right w:val="single" w:sz="4" w:space="4" w:color="auto"/>
        </w:pBdr>
        <w:rPr>
          <w:b/>
        </w:rPr>
      </w:pPr>
      <w:r>
        <w:rPr>
          <w:b/>
        </w:rPr>
        <w:tab/>
      </w:r>
    </w:p>
    <w:p w14:paraId="51F25A06" w14:textId="77777777" w:rsidR="0038686D" w:rsidRPr="0038686D" w:rsidRDefault="003C6D3F" w:rsidP="0038686D">
      <w:pPr>
        <w:pBdr>
          <w:top w:val="single" w:sz="4" w:space="1" w:color="auto"/>
          <w:left w:val="single" w:sz="4" w:space="4" w:color="auto"/>
          <w:bottom w:val="single" w:sz="4" w:space="1" w:color="auto"/>
          <w:right w:val="single" w:sz="4" w:space="4" w:color="auto"/>
        </w:pBdr>
      </w:pPr>
      <w:r>
        <w:rPr>
          <w:b/>
        </w:rPr>
        <w:tab/>
      </w:r>
      <w:r w:rsidR="0038686D" w:rsidRPr="002156D4">
        <w:rPr>
          <w:b/>
        </w:rPr>
        <w:t>Discrete Fourier Transform</w:t>
      </w:r>
      <w:r w:rsidR="0038686D">
        <w:rPr>
          <w:b/>
        </w:rPr>
        <w:t xml:space="preserve"> for an Arbitrary Pulse</w:t>
      </w:r>
      <w:r w:rsidR="0038686D">
        <w:tab/>
      </w:r>
      <w:r w:rsidR="0038686D">
        <w:tab/>
      </w:r>
      <w:r w:rsidR="0038686D">
        <w:tab/>
      </w:r>
      <w:r w:rsidR="00E63296">
        <w:tab/>
      </w:r>
      <w:r w:rsidR="0038686D">
        <w:tab/>
        <w:t>(</w:t>
      </w:r>
      <w:r w:rsidR="00FD5FE9">
        <w:t>27.2</w:t>
      </w:r>
      <w:r w:rsidR="00D31907">
        <w:t>1</w:t>
      </w:r>
      <w:r w:rsidR="0038686D">
        <w:t>)</w:t>
      </w:r>
    </w:p>
    <w:p w14:paraId="59746F2C" w14:textId="77777777" w:rsidR="00FE0497" w:rsidRDefault="00FE0497" w:rsidP="0038686D">
      <w:pPr>
        <w:pBdr>
          <w:top w:val="single" w:sz="4" w:space="1" w:color="auto"/>
          <w:left w:val="single" w:sz="4" w:space="4" w:color="auto"/>
          <w:bottom w:val="single" w:sz="4" w:space="1" w:color="auto"/>
          <w:right w:val="single" w:sz="4" w:space="4" w:color="auto"/>
        </w:pBdr>
      </w:pPr>
    </w:p>
    <w:p w14:paraId="62D9C067" w14:textId="77777777" w:rsidR="0038686D" w:rsidRDefault="0038686D" w:rsidP="0038686D">
      <w:pPr>
        <w:pBdr>
          <w:top w:val="single" w:sz="4" w:space="1" w:color="auto"/>
          <w:left w:val="single" w:sz="4" w:space="4" w:color="auto"/>
          <w:bottom w:val="single" w:sz="4" w:space="1" w:color="auto"/>
          <w:right w:val="single" w:sz="4" w:space="4" w:color="auto"/>
        </w:pBdr>
      </w:pPr>
      <w:r>
        <w:tab/>
        <w:t>1. Let x</w:t>
      </w:r>
      <w:r w:rsidRPr="008219CC">
        <w:rPr>
          <w:rStyle w:val="subscript"/>
        </w:rPr>
        <w:t>pulse</w:t>
      </w:r>
      <w:r>
        <w:t>(t) be an arbitrary reasonable pulse defined for t in (0,T</w:t>
      </w:r>
      <w:r>
        <w:rPr>
          <w:rStyle w:val="subscript"/>
        </w:rPr>
        <w:t>1</w:t>
      </w:r>
      <w:r>
        <w:t xml:space="preserve">). </w:t>
      </w:r>
    </w:p>
    <w:p w14:paraId="56B70BF4" w14:textId="77777777" w:rsidR="0038686D" w:rsidRDefault="0038686D" w:rsidP="0038686D">
      <w:pPr>
        <w:pBdr>
          <w:top w:val="single" w:sz="4" w:space="1" w:color="auto"/>
          <w:left w:val="single" w:sz="4" w:space="4" w:color="auto"/>
          <w:bottom w:val="single" w:sz="4" w:space="1" w:color="auto"/>
          <w:right w:val="single" w:sz="4" w:space="4" w:color="auto"/>
        </w:pBdr>
      </w:pPr>
    </w:p>
    <w:p w14:paraId="475275FE" w14:textId="77777777" w:rsidR="0038686D" w:rsidRPr="0038686D" w:rsidRDefault="0038686D" w:rsidP="0038686D">
      <w:pPr>
        <w:pBdr>
          <w:top w:val="single" w:sz="4" w:space="1" w:color="auto"/>
          <w:left w:val="single" w:sz="4" w:space="4" w:color="auto"/>
          <w:bottom w:val="single" w:sz="4" w:space="1" w:color="auto"/>
          <w:right w:val="single" w:sz="4" w:space="4" w:color="auto"/>
        </w:pBdr>
      </w:pPr>
      <w:r>
        <w:tab/>
        <w:t>2. Break up T</w:t>
      </w:r>
      <w:r w:rsidRPr="008219CC">
        <w:rPr>
          <w:rStyle w:val="subscript"/>
        </w:rPr>
        <w:t>1</w:t>
      </w:r>
      <w:r>
        <w:t xml:space="preserve"> into N steps of width ∆t = T</w:t>
      </w:r>
      <w:r w:rsidRPr="008219CC">
        <w:rPr>
          <w:rStyle w:val="subscript"/>
        </w:rPr>
        <w:t>1</w:t>
      </w:r>
      <w:r>
        <w:t>/N. These relationships hold</w:t>
      </w:r>
    </w:p>
    <w:p w14:paraId="41856FC2" w14:textId="77777777" w:rsidR="0038686D" w:rsidRDefault="0038686D" w:rsidP="0038686D">
      <w:pPr>
        <w:pBdr>
          <w:top w:val="single" w:sz="4" w:space="1" w:color="auto"/>
          <w:left w:val="single" w:sz="4" w:space="4" w:color="auto"/>
          <w:bottom w:val="single" w:sz="4" w:space="1" w:color="auto"/>
          <w:right w:val="single" w:sz="4" w:space="4" w:color="auto"/>
        </w:pBdr>
      </w:pPr>
    </w:p>
    <w:p w14:paraId="371D4131" w14:textId="77777777" w:rsidR="0038686D" w:rsidRDefault="0038686D" w:rsidP="0038686D">
      <w:pPr>
        <w:pBdr>
          <w:top w:val="single" w:sz="4" w:space="1" w:color="auto"/>
          <w:left w:val="single" w:sz="4" w:space="4" w:color="auto"/>
          <w:bottom w:val="single" w:sz="4" w:space="1" w:color="auto"/>
          <w:right w:val="single" w:sz="4" w:space="4" w:color="auto"/>
        </w:pBdr>
      </w:pPr>
      <w:r>
        <w:tab/>
      </w:r>
      <w:r>
        <w:tab/>
        <w:t>∆t = T</w:t>
      </w:r>
      <w:r w:rsidRPr="008219CC">
        <w:rPr>
          <w:rStyle w:val="subscript"/>
        </w:rPr>
        <w:t>1</w:t>
      </w:r>
      <w:r>
        <w:t>/N</w:t>
      </w:r>
      <w:r>
        <w:tab/>
        <w:t xml:space="preserve">            ω</w:t>
      </w:r>
      <w:r w:rsidRPr="008219CC">
        <w:rPr>
          <w:rStyle w:val="subscript"/>
        </w:rPr>
        <w:t>1</w:t>
      </w:r>
      <w:r>
        <w:t xml:space="preserve"> ≡ (2π/T</w:t>
      </w:r>
      <w:r w:rsidRPr="008219CC">
        <w:rPr>
          <w:rStyle w:val="subscript"/>
        </w:rPr>
        <w:t>1</w:t>
      </w:r>
      <w:r>
        <w:t>) = 2π/(N∆t)</w:t>
      </w:r>
      <w:r>
        <w:tab/>
        <w:t xml:space="preserve">   </w:t>
      </w:r>
      <w:r>
        <w:tab/>
        <w:t xml:space="preserve">  </w:t>
      </w:r>
      <w:r>
        <w:tab/>
      </w:r>
    </w:p>
    <w:p w14:paraId="785AB4DD" w14:textId="77777777" w:rsidR="0038686D" w:rsidRDefault="0038686D" w:rsidP="0038686D">
      <w:pPr>
        <w:pBdr>
          <w:top w:val="single" w:sz="4" w:space="1" w:color="auto"/>
          <w:left w:val="single" w:sz="4" w:space="4" w:color="auto"/>
          <w:bottom w:val="single" w:sz="4" w:space="1" w:color="auto"/>
          <w:right w:val="single" w:sz="4" w:space="4" w:color="auto"/>
        </w:pBdr>
      </w:pPr>
      <w:r>
        <w:tab/>
      </w:r>
      <w:r>
        <w:tab/>
        <w:t>T</w:t>
      </w:r>
      <w:r w:rsidRPr="008219CC">
        <w:rPr>
          <w:rStyle w:val="subscript"/>
        </w:rPr>
        <w:t>1</w:t>
      </w:r>
      <w:r>
        <w:t xml:space="preserve"> = N ∆t</w:t>
      </w:r>
      <w:r>
        <w:tab/>
      </w:r>
      <w:r>
        <w:tab/>
        <w:t>(2π/N) = ω</w:t>
      </w:r>
      <w:r w:rsidRPr="008219CC">
        <w:rPr>
          <w:rStyle w:val="subscript"/>
        </w:rPr>
        <w:t>1</w:t>
      </w:r>
      <w:r>
        <w:t xml:space="preserve">Δt </w:t>
      </w:r>
      <w:r>
        <w:tab/>
      </w:r>
      <w:r>
        <w:tab/>
      </w:r>
      <w:r>
        <w:tab/>
      </w:r>
      <w:r>
        <w:tab/>
      </w:r>
      <w:r>
        <w:tab/>
      </w:r>
      <w:r>
        <w:tab/>
      </w:r>
    </w:p>
    <w:p w14:paraId="4AD967BD" w14:textId="77777777" w:rsidR="0038686D" w:rsidRDefault="0038686D" w:rsidP="0038686D">
      <w:pPr>
        <w:pBdr>
          <w:top w:val="single" w:sz="4" w:space="1" w:color="auto"/>
          <w:left w:val="single" w:sz="4" w:space="4" w:color="auto"/>
          <w:bottom w:val="single" w:sz="4" w:space="1" w:color="auto"/>
          <w:right w:val="single" w:sz="4" w:space="4" w:color="auto"/>
        </w:pBdr>
      </w:pPr>
      <w:r>
        <w:tab/>
      </w:r>
      <w:r>
        <w:tab/>
        <w:t>t</w:t>
      </w:r>
      <w:r w:rsidRPr="008219CC">
        <w:rPr>
          <w:rStyle w:val="subscript"/>
        </w:rPr>
        <w:t>n</w:t>
      </w:r>
      <w:r>
        <w:t xml:space="preserve"> = n∆t</w:t>
      </w:r>
      <w:r>
        <w:tab/>
      </w:r>
      <w:r>
        <w:tab/>
      </w:r>
      <w:r>
        <w:tab/>
        <w:t>ω</w:t>
      </w:r>
      <w:r>
        <w:rPr>
          <w:rStyle w:val="subscript"/>
        </w:rPr>
        <w:t>1</w:t>
      </w:r>
      <w:r>
        <w:t>t</w:t>
      </w:r>
      <w:r>
        <w:rPr>
          <w:rStyle w:val="subscript"/>
        </w:rPr>
        <w:t>n</w:t>
      </w:r>
      <w:r>
        <w:t xml:space="preserve"> = n ω</w:t>
      </w:r>
      <w:r>
        <w:rPr>
          <w:rStyle w:val="subscript"/>
        </w:rPr>
        <w:t>1</w:t>
      </w:r>
      <w:r>
        <w:t>Δt   = n (2π/N)</w:t>
      </w:r>
      <w:r w:rsidR="00FD5FE9">
        <w:tab/>
      </w:r>
      <w:r w:rsidR="00FD5FE9">
        <w:tab/>
      </w:r>
      <w:r w:rsidR="00FD5FE9">
        <w:tab/>
      </w:r>
      <w:r w:rsidR="00FD5FE9">
        <w:tab/>
      </w:r>
      <w:r w:rsidRPr="00FD5FE9">
        <w:rPr>
          <w:i/>
        </w:rPr>
        <w:t>(27.3)</w:t>
      </w:r>
    </w:p>
    <w:p w14:paraId="116D9568" w14:textId="77777777" w:rsidR="0038686D" w:rsidRDefault="0038686D" w:rsidP="0038686D">
      <w:pPr>
        <w:pBdr>
          <w:top w:val="single" w:sz="4" w:space="1" w:color="auto"/>
          <w:left w:val="single" w:sz="4" w:space="4" w:color="auto"/>
          <w:bottom w:val="single" w:sz="4" w:space="1" w:color="auto"/>
          <w:right w:val="single" w:sz="4" w:space="4" w:color="auto"/>
        </w:pBdr>
      </w:pPr>
    </w:p>
    <w:p w14:paraId="34095ECB" w14:textId="77777777" w:rsidR="0038686D" w:rsidRDefault="0038686D" w:rsidP="0038686D">
      <w:pPr>
        <w:pBdr>
          <w:top w:val="single" w:sz="4" w:space="1" w:color="auto"/>
          <w:left w:val="single" w:sz="4" w:space="4" w:color="auto"/>
          <w:bottom w:val="single" w:sz="4" w:space="1" w:color="auto"/>
          <w:right w:val="single" w:sz="4" w:space="4" w:color="auto"/>
        </w:pBdr>
      </w:pPr>
      <w:r>
        <w:tab/>
        <w:t>Thus, the sequence values of interest are x</w:t>
      </w:r>
      <w:r w:rsidRPr="008219CC">
        <w:rPr>
          <w:rStyle w:val="subscript"/>
        </w:rPr>
        <w:t>pulse</w:t>
      </w:r>
      <w:r>
        <w:t>(t</w:t>
      </w:r>
      <w:r>
        <w:rPr>
          <w:rStyle w:val="subscript"/>
        </w:rPr>
        <w:t>n</w:t>
      </w:r>
      <w:r>
        <w:t xml:space="preserve">)  for n = 0,1,2...N-1. </w:t>
      </w:r>
    </w:p>
    <w:p w14:paraId="66866B6F" w14:textId="77777777" w:rsidR="0038686D" w:rsidRDefault="0038686D" w:rsidP="0038686D">
      <w:pPr>
        <w:pBdr>
          <w:top w:val="single" w:sz="4" w:space="1" w:color="auto"/>
          <w:left w:val="single" w:sz="4" w:space="4" w:color="auto"/>
          <w:bottom w:val="single" w:sz="4" w:space="1" w:color="auto"/>
          <w:right w:val="single" w:sz="4" w:space="4" w:color="auto"/>
        </w:pBdr>
      </w:pPr>
    </w:p>
    <w:p w14:paraId="4DD46B6C" w14:textId="77777777" w:rsidR="0038686D" w:rsidRDefault="0038686D" w:rsidP="0038686D">
      <w:pPr>
        <w:pBdr>
          <w:top w:val="single" w:sz="4" w:space="1" w:color="auto"/>
          <w:left w:val="single" w:sz="4" w:space="4" w:color="auto"/>
          <w:bottom w:val="single" w:sz="4" w:space="1" w:color="auto"/>
          <w:right w:val="single" w:sz="4" w:space="4" w:color="auto"/>
        </w:pBdr>
      </w:pPr>
      <w:r>
        <w:tab/>
        <w:t>3. Define the Discrete Fourier coefficients c'</w:t>
      </w:r>
      <w:r w:rsidRPr="008219CC">
        <w:rPr>
          <w:rStyle w:val="subscript"/>
        </w:rPr>
        <w:t>m</w:t>
      </w:r>
      <w:r>
        <w:t xml:space="preserve"> by this projection = transform:</w:t>
      </w:r>
    </w:p>
    <w:p w14:paraId="6929EFDD" w14:textId="77777777" w:rsidR="0038686D" w:rsidRDefault="0038686D" w:rsidP="0038686D">
      <w:pPr>
        <w:pBdr>
          <w:top w:val="single" w:sz="4" w:space="1" w:color="auto"/>
          <w:left w:val="single" w:sz="4" w:space="4" w:color="auto"/>
          <w:bottom w:val="single" w:sz="4" w:space="1" w:color="auto"/>
          <w:right w:val="single" w:sz="4" w:space="4" w:color="auto"/>
        </w:pBdr>
      </w:pPr>
    </w:p>
    <w:p w14:paraId="08E3E521" w14:textId="77777777" w:rsidR="0038686D" w:rsidRPr="00FD5FE9" w:rsidRDefault="0038686D" w:rsidP="0038686D">
      <w:pPr>
        <w:pBdr>
          <w:top w:val="single" w:sz="4" w:space="1" w:color="auto"/>
          <w:left w:val="single" w:sz="4" w:space="4" w:color="auto"/>
          <w:bottom w:val="single" w:sz="4" w:space="1" w:color="auto"/>
          <w:right w:val="single" w:sz="4" w:space="4" w:color="auto"/>
        </w:pBdr>
      </w:pPr>
      <w:r>
        <w:tab/>
      </w:r>
      <w:r>
        <w:tab/>
        <w:t>c'</w:t>
      </w:r>
      <w:r w:rsidRPr="008219CC">
        <w:rPr>
          <w:rStyle w:val="subscript"/>
        </w:rPr>
        <w:t>m</w:t>
      </w:r>
      <w:r>
        <w:rPr>
          <w:rStyle w:val="subscript"/>
        </w:rPr>
        <w:t xml:space="preserve"> </w:t>
      </w:r>
      <w:r>
        <w:t xml:space="preserve"> ≡  (1/N)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x</w:t>
      </w:r>
      <w:r w:rsidRPr="00915D82">
        <w:rPr>
          <w:rStyle w:val="subscript"/>
        </w:rPr>
        <w:t>pulse</w:t>
      </w:r>
      <w:r>
        <w:t>(t</w:t>
      </w:r>
      <w:r w:rsidRPr="00915D82">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Pr>
          <w:rStyle w:val="superscript"/>
        </w:rPr>
        <w:t xml:space="preserve">  </w:t>
      </w:r>
      <w:r>
        <w:tab/>
        <w:t xml:space="preserve">  m = 0,1...N-1</w:t>
      </w:r>
      <w:r>
        <w:tab/>
      </w:r>
      <w:r>
        <w:tab/>
      </w:r>
      <w:r w:rsidR="00FD5FE9">
        <w:tab/>
      </w:r>
      <w:r w:rsidR="00FD5FE9" w:rsidRPr="00FD5FE9">
        <w:rPr>
          <w:i/>
        </w:rPr>
        <w:t>(27.1</w:t>
      </w:r>
      <w:r w:rsidR="00FA1496">
        <w:rPr>
          <w:i/>
        </w:rPr>
        <w:t>8</w:t>
      </w:r>
      <w:r w:rsidR="00FD5FE9" w:rsidRPr="00FD5FE9">
        <w:rPr>
          <w:i/>
        </w:rPr>
        <w:t>)</w:t>
      </w:r>
    </w:p>
    <w:p w14:paraId="29D9CF6C" w14:textId="77777777" w:rsidR="0038686D" w:rsidRDefault="0038686D" w:rsidP="0038686D">
      <w:pPr>
        <w:pBdr>
          <w:top w:val="single" w:sz="4" w:space="1" w:color="auto"/>
          <w:left w:val="single" w:sz="4" w:space="4" w:color="auto"/>
          <w:bottom w:val="single" w:sz="4" w:space="1" w:color="auto"/>
          <w:right w:val="single" w:sz="4" w:space="4" w:color="auto"/>
        </w:pBdr>
      </w:pPr>
    </w:p>
    <w:p w14:paraId="23F73110" w14:textId="77777777" w:rsidR="0038686D" w:rsidRDefault="0038686D" w:rsidP="0038686D">
      <w:pPr>
        <w:pBdr>
          <w:top w:val="single" w:sz="4" w:space="1" w:color="auto"/>
          <w:left w:val="single" w:sz="4" w:space="4" w:color="auto"/>
          <w:bottom w:val="single" w:sz="4" w:space="1" w:color="auto"/>
          <w:right w:val="single" w:sz="4" w:space="4" w:color="auto"/>
        </w:pBdr>
      </w:pPr>
      <w:r>
        <w:tab/>
        <w:t xml:space="preserve">4. The accompanying expansion = inverse transform is given by </w:t>
      </w:r>
    </w:p>
    <w:p w14:paraId="5D21E995" w14:textId="77777777" w:rsidR="0038686D" w:rsidRDefault="0038686D" w:rsidP="0038686D">
      <w:pPr>
        <w:pBdr>
          <w:top w:val="single" w:sz="4" w:space="1" w:color="auto"/>
          <w:left w:val="single" w:sz="4" w:space="4" w:color="auto"/>
          <w:bottom w:val="single" w:sz="4" w:space="1" w:color="auto"/>
          <w:right w:val="single" w:sz="4" w:space="4" w:color="auto"/>
        </w:pBdr>
      </w:pPr>
    </w:p>
    <w:p w14:paraId="790AF0DC" w14:textId="77777777" w:rsidR="0038686D" w:rsidRDefault="0038686D" w:rsidP="0038686D">
      <w:pPr>
        <w:pBdr>
          <w:top w:val="single" w:sz="4" w:space="1" w:color="auto"/>
          <w:left w:val="single" w:sz="4" w:space="4" w:color="auto"/>
          <w:bottom w:val="single" w:sz="4" w:space="1" w:color="auto"/>
          <w:right w:val="single" w:sz="4" w:space="4" w:color="auto"/>
        </w:pBdr>
        <w:rPr>
          <w:i/>
        </w:rPr>
      </w:pPr>
      <w:r>
        <w:tab/>
      </w:r>
      <w:r>
        <w:tab/>
        <w:t>x</w:t>
      </w:r>
      <w:r w:rsidR="00FA1496">
        <w:rPr>
          <w:rStyle w:val="subscript"/>
        </w:rPr>
        <w:t>pulse</w:t>
      </w:r>
      <w:r>
        <w:t>(t</w:t>
      </w:r>
      <w:r w:rsidRPr="008219CC">
        <w:rPr>
          <w:rStyle w:val="subscript"/>
        </w:rPr>
        <w:t>n</w:t>
      </w:r>
      <w:r>
        <w:t>)</w:t>
      </w:r>
      <w:r>
        <w:rPr>
          <w:rStyle w:val="superscript"/>
        </w:rPr>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sidR="00FA1496">
        <w:tab/>
      </w:r>
      <w:r w:rsidR="00FA1496">
        <w:tab/>
      </w:r>
      <w:r>
        <w:t>n = 0,1,...N-1</w:t>
      </w:r>
      <w:r w:rsidR="00FD5FE9">
        <w:tab/>
      </w:r>
      <w:r w:rsidR="00FD5FE9">
        <w:tab/>
      </w:r>
      <w:r w:rsidR="00FD5FE9">
        <w:tab/>
      </w:r>
      <w:r w:rsidR="00FD5FE9" w:rsidRPr="00FD5FE9">
        <w:rPr>
          <w:i/>
        </w:rPr>
        <w:t>(27.1</w:t>
      </w:r>
      <w:r w:rsidR="00FA1496">
        <w:rPr>
          <w:i/>
        </w:rPr>
        <w:t>9</w:t>
      </w:r>
      <w:r w:rsidR="00FD5FE9" w:rsidRPr="00030943">
        <w:rPr>
          <w:i/>
        </w:rPr>
        <w:t>)</w:t>
      </w:r>
    </w:p>
    <w:p w14:paraId="33C7322A" w14:textId="77777777" w:rsidR="00865A0F" w:rsidRPr="00FD5FE9" w:rsidRDefault="00865A0F" w:rsidP="0038686D">
      <w:pPr>
        <w:pBdr>
          <w:top w:val="single" w:sz="4" w:space="1" w:color="auto"/>
          <w:left w:val="single" w:sz="4" w:space="4" w:color="auto"/>
          <w:bottom w:val="single" w:sz="4" w:space="1" w:color="auto"/>
          <w:right w:val="single" w:sz="4" w:space="4" w:color="auto"/>
        </w:pBdr>
      </w:pPr>
    </w:p>
    <w:p w14:paraId="7BDC540A" w14:textId="77777777" w:rsidR="00DF4099" w:rsidRDefault="00DF4099" w:rsidP="007305C9"/>
    <w:p w14:paraId="4E90FB38" w14:textId="77777777" w:rsidR="00536300" w:rsidRDefault="00FA1496" w:rsidP="007305C9">
      <w:r>
        <w:t xml:space="preserve">In the above box </w:t>
      </w:r>
      <w:r w:rsidR="00D41747">
        <w:t>one</w:t>
      </w:r>
      <w:r>
        <w:t xml:space="preserve"> could of course replace x</w:t>
      </w:r>
      <w:r>
        <w:rPr>
          <w:rStyle w:val="subscript"/>
        </w:rPr>
        <w:t>pulse</w:t>
      </w:r>
      <w:r>
        <w:t>(t</w:t>
      </w:r>
      <w:r w:rsidR="00536300">
        <w:rPr>
          <w:rStyle w:val="subscript"/>
        </w:rPr>
        <w:t>n</w:t>
      </w:r>
      <w:r>
        <w:t>) by some generic function x(t</w:t>
      </w:r>
      <w:r w:rsidR="00536300">
        <w:rPr>
          <w:rStyle w:val="subscript"/>
        </w:rPr>
        <w:t>n</w:t>
      </w:r>
      <w:r>
        <w:t>) defined on (0,T</w:t>
      </w:r>
      <w:r>
        <w:rPr>
          <w:rStyle w:val="subscript"/>
        </w:rPr>
        <w:t>1</w:t>
      </w:r>
      <w:r>
        <w:t xml:space="preserve">), </w:t>
      </w:r>
      <w:r w:rsidR="00536300">
        <w:t>and one could go further and write x(t</w:t>
      </w:r>
      <w:r w:rsidR="00536300">
        <w:rPr>
          <w:rStyle w:val="subscript"/>
        </w:rPr>
        <w:t>n</w:t>
      </w:r>
      <w:r w:rsidR="00536300">
        <w:t>) as x</w:t>
      </w:r>
      <w:r w:rsidR="00536300">
        <w:rPr>
          <w:rStyle w:val="subscript"/>
        </w:rPr>
        <w:t xml:space="preserve">n </w:t>
      </w:r>
      <w:r w:rsidR="00536300">
        <w:t xml:space="preserve">to get this more common statement of the DFT: </w:t>
      </w:r>
    </w:p>
    <w:p w14:paraId="2B02694A" w14:textId="77777777" w:rsidR="00536300" w:rsidRDefault="00536300" w:rsidP="007305C9"/>
    <w:p w14:paraId="168DFC79" w14:textId="77777777" w:rsidR="00536300" w:rsidRDefault="00536300" w:rsidP="007305C9">
      <w:r>
        <w:tab/>
        <w:t>c'</w:t>
      </w:r>
      <w:r w:rsidRPr="008219CC">
        <w:rPr>
          <w:rStyle w:val="subscript"/>
        </w:rPr>
        <w:t>m</w:t>
      </w:r>
      <w:r>
        <w:rPr>
          <w:rStyle w:val="subscript"/>
        </w:rPr>
        <w:t xml:space="preserve"> </w:t>
      </w:r>
      <w:r>
        <w:t xml:space="preserve"> ≡  (A/N)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x</w:t>
      </w:r>
      <w:r>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Pr>
          <w:rStyle w:val="superscript"/>
        </w:rPr>
        <w:t xml:space="preserve">  </w:t>
      </w:r>
      <w:r>
        <w:t xml:space="preserve">  m = 0,1...N-1</w:t>
      </w:r>
      <w:r>
        <w:tab/>
        <w:t xml:space="preserve">     projection = transform</w:t>
      </w:r>
    </w:p>
    <w:p w14:paraId="601B7776" w14:textId="77777777" w:rsidR="00536300" w:rsidRPr="00536300" w:rsidRDefault="00536300" w:rsidP="007305C9">
      <w:r>
        <w:tab/>
        <w:t>x</w:t>
      </w:r>
      <w:r>
        <w:rPr>
          <w:rStyle w:val="subscript"/>
        </w:rPr>
        <w:t>n</w:t>
      </w:r>
      <w:r>
        <w:rPr>
          <w:rStyle w:val="superscript"/>
        </w:rPr>
        <w:t xml:space="preserve">  </w:t>
      </w:r>
      <w:r>
        <w:t xml:space="preserve">= (1/A)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ab/>
        <w:t xml:space="preserve">n = 0,1,...N-1 </w:t>
      </w:r>
      <w:r>
        <w:tab/>
        <w:t xml:space="preserve">    expansion = inverse transform</w:t>
      </w:r>
      <w:r>
        <w:tab/>
        <w:t>(27.22)</w:t>
      </w:r>
    </w:p>
    <w:p w14:paraId="18C2CAFA" w14:textId="77777777" w:rsidR="00536300" w:rsidRDefault="00536300" w:rsidP="007305C9"/>
    <w:p w14:paraId="03F19BE3" w14:textId="77777777" w:rsidR="0038686D" w:rsidRDefault="00536300" w:rsidP="007305C9">
      <w:r>
        <w:t xml:space="preserve">Here we have added an arbitrary constant A to the first equation and 1/A to the second which maintains the validity of the DFT transform pair. If one takes A=N, the 1/N factor moves to the second equation. Another choice is A = </w:t>
      </w:r>
      <w:r>
        <w:fldChar w:fldCharType="begin"/>
      </w:r>
      <w:r>
        <w:instrText xml:space="preserve"> EQ \r(N) </w:instrText>
      </w:r>
      <w:r>
        <w:fldChar w:fldCharType="end"/>
      </w:r>
      <w:r>
        <w:t xml:space="preserve"> to make the two equations symmetrical. The transform pair is also valid if the phase signs are switched, just as with the Fourier Integral Transform. This would be associated with a version of (B.1) having the opposite phase sign obtained by j</w:t>
      </w:r>
      <w:r w:rsidR="00030943">
        <w:t xml:space="preserve">ust complex conjugating (B.1). </w:t>
      </w:r>
    </w:p>
    <w:p w14:paraId="66F5F661" w14:textId="77777777" w:rsidR="00236946" w:rsidRDefault="00236946" w:rsidP="007305C9"/>
    <w:p w14:paraId="04F9D9CF" w14:textId="77777777" w:rsidR="00236946" w:rsidRPr="00443055" w:rsidRDefault="00236946" w:rsidP="00C82E8D">
      <w:pPr>
        <w:pStyle w:val="Heading4"/>
      </w:pPr>
      <w:bookmarkStart w:id="65" w:name="_Toc363827594"/>
      <w:r w:rsidRPr="00443055">
        <w:rPr>
          <w:rStyle w:val="Heading3Char"/>
        </w:rPr>
        <w:t>(d) Comments</w:t>
      </w:r>
      <w:r w:rsidR="00443055" w:rsidRPr="00443055">
        <w:t xml:space="preserve"> on the Discrete Fourier Transform</w:t>
      </w:r>
      <w:bookmarkEnd w:id="65"/>
    </w:p>
    <w:p w14:paraId="00258344" w14:textId="77777777" w:rsidR="0038686D" w:rsidRDefault="0038686D" w:rsidP="007305C9"/>
    <w:p w14:paraId="3A29697F" w14:textId="77777777" w:rsidR="007305C9" w:rsidRDefault="007305C9" w:rsidP="007305C9">
      <w:r>
        <w:t>One might wonder about the purpose of the Discrete Fourier Transform</w:t>
      </w:r>
      <w:r w:rsidR="00014136">
        <w:t xml:space="preserve"> of a Pulse Train</w:t>
      </w:r>
      <w:r>
        <w:t>, and its r</w:t>
      </w:r>
      <w:r w:rsidR="0094269D">
        <w:t xml:space="preserve">elation to earlier transforms. </w:t>
      </w:r>
      <w:r>
        <w:t xml:space="preserve">This can be </w:t>
      </w:r>
      <w:r w:rsidR="00236946">
        <w:t>illuminated</w:t>
      </w:r>
      <w:r>
        <w:t xml:space="preserve"> by a simple set of pictures.</w:t>
      </w:r>
    </w:p>
    <w:p w14:paraId="61C103E7" w14:textId="77777777" w:rsidR="007305C9" w:rsidRDefault="007305C9" w:rsidP="007305C9"/>
    <w:p w14:paraId="44BFAA2E" w14:textId="77777777" w:rsidR="007305C9" w:rsidRDefault="007305C9" w:rsidP="007305C9">
      <w:r>
        <w:t xml:space="preserve">First, go back to the Section 2 analysis of a making a pulse train x(t) by superposing </w:t>
      </w:r>
      <w:r w:rsidR="00236946">
        <w:t>shifted copies of pulse</w:t>
      </w:r>
      <w:r>
        <w:t xml:space="preserve"> x</w:t>
      </w:r>
      <w:r w:rsidRPr="008219CC">
        <w:rPr>
          <w:rStyle w:val="subscript"/>
        </w:rPr>
        <w:t>pulse</w:t>
      </w:r>
      <w:r>
        <w:t>(t).</w:t>
      </w:r>
      <w:r w:rsidR="00CA1B4F">
        <w:t xml:space="preserve"> </w:t>
      </w:r>
      <w:r>
        <w:t>Imagine, as in the discussion at the end of Section 14, that x</w:t>
      </w:r>
      <w:r w:rsidRPr="008219CC">
        <w:rPr>
          <w:rStyle w:val="subscript"/>
        </w:rPr>
        <w:t>pulse</w:t>
      </w:r>
      <w:r>
        <w:t xml:space="preserve">(t) is a </w:t>
      </w:r>
      <w:r w:rsidR="0094269D">
        <w:t>G</w:t>
      </w:r>
      <w:r>
        <w:t>aussian</w:t>
      </w:r>
      <w:r w:rsidR="00014136">
        <w:t xml:space="preserve"> which of necessity</w:t>
      </w:r>
      <w:r>
        <w:t xml:space="preserve"> extends beyond the domain of one period T</w:t>
      </w:r>
      <w:r w:rsidRPr="008219CC">
        <w:rPr>
          <w:rStyle w:val="subscript"/>
        </w:rPr>
        <w:t>1</w:t>
      </w:r>
      <w:r>
        <w:t>.</w:t>
      </w:r>
      <w:r w:rsidR="00CA1B4F">
        <w:t xml:space="preserve"> </w:t>
      </w:r>
      <w:r>
        <w:t>Here is a picture of this pulse:</w:t>
      </w:r>
    </w:p>
    <w:p w14:paraId="07F08AD2" w14:textId="77777777" w:rsidR="007305C9" w:rsidRDefault="007305C9" w:rsidP="007305C9"/>
    <w:p w14:paraId="320A412E" w14:textId="77777777" w:rsidR="007305C9" w:rsidRDefault="007305C9" w:rsidP="007305C9">
      <w:r>
        <w:tab/>
      </w:r>
      <w:r>
        <w:tab/>
      </w:r>
      <w:r>
        <w:tab/>
      </w:r>
      <w:r w:rsidR="00DB6784">
        <w:t xml:space="preserve">      </w:t>
      </w:r>
      <w:r w:rsidR="00DB6784">
        <w:object w:dxaOrig="5040" w:dyaOrig="1860">
          <v:shape id="_x0000_i1080" type="#_x0000_t75" style="width:223.5pt;height:82.5pt" o:ole="">
            <v:imagedata r:id="rId71" o:title=""/>
          </v:shape>
          <o:OLEObject Type="Embed" ProgID="Word.Picture.8" ShapeID="_x0000_i1080" DrawAspect="Content" ObjectID="_1850205443" r:id="rId72"/>
        </w:object>
      </w:r>
    </w:p>
    <w:p w14:paraId="4E733F9A" w14:textId="77777777" w:rsidR="007305C9" w:rsidRDefault="007305C9" w:rsidP="003935BD">
      <w:pPr>
        <w:tabs>
          <w:tab w:val="left" w:pos="7200"/>
          <w:tab w:val="left" w:pos="7920"/>
          <w:tab w:val="right" w:pos="9270"/>
        </w:tabs>
      </w:pPr>
      <w:r>
        <w:tab/>
      </w:r>
      <w:r>
        <w:tab/>
      </w:r>
      <w:r>
        <w:tab/>
        <w:t>Figure 27.1.</w:t>
      </w:r>
      <w:r w:rsidR="00CA1B4F">
        <w:t xml:space="preserve"> </w:t>
      </w:r>
      <w:r>
        <w:t>The pulse x</w:t>
      </w:r>
      <w:r w:rsidRPr="008219CC">
        <w:rPr>
          <w:rStyle w:val="subscript"/>
        </w:rPr>
        <w:t>pulse</w:t>
      </w:r>
      <w:r>
        <w:t>(t).</w:t>
      </w:r>
      <w:r w:rsidR="00CA1B4F">
        <w:t xml:space="preserve"> </w:t>
      </w:r>
      <w:r>
        <w:t>Bars are distance T</w:t>
      </w:r>
      <w:r w:rsidRPr="008219CC">
        <w:rPr>
          <w:rStyle w:val="subscript"/>
        </w:rPr>
        <w:t>1</w:t>
      </w:r>
      <w:r>
        <w:t xml:space="preserve"> apart. </w:t>
      </w:r>
      <w:r w:rsidR="003935BD">
        <w:tab/>
      </w:r>
      <w:r w:rsidR="003935BD">
        <w:tab/>
      </w:r>
      <w:r w:rsidR="003935BD">
        <w:tab/>
        <w:t>Fig 27.1</w:t>
      </w:r>
    </w:p>
    <w:p w14:paraId="365BD222" w14:textId="77777777" w:rsidR="007305C9" w:rsidRDefault="007305C9" w:rsidP="007305C9"/>
    <w:p w14:paraId="7B993E5C" w14:textId="77777777" w:rsidR="007305C9" w:rsidRDefault="007305C9" w:rsidP="007305C9">
      <w:r>
        <w:t xml:space="preserve">If we now superpose these pulses, we get </w:t>
      </w:r>
      <w:r w:rsidR="00DB6784">
        <w:t xml:space="preserve">the following pulse train x(t), as was shown in Fig 14.2, </w:t>
      </w:r>
    </w:p>
    <w:p w14:paraId="40FA51B9" w14:textId="77777777" w:rsidR="007305C9" w:rsidRDefault="007305C9" w:rsidP="007305C9"/>
    <w:p w14:paraId="5E1DFB40" w14:textId="77777777" w:rsidR="007305C9" w:rsidRDefault="00DB6784" w:rsidP="007305C9">
      <w:r>
        <w:tab/>
      </w:r>
      <w:r>
        <w:object w:dxaOrig="8700" w:dyaOrig="1860">
          <v:shape id="_x0000_i1081" type="#_x0000_t75" style="width:358.5pt;height:76.5pt" o:ole="">
            <v:imagedata r:id="rId27" o:title=""/>
          </v:shape>
          <o:OLEObject Type="Embed" ProgID="Word.Picture.8" ShapeID="_x0000_i1081" DrawAspect="Content" ObjectID="_1850205444" r:id="rId73"/>
        </w:object>
      </w:r>
    </w:p>
    <w:p w14:paraId="3F3CA64F" w14:textId="77777777" w:rsidR="007305C9" w:rsidRDefault="007305C9" w:rsidP="003935BD">
      <w:pPr>
        <w:tabs>
          <w:tab w:val="left" w:pos="7200"/>
          <w:tab w:val="left" w:pos="7920"/>
          <w:tab w:val="right" w:pos="9270"/>
        </w:tabs>
      </w:pPr>
      <w:r>
        <w:tab/>
      </w:r>
      <w:r w:rsidR="00DB6784">
        <w:t xml:space="preserve">   </w:t>
      </w:r>
      <w:r>
        <w:t>Figure 27.2.</w:t>
      </w:r>
      <w:r w:rsidR="00CA1B4F">
        <w:t xml:space="preserve"> </w:t>
      </w:r>
      <w:r>
        <w:t xml:space="preserve">The function x(t) is the heavy curve. It is the sum of the gaussians. </w:t>
      </w:r>
      <w:r w:rsidR="003935BD">
        <w:tab/>
      </w:r>
      <w:r w:rsidR="003935BD">
        <w:tab/>
        <w:t>Fig 27.2</w:t>
      </w:r>
    </w:p>
    <w:p w14:paraId="14C4F94C" w14:textId="77777777" w:rsidR="007305C9" w:rsidRDefault="007305C9" w:rsidP="007305C9"/>
    <w:p w14:paraId="639C8EDB" w14:textId="77777777" w:rsidR="007305C9" w:rsidRDefault="007305C9" w:rsidP="007305C9">
      <w:r>
        <w:t>This picture gives us a chance to repeat a point made earlier, namely that x</w:t>
      </w:r>
      <w:r w:rsidRPr="008219CC">
        <w:rPr>
          <w:rStyle w:val="subscript"/>
        </w:rPr>
        <w:t>pulse</w:t>
      </w:r>
      <w:r>
        <w:t xml:space="preserve">(t) is not unique. One could use instead a portion of the heavy curve between any adjacent pair of bars. </w:t>
      </w:r>
    </w:p>
    <w:p w14:paraId="082154E2" w14:textId="77777777" w:rsidR="007305C9" w:rsidRDefault="007305C9" w:rsidP="007305C9"/>
    <w:p w14:paraId="01C2161B" w14:textId="77777777" w:rsidR="007305C9" w:rsidRDefault="007305C9" w:rsidP="007305C9">
      <w:r>
        <w:t xml:space="preserve">The heavy curve is our </w:t>
      </w:r>
      <w:r w:rsidR="00BD2EB0">
        <w:t>pulse train</w:t>
      </w:r>
      <w:r>
        <w:t>, and we have chosen the most complicated case, that where the pulses overlap.</w:t>
      </w:r>
      <w:r w:rsidR="00CA1B4F">
        <w:t xml:space="preserve"> </w:t>
      </w:r>
      <w:r>
        <w:t>Typically they do not overlap.</w:t>
      </w:r>
      <w:r w:rsidR="00CA1B4F">
        <w:t xml:space="preserve"> </w:t>
      </w:r>
    </w:p>
    <w:p w14:paraId="0DD6BF89" w14:textId="77777777" w:rsidR="007305C9" w:rsidRDefault="007305C9" w:rsidP="007305C9"/>
    <w:p w14:paraId="027EA751" w14:textId="77777777" w:rsidR="007305C9" w:rsidRDefault="007305C9" w:rsidP="007305C9">
      <w:r>
        <w:t>Now, the heavy curve is a periodic continuous function of time x(t), and it has in principle an infinite set of Fourier Series coefficients c</w:t>
      </w:r>
      <w:r w:rsidRPr="008219CC">
        <w:rPr>
          <w:rStyle w:val="subscript"/>
        </w:rPr>
        <w:t>m</w:t>
      </w:r>
      <w:r w:rsidR="0094269D">
        <w:t xml:space="preserve">. </w:t>
      </w:r>
      <w:r>
        <w:t>These coefficients are really determined from the underlying pulse x</w:t>
      </w:r>
      <w:r w:rsidRPr="008219CC">
        <w:rPr>
          <w:rStyle w:val="subscript"/>
        </w:rPr>
        <w:t>pulse</w:t>
      </w:r>
      <w:r>
        <w:t>(t).</w:t>
      </w:r>
      <w:r w:rsidR="00CA1B4F">
        <w:t xml:space="preserve"> </w:t>
      </w:r>
      <w:r>
        <w:t>In general, it takes an infinite number of time points to represent the smooth function x</w:t>
      </w:r>
      <w:r w:rsidRPr="008219CC">
        <w:rPr>
          <w:rStyle w:val="subscript"/>
        </w:rPr>
        <w:t>pulse</w:t>
      </w:r>
      <w:r>
        <w:t>(t), so there are an infinite number of coefficients c</w:t>
      </w:r>
      <w:r w:rsidRPr="008219CC">
        <w:rPr>
          <w:rStyle w:val="subscript"/>
        </w:rPr>
        <w:t xml:space="preserve">m </w:t>
      </w:r>
      <w:r>
        <w:t xml:space="preserve">in the "transformed space" where these coefficients live. </w:t>
      </w:r>
    </w:p>
    <w:p w14:paraId="4FE58FEA" w14:textId="77777777" w:rsidR="007305C9" w:rsidRDefault="007305C9" w:rsidP="007305C9"/>
    <w:p w14:paraId="34CED469" w14:textId="77777777" w:rsidR="007305C9" w:rsidRDefault="007305C9" w:rsidP="007305C9">
      <w:r>
        <w:t xml:space="preserve">We know that the transform of the </w:t>
      </w:r>
      <w:r w:rsidR="0094269D">
        <w:t>G</w:t>
      </w:r>
      <w:r>
        <w:t>aussian x</w:t>
      </w:r>
      <w:r w:rsidRPr="008219CC">
        <w:rPr>
          <w:rStyle w:val="subscript"/>
        </w:rPr>
        <w:t>pulse</w:t>
      </w:r>
      <w:r>
        <w:t xml:space="preserve">(t) is a </w:t>
      </w:r>
      <w:r w:rsidR="0094269D">
        <w:t>G</w:t>
      </w:r>
      <w:r>
        <w:t>aussian X</w:t>
      </w:r>
      <w:r w:rsidRPr="008219CC">
        <w:rPr>
          <w:rStyle w:val="subscript"/>
        </w:rPr>
        <w:t>pulse</w:t>
      </w:r>
      <w:r>
        <w:t>(</w:t>
      </w:r>
      <w:r w:rsidR="00915D82">
        <w:t>ω</w:t>
      </w:r>
      <w:r>
        <w:t>), and we know that the Fourier coefficients are given by</w:t>
      </w:r>
    </w:p>
    <w:p w14:paraId="7DB786CC" w14:textId="77777777" w:rsidR="007305C9" w:rsidRDefault="007305C9" w:rsidP="007305C9"/>
    <w:p w14:paraId="04BB4B55" w14:textId="77777777" w:rsidR="007305C9" w:rsidRDefault="007305C9" w:rsidP="007305C9">
      <w:r>
        <w:tab/>
        <w:t>c</w:t>
      </w:r>
      <w:r w:rsidRPr="008219CC">
        <w:rPr>
          <w:rStyle w:val="subscript"/>
        </w:rPr>
        <w:t>m</w:t>
      </w:r>
      <w:r>
        <w:t xml:space="preserve"> = (1/T</w:t>
      </w:r>
      <w:r w:rsidRPr="008219CC">
        <w:rPr>
          <w:rStyle w:val="subscript"/>
        </w:rPr>
        <w:t>1</w:t>
      </w:r>
      <w:r>
        <w:t>) X</w:t>
      </w:r>
      <w:r w:rsidRPr="008219CC">
        <w:rPr>
          <w:rStyle w:val="subscript"/>
        </w:rPr>
        <w:t>pulse</w:t>
      </w:r>
      <w:r>
        <w:t>(m</w:t>
      </w:r>
      <w:r w:rsidR="00915D82">
        <w:t>ω</w:t>
      </w:r>
      <w:r w:rsidRPr="008219CC">
        <w:rPr>
          <w:rStyle w:val="subscript"/>
        </w:rPr>
        <w:t>1</w:t>
      </w:r>
      <w:r>
        <w:t>)</w:t>
      </w:r>
      <w:r>
        <w:tab/>
        <w:t xml:space="preserve">where </w:t>
      </w:r>
      <w:r w:rsidR="00915D82">
        <w:t>ω</w:t>
      </w:r>
      <w:r w:rsidRPr="008219CC">
        <w:rPr>
          <w:rStyle w:val="subscript"/>
        </w:rPr>
        <w:t>1</w:t>
      </w:r>
      <w:r>
        <w:t xml:space="preserve"> = 2</w:t>
      </w:r>
      <w:r w:rsidR="00915D82">
        <w:t>π</w:t>
      </w:r>
      <w:r>
        <w:t>/T</w:t>
      </w:r>
      <w:r w:rsidRPr="008219CC">
        <w:rPr>
          <w:rStyle w:val="subscript"/>
        </w:rPr>
        <w:t>1</w:t>
      </w:r>
      <w:r>
        <w:t xml:space="preserve"> . </w:t>
      </w:r>
    </w:p>
    <w:p w14:paraId="20459BE0" w14:textId="77777777" w:rsidR="007305C9" w:rsidRDefault="007305C9" w:rsidP="007305C9"/>
    <w:p w14:paraId="2979A95B" w14:textId="77777777" w:rsidR="007305C9" w:rsidRDefault="00236946" w:rsidP="007305C9">
      <w:r>
        <w:t>One</w:t>
      </w:r>
      <w:r w:rsidR="007305C9">
        <w:t xml:space="preserve"> can </w:t>
      </w:r>
      <w:r>
        <w:t>visualize</w:t>
      </w:r>
      <w:r w:rsidR="007305C9" w:rsidRPr="006651DE">
        <w:rPr>
          <w:color w:val="000000"/>
        </w:rPr>
        <w:t xml:space="preserve"> </w:t>
      </w:r>
      <w:r w:rsidRPr="006651DE">
        <w:rPr>
          <w:color w:val="000000"/>
        </w:rPr>
        <w:t xml:space="preserve">(see Fig </w:t>
      </w:r>
      <w:r w:rsidR="00751273" w:rsidRPr="006651DE">
        <w:rPr>
          <w:color w:val="000000"/>
        </w:rPr>
        <w:t>14.1</w:t>
      </w:r>
      <w:r w:rsidRPr="006651DE">
        <w:rPr>
          <w:color w:val="000000"/>
        </w:rPr>
        <w:t xml:space="preserve">) </w:t>
      </w:r>
      <w:r w:rsidR="007305C9" w:rsidRPr="006651DE">
        <w:rPr>
          <w:color w:val="000000"/>
        </w:rPr>
        <w:t>t</w:t>
      </w:r>
      <w:r w:rsidR="007305C9">
        <w:t>he infinite set of the c</w:t>
      </w:r>
      <w:r w:rsidR="007305C9" w:rsidRPr="008219CC">
        <w:rPr>
          <w:rStyle w:val="subscript"/>
        </w:rPr>
        <w:t>m</w:t>
      </w:r>
      <w:r w:rsidR="007305C9">
        <w:t xml:space="preserve"> as tracing the envelope of this gaussian X</w:t>
      </w:r>
      <w:r w:rsidR="007305C9" w:rsidRPr="008219CC">
        <w:rPr>
          <w:rStyle w:val="subscript"/>
        </w:rPr>
        <w:t>pulse</w:t>
      </w:r>
      <w:r w:rsidR="007305C9">
        <w:t>(</w:t>
      </w:r>
      <w:r w:rsidR="00915D82">
        <w:t>ω</w:t>
      </w:r>
      <w:r w:rsidR="007305C9">
        <w:t>).</w:t>
      </w:r>
      <w:r w:rsidR="00CA1B4F">
        <w:t xml:space="preserve"> </w:t>
      </w:r>
      <w:r w:rsidR="007305C9">
        <w:t>Of course it may happen that many of the c</w:t>
      </w:r>
      <w:r w:rsidR="007305C9" w:rsidRPr="008219CC">
        <w:rPr>
          <w:rStyle w:val="subscript"/>
        </w:rPr>
        <w:t>m</w:t>
      </w:r>
      <w:r w:rsidR="007305C9">
        <w:t xml:space="preserve"> vanish if x</w:t>
      </w:r>
      <w:r w:rsidR="007305C9" w:rsidRPr="008219CC">
        <w:rPr>
          <w:rStyle w:val="subscript"/>
        </w:rPr>
        <w:t>pulse</w:t>
      </w:r>
      <w:r w:rsidR="007305C9">
        <w:t xml:space="preserve">(t) has simple harmonic content. The point is that there </w:t>
      </w:r>
      <w:r w:rsidR="007305C9">
        <w:rPr>
          <w:i/>
        </w:rPr>
        <w:t>could</w:t>
      </w:r>
      <w:r w:rsidR="007305C9">
        <w:t xml:space="preserve"> be an infinite number of </w:t>
      </w:r>
      <w:r w:rsidR="00751273">
        <w:t>c</w:t>
      </w:r>
      <w:r w:rsidR="00751273">
        <w:rPr>
          <w:rStyle w:val="subscript"/>
        </w:rPr>
        <w:t>m</w:t>
      </w:r>
      <w:r w:rsidR="007305C9">
        <w:t xml:space="preserve">. </w:t>
      </w:r>
    </w:p>
    <w:p w14:paraId="3B62DEC0" w14:textId="77777777" w:rsidR="007305C9" w:rsidRDefault="007305C9" w:rsidP="007305C9"/>
    <w:p w14:paraId="5B084BA8" w14:textId="77777777" w:rsidR="007305C9" w:rsidRDefault="007305C9" w:rsidP="007305C9">
      <w:r>
        <w:t xml:space="preserve">This infinitude matches the infinitude of </w:t>
      </w:r>
      <w:r w:rsidR="007428B8">
        <w:t xml:space="preserve">real </w:t>
      </w:r>
      <w:r>
        <w:t>points along the pulse x</w:t>
      </w:r>
      <w:r w:rsidRPr="008219CC">
        <w:rPr>
          <w:rStyle w:val="subscript"/>
        </w:rPr>
        <w:t>pulse</w:t>
      </w:r>
      <w:r w:rsidR="0094269D">
        <w:t xml:space="preserve">(t). </w:t>
      </w:r>
      <w:r>
        <w:t>If we consider the regular Fourier integral spectrum X</w:t>
      </w:r>
      <w:r w:rsidRPr="008219CC">
        <w:rPr>
          <w:rStyle w:val="subscript"/>
        </w:rPr>
        <w:t>pulse</w:t>
      </w:r>
      <w:r>
        <w:t>(</w:t>
      </w:r>
      <w:r w:rsidR="00915D82">
        <w:t>ω</w:t>
      </w:r>
      <w:r>
        <w:t xml:space="preserve">) in its own right, </w:t>
      </w:r>
      <w:r w:rsidR="007428B8">
        <w:t>we</w:t>
      </w:r>
      <w:r>
        <w:t xml:space="preserve"> again </w:t>
      </w:r>
      <w:r w:rsidR="007428B8">
        <w:t>have</w:t>
      </w:r>
      <w:r>
        <w:t xml:space="preserve"> an infinitude of complex numbers needed to describe the </w:t>
      </w:r>
      <w:r w:rsidR="007428B8">
        <w:t>pulse in the transformed space, subject to X(-ω) = [ X(ω)]</w:t>
      </w:r>
      <w:r w:rsidR="007428B8" w:rsidRPr="000F50D9">
        <w:t>*</w:t>
      </w:r>
      <w:r w:rsidR="007428B8">
        <w:t xml:space="preserve"> of (7.</w:t>
      </w:r>
      <w:r w:rsidR="008851D6">
        <w:t>3</w:t>
      </w:r>
      <w:r w:rsidR="007428B8">
        <w:t xml:space="preserve">) which knocks down this complex double infinity to a single infinity, balancing the time side of the transform. </w:t>
      </w:r>
    </w:p>
    <w:p w14:paraId="684B590D" w14:textId="77777777" w:rsidR="007305C9" w:rsidRDefault="007305C9" w:rsidP="007305C9"/>
    <w:p w14:paraId="2DA42C94" w14:textId="77777777" w:rsidR="007305C9" w:rsidRDefault="007305C9" w:rsidP="007305C9">
      <w:r>
        <w:t>Having said all this, we are now ready to move from analog to digital.</w:t>
      </w:r>
      <w:r w:rsidR="00CA1B4F">
        <w:t xml:space="preserve"> </w:t>
      </w:r>
      <w:r w:rsidR="007428B8">
        <w:t>Consider</w:t>
      </w:r>
      <w:r>
        <w:t xml:space="preserve"> the same pulse x</w:t>
      </w:r>
      <w:r w:rsidRPr="008219CC">
        <w:rPr>
          <w:rStyle w:val="subscript"/>
        </w:rPr>
        <w:t>pulse</w:t>
      </w:r>
      <w:r>
        <w:t>(t) evaluated only at the discrete points t</w:t>
      </w:r>
      <w:r w:rsidRPr="008219CC">
        <w:rPr>
          <w:rStyle w:val="subscript"/>
        </w:rPr>
        <w:t>n</w:t>
      </w:r>
      <w:r>
        <w:t xml:space="preserve">, so the pulse </w:t>
      </w:r>
      <w:r w:rsidR="007428B8">
        <w:t xml:space="preserve">is </w:t>
      </w:r>
      <w:r>
        <w:t>now represented by this sequence of numbers:</w:t>
      </w:r>
    </w:p>
    <w:p w14:paraId="0E4EEFFA" w14:textId="77777777" w:rsidR="007305C9" w:rsidRDefault="007305C9" w:rsidP="007305C9"/>
    <w:p w14:paraId="055904DE" w14:textId="77777777" w:rsidR="007305C9" w:rsidRDefault="007305C9" w:rsidP="007305C9">
      <w:r>
        <w:tab/>
      </w:r>
      <w:r>
        <w:tab/>
        <w:t>x</w:t>
      </w:r>
      <w:r w:rsidRPr="008219CC">
        <w:rPr>
          <w:rStyle w:val="subscript"/>
        </w:rPr>
        <w:t>pulse</w:t>
      </w:r>
      <w:r>
        <w:t>(t</w:t>
      </w:r>
      <w:r w:rsidRPr="008219CC">
        <w:rPr>
          <w:rStyle w:val="subscript"/>
        </w:rPr>
        <w:t>n</w:t>
      </w:r>
      <w:r w:rsidR="007428B8">
        <w:t xml:space="preserve">) </w:t>
      </w:r>
      <w:r>
        <w:tab/>
      </w:r>
      <w:r>
        <w:tab/>
        <w:t>t</w:t>
      </w:r>
      <w:r w:rsidRPr="008219CC">
        <w:rPr>
          <w:rStyle w:val="subscript"/>
        </w:rPr>
        <w:t>n</w:t>
      </w:r>
      <w:r>
        <w:t xml:space="preserve"> = n ∆t</w:t>
      </w:r>
    </w:p>
    <w:p w14:paraId="431C7138" w14:textId="77777777" w:rsidR="007305C9" w:rsidRDefault="007305C9" w:rsidP="007305C9"/>
    <w:p w14:paraId="35305081" w14:textId="77777777" w:rsidR="007305C9" w:rsidRDefault="007305C9" w:rsidP="007305C9">
      <w:r>
        <w:t>and we assume that there are N sample points in each period T</w:t>
      </w:r>
      <w:r w:rsidRPr="008219CC">
        <w:rPr>
          <w:rStyle w:val="subscript"/>
        </w:rPr>
        <w:t>1</w:t>
      </w:r>
      <w:r>
        <w:t>.</w:t>
      </w:r>
      <w:r w:rsidR="00CA1B4F">
        <w:t xml:space="preserve"> </w:t>
      </w:r>
      <w:r w:rsidR="007428B8">
        <w:t xml:space="preserve">In our figures below, N = 8, and we approximate the tail of the Gaussian with a few extra points. </w:t>
      </w:r>
    </w:p>
    <w:p w14:paraId="198D3291" w14:textId="77777777" w:rsidR="007428B8" w:rsidRDefault="007428B8" w:rsidP="007305C9"/>
    <w:p w14:paraId="58D9A603" w14:textId="77777777" w:rsidR="007305C9" w:rsidRDefault="007305C9" w:rsidP="007305C9">
      <w:r>
        <w:t xml:space="preserve">Here then is a picture of the set of numbers </w:t>
      </w:r>
      <w:r w:rsidR="007428B8">
        <w:t>x</w:t>
      </w:r>
      <w:r w:rsidR="007428B8" w:rsidRPr="008219CC">
        <w:rPr>
          <w:rStyle w:val="subscript"/>
        </w:rPr>
        <w:t>pulse</w:t>
      </w:r>
      <w:r w:rsidR="007428B8">
        <w:t>(t</w:t>
      </w:r>
      <w:r w:rsidR="007428B8" w:rsidRPr="008219CC">
        <w:rPr>
          <w:rStyle w:val="subscript"/>
        </w:rPr>
        <w:t>n</w:t>
      </w:r>
      <w:r w:rsidR="007428B8">
        <w:t>)</w:t>
      </w:r>
      <w:r>
        <w:t xml:space="preserve"> which describe our pulse: </w:t>
      </w:r>
    </w:p>
    <w:p w14:paraId="30C2A9EA" w14:textId="77777777" w:rsidR="007305C9" w:rsidRDefault="007305C9" w:rsidP="007305C9"/>
    <w:p w14:paraId="36FD5445" w14:textId="77777777" w:rsidR="007305C9" w:rsidRDefault="007305C9" w:rsidP="007305C9">
      <w:r>
        <w:tab/>
      </w:r>
      <w:r>
        <w:tab/>
      </w:r>
      <w:r>
        <w:tab/>
      </w:r>
      <w:r>
        <w:object w:dxaOrig="5040" w:dyaOrig="1860">
          <v:shape id="_x0000_i1082" type="#_x0000_t75" style="width:252pt;height:93pt" o:ole="">
            <v:imagedata r:id="rId74" o:title=""/>
          </v:shape>
          <o:OLEObject Type="Embed" ProgID="Word.Picture.8" ShapeID="_x0000_i1082" DrawAspect="Content" ObjectID="_1850205445" r:id="rId75"/>
        </w:object>
      </w:r>
    </w:p>
    <w:p w14:paraId="2F96A1E0" w14:textId="77777777" w:rsidR="007305C9" w:rsidRDefault="007305C9" w:rsidP="003935BD">
      <w:pPr>
        <w:tabs>
          <w:tab w:val="left" w:pos="7200"/>
          <w:tab w:val="left" w:pos="7920"/>
          <w:tab w:val="right" w:pos="9270"/>
        </w:tabs>
      </w:pPr>
      <w:r>
        <w:tab/>
      </w:r>
      <w:r>
        <w:tab/>
      </w:r>
      <w:r>
        <w:tab/>
        <w:t>Figure 27.3.</w:t>
      </w:r>
      <w:r w:rsidR="00CA1B4F">
        <w:t xml:space="preserve"> </w:t>
      </w:r>
      <w:r>
        <w:t>Pulse is now a set of 18 numbers x</w:t>
      </w:r>
      <w:r w:rsidRPr="008219CC">
        <w:rPr>
          <w:rStyle w:val="subscript"/>
        </w:rPr>
        <w:t>n</w:t>
      </w:r>
      <w:r>
        <w:t>(pulse) .</w:t>
      </w:r>
      <w:r w:rsidR="00CA1B4F">
        <w:t xml:space="preserve"> </w:t>
      </w:r>
      <w:r>
        <w:t xml:space="preserve">N = 8 </w:t>
      </w:r>
      <w:r w:rsidR="003935BD">
        <w:t xml:space="preserve">   </w:t>
      </w:r>
      <w:r w:rsidR="003935BD">
        <w:tab/>
      </w:r>
      <w:r w:rsidR="003935BD">
        <w:tab/>
        <w:t>Fig 27.3</w:t>
      </w:r>
    </w:p>
    <w:p w14:paraId="40CCDACD" w14:textId="77777777" w:rsidR="007305C9" w:rsidRDefault="007305C9" w:rsidP="007305C9"/>
    <w:p w14:paraId="0DF2CECE" w14:textId="77777777" w:rsidR="007305C9" w:rsidRDefault="007305C9" w:rsidP="007305C9"/>
    <w:p w14:paraId="36F470A1" w14:textId="77777777" w:rsidR="007305C9" w:rsidRDefault="007305C9" w:rsidP="007305C9">
      <w:r>
        <w:t>Now as before, build a digital pulse train by superposing pulses</w:t>
      </w:r>
      <w:r w:rsidR="00030943">
        <w:t xml:space="preserve">: </w:t>
      </w:r>
    </w:p>
    <w:p w14:paraId="5A91A861" w14:textId="77777777" w:rsidR="007305C9" w:rsidRDefault="007305C9" w:rsidP="007305C9"/>
    <w:p w14:paraId="20F56D8D" w14:textId="77777777" w:rsidR="007305C9" w:rsidRDefault="007305C9" w:rsidP="007305C9"/>
    <w:p w14:paraId="02788BAC" w14:textId="77777777" w:rsidR="007305C9" w:rsidRDefault="007305C9" w:rsidP="007305C9">
      <w:r>
        <w:tab/>
      </w:r>
      <w:r>
        <w:object w:dxaOrig="7820" w:dyaOrig="1860">
          <v:shape id="_x0000_i1083" type="#_x0000_t75" style="width:390.75pt;height:93pt" o:ole="">
            <v:imagedata r:id="rId76" o:title=""/>
          </v:shape>
          <o:OLEObject Type="Embed" ProgID="Word.Picture.8" ShapeID="_x0000_i1083" DrawAspect="Content" ObjectID="_1850205446" r:id="rId77"/>
        </w:object>
      </w:r>
    </w:p>
    <w:p w14:paraId="659309F8" w14:textId="77777777" w:rsidR="007305C9" w:rsidRDefault="007305C9" w:rsidP="003935BD">
      <w:pPr>
        <w:tabs>
          <w:tab w:val="left" w:pos="7200"/>
          <w:tab w:val="left" w:pos="7920"/>
          <w:tab w:val="right" w:pos="9270"/>
        </w:tabs>
      </w:pPr>
      <w:r>
        <w:tab/>
      </w:r>
      <w:r w:rsidR="003E1511">
        <w:t xml:space="preserve">           </w:t>
      </w:r>
      <w:r>
        <w:t>Figure 27.4.</w:t>
      </w:r>
      <w:r w:rsidR="00CA1B4F">
        <w:t xml:space="preserve"> </w:t>
      </w:r>
      <w:r>
        <w:t xml:space="preserve">Digital pulse train represented by the fat hatched bars. </w:t>
      </w:r>
      <w:r w:rsidR="003935BD">
        <w:tab/>
      </w:r>
      <w:r w:rsidR="003935BD">
        <w:tab/>
      </w:r>
      <w:r w:rsidR="003935BD">
        <w:tab/>
        <w:t>Fig 27.4</w:t>
      </w:r>
    </w:p>
    <w:p w14:paraId="54F249AF" w14:textId="77777777" w:rsidR="007305C9" w:rsidRDefault="007305C9" w:rsidP="007305C9"/>
    <w:p w14:paraId="6E01A034" w14:textId="77777777" w:rsidR="007305C9" w:rsidRDefault="007305C9" w:rsidP="007305C9">
      <w:r>
        <w:t>In this figure, the thin dark bars are the numbers which describe the pulse.</w:t>
      </w:r>
      <w:r w:rsidR="00CA1B4F">
        <w:t xml:space="preserve"> </w:t>
      </w:r>
      <w:r>
        <w:t xml:space="preserve">The fat hatched bars represent the sum of the thin bars -- remember that we have overlap here. </w:t>
      </w:r>
    </w:p>
    <w:p w14:paraId="4F6BDEBB" w14:textId="77777777" w:rsidR="007305C9" w:rsidRDefault="007305C9" w:rsidP="007305C9"/>
    <w:p w14:paraId="784C7EE0" w14:textId="77777777" w:rsidR="007305C9" w:rsidRDefault="007305C9" w:rsidP="007305C9">
      <w:r>
        <w:t>Note that the resulting sequence -- the fat bars -- form a periodic sequence, just as we had a periodic function given by the heavy curve in Figure 27.2.</w:t>
      </w:r>
      <w:r w:rsidR="00CA1B4F">
        <w:t xml:space="preserve"> </w:t>
      </w:r>
      <w:r>
        <w:t xml:space="preserve">Note also that again we could have used an "equivalent pulse sequence" here consisting of just the set of 8 fat bars in one interval. </w:t>
      </w:r>
    </w:p>
    <w:p w14:paraId="29AC5A80" w14:textId="77777777" w:rsidR="007305C9" w:rsidRDefault="007305C9" w:rsidP="007305C9"/>
    <w:p w14:paraId="5418B58B" w14:textId="77777777" w:rsidR="0094269D" w:rsidRDefault="007305C9" w:rsidP="007305C9">
      <w:r>
        <w:t>Thus, although our original pulse contained 18 numbers, the minimal pulse contains only 8 numbers.</w:t>
      </w:r>
      <w:r w:rsidR="00CA1B4F">
        <w:t xml:space="preserve"> </w:t>
      </w:r>
      <w:r>
        <w:t>If we now compute the Discrete Fourier Transform coefficients c</w:t>
      </w:r>
      <w:r w:rsidRPr="008219CC">
        <w:rPr>
          <w:rStyle w:val="subscript"/>
        </w:rPr>
        <w:t>m</w:t>
      </w:r>
      <w:r>
        <w:t>' according to the formula</w:t>
      </w:r>
      <w:r w:rsidR="007428B8">
        <w:t xml:space="preserve"> in box (26.15), </w:t>
      </w:r>
    </w:p>
    <w:p w14:paraId="52F9758E" w14:textId="77777777" w:rsidR="0094269D" w:rsidRDefault="0094269D" w:rsidP="007305C9"/>
    <w:p w14:paraId="471F9D2E" w14:textId="77777777" w:rsidR="0094269D" w:rsidRDefault="0094269D" w:rsidP="007305C9">
      <w:r>
        <w:tab/>
        <w:t>c'</w:t>
      </w:r>
      <w:r w:rsidRPr="008219CC">
        <w:rPr>
          <w:rStyle w:val="subscript"/>
        </w:rPr>
        <w:t>m</w:t>
      </w:r>
      <w:r w:rsidR="00CA1B4F">
        <w:rPr>
          <w:rStyle w:val="subscript"/>
        </w:rPr>
        <w:t xml:space="preserve"> </w:t>
      </w:r>
      <w:r>
        <w:t xml:space="preserve"> ≡</w:t>
      </w:r>
      <w:r w:rsidR="00CA1B4F">
        <w:t xml:space="preserve">  </w:t>
      </w:r>
      <w:r>
        <w:t>(1/N)</w:t>
      </w:r>
      <w:r w:rsidR="00337145" w:rsidRPr="00337145">
        <w:t xml:space="preserve"> </w:t>
      </w:r>
      <w:r w:rsidR="00337145">
        <w:fldChar w:fldCharType="begin"/>
      </w:r>
      <w:r w:rsidR="00337145">
        <w:instrText>EQ \i \su(</w:instrText>
      </w:r>
      <w:r w:rsidR="00337145">
        <w:rPr>
          <w:sz w:val="18"/>
          <w:szCs w:val="18"/>
        </w:rPr>
        <w:instrText>n</w:instrText>
      </w:r>
      <w:r w:rsidR="00337145" w:rsidRPr="00274E25">
        <w:rPr>
          <w:sz w:val="18"/>
          <w:szCs w:val="18"/>
        </w:rPr>
        <w:instrText xml:space="preserve"> = -∞,∞</w:instrText>
      </w:r>
      <w:r w:rsidR="00337145">
        <w:instrText xml:space="preserve">, ) </w:instrText>
      </w:r>
      <w:r w:rsidR="00337145">
        <w:fldChar w:fldCharType="separate"/>
      </w:r>
      <w:r w:rsidR="00337145">
        <w:rPr>
          <w:b/>
          <w:noProof/>
        </w:rPr>
        <w:t>!Syntax Error, I</w:t>
      </w:r>
      <w:r w:rsidR="00337145">
        <w:fldChar w:fldCharType="end"/>
      </w:r>
      <w:r w:rsidR="00337145" w:rsidRPr="00337145">
        <w:t xml:space="preserve"> </w:t>
      </w:r>
      <w:r w:rsidR="00337145">
        <w:t>x</w:t>
      </w:r>
      <w:r w:rsidR="00337145" w:rsidRPr="00915D82">
        <w:rPr>
          <w:rStyle w:val="subscript"/>
        </w:rPr>
        <w:t>pulse</w:t>
      </w:r>
      <w:r w:rsidR="00337145">
        <w:t>(t</w:t>
      </w:r>
      <w:r w:rsidR="00337145" w:rsidRPr="00915D82">
        <w:rPr>
          <w:rStyle w:val="subscript"/>
        </w:rPr>
        <w:t>n</w:t>
      </w:r>
      <w:r w:rsidR="00337145">
        <w:t xml:space="preserve">) </w:t>
      </w:r>
      <w:r w:rsidR="00337145">
        <w:rPr>
          <w:sz w:val="24"/>
          <w:szCs w:val="24"/>
        </w:rPr>
        <w:t>e</w:t>
      </w:r>
      <w:r w:rsidR="00337145">
        <w:rPr>
          <w:rStyle w:val="superscript"/>
        </w:rPr>
        <w:t>-</w:t>
      </w:r>
      <w:r w:rsidR="00337145" w:rsidRPr="006C51E3">
        <w:rPr>
          <w:rStyle w:val="superscript"/>
        </w:rPr>
        <w:t>imn(2</w:t>
      </w:r>
      <w:r w:rsidR="00337145">
        <w:rPr>
          <w:rStyle w:val="superscript"/>
        </w:rPr>
        <w:t>π</w:t>
      </w:r>
      <w:r w:rsidR="00337145" w:rsidRPr="006C51E3">
        <w:rPr>
          <w:rStyle w:val="superscript"/>
        </w:rPr>
        <w:t>/N)</w:t>
      </w:r>
    </w:p>
    <w:p w14:paraId="22DDCA53" w14:textId="77777777" w:rsidR="007305C9" w:rsidRDefault="007305C9" w:rsidP="007305C9"/>
    <w:p w14:paraId="31A7991C" w14:textId="77777777" w:rsidR="007305C9" w:rsidRDefault="007305C9" w:rsidP="007305C9">
      <w:r>
        <w:t xml:space="preserve">we find that only 8 of </w:t>
      </w:r>
      <w:r w:rsidR="007428B8">
        <w:t>the</w:t>
      </w:r>
      <w:r>
        <w:t xml:space="preserve"> </w:t>
      </w:r>
      <w:r w:rsidR="007428B8">
        <w:t>c'</w:t>
      </w:r>
      <w:r w:rsidR="007428B8" w:rsidRPr="008219CC">
        <w:rPr>
          <w:rStyle w:val="subscript"/>
        </w:rPr>
        <w:t>m</w:t>
      </w:r>
      <w:r w:rsidR="007428B8">
        <w:t xml:space="preserve"> </w:t>
      </w:r>
      <w:r>
        <w:t xml:space="preserve">are unique because of the translation rule shown </w:t>
      </w:r>
      <w:r w:rsidR="007428B8">
        <w:t>in the same box</w:t>
      </w:r>
      <w:r>
        <w:t>. Select those with m = 0,1,2,3,4,5,6,7.</w:t>
      </w:r>
      <w:r w:rsidR="00CA1B4F">
        <w:t xml:space="preserve"> </w:t>
      </w:r>
      <w:r>
        <w:t>We should be happy to find that it takes only 8 numbers in the transform space (where the c</w:t>
      </w:r>
      <w:r w:rsidRPr="008219CC">
        <w:rPr>
          <w:rStyle w:val="subscript"/>
        </w:rPr>
        <w:t>m</w:t>
      </w:r>
      <w:r>
        <w:t>' live) to represent the 8 numbers in the time domain which represented our pulse in its minimal representation -- the 8 fat bars in period T</w:t>
      </w:r>
      <w:r w:rsidRPr="008219CC">
        <w:rPr>
          <w:rStyle w:val="subscript"/>
        </w:rPr>
        <w:t>1</w:t>
      </w:r>
      <w:r w:rsidR="0094269D">
        <w:t>.</w:t>
      </w:r>
      <w:r w:rsidR="00CA1B4F">
        <w:t xml:space="preserve"> </w:t>
      </w:r>
      <w:r>
        <w:t>For this minimal pulse, there are only 8 non-vanishing terms in the above sum.</w:t>
      </w:r>
      <w:r w:rsidR="00CA1B4F">
        <w:t xml:space="preserve"> </w:t>
      </w:r>
      <w:r>
        <w:t>Thus, the c</w:t>
      </w:r>
      <w:r w:rsidRPr="008219CC">
        <w:rPr>
          <w:rStyle w:val="subscript"/>
        </w:rPr>
        <w:t>m</w:t>
      </w:r>
      <w:r>
        <w:t xml:space="preserve">' are related to the eight fat bar heights by a set of numbers which form an 8x8 </w:t>
      </w:r>
      <w:r w:rsidR="00E17105">
        <w:t xml:space="preserve">symmetric </w:t>
      </w:r>
      <w:r>
        <w:t>matrix, namely</w:t>
      </w:r>
    </w:p>
    <w:p w14:paraId="05A9A18A" w14:textId="77777777" w:rsidR="007305C9" w:rsidRDefault="007305C9" w:rsidP="007305C9"/>
    <w:p w14:paraId="57A6E0DB" w14:textId="77777777" w:rsidR="007305C9" w:rsidRDefault="007305C9" w:rsidP="007305C9">
      <w:r>
        <w:tab/>
        <w:t>M</w:t>
      </w:r>
      <w:r w:rsidRPr="008219CC">
        <w:rPr>
          <w:rStyle w:val="subscript"/>
        </w:rPr>
        <w:t>mn</w:t>
      </w:r>
      <w:r w:rsidR="00CA1B4F">
        <w:rPr>
          <w:rStyle w:val="subscript"/>
        </w:rPr>
        <w:t xml:space="preserve"> </w:t>
      </w:r>
      <w:r>
        <w:t>=</w:t>
      </w:r>
      <w:r w:rsidR="00CA1B4F">
        <w:t xml:space="preserve"> </w:t>
      </w:r>
      <w:r>
        <w:t>(1/N)</w:t>
      </w:r>
      <w:r w:rsidR="00CA1B4F">
        <w:t xml:space="preserve"> </w:t>
      </w:r>
      <w:r w:rsidR="00EC2638">
        <w:rPr>
          <w:sz w:val="24"/>
          <w:szCs w:val="24"/>
        </w:rPr>
        <w:t>e</w:t>
      </w:r>
      <w:r w:rsidR="00EC2638">
        <w:rPr>
          <w:rStyle w:val="superscript"/>
        </w:rPr>
        <w:t>-</w:t>
      </w:r>
      <w:r w:rsidR="00EC2638" w:rsidRPr="006C51E3">
        <w:rPr>
          <w:rStyle w:val="superscript"/>
        </w:rPr>
        <w:t>imn(2</w:t>
      </w:r>
      <w:r w:rsidR="00EC2638">
        <w:rPr>
          <w:rStyle w:val="superscript"/>
        </w:rPr>
        <w:t>π</w:t>
      </w:r>
      <w:r w:rsidR="00EC2638" w:rsidRPr="006C51E3">
        <w:rPr>
          <w:rStyle w:val="superscript"/>
        </w:rPr>
        <w:t>/N)</w:t>
      </w:r>
    </w:p>
    <w:p w14:paraId="380D1477" w14:textId="77777777" w:rsidR="0044206A" w:rsidRDefault="0044206A" w:rsidP="007305C9"/>
    <w:p w14:paraId="68D6EA13" w14:textId="77777777" w:rsidR="0044206A" w:rsidRPr="0044206A" w:rsidRDefault="0044206A" w:rsidP="007305C9">
      <w:r>
        <w:t>in terms of which we have</w:t>
      </w:r>
    </w:p>
    <w:p w14:paraId="17DEDABC" w14:textId="77777777" w:rsidR="005F32F2" w:rsidRDefault="005F32F2" w:rsidP="007305C9"/>
    <w:p w14:paraId="5B7A0D20" w14:textId="77777777" w:rsidR="005F32F2" w:rsidRDefault="005F32F2" w:rsidP="007305C9">
      <w:r>
        <w:tab/>
        <w:t>c'</w:t>
      </w:r>
      <w:r w:rsidRPr="008219CC">
        <w:rPr>
          <w:rStyle w:val="subscript"/>
        </w:rPr>
        <w:t>m</w:t>
      </w:r>
      <w:r>
        <w:t xml:space="preserve">  = Σ</w:t>
      </w:r>
      <w:r>
        <w:rPr>
          <w:rStyle w:val="subscript"/>
        </w:rPr>
        <w:t xml:space="preserve">m </w:t>
      </w:r>
      <w:r>
        <w:t>M</w:t>
      </w:r>
      <w:r w:rsidRPr="008219CC">
        <w:rPr>
          <w:rStyle w:val="subscript"/>
        </w:rPr>
        <w:t>mn</w:t>
      </w:r>
      <w:r>
        <w:rPr>
          <w:rStyle w:val="subscript"/>
        </w:rPr>
        <w:t xml:space="preserve"> </w:t>
      </w:r>
      <w:r>
        <w:t>x</w:t>
      </w:r>
      <w:r w:rsidRPr="00915D82">
        <w:rPr>
          <w:rStyle w:val="subscript"/>
        </w:rPr>
        <w:t>pulse</w:t>
      </w:r>
      <w:r>
        <w:t>(t</w:t>
      </w:r>
      <w:r w:rsidRPr="00915D82">
        <w:rPr>
          <w:rStyle w:val="subscript"/>
        </w:rPr>
        <w:t>n</w:t>
      </w:r>
      <w:r>
        <w:t>)</w:t>
      </w:r>
      <w:r>
        <w:tab/>
      </w:r>
      <w:r>
        <w:tab/>
      </w:r>
    </w:p>
    <w:p w14:paraId="7456729E" w14:textId="77777777" w:rsidR="005F32F2" w:rsidRDefault="00E17105" w:rsidP="007305C9">
      <w:r>
        <w:t>or</w:t>
      </w:r>
    </w:p>
    <w:p w14:paraId="33780A1D" w14:textId="77777777" w:rsidR="005F32F2" w:rsidRPr="00E17105" w:rsidRDefault="005F32F2" w:rsidP="007305C9">
      <w:r>
        <w:tab/>
      </w:r>
      <w:r w:rsidRPr="005F32F2">
        <w:rPr>
          <w:b/>
        </w:rPr>
        <w:t>c</w:t>
      </w:r>
      <w:r>
        <w:t xml:space="preserve">' = M </w:t>
      </w:r>
      <w:r w:rsidRPr="005F32F2">
        <w:rPr>
          <w:b/>
        </w:rPr>
        <w:t>x</w:t>
      </w:r>
      <w:r w:rsidRPr="00915D82">
        <w:rPr>
          <w:rStyle w:val="subscript"/>
        </w:rPr>
        <w:t>pulse</w:t>
      </w:r>
      <w:r>
        <w:tab/>
      </w:r>
      <w:r>
        <w:tab/>
      </w:r>
      <w:r w:rsidR="00E17105">
        <w:tab/>
      </w:r>
      <w:r w:rsidR="00E17105">
        <w:tab/>
      </w:r>
      <w:r w:rsidR="00E17105" w:rsidRPr="00E17105">
        <w:rPr>
          <w:i/>
        </w:rPr>
        <w:t>(27.1</w:t>
      </w:r>
      <w:r w:rsidR="00D336E6">
        <w:rPr>
          <w:i/>
        </w:rPr>
        <w:t>8</w:t>
      </w:r>
      <w:r w:rsidR="00E17105" w:rsidRPr="00E17105">
        <w:rPr>
          <w:i/>
        </w:rPr>
        <w:t>)</w:t>
      </w:r>
      <w:r w:rsidR="00E17105">
        <w:tab/>
      </w:r>
    </w:p>
    <w:p w14:paraId="1F28D7F9" w14:textId="77777777" w:rsidR="007305C9" w:rsidRPr="00E17105" w:rsidRDefault="005F32F2" w:rsidP="007305C9">
      <w:r>
        <w:tab/>
      </w:r>
      <w:r w:rsidRPr="005F32F2">
        <w:rPr>
          <w:b/>
        </w:rPr>
        <w:t>x</w:t>
      </w:r>
      <w:r w:rsidRPr="00915D82">
        <w:rPr>
          <w:rStyle w:val="subscript"/>
        </w:rPr>
        <w:t>pulse</w:t>
      </w:r>
      <w:r>
        <w:t xml:space="preserve"> = M</w:t>
      </w:r>
      <w:r>
        <w:rPr>
          <w:rStyle w:val="superscript"/>
        </w:rPr>
        <w:t>-1</w:t>
      </w:r>
      <w:r w:rsidRPr="005F32F2">
        <w:rPr>
          <w:b/>
        </w:rPr>
        <w:t xml:space="preserve"> c</w:t>
      </w:r>
      <w:r>
        <w:t xml:space="preserve">'  = </w:t>
      </w:r>
      <w:r w:rsidR="009A2F07">
        <w:t>N</w:t>
      </w:r>
      <w:r>
        <w:t xml:space="preserve"> M</w:t>
      </w:r>
      <w:r w:rsidRPr="009A2F07">
        <w:t>*</w:t>
      </w:r>
      <w:r>
        <w:t xml:space="preserve"> </w:t>
      </w:r>
      <w:r w:rsidRPr="005F32F2">
        <w:rPr>
          <w:b/>
        </w:rPr>
        <w:t>c</w:t>
      </w:r>
      <w:r>
        <w:t>'</w:t>
      </w:r>
      <w:r w:rsidR="00E17105">
        <w:tab/>
      </w:r>
      <w:r w:rsidR="00E17105">
        <w:tab/>
      </w:r>
      <w:r w:rsidR="009A2F07">
        <w:tab/>
      </w:r>
      <w:r w:rsidR="00E17105" w:rsidRPr="00E17105">
        <w:rPr>
          <w:i/>
        </w:rPr>
        <w:t>(27.1</w:t>
      </w:r>
      <w:r w:rsidR="00D336E6">
        <w:rPr>
          <w:i/>
        </w:rPr>
        <w:t>9</w:t>
      </w:r>
      <w:r w:rsidR="00E17105" w:rsidRPr="00E17105">
        <w:rPr>
          <w:i/>
        </w:rPr>
        <w:t>)</w:t>
      </w:r>
      <w:r w:rsidR="00E17105">
        <w:tab/>
      </w:r>
    </w:p>
    <w:p w14:paraId="7CF23256" w14:textId="77777777" w:rsidR="005F32F2" w:rsidRPr="00915D82" w:rsidRDefault="005F32F2" w:rsidP="007305C9">
      <w:pPr>
        <w:rPr>
          <w:rStyle w:val="superscript"/>
        </w:rPr>
      </w:pPr>
    </w:p>
    <w:p w14:paraId="728206FF" w14:textId="77777777" w:rsidR="007305C9" w:rsidRPr="00E17105" w:rsidRDefault="007305C9" w:rsidP="007305C9">
      <w:pPr>
        <w:rPr>
          <w:rStyle w:val="superscript"/>
          <w:color w:val="000000"/>
        </w:rPr>
      </w:pPr>
      <w:r w:rsidRPr="00EC2638">
        <w:t>Of the 64</w:t>
      </w:r>
      <w:r w:rsidR="00CA1B4F">
        <w:t xml:space="preserve"> </w:t>
      </w:r>
      <w:r w:rsidRPr="00EC2638">
        <w:t>matri</w:t>
      </w:r>
      <w:r w:rsidR="00EC2638">
        <w:t>x elements</w:t>
      </w:r>
      <w:r w:rsidR="005F32F2">
        <w:t xml:space="preserve"> of M</w:t>
      </w:r>
      <w:r w:rsidR="00EC2638">
        <w:t>, only 8 are unique</w:t>
      </w:r>
      <w:r w:rsidR="00E17105">
        <w:t>, and these 8 element</w:t>
      </w:r>
      <w:r w:rsidR="00E17105" w:rsidRPr="00E17105">
        <w:rPr>
          <w:color w:val="000000"/>
        </w:rPr>
        <w:t xml:space="preserve">s </w:t>
      </w:r>
      <w:r w:rsidRPr="00E17105">
        <w:rPr>
          <w:color w:val="000000"/>
        </w:rPr>
        <w:t>lie equally spaced on a circle of radius (1/N)</w:t>
      </w:r>
      <w:r w:rsidR="00E17105" w:rsidRPr="00E17105">
        <w:rPr>
          <w:color w:val="000000"/>
        </w:rPr>
        <w:t xml:space="preserve"> in the </w:t>
      </w:r>
      <w:r w:rsidR="0044206A">
        <w:rPr>
          <w:color w:val="000000"/>
        </w:rPr>
        <w:t xml:space="preserve">complex plane. </w:t>
      </w:r>
      <w:r w:rsidR="00E17105" w:rsidRPr="00E17105">
        <w:rPr>
          <w:rStyle w:val="superscript"/>
          <w:color w:val="000000"/>
        </w:rPr>
        <w:t xml:space="preserve"> </w:t>
      </w:r>
    </w:p>
    <w:p w14:paraId="01536B49" w14:textId="77777777" w:rsidR="007305C9" w:rsidRDefault="007305C9" w:rsidP="007305C9"/>
    <w:p w14:paraId="784792BA" w14:textId="77777777" w:rsidR="007305C9" w:rsidRDefault="007305C9" w:rsidP="007305C9">
      <w:r>
        <w:t xml:space="preserve">As a possible application of the Discrete Fourier Transform (DFT), </w:t>
      </w:r>
      <w:r w:rsidR="005F32F2">
        <w:t>consider</w:t>
      </w:r>
      <w:r>
        <w:t xml:space="preserve"> some sort of digital circuit that puts out a set of numbers that</w:t>
      </w:r>
      <w:r w:rsidR="00EC2638">
        <w:t xml:space="preserve"> repeat after every N numbers. </w:t>
      </w:r>
      <w:r>
        <w:t>Perhaps this is what a scrambler does with a constant input.</w:t>
      </w:r>
      <w:r w:rsidR="00CA1B4F">
        <w:t xml:space="preserve"> </w:t>
      </w:r>
      <w:r>
        <w:t xml:space="preserve">In this case, </w:t>
      </w:r>
      <w:r w:rsidR="005F32F2">
        <w:t>one</w:t>
      </w:r>
      <w:r>
        <w:t xml:space="preserve"> can think of the set of N numbers as </w:t>
      </w:r>
      <w:r w:rsidR="00623464">
        <w:t>tracing</w:t>
      </w:r>
      <w:r>
        <w:t xml:space="preserve"> the envelope of </w:t>
      </w:r>
      <w:r w:rsidR="00E17105">
        <w:t>a</w:t>
      </w:r>
      <w:r>
        <w:t xml:space="preserve"> pulse x</w:t>
      </w:r>
      <w:r w:rsidRPr="008219CC">
        <w:rPr>
          <w:rStyle w:val="subscript"/>
        </w:rPr>
        <w:t>pulse</w:t>
      </w:r>
      <w:r w:rsidR="00EC2638">
        <w:t xml:space="preserve">(t). </w:t>
      </w:r>
      <w:r>
        <w:t>The appropriate "frequency domain"</w:t>
      </w:r>
      <w:r w:rsidR="00CA1B4F">
        <w:t xml:space="preserve"> </w:t>
      </w:r>
      <w:r>
        <w:t>transform of this repeating sequence of numbers is the DFT.</w:t>
      </w:r>
      <w:r w:rsidR="00CA1B4F">
        <w:t xml:space="preserve"> </w:t>
      </w:r>
      <w:r>
        <w:t xml:space="preserve">In the frequency domain </w:t>
      </w:r>
      <w:r w:rsidR="005F32F2">
        <w:t>we</w:t>
      </w:r>
      <w:r>
        <w:t xml:space="preserve"> get a finite set of N numbers c</w:t>
      </w:r>
      <w:r w:rsidRPr="008219CC">
        <w:rPr>
          <w:rStyle w:val="subscript"/>
        </w:rPr>
        <w:t>m</w:t>
      </w:r>
      <w:r>
        <w:t xml:space="preserve">' as the transform. </w:t>
      </w:r>
    </w:p>
    <w:p w14:paraId="6CD4E726" w14:textId="77777777" w:rsidR="007305C9" w:rsidRDefault="007305C9" w:rsidP="007305C9"/>
    <w:p w14:paraId="3EB492AB" w14:textId="77777777" w:rsidR="007305C9" w:rsidRDefault="007305C9" w:rsidP="007305C9">
      <w:r>
        <w:t>Just as with regular Fourier series coefficients, the DFT coefficients c</w:t>
      </w:r>
      <w:r w:rsidR="00EC2638">
        <w:t>'</w:t>
      </w:r>
      <w:r w:rsidR="00EC2638">
        <w:rPr>
          <w:rStyle w:val="subscript"/>
        </w:rPr>
        <w:t>m</w:t>
      </w:r>
      <w:r w:rsidRPr="00915D82">
        <w:rPr>
          <w:rStyle w:val="superscript"/>
        </w:rPr>
        <w:t xml:space="preserve"> </w:t>
      </w:r>
      <w:r>
        <w:t>are a measure of the frequency content of the signal.</w:t>
      </w:r>
      <w:r w:rsidR="00CA1B4F">
        <w:t xml:space="preserve"> </w:t>
      </w:r>
      <w:r>
        <w:t>Recall that the pulse train x(t) is mapped out by:</w:t>
      </w:r>
    </w:p>
    <w:p w14:paraId="306B7952" w14:textId="77777777" w:rsidR="007305C9" w:rsidRDefault="007305C9" w:rsidP="007305C9"/>
    <w:p w14:paraId="261A1868" w14:textId="77777777" w:rsidR="007305C9" w:rsidRPr="00915D82" w:rsidRDefault="007305C9" w:rsidP="007305C9">
      <w:pPr>
        <w:rPr>
          <w:rStyle w:val="superscript"/>
        </w:rPr>
      </w:pPr>
      <w:r>
        <w:tab/>
        <w:t>x(t</w:t>
      </w:r>
      <w:r w:rsidRPr="008219CC">
        <w:rPr>
          <w:rStyle w:val="subscript"/>
        </w:rPr>
        <w:t>n</w:t>
      </w:r>
      <w:r>
        <w:t>)</w:t>
      </w:r>
      <w:r w:rsidR="00CA1B4F">
        <w:rPr>
          <w:rStyle w:val="superscript"/>
        </w:rPr>
        <w:t xml:space="preserve"> </w:t>
      </w:r>
      <w:r>
        <w:t xml:space="preserve">= </w:t>
      </w:r>
      <w:r w:rsidR="00337145">
        <w:fldChar w:fldCharType="begin"/>
      </w:r>
      <w:r w:rsidR="00337145">
        <w:instrText>EQ \i \su(</w:instrText>
      </w:r>
      <w:r w:rsidR="00337145">
        <w:rPr>
          <w:sz w:val="18"/>
          <w:szCs w:val="18"/>
        </w:rPr>
        <w:instrText>m</w:instrText>
      </w:r>
      <w:r w:rsidR="00337145" w:rsidRPr="00274E25">
        <w:rPr>
          <w:sz w:val="18"/>
          <w:szCs w:val="18"/>
        </w:rPr>
        <w:instrText xml:space="preserve"> = </w:instrText>
      </w:r>
      <w:r w:rsidR="00337145">
        <w:rPr>
          <w:sz w:val="18"/>
          <w:szCs w:val="18"/>
        </w:rPr>
        <w:instrText>0</w:instrText>
      </w:r>
      <w:r w:rsidR="00337145" w:rsidRPr="00274E25">
        <w:rPr>
          <w:sz w:val="18"/>
          <w:szCs w:val="18"/>
        </w:rPr>
        <w:instrText>,</w:instrText>
      </w:r>
      <w:r w:rsidR="00337145">
        <w:rPr>
          <w:sz w:val="18"/>
          <w:szCs w:val="18"/>
        </w:rPr>
        <w:instrText>N-1</w:instrText>
      </w:r>
      <w:r w:rsidR="00337145">
        <w:instrText xml:space="preserve">, ) </w:instrText>
      </w:r>
      <w:r w:rsidR="00337145">
        <w:fldChar w:fldCharType="separate"/>
      </w:r>
      <w:r w:rsidR="00337145">
        <w:rPr>
          <w:b/>
          <w:noProof/>
        </w:rPr>
        <w:t>!Syntax Error, I</w:t>
      </w:r>
      <w:r w:rsidR="00337145">
        <w:fldChar w:fldCharType="end"/>
      </w:r>
      <w:r w:rsidR="00337145" w:rsidRPr="00337145">
        <w:t xml:space="preserve"> </w:t>
      </w:r>
      <w:r w:rsidR="00337145">
        <w:t>c'</w:t>
      </w:r>
      <w:r w:rsidR="00337145" w:rsidRPr="00915D82">
        <w:rPr>
          <w:rStyle w:val="subscript"/>
        </w:rPr>
        <w:t>m</w:t>
      </w:r>
      <w:r w:rsidR="00337145">
        <w:t xml:space="preserve"> </w:t>
      </w:r>
      <w:r w:rsidR="00337145">
        <w:rPr>
          <w:sz w:val="24"/>
          <w:szCs w:val="24"/>
        </w:rPr>
        <w:t>e</w:t>
      </w:r>
      <w:r w:rsidR="00337145">
        <w:rPr>
          <w:rStyle w:val="superscript"/>
        </w:rPr>
        <w:t>+</w:t>
      </w:r>
      <w:r w:rsidR="00337145" w:rsidRPr="006C51E3">
        <w:rPr>
          <w:rStyle w:val="superscript"/>
        </w:rPr>
        <w:t>imn(2</w:t>
      </w:r>
      <w:r w:rsidR="00337145">
        <w:rPr>
          <w:rStyle w:val="superscript"/>
        </w:rPr>
        <w:t>π</w:t>
      </w:r>
      <w:r w:rsidR="00337145" w:rsidRPr="006C51E3">
        <w:rPr>
          <w:rStyle w:val="superscript"/>
        </w:rPr>
        <w:t>/N)</w:t>
      </w:r>
      <w:r w:rsidR="00CA1B4F">
        <w:t xml:space="preserve"> </w:t>
      </w:r>
      <w:r>
        <w:t>=</w:t>
      </w:r>
      <w:r w:rsidR="00CA1B4F">
        <w:t xml:space="preserve"> </w:t>
      </w:r>
      <w:r w:rsidR="00337145">
        <w:fldChar w:fldCharType="begin"/>
      </w:r>
      <w:r w:rsidR="00337145">
        <w:instrText>EQ \i \su(</w:instrText>
      </w:r>
      <w:r w:rsidR="00337145">
        <w:rPr>
          <w:sz w:val="18"/>
          <w:szCs w:val="18"/>
        </w:rPr>
        <w:instrText>m</w:instrText>
      </w:r>
      <w:r w:rsidR="00337145" w:rsidRPr="00274E25">
        <w:rPr>
          <w:sz w:val="18"/>
          <w:szCs w:val="18"/>
        </w:rPr>
        <w:instrText xml:space="preserve"> = </w:instrText>
      </w:r>
      <w:r w:rsidR="00337145">
        <w:rPr>
          <w:sz w:val="18"/>
          <w:szCs w:val="18"/>
        </w:rPr>
        <w:instrText>0</w:instrText>
      </w:r>
      <w:r w:rsidR="00337145" w:rsidRPr="00274E25">
        <w:rPr>
          <w:sz w:val="18"/>
          <w:szCs w:val="18"/>
        </w:rPr>
        <w:instrText>,</w:instrText>
      </w:r>
      <w:r w:rsidR="00337145">
        <w:rPr>
          <w:sz w:val="18"/>
          <w:szCs w:val="18"/>
        </w:rPr>
        <w:instrText>N-1</w:instrText>
      </w:r>
      <w:r w:rsidR="00337145">
        <w:instrText xml:space="preserve">, ) </w:instrText>
      </w:r>
      <w:r w:rsidR="00337145">
        <w:fldChar w:fldCharType="separate"/>
      </w:r>
      <w:r w:rsidR="00337145">
        <w:rPr>
          <w:b/>
          <w:noProof/>
        </w:rPr>
        <w:t>!Syntax Error, I</w:t>
      </w:r>
      <w:r w:rsidR="00337145">
        <w:fldChar w:fldCharType="end"/>
      </w:r>
      <w:r w:rsidR="00337145" w:rsidRPr="00337145">
        <w:t xml:space="preserve"> </w:t>
      </w:r>
      <w:r w:rsidR="00337145">
        <w:t>c'</w:t>
      </w:r>
      <w:r w:rsidR="00337145" w:rsidRPr="00915D82">
        <w:rPr>
          <w:rStyle w:val="subscript"/>
        </w:rPr>
        <w:t>m</w:t>
      </w:r>
      <w:r w:rsidR="00337145">
        <w:t xml:space="preserve"> e</w:t>
      </w:r>
      <w:r w:rsidR="00337145">
        <w:rPr>
          <w:rStyle w:val="superscript"/>
        </w:rPr>
        <w:t>+imω</w:t>
      </w:r>
      <w:r w:rsidR="00337145">
        <w:rPr>
          <w:rStyle w:val="superscript"/>
        </w:rPr>
        <w:fldChar w:fldCharType="begin"/>
      </w:r>
      <w:r w:rsidR="00337145">
        <w:rPr>
          <w:rStyle w:val="superscript"/>
        </w:rPr>
        <w:instrText xml:space="preserve"> EQ \s\do2(1)</w:instrText>
      </w:r>
      <w:r w:rsidR="00337145">
        <w:rPr>
          <w:rStyle w:val="superscript"/>
        </w:rPr>
        <w:fldChar w:fldCharType="end"/>
      </w:r>
      <w:r w:rsidR="00337145">
        <w:rPr>
          <w:rStyle w:val="superscript"/>
        </w:rPr>
        <w:t>t</w:t>
      </w:r>
      <w:r w:rsidR="00337145">
        <w:rPr>
          <w:rStyle w:val="superscript"/>
        </w:rPr>
        <w:fldChar w:fldCharType="begin"/>
      </w:r>
      <w:r w:rsidR="00337145">
        <w:rPr>
          <w:rStyle w:val="superscript"/>
        </w:rPr>
        <w:instrText xml:space="preserve"> EQ \s\do2(n)</w:instrText>
      </w:r>
      <w:r w:rsidR="00337145">
        <w:rPr>
          <w:rStyle w:val="superscript"/>
        </w:rPr>
        <w:fldChar w:fldCharType="end"/>
      </w:r>
      <w:r w:rsidRPr="008219CC">
        <w:rPr>
          <w:rStyle w:val="subscript"/>
        </w:rPr>
        <w:tab/>
      </w:r>
      <w:r w:rsidR="00337145">
        <w:rPr>
          <w:rStyle w:val="subscript"/>
        </w:rPr>
        <w:tab/>
      </w:r>
      <w:r w:rsidR="00915D82">
        <w:t>ω</w:t>
      </w:r>
      <w:r w:rsidRPr="008219CC">
        <w:rPr>
          <w:rStyle w:val="subscript"/>
        </w:rPr>
        <w:t>1</w:t>
      </w:r>
      <w:r>
        <w:t xml:space="preserve"> = (2</w:t>
      </w:r>
      <w:r w:rsidR="00915D82">
        <w:t>π</w:t>
      </w:r>
      <w:r>
        <w:t>/T</w:t>
      </w:r>
      <w:r w:rsidRPr="008219CC">
        <w:rPr>
          <w:rStyle w:val="subscript"/>
        </w:rPr>
        <w:t>1</w:t>
      </w:r>
      <w:r>
        <w:t>)</w:t>
      </w:r>
    </w:p>
    <w:p w14:paraId="52270A8C" w14:textId="77777777" w:rsidR="007305C9" w:rsidRPr="00915D82" w:rsidRDefault="007305C9" w:rsidP="007305C9">
      <w:pPr>
        <w:rPr>
          <w:rStyle w:val="superscript"/>
        </w:rPr>
      </w:pPr>
    </w:p>
    <w:p w14:paraId="3ECC829D" w14:textId="77777777" w:rsidR="007305C9" w:rsidRDefault="007305C9" w:rsidP="007305C9">
      <w:r>
        <w:t>One should think of n taking lots of values and tracing out the envelope of the function x(t).</w:t>
      </w:r>
      <w:r w:rsidR="00CA1B4F">
        <w:t xml:space="preserve"> </w:t>
      </w:r>
      <w:r>
        <w:t xml:space="preserve">Clearly, coefficient </w:t>
      </w:r>
      <w:r w:rsidR="00EC2638">
        <w:t>c'</w:t>
      </w:r>
      <w:r w:rsidR="00EC2638">
        <w:rPr>
          <w:rStyle w:val="subscript"/>
        </w:rPr>
        <w:t>m</w:t>
      </w:r>
      <w:r w:rsidR="00EC2638">
        <w:t xml:space="preserve"> </w:t>
      </w:r>
      <w:r>
        <w:t>is the weight of frequency component m</w:t>
      </w:r>
      <w:r w:rsidR="00915D82">
        <w:t>ω</w:t>
      </w:r>
      <w:r w:rsidRPr="008219CC">
        <w:rPr>
          <w:rStyle w:val="subscript"/>
        </w:rPr>
        <w:t>1</w:t>
      </w:r>
      <w:r>
        <w:t>.</w:t>
      </w:r>
      <w:r w:rsidR="00CA1B4F">
        <w:t xml:space="preserve"> </w:t>
      </w:r>
      <w:r>
        <w:t>So c'</w:t>
      </w:r>
      <w:r w:rsidRPr="008219CC">
        <w:rPr>
          <w:rStyle w:val="subscript"/>
        </w:rPr>
        <w:t>0</w:t>
      </w:r>
      <w:r w:rsidR="00CA1B4F">
        <w:t xml:space="preserve"> </w:t>
      </w:r>
      <w:r>
        <w:t>measures the DC component, and c'</w:t>
      </w:r>
      <w:r w:rsidRPr="008219CC">
        <w:rPr>
          <w:rStyle w:val="subscript"/>
        </w:rPr>
        <w:t>1</w:t>
      </w:r>
      <w:r w:rsidR="00CA1B4F">
        <w:rPr>
          <w:rStyle w:val="subscript"/>
        </w:rPr>
        <w:t xml:space="preserve"> </w:t>
      </w:r>
      <w:r>
        <w:t xml:space="preserve">measures the amount of frequency component </w:t>
      </w:r>
      <w:r w:rsidR="00915D82">
        <w:t>ω</w:t>
      </w:r>
      <w:r w:rsidRPr="008219CC">
        <w:rPr>
          <w:rStyle w:val="subscript"/>
        </w:rPr>
        <w:t>1</w:t>
      </w:r>
      <w:r>
        <w:t xml:space="preserve"> and so on.</w:t>
      </w:r>
      <w:r w:rsidR="00CA1B4F">
        <w:t xml:space="preserve"> </w:t>
      </w:r>
    </w:p>
    <w:p w14:paraId="46BB8E23" w14:textId="77777777" w:rsidR="007305C9" w:rsidRDefault="007305C9" w:rsidP="007305C9"/>
    <w:p w14:paraId="2448AB09" w14:textId="77777777" w:rsidR="007305C9" w:rsidRDefault="007305C9" w:rsidP="007305C9">
      <w:r>
        <w:t xml:space="preserve">There is a limit on how high a frequency component </w:t>
      </w:r>
      <w:r w:rsidR="005F32F2">
        <w:t>one</w:t>
      </w:r>
      <w:r>
        <w:t xml:space="preserve"> can have.</w:t>
      </w:r>
      <w:r w:rsidR="00CA1B4F">
        <w:t xml:space="preserve"> </w:t>
      </w:r>
      <w:r w:rsidR="005F32F2">
        <w:t xml:space="preserve">Consider </w:t>
      </w:r>
      <w:r>
        <w:t>a sine wave with period ∆t = the sample spacing</w:t>
      </w:r>
      <w:r w:rsidR="005F32F2">
        <w:t>. I</w:t>
      </w:r>
      <w:r>
        <w:t>t would have the same value at every sample point, and would thu</w:t>
      </w:r>
      <w:r w:rsidR="00EC2638">
        <w:t xml:space="preserve">s show up in the DC component. </w:t>
      </w:r>
      <w:r>
        <w:t xml:space="preserve">The frequency corresponding to period ∆t is </w:t>
      </w:r>
      <w:r w:rsidR="00915D82">
        <w:t>ω</w:t>
      </w:r>
      <w:r w:rsidRPr="008219CC">
        <w:rPr>
          <w:rStyle w:val="subscript"/>
        </w:rPr>
        <w:t>N</w:t>
      </w:r>
      <w:r>
        <w:t xml:space="preserve"> = N</w:t>
      </w:r>
      <w:r w:rsidR="00915D82">
        <w:t>ω</w:t>
      </w:r>
      <w:r w:rsidRPr="008219CC">
        <w:rPr>
          <w:rStyle w:val="subscript"/>
        </w:rPr>
        <w:t>1</w:t>
      </w:r>
      <w:r>
        <w:t>.</w:t>
      </w:r>
      <w:r w:rsidR="00CA1B4F">
        <w:t xml:space="preserve"> </w:t>
      </w:r>
      <w:r>
        <w:t>This is why c'</w:t>
      </w:r>
      <w:r w:rsidRPr="008219CC">
        <w:rPr>
          <w:rStyle w:val="subscript"/>
        </w:rPr>
        <w:t>N</w:t>
      </w:r>
      <w:r>
        <w:t xml:space="preserve"> = c'</w:t>
      </w:r>
      <w:r w:rsidRPr="008219CC">
        <w:rPr>
          <w:rStyle w:val="subscript"/>
        </w:rPr>
        <w:t>0</w:t>
      </w:r>
      <w:r>
        <w:t>.</w:t>
      </w:r>
      <w:r w:rsidR="00CA1B4F">
        <w:t xml:space="preserve"> </w:t>
      </w:r>
      <w:r>
        <w:t xml:space="preserve">In a similar fashion, potential frequencies </w:t>
      </w:r>
      <w:r w:rsidR="00915D82">
        <w:t>ω</w:t>
      </w:r>
      <w:r w:rsidRPr="008219CC">
        <w:rPr>
          <w:rStyle w:val="subscript"/>
        </w:rPr>
        <w:t>n</w:t>
      </w:r>
      <w:r>
        <w:t xml:space="preserve"> with n&gt;N are also "aliased" down into lower frequencies according to the translation rule for the c'</w:t>
      </w:r>
      <w:r w:rsidRPr="008219CC">
        <w:rPr>
          <w:rStyle w:val="subscript"/>
        </w:rPr>
        <w:t>m</w:t>
      </w:r>
      <w:r w:rsidR="00EC2638">
        <w:t>.</w:t>
      </w:r>
      <w:r w:rsidR="00CA1B4F">
        <w:t xml:space="preserve"> </w:t>
      </w:r>
      <w:r>
        <w:t>Thus, the highest frequency we can really have is</w:t>
      </w:r>
      <w:r w:rsidR="00CA1B4F">
        <w:t xml:space="preserve"> </w:t>
      </w:r>
      <w:r>
        <w:t>(N-1)</w:t>
      </w:r>
      <w:r w:rsidR="00915D82">
        <w:t>ω</w:t>
      </w:r>
      <w:r w:rsidRPr="008219CC">
        <w:rPr>
          <w:rStyle w:val="subscript"/>
        </w:rPr>
        <w:t>1</w:t>
      </w:r>
      <w:r>
        <w:t>.</w:t>
      </w:r>
      <w:r w:rsidR="00CA1B4F">
        <w:t xml:space="preserve"> </w:t>
      </w:r>
    </w:p>
    <w:p w14:paraId="12D63557" w14:textId="77777777" w:rsidR="007305C9" w:rsidRDefault="007305C9" w:rsidP="007305C9"/>
    <w:p w14:paraId="3EC8FF81" w14:textId="77777777" w:rsidR="007305C9" w:rsidRDefault="007305C9" w:rsidP="007305C9">
      <w:r>
        <w:t>So this gives a reasonable "Fourier explanation" of why there are a finite number of</w:t>
      </w:r>
      <w:r w:rsidR="004C4EB8">
        <w:t xml:space="preserve"> distinct</w:t>
      </w:r>
      <w:r>
        <w:t xml:space="preserve"> c'</w:t>
      </w:r>
      <w:r w:rsidRPr="008219CC">
        <w:rPr>
          <w:rStyle w:val="subscript"/>
        </w:rPr>
        <w:t>m</w:t>
      </w:r>
      <w:r>
        <w:t xml:space="preserve"> coefficients involved in the spectral expansion above for x(t</w:t>
      </w:r>
      <w:r w:rsidRPr="008219CC">
        <w:rPr>
          <w:rStyle w:val="subscript"/>
        </w:rPr>
        <w:t>n</w:t>
      </w:r>
      <w:r>
        <w:t xml:space="preserve">). </w:t>
      </w:r>
    </w:p>
    <w:p w14:paraId="3FFEDAD8" w14:textId="77777777" w:rsidR="007305C9" w:rsidRDefault="007305C9" w:rsidP="007305C9"/>
    <w:p w14:paraId="2F1E6849" w14:textId="77777777" w:rsidR="007305C9" w:rsidRDefault="007305C9" w:rsidP="007305C9">
      <w:r>
        <w:t>We repeat one more time an important fact stressed earlier:</w:t>
      </w:r>
      <w:r w:rsidR="00CA1B4F">
        <w:t xml:space="preserve"> </w:t>
      </w:r>
      <w:r>
        <w:t>as N</w:t>
      </w:r>
      <w:r w:rsidR="00EC2638">
        <w:t xml:space="preserve"> (</w:t>
      </w:r>
      <w:r>
        <w:t>the number of sample points per T</w:t>
      </w:r>
      <w:r w:rsidRPr="008219CC">
        <w:rPr>
          <w:rStyle w:val="subscript"/>
        </w:rPr>
        <w:t>1</w:t>
      </w:r>
      <w:r>
        <w:t xml:space="preserve"> interval</w:t>
      </w:r>
      <w:r w:rsidR="00EC2638">
        <w:t>)</w:t>
      </w:r>
      <w:r>
        <w:t xml:space="preserve"> increases, the number of DFT coefficients c'</w:t>
      </w:r>
      <w:r w:rsidRPr="008219CC">
        <w:rPr>
          <w:rStyle w:val="subscript"/>
        </w:rPr>
        <w:t>m</w:t>
      </w:r>
      <w:r>
        <w:t xml:space="preserve"> increases as well, and these c'</w:t>
      </w:r>
      <w:r w:rsidRPr="008219CC">
        <w:rPr>
          <w:rStyle w:val="subscript"/>
        </w:rPr>
        <w:t>m</w:t>
      </w:r>
      <w:r>
        <w:t xml:space="preserve"> becomes closer and closer to the Fourier Series coefficients c</w:t>
      </w:r>
      <w:r w:rsidR="00EC2638">
        <w:rPr>
          <w:rStyle w:val="subscript"/>
        </w:rPr>
        <w:t>m</w:t>
      </w:r>
      <w:r w:rsidRPr="008219CC">
        <w:rPr>
          <w:rStyle w:val="subscript"/>
        </w:rPr>
        <w:t>.</w:t>
      </w:r>
      <w:r w:rsidR="004F0D78">
        <w:rPr>
          <w:rStyle w:val="subscript"/>
        </w:rPr>
        <w:t xml:space="preserve"> </w:t>
      </w:r>
      <w:r>
        <w:t xml:space="preserve">In the limit N </w:t>
      </w:r>
      <w:r w:rsidR="00EC2638">
        <w:t>→</w:t>
      </w:r>
      <w:r>
        <w:t xml:space="preserve"> </w:t>
      </w:r>
      <w:r w:rsidRPr="00EC2638">
        <w:t>∞</w:t>
      </w:r>
      <w:r>
        <w:t>,</w:t>
      </w:r>
      <w:r w:rsidR="00CA1B4F">
        <w:t xml:space="preserve"> </w:t>
      </w:r>
      <w:r>
        <w:t xml:space="preserve"> c'</w:t>
      </w:r>
      <w:r w:rsidRPr="008219CC">
        <w:rPr>
          <w:rStyle w:val="subscript"/>
        </w:rPr>
        <w:t>m</w:t>
      </w:r>
      <w:r>
        <w:t xml:space="preserve"> = c</w:t>
      </w:r>
      <w:r w:rsidRPr="008219CC">
        <w:rPr>
          <w:rStyle w:val="subscript"/>
        </w:rPr>
        <w:t>m</w:t>
      </w:r>
      <w:r>
        <w:t xml:space="preserve">, and the DFT and the Fourier Series exactly align. </w:t>
      </w:r>
    </w:p>
    <w:p w14:paraId="3C938DDD" w14:textId="77777777" w:rsidR="007305C9" w:rsidRDefault="007305C9" w:rsidP="007305C9"/>
    <w:p w14:paraId="03B62CDB" w14:textId="77777777" w:rsidR="007305C9" w:rsidRDefault="007305C9" w:rsidP="007305C9">
      <w:r>
        <w:t>For finite N, the c'</w:t>
      </w:r>
      <w:r w:rsidRPr="008219CC">
        <w:rPr>
          <w:rStyle w:val="subscript"/>
        </w:rPr>
        <w:t xml:space="preserve">m </w:t>
      </w:r>
      <w:r>
        <w:t>differ from the c</w:t>
      </w:r>
      <w:r w:rsidRPr="008219CC">
        <w:rPr>
          <w:rStyle w:val="subscript"/>
        </w:rPr>
        <w:t>m</w:t>
      </w:r>
      <w:r>
        <w:t xml:space="preserve"> in exactly the same way that the area under a stepwise approximated curve differs from th</w:t>
      </w:r>
      <w:r w:rsidR="00EC2638">
        <w:t xml:space="preserve">e area under the smooth curve. </w:t>
      </w:r>
      <w:r>
        <w:t>This fact follows directly from the definitions of the c'</w:t>
      </w:r>
      <w:r w:rsidRPr="008219CC">
        <w:rPr>
          <w:rStyle w:val="subscript"/>
        </w:rPr>
        <w:t xml:space="preserve">m </w:t>
      </w:r>
      <w:r>
        <w:t>and c</w:t>
      </w:r>
      <w:r w:rsidRPr="008219CC">
        <w:rPr>
          <w:rStyle w:val="subscript"/>
        </w:rPr>
        <w:t>m</w:t>
      </w:r>
      <w:r>
        <w:t xml:space="preserve">. </w:t>
      </w:r>
    </w:p>
    <w:p w14:paraId="7EE391AA" w14:textId="77777777" w:rsidR="009C58F3" w:rsidRDefault="009C58F3" w:rsidP="00E25CB0">
      <w:pPr>
        <w:pStyle w:val="Heading2"/>
        <w:sectPr w:rsidR="009C58F3">
          <w:pgSz w:w="12240" w:h="15840"/>
          <w:pgMar w:top="1440" w:right="1440" w:bottom="1440" w:left="1440" w:header="720" w:footer="720" w:gutter="0"/>
          <w:cols w:space="720"/>
        </w:sectPr>
      </w:pPr>
    </w:p>
    <w:p w14:paraId="7B582B3A" w14:textId="77777777" w:rsidR="007305C9" w:rsidRDefault="007305C9" w:rsidP="00E25CB0">
      <w:pPr>
        <w:pStyle w:val="Heading2"/>
      </w:pPr>
      <w:bookmarkStart w:id="66" w:name="OLE_LINK29"/>
      <w:bookmarkStart w:id="67" w:name="OLE_LINK30"/>
      <w:bookmarkStart w:id="68" w:name="_Toc363827595"/>
      <w:r>
        <w:t>Chapter 4:</w:t>
      </w:r>
      <w:r w:rsidR="00CA1B4F">
        <w:t xml:space="preserve"> </w:t>
      </w:r>
      <w:r>
        <w:t>Some Practical Topics</w:t>
      </w:r>
      <w:bookmarkEnd w:id="68"/>
    </w:p>
    <w:p w14:paraId="007F55AC" w14:textId="77777777" w:rsidR="007305C9" w:rsidRDefault="007305C9" w:rsidP="007305C9"/>
    <w:p w14:paraId="300655DE" w14:textId="77777777" w:rsidR="007305C9" w:rsidRDefault="007305C9" w:rsidP="007305C9">
      <w:r>
        <w:t xml:space="preserve">This chapter applies the results of earlier chapters to </w:t>
      </w:r>
      <w:r w:rsidR="00407C53">
        <w:t>a few</w:t>
      </w:r>
      <w:r>
        <w:t xml:space="preserve"> simple tes</w:t>
      </w:r>
      <w:r w:rsidR="00CA1B4F">
        <w:t xml:space="preserve">t situations and applications. </w:t>
      </w:r>
      <w:r>
        <w:t>By providing some wordy discussion of seemingly mundane topics, we attempt to prop up our so-far mostly ma</w:t>
      </w:r>
      <w:r w:rsidR="00CA1B4F">
        <w:t xml:space="preserve">thematical approach to </w:t>
      </w:r>
      <w:r w:rsidR="00E73FEF">
        <w:t>Fourier analysis</w:t>
      </w:r>
      <w:r w:rsidR="00CA1B4F">
        <w:t xml:space="preserve">. </w:t>
      </w:r>
      <w:r>
        <w:t>It is in matters like these that one's understanding is really put to the test.</w:t>
      </w:r>
      <w:r w:rsidR="00CA1B4F">
        <w:t xml:space="preserve"> </w:t>
      </w:r>
    </w:p>
    <w:p w14:paraId="7E18E9D5" w14:textId="77777777" w:rsidR="007305C9" w:rsidRDefault="007305C9" w:rsidP="007305C9"/>
    <w:p w14:paraId="1CCF80F6" w14:textId="77777777" w:rsidR="00EA3079" w:rsidRDefault="00EA3079" w:rsidP="00EA3079">
      <w:pPr>
        <w:pStyle w:val="Heading3"/>
      </w:pPr>
      <w:bookmarkStart w:id="69" w:name="_Toc363827596"/>
      <w:r>
        <w:t>28. Do FIR filters have linear phase?</w:t>
      </w:r>
      <w:bookmarkEnd w:id="69"/>
      <w:r>
        <w:t xml:space="preserve"> </w:t>
      </w:r>
    </w:p>
    <w:p w14:paraId="5F9320E0" w14:textId="77777777" w:rsidR="00EA3079" w:rsidRDefault="00EA3079" w:rsidP="00EA3079"/>
    <w:p w14:paraId="2A612477" w14:textId="77777777" w:rsidR="00EA3079" w:rsidRDefault="00EA3079" w:rsidP="00EA3079">
      <w:r>
        <w:t xml:space="preserve">We shall show in two different ways that a FIR filter has linear phase provided it has symmetric coefficients. The first </w:t>
      </w:r>
      <w:r w:rsidR="00E73FEF">
        <w:t>method</w:t>
      </w:r>
      <w:r>
        <w:t xml:space="preserve"> is direct, the second more intuitive. </w:t>
      </w:r>
    </w:p>
    <w:p w14:paraId="6BC0C311" w14:textId="77777777" w:rsidR="00EA3079" w:rsidRDefault="00EA3079" w:rsidP="00EA3079"/>
    <w:p w14:paraId="5D085B36" w14:textId="77777777" w:rsidR="00EA3079" w:rsidRDefault="00EA3079" w:rsidP="00EA3079">
      <w:pPr>
        <w:rPr>
          <w:u w:val="single"/>
        </w:rPr>
      </w:pPr>
      <w:r w:rsidRPr="002D1B83">
        <w:rPr>
          <w:u w:val="single"/>
        </w:rPr>
        <w:t>Method 1</w:t>
      </w:r>
    </w:p>
    <w:p w14:paraId="24A00029" w14:textId="77777777" w:rsidR="00EA3079" w:rsidRDefault="00EA3079" w:rsidP="00EA3079">
      <w:pPr>
        <w:rPr>
          <w:u w:val="single"/>
        </w:rPr>
      </w:pPr>
    </w:p>
    <w:p w14:paraId="2932DAB2" w14:textId="77777777" w:rsidR="00EA3079" w:rsidRPr="002D1B83" w:rsidRDefault="00EA3079" w:rsidP="00EA3079">
      <w:r>
        <w:t>We saw in (21.5) how a digital filter is represented by a set of numbers b</w:t>
      </w:r>
      <w:r>
        <w:rPr>
          <w:rStyle w:val="subscript"/>
        </w:rPr>
        <w:t>n</w:t>
      </w:r>
      <w:r>
        <w:t>. Re</w:t>
      </w:r>
      <w:r w:rsidR="00407C53">
        <w:t xml:space="preserve">call the Z transform projection, </w:t>
      </w:r>
    </w:p>
    <w:p w14:paraId="1EFCA22D" w14:textId="77777777" w:rsidR="00EA3079" w:rsidRPr="002D1B83" w:rsidRDefault="00EA3079" w:rsidP="00EA3079"/>
    <w:p w14:paraId="5CE66513" w14:textId="77777777" w:rsidR="00EA3079" w:rsidRDefault="00EA3079" w:rsidP="00EA3079">
      <w:r>
        <w:tab/>
        <w:t>B"(z)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b</w:t>
      </w:r>
      <w:r w:rsidRPr="00915D82">
        <w:rPr>
          <w:rStyle w:val="subscript"/>
        </w:rPr>
        <w:t>n</w:t>
      </w:r>
      <w:r>
        <w:t xml:space="preserve"> z</w:t>
      </w:r>
      <w:r>
        <w:rPr>
          <w:rStyle w:val="superscript"/>
        </w:rPr>
        <w:t>-</w:t>
      </w:r>
      <w:r w:rsidRPr="006C51E3">
        <w:rPr>
          <w:rStyle w:val="superscript"/>
        </w:rPr>
        <w:t>n</w:t>
      </w:r>
      <w:r>
        <w:tab/>
      </w:r>
      <w:r w:rsidR="00E83821">
        <w:t>.</w:t>
      </w:r>
      <w:r>
        <w:tab/>
      </w:r>
      <w:r>
        <w:tab/>
      </w:r>
      <w:r>
        <w:tab/>
        <w:t>// FIR filter</w:t>
      </w:r>
    </w:p>
    <w:p w14:paraId="0DC063BF" w14:textId="77777777" w:rsidR="00EA3079" w:rsidRDefault="00EA3079" w:rsidP="00EA3079"/>
    <w:p w14:paraId="28BF41B2" w14:textId="77777777" w:rsidR="00EA3079" w:rsidRDefault="00EA3079" w:rsidP="00EA3079">
      <w:r>
        <w:t>Since z lies on the unit circle, we may represent it as z = e</w:t>
      </w:r>
      <w:r>
        <w:rPr>
          <w:rStyle w:val="superscript"/>
        </w:rPr>
        <w:t>iθ</w:t>
      </w:r>
      <w:r>
        <w:t xml:space="preserve"> as in (24.1). Thus</w:t>
      </w:r>
      <w:r w:rsidR="00E83821">
        <w:t>,</w:t>
      </w:r>
    </w:p>
    <w:p w14:paraId="4C48230E" w14:textId="77777777" w:rsidR="00EA3079" w:rsidRDefault="00EA3079" w:rsidP="00EA3079"/>
    <w:p w14:paraId="06759E51" w14:textId="77777777" w:rsidR="00EA3079" w:rsidRDefault="00EA3079" w:rsidP="00EA3079">
      <w:r>
        <w:tab/>
        <w:t>B"(e</w:t>
      </w:r>
      <w:r>
        <w:rPr>
          <w:rStyle w:val="superscript"/>
        </w:rPr>
        <w:t>iθ</w:t>
      </w:r>
      <w:r>
        <w:t>)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b</w:t>
      </w:r>
      <w:r w:rsidRPr="00915D82">
        <w:rPr>
          <w:rStyle w:val="subscript"/>
        </w:rPr>
        <w:t>n</w:t>
      </w:r>
      <w:r>
        <w:t xml:space="preserve"> e</w:t>
      </w:r>
      <w:r>
        <w:rPr>
          <w:rStyle w:val="superscript"/>
        </w:rPr>
        <w:t>-inθ</w:t>
      </w:r>
      <w:r w:rsidR="00E83821">
        <w:t xml:space="preserve">  .</w:t>
      </w:r>
      <w:r w:rsidR="00E83821">
        <w:tab/>
      </w:r>
      <w:r>
        <w:tab/>
      </w:r>
      <w:r>
        <w:tab/>
        <w:t>// FIR filter</w:t>
      </w:r>
    </w:p>
    <w:p w14:paraId="69472ED0" w14:textId="77777777" w:rsidR="00EA3079" w:rsidRDefault="00EA3079" w:rsidP="00EA3079"/>
    <w:p w14:paraId="6ADBD3E7" w14:textId="77777777" w:rsidR="00EA3079" w:rsidRDefault="00EA3079" w:rsidP="00EA3079">
      <w:r>
        <w:t>Assume that b</w:t>
      </w:r>
      <w:r>
        <w:rPr>
          <w:rStyle w:val="subscript"/>
        </w:rPr>
        <w:t>n</w:t>
      </w:r>
      <w:r>
        <w:t xml:space="preserve"> is a finite set b</w:t>
      </w:r>
      <w:r>
        <w:rPr>
          <w:rStyle w:val="subscript"/>
        </w:rPr>
        <w:t>0</w:t>
      </w:r>
      <w:r>
        <w:t>, b</w:t>
      </w:r>
      <w:r>
        <w:rPr>
          <w:rStyle w:val="subscript"/>
        </w:rPr>
        <w:t>1</w:t>
      </w:r>
      <w:r>
        <w:t>, b</w:t>
      </w:r>
      <w:r>
        <w:rPr>
          <w:rStyle w:val="subscript"/>
        </w:rPr>
        <w:t>2</w:t>
      </w:r>
      <w:r>
        <w:t>....b</w:t>
      </w:r>
      <w:r>
        <w:rPr>
          <w:rStyle w:val="subscript"/>
        </w:rPr>
        <w:t>N</w:t>
      </w:r>
      <w:r>
        <w:t xml:space="preserve">.  Then, </w:t>
      </w:r>
    </w:p>
    <w:p w14:paraId="0E5D25CE" w14:textId="77777777" w:rsidR="00EA3079" w:rsidRDefault="00EA3079" w:rsidP="00EA3079"/>
    <w:p w14:paraId="267FFE12" w14:textId="77777777" w:rsidR="00EA3079" w:rsidRPr="00EA3079" w:rsidRDefault="00EA3079" w:rsidP="003064B0">
      <w:pPr>
        <w:tabs>
          <w:tab w:val="left" w:pos="7200"/>
          <w:tab w:val="left" w:pos="7920"/>
          <w:tab w:val="right" w:pos="9270"/>
        </w:tabs>
      </w:pPr>
      <w:r>
        <w:tab/>
        <w:t>B"(z)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b</w:t>
      </w:r>
      <w:r w:rsidRPr="00915D82">
        <w:rPr>
          <w:rStyle w:val="subscript"/>
        </w:rPr>
        <w:t>n</w:t>
      </w:r>
      <w:r>
        <w:t xml:space="preserve"> z</w:t>
      </w:r>
      <w:r>
        <w:rPr>
          <w:rStyle w:val="superscript"/>
        </w:rPr>
        <w:t>-</w:t>
      </w:r>
      <w:r w:rsidRPr="006C51E3">
        <w:rPr>
          <w:rStyle w:val="superscript"/>
        </w:rPr>
        <w:t>n</w:t>
      </w:r>
      <w:r>
        <w:tab/>
        <w:t xml:space="preserve"> = b</w:t>
      </w:r>
      <w:r>
        <w:rPr>
          <w:rStyle w:val="subscript"/>
        </w:rPr>
        <w:t>0</w:t>
      </w:r>
      <w:r>
        <w:t xml:space="preserve"> + b</w:t>
      </w:r>
      <w:r>
        <w:rPr>
          <w:rStyle w:val="subscript"/>
        </w:rPr>
        <w:t>1</w:t>
      </w:r>
      <w:r>
        <w:t xml:space="preserve"> z</w:t>
      </w:r>
      <w:r>
        <w:rPr>
          <w:rStyle w:val="superscript"/>
        </w:rPr>
        <w:t xml:space="preserve">-1 </w:t>
      </w:r>
      <w:r>
        <w:t>+ b</w:t>
      </w:r>
      <w:r>
        <w:rPr>
          <w:rStyle w:val="subscript"/>
        </w:rPr>
        <w:t>2</w:t>
      </w:r>
      <w:r>
        <w:t xml:space="preserve"> z</w:t>
      </w:r>
      <w:r>
        <w:rPr>
          <w:rStyle w:val="superscript"/>
        </w:rPr>
        <w:t>-2</w:t>
      </w:r>
      <w:r>
        <w:t xml:space="preserve">  + ... b</w:t>
      </w:r>
      <w:r>
        <w:rPr>
          <w:rStyle w:val="subscript"/>
        </w:rPr>
        <w:t>N-1</w:t>
      </w:r>
      <w:r>
        <w:t>z</w:t>
      </w:r>
      <w:r>
        <w:rPr>
          <w:rStyle w:val="superscript"/>
        </w:rPr>
        <w:t>-(N-1)</w:t>
      </w:r>
      <w:r w:rsidR="00E83821">
        <w:t xml:space="preserve"> .</w:t>
      </w:r>
      <w:r>
        <w:tab/>
      </w:r>
      <w:r>
        <w:tab/>
      </w:r>
      <w:r>
        <w:tab/>
      </w:r>
      <w:r>
        <w:tab/>
        <w:t>(28.1)</w:t>
      </w:r>
    </w:p>
    <w:p w14:paraId="1742AECA" w14:textId="77777777" w:rsidR="00EA3079" w:rsidRDefault="00EA3079" w:rsidP="00EA3079">
      <w:pPr>
        <w:rPr>
          <w:rStyle w:val="superscript"/>
        </w:rPr>
      </w:pPr>
    </w:p>
    <w:p w14:paraId="74384256" w14:textId="77777777" w:rsidR="00EA3079" w:rsidRDefault="00EA3079" w:rsidP="00EA3079">
      <w:r>
        <w:t>Assume next that the set of b</w:t>
      </w:r>
      <w:r>
        <w:rPr>
          <w:rStyle w:val="subscript"/>
        </w:rPr>
        <w:t>n</w:t>
      </w:r>
      <w:r>
        <w:t xml:space="preserve"> is "symmetric" such that b</w:t>
      </w:r>
      <w:r>
        <w:rPr>
          <w:rStyle w:val="subscript"/>
        </w:rPr>
        <w:t>0</w:t>
      </w:r>
      <w:r>
        <w:t xml:space="preserve"> = b</w:t>
      </w:r>
      <w:r>
        <w:rPr>
          <w:rStyle w:val="subscript"/>
        </w:rPr>
        <w:t>N-1</w:t>
      </w:r>
      <w:r>
        <w:t>, b</w:t>
      </w:r>
      <w:r>
        <w:rPr>
          <w:rStyle w:val="subscript"/>
        </w:rPr>
        <w:t>1</w:t>
      </w:r>
      <w:r>
        <w:t xml:space="preserve"> = b</w:t>
      </w:r>
      <w:r>
        <w:rPr>
          <w:rStyle w:val="subscript"/>
        </w:rPr>
        <w:t>N-2</w:t>
      </w:r>
      <w:r>
        <w:t xml:space="preserve"> and so on.</w:t>
      </w:r>
    </w:p>
    <w:p w14:paraId="2D55DDF8" w14:textId="77777777" w:rsidR="00EA3079" w:rsidRDefault="00EA3079" w:rsidP="00EA3079"/>
    <w:p w14:paraId="52314F54" w14:textId="77777777" w:rsidR="00EA3079" w:rsidRDefault="00EA3079" w:rsidP="00EA3079">
      <w:r>
        <w:t>It is not hard to obtain our conclusion using general N, but it is a lot easier to see what is</w:t>
      </w:r>
    </w:p>
    <w:p w14:paraId="48BD3A5C" w14:textId="77777777" w:rsidR="00EA3079" w:rsidRDefault="00EA3079" w:rsidP="00EA3079">
      <w:r>
        <w:t xml:space="preserve">going on if we pick some sample N values. </w:t>
      </w:r>
    </w:p>
    <w:p w14:paraId="1E74A408" w14:textId="77777777" w:rsidR="00EA3079" w:rsidRDefault="00EA3079" w:rsidP="00EA3079"/>
    <w:p w14:paraId="7BC57AC1" w14:textId="77777777" w:rsidR="00EA3079" w:rsidRDefault="00EA3079" w:rsidP="00EA3079">
      <w:r>
        <w:t>Let N = 5. Then we have</w:t>
      </w:r>
    </w:p>
    <w:p w14:paraId="620332A0" w14:textId="77777777" w:rsidR="00EA3079" w:rsidRDefault="00EA3079" w:rsidP="00EA3079"/>
    <w:p w14:paraId="2FBA0F59" w14:textId="77777777" w:rsidR="00EA3079" w:rsidRDefault="00EA3079" w:rsidP="00EA3079">
      <w:r>
        <w:tab/>
        <w:t>B"(z)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4</w:instrText>
      </w:r>
      <w:r>
        <w:instrText xml:space="preserve">, ) </w:instrText>
      </w:r>
      <w:r>
        <w:fldChar w:fldCharType="separate"/>
      </w:r>
      <w:r>
        <w:rPr>
          <w:b/>
          <w:noProof/>
        </w:rPr>
        <w:t>!Syntax Error, I</w:t>
      </w:r>
      <w:r>
        <w:fldChar w:fldCharType="end"/>
      </w:r>
      <w:r>
        <w:t>b</w:t>
      </w:r>
      <w:r w:rsidRPr="00915D82">
        <w:rPr>
          <w:rStyle w:val="subscript"/>
        </w:rPr>
        <w:t>n</w:t>
      </w:r>
      <w:r>
        <w:t xml:space="preserve"> z</w:t>
      </w:r>
      <w:r>
        <w:rPr>
          <w:rStyle w:val="superscript"/>
        </w:rPr>
        <w:t>-</w:t>
      </w:r>
      <w:r w:rsidRPr="006C51E3">
        <w:rPr>
          <w:rStyle w:val="superscript"/>
        </w:rPr>
        <w:t>n</w:t>
      </w:r>
      <w:r>
        <w:tab/>
        <w:t xml:space="preserve"> = b</w:t>
      </w:r>
      <w:r>
        <w:rPr>
          <w:rStyle w:val="subscript"/>
        </w:rPr>
        <w:t>0</w:t>
      </w:r>
      <w:r>
        <w:t xml:space="preserve"> + b</w:t>
      </w:r>
      <w:r>
        <w:rPr>
          <w:rStyle w:val="subscript"/>
        </w:rPr>
        <w:t>1</w:t>
      </w:r>
      <w:r>
        <w:t xml:space="preserve"> z</w:t>
      </w:r>
      <w:r>
        <w:rPr>
          <w:rStyle w:val="superscript"/>
        </w:rPr>
        <w:t xml:space="preserve">-1 </w:t>
      </w:r>
      <w:r>
        <w:t>+ b</w:t>
      </w:r>
      <w:r>
        <w:rPr>
          <w:rStyle w:val="subscript"/>
        </w:rPr>
        <w:t>2</w:t>
      </w:r>
      <w:r>
        <w:t xml:space="preserve"> z</w:t>
      </w:r>
      <w:r>
        <w:rPr>
          <w:rStyle w:val="superscript"/>
        </w:rPr>
        <w:t>-2</w:t>
      </w:r>
      <w:r>
        <w:t xml:space="preserve">  + b</w:t>
      </w:r>
      <w:r>
        <w:rPr>
          <w:rStyle w:val="subscript"/>
        </w:rPr>
        <w:t>3</w:t>
      </w:r>
      <w:r>
        <w:t>z</w:t>
      </w:r>
      <w:r>
        <w:rPr>
          <w:rStyle w:val="superscript"/>
        </w:rPr>
        <w:t>-3</w:t>
      </w:r>
      <w:r>
        <w:t xml:space="preserve">  + b</w:t>
      </w:r>
      <w:r>
        <w:rPr>
          <w:rStyle w:val="subscript"/>
        </w:rPr>
        <w:t>4</w:t>
      </w:r>
      <w:r>
        <w:t>z</w:t>
      </w:r>
      <w:r>
        <w:rPr>
          <w:rStyle w:val="superscript"/>
        </w:rPr>
        <w:t>-4</w:t>
      </w:r>
    </w:p>
    <w:p w14:paraId="0FEBA067" w14:textId="77777777" w:rsidR="00EA3079" w:rsidRPr="00407C53" w:rsidRDefault="00EA3079" w:rsidP="00EA3079">
      <w:r>
        <w:tab/>
      </w:r>
      <w:r>
        <w:tab/>
        <w:t xml:space="preserve">     = b</w:t>
      </w:r>
      <w:r>
        <w:rPr>
          <w:rStyle w:val="subscript"/>
        </w:rPr>
        <w:t>0</w:t>
      </w:r>
      <w:r>
        <w:t xml:space="preserve"> + b</w:t>
      </w:r>
      <w:r>
        <w:rPr>
          <w:rStyle w:val="subscript"/>
        </w:rPr>
        <w:t>1</w:t>
      </w:r>
      <w:r>
        <w:t xml:space="preserve"> z</w:t>
      </w:r>
      <w:r>
        <w:rPr>
          <w:rStyle w:val="superscript"/>
        </w:rPr>
        <w:t xml:space="preserve">-1 </w:t>
      </w:r>
      <w:r>
        <w:t>+ b</w:t>
      </w:r>
      <w:r>
        <w:rPr>
          <w:rStyle w:val="subscript"/>
        </w:rPr>
        <w:t>2</w:t>
      </w:r>
      <w:r>
        <w:t xml:space="preserve"> z</w:t>
      </w:r>
      <w:r>
        <w:rPr>
          <w:rStyle w:val="superscript"/>
        </w:rPr>
        <w:t>-2</w:t>
      </w:r>
      <w:r>
        <w:t xml:space="preserve">  + b</w:t>
      </w:r>
      <w:r>
        <w:rPr>
          <w:rStyle w:val="subscript"/>
        </w:rPr>
        <w:t>1</w:t>
      </w:r>
      <w:r>
        <w:t>z</w:t>
      </w:r>
      <w:r>
        <w:rPr>
          <w:rStyle w:val="superscript"/>
        </w:rPr>
        <w:t>-3</w:t>
      </w:r>
      <w:r>
        <w:t xml:space="preserve">  + b</w:t>
      </w:r>
      <w:r>
        <w:rPr>
          <w:rStyle w:val="subscript"/>
        </w:rPr>
        <w:t>0</w:t>
      </w:r>
      <w:r>
        <w:t>z</w:t>
      </w:r>
      <w:r>
        <w:rPr>
          <w:rStyle w:val="superscript"/>
        </w:rPr>
        <w:t>-4</w:t>
      </w:r>
      <w:r w:rsidR="00407C53">
        <w:tab/>
      </w:r>
      <w:r w:rsidR="00407C53">
        <w:tab/>
        <w:t>// assume symmetric</w:t>
      </w:r>
    </w:p>
    <w:p w14:paraId="5D754571" w14:textId="77777777" w:rsidR="00EA3079" w:rsidRDefault="00EA3079" w:rsidP="00EA3079">
      <w:r>
        <w:tab/>
      </w:r>
      <w:r>
        <w:tab/>
        <w:t xml:space="preserve">    = z</w:t>
      </w:r>
      <w:r>
        <w:rPr>
          <w:rStyle w:val="superscript"/>
        </w:rPr>
        <w:t>-2</w:t>
      </w:r>
      <w:r>
        <w:t xml:space="preserve"> (b</w:t>
      </w:r>
      <w:r>
        <w:rPr>
          <w:rStyle w:val="subscript"/>
        </w:rPr>
        <w:t>0</w:t>
      </w:r>
      <w:r>
        <w:t>z</w:t>
      </w:r>
      <w:r>
        <w:rPr>
          <w:rStyle w:val="superscript"/>
        </w:rPr>
        <w:t>2</w:t>
      </w:r>
      <w:r>
        <w:t xml:space="preserve"> + b</w:t>
      </w:r>
      <w:r>
        <w:rPr>
          <w:rStyle w:val="subscript"/>
        </w:rPr>
        <w:t>1</w:t>
      </w:r>
      <w:r>
        <w:t xml:space="preserve"> z</w:t>
      </w:r>
      <w:r>
        <w:rPr>
          <w:rStyle w:val="superscript"/>
        </w:rPr>
        <w:t xml:space="preserve"> </w:t>
      </w:r>
      <w:r>
        <w:t>+ b</w:t>
      </w:r>
      <w:r>
        <w:rPr>
          <w:rStyle w:val="subscript"/>
        </w:rPr>
        <w:t>2</w:t>
      </w:r>
      <w:r>
        <w:t xml:space="preserve">  + b</w:t>
      </w:r>
      <w:r>
        <w:rPr>
          <w:rStyle w:val="subscript"/>
        </w:rPr>
        <w:t>1</w:t>
      </w:r>
      <w:r>
        <w:t>z</w:t>
      </w:r>
      <w:r>
        <w:rPr>
          <w:rStyle w:val="superscript"/>
        </w:rPr>
        <w:t>-1</w:t>
      </w:r>
      <w:r>
        <w:t xml:space="preserve">  + b</w:t>
      </w:r>
      <w:r>
        <w:rPr>
          <w:rStyle w:val="subscript"/>
        </w:rPr>
        <w:t>0</w:t>
      </w:r>
      <w:r>
        <w:t>z</w:t>
      </w:r>
      <w:r>
        <w:rPr>
          <w:rStyle w:val="superscript"/>
        </w:rPr>
        <w:t>-2</w:t>
      </w:r>
      <w:r>
        <w:t>)</w:t>
      </w:r>
    </w:p>
    <w:p w14:paraId="76F5D877" w14:textId="77777777" w:rsidR="00EA3079" w:rsidRDefault="00EA3079" w:rsidP="00EA3079">
      <w:r>
        <w:tab/>
      </w:r>
      <w:r>
        <w:tab/>
        <w:t xml:space="preserve">    = z</w:t>
      </w:r>
      <w:r>
        <w:rPr>
          <w:rStyle w:val="superscript"/>
        </w:rPr>
        <w:t>-2</w:t>
      </w:r>
      <w:r>
        <w:t xml:space="preserve"> [b</w:t>
      </w:r>
      <w:r>
        <w:rPr>
          <w:rStyle w:val="subscript"/>
        </w:rPr>
        <w:t>0</w:t>
      </w:r>
      <w:r>
        <w:t>(z</w:t>
      </w:r>
      <w:r>
        <w:rPr>
          <w:rStyle w:val="superscript"/>
        </w:rPr>
        <w:t>2</w:t>
      </w:r>
      <w:r>
        <w:t xml:space="preserve"> +</w:t>
      </w:r>
      <w:r w:rsidRPr="00E81F71">
        <w:t xml:space="preserve"> </w:t>
      </w:r>
      <w:r>
        <w:t>z</w:t>
      </w:r>
      <w:r>
        <w:rPr>
          <w:rStyle w:val="superscript"/>
        </w:rPr>
        <w:t>-2</w:t>
      </w:r>
      <w:r>
        <w:t>) +  b</w:t>
      </w:r>
      <w:r>
        <w:rPr>
          <w:rStyle w:val="subscript"/>
        </w:rPr>
        <w:t>1</w:t>
      </w:r>
      <w:r>
        <w:t>(z</w:t>
      </w:r>
      <w:r>
        <w:rPr>
          <w:rStyle w:val="superscript"/>
        </w:rPr>
        <w:t xml:space="preserve"> </w:t>
      </w:r>
      <w:r>
        <w:t>+z</w:t>
      </w:r>
      <w:r>
        <w:rPr>
          <w:rStyle w:val="superscript"/>
        </w:rPr>
        <w:t>-1</w:t>
      </w:r>
      <w:r>
        <w:t>) +  b</w:t>
      </w:r>
      <w:r>
        <w:rPr>
          <w:rStyle w:val="subscript"/>
        </w:rPr>
        <w:t>2</w:t>
      </w:r>
      <w:r>
        <w:t>]</w:t>
      </w:r>
      <w:r w:rsidR="00407C53">
        <w:t xml:space="preserve">  .</w:t>
      </w:r>
    </w:p>
    <w:p w14:paraId="507E33F5" w14:textId="77777777" w:rsidR="00EA3079" w:rsidRDefault="00EA3079" w:rsidP="00EA3079"/>
    <w:p w14:paraId="149C190B" w14:textId="77777777" w:rsidR="00EA3079" w:rsidRDefault="00EA3079" w:rsidP="00EA3079">
      <w:r>
        <w:t>Now set z = e</w:t>
      </w:r>
      <w:r>
        <w:rPr>
          <w:rStyle w:val="superscript"/>
        </w:rPr>
        <w:t>iθ</w:t>
      </w:r>
      <w:r>
        <w:t xml:space="preserve"> and continue along</w:t>
      </w:r>
      <w:r w:rsidR="00E83821">
        <w:t xml:space="preserve">, </w:t>
      </w:r>
    </w:p>
    <w:p w14:paraId="43798912" w14:textId="77777777" w:rsidR="00EA3079" w:rsidRDefault="00EA3079" w:rsidP="00EA3079"/>
    <w:p w14:paraId="288C5BB8" w14:textId="77777777" w:rsidR="00EA3079" w:rsidRDefault="00EA3079" w:rsidP="00EA3079">
      <w:r>
        <w:tab/>
      </w:r>
      <w:r>
        <w:tab/>
        <w:t xml:space="preserve">    = e</w:t>
      </w:r>
      <w:r>
        <w:rPr>
          <w:rStyle w:val="superscript"/>
        </w:rPr>
        <w:t>-2iθ</w:t>
      </w:r>
      <w:r>
        <w:t xml:space="preserve"> [b</w:t>
      </w:r>
      <w:r>
        <w:rPr>
          <w:rStyle w:val="subscript"/>
        </w:rPr>
        <w:t>0</w:t>
      </w:r>
      <w:r>
        <w:t>(e</w:t>
      </w:r>
      <w:r>
        <w:rPr>
          <w:rStyle w:val="superscript"/>
        </w:rPr>
        <w:t>2iθ</w:t>
      </w:r>
      <w:r>
        <w:t xml:space="preserve"> +</w:t>
      </w:r>
      <w:r w:rsidRPr="00E81F71">
        <w:t xml:space="preserve"> </w:t>
      </w:r>
      <w:r>
        <w:t>e</w:t>
      </w:r>
      <w:r>
        <w:rPr>
          <w:rStyle w:val="superscript"/>
        </w:rPr>
        <w:t>-2iθ</w:t>
      </w:r>
      <w:r>
        <w:t>) +  b</w:t>
      </w:r>
      <w:r>
        <w:rPr>
          <w:rStyle w:val="subscript"/>
        </w:rPr>
        <w:t>1</w:t>
      </w:r>
      <w:r>
        <w:t>(e</w:t>
      </w:r>
      <w:r>
        <w:rPr>
          <w:rStyle w:val="superscript"/>
        </w:rPr>
        <w:t>iθ</w:t>
      </w:r>
      <w:r>
        <w:t xml:space="preserve"> +</w:t>
      </w:r>
      <w:r w:rsidRPr="00E81F71">
        <w:t xml:space="preserve"> </w:t>
      </w:r>
      <w:r>
        <w:t>e</w:t>
      </w:r>
      <w:r>
        <w:rPr>
          <w:rStyle w:val="superscript"/>
        </w:rPr>
        <w:t>-iθ</w:t>
      </w:r>
      <w:r>
        <w:t>) +  b</w:t>
      </w:r>
      <w:r>
        <w:rPr>
          <w:rStyle w:val="subscript"/>
        </w:rPr>
        <w:t>2</w:t>
      </w:r>
      <w:r>
        <w:t>]</w:t>
      </w:r>
    </w:p>
    <w:p w14:paraId="2BA77611" w14:textId="77777777" w:rsidR="00EA3079" w:rsidRPr="00E81F71" w:rsidRDefault="00EA3079" w:rsidP="00EA3079">
      <w:r>
        <w:tab/>
      </w:r>
      <w:r>
        <w:tab/>
        <w:t xml:space="preserve">    = 2e</w:t>
      </w:r>
      <w:r>
        <w:rPr>
          <w:rStyle w:val="superscript"/>
        </w:rPr>
        <w:t>-2iθ</w:t>
      </w:r>
      <w:r>
        <w:t xml:space="preserve"> [b</w:t>
      </w:r>
      <w:r>
        <w:rPr>
          <w:rStyle w:val="subscript"/>
        </w:rPr>
        <w:t>0</w:t>
      </w:r>
      <w:r>
        <w:t>cos(2θ) +  b</w:t>
      </w:r>
      <w:r>
        <w:rPr>
          <w:rStyle w:val="subscript"/>
        </w:rPr>
        <w:t>1</w:t>
      </w:r>
      <w:r>
        <w:t>cos(θ) +  b</w:t>
      </w:r>
      <w:r>
        <w:rPr>
          <w:rStyle w:val="subscript"/>
        </w:rPr>
        <w:t>2</w:t>
      </w:r>
      <w:r>
        <w:t>]</w:t>
      </w:r>
      <w:r>
        <w:tab/>
      </w:r>
      <w:r w:rsidR="00E83821">
        <w:t xml:space="preserve"> .</w:t>
      </w:r>
      <w:r>
        <w:tab/>
      </w:r>
      <w:r>
        <w:tab/>
        <w:t>2 = (N-1)/2</w:t>
      </w:r>
    </w:p>
    <w:p w14:paraId="526923F2" w14:textId="77777777" w:rsidR="00EA3079" w:rsidRDefault="00EA3079" w:rsidP="00EA3079"/>
    <w:p w14:paraId="2694D67A" w14:textId="77777777" w:rsidR="00EA3079" w:rsidRDefault="00EA3079" w:rsidP="00EA3079">
      <w:r>
        <w:t>The phase of this filter is -2θ. If we used N = 7, a repeat of the above analysis would give</w:t>
      </w:r>
    </w:p>
    <w:p w14:paraId="36F4DED0" w14:textId="77777777" w:rsidR="00EA3079" w:rsidRDefault="00EA3079" w:rsidP="00EA3079"/>
    <w:p w14:paraId="6B1498E4" w14:textId="77777777" w:rsidR="00EA3079" w:rsidRDefault="00EA3079" w:rsidP="00EA3079">
      <w:r>
        <w:tab/>
        <w:t>B"(z)  = 2e</w:t>
      </w:r>
      <w:r>
        <w:rPr>
          <w:rStyle w:val="superscript"/>
        </w:rPr>
        <w:t>-3iθ</w:t>
      </w:r>
      <w:r>
        <w:t xml:space="preserve"> [b</w:t>
      </w:r>
      <w:r>
        <w:rPr>
          <w:rStyle w:val="subscript"/>
        </w:rPr>
        <w:t>0</w:t>
      </w:r>
      <w:r>
        <w:t>cos(3θ) +  b</w:t>
      </w:r>
      <w:r>
        <w:rPr>
          <w:rStyle w:val="subscript"/>
        </w:rPr>
        <w:t>1</w:t>
      </w:r>
      <w:r>
        <w:t>cos(2θ) +  b</w:t>
      </w:r>
      <w:r>
        <w:rPr>
          <w:rStyle w:val="subscript"/>
        </w:rPr>
        <w:t>2</w:t>
      </w:r>
      <w:r>
        <w:t>cos(θ)  + b</w:t>
      </w:r>
      <w:r>
        <w:rPr>
          <w:rStyle w:val="subscript"/>
        </w:rPr>
        <w:t>3</w:t>
      </w:r>
      <w:r>
        <w:t>]</w:t>
      </w:r>
      <w:r>
        <w:tab/>
      </w:r>
      <w:r>
        <w:tab/>
        <w:t>3 = (N-1)/2</w:t>
      </w:r>
    </w:p>
    <w:p w14:paraId="103A6009" w14:textId="77777777" w:rsidR="00EA3079" w:rsidRDefault="00EA3079" w:rsidP="00EA3079"/>
    <w:p w14:paraId="2A8300D4" w14:textId="77777777" w:rsidR="00EA3079" w:rsidRPr="0027070A" w:rsidRDefault="00EA3079" w:rsidP="00EA3079">
      <w:r>
        <w:t xml:space="preserve">with a phase of -3θ. For a general odd value of N, the z phase comes out being -i[(N-1)/2]θ . </w:t>
      </w:r>
    </w:p>
    <w:p w14:paraId="7EC38A65" w14:textId="77777777" w:rsidR="00EA3079" w:rsidRDefault="00EA3079" w:rsidP="00EA3079"/>
    <w:p w14:paraId="2EA14C8A" w14:textId="77777777" w:rsidR="00EA3079" w:rsidRDefault="00EA3079" w:rsidP="00EA3079">
      <w:r>
        <w:t>Now consider even values of N.  For N = 4 we have</w:t>
      </w:r>
    </w:p>
    <w:p w14:paraId="7D0209BE" w14:textId="77777777" w:rsidR="00EA3079" w:rsidRDefault="00EA3079" w:rsidP="00EA3079"/>
    <w:p w14:paraId="523CC664" w14:textId="77777777" w:rsidR="00EA3079" w:rsidRDefault="00EA3079" w:rsidP="00EA3079">
      <w:r>
        <w:tab/>
        <w:t>B"(z)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3</w:instrText>
      </w:r>
      <w:r>
        <w:instrText xml:space="preserve">, ) </w:instrText>
      </w:r>
      <w:r>
        <w:fldChar w:fldCharType="separate"/>
      </w:r>
      <w:r>
        <w:rPr>
          <w:b/>
          <w:noProof/>
        </w:rPr>
        <w:t>!Syntax Error, I</w:t>
      </w:r>
      <w:r>
        <w:fldChar w:fldCharType="end"/>
      </w:r>
      <w:r>
        <w:t>b</w:t>
      </w:r>
      <w:r w:rsidRPr="00915D82">
        <w:rPr>
          <w:rStyle w:val="subscript"/>
        </w:rPr>
        <w:t>n</w:t>
      </w:r>
      <w:r>
        <w:t xml:space="preserve"> z</w:t>
      </w:r>
      <w:r>
        <w:rPr>
          <w:rStyle w:val="superscript"/>
        </w:rPr>
        <w:t>-</w:t>
      </w:r>
      <w:r w:rsidRPr="006C51E3">
        <w:rPr>
          <w:rStyle w:val="superscript"/>
        </w:rPr>
        <w:t>n</w:t>
      </w:r>
      <w:r>
        <w:tab/>
        <w:t xml:space="preserve"> = b</w:t>
      </w:r>
      <w:r>
        <w:rPr>
          <w:rStyle w:val="subscript"/>
        </w:rPr>
        <w:t>0</w:t>
      </w:r>
      <w:r>
        <w:t xml:space="preserve"> + b</w:t>
      </w:r>
      <w:r>
        <w:rPr>
          <w:rStyle w:val="subscript"/>
        </w:rPr>
        <w:t>1</w:t>
      </w:r>
      <w:r>
        <w:t xml:space="preserve"> z</w:t>
      </w:r>
      <w:r>
        <w:rPr>
          <w:rStyle w:val="superscript"/>
        </w:rPr>
        <w:t xml:space="preserve">-1 </w:t>
      </w:r>
      <w:r>
        <w:t>+ b</w:t>
      </w:r>
      <w:r>
        <w:rPr>
          <w:rStyle w:val="subscript"/>
        </w:rPr>
        <w:t>1</w:t>
      </w:r>
      <w:r>
        <w:t xml:space="preserve"> z</w:t>
      </w:r>
      <w:r>
        <w:rPr>
          <w:rStyle w:val="superscript"/>
        </w:rPr>
        <w:t>-2</w:t>
      </w:r>
      <w:r>
        <w:t xml:space="preserve">  + b</w:t>
      </w:r>
      <w:r>
        <w:rPr>
          <w:rStyle w:val="subscript"/>
        </w:rPr>
        <w:t>0</w:t>
      </w:r>
      <w:r>
        <w:t>z</w:t>
      </w:r>
      <w:r>
        <w:rPr>
          <w:rStyle w:val="superscript"/>
        </w:rPr>
        <w:t>-3</w:t>
      </w:r>
    </w:p>
    <w:p w14:paraId="0093DAA6" w14:textId="77777777" w:rsidR="00EA3079" w:rsidRPr="00E81F71" w:rsidRDefault="00EA3079" w:rsidP="00EA3079">
      <w:r>
        <w:tab/>
      </w:r>
      <w:r>
        <w:tab/>
        <w:t xml:space="preserve">  = z</w:t>
      </w:r>
      <w:r>
        <w:rPr>
          <w:rStyle w:val="superscript"/>
        </w:rPr>
        <w:t>-1.5</w:t>
      </w:r>
      <w:r>
        <w:t xml:space="preserve"> (  b</w:t>
      </w:r>
      <w:r>
        <w:rPr>
          <w:rStyle w:val="subscript"/>
        </w:rPr>
        <w:t>0</w:t>
      </w:r>
      <w:r>
        <w:t>z</w:t>
      </w:r>
      <w:r>
        <w:rPr>
          <w:rStyle w:val="superscript"/>
        </w:rPr>
        <w:t>1.5</w:t>
      </w:r>
      <w:r>
        <w:t xml:space="preserve"> + b</w:t>
      </w:r>
      <w:r>
        <w:rPr>
          <w:rStyle w:val="subscript"/>
        </w:rPr>
        <w:t>1</w:t>
      </w:r>
      <w:r>
        <w:t xml:space="preserve"> z</w:t>
      </w:r>
      <w:r>
        <w:rPr>
          <w:rStyle w:val="superscript"/>
        </w:rPr>
        <w:t xml:space="preserve">.5 </w:t>
      </w:r>
      <w:r>
        <w:t>+ b</w:t>
      </w:r>
      <w:r>
        <w:rPr>
          <w:rStyle w:val="subscript"/>
        </w:rPr>
        <w:t>1</w:t>
      </w:r>
      <w:r>
        <w:t xml:space="preserve"> z</w:t>
      </w:r>
      <w:r>
        <w:rPr>
          <w:rStyle w:val="superscript"/>
        </w:rPr>
        <w:t>-.5</w:t>
      </w:r>
      <w:r>
        <w:t xml:space="preserve">  + b</w:t>
      </w:r>
      <w:r>
        <w:rPr>
          <w:rStyle w:val="subscript"/>
        </w:rPr>
        <w:t>0</w:t>
      </w:r>
      <w:r>
        <w:t>z</w:t>
      </w:r>
      <w:r>
        <w:rPr>
          <w:rStyle w:val="superscript"/>
        </w:rPr>
        <w:t>-1.5</w:t>
      </w:r>
      <w:r>
        <w:t>)</w:t>
      </w:r>
    </w:p>
    <w:p w14:paraId="4337D07F" w14:textId="77777777" w:rsidR="00EA3079" w:rsidRDefault="00EA3079" w:rsidP="00EA3079">
      <w:r>
        <w:tab/>
      </w:r>
      <w:r>
        <w:tab/>
        <w:t xml:space="preserve">  = z</w:t>
      </w:r>
      <w:r>
        <w:rPr>
          <w:rStyle w:val="superscript"/>
        </w:rPr>
        <w:t>-1.5</w:t>
      </w:r>
      <w:r>
        <w:t xml:space="preserve"> [ b</w:t>
      </w:r>
      <w:r>
        <w:rPr>
          <w:rStyle w:val="subscript"/>
        </w:rPr>
        <w:t>0</w:t>
      </w:r>
      <w:r>
        <w:t>(z</w:t>
      </w:r>
      <w:r>
        <w:rPr>
          <w:rStyle w:val="superscript"/>
        </w:rPr>
        <w:t>1.5</w:t>
      </w:r>
      <w:r>
        <w:t xml:space="preserve"> +</w:t>
      </w:r>
      <w:r w:rsidRPr="00E81F71">
        <w:t xml:space="preserve"> </w:t>
      </w:r>
      <w:r>
        <w:t>z</w:t>
      </w:r>
      <w:r>
        <w:rPr>
          <w:rStyle w:val="superscript"/>
        </w:rPr>
        <w:t>-1.5</w:t>
      </w:r>
      <w:r>
        <w:t>)  + b</w:t>
      </w:r>
      <w:r>
        <w:rPr>
          <w:rStyle w:val="subscript"/>
        </w:rPr>
        <w:t>1</w:t>
      </w:r>
      <w:r>
        <w:t xml:space="preserve"> (z</w:t>
      </w:r>
      <w:r>
        <w:rPr>
          <w:rStyle w:val="superscript"/>
        </w:rPr>
        <w:t xml:space="preserve">.5 </w:t>
      </w:r>
      <w:r>
        <w:t>+ z</w:t>
      </w:r>
      <w:r>
        <w:rPr>
          <w:rStyle w:val="superscript"/>
        </w:rPr>
        <w:t>-.5</w:t>
      </w:r>
      <w:r>
        <w:t>)]</w:t>
      </w:r>
    </w:p>
    <w:p w14:paraId="4F4668D6" w14:textId="77777777" w:rsidR="00EA3079" w:rsidRDefault="00EA3079" w:rsidP="00EA3079">
      <w:r>
        <w:tab/>
      </w:r>
      <w:r>
        <w:tab/>
        <w:t xml:space="preserve"> = 2e</w:t>
      </w:r>
      <w:r>
        <w:rPr>
          <w:rStyle w:val="superscript"/>
        </w:rPr>
        <w:t>-i1.5θ</w:t>
      </w:r>
      <w:r>
        <w:t>[ b</w:t>
      </w:r>
      <w:r>
        <w:rPr>
          <w:rStyle w:val="subscript"/>
        </w:rPr>
        <w:t>0</w:t>
      </w:r>
      <w:r>
        <w:t>cos(1.5θ)  + b</w:t>
      </w:r>
      <w:r>
        <w:rPr>
          <w:rStyle w:val="subscript"/>
        </w:rPr>
        <w:t>1</w:t>
      </w:r>
      <w:r>
        <w:t>cos(0.5θ)]</w:t>
      </w:r>
      <w:r>
        <w:tab/>
      </w:r>
      <w:r w:rsidR="00407C53">
        <w:t xml:space="preserve">  .</w:t>
      </w:r>
      <w:r>
        <w:tab/>
      </w:r>
      <w:r>
        <w:tab/>
      </w:r>
      <w:r>
        <w:tab/>
        <w:t>1.5 = (N-1)/2</w:t>
      </w:r>
    </w:p>
    <w:p w14:paraId="5B30B0BC" w14:textId="77777777" w:rsidR="00EA3079" w:rsidRPr="00B27FAB" w:rsidRDefault="00EA3079" w:rsidP="00EA3079"/>
    <w:p w14:paraId="75F8F1B6" w14:textId="77777777" w:rsidR="00EA3079" w:rsidRDefault="00EA3079" w:rsidP="00EA3079">
      <w:r>
        <w:t>For N = 6 the result would be</w:t>
      </w:r>
    </w:p>
    <w:p w14:paraId="6A5DD604" w14:textId="77777777" w:rsidR="00EA3079" w:rsidRDefault="00EA3079" w:rsidP="00EA3079"/>
    <w:p w14:paraId="2CE83DE2" w14:textId="77777777" w:rsidR="00EA3079" w:rsidRDefault="00EA3079" w:rsidP="00EA3079">
      <w:r>
        <w:tab/>
      </w:r>
      <w:r>
        <w:tab/>
        <w:t xml:space="preserve"> = 2e</w:t>
      </w:r>
      <w:r>
        <w:rPr>
          <w:rStyle w:val="superscript"/>
        </w:rPr>
        <w:t>-i2.5θ</w:t>
      </w:r>
      <w:r>
        <w:t>[ b</w:t>
      </w:r>
      <w:r>
        <w:rPr>
          <w:rStyle w:val="subscript"/>
        </w:rPr>
        <w:t>0</w:t>
      </w:r>
      <w:r>
        <w:t>cos(2.5θ)  + b</w:t>
      </w:r>
      <w:r>
        <w:rPr>
          <w:rStyle w:val="subscript"/>
        </w:rPr>
        <w:t>1</w:t>
      </w:r>
      <w:r>
        <w:t>cos(1.5θ) + b</w:t>
      </w:r>
      <w:r>
        <w:rPr>
          <w:rStyle w:val="subscript"/>
        </w:rPr>
        <w:t>2</w:t>
      </w:r>
      <w:r w:rsidRPr="00B27FAB">
        <w:t xml:space="preserve"> </w:t>
      </w:r>
      <w:r>
        <w:t>cos(0.5θ)]</w:t>
      </w:r>
      <w:r>
        <w:tab/>
      </w:r>
      <w:r>
        <w:tab/>
        <w:t>2.5 = (N-1)/2</w:t>
      </w:r>
      <w:r w:rsidR="00407C53">
        <w:t xml:space="preserve">  .</w:t>
      </w:r>
    </w:p>
    <w:p w14:paraId="649AC630" w14:textId="77777777" w:rsidR="00EA3079" w:rsidRDefault="00EA3079" w:rsidP="00EA3079"/>
    <w:p w14:paraId="20B21D65" w14:textId="77777777" w:rsidR="00EA3079" w:rsidRDefault="00EA3079" w:rsidP="00EA3079">
      <w:r>
        <w:t xml:space="preserve">For a general even value of N, the phase comes out being -[(N-1)/2]θ which is the same as the phase for the general odd N value. Thus we have shown that, for general N, and using θ = ωΔt from (24.1), </w:t>
      </w:r>
    </w:p>
    <w:p w14:paraId="6C1E6C21" w14:textId="77777777" w:rsidR="00EA3079" w:rsidRDefault="00EA3079" w:rsidP="00EA3079"/>
    <w:p w14:paraId="66270FEB" w14:textId="77777777" w:rsidR="00EA3079" w:rsidRPr="00EA3079" w:rsidRDefault="00EA3079" w:rsidP="003064B0">
      <w:pPr>
        <w:tabs>
          <w:tab w:val="left" w:pos="7200"/>
          <w:tab w:val="left" w:pos="7920"/>
          <w:tab w:val="right" w:pos="9270"/>
        </w:tabs>
      </w:pPr>
      <w:r>
        <w:tab/>
      </w:r>
      <w:r>
        <w:tab/>
        <w:t>B"(z)  = 2 e</w:t>
      </w:r>
      <w:r>
        <w:rPr>
          <w:rStyle w:val="superscript"/>
        </w:rPr>
        <w:t>-iωΔt(N-1)/2</w:t>
      </w:r>
      <w:r>
        <w:t xml:space="preserve">  [ real sum of cosine terms ] </w:t>
      </w:r>
      <w:r>
        <w:tab/>
      </w:r>
      <w:r>
        <w:tab/>
      </w:r>
      <w:r>
        <w:tab/>
      </w:r>
      <w:r>
        <w:tab/>
      </w:r>
      <w:r w:rsidR="008D49D8">
        <w:tab/>
      </w:r>
      <w:r>
        <w:t>(28.2)</w:t>
      </w:r>
    </w:p>
    <w:p w14:paraId="039A93CD" w14:textId="77777777" w:rsidR="00EA3079" w:rsidRDefault="00EA3079" w:rsidP="00EA3079"/>
    <w:p w14:paraId="5C24C263" w14:textId="77777777" w:rsidR="00EA3079" w:rsidRDefault="00EA3079" w:rsidP="00EA3079">
      <w:r>
        <w:t>According to the definition of "filter phase" in (21.14), our filter B"(z) has</w:t>
      </w:r>
    </w:p>
    <w:p w14:paraId="09424289" w14:textId="77777777" w:rsidR="00EA3079" w:rsidRDefault="00EA3079" w:rsidP="00EA3079"/>
    <w:p w14:paraId="4DFF2AD4" w14:textId="77777777" w:rsidR="00EA3079" w:rsidRPr="00EA3079" w:rsidRDefault="00EA3079" w:rsidP="003064B0">
      <w:pPr>
        <w:tabs>
          <w:tab w:val="left" w:pos="7200"/>
          <w:tab w:val="left" w:pos="7920"/>
          <w:tab w:val="right" w:pos="9270"/>
        </w:tabs>
      </w:pPr>
      <w:r>
        <w:tab/>
        <w:t xml:space="preserve">phase = </w:t>
      </w:r>
      <w:r w:rsidRPr="00200DC2">
        <w:t>+</w:t>
      </w:r>
      <w:r>
        <w:t xml:space="preserve"> </w:t>
      </w:r>
      <w:r w:rsidRPr="00200DC2">
        <w:t>[(N-1)/2</w:t>
      </w:r>
      <w:r>
        <w:t xml:space="preserve">] </w:t>
      </w:r>
      <w:r w:rsidRPr="00200DC2">
        <w:t>Δt</w:t>
      </w:r>
      <w:r>
        <w:t xml:space="preserve"> </w:t>
      </w:r>
      <w:r w:rsidRPr="00200DC2">
        <w:t>ω</w:t>
      </w:r>
      <w:r>
        <w:t xml:space="preserve"> . </w:t>
      </w:r>
      <w:r>
        <w:tab/>
      </w:r>
      <w:r>
        <w:tab/>
      </w:r>
      <w:r>
        <w:tab/>
      </w:r>
      <w:r>
        <w:tab/>
      </w:r>
      <w:r>
        <w:tab/>
      </w:r>
      <w:r>
        <w:tab/>
      </w:r>
      <w:r>
        <w:tab/>
      </w:r>
      <w:r>
        <w:tab/>
      </w:r>
      <w:r w:rsidR="008D49D8">
        <w:tab/>
      </w:r>
      <w:r>
        <w:t>(28.3)</w:t>
      </w:r>
    </w:p>
    <w:p w14:paraId="511AF589" w14:textId="77777777" w:rsidR="00EA3079" w:rsidRDefault="00EA3079" w:rsidP="00EA3079"/>
    <w:p w14:paraId="124A5F8A" w14:textId="77777777" w:rsidR="00EA3079" w:rsidRDefault="00EA3079" w:rsidP="00EA3079">
      <w:r>
        <w:t xml:space="preserve">Since this phase is linear in ω, our symmetric-coefficient digital FIR filter has "linear phase". Using the same definition of group delay used for an analog filter in (21.19), the group delay for such a linear phase digital filter is </w:t>
      </w:r>
    </w:p>
    <w:p w14:paraId="4A3FF1A5" w14:textId="77777777" w:rsidR="00EA3079" w:rsidRDefault="00EA3079" w:rsidP="00EA3079"/>
    <w:p w14:paraId="12262FD8" w14:textId="77777777" w:rsidR="00EA3079" w:rsidRPr="00EA3079" w:rsidRDefault="00EA3079" w:rsidP="003064B0">
      <w:pPr>
        <w:tabs>
          <w:tab w:val="left" w:pos="7200"/>
          <w:tab w:val="left" w:pos="7920"/>
          <w:tab w:val="right" w:pos="9270"/>
        </w:tabs>
      </w:pPr>
      <w:r>
        <w:tab/>
        <w:t>τ</w:t>
      </w:r>
      <w:r>
        <w:rPr>
          <w:rStyle w:val="subscript"/>
        </w:rPr>
        <w:t>d</w:t>
      </w:r>
      <w:r>
        <w:t xml:space="preserve"> = d(phase)/dω = </w:t>
      </w:r>
      <w:r w:rsidRPr="00200DC2">
        <w:t xml:space="preserve"> Δt(N-1)/2</w:t>
      </w:r>
      <w:r>
        <w:t xml:space="preserve">  = a constant</w:t>
      </w:r>
      <w:r>
        <w:tab/>
      </w:r>
      <w:r>
        <w:tab/>
      </w:r>
      <w:r>
        <w:tab/>
      </w:r>
      <w:r>
        <w:tab/>
      </w:r>
      <w:r>
        <w:tab/>
      </w:r>
      <w:r>
        <w:tab/>
      </w:r>
      <w:r w:rsidR="008D49D8">
        <w:tab/>
      </w:r>
      <w:r>
        <w:t>(28.4)</w:t>
      </w:r>
    </w:p>
    <w:p w14:paraId="5E063055" w14:textId="77777777" w:rsidR="00EA3079" w:rsidRDefault="00EA3079" w:rsidP="00EA3079"/>
    <w:p w14:paraId="2E7915EE" w14:textId="77777777" w:rsidR="00EA3079" w:rsidRDefault="00EA3079" w:rsidP="00EA3079">
      <w:r>
        <w:t xml:space="preserve">so we expect a symmetric FIR filter to exhibit good fidelity when it acts on an input signal. </w:t>
      </w:r>
    </w:p>
    <w:p w14:paraId="764B1842" w14:textId="77777777" w:rsidR="00EA3079" w:rsidRDefault="00EA3079" w:rsidP="00EA3079"/>
    <w:p w14:paraId="39EEA326" w14:textId="77777777" w:rsidR="00EA3079" w:rsidRDefault="006007AD" w:rsidP="00EA3079">
      <w:r>
        <w:rPr>
          <w:u w:val="single"/>
        </w:rPr>
        <w:br w:type="page"/>
      </w:r>
      <w:r w:rsidR="00EA3079" w:rsidRPr="002D1B83">
        <w:rPr>
          <w:u w:val="single"/>
        </w:rPr>
        <w:t xml:space="preserve">Method </w:t>
      </w:r>
      <w:r w:rsidR="00EA3079">
        <w:rPr>
          <w:u w:val="single"/>
        </w:rPr>
        <w:t>2</w:t>
      </w:r>
    </w:p>
    <w:p w14:paraId="12F5B65C" w14:textId="77777777" w:rsidR="00EA3079" w:rsidRDefault="00EA3079" w:rsidP="00EA3079"/>
    <w:p w14:paraId="77619AD2" w14:textId="77777777" w:rsidR="00EA3079" w:rsidRDefault="00EA3079" w:rsidP="00EA3079">
      <w:r>
        <w:t>Consider the Fourier integral spectrum X(ω) of a real-valued pulse x(t) that is symmetrical and centered at t=0. Since x(-t) = x(t), we can fold the negative portion of the dt integration in (1.1) over to the positive side. Doing this gives x(t) times e</w:t>
      </w:r>
      <w:r w:rsidRPr="00915D82">
        <w:rPr>
          <w:rStyle w:val="superscript"/>
        </w:rPr>
        <w:t>-i</w:t>
      </w:r>
      <w:r w:rsidRPr="00CA1B4F">
        <w:rPr>
          <w:rStyle w:val="superscript"/>
        </w:rPr>
        <w:t>ω</w:t>
      </w:r>
      <w:r w:rsidRPr="00915D82">
        <w:rPr>
          <w:rStyle w:val="superscript"/>
        </w:rPr>
        <w:t>t</w:t>
      </w:r>
      <w:r>
        <w:t xml:space="preserve"> + e</w:t>
      </w:r>
      <w:r w:rsidRPr="00915D82">
        <w:rPr>
          <w:rStyle w:val="superscript"/>
        </w:rPr>
        <w:t>+i</w:t>
      </w:r>
      <w:r w:rsidRPr="00CA1B4F">
        <w:rPr>
          <w:rStyle w:val="superscript"/>
        </w:rPr>
        <w:t>ω</w:t>
      </w:r>
      <w:r w:rsidRPr="00915D82">
        <w:rPr>
          <w:rStyle w:val="superscript"/>
        </w:rPr>
        <w:t>t</w:t>
      </w:r>
      <w:r>
        <w:t xml:space="preserve"> = 2cos(ωt). Thus, everything is </w:t>
      </w:r>
      <w:r>
        <w:rPr>
          <w:i/>
        </w:rPr>
        <w:t>real</w:t>
      </w:r>
      <w:r>
        <w:t xml:space="preserve">, and X(ω) must therefore be real. We have already seen several examples of this: δ(t) gives X(ω) = 1, a square pulse gives (Aτ) sinc(ωτ/2). </w:t>
      </w:r>
    </w:p>
    <w:p w14:paraId="767D5B5A" w14:textId="77777777" w:rsidR="00EA3079" w:rsidRDefault="00EA3079" w:rsidP="00EA3079">
      <w:r>
        <w:tab/>
        <w:t xml:space="preserve">If we displace the pulse to the right by some amount of time M∆t, then X(ω) is no longer real, it picks up the usual shift phase from (12.1) which here would be exp(-iωM∆t). </w:t>
      </w:r>
    </w:p>
    <w:p w14:paraId="42268FA5" w14:textId="77777777" w:rsidR="00703572" w:rsidRDefault="00EA3079" w:rsidP="00EA3079">
      <w:r>
        <w:tab/>
        <w:t>We now construct a digital filter O"(z) = B"(z)I"(z). The input will be a unit pulse at time 0 so i</w:t>
      </w:r>
      <w:r>
        <w:rPr>
          <w:rStyle w:val="subscript"/>
        </w:rPr>
        <w:t>n</w:t>
      </w:r>
      <w:r>
        <w:t>(t) = δ</w:t>
      </w:r>
      <w:r>
        <w:rPr>
          <w:rStyle w:val="subscript"/>
        </w:rPr>
        <w:t>n,0</w:t>
      </w:r>
      <w:r>
        <w:t xml:space="preserve"> and therefore I"(z) = 1 from (24.</w:t>
      </w:r>
      <w:r w:rsidR="00E83821">
        <w:t>8</w:t>
      </w:r>
      <w:r>
        <w:t xml:space="preserve">) </w:t>
      </w:r>
      <w:r w:rsidR="00E83821">
        <w:t xml:space="preserve">and (24.9) </w:t>
      </w:r>
      <w:r>
        <w:t>with m=0. The output of the filter is then O"(z) = B"(z). Consider an N=3 filter with B"(z) = a + bz</w:t>
      </w:r>
      <w:r w:rsidRPr="00915D82">
        <w:rPr>
          <w:rStyle w:val="superscript"/>
        </w:rPr>
        <w:t>-1</w:t>
      </w:r>
      <w:r>
        <w:t xml:space="preserve"> + az</w:t>
      </w:r>
      <w:r w:rsidRPr="00915D82">
        <w:rPr>
          <w:rStyle w:val="superscript"/>
        </w:rPr>
        <w:t>-2</w:t>
      </w:r>
      <w:r>
        <w:t>. This corresponds to output signal o(0) = a, o(∆t) = b and o(2∆t) = a. Since this is a symmetric pulse centered at t = Δt, we know from the previous paragraph that the spectrum of this pulse has a phase  e</w:t>
      </w:r>
      <w:r>
        <w:rPr>
          <w:rStyle w:val="superscript"/>
        </w:rPr>
        <w:t>-iΔt</w:t>
      </w:r>
      <w:r>
        <w:t xml:space="preserve"> relative to the real spectrum of a similar pulse centered at t = 0. Next, consider an N=4 filter with coefficients a,b,b,a. The output will be sequence a,b,b,a centered at t = (3/2)Δt, so its spectral phase will be e</w:t>
      </w:r>
      <w:r>
        <w:rPr>
          <w:rStyle w:val="superscript"/>
        </w:rPr>
        <w:t>-i(3/2)Δt</w:t>
      </w:r>
      <w:r>
        <w:t xml:space="preserve"> relative to that of similar pulse centered at t = 0. In both cases, we see that the output pulse is centered at t = [(N-1)/2] Δt, so this must be the group delay of a symmetric filter with N coefficients. The filter phase must then be the function  φ = [(N-1)/2] Δt ω, which is linear in ω, in agreement with the result of the more formal Method 1.</w:t>
      </w:r>
    </w:p>
    <w:p w14:paraId="5C6181D5" w14:textId="77777777" w:rsidR="00703572" w:rsidRDefault="00703572" w:rsidP="00EA3079"/>
    <w:p w14:paraId="23BEC0DE" w14:textId="77777777" w:rsidR="00703572" w:rsidRDefault="00703572" w:rsidP="00EA3079"/>
    <w:p w14:paraId="67F9BB1F" w14:textId="77777777" w:rsidR="00F31A91" w:rsidRDefault="00F31A91" w:rsidP="00703572">
      <w:pPr>
        <w:pStyle w:val="Heading3"/>
        <w:sectPr w:rsidR="00F31A91">
          <w:headerReference w:type="default" r:id="rId78"/>
          <w:pgSz w:w="12240" w:h="15840"/>
          <w:pgMar w:top="1440" w:right="1440" w:bottom="1440" w:left="1440" w:header="720" w:footer="720" w:gutter="0"/>
          <w:cols w:space="720"/>
        </w:sectPr>
      </w:pPr>
    </w:p>
    <w:p w14:paraId="728C701F" w14:textId="77777777" w:rsidR="00703572" w:rsidRDefault="00703572" w:rsidP="00703572">
      <w:pPr>
        <w:pStyle w:val="Heading3"/>
      </w:pPr>
      <w:bookmarkStart w:id="70" w:name="_Toc363827597"/>
      <w:r>
        <w:t xml:space="preserve">29. A </w:t>
      </w:r>
      <w:r w:rsidR="00F31A91">
        <w:t xml:space="preserve">Simple </w:t>
      </w:r>
      <w:r>
        <w:t xml:space="preserve">Digital </w:t>
      </w:r>
      <w:r w:rsidR="009F471D">
        <w:t>L</w:t>
      </w:r>
      <w:r w:rsidR="00F31A91">
        <w:t>ow-</w:t>
      </w:r>
      <w:r w:rsidR="009F471D">
        <w:t>Pass Filter</w:t>
      </w:r>
      <w:bookmarkEnd w:id="70"/>
    </w:p>
    <w:p w14:paraId="10B649A1" w14:textId="77777777" w:rsidR="00831363" w:rsidRDefault="00831363" w:rsidP="00831363"/>
    <w:p w14:paraId="3C335C69" w14:textId="77777777" w:rsidR="00831363" w:rsidRPr="00831363" w:rsidRDefault="00831363" w:rsidP="00831363">
      <w:r>
        <w:t xml:space="preserve">This section describes a particular implementation of a digital low-pass filter. There is a whole world of such filters, and </w:t>
      </w:r>
      <w:r w:rsidR="003D23F6">
        <w:t>this design</w:t>
      </w:r>
      <w:r>
        <w:t xml:space="preserve"> is meant only as an illustration. In Section 30 the filter described here will be used as a 4x oversampling interpolation filter for a D/A converter output design. </w:t>
      </w:r>
    </w:p>
    <w:p w14:paraId="196D0775" w14:textId="77777777" w:rsidR="00703572" w:rsidRDefault="00703572" w:rsidP="00703572"/>
    <w:p w14:paraId="06C3C8C8" w14:textId="77777777" w:rsidR="00703572" w:rsidRDefault="00703572" w:rsidP="00703572">
      <w:r>
        <w:t xml:space="preserve">The ideal </w:t>
      </w:r>
      <w:r w:rsidR="00F31A91">
        <w:t>"</w:t>
      </w:r>
      <w:r>
        <w:t>brick wall</w:t>
      </w:r>
      <w:r w:rsidR="00F31A91">
        <w:t>"</w:t>
      </w:r>
      <w:r>
        <w:t xml:space="preserve"> filter has this spectrum, </w:t>
      </w:r>
    </w:p>
    <w:p w14:paraId="1FFA59C1" w14:textId="77777777" w:rsidR="00703572" w:rsidRDefault="00703572" w:rsidP="00703572"/>
    <w:p w14:paraId="62520452" w14:textId="77777777" w:rsidR="00703572" w:rsidRPr="00C40162" w:rsidRDefault="00703572" w:rsidP="003064B0">
      <w:pPr>
        <w:tabs>
          <w:tab w:val="left" w:pos="7200"/>
          <w:tab w:val="left" w:pos="7920"/>
          <w:tab w:val="right" w:pos="9270"/>
        </w:tabs>
      </w:pPr>
      <w:r>
        <w:tab/>
      </w:r>
      <w:r>
        <w:tab/>
      </w:r>
      <w:r>
        <w:pict>
          <v:shape id="_x0000_i1084" type="#_x0000_t75" style="width:177.75pt;height:69.75pt">
            <v:imagedata r:id="rId79" o:title=""/>
          </v:shape>
        </w:pict>
      </w:r>
      <w:r w:rsidR="00C40162">
        <w:tab/>
      </w:r>
      <w:r w:rsidR="00C40162">
        <w:tab/>
      </w:r>
      <w:r w:rsidR="00C40162">
        <w:tab/>
      </w:r>
      <w:r w:rsidR="00C40162">
        <w:tab/>
      </w:r>
      <w:r w:rsidR="00C40162">
        <w:tab/>
      </w:r>
      <w:r w:rsidR="00C40162">
        <w:tab/>
        <w:t xml:space="preserve">    </w:t>
      </w:r>
      <w:r w:rsidR="00B9415B">
        <w:tab/>
      </w:r>
      <w:r w:rsidR="00C40162">
        <w:t xml:space="preserve">  Fig 29.1</w:t>
      </w:r>
    </w:p>
    <w:p w14:paraId="7F7CBB5E" w14:textId="77777777" w:rsidR="00703572" w:rsidRDefault="00703572" w:rsidP="00703572"/>
    <w:p w14:paraId="6F2CEF78" w14:textId="77777777" w:rsidR="00703572" w:rsidRDefault="00C40162" w:rsidP="00703572">
      <w:r>
        <w:t>Recall our box-</w:t>
      </w:r>
      <w:r w:rsidR="00703572">
        <w:t>shaped pulse in the time domain (height 1, width τ) and its spectrum</w:t>
      </w:r>
    </w:p>
    <w:p w14:paraId="29EBC535" w14:textId="77777777" w:rsidR="00703572" w:rsidRDefault="00703572" w:rsidP="00703572"/>
    <w:p w14:paraId="54F94A69" w14:textId="77777777" w:rsidR="00703572" w:rsidRDefault="00703572" w:rsidP="003064B0">
      <w:pPr>
        <w:tabs>
          <w:tab w:val="left" w:pos="7200"/>
          <w:tab w:val="left" w:pos="7920"/>
          <w:tab w:val="right" w:pos="9270"/>
        </w:tabs>
      </w:pPr>
      <w:r>
        <w:tab/>
        <w:t xml:space="preserve">x(t) = [ θ(t + τ/2) - θ(t - τ/2) ] </w:t>
      </w:r>
      <w:r>
        <w:tab/>
      </w:r>
      <w:r>
        <w:tab/>
      </w:r>
      <w:r>
        <w:tab/>
      </w:r>
      <w:r>
        <w:tab/>
      </w:r>
      <w:r>
        <w:tab/>
      </w:r>
      <w:r>
        <w:tab/>
      </w:r>
      <w:r>
        <w:tab/>
      </w:r>
      <w:r>
        <w:tab/>
      </w:r>
      <w:r w:rsidRPr="00747D97">
        <w:rPr>
          <w:i/>
        </w:rPr>
        <w:t>(9.1)</w:t>
      </w:r>
    </w:p>
    <w:p w14:paraId="7AA874E9" w14:textId="77777777" w:rsidR="00703572" w:rsidRDefault="00703572" w:rsidP="00703572">
      <w:r>
        <w:tab/>
      </w:r>
      <w:r>
        <w:tab/>
      </w:r>
      <w:r>
        <w:tab/>
      </w:r>
      <w:r>
        <w:tab/>
      </w:r>
      <w:r>
        <w:tab/>
      </w:r>
    </w:p>
    <w:p w14:paraId="2B99F586" w14:textId="77777777" w:rsidR="00703572" w:rsidRDefault="00703572" w:rsidP="003064B0">
      <w:pPr>
        <w:tabs>
          <w:tab w:val="left" w:pos="7200"/>
          <w:tab w:val="left" w:pos="7920"/>
          <w:tab w:val="right" w:pos="9270"/>
        </w:tabs>
      </w:pPr>
      <w:r>
        <w:tab/>
        <w:t>X(ω) = τ sinc(ωτ/2)</w:t>
      </w:r>
      <w:r>
        <w:tab/>
      </w:r>
      <w:r w:rsidR="00E83821">
        <w:t>.</w:t>
      </w:r>
      <w:r>
        <w:tab/>
      </w:r>
      <w:r>
        <w:tab/>
      </w:r>
      <w:r>
        <w:tab/>
      </w:r>
      <w:r>
        <w:tab/>
      </w:r>
      <w:r>
        <w:tab/>
      </w:r>
      <w:r>
        <w:tab/>
      </w:r>
      <w:r>
        <w:tab/>
      </w:r>
      <w:r>
        <w:tab/>
      </w:r>
      <w:r>
        <w:tab/>
      </w:r>
      <w:r w:rsidRPr="00747D97">
        <w:rPr>
          <w:i/>
        </w:rPr>
        <w:t>(9.2)</w:t>
      </w:r>
    </w:p>
    <w:p w14:paraId="4C6CD84A" w14:textId="77777777" w:rsidR="00703572" w:rsidRDefault="00703572" w:rsidP="00703572"/>
    <w:p w14:paraId="06B27B15" w14:textId="77777777" w:rsidR="006C67E6" w:rsidRDefault="00703572" w:rsidP="00703572">
      <w:r>
        <w:t>For this x(t), (1.1) gives the X(ω) shown. If we try X(ω) =  [ θ(ω + ω</w:t>
      </w:r>
      <w:r>
        <w:rPr>
          <w:rStyle w:val="subscript"/>
        </w:rPr>
        <w:t>c</w:t>
      </w:r>
      <w:r>
        <w:t>) - θ(ω - ω</w:t>
      </w:r>
      <w:r>
        <w:rPr>
          <w:rStyle w:val="subscript"/>
        </w:rPr>
        <w:t>c</w:t>
      </w:r>
      <w:r>
        <w:t>) ] in (1.2), we know the result will be (1/2π) * 2ω</w:t>
      </w:r>
      <w:r>
        <w:rPr>
          <w:rStyle w:val="subscript"/>
        </w:rPr>
        <w:t>c</w:t>
      </w:r>
      <w:r>
        <w:t xml:space="preserve"> sinc(tω</w:t>
      </w:r>
      <w:r>
        <w:rPr>
          <w:rStyle w:val="subscript"/>
        </w:rPr>
        <w:t>c</w:t>
      </w:r>
      <w:r>
        <w:t>), just swapping the variables t↔ω and τ/2→ω</w:t>
      </w:r>
      <w:r>
        <w:rPr>
          <w:rStyle w:val="subscript"/>
        </w:rPr>
        <w:t>c</w:t>
      </w:r>
      <w:r>
        <w:t xml:space="preserve">. </w:t>
      </w:r>
      <w:r w:rsidR="006C67E6">
        <w:t xml:space="preserve">We </w:t>
      </w:r>
      <w:r w:rsidR="00792A09">
        <w:t>thus</w:t>
      </w:r>
      <w:r w:rsidR="006C67E6">
        <w:t xml:space="preserve"> obtain the following brick wall filter B(ω)</w:t>
      </w:r>
      <w:r w:rsidR="003D23F6">
        <w:t xml:space="preserve"> of Fig 29.1</w:t>
      </w:r>
      <w:r w:rsidR="006C67E6">
        <w:t xml:space="preserve"> and it associated time-domain pulse shape b(t)</w:t>
      </w:r>
      <w:r w:rsidR="003D23F6">
        <w:t xml:space="preserve">, </w:t>
      </w:r>
    </w:p>
    <w:p w14:paraId="08289333" w14:textId="77777777" w:rsidR="00703572" w:rsidRDefault="00703572" w:rsidP="00703572"/>
    <w:p w14:paraId="17A3B258" w14:textId="77777777" w:rsidR="00703572" w:rsidRDefault="00703572" w:rsidP="003064B0">
      <w:pPr>
        <w:tabs>
          <w:tab w:val="left" w:pos="7200"/>
          <w:tab w:val="left" w:pos="7920"/>
          <w:tab w:val="right" w:pos="9270"/>
        </w:tabs>
      </w:pPr>
      <w:r>
        <w:tab/>
        <w:t>B(ω) =  [ θ(ω + ω</w:t>
      </w:r>
      <w:r>
        <w:rPr>
          <w:rStyle w:val="subscript"/>
        </w:rPr>
        <w:t>c</w:t>
      </w:r>
      <w:r>
        <w:t>) - θ(ω - ω</w:t>
      </w:r>
      <w:r>
        <w:rPr>
          <w:rStyle w:val="subscript"/>
        </w:rPr>
        <w:t>c</w:t>
      </w:r>
      <w:r>
        <w:t>) ]</w:t>
      </w:r>
      <w:r w:rsidR="006C67E6">
        <w:tab/>
      </w:r>
      <w:r w:rsidR="006C67E6">
        <w:tab/>
      </w:r>
      <w:r w:rsidR="006C67E6">
        <w:tab/>
      </w:r>
      <w:r w:rsidR="006C67E6">
        <w:tab/>
      </w:r>
      <w:r w:rsidR="006C67E6">
        <w:tab/>
      </w:r>
      <w:r w:rsidR="006C67E6">
        <w:tab/>
      </w:r>
      <w:r w:rsidR="006C67E6">
        <w:tab/>
      </w:r>
      <w:r w:rsidR="00792A09">
        <w:tab/>
      </w:r>
      <w:r w:rsidR="00C40162">
        <w:t>(29.1)</w:t>
      </w:r>
    </w:p>
    <w:p w14:paraId="7DFD90E3" w14:textId="77777777" w:rsidR="00703572" w:rsidRDefault="00703572" w:rsidP="00703572"/>
    <w:p w14:paraId="03AC5A24" w14:textId="77777777" w:rsidR="00703572" w:rsidRDefault="00703572" w:rsidP="003064B0">
      <w:pPr>
        <w:tabs>
          <w:tab w:val="left" w:pos="7200"/>
          <w:tab w:val="left" w:pos="7920"/>
          <w:tab w:val="right" w:pos="9270"/>
        </w:tabs>
      </w:pPr>
      <w:r>
        <w:tab/>
        <w:t xml:space="preserve">b(t)  =  </w:t>
      </w:r>
      <w:r w:rsidR="00792A09">
        <w:t>(π/ω</w:t>
      </w:r>
      <w:r w:rsidR="00792A09">
        <w:rPr>
          <w:rStyle w:val="subscript"/>
        </w:rPr>
        <w:t>c</w:t>
      </w:r>
      <w:r w:rsidR="00792A09">
        <w:t xml:space="preserve">) </w:t>
      </w:r>
      <w:r>
        <w:t>sinc(ω</w:t>
      </w:r>
      <w:r>
        <w:rPr>
          <w:rStyle w:val="subscript"/>
        </w:rPr>
        <w:t>c</w:t>
      </w:r>
      <w:r>
        <w:t>t)</w:t>
      </w:r>
      <w:r w:rsidR="003D23F6">
        <w:t xml:space="preserve">  .</w:t>
      </w:r>
      <w:r>
        <w:tab/>
      </w:r>
      <w:r w:rsidR="00B6639F">
        <w:tab/>
      </w:r>
      <w:r w:rsidR="00B6639F">
        <w:tab/>
        <w:t>// b(t) is even in t</w:t>
      </w:r>
      <w:r w:rsidR="006C67E6">
        <w:tab/>
      </w:r>
      <w:r>
        <w:tab/>
      </w:r>
      <w:r>
        <w:tab/>
      </w:r>
      <w:r w:rsidR="00B6639F">
        <w:tab/>
      </w:r>
      <w:r>
        <w:t>(</w:t>
      </w:r>
      <w:r w:rsidR="00C40162">
        <w:t>29.2</w:t>
      </w:r>
      <w:r>
        <w:t>)</w:t>
      </w:r>
    </w:p>
    <w:p w14:paraId="060ACC5B" w14:textId="77777777" w:rsidR="007E1DB1" w:rsidRDefault="007E1DB1" w:rsidP="00703572"/>
    <w:p w14:paraId="674E7827" w14:textId="77777777" w:rsidR="007E1DB1" w:rsidRDefault="00792A09" w:rsidP="00703572">
      <w:r>
        <w:t>As mentioned in</w:t>
      </w:r>
      <w:r w:rsidR="007E1DB1">
        <w:t xml:space="preserve"> Comment (1) </w:t>
      </w:r>
      <w:r>
        <w:t xml:space="preserve">at the end of Section 3, since b(t) is a filter kernel, it has dimensions of inverse time and the </w:t>
      </w:r>
      <w:r w:rsidR="00F34CB4">
        <w:t>filter s</w:t>
      </w:r>
      <w:r>
        <w:t>pectrum</w:t>
      </w:r>
      <w:r w:rsidR="00F34CB4">
        <w:t xml:space="preserve"> (transfer function) B(ω) </w:t>
      </w:r>
      <w:r>
        <w:t xml:space="preserve">is dimensionless. </w:t>
      </w:r>
    </w:p>
    <w:p w14:paraId="486459BE" w14:textId="77777777" w:rsidR="00703572" w:rsidRDefault="00703572" w:rsidP="00703572"/>
    <w:p w14:paraId="4CD3A53D" w14:textId="77777777" w:rsidR="00703572" w:rsidRDefault="00703572" w:rsidP="00703572">
      <w:r>
        <w:t>Recall the Convolution theorem</w:t>
      </w:r>
      <w:r w:rsidR="00BF6FDC">
        <w:t xml:space="preserve"> (3.6)</w:t>
      </w:r>
      <w:r w:rsidR="00C40162">
        <w:t xml:space="preserve">, </w:t>
      </w:r>
    </w:p>
    <w:p w14:paraId="6E76FF7B" w14:textId="77777777" w:rsidR="00703572" w:rsidRDefault="00703572" w:rsidP="00703572"/>
    <w:p w14:paraId="66340838" w14:textId="77777777" w:rsidR="00703572" w:rsidRDefault="00703572" w:rsidP="003064B0">
      <w:pPr>
        <w:tabs>
          <w:tab w:val="left" w:pos="7200"/>
          <w:tab w:val="left" w:pos="7920"/>
          <w:tab w:val="right" w:pos="9270"/>
        </w:tabs>
      </w:pPr>
      <w:r>
        <w:tab/>
        <w:t xml:space="preserve">o(t)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b(t-t')i(t')</w:t>
      </w:r>
      <w:r>
        <w:rPr>
          <w:color w:val="000000"/>
        </w:rPr>
        <w:tab/>
      </w:r>
      <w:r>
        <w:rPr>
          <w:color w:val="000000"/>
        </w:rPr>
        <w:tab/>
      </w:r>
      <w:r>
        <w:rPr>
          <w:color w:val="000000"/>
        </w:rPr>
        <w:sym w:font="Symbol" w:char="F0DB"/>
      </w:r>
      <w:r>
        <w:rPr>
          <w:color w:val="000000"/>
        </w:rPr>
        <w:tab/>
      </w:r>
      <w:r>
        <w:t>O(ω) = B(ω) I(ω)</w:t>
      </w:r>
      <w:r>
        <w:tab/>
      </w:r>
      <w:r>
        <w:tab/>
      </w:r>
      <w:r>
        <w:tab/>
      </w:r>
      <w:r>
        <w:tab/>
      </w:r>
      <w:r w:rsidRPr="00112D7D">
        <w:rPr>
          <w:i/>
        </w:rPr>
        <w:t>(3.6)</w:t>
      </w:r>
    </w:p>
    <w:p w14:paraId="752C33F7" w14:textId="77777777" w:rsidR="00703572" w:rsidRDefault="00703572" w:rsidP="00703572"/>
    <w:p w14:paraId="3BD292F3" w14:textId="77777777" w:rsidR="00BF6FDC" w:rsidRDefault="00703572" w:rsidP="00703572">
      <w:r>
        <w:t xml:space="preserve">where i(t) is the input to a filter and o(t) the output. Using i(t) = δ(t), we get o(t) = b(t), so b(t) is the impulse response of the filter. </w:t>
      </w:r>
      <w:r w:rsidR="009D54E8">
        <w:t>[</w:t>
      </w:r>
      <w:r w:rsidR="00BF6FDC">
        <w:t xml:space="preserve">In this </w:t>
      </w:r>
      <w:r w:rsidR="009D54E8">
        <w:t xml:space="preserve">special </w:t>
      </w:r>
      <w:r w:rsidR="00BF6FDC">
        <w:t xml:space="preserve">situation, we are not following our </w:t>
      </w:r>
      <w:r w:rsidR="009D54E8">
        <w:t xml:space="preserve">Section 3 </w:t>
      </w:r>
      <w:r w:rsidR="00BF6FDC">
        <w:t>Comment (1) convention since this i(t) has dimensions of inverse time in</w:t>
      </w:r>
      <w:r w:rsidR="009D54E8">
        <w:t xml:space="preserve">stead of being dimensionless.] </w:t>
      </w:r>
    </w:p>
    <w:p w14:paraId="185C56D0" w14:textId="77777777" w:rsidR="00BF6FDC" w:rsidRDefault="00BF6FDC" w:rsidP="00703572"/>
    <w:p w14:paraId="297B1792" w14:textId="77777777" w:rsidR="00703572" w:rsidRDefault="00C40162" w:rsidP="00703572">
      <w:r>
        <w:t>A</w:t>
      </w:r>
      <w:r w:rsidR="00703572">
        <w:t xml:space="preserve"> digital filter approximat</w:t>
      </w:r>
      <w:r>
        <w:t>ing</w:t>
      </w:r>
      <w:r w:rsidR="00703572">
        <w:t xml:space="preserve"> (</w:t>
      </w:r>
      <w:r>
        <w:t>3.6</w:t>
      </w:r>
      <w:r w:rsidR="00703572">
        <w:t>)</w:t>
      </w:r>
      <w:r>
        <w:t xml:space="preserve"> has this form, </w:t>
      </w:r>
    </w:p>
    <w:p w14:paraId="724403BE" w14:textId="77777777" w:rsidR="00703572" w:rsidRDefault="00703572" w:rsidP="00703572"/>
    <w:p w14:paraId="365089B5" w14:textId="77777777" w:rsidR="00703572" w:rsidRDefault="00703572" w:rsidP="003064B0">
      <w:pPr>
        <w:tabs>
          <w:tab w:val="left" w:pos="7200"/>
          <w:tab w:val="left" w:pos="7920"/>
          <w:tab w:val="right" w:pos="9270"/>
        </w:tabs>
        <w:rPr>
          <w:i/>
        </w:rPr>
      </w:pPr>
      <w:r>
        <w:tab/>
        <w:t>o(t</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∆t  b(t</w:t>
      </w:r>
      <w:r w:rsidRPr="00915D82">
        <w:rPr>
          <w:rStyle w:val="subscript"/>
        </w:rPr>
        <w:t>n</w:t>
      </w:r>
      <w:r w:rsidR="003D23F6">
        <w:rPr>
          <w:rStyle w:val="subscript"/>
        </w:rPr>
        <w:t xml:space="preserve"> </w:t>
      </w:r>
      <w:r>
        <w:t>- t</w:t>
      </w:r>
      <w:r w:rsidRPr="00915D82">
        <w:rPr>
          <w:rStyle w:val="subscript"/>
        </w:rPr>
        <w:t>m</w:t>
      </w:r>
      <w:r>
        <w:t>) i(t</w:t>
      </w:r>
      <w:r w:rsidRPr="00915D82">
        <w:rPr>
          <w:rStyle w:val="subscript"/>
        </w:rPr>
        <w:t>m</w:t>
      </w:r>
      <w:r>
        <w:t>)</w:t>
      </w:r>
      <w:r>
        <w:tab/>
        <w:t xml:space="preserve">    where  t</w:t>
      </w:r>
      <w:r w:rsidRPr="008219CC">
        <w:rPr>
          <w:rStyle w:val="subscript"/>
        </w:rPr>
        <w:t>n</w:t>
      </w:r>
      <w:r>
        <w:t xml:space="preserve"> = n ∆t .</w:t>
      </w:r>
      <w:r>
        <w:tab/>
      </w:r>
      <w:r>
        <w:tab/>
      </w:r>
      <w:r>
        <w:tab/>
      </w:r>
      <w:r>
        <w:tab/>
      </w:r>
      <w:r>
        <w:tab/>
      </w:r>
      <w:r w:rsidRPr="0003041B">
        <w:rPr>
          <w:i/>
        </w:rPr>
        <w:t>(21.4)</w:t>
      </w:r>
    </w:p>
    <w:p w14:paraId="4ABFBDFE" w14:textId="77777777" w:rsidR="00703572" w:rsidRPr="00112D7D" w:rsidRDefault="00703572" w:rsidP="00703572">
      <w:r>
        <w:t>or</w:t>
      </w:r>
    </w:p>
    <w:p w14:paraId="38E89FED" w14:textId="77777777" w:rsidR="00703572" w:rsidRPr="00C40162" w:rsidRDefault="00703572" w:rsidP="003064B0">
      <w:pPr>
        <w:tabs>
          <w:tab w:val="left" w:pos="7200"/>
          <w:tab w:val="left" w:pos="7920"/>
          <w:tab w:val="right" w:pos="9270"/>
        </w:tabs>
      </w:pPr>
      <w:r>
        <w:tab/>
        <w:t>o</w:t>
      </w:r>
      <w:r>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BF6FDC">
        <w:t xml:space="preserve"> ∆t </w:t>
      </w:r>
      <w:r>
        <w:t>b</w:t>
      </w:r>
      <w:r>
        <w:rPr>
          <w:rStyle w:val="subscript"/>
        </w:rPr>
        <w:t>n-m</w:t>
      </w:r>
      <w:r>
        <w:t xml:space="preserve"> i</w:t>
      </w:r>
      <w:r>
        <w:rPr>
          <w:rStyle w:val="subscript"/>
        </w:rPr>
        <w:t>m</w:t>
      </w:r>
      <w:r w:rsidR="009D54E8">
        <w:t xml:space="preserve">   .</w:t>
      </w:r>
      <w:r w:rsidR="009D54E8">
        <w:tab/>
      </w:r>
      <w:r w:rsidR="00C40162">
        <w:tab/>
      </w:r>
      <w:r w:rsidR="00C40162">
        <w:tab/>
      </w:r>
      <w:r w:rsidR="00C40162">
        <w:tab/>
      </w:r>
      <w:r w:rsidR="00C40162">
        <w:tab/>
      </w:r>
      <w:r w:rsidR="00C40162">
        <w:tab/>
      </w:r>
      <w:r w:rsidR="00C40162">
        <w:tab/>
      </w:r>
      <w:r w:rsidR="00C40162">
        <w:tab/>
      </w:r>
      <w:r w:rsidR="00C40162">
        <w:tab/>
        <w:t>(29.3)</w:t>
      </w:r>
    </w:p>
    <w:p w14:paraId="4F4C1B17" w14:textId="77777777" w:rsidR="00703572" w:rsidRDefault="00703572" w:rsidP="00703572">
      <w:pPr>
        <w:rPr>
          <w:i/>
        </w:rPr>
      </w:pPr>
    </w:p>
    <w:p w14:paraId="35B832F3" w14:textId="77777777" w:rsidR="00703572" w:rsidRDefault="00703572" w:rsidP="00703572">
      <w:r>
        <w:t>If we set the input to a digital unit impulse</w:t>
      </w:r>
      <w:r w:rsidR="00B6639F">
        <w:t xml:space="preserve"> at t = 0, </w:t>
      </w:r>
      <w:r>
        <w:t>i(t</w:t>
      </w:r>
      <w:r>
        <w:rPr>
          <w:rStyle w:val="subscript"/>
        </w:rPr>
        <w:t>m</w:t>
      </w:r>
      <w:r>
        <w:t>) = i</w:t>
      </w:r>
      <w:r>
        <w:rPr>
          <w:rStyle w:val="subscript"/>
        </w:rPr>
        <w:t>m</w:t>
      </w:r>
      <w:r>
        <w:t xml:space="preserve">  = δ</w:t>
      </w:r>
      <w:r>
        <w:rPr>
          <w:rStyle w:val="subscript"/>
        </w:rPr>
        <w:t>m,0</w:t>
      </w:r>
      <w:r w:rsidR="004F06B3">
        <w:t xml:space="preserve">, </w:t>
      </w:r>
      <w:r>
        <w:t>then the output is</w:t>
      </w:r>
    </w:p>
    <w:p w14:paraId="768755D6" w14:textId="77777777" w:rsidR="00703572" w:rsidRDefault="00703572" w:rsidP="00703572"/>
    <w:p w14:paraId="40F4F079" w14:textId="77777777" w:rsidR="00703572" w:rsidRPr="00C40162" w:rsidRDefault="00703572" w:rsidP="003064B0">
      <w:pPr>
        <w:tabs>
          <w:tab w:val="left" w:pos="7200"/>
          <w:tab w:val="left" w:pos="7920"/>
          <w:tab w:val="right" w:pos="9270"/>
        </w:tabs>
      </w:pPr>
      <w:r>
        <w:tab/>
        <w:t>o</w:t>
      </w:r>
      <w:r>
        <w:rPr>
          <w:rStyle w:val="subscript"/>
        </w:rPr>
        <w:t>n</w:t>
      </w:r>
      <w:r w:rsidR="004F06B3">
        <w:t xml:space="preserve">  =  </w:t>
      </w:r>
      <w:r w:rsidR="00BF6FDC">
        <w:t xml:space="preserve">∆t </w:t>
      </w:r>
      <w:r>
        <w:t>b</w:t>
      </w:r>
      <w:r>
        <w:rPr>
          <w:rStyle w:val="subscript"/>
        </w:rPr>
        <w:t>n</w:t>
      </w:r>
      <w:r w:rsidR="00C40162">
        <w:tab/>
      </w:r>
      <w:r w:rsidR="003D23F6">
        <w:t xml:space="preserve"> </w:t>
      </w:r>
      <w:r w:rsidR="00C40162">
        <w:tab/>
      </w:r>
      <w:r w:rsidR="00C40162">
        <w:tab/>
      </w:r>
      <w:r w:rsidR="00C40162">
        <w:tab/>
      </w:r>
      <w:r w:rsidR="00C40162">
        <w:tab/>
      </w:r>
      <w:r w:rsidR="00C40162">
        <w:tab/>
      </w:r>
      <w:r w:rsidR="00C40162">
        <w:tab/>
      </w:r>
      <w:r w:rsidR="00C40162">
        <w:tab/>
      </w:r>
      <w:r w:rsidR="00C40162">
        <w:tab/>
      </w:r>
      <w:r w:rsidR="00C40162">
        <w:tab/>
      </w:r>
      <w:r w:rsidR="00C40162">
        <w:tab/>
        <w:t>(29.4)</w:t>
      </w:r>
    </w:p>
    <w:p w14:paraId="0FBA2402" w14:textId="77777777" w:rsidR="00703572" w:rsidRDefault="00703572" w:rsidP="00703572"/>
    <w:p w14:paraId="7304103A" w14:textId="77777777" w:rsidR="00703572" w:rsidRDefault="004F06B3" w:rsidP="00703572">
      <w:r>
        <w:t xml:space="preserve">so </w:t>
      </w:r>
      <w:r w:rsidR="00BF6FDC">
        <w:t>∆t</w:t>
      </w:r>
      <w:r w:rsidR="003D23F6">
        <w:t xml:space="preserve"> </w:t>
      </w:r>
      <w:r w:rsidR="00703572">
        <w:t>b</w:t>
      </w:r>
      <w:r w:rsidR="00703572">
        <w:rPr>
          <w:rStyle w:val="subscript"/>
        </w:rPr>
        <w:t>n</w:t>
      </w:r>
      <w:r w:rsidR="00703572">
        <w:t xml:space="preserve"> is the unit impulse response of the </w:t>
      </w:r>
      <w:r w:rsidR="00C40162">
        <w:t xml:space="preserve">digital </w:t>
      </w:r>
      <w:r w:rsidR="00703572">
        <w:t>filter. Recall</w:t>
      </w:r>
      <w:r w:rsidR="00C40162">
        <w:t>ing from (3.2)</w:t>
      </w:r>
      <w:r w:rsidR="00703572">
        <w:t xml:space="preserve"> the symmetry of the convolution equation</w:t>
      </w:r>
      <w:r w:rsidR="00B6639F">
        <w:t xml:space="preserve"> (or just set m' ≡ n-m)</w:t>
      </w:r>
      <w:r w:rsidR="00703572">
        <w:t xml:space="preserve"> we can write </w:t>
      </w:r>
      <w:r w:rsidR="00C40162">
        <w:t>(29.3)</w:t>
      </w:r>
      <w:r w:rsidR="00703572">
        <w:t xml:space="preserve"> instead as</w:t>
      </w:r>
    </w:p>
    <w:p w14:paraId="7DEF876A" w14:textId="77777777" w:rsidR="00703572" w:rsidRDefault="00703572" w:rsidP="00703572"/>
    <w:p w14:paraId="692AE192" w14:textId="77777777" w:rsidR="00703572" w:rsidRDefault="00703572" w:rsidP="003064B0">
      <w:pPr>
        <w:tabs>
          <w:tab w:val="left" w:pos="7200"/>
          <w:tab w:val="left" w:pos="7920"/>
          <w:tab w:val="right" w:pos="9270"/>
        </w:tabs>
      </w:pPr>
      <w:r>
        <w:tab/>
        <w:t>o</w:t>
      </w:r>
      <w:r>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∆t  i</w:t>
      </w:r>
      <w:r>
        <w:rPr>
          <w:rStyle w:val="subscript"/>
        </w:rPr>
        <w:t xml:space="preserve">n-m </w:t>
      </w:r>
      <w:r>
        <w:t>b</w:t>
      </w:r>
      <w:r>
        <w:rPr>
          <w:rStyle w:val="subscript"/>
        </w:rPr>
        <w:t>m</w:t>
      </w:r>
      <w:r w:rsidR="00E83821">
        <w:t xml:space="preserve"> .</w:t>
      </w:r>
      <w:r w:rsidR="00C40162">
        <w:tab/>
      </w:r>
      <w:r w:rsidR="00C40162">
        <w:tab/>
      </w:r>
      <w:r w:rsidR="00C40162">
        <w:tab/>
      </w:r>
      <w:r w:rsidR="00C40162">
        <w:tab/>
      </w:r>
      <w:r w:rsidR="00C40162">
        <w:tab/>
      </w:r>
      <w:r w:rsidR="00C40162">
        <w:tab/>
      </w:r>
      <w:r w:rsidR="00C40162">
        <w:tab/>
      </w:r>
      <w:r w:rsidR="00C40162">
        <w:tab/>
      </w:r>
      <w:r w:rsidR="00C40162">
        <w:tab/>
        <w:t>(29.5)</w:t>
      </w:r>
    </w:p>
    <w:p w14:paraId="2D1C85D1" w14:textId="77777777" w:rsidR="009D54E8" w:rsidRDefault="009D54E8" w:rsidP="00703572"/>
    <w:p w14:paraId="3A466C5B" w14:textId="77777777" w:rsidR="009D54E8" w:rsidRPr="00B6639F" w:rsidRDefault="009D54E8" w:rsidP="00703572">
      <w:r>
        <w:t>In equations (29.3) and (29.5) we think of i</w:t>
      </w:r>
      <w:r>
        <w:rPr>
          <w:rStyle w:val="subscript"/>
        </w:rPr>
        <w:t>n</w:t>
      </w:r>
      <w:r>
        <w:t xml:space="preserve"> and o</w:t>
      </w:r>
      <w:r>
        <w:rPr>
          <w:rStyle w:val="subscript"/>
        </w:rPr>
        <w:t>n</w:t>
      </w:r>
      <w:r>
        <w:t xml:space="preserve"> as being dimensionless, and b</w:t>
      </w:r>
      <w:r>
        <w:rPr>
          <w:rStyle w:val="subscript"/>
        </w:rPr>
        <w:t>n</w:t>
      </w:r>
      <w:r>
        <w:t xml:space="preserve"> as having dimensions of inverse time so  ∆t b</w:t>
      </w:r>
      <w:r>
        <w:rPr>
          <w:rStyle w:val="subscript"/>
        </w:rPr>
        <w:t>n</w:t>
      </w:r>
      <w:r>
        <w:tab/>
        <w:t xml:space="preserve"> is dimensionless. </w:t>
      </w:r>
      <w:r w:rsidR="00B6639F">
        <w:t>In (24.6) we used h</w:t>
      </w:r>
      <w:r w:rsidR="00B6639F">
        <w:rPr>
          <w:rStyle w:val="subscript"/>
        </w:rPr>
        <w:t>n</w:t>
      </w:r>
      <w:r w:rsidR="00B6639F">
        <w:t xml:space="preserve"> ≡ ∆t b</w:t>
      </w:r>
      <w:r w:rsidR="00B6639F">
        <w:rPr>
          <w:rStyle w:val="subscript"/>
        </w:rPr>
        <w:t>n</w:t>
      </w:r>
      <w:r w:rsidR="00B6639F">
        <w:t xml:space="preserve"> but here we stick with b</w:t>
      </w:r>
      <w:r w:rsidR="00B6639F">
        <w:rPr>
          <w:rStyle w:val="subscript"/>
        </w:rPr>
        <w:t>n</w:t>
      </w:r>
      <w:r w:rsidR="00B6639F">
        <w:t xml:space="preserve">. </w:t>
      </w:r>
    </w:p>
    <w:p w14:paraId="3AB7B933" w14:textId="77777777" w:rsidR="00703572" w:rsidRDefault="00703572" w:rsidP="00703572">
      <w:r>
        <w:tab/>
      </w:r>
    </w:p>
    <w:p w14:paraId="3548A0B6" w14:textId="77777777" w:rsidR="00703572" w:rsidRDefault="00703572" w:rsidP="00703572">
      <w:r w:rsidRPr="00D379A0">
        <w:rPr>
          <w:b/>
        </w:rPr>
        <w:t xml:space="preserve">Example:  </w:t>
      </w:r>
      <w:r>
        <w:t xml:space="preserve">We assume these parameters, since the resulting filter will be useful later on : </w:t>
      </w:r>
    </w:p>
    <w:p w14:paraId="3E4A2F06" w14:textId="77777777" w:rsidR="00703572" w:rsidRDefault="00703572" w:rsidP="00703572"/>
    <w:p w14:paraId="3EFAC8E7" w14:textId="77777777" w:rsidR="00703572" w:rsidRDefault="00703572" w:rsidP="00703572">
      <w:r>
        <w:tab/>
        <w:t>T</w:t>
      </w:r>
      <w:r>
        <w:rPr>
          <w:rStyle w:val="subscript"/>
        </w:rPr>
        <w:t>1</w:t>
      </w:r>
      <w:r>
        <w:t xml:space="preserve"> = 1</w:t>
      </w:r>
    </w:p>
    <w:p w14:paraId="35FA29F3" w14:textId="77777777" w:rsidR="00703572" w:rsidRDefault="00703572" w:rsidP="00703572">
      <w:r>
        <w:tab/>
        <w:t>ω</w:t>
      </w:r>
      <w:r>
        <w:rPr>
          <w:rStyle w:val="subscript"/>
        </w:rPr>
        <w:t>1</w:t>
      </w:r>
      <w:r>
        <w:t xml:space="preserve"> = 2π/T</w:t>
      </w:r>
      <w:r>
        <w:rPr>
          <w:rStyle w:val="subscript"/>
        </w:rPr>
        <w:t>1</w:t>
      </w:r>
      <w:r>
        <w:t xml:space="preserve"> = 2π</w:t>
      </w:r>
    </w:p>
    <w:p w14:paraId="5928158F" w14:textId="77777777" w:rsidR="00703572" w:rsidRDefault="00703572" w:rsidP="00703572">
      <w:r>
        <w:tab/>
        <w:t>ω</w:t>
      </w:r>
      <w:r>
        <w:rPr>
          <w:rStyle w:val="subscript"/>
        </w:rPr>
        <w:t>c</w:t>
      </w:r>
      <w:r>
        <w:t xml:space="preserve"> = ω</w:t>
      </w:r>
      <w:r>
        <w:rPr>
          <w:rStyle w:val="subscript"/>
        </w:rPr>
        <w:t>1</w:t>
      </w:r>
      <w:r>
        <w:t>/2 = π</w:t>
      </w:r>
      <w:r w:rsidR="00B6639F">
        <w:tab/>
        <w:t>// Nyquist rate, see end of Section 20</w:t>
      </w:r>
    </w:p>
    <w:p w14:paraId="71CFF752" w14:textId="77777777" w:rsidR="00703572" w:rsidRPr="003C32DC" w:rsidRDefault="00703572" w:rsidP="003064B0">
      <w:pPr>
        <w:tabs>
          <w:tab w:val="left" w:pos="7200"/>
          <w:tab w:val="left" w:pos="7920"/>
          <w:tab w:val="right" w:pos="9270"/>
        </w:tabs>
      </w:pPr>
      <w:r>
        <w:tab/>
        <w:t>Δt = T</w:t>
      </w:r>
      <w:r>
        <w:rPr>
          <w:rStyle w:val="subscript"/>
        </w:rPr>
        <w:t>1</w:t>
      </w:r>
      <w:r>
        <w:t>/4 = 1/4</w:t>
      </w:r>
      <w:r w:rsidR="00813435">
        <w:tab/>
        <w:t>// filter will be clocked at 4x rate</w:t>
      </w:r>
      <w:r w:rsidR="00813435">
        <w:tab/>
      </w:r>
      <w:r w:rsidR="00813435">
        <w:tab/>
      </w:r>
      <w:r w:rsidR="00813435">
        <w:tab/>
      </w:r>
      <w:r w:rsidR="00813435">
        <w:tab/>
      </w:r>
      <w:r w:rsidR="00813435">
        <w:tab/>
      </w:r>
      <w:r w:rsidR="00813435">
        <w:tab/>
      </w:r>
      <w:r w:rsidR="003C32DC">
        <w:t>(29.6)</w:t>
      </w:r>
    </w:p>
    <w:p w14:paraId="525005F7" w14:textId="77777777" w:rsidR="00703572" w:rsidRDefault="00703572" w:rsidP="00703572"/>
    <w:p w14:paraId="6301B443" w14:textId="77777777" w:rsidR="00703572" w:rsidRDefault="00703572" w:rsidP="00703572">
      <w:r>
        <w:t>Maple computes the b</w:t>
      </w:r>
      <w:r>
        <w:rPr>
          <w:rStyle w:val="subscript"/>
        </w:rPr>
        <w:t>m</w:t>
      </w:r>
      <w:r>
        <w:t xml:space="preserve"> </w:t>
      </w:r>
      <w:r w:rsidR="00C40162">
        <w:t xml:space="preserve">from (29.2) </w:t>
      </w:r>
      <w:r>
        <w:t>as follows (</w:t>
      </w:r>
      <w:r w:rsidR="00B6639F">
        <w:t xml:space="preserve">tiny </w:t>
      </w:r>
      <w:r>
        <w:t xml:space="preserve">offset added to avoid divide by zero in </w:t>
      </w:r>
      <w:r w:rsidR="009D54E8">
        <w:t xml:space="preserve">the </w:t>
      </w:r>
      <w:r>
        <w:t>hand</w:t>
      </w:r>
      <w:r w:rsidR="009D54E8">
        <w:t>-</w:t>
      </w:r>
      <w:r>
        <w:t>made sinc function)</w:t>
      </w:r>
    </w:p>
    <w:p w14:paraId="536D5EE2" w14:textId="77777777" w:rsidR="00813435" w:rsidRDefault="00813435" w:rsidP="00703572"/>
    <w:p w14:paraId="25DDD733" w14:textId="77777777" w:rsidR="00703572" w:rsidRDefault="00813435" w:rsidP="00703572">
      <w:r>
        <w:t xml:space="preserve"> </w:t>
      </w:r>
      <w:r>
        <w:pict>
          <v:shape id="_x0000_i1085" type="#_x0000_t75" style="width:121.5pt;height:11.25pt">
            <v:imagedata r:id="rId80" o:title=""/>
          </v:shape>
        </w:pict>
      </w:r>
      <w:r w:rsidRPr="00813435">
        <w:t xml:space="preserve"> </w:t>
      </w:r>
      <w:r>
        <w:pict>
          <v:shape id="_x0000_i1086" type="#_x0000_t75" style="width:132pt;height:11.25pt">
            <v:imagedata r:id="rId81" o:title=""/>
          </v:shape>
        </w:pict>
      </w:r>
    </w:p>
    <w:p w14:paraId="4A9583DD" w14:textId="77777777" w:rsidR="00703572" w:rsidRPr="008725BA" w:rsidRDefault="009D54E8" w:rsidP="00703572">
      <w:r>
        <w:pict>
          <v:shape id="_x0000_i1087" type="#_x0000_t75" style="width:403.5pt;height:34.5pt">
            <v:imagedata r:id="rId82" o:title=""/>
          </v:shape>
        </w:pict>
      </w:r>
    </w:p>
    <w:p w14:paraId="64F081EF" w14:textId="77777777" w:rsidR="00703572" w:rsidRDefault="00703572" w:rsidP="00703572"/>
    <w:p w14:paraId="79B5A70E" w14:textId="77777777" w:rsidR="00703572" w:rsidRPr="003C32DC" w:rsidRDefault="00703572" w:rsidP="003064B0">
      <w:pPr>
        <w:tabs>
          <w:tab w:val="left" w:pos="7200"/>
          <w:tab w:val="left" w:pos="7920"/>
          <w:tab w:val="right" w:pos="9270"/>
        </w:tabs>
      </w:pPr>
      <w:r>
        <w:pict>
          <v:shape id="_x0000_i1088" type="#_x0000_t75" style="width:130.5pt;height:141pt">
            <v:imagedata r:id="rId83" o:title=""/>
          </v:shape>
        </w:pict>
      </w:r>
      <w:r w:rsidR="003C32DC">
        <w:tab/>
      </w:r>
      <w:r w:rsidR="003C32DC">
        <w:tab/>
      </w:r>
      <w:r w:rsidR="003C32DC">
        <w:tab/>
      </w:r>
      <w:r w:rsidR="003C32DC">
        <w:tab/>
      </w:r>
      <w:r w:rsidR="003C32DC">
        <w:tab/>
      </w:r>
      <w:r w:rsidR="003C32DC">
        <w:tab/>
      </w:r>
      <w:r w:rsidR="003C32DC">
        <w:tab/>
      </w:r>
      <w:r w:rsidR="003C32DC">
        <w:tab/>
      </w:r>
      <w:r w:rsidR="003C32DC">
        <w:tab/>
        <w:t>(29.7)</w:t>
      </w:r>
    </w:p>
    <w:p w14:paraId="48D6C03E" w14:textId="77777777" w:rsidR="00703572" w:rsidRDefault="00703572" w:rsidP="00703572"/>
    <w:p w14:paraId="7199E39C" w14:textId="77777777" w:rsidR="00703572" w:rsidRPr="002000C4" w:rsidRDefault="00703572" w:rsidP="00703572">
      <w:r>
        <w:t>The filter has symmetric coefficients b</w:t>
      </w:r>
      <w:r>
        <w:rPr>
          <w:rStyle w:val="subscript"/>
        </w:rPr>
        <w:t>-n</w:t>
      </w:r>
      <w:r>
        <w:t xml:space="preserve"> =</w:t>
      </w:r>
      <w:r w:rsidR="009D54E8">
        <w:t xml:space="preserve"> </w:t>
      </w:r>
      <w:r>
        <w:t>b</w:t>
      </w:r>
      <w:r>
        <w:rPr>
          <w:rStyle w:val="subscript"/>
        </w:rPr>
        <w:t>n</w:t>
      </w:r>
      <w:r>
        <w:t xml:space="preserve"> </w:t>
      </w:r>
      <w:r w:rsidR="00B6639F">
        <w:t xml:space="preserve">since b(t) in (29.2) is even in t,  </w:t>
      </w:r>
      <w:r>
        <w:t xml:space="preserve">so it will exhibit a linear phase response as discussed in </w:t>
      </w:r>
      <w:r w:rsidR="00C40162">
        <w:t>Section 28</w:t>
      </w:r>
      <w:r>
        <w:t xml:space="preserve">. </w:t>
      </w:r>
      <w:r w:rsidR="003D23F6">
        <w:t xml:space="preserve"> This in turn means a constant group delay as in (28.4). </w:t>
      </w:r>
    </w:p>
    <w:p w14:paraId="37BDD6C0" w14:textId="77777777" w:rsidR="00703572" w:rsidRDefault="00703572" w:rsidP="00703572"/>
    <w:p w14:paraId="08E45FFE" w14:textId="77777777" w:rsidR="00703572" w:rsidRDefault="00703572" w:rsidP="00703572">
      <w:r>
        <w:t>We can verify the locations of these points on the sinc curve</w:t>
      </w:r>
      <w:r w:rsidR="00C40162">
        <w:t xml:space="preserve">, </w:t>
      </w:r>
    </w:p>
    <w:p w14:paraId="3C433764" w14:textId="77777777" w:rsidR="00703572" w:rsidRDefault="00703572" w:rsidP="00703572"/>
    <w:p w14:paraId="79B0BFEE" w14:textId="77777777" w:rsidR="00703572" w:rsidRDefault="009D54E8" w:rsidP="00703572">
      <w:r>
        <w:pict>
          <v:shape id="_x0000_i1089" type="#_x0000_t75" style="width:277.5pt;height:45pt">
            <v:imagedata r:id="rId84" o:title=""/>
          </v:shape>
        </w:pict>
      </w:r>
    </w:p>
    <w:p w14:paraId="0CC00E0B" w14:textId="77777777" w:rsidR="00703572" w:rsidRPr="00C066F8" w:rsidRDefault="001E5ECD" w:rsidP="003064B0">
      <w:pPr>
        <w:tabs>
          <w:tab w:val="left" w:pos="7200"/>
          <w:tab w:val="left" w:pos="7920"/>
          <w:tab w:val="right" w:pos="9270"/>
        </w:tabs>
      </w:pPr>
      <w:r>
        <w:tab/>
      </w:r>
      <w:r>
        <w:tab/>
      </w:r>
      <w:r w:rsidR="006007AD">
        <w:tab/>
      </w:r>
      <w:r w:rsidR="006007AD">
        <w:pict>
          <v:shape id="_x0000_i1090" type="#_x0000_t75" style="width:301.5pt;height:2in">
            <v:imagedata r:id="rId85" o:title=""/>
          </v:shape>
        </w:pict>
      </w:r>
      <w:r>
        <w:tab/>
        <w:t xml:space="preserve">   </w:t>
      </w:r>
      <w:r w:rsidR="003C32DC">
        <w:t xml:space="preserve"> Fig 29.2</w:t>
      </w:r>
    </w:p>
    <w:p w14:paraId="3EE763C9" w14:textId="77777777" w:rsidR="00703572" w:rsidRDefault="00703572" w:rsidP="00703572"/>
    <w:p w14:paraId="4DEBDACE" w14:textId="77777777" w:rsidR="00703572" w:rsidRDefault="00703572" w:rsidP="00703572">
      <w:r>
        <w:t>The digital filter implementation using (</w:t>
      </w:r>
      <w:r w:rsidR="00C40162">
        <w:t>29.5</w:t>
      </w:r>
      <w:r>
        <w:t>) is just this equation</w:t>
      </w:r>
      <w:r w:rsidR="00813435">
        <w:t xml:space="preserve">  (Δt = 1/4), </w:t>
      </w:r>
    </w:p>
    <w:p w14:paraId="6C35E0EF" w14:textId="77777777" w:rsidR="00703572" w:rsidRDefault="00703572" w:rsidP="00703572"/>
    <w:p w14:paraId="6A031154" w14:textId="77777777" w:rsidR="00703572" w:rsidRDefault="00703572" w:rsidP="00703572">
      <w:r>
        <w:tab/>
        <w:t>4o</w:t>
      </w:r>
      <w:r>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10</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t xml:space="preserve"> i</w:t>
      </w:r>
      <w:r>
        <w:rPr>
          <w:rStyle w:val="subscript"/>
        </w:rPr>
        <w:t xml:space="preserve">n-m </w:t>
      </w:r>
      <w:r>
        <w:t>b</w:t>
      </w:r>
      <w:r>
        <w:rPr>
          <w:rStyle w:val="subscript"/>
        </w:rPr>
        <w:t>m</w:t>
      </w:r>
      <w:r>
        <w:t xml:space="preserve">  =   i</w:t>
      </w:r>
      <w:r>
        <w:rPr>
          <w:rStyle w:val="subscript"/>
        </w:rPr>
        <w:t>n</w:t>
      </w:r>
      <w:r>
        <w:t>b</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1</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Pr="002000C4">
        <w:t xml:space="preserve"> </w:t>
      </w:r>
      <w:r>
        <w:t>i</w:t>
      </w:r>
      <w:r>
        <w:rPr>
          <w:rStyle w:val="subscript"/>
        </w:rPr>
        <w:t xml:space="preserve">n-m </w:t>
      </w:r>
      <w:r>
        <w:t>b</w:t>
      </w:r>
      <w:r>
        <w:rPr>
          <w:rStyle w:val="subscript"/>
        </w:rPr>
        <w:t>m</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-1</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Pr="002000C4">
        <w:t xml:space="preserve"> </w:t>
      </w:r>
      <w:r>
        <w:t>i</w:t>
      </w:r>
      <w:r>
        <w:rPr>
          <w:rStyle w:val="subscript"/>
        </w:rPr>
        <w:t xml:space="preserve">n-m </w:t>
      </w:r>
      <w:r>
        <w:t>b</w:t>
      </w:r>
      <w:r>
        <w:rPr>
          <w:rStyle w:val="subscript"/>
        </w:rPr>
        <w:t>m</w:t>
      </w:r>
    </w:p>
    <w:p w14:paraId="12BCC1EC" w14:textId="77777777" w:rsidR="00703572" w:rsidRPr="00185179" w:rsidRDefault="00703572" w:rsidP="00703572">
      <w:pPr>
        <w:rPr>
          <w:rFonts w:ascii="Courier New" w:hAnsi="Courier New"/>
          <w:b/>
          <w:sz w:val="24"/>
          <w:vertAlign w:val="subscript"/>
        </w:rPr>
      </w:pPr>
      <w:r>
        <w:tab/>
      </w:r>
      <w:r>
        <w:tab/>
        <w:t>= i</w:t>
      </w:r>
      <w:r>
        <w:rPr>
          <w:rStyle w:val="subscript"/>
        </w:rPr>
        <w:t>n</w:t>
      </w:r>
      <w:r>
        <w:t>b</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1</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Pr="002000C4">
        <w:t xml:space="preserve"> </w:t>
      </w:r>
      <w:r>
        <w:t>i</w:t>
      </w:r>
      <w:r>
        <w:rPr>
          <w:rStyle w:val="subscript"/>
        </w:rPr>
        <w:t xml:space="preserve">n-m </w:t>
      </w:r>
      <w:r>
        <w:t>b</w:t>
      </w:r>
      <w:r>
        <w:rPr>
          <w:rStyle w:val="subscript"/>
        </w:rPr>
        <w:t>m</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1</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Pr="002000C4">
        <w:t xml:space="preserve"> </w:t>
      </w:r>
      <w:r>
        <w:t>i</w:t>
      </w:r>
      <w:r>
        <w:rPr>
          <w:rStyle w:val="subscript"/>
        </w:rPr>
        <w:t xml:space="preserve">n+m </w:t>
      </w:r>
      <w:r>
        <w:t>b</w:t>
      </w:r>
      <w:r>
        <w:rPr>
          <w:rStyle w:val="subscript"/>
        </w:rPr>
        <w:t>m</w:t>
      </w:r>
      <w:r>
        <w:t xml:space="preserve"> </w:t>
      </w:r>
      <w:r>
        <w:tab/>
      </w:r>
      <w:r>
        <w:tab/>
      </w:r>
      <w:r>
        <w:tab/>
      </w:r>
      <w:r>
        <w:tab/>
        <w:t>// since b</w:t>
      </w:r>
      <w:r>
        <w:rPr>
          <w:rStyle w:val="subscript"/>
        </w:rPr>
        <w:t>-m</w:t>
      </w:r>
      <w:r>
        <w:t xml:space="preserve"> = b</w:t>
      </w:r>
      <w:r>
        <w:rPr>
          <w:rStyle w:val="subscript"/>
        </w:rPr>
        <w:t>m</w:t>
      </w:r>
    </w:p>
    <w:p w14:paraId="6E683E9E" w14:textId="77777777" w:rsidR="00703572" w:rsidRDefault="00703572" w:rsidP="00703572">
      <w:r>
        <w:tab/>
      </w:r>
      <w:r>
        <w:tab/>
        <w:t>= i</w:t>
      </w:r>
      <w:r>
        <w:rPr>
          <w:rStyle w:val="subscript"/>
        </w:rPr>
        <w:t>n</w:t>
      </w:r>
      <w:r>
        <w:t>b</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1</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Pr="002000C4">
        <w:t xml:space="preserve"> </w:t>
      </w:r>
      <w:r>
        <w:t>[i</w:t>
      </w:r>
      <w:r>
        <w:rPr>
          <w:rStyle w:val="subscript"/>
        </w:rPr>
        <w:t xml:space="preserve">n-m </w:t>
      </w:r>
      <w:r>
        <w:t>+ i</w:t>
      </w:r>
      <w:r>
        <w:rPr>
          <w:rStyle w:val="subscript"/>
        </w:rPr>
        <w:t>n+m</w:t>
      </w:r>
      <w:r>
        <w:t xml:space="preserve"> ] b</w:t>
      </w:r>
      <w:r>
        <w:rPr>
          <w:rStyle w:val="subscript"/>
        </w:rPr>
        <w:t>m</w:t>
      </w:r>
      <w:r>
        <w:t xml:space="preserve"> </w:t>
      </w:r>
    </w:p>
    <w:p w14:paraId="303722F8" w14:textId="77777777" w:rsidR="00703572" w:rsidRDefault="00703572" w:rsidP="00703572"/>
    <w:p w14:paraId="4E454967" w14:textId="77777777" w:rsidR="00703572" w:rsidRPr="003C32DC" w:rsidRDefault="00703572" w:rsidP="003064B0">
      <w:pPr>
        <w:tabs>
          <w:tab w:val="left" w:pos="7200"/>
          <w:tab w:val="left" w:pos="7920"/>
          <w:tab w:val="right" w:pos="9270"/>
        </w:tabs>
      </w:pPr>
      <w:r>
        <w:tab/>
      </w:r>
      <w:r>
        <w:tab/>
        <w:t>= i</w:t>
      </w:r>
      <w:r>
        <w:rPr>
          <w:rStyle w:val="subscript"/>
        </w:rPr>
        <w:t>n</w:t>
      </w:r>
      <w:r>
        <w:t>b</w:t>
      </w:r>
      <w:r>
        <w:rPr>
          <w:rStyle w:val="subscript"/>
        </w:rPr>
        <w:t>0</w:t>
      </w:r>
      <w:r>
        <w:t xml:space="preserve">  + [i</w:t>
      </w:r>
      <w:r>
        <w:rPr>
          <w:rStyle w:val="subscript"/>
        </w:rPr>
        <w:t xml:space="preserve">n-1 </w:t>
      </w:r>
      <w:r>
        <w:t>+ i</w:t>
      </w:r>
      <w:r>
        <w:rPr>
          <w:rStyle w:val="subscript"/>
        </w:rPr>
        <w:t>n+1</w:t>
      </w:r>
      <w:r>
        <w:t xml:space="preserve"> ] b</w:t>
      </w:r>
      <w:r>
        <w:rPr>
          <w:rStyle w:val="subscript"/>
        </w:rPr>
        <w:t>1</w:t>
      </w:r>
      <w:r>
        <w:t xml:space="preserve">  +  [i</w:t>
      </w:r>
      <w:r>
        <w:rPr>
          <w:rStyle w:val="subscript"/>
        </w:rPr>
        <w:t xml:space="preserve">n-2 </w:t>
      </w:r>
      <w:r>
        <w:t>+ i</w:t>
      </w:r>
      <w:r>
        <w:rPr>
          <w:rStyle w:val="subscript"/>
        </w:rPr>
        <w:t>n+2</w:t>
      </w:r>
      <w:r>
        <w:t xml:space="preserve"> ] b</w:t>
      </w:r>
      <w:r>
        <w:rPr>
          <w:rStyle w:val="subscript"/>
        </w:rPr>
        <w:t>2</w:t>
      </w:r>
      <w:r>
        <w:t xml:space="preserve">   +  .... + [i</w:t>
      </w:r>
      <w:r>
        <w:rPr>
          <w:rStyle w:val="subscript"/>
        </w:rPr>
        <w:t xml:space="preserve">n-10 </w:t>
      </w:r>
      <w:r>
        <w:t>+ i</w:t>
      </w:r>
      <w:r>
        <w:rPr>
          <w:rStyle w:val="subscript"/>
        </w:rPr>
        <w:t>n+10</w:t>
      </w:r>
      <w:r>
        <w:t xml:space="preserve"> ] b</w:t>
      </w:r>
      <w:r>
        <w:rPr>
          <w:rStyle w:val="subscript"/>
        </w:rPr>
        <w:t>1</w:t>
      </w:r>
      <w:r>
        <w:t xml:space="preserve">   . </w:t>
      </w:r>
      <w:r w:rsidR="003C32DC">
        <w:tab/>
      </w:r>
      <w:r w:rsidR="003C32DC">
        <w:tab/>
        <w:t>(29.8)</w:t>
      </w:r>
    </w:p>
    <w:p w14:paraId="531DCEEE" w14:textId="77777777" w:rsidR="00703572" w:rsidRPr="002000C4" w:rsidRDefault="00703572" w:rsidP="00703572">
      <w:r>
        <w:tab/>
      </w:r>
    </w:p>
    <w:p w14:paraId="39986A7C" w14:textId="77777777" w:rsidR="006007AD" w:rsidRDefault="00703572" w:rsidP="00703572">
      <w:r>
        <w:t>This equation is implemented in th</w:t>
      </w:r>
      <w:r w:rsidR="009D724A">
        <w:t xml:space="preserve">e following piece of hardware, </w:t>
      </w:r>
    </w:p>
    <w:p w14:paraId="2739F1B6" w14:textId="77777777" w:rsidR="003C32DC" w:rsidRDefault="00703572" w:rsidP="00703572">
      <w:r>
        <w:pict>
          <v:shape id="_x0000_i1091" type="#_x0000_t75" style="width:467.25pt;height:183pt">
            <v:imagedata r:id="rId86" o:title=""/>
          </v:shape>
        </w:pict>
      </w:r>
    </w:p>
    <w:p w14:paraId="74FAA4B6" w14:textId="77777777" w:rsidR="003C32DC" w:rsidRDefault="003C32DC" w:rsidP="003064B0">
      <w:pPr>
        <w:tabs>
          <w:tab w:val="left" w:pos="7200"/>
          <w:tab w:val="left" w:pos="7920"/>
          <w:tab w:val="right" w:pos="9270"/>
        </w:tabs>
      </w:pPr>
      <w:r>
        <w:tab/>
      </w:r>
      <w:r>
        <w:tab/>
      </w:r>
      <w:r>
        <w:tab/>
      </w:r>
      <w:r>
        <w:tab/>
      </w:r>
      <w:r>
        <w:tab/>
      </w:r>
      <w:r>
        <w:tab/>
      </w:r>
      <w:r>
        <w:tab/>
      </w:r>
      <w:r>
        <w:tab/>
      </w:r>
      <w:r>
        <w:tab/>
      </w:r>
      <w:r>
        <w:tab/>
      </w:r>
      <w:r>
        <w:tab/>
      </w:r>
      <w:r>
        <w:tab/>
        <w:t xml:space="preserve">   </w:t>
      </w:r>
      <w:r w:rsidR="00B9415B">
        <w:tab/>
      </w:r>
      <w:r>
        <w:t xml:space="preserve">  Fig 29.3</w:t>
      </w:r>
    </w:p>
    <w:p w14:paraId="4E8DD2E7" w14:textId="77777777" w:rsidR="003C32DC" w:rsidRDefault="003C32DC" w:rsidP="00703572"/>
    <w:p w14:paraId="31E0BA44" w14:textId="77777777" w:rsidR="00703572" w:rsidRDefault="00703572" w:rsidP="00703572">
      <w:r>
        <w:t>Notice that the registers on the top march samples left to right, while those on the bottom go right to left. The clock lines are not drawn; all registers are clocked with period Δt = T</w:t>
      </w:r>
      <w:r>
        <w:rPr>
          <w:rStyle w:val="subscript"/>
        </w:rPr>
        <w:t>1</w:t>
      </w:r>
      <w:r>
        <w:t>/4 = 1/4</w:t>
      </w:r>
      <w:r w:rsidR="00C40162">
        <w:t>. The registers (D flip-flo</w:t>
      </w:r>
      <w:r>
        <w:t>ps) sometimes appear as boxes containing z</w:t>
      </w:r>
      <w:r>
        <w:rPr>
          <w:rStyle w:val="superscript"/>
        </w:rPr>
        <w:t>-1</w:t>
      </w:r>
      <w:r>
        <w:t xml:space="preserve"> as in </w:t>
      </w:r>
      <w:r w:rsidR="006C67E6">
        <w:t>Fig 24.</w:t>
      </w:r>
      <w:r w:rsidR="00855A3C">
        <w:t>4</w:t>
      </w:r>
      <w:r>
        <w:t>.  If a register input is i</w:t>
      </w:r>
      <w:r>
        <w:rPr>
          <w:rStyle w:val="subscript"/>
        </w:rPr>
        <w:t>n+1</w:t>
      </w:r>
      <w:r>
        <w:t xml:space="preserve"> in the middle of a clock period, that register's output is the previously clocked sample i</w:t>
      </w:r>
      <w:r>
        <w:rPr>
          <w:rStyle w:val="subscript"/>
        </w:rPr>
        <w:t>n</w:t>
      </w:r>
      <w:r w:rsidR="006C67E6">
        <w:t xml:space="preserve">. </w:t>
      </w:r>
      <w:r>
        <w:t xml:space="preserve">Usually the clock is a square wave signal and the registers transfer input to output on the positive clock edges of the square wave. The circled plus signs are adders, while lines marked with an X indicate multiplication by the constant appearing next to the X. All lines indicate busses containing some number of bits used to represent the digital signals, perhaps 8, 10 or 12. </w:t>
      </w:r>
    </w:p>
    <w:p w14:paraId="15568E15" w14:textId="77777777" w:rsidR="00703572" w:rsidRDefault="00703572" w:rsidP="00703572">
      <w:r>
        <w:tab/>
        <w:t xml:space="preserve">An actual design might be done a bit differently using pipelining registers to avoid the large combinatoric delay built up through the long </w:t>
      </w:r>
      <w:r w:rsidR="00F31A91">
        <w:t xml:space="preserve">string of adders at the bottom </w:t>
      </w:r>
      <w:r>
        <w:t xml:space="preserve">(if speed is an issue). </w:t>
      </w:r>
    </w:p>
    <w:p w14:paraId="34958B21" w14:textId="77777777" w:rsidR="00F31A91" w:rsidRDefault="00F31A91" w:rsidP="00703572"/>
    <w:p w14:paraId="6807401C" w14:textId="77777777" w:rsidR="009A0616" w:rsidRDefault="006C67E6" w:rsidP="00703572">
      <w:r>
        <w:t>We now</w:t>
      </w:r>
      <w:r w:rsidR="00703572">
        <w:t xml:space="preserve"> wish to compute the spectrum </w:t>
      </w:r>
      <w:r w:rsidR="003D23F6">
        <w:t xml:space="preserve">("transfer function") </w:t>
      </w:r>
      <w:r w:rsidR="00703572">
        <w:t>of this digital filter to see how close it comes to being a "brick wall" with cutoff at ω</w:t>
      </w:r>
      <w:r w:rsidR="00703572">
        <w:rPr>
          <w:rStyle w:val="subscript"/>
        </w:rPr>
        <w:t>c</w:t>
      </w:r>
      <w:r w:rsidR="00703572">
        <w:t xml:space="preserve">. Basically, we want to compute the </w:t>
      </w:r>
      <w:r>
        <w:t xml:space="preserve">Digital Fourier Transform </w:t>
      </w:r>
      <w:r w:rsidR="00703572">
        <w:t xml:space="preserve">spectrum </w:t>
      </w:r>
      <w:r w:rsidR="005F44E8">
        <w:t>associated with</w:t>
      </w:r>
      <w:r w:rsidR="00703572">
        <w:t xml:space="preserve"> </w:t>
      </w:r>
      <w:r w:rsidR="009A0616">
        <w:t>the</w:t>
      </w:r>
      <w:r w:rsidR="00703572">
        <w:t xml:space="preserve"> finite sequence of samples</w:t>
      </w:r>
      <w:r w:rsidR="00557299">
        <w:t xml:space="preserve"> </w:t>
      </w:r>
      <w:r w:rsidR="005F44E8">
        <w:t>b</w:t>
      </w:r>
      <w:r w:rsidR="005F44E8">
        <w:rPr>
          <w:rStyle w:val="subscript"/>
        </w:rPr>
        <w:t>m</w:t>
      </w:r>
      <w:r w:rsidR="009A0616">
        <w:t>. Recall that Δt b</w:t>
      </w:r>
      <w:r w:rsidR="009A0616">
        <w:rPr>
          <w:rStyle w:val="subscript"/>
        </w:rPr>
        <w:t>m</w:t>
      </w:r>
      <w:r w:rsidR="009A0616">
        <w:t xml:space="preserve"> is the dimensionless impulse response of the filter. </w:t>
      </w:r>
      <w:r w:rsidR="005F44E8">
        <w:t xml:space="preserve"> </w:t>
      </w:r>
    </w:p>
    <w:p w14:paraId="79336B2E" w14:textId="77777777" w:rsidR="00703572" w:rsidRDefault="00703572" w:rsidP="00703572"/>
    <w:p w14:paraId="44A3AAF6" w14:textId="77777777" w:rsidR="00703572" w:rsidRPr="003C32DC" w:rsidRDefault="00557299" w:rsidP="003064B0">
      <w:pPr>
        <w:tabs>
          <w:tab w:val="left" w:pos="7200"/>
          <w:tab w:val="left" w:pos="7920"/>
          <w:tab w:val="right" w:pos="9270"/>
        </w:tabs>
      </w:pPr>
      <w:r>
        <w:tab/>
      </w:r>
      <w:r w:rsidR="00703572">
        <w:t>b</w:t>
      </w:r>
      <w:r w:rsidR="00703572">
        <w:rPr>
          <w:rStyle w:val="subscript"/>
        </w:rPr>
        <w:t>m</w:t>
      </w:r>
      <w:r w:rsidR="00703572">
        <w:t xml:space="preserve">  =  </w:t>
      </w:r>
      <w:r w:rsidR="005F44E8">
        <w:t xml:space="preserve"> (π/ω</w:t>
      </w:r>
      <w:r w:rsidR="005F44E8">
        <w:rPr>
          <w:rStyle w:val="subscript"/>
        </w:rPr>
        <w:t>c</w:t>
      </w:r>
      <w:r w:rsidR="005F44E8">
        <w:t>)</w:t>
      </w:r>
      <w:r w:rsidR="00703572">
        <w:t>sinc(ω</w:t>
      </w:r>
      <w:r w:rsidR="00703572">
        <w:rPr>
          <w:rStyle w:val="subscript"/>
        </w:rPr>
        <w:t>c</w:t>
      </w:r>
      <w:r w:rsidR="00703572">
        <w:t>mΔt)</w:t>
      </w:r>
      <w:r w:rsidR="00703572">
        <w:tab/>
      </w:r>
      <w:r w:rsidR="00703572">
        <w:tab/>
        <w:t>m = -10 to 10,   else 0</w:t>
      </w:r>
      <w:r w:rsidR="00703572">
        <w:tab/>
      </w:r>
      <w:r w:rsidR="00703572">
        <w:tab/>
        <w:t>21 "taps"</w:t>
      </w:r>
      <w:r w:rsidR="003C32DC">
        <w:tab/>
      </w:r>
      <w:r w:rsidR="003C32DC">
        <w:tab/>
        <w:t>(29.9)</w:t>
      </w:r>
    </w:p>
    <w:p w14:paraId="55E284E5" w14:textId="77777777" w:rsidR="00703572" w:rsidRDefault="00703572" w:rsidP="00703572"/>
    <w:p w14:paraId="6E1123C0" w14:textId="77777777" w:rsidR="00703572" w:rsidRDefault="00703572" w:rsidP="00703572">
      <w:r>
        <w:t>We know that if we include terms fr</w:t>
      </w:r>
      <w:r w:rsidR="00855A3C">
        <w:t>om m=</w:t>
      </w:r>
      <w:r>
        <w:t xml:space="preserve">-∞ to m=+∞, we </w:t>
      </w:r>
      <w:r w:rsidR="009A0616">
        <w:t xml:space="preserve">shall </w:t>
      </w:r>
      <w:r>
        <w:t>obtain for the Digital Fourier Transform spectru</w:t>
      </w:r>
      <w:r w:rsidR="00855A3C">
        <w:t>m B'(ω) an exact brick wall box-</w:t>
      </w:r>
      <w:r>
        <w:t xml:space="preserve">shaped filter with image boxes going off to the left and right. But for m </w:t>
      </w:r>
      <w:r w:rsidR="009A0616">
        <w:t>limited to</w:t>
      </w:r>
      <w:r>
        <w:t xml:space="preserve"> the range (-10,10), which makes use of 21 b</w:t>
      </w:r>
      <w:r>
        <w:rPr>
          <w:rStyle w:val="subscript"/>
        </w:rPr>
        <w:t>m</w:t>
      </w:r>
      <w:r>
        <w:t xml:space="preserve"> coefficients (a 21 "tap" filter), we expe</w:t>
      </w:r>
      <w:r w:rsidR="00557299">
        <w:t>ct to get only an</w:t>
      </w:r>
      <w:r w:rsidR="009A0616">
        <w:t xml:space="preserve"> approximation</w:t>
      </w:r>
      <w:r w:rsidR="003D23F6">
        <w:t xml:space="preserve"> to Fig 29.1</w:t>
      </w:r>
      <w:r w:rsidR="009A0616">
        <w:t xml:space="preserve">. From box (23.5), </w:t>
      </w:r>
    </w:p>
    <w:p w14:paraId="22955F6F" w14:textId="77777777" w:rsidR="00703572" w:rsidRDefault="00703572" w:rsidP="00703572"/>
    <w:p w14:paraId="577AE157" w14:textId="77777777" w:rsidR="00703572" w:rsidRPr="007333F2" w:rsidRDefault="00703572" w:rsidP="003064B0">
      <w:pPr>
        <w:tabs>
          <w:tab w:val="left" w:pos="7200"/>
          <w:tab w:val="left" w:pos="7920"/>
          <w:tab w:val="right" w:pos="9270"/>
        </w:tabs>
      </w:pPr>
      <w:r>
        <w:tab/>
        <w:t>B'(ω) ≡ (T</w:t>
      </w:r>
      <w:r>
        <w:rPr>
          <w:rStyle w:val="subscript"/>
        </w:rPr>
        <w:t>1</w:t>
      </w:r>
      <w:r>
        <w:t>/4)</w:t>
      </w:r>
      <w:r>
        <w:fldChar w:fldCharType="begin"/>
      </w:r>
      <w:r>
        <w:instrText>EQ \i \su(</w:instrText>
      </w:r>
      <w:r>
        <w:rPr>
          <w:sz w:val="18"/>
          <w:szCs w:val="18"/>
        </w:rPr>
        <w:instrText>n</w:instrText>
      </w:r>
      <w:r w:rsidRPr="00274E25">
        <w:rPr>
          <w:sz w:val="18"/>
          <w:szCs w:val="18"/>
        </w:rPr>
        <w:instrText xml:space="preserve"> = -</w:instrText>
      </w:r>
      <w:r>
        <w:rPr>
          <w:sz w:val="18"/>
          <w:szCs w:val="18"/>
        </w:rPr>
        <w:instrText>10</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009A0616">
        <w:t>b</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/4</w:t>
      </w:r>
      <w:r w:rsidR="00557299">
        <w:t xml:space="preserve"> </w:t>
      </w:r>
      <w:r w:rsidR="00855A3C">
        <w:t xml:space="preserve"> .</w:t>
      </w:r>
      <w:r w:rsidR="00557299">
        <w:tab/>
      </w:r>
      <w:r>
        <w:tab/>
      </w:r>
      <w:r>
        <w:tab/>
      </w:r>
      <w:r>
        <w:tab/>
      </w:r>
      <w:r>
        <w:tab/>
      </w:r>
      <w:r>
        <w:tab/>
      </w:r>
      <w:r>
        <w:tab/>
      </w:r>
      <w:r>
        <w:tab/>
      </w:r>
      <w:r w:rsidRPr="006F7E72">
        <w:rPr>
          <w:i/>
        </w:rPr>
        <w:t>(29.3)</w:t>
      </w:r>
    </w:p>
    <w:p w14:paraId="2023B367" w14:textId="77777777" w:rsidR="00703572" w:rsidRDefault="00703572" w:rsidP="00703572"/>
    <w:p w14:paraId="14A6465F" w14:textId="77777777" w:rsidR="00703572" w:rsidRDefault="00703572" w:rsidP="00703572">
      <w:r>
        <w:t>Here is a plot of the central peak for a filter of 21 taps (blue) compared with one of 101 taps (red). Notice that the cutoff frequency is at ω</w:t>
      </w:r>
      <w:r>
        <w:rPr>
          <w:rStyle w:val="subscript"/>
        </w:rPr>
        <w:t>c</w:t>
      </w:r>
      <w:r w:rsidR="00B6639F">
        <w:t xml:space="preserve"> = π, and as usual plots are of | B'(ω) |, so the ringing on both sides of the peak is "rectified", </w:t>
      </w:r>
    </w:p>
    <w:p w14:paraId="49E656B8" w14:textId="77777777" w:rsidR="003C32DC" w:rsidRDefault="003C32DC" w:rsidP="00703572"/>
    <w:p w14:paraId="2499B121" w14:textId="77777777" w:rsidR="003C32DC" w:rsidRPr="006F7E72" w:rsidRDefault="003C32DC" w:rsidP="00703572">
      <w:r>
        <w:pict>
          <v:shape id="_x0000_i1092" type="#_x0000_t75" style="width:385.5pt;height:43.5pt">
            <v:imagedata r:id="rId87" o:title=""/>
          </v:shape>
        </w:pict>
      </w:r>
    </w:p>
    <w:p w14:paraId="372D0220" w14:textId="77777777" w:rsidR="00703572" w:rsidRPr="006007AD" w:rsidRDefault="006007AD" w:rsidP="006007AD">
      <w:pPr>
        <w:tabs>
          <w:tab w:val="left" w:pos="7200"/>
          <w:tab w:val="left" w:pos="7920"/>
          <w:tab w:val="right" w:pos="9270"/>
        </w:tabs>
      </w:pPr>
      <w:r>
        <w:tab/>
      </w:r>
      <w:r>
        <w:pict>
          <v:shape id="_x0000_i1093" type="#_x0000_t75" style="width:386.25pt;height:123.75pt">
            <v:imagedata r:id="rId88" o:title=""/>
          </v:shape>
        </w:pict>
      </w:r>
      <w:r>
        <w:tab/>
        <w:t>Fig 29.4</w:t>
      </w:r>
    </w:p>
    <w:p w14:paraId="54B755DF" w14:textId="77777777" w:rsidR="00703572" w:rsidRDefault="003C32DC" w:rsidP="003064B0">
      <w:pPr>
        <w:tabs>
          <w:tab w:val="left" w:pos="7200"/>
          <w:tab w:val="left" w:pos="7920"/>
          <w:tab w:val="right" w:pos="9270"/>
        </w:tabs>
      </w:pPr>
      <w:r>
        <w:tab/>
      </w:r>
      <w:r>
        <w:tab/>
      </w:r>
      <w:r>
        <w:tab/>
      </w:r>
      <w:r>
        <w:tab/>
      </w:r>
      <w:r>
        <w:tab/>
      </w:r>
      <w:r>
        <w:tab/>
      </w:r>
      <w:r>
        <w:tab/>
      </w:r>
      <w:r>
        <w:tab/>
      </w:r>
      <w:r>
        <w:tab/>
      </w:r>
      <w:r>
        <w:tab/>
      </w:r>
      <w:r>
        <w:tab/>
      </w:r>
      <w:r>
        <w:tab/>
      </w:r>
      <w:r w:rsidR="003D23F6">
        <w:t xml:space="preserve">      </w:t>
      </w:r>
      <w:r w:rsidR="00B9415B">
        <w:tab/>
      </w:r>
      <w:r w:rsidR="003D23F6">
        <w:t xml:space="preserve"> </w:t>
      </w:r>
    </w:p>
    <w:p w14:paraId="18663A75" w14:textId="77777777" w:rsidR="009A0616" w:rsidRDefault="009A0616" w:rsidP="00703572">
      <w:r>
        <w:t xml:space="preserve">The </w:t>
      </w:r>
      <w:r w:rsidR="001C1540">
        <w:t xml:space="preserve">21-tap </w:t>
      </w:r>
      <w:r>
        <w:t>blue curve "brick wall", though not perfect, is pretty g</w:t>
      </w:r>
      <w:r w:rsidR="001C1540">
        <w:t xml:space="preserve">ood, giving a fairly steep edge while maintaining a linear phase characteristic. </w:t>
      </w:r>
    </w:p>
    <w:p w14:paraId="24DD6A4E" w14:textId="77777777" w:rsidR="009A0616" w:rsidRDefault="009A0616" w:rsidP="00703572"/>
    <w:p w14:paraId="5D43F6F8" w14:textId="77777777" w:rsidR="00703572" w:rsidRPr="006F7E72" w:rsidRDefault="009A0616" w:rsidP="00703572">
      <w:r>
        <w:t>Below</w:t>
      </w:r>
      <w:r w:rsidR="00703572">
        <w:t xml:space="preserve"> is the sam</w:t>
      </w:r>
      <w:r w:rsidR="006F3893">
        <w:t xml:space="preserve">e plot with a wider range of ω </w:t>
      </w:r>
      <w:r w:rsidR="00703572">
        <w:t>(called w in the Maple code), showing the two nearest image spectra. Because we have selected Δt = T</w:t>
      </w:r>
      <w:r w:rsidR="00703572">
        <w:rPr>
          <w:rStyle w:val="subscript"/>
        </w:rPr>
        <w:t>1</w:t>
      </w:r>
      <w:r w:rsidR="00703572">
        <w:t>/4 = 1/4  (4x oversampling) for this filter, the first image spectrum on the right is centered at 4ω</w:t>
      </w:r>
      <w:r w:rsidR="00703572">
        <w:rPr>
          <w:rStyle w:val="subscript"/>
        </w:rPr>
        <w:t xml:space="preserve">1 </w:t>
      </w:r>
      <w:r w:rsidR="00703572">
        <w:t xml:space="preserve"> = 4(2π)  ≈ 25</w:t>
      </w:r>
      <w:r>
        <w:t xml:space="preserve"> . </w:t>
      </w:r>
    </w:p>
    <w:p w14:paraId="1366709F" w14:textId="77777777" w:rsidR="00703572" w:rsidRDefault="00703572" w:rsidP="00703572"/>
    <w:p w14:paraId="5BFB4626" w14:textId="77777777" w:rsidR="00703572" w:rsidRDefault="001C1540" w:rsidP="00703572">
      <w:r>
        <w:pict>
          <v:shape id="_x0000_i1094" type="#_x0000_t75" style="width:412.5pt;height:16.5pt">
            <v:imagedata r:id="rId89" o:title=""/>
          </v:shape>
        </w:pict>
      </w:r>
    </w:p>
    <w:p w14:paraId="51BEF718" w14:textId="77777777" w:rsidR="00703572" w:rsidRPr="00596B33" w:rsidRDefault="006007AD" w:rsidP="00703572">
      <w:r>
        <w:pict>
          <v:shape id="_x0000_i1095" type="#_x0000_t75" style="width:409.5pt;height:129pt">
            <v:imagedata r:id="rId90" o:title=""/>
          </v:shape>
        </w:pict>
      </w:r>
    </w:p>
    <w:p w14:paraId="261A4503" w14:textId="77777777" w:rsidR="001C1540" w:rsidRDefault="00EA3079" w:rsidP="003064B0">
      <w:pPr>
        <w:tabs>
          <w:tab w:val="left" w:pos="7200"/>
          <w:tab w:val="left" w:pos="7920"/>
          <w:tab w:val="right" w:pos="9270"/>
        </w:tabs>
      </w:pPr>
      <w:r>
        <w:t xml:space="preserve"> </w:t>
      </w:r>
      <w:r w:rsidR="001C1540">
        <w:tab/>
      </w:r>
      <w:r w:rsidR="001C1540">
        <w:tab/>
      </w:r>
      <w:r w:rsidR="001C1540">
        <w:tab/>
      </w:r>
      <w:r w:rsidR="001C1540">
        <w:tab/>
      </w:r>
      <w:r w:rsidR="001C1540">
        <w:tab/>
      </w:r>
      <w:r w:rsidR="001C1540">
        <w:tab/>
      </w:r>
      <w:r w:rsidR="001C1540">
        <w:tab/>
      </w:r>
      <w:r w:rsidR="001C1540">
        <w:tab/>
      </w:r>
      <w:r w:rsidR="001C1540">
        <w:tab/>
      </w:r>
      <w:r w:rsidR="001C1540">
        <w:tab/>
      </w:r>
      <w:r w:rsidR="001C1540">
        <w:tab/>
      </w:r>
      <w:r w:rsidR="001C1540">
        <w:tab/>
        <w:t xml:space="preserve">     </w:t>
      </w:r>
      <w:r w:rsidR="00B9415B">
        <w:tab/>
      </w:r>
      <w:r w:rsidR="001C1540">
        <w:t xml:space="preserve">  Fig 29.5</w:t>
      </w:r>
    </w:p>
    <w:p w14:paraId="58D65024" w14:textId="77777777" w:rsidR="00F31A91" w:rsidRDefault="00F31A91" w:rsidP="007305C9"/>
    <w:p w14:paraId="30CD5CEE" w14:textId="77777777" w:rsidR="00831363" w:rsidRDefault="00F31A91" w:rsidP="007305C9">
      <w:r>
        <w:t>In this Section we have described a particular example of a low-pass filter. One problem that is evident from the plots above is that there is ringing in the spectra</w:t>
      </w:r>
      <w:r w:rsidR="00EC58DF">
        <w:t>,</w:t>
      </w:r>
      <w:r>
        <w:t xml:space="preserve"> known as "the Gibbs phenomenon". This can be </w:t>
      </w:r>
      <w:r w:rsidR="00B6639F">
        <w:t>reduced</w:t>
      </w:r>
      <w:r>
        <w:t xml:space="preserve"> by</w:t>
      </w:r>
      <w:r w:rsidR="00831363">
        <w:t xml:space="preserve"> multiplying the filter coefficients by a symmetric Gaussian-like weighting or "window" function. There are many proposed window functions associated with names Bartlett, Hann, Kaiser, Hamming, Blackman, etc. </w:t>
      </w:r>
    </w:p>
    <w:p w14:paraId="5172E6DC" w14:textId="77777777" w:rsidR="00F31A91" w:rsidRDefault="00F31A91" w:rsidP="007305C9"/>
    <w:p w14:paraId="400F5BF1" w14:textId="77777777" w:rsidR="00E83E08" w:rsidRDefault="00E83E08" w:rsidP="00E83E08">
      <w:pPr>
        <w:pStyle w:val="Heading3"/>
        <w:sectPr w:rsidR="00E83E08">
          <w:pgSz w:w="12240" w:h="15840"/>
          <w:pgMar w:top="1440" w:right="1440" w:bottom="1440" w:left="1440" w:header="720" w:footer="720" w:gutter="0"/>
          <w:cols w:space="720"/>
        </w:sectPr>
      </w:pPr>
    </w:p>
    <w:p w14:paraId="2846F41C" w14:textId="77777777" w:rsidR="009514D5" w:rsidRPr="00314E79" w:rsidRDefault="009514D5" w:rsidP="009514D5">
      <w:pPr>
        <w:pStyle w:val="Heading3"/>
      </w:pPr>
      <w:bookmarkStart w:id="71" w:name="_Toc363827598"/>
      <w:r>
        <w:t>30. Use of Oversampling in a D/A Converter Design</w:t>
      </w:r>
      <w:bookmarkEnd w:id="71"/>
    </w:p>
    <w:p w14:paraId="450F9B8E" w14:textId="77777777" w:rsidR="009514D5" w:rsidRDefault="009514D5" w:rsidP="009514D5">
      <w:pPr>
        <w:tabs>
          <w:tab w:val="left" w:pos="7200"/>
          <w:tab w:val="left" w:pos="7920"/>
          <w:tab w:val="right" w:pos="9270"/>
        </w:tabs>
      </w:pPr>
    </w:p>
    <w:p w14:paraId="02CF7812" w14:textId="77777777" w:rsidR="00EB1BBC" w:rsidRDefault="00EB1BBC" w:rsidP="009514D5">
      <w:pPr>
        <w:tabs>
          <w:tab w:val="left" w:pos="7200"/>
          <w:tab w:val="left" w:pos="7920"/>
          <w:tab w:val="right" w:pos="9270"/>
        </w:tabs>
      </w:pPr>
      <w:r>
        <w:t xml:space="preserve">Here we discuss the design of an output circuit which contains a D/A converter. We are not concerned with the internal design of the actual D/A converter "chip" itself. </w:t>
      </w:r>
    </w:p>
    <w:p w14:paraId="6C3E0A13" w14:textId="77777777" w:rsidR="00EB1BBC" w:rsidRDefault="00EB1BBC" w:rsidP="009514D5">
      <w:pPr>
        <w:tabs>
          <w:tab w:val="left" w:pos="7200"/>
          <w:tab w:val="left" w:pos="7920"/>
          <w:tab w:val="right" w:pos="9270"/>
        </w:tabs>
      </w:pPr>
    </w:p>
    <w:p w14:paraId="23157C4F" w14:textId="77777777" w:rsidR="009514D5" w:rsidRDefault="009514D5" w:rsidP="009514D5">
      <w:pPr>
        <w:pStyle w:val="Heading4"/>
      </w:pPr>
      <w:bookmarkStart w:id="72" w:name="OLE_LINK25"/>
      <w:bookmarkStart w:id="73" w:name="OLE_LINK26"/>
      <w:bookmarkStart w:id="74" w:name="_Toc363827599"/>
      <w:r>
        <w:t xml:space="preserve">(a) A </w:t>
      </w:r>
      <w:r w:rsidR="0008745A">
        <w:t xml:space="preserve">very </w:t>
      </w:r>
      <w:r>
        <w:t xml:space="preserve">simple </w:t>
      </w:r>
      <w:r w:rsidR="0008745A">
        <w:t>D/A</w:t>
      </w:r>
      <w:r>
        <w:t xml:space="preserve"> converter</w:t>
      </w:r>
      <w:bookmarkEnd w:id="74"/>
    </w:p>
    <w:bookmarkEnd w:id="72"/>
    <w:bookmarkEnd w:id="73"/>
    <w:p w14:paraId="0A4EA16B" w14:textId="77777777" w:rsidR="009514D5" w:rsidRPr="007356FA" w:rsidRDefault="009514D5" w:rsidP="009514D5"/>
    <w:p w14:paraId="05933AA0" w14:textId="77777777" w:rsidR="009514D5" w:rsidRPr="00335F21" w:rsidRDefault="007127E8" w:rsidP="009514D5">
      <w:r>
        <w:t>Consider the following finite-</w:t>
      </w:r>
      <w:r w:rsidR="009514D5">
        <w:t>length digital signal, which we assume has time spacing T</w:t>
      </w:r>
      <w:r w:rsidR="009514D5">
        <w:rPr>
          <w:rStyle w:val="subscript"/>
        </w:rPr>
        <w:t>1</w:t>
      </w:r>
      <w:r w:rsidR="009514D5">
        <w:t xml:space="preserve">, </w:t>
      </w:r>
    </w:p>
    <w:p w14:paraId="7C3CBACD" w14:textId="77777777" w:rsidR="009514D5" w:rsidRDefault="009514D5" w:rsidP="009514D5"/>
    <w:p w14:paraId="40D750E5" w14:textId="77777777" w:rsidR="009514D5" w:rsidRDefault="009514D5" w:rsidP="009514D5">
      <w:r>
        <w:tab/>
        <w:t>y</w:t>
      </w:r>
      <w:r>
        <w:rPr>
          <w:rStyle w:val="subscript"/>
        </w:rPr>
        <w:t>n</w:t>
      </w:r>
      <w:r>
        <w:t xml:space="preserve"> (n=-5..5) = { 1,2,3,3,</w:t>
      </w:r>
      <w:r w:rsidR="00D56CD0">
        <w:t>2</w:t>
      </w:r>
      <w:r>
        <w:t>,1,</w:t>
      </w:r>
      <w:r w:rsidR="005D3C81">
        <w:t>1/5</w:t>
      </w:r>
      <w:r>
        <w:t>,-1,-2,-2,-1}</w:t>
      </w:r>
      <w:r w:rsidR="00F515A3">
        <w:tab/>
      </w:r>
      <w:r w:rsidR="00F515A3">
        <w:tab/>
      </w:r>
      <w:r w:rsidR="00F515A3">
        <w:tab/>
      </w:r>
    </w:p>
    <w:p w14:paraId="1F4735F0" w14:textId="77777777" w:rsidR="00355878" w:rsidRDefault="00355878" w:rsidP="009514D5"/>
    <w:p w14:paraId="09ECFC60" w14:textId="77777777" w:rsidR="009514D5" w:rsidRPr="007333F2" w:rsidRDefault="009514D5" w:rsidP="003064B0">
      <w:pPr>
        <w:tabs>
          <w:tab w:val="left" w:pos="7200"/>
          <w:tab w:val="left" w:pos="7920"/>
          <w:tab w:val="right" w:pos="9270"/>
        </w:tabs>
      </w:pPr>
      <w:r>
        <w:tab/>
      </w:r>
      <w:r>
        <w:tab/>
      </w:r>
      <w:r>
        <w:pict>
          <v:shape id="_x0000_i1096" type="#_x0000_t75" style="width:222.75pt;height:161.25pt">
            <v:imagedata r:id="rId91" o:title=""/>
          </v:shape>
        </w:pict>
      </w:r>
      <w:r>
        <w:tab/>
      </w:r>
      <w:r>
        <w:tab/>
      </w:r>
      <w:r>
        <w:tab/>
      </w:r>
      <w:r>
        <w:tab/>
        <w:t xml:space="preserve">      </w:t>
      </w:r>
      <w:r w:rsidR="00B9415B">
        <w:tab/>
      </w:r>
      <w:r>
        <w:t xml:space="preserve"> Fig 30.1</w:t>
      </w:r>
    </w:p>
    <w:p w14:paraId="639AAD97" w14:textId="77777777" w:rsidR="009514D5" w:rsidRDefault="009514D5" w:rsidP="009514D5">
      <w:r>
        <w:tab/>
      </w:r>
      <w:r>
        <w:tab/>
      </w:r>
      <w:r>
        <w:tab/>
        <w:t xml:space="preserve">    </w:t>
      </w:r>
    </w:p>
    <w:p w14:paraId="400254F8" w14:textId="77777777" w:rsidR="00FF7E6C" w:rsidRDefault="009514D5" w:rsidP="009514D5">
      <w:r>
        <w:t xml:space="preserve">All samples other than those shown are 0. </w:t>
      </w:r>
    </w:p>
    <w:p w14:paraId="34828323" w14:textId="77777777" w:rsidR="009514D5" w:rsidRDefault="00FF7E6C" w:rsidP="009514D5">
      <w:r>
        <w:tab/>
      </w:r>
      <w:r w:rsidR="009514D5">
        <w:t>Using an arbitrary pulse shape x</w:t>
      </w:r>
      <w:r w:rsidR="009514D5" w:rsidRPr="00915D82">
        <w:rPr>
          <w:rStyle w:val="subscript"/>
        </w:rPr>
        <w:t>pulse</w:t>
      </w:r>
      <w:r w:rsidR="009514D5">
        <w:t xml:space="preserve">(t), we  can construct an amplitude-modulated pulse train </w:t>
      </w:r>
      <w:r w:rsidR="005D1CAD">
        <w:t>x</w:t>
      </w:r>
      <w:r w:rsidR="009514D5">
        <w:t xml:space="preserve">(t) whose spectrum is </w:t>
      </w:r>
      <w:r w:rsidR="005D1CAD">
        <w:t>X</w:t>
      </w:r>
      <w:r w:rsidR="009514D5">
        <w:t>(ω), as shown in summary box (25.4),</w:t>
      </w:r>
    </w:p>
    <w:p w14:paraId="0DEDB5C7" w14:textId="77777777" w:rsidR="009514D5" w:rsidRDefault="009514D5" w:rsidP="009514D5"/>
    <w:p w14:paraId="73634185" w14:textId="77777777" w:rsidR="009514D5" w:rsidRPr="007333F2" w:rsidRDefault="009514D5" w:rsidP="003064B0">
      <w:pPr>
        <w:tabs>
          <w:tab w:val="left" w:pos="7200"/>
          <w:tab w:val="left" w:pos="7920"/>
          <w:tab w:val="right" w:pos="9270"/>
        </w:tabs>
      </w:pPr>
      <w:r>
        <w:tab/>
      </w:r>
      <w:r w:rsidR="005D1CAD">
        <w:t>x</w:t>
      </w:r>
      <w:r>
        <w:t xml:space="preserve">(t)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r>
      <w:r>
        <w:tab/>
      </w:r>
      <w:r w:rsidR="00C05AFE">
        <w:tab/>
        <w:t>t</w:t>
      </w:r>
      <w:r w:rsidR="00C05AFE">
        <w:rPr>
          <w:rStyle w:val="subscript"/>
        </w:rPr>
        <w:t>n</w:t>
      </w:r>
      <w:r w:rsidR="00C05AFE">
        <w:t xml:space="preserve"> = n T</w:t>
      </w:r>
      <w:r w:rsidR="00C05AFE">
        <w:rPr>
          <w:rStyle w:val="subscript"/>
        </w:rPr>
        <w:t>1</w:t>
      </w:r>
      <w:r w:rsidR="00C05AFE">
        <w:tab/>
        <w:t xml:space="preserve">  y</w:t>
      </w:r>
      <w:r w:rsidR="00C05AFE">
        <w:rPr>
          <w:rStyle w:val="subscript"/>
        </w:rPr>
        <w:t>n</w:t>
      </w:r>
      <w:r w:rsidR="00C05AFE">
        <w:t xml:space="preserve"> = y(t</w:t>
      </w:r>
      <w:r w:rsidR="00C05AFE">
        <w:rPr>
          <w:rStyle w:val="subscript"/>
        </w:rPr>
        <w:t>n</w:t>
      </w:r>
      <w:r w:rsidR="00FF7E6C">
        <w:t>)</w:t>
      </w:r>
      <w:r w:rsidR="00FF7E6C">
        <w:tab/>
      </w:r>
      <w:r w:rsidR="00FF7E6C">
        <w:tab/>
      </w:r>
      <w:r w:rsidR="00FF7E6C">
        <w:tab/>
      </w:r>
      <w:r>
        <w:t>(30.1)</w:t>
      </w:r>
    </w:p>
    <w:p w14:paraId="41D58E4B" w14:textId="77777777" w:rsidR="009514D5" w:rsidRDefault="009514D5" w:rsidP="009514D5"/>
    <w:p w14:paraId="38C09A34" w14:textId="77777777" w:rsidR="009514D5" w:rsidRPr="007333F2" w:rsidRDefault="009514D5" w:rsidP="003064B0">
      <w:pPr>
        <w:tabs>
          <w:tab w:val="left" w:pos="7200"/>
          <w:tab w:val="left" w:pos="7920"/>
          <w:tab w:val="right" w:pos="9270"/>
        </w:tabs>
      </w:pPr>
      <w:r>
        <w:tab/>
      </w:r>
      <w:r w:rsidR="005D1CAD">
        <w:rPr>
          <w:color w:val="000000"/>
        </w:rPr>
        <w:t>X</w:t>
      </w:r>
      <w:r w:rsidRPr="00CC368E">
        <w:rPr>
          <w:color w:val="000000"/>
        </w:rPr>
        <w:t>(ω) =</w:t>
      </w:r>
      <w:r w:rsidRPr="00874112">
        <w:t xml:space="preserve"> </w:t>
      </w:r>
      <w:r>
        <w:rPr>
          <w:rFonts w:ascii="Symbol" w:hAnsi="Symbol"/>
        </w:rPr>
        <w:t></w:t>
      </w:r>
      <w:r>
        <w:t>(1/T</w:t>
      </w:r>
      <w:r w:rsidRPr="008219CC">
        <w:rPr>
          <w:rStyle w:val="subscript"/>
        </w:rPr>
        <w:t>1</w:t>
      </w:r>
      <w:r>
        <w:t>)X</w:t>
      </w:r>
      <w:r>
        <w:rPr>
          <w:rStyle w:val="subscript"/>
        </w:rPr>
        <w:t>pulse</w:t>
      </w:r>
      <w:r>
        <w:t xml:space="preserve">(ω) Y'(ω) , </w:t>
      </w:r>
      <w:r>
        <w:tab/>
      </w:r>
      <w:r>
        <w:tab/>
      </w:r>
      <w:r>
        <w:tab/>
      </w:r>
      <w:r>
        <w:tab/>
      </w:r>
      <w:r>
        <w:tab/>
      </w:r>
      <w:r>
        <w:tab/>
      </w:r>
      <w:r>
        <w:tab/>
      </w:r>
      <w:r>
        <w:tab/>
        <w:t>(30.2)</w:t>
      </w:r>
    </w:p>
    <w:p w14:paraId="4FE89741" w14:textId="77777777" w:rsidR="009514D5" w:rsidRDefault="009514D5" w:rsidP="009514D5"/>
    <w:p w14:paraId="28FF74B4" w14:textId="77777777" w:rsidR="009514D5" w:rsidRDefault="009514D5" w:rsidP="009514D5">
      <w:r>
        <w:t xml:space="preserve">where from summary box (23.5), </w:t>
      </w:r>
    </w:p>
    <w:p w14:paraId="6B2CD9EE" w14:textId="77777777" w:rsidR="009514D5" w:rsidRDefault="009514D5" w:rsidP="009514D5"/>
    <w:p w14:paraId="32B176AC" w14:textId="77777777" w:rsidR="009514D5" w:rsidRPr="007333F2" w:rsidRDefault="009514D5" w:rsidP="003064B0">
      <w:pPr>
        <w:tabs>
          <w:tab w:val="left" w:pos="7200"/>
          <w:tab w:val="left" w:pos="7920"/>
          <w:tab w:val="right" w:pos="9270"/>
        </w:tabs>
      </w:pPr>
      <w:r>
        <w:tab/>
        <w:t>Y'(ω) ≡ 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 xml:space="preserve">. </w:t>
      </w:r>
      <w:r>
        <w:tab/>
      </w:r>
      <w:r w:rsidR="00EB1BBC">
        <w:tab/>
      </w:r>
      <w:r w:rsidR="00EB1BBC">
        <w:tab/>
        <w:t>// Y"(z) =  Y'(ω)/T</w:t>
      </w:r>
      <w:r w:rsidR="00EB1BBC">
        <w:rPr>
          <w:rStyle w:val="subscript"/>
        </w:rPr>
        <w:t>1</w:t>
      </w:r>
      <w:r w:rsidR="00EB1BBC">
        <w:tab/>
      </w:r>
      <w:r w:rsidR="00EB1BBC">
        <w:tab/>
      </w:r>
      <w:r w:rsidR="00EB1BBC">
        <w:tab/>
      </w:r>
      <w:r>
        <w:t>(30.3)</w:t>
      </w:r>
    </w:p>
    <w:p w14:paraId="5D227E06" w14:textId="77777777" w:rsidR="009514D5" w:rsidRDefault="009514D5" w:rsidP="009514D5"/>
    <w:p w14:paraId="0F498858" w14:textId="77777777" w:rsidR="009514D5" w:rsidRDefault="009514D5" w:rsidP="009514D5">
      <w:r>
        <w:t>If we were to select x</w:t>
      </w:r>
      <w:r w:rsidRPr="00915D82">
        <w:rPr>
          <w:rStyle w:val="subscript"/>
        </w:rPr>
        <w:t>pulse</w:t>
      </w:r>
      <w:r>
        <w:t>(t) to be a box of height 1 and width T</w:t>
      </w:r>
      <w:r>
        <w:rPr>
          <w:rStyle w:val="subscript"/>
        </w:rPr>
        <w:t>1</w:t>
      </w:r>
      <w:r>
        <w:t xml:space="preserve">, then we could regard the stair-step outline function shown in Fig 30.1 as a candidate </w:t>
      </w:r>
      <w:r w:rsidRPr="00B507A3">
        <w:rPr>
          <w:i/>
        </w:rPr>
        <w:t>analog</w:t>
      </w:r>
      <w:r>
        <w:t xml:space="preserve"> signal y(t) whose samples are the y</w:t>
      </w:r>
      <w:r>
        <w:rPr>
          <w:rStyle w:val="subscript"/>
        </w:rPr>
        <w:t>n</w:t>
      </w:r>
      <w:r>
        <w:t xml:space="preserve">. In this special case, y(t) = </w:t>
      </w:r>
      <w:r w:rsidR="005D1CAD">
        <w:t>x</w:t>
      </w:r>
      <w:r>
        <w:t xml:space="preserve">(t) so Y(ω) = </w:t>
      </w:r>
      <w:r w:rsidR="005D1CAD">
        <w:t>X</w:t>
      </w:r>
      <w:r>
        <w:t>(ω).  From (9.2) and (12.1) we have</w:t>
      </w:r>
    </w:p>
    <w:p w14:paraId="13005B7B" w14:textId="77777777" w:rsidR="009514D5" w:rsidRDefault="009514D5" w:rsidP="009514D5"/>
    <w:p w14:paraId="0FC24A6A" w14:textId="77777777" w:rsidR="009514D5" w:rsidRPr="0035247E" w:rsidRDefault="00E40A97" w:rsidP="003064B0">
      <w:pPr>
        <w:tabs>
          <w:tab w:val="left" w:pos="7200"/>
          <w:tab w:val="left" w:pos="7920"/>
          <w:tab w:val="right" w:pos="9270"/>
        </w:tabs>
      </w:pPr>
      <w:r>
        <w:tab/>
      </w:r>
      <w:r w:rsidR="00FF7E6C">
        <w:t>X</w:t>
      </w:r>
      <w:r w:rsidR="00FF7E6C">
        <w:rPr>
          <w:rStyle w:val="subscript"/>
        </w:rPr>
        <w:t>pulse</w:t>
      </w:r>
      <w:r w:rsidR="00FF7E6C">
        <w:t xml:space="preserve">(ω)  = </w:t>
      </w:r>
      <w:r w:rsidR="009514D5">
        <w:t>X</w:t>
      </w:r>
      <w:r w:rsidR="009514D5">
        <w:rPr>
          <w:rStyle w:val="subscript"/>
        </w:rPr>
        <w:t>box</w:t>
      </w:r>
      <w:r w:rsidR="009514D5">
        <w:t>(ω,T</w:t>
      </w:r>
      <w:r w:rsidR="009514D5">
        <w:rPr>
          <w:rStyle w:val="subscript"/>
        </w:rPr>
        <w:t>1</w:t>
      </w:r>
      <w:r w:rsidR="009514D5">
        <w:t>) = e</w:t>
      </w:r>
      <w:r w:rsidR="009514D5">
        <w:rPr>
          <w:rStyle w:val="superscript"/>
        </w:rPr>
        <w:t>-iωT</w:t>
      </w:r>
      <w:r w:rsidR="009514D5">
        <w:rPr>
          <w:rStyle w:val="superscript"/>
        </w:rPr>
        <w:fldChar w:fldCharType="begin"/>
      </w:r>
      <w:r w:rsidR="009514D5">
        <w:rPr>
          <w:rStyle w:val="superscript"/>
        </w:rPr>
        <w:instrText xml:space="preserve"> EQ \s\do2(1)</w:instrText>
      </w:r>
      <w:r w:rsidR="009514D5">
        <w:rPr>
          <w:rStyle w:val="superscript"/>
        </w:rPr>
        <w:fldChar w:fldCharType="end"/>
      </w:r>
      <w:r w:rsidR="009514D5">
        <w:rPr>
          <w:rStyle w:val="superscript"/>
        </w:rPr>
        <w:t>/2</w:t>
      </w:r>
      <w:r w:rsidR="00FF7E6C">
        <w:rPr>
          <w:rStyle w:val="superscript"/>
        </w:rPr>
        <w:t xml:space="preserve"> </w:t>
      </w:r>
      <w:r w:rsidR="009514D5">
        <w:t>T</w:t>
      </w:r>
      <w:r w:rsidR="009514D5">
        <w:rPr>
          <w:rStyle w:val="subscript"/>
        </w:rPr>
        <w:t xml:space="preserve">1 </w:t>
      </w:r>
      <w:r w:rsidR="009514D5">
        <w:t>sinc(ωT</w:t>
      </w:r>
      <w:r w:rsidR="009514D5">
        <w:rPr>
          <w:rStyle w:val="subscript"/>
        </w:rPr>
        <w:t>1</w:t>
      </w:r>
      <w:r w:rsidR="00FF7E6C">
        <w:t>/2)</w:t>
      </w:r>
      <w:r w:rsidR="00FF7E6C">
        <w:tab/>
      </w:r>
      <w:r w:rsidR="00FF7E6C">
        <w:tab/>
      </w:r>
      <w:r w:rsidR="00FF7E6C">
        <w:tab/>
      </w:r>
      <w:r w:rsidR="00FF7E6C">
        <w:tab/>
      </w:r>
      <w:r w:rsidR="00FF7E6C">
        <w:tab/>
      </w:r>
      <w:r w:rsidR="009514D5">
        <w:t>(30.4)</w:t>
      </w:r>
    </w:p>
    <w:p w14:paraId="2BAD77FC" w14:textId="77777777" w:rsidR="009514D5" w:rsidRDefault="009514D5" w:rsidP="009514D5"/>
    <w:p w14:paraId="38E0D038" w14:textId="77777777" w:rsidR="009514D5" w:rsidRPr="007356FA" w:rsidRDefault="009514D5" w:rsidP="009514D5">
      <w:r>
        <w:t>where the phase arises since the box (0,T</w:t>
      </w:r>
      <w:r>
        <w:rPr>
          <w:rStyle w:val="subscript"/>
        </w:rPr>
        <w:t>1</w:t>
      </w:r>
      <w:r>
        <w:t>) = (0,1) is shifted T</w:t>
      </w:r>
      <w:r>
        <w:rPr>
          <w:rStyle w:val="subscript"/>
        </w:rPr>
        <w:t>1</w:t>
      </w:r>
      <w:r>
        <w:t xml:space="preserve">/2 to the right of the position of the symmetric box used in Section 9. Then using (30.2), </w:t>
      </w:r>
    </w:p>
    <w:p w14:paraId="23A0CDBC" w14:textId="77777777" w:rsidR="009514D5" w:rsidRDefault="009514D5" w:rsidP="009514D5"/>
    <w:p w14:paraId="6B017385" w14:textId="77777777" w:rsidR="009514D5" w:rsidRPr="0035247E" w:rsidRDefault="009514D5" w:rsidP="003064B0">
      <w:pPr>
        <w:tabs>
          <w:tab w:val="left" w:pos="7200"/>
          <w:tab w:val="left" w:pos="7920"/>
          <w:tab w:val="right" w:pos="9270"/>
        </w:tabs>
      </w:pPr>
      <w:r>
        <w:tab/>
        <w:t xml:space="preserve">Y(ω) = </w:t>
      </w:r>
      <w:r w:rsidR="005D1CAD">
        <w:t>X</w:t>
      </w:r>
      <w:r>
        <w:t>(ω)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sinc(ωT</w:t>
      </w:r>
      <w:r>
        <w:rPr>
          <w:rStyle w:val="subscript"/>
        </w:rPr>
        <w:t>1</w:t>
      </w:r>
      <w:r>
        <w:t>/2) Y'(ω)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/2 </w:t>
      </w:r>
      <w:r>
        <w:t>sinc(ωT</w:t>
      </w:r>
      <w:r>
        <w:rPr>
          <w:rStyle w:val="subscript"/>
        </w:rPr>
        <w:t>1</w:t>
      </w:r>
      <w:r>
        <w:t>/2)</w:t>
      </w:r>
      <w:r w:rsidRPr="007333F2">
        <w:t xml:space="preserve"> </w:t>
      </w:r>
      <w:r>
        <w:t>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rsidR="00E40A97">
        <w:t>.</w:t>
      </w:r>
      <w:r>
        <w:tab/>
        <w:t>(30.5)</w:t>
      </w:r>
    </w:p>
    <w:p w14:paraId="31B9A76F" w14:textId="77777777" w:rsidR="009514D5" w:rsidRDefault="009514D5" w:rsidP="009514D5"/>
    <w:p w14:paraId="3A591961" w14:textId="77777777" w:rsidR="009514D5" w:rsidRDefault="009514D5" w:rsidP="009514D5">
      <w:r>
        <w:t xml:space="preserve">Y(ω) is the Fourier Integral Transform spectrum of the stair-step analog signal in Fig 30.1. Here are plots first of  |Y'(ω)| from (30.3) using Fig 30.1 data, and second </w:t>
      </w:r>
      <w:r w:rsidR="00EB1BBC">
        <w:t>(red) of</w:t>
      </w:r>
      <w:r>
        <w:t xml:space="preserve"> |</w:t>
      </w:r>
      <w:r w:rsidR="00EB1BBC">
        <w:t>Y</w:t>
      </w:r>
      <w:r>
        <w:t xml:space="preserve">(ω)| using (30.5). </w:t>
      </w:r>
    </w:p>
    <w:p w14:paraId="072F5FBB" w14:textId="77777777" w:rsidR="009514D5" w:rsidRDefault="009514D5" w:rsidP="009514D5"/>
    <w:p w14:paraId="3F7832F8" w14:textId="77777777" w:rsidR="009514D5" w:rsidRPr="0035247E" w:rsidRDefault="009514D5" w:rsidP="009514D5">
      <w:r>
        <w:pict>
          <v:shape id="_x0000_i1097" type="#_x0000_t75" style="width:367.5pt;height:33pt">
            <v:imagedata r:id="rId92" o:title=""/>
          </v:shape>
        </w:pict>
      </w:r>
    </w:p>
    <w:p w14:paraId="01482A1E" w14:textId="77777777" w:rsidR="009514D5" w:rsidRDefault="009514D5" w:rsidP="009514D5"/>
    <w:p w14:paraId="48846217" w14:textId="77777777" w:rsidR="009514D5" w:rsidRDefault="009514D5" w:rsidP="003064B0">
      <w:pPr>
        <w:tabs>
          <w:tab w:val="left" w:pos="7200"/>
          <w:tab w:val="left" w:pos="7920"/>
          <w:tab w:val="right" w:pos="9270"/>
        </w:tabs>
      </w:pPr>
      <w:r>
        <w:pict>
          <v:shape id="_x0000_i1098" type="#_x0000_t75" style="width:467.25pt;height:110.25pt">
            <v:imagedata r:id="rId93" o:title=""/>
          </v:shape>
        </w:pict>
      </w:r>
      <w:r w:rsidRPr="00C06FCF">
        <w:t xml:space="preserve"> </w:t>
      </w:r>
      <w:r>
        <w:tab/>
      </w:r>
      <w:r>
        <w:tab/>
      </w:r>
      <w:r>
        <w:tab/>
      </w:r>
      <w:r>
        <w:tab/>
      </w:r>
      <w:r>
        <w:tab/>
        <w:t xml:space="preserve">   </w:t>
      </w:r>
      <w:r>
        <w:tab/>
      </w:r>
      <w:r>
        <w:tab/>
      </w:r>
      <w:r>
        <w:tab/>
      </w:r>
      <w:r>
        <w:tab/>
      </w:r>
      <w:r>
        <w:tab/>
      </w:r>
      <w:r>
        <w:tab/>
        <w:t xml:space="preserve">  |Y'(ω)|</w:t>
      </w:r>
      <w:r>
        <w:tab/>
        <w:t xml:space="preserve">     </w:t>
      </w:r>
      <w:r w:rsidR="00B9415B">
        <w:tab/>
      </w:r>
      <w:r>
        <w:t xml:space="preserve"> Fig 30.2</w:t>
      </w:r>
      <w:r>
        <w:tab/>
      </w:r>
    </w:p>
    <w:p w14:paraId="19B3F81B" w14:textId="77777777" w:rsidR="009514D5" w:rsidRPr="00E00026" w:rsidRDefault="009514D5" w:rsidP="009514D5">
      <w:r>
        <w:pict>
          <v:shape id="_x0000_i1099" type="#_x0000_t75" style="width:468pt;height:34.5pt">
            <v:imagedata r:id="rId94" o:title=""/>
          </v:shape>
        </w:pict>
      </w:r>
    </w:p>
    <w:p w14:paraId="2841EA65" w14:textId="77777777" w:rsidR="009514D5" w:rsidRDefault="009514D5" w:rsidP="009514D5">
      <w:r>
        <w:pict>
          <v:shape id="_x0000_i1100" type="#_x0000_t75" style="width:468pt;height:118.5pt">
            <v:imagedata r:id="rId95" o:title=""/>
          </v:shape>
        </w:pict>
      </w:r>
    </w:p>
    <w:p w14:paraId="03C9DC38" w14:textId="77777777" w:rsidR="009514D5" w:rsidRPr="00E00026" w:rsidRDefault="009514D5" w:rsidP="009514D5">
      <w:r>
        <w:tab/>
      </w:r>
      <w:r>
        <w:tab/>
      </w:r>
      <w:r>
        <w:tab/>
      </w:r>
      <w:r>
        <w:tab/>
      </w:r>
      <w:r>
        <w:tab/>
        <w:t xml:space="preserve">    </w:t>
      </w:r>
      <w:r>
        <w:tab/>
      </w:r>
      <w:r>
        <w:tab/>
      </w:r>
      <w:r>
        <w:tab/>
      </w:r>
      <w:r>
        <w:tab/>
      </w:r>
      <w:r>
        <w:tab/>
      </w:r>
      <w:r>
        <w:tab/>
        <w:t xml:space="preserve">   |Y(ω)|</w:t>
      </w:r>
      <w:r>
        <w:tab/>
        <w:t xml:space="preserve">        Fig 30.3</w:t>
      </w:r>
    </w:p>
    <w:p w14:paraId="7211F44E" w14:textId="77777777" w:rsidR="009514D5" w:rsidRDefault="009514D5" w:rsidP="009514D5"/>
    <w:p w14:paraId="35D65BBB" w14:textId="77777777" w:rsidR="009514D5" w:rsidRPr="00FF7E6C" w:rsidRDefault="009514D5" w:rsidP="009514D5">
      <w:r>
        <w:t>We see the expected image spectra in Y'(ω) in the first plot, but these spectra are quite suppressed in the second plot due to the taming effect of the sinc function</w:t>
      </w:r>
      <w:r w:rsidR="00EB1BBC">
        <w:t xml:space="preserve"> zeros in (30.5), as shown in blue.</w:t>
      </w:r>
    </w:p>
    <w:p w14:paraId="7B89F776" w14:textId="77777777" w:rsidR="009514D5" w:rsidRDefault="009514D5" w:rsidP="009514D5"/>
    <w:p w14:paraId="76E76499" w14:textId="77777777" w:rsidR="009514D5" w:rsidRDefault="009514D5" w:rsidP="009514D5">
      <w:r>
        <w:t xml:space="preserve">The above discussion describes the output of the following simple </w:t>
      </w:r>
      <w:r w:rsidR="00EB1BBC">
        <w:t xml:space="preserve">n-bit </w:t>
      </w:r>
      <w:r>
        <w:t xml:space="preserve">D/A converter design. </w:t>
      </w:r>
    </w:p>
    <w:p w14:paraId="260B2FCE" w14:textId="77777777" w:rsidR="009514D5" w:rsidRDefault="009514D5" w:rsidP="009514D5"/>
    <w:p w14:paraId="1635ACCF" w14:textId="77777777" w:rsidR="009514D5" w:rsidRPr="00934624" w:rsidRDefault="009514D5" w:rsidP="003064B0">
      <w:pPr>
        <w:tabs>
          <w:tab w:val="left" w:pos="7200"/>
          <w:tab w:val="left" w:pos="7920"/>
          <w:tab w:val="right" w:pos="9270"/>
        </w:tabs>
      </w:pPr>
      <w:r>
        <w:tab/>
      </w:r>
      <w:r>
        <w:tab/>
      </w:r>
      <w:r w:rsidR="001E5ECD">
        <w:tab/>
      </w:r>
      <w:r w:rsidR="001E5ECD">
        <w:tab/>
      </w:r>
      <w:r w:rsidR="00FF7E6C">
        <w:pict>
          <v:shape id="_x0000_i1101" type="#_x0000_t75" style="width:267.75pt;height:69pt">
            <v:imagedata r:id="rId96" o:title=""/>
          </v:shape>
        </w:pict>
      </w:r>
      <w:r w:rsidR="009D2C79">
        <w:tab/>
      </w:r>
      <w:r w:rsidR="009D2C79">
        <w:tab/>
      </w:r>
      <w:r>
        <w:t>Fig 30.4</w:t>
      </w:r>
    </w:p>
    <w:p w14:paraId="243332CE" w14:textId="77777777" w:rsidR="009514D5" w:rsidRDefault="009514D5" w:rsidP="009514D5"/>
    <w:p w14:paraId="5B30C5C0" w14:textId="77777777" w:rsidR="009514D5" w:rsidRPr="00934624" w:rsidRDefault="009514D5" w:rsidP="009514D5">
      <w:r>
        <w:t xml:space="preserve">The purpose of the register on the left is to provide a stable signal on bus B to the D/A converter. We assume that the D/A converter is "glitch free" on its output, and just does what it should do. </w:t>
      </w:r>
    </w:p>
    <w:p w14:paraId="791F4A70" w14:textId="77777777" w:rsidR="009514D5" w:rsidRDefault="009514D5" w:rsidP="009514D5"/>
    <w:p w14:paraId="407795E9" w14:textId="77777777" w:rsidR="009514D5" w:rsidRDefault="009514D5" w:rsidP="009514D5">
      <w:pPr>
        <w:pStyle w:val="Heading4"/>
      </w:pPr>
      <w:bookmarkStart w:id="75" w:name="_Toc363827600"/>
      <w:r>
        <w:t>(b) Oversampling just the D/A converter</w:t>
      </w:r>
      <w:bookmarkEnd w:id="75"/>
      <w:r>
        <w:t xml:space="preserve"> </w:t>
      </w:r>
    </w:p>
    <w:p w14:paraId="46BEE2C9" w14:textId="77777777" w:rsidR="009514D5" w:rsidRDefault="009514D5" w:rsidP="009514D5"/>
    <w:p w14:paraId="240F1C60" w14:textId="77777777" w:rsidR="009514D5" w:rsidRDefault="009514D5" w:rsidP="009514D5">
      <w:r>
        <w:t>We now trivially modify the above design by changing the D/A clock from clk1x to clk4x which runs 4X fast</w:t>
      </w:r>
      <w:r w:rsidR="00E40A97">
        <w:t xml:space="preserve">er than clk1x, </w:t>
      </w:r>
    </w:p>
    <w:p w14:paraId="72C0632B" w14:textId="77777777" w:rsidR="009514D5" w:rsidRDefault="009514D5" w:rsidP="009514D5"/>
    <w:p w14:paraId="59A94FB9" w14:textId="77777777" w:rsidR="009514D5" w:rsidRDefault="009514D5" w:rsidP="003064B0">
      <w:pPr>
        <w:tabs>
          <w:tab w:val="left" w:pos="7200"/>
          <w:tab w:val="left" w:pos="7920"/>
          <w:tab w:val="right" w:pos="9270"/>
        </w:tabs>
      </w:pPr>
      <w:r>
        <w:tab/>
      </w:r>
      <w:r>
        <w:tab/>
      </w:r>
      <w:r w:rsidR="001E5ECD">
        <w:tab/>
      </w:r>
      <w:r w:rsidR="001E5ECD">
        <w:tab/>
      </w:r>
      <w:r w:rsidR="00FF7E6C">
        <w:pict>
          <v:shape id="_x0000_i1102" type="#_x0000_t75" style="width:267.75pt;height:59.25pt">
            <v:imagedata r:id="rId97" o:title=""/>
          </v:shape>
        </w:pict>
      </w:r>
      <w:r w:rsidR="001E5ECD">
        <w:tab/>
      </w:r>
      <w:r w:rsidR="001E5ECD">
        <w:tab/>
      </w:r>
      <w:r>
        <w:t>Fig 30.5</w:t>
      </w:r>
    </w:p>
    <w:p w14:paraId="4F6443A6" w14:textId="77777777" w:rsidR="009514D5" w:rsidRDefault="009514D5" w:rsidP="009514D5"/>
    <w:p w14:paraId="5484102B" w14:textId="77777777" w:rsidR="009514D5" w:rsidRDefault="009514D5" w:rsidP="009514D5">
      <w:r>
        <w:t xml:space="preserve">The D/A converter is now "4x oversampling" the data on the B bus. Besides making the D/A converter work harder, it seems clear that the output signal </w:t>
      </w:r>
      <w:r w:rsidR="005D1CAD">
        <w:t>x</w:t>
      </w:r>
      <w:r>
        <w:t xml:space="preserve">(t) will be exactly the same as shown in Fig 30.1. Thus the plots of | Y'(ω) | and | </w:t>
      </w:r>
      <w:r w:rsidR="006E6F4E">
        <w:t>Y</w:t>
      </w:r>
      <w:r>
        <w:t>(ω) |</w:t>
      </w:r>
      <w:r w:rsidR="006E6F4E">
        <w:t xml:space="preserve"> = </w:t>
      </w:r>
      <w:r>
        <w:t xml:space="preserve"> </w:t>
      </w:r>
      <w:r w:rsidR="006E6F4E">
        <w:t xml:space="preserve">| X(ω) | </w:t>
      </w:r>
      <w:r>
        <w:t xml:space="preserve">shown above apply to this design as well as that of Fig 30.4. </w:t>
      </w:r>
    </w:p>
    <w:p w14:paraId="696D2BCB" w14:textId="77777777" w:rsidR="009514D5" w:rsidRPr="0071485A" w:rsidRDefault="009514D5" w:rsidP="009514D5">
      <w:r>
        <w:tab/>
        <w:t>It is useful, nevertheless, to think of the output of the</w:t>
      </w:r>
      <w:r w:rsidR="0071485A">
        <w:t xml:space="preserve"> oversampled design as follows, where </w:t>
      </w:r>
      <w:r w:rsidR="00054C09">
        <w:t>the nonvanishing y</w:t>
      </w:r>
      <w:r w:rsidR="00054C09">
        <w:rPr>
          <w:rStyle w:val="subscript"/>
        </w:rPr>
        <w:t xml:space="preserve">n </w:t>
      </w:r>
      <w:r w:rsidR="006E6F4E">
        <w:t xml:space="preserve">amplitudes are numbered </w:t>
      </w:r>
      <w:r w:rsidR="0071485A">
        <w:t xml:space="preserve">n =  -20 to + 23, </w:t>
      </w:r>
    </w:p>
    <w:p w14:paraId="1C35F359" w14:textId="77777777" w:rsidR="009514D5" w:rsidRDefault="009514D5" w:rsidP="009514D5"/>
    <w:p w14:paraId="5CC566AF" w14:textId="77777777" w:rsidR="0071485A" w:rsidRPr="00934624" w:rsidRDefault="009514D5" w:rsidP="003064B0">
      <w:pPr>
        <w:tabs>
          <w:tab w:val="left" w:pos="7200"/>
          <w:tab w:val="left" w:pos="7920"/>
          <w:tab w:val="right" w:pos="9270"/>
        </w:tabs>
      </w:pPr>
      <w:r>
        <w:tab/>
      </w:r>
      <w:r>
        <w:tab/>
      </w:r>
      <w:r>
        <w:tab/>
      </w:r>
      <w:r w:rsidR="001E5ECD">
        <w:tab/>
      </w:r>
      <w:r>
        <w:pict>
          <v:shape id="_x0000_i1103" type="#_x0000_t75" style="width:241.5pt;height:177.75pt">
            <v:imagedata r:id="rId98" o:title=""/>
          </v:shape>
        </w:pict>
      </w:r>
      <w:r>
        <w:tab/>
      </w:r>
      <w:r>
        <w:tab/>
      </w:r>
      <w:r>
        <w:tab/>
        <w:t xml:space="preserve">      Fig 30.6</w:t>
      </w:r>
    </w:p>
    <w:p w14:paraId="1C01411C" w14:textId="77777777" w:rsidR="009514D5" w:rsidRDefault="009514D5" w:rsidP="009514D5"/>
    <w:p w14:paraId="772B9A79" w14:textId="77777777" w:rsidR="009514D5" w:rsidRDefault="009514D5" w:rsidP="009514D5">
      <w:r>
        <w:t xml:space="preserve">Now the output rectangles are 1/4 as wide because the D/A is clocking 4X faster. The analog outline is the same, but our analysis will be different. We shall now compute </w:t>
      </w:r>
      <w:r w:rsidR="005D1CAD">
        <w:t>X(</w:t>
      </w:r>
      <w:r>
        <w:t>ω) in terms of the thin rectangles of Fig 30.6. Looking at the four y</w:t>
      </w:r>
      <w:r w:rsidR="00E40A97">
        <w:rPr>
          <w:rStyle w:val="subscript"/>
        </w:rPr>
        <w:t>0</w:t>
      </w:r>
      <w:r>
        <w:t xml:space="preserve"> = 1 samples to the right of the vertical axis, those four boxes will make this contribution to the spectrum</w:t>
      </w:r>
    </w:p>
    <w:p w14:paraId="5ED202D9" w14:textId="77777777" w:rsidR="009514D5" w:rsidRDefault="009514D5" w:rsidP="009514D5"/>
    <w:p w14:paraId="39C43871" w14:textId="77777777" w:rsidR="009514D5" w:rsidRPr="00386D69" w:rsidRDefault="005D1CAD" w:rsidP="003064B0">
      <w:pPr>
        <w:tabs>
          <w:tab w:val="left" w:pos="7200"/>
          <w:tab w:val="left" w:pos="7920"/>
          <w:tab w:val="right" w:pos="9270"/>
        </w:tabs>
      </w:pPr>
      <w:r>
        <w:t>X(</w:t>
      </w:r>
      <w:r w:rsidR="009514D5">
        <w:t>ω) = X</w:t>
      </w:r>
      <w:r w:rsidR="009514D5">
        <w:rPr>
          <w:rStyle w:val="subscript"/>
        </w:rPr>
        <w:t>box</w:t>
      </w:r>
      <w:r w:rsidR="009514D5">
        <w:t>(ω</w:t>
      </w:r>
      <w:r w:rsidR="009514D5">
        <w:rPr>
          <w:rFonts w:ascii="Symbol" w:hAnsi="Symbol"/>
        </w:rPr>
        <w:t></w:t>
      </w:r>
      <w:r w:rsidR="009514D5">
        <w:t>T</w:t>
      </w:r>
      <w:r w:rsidR="009514D5">
        <w:rPr>
          <w:rStyle w:val="subscript"/>
        </w:rPr>
        <w:t>1</w:t>
      </w:r>
      <w:r w:rsidR="009514D5">
        <w:t>/4</w:t>
      </w:r>
      <w:r w:rsidR="009514D5" w:rsidRPr="00CC721C">
        <w:t>)</w:t>
      </w:r>
      <w:r w:rsidR="009514D5">
        <w:t xml:space="preserve"> [</w:t>
      </w:r>
      <w:r w:rsidR="009514D5" w:rsidRPr="00CC721C">
        <w:t>...</w:t>
      </w:r>
      <w:r w:rsidR="009514D5">
        <w:t xml:space="preserve">  + y</w:t>
      </w:r>
      <w:r w:rsidR="009514D5" w:rsidRPr="008219CC">
        <w:rPr>
          <w:rStyle w:val="subscript"/>
        </w:rPr>
        <w:t>0</w:t>
      </w:r>
      <w:r w:rsidR="009514D5">
        <w:t xml:space="preserve"> </w:t>
      </w:r>
      <w:r w:rsidR="009514D5" w:rsidRPr="00CC721C">
        <w:t>+</w:t>
      </w:r>
      <w:r w:rsidR="009514D5">
        <w:t xml:space="preserve"> y</w:t>
      </w:r>
      <w:r w:rsidR="009514D5" w:rsidRPr="008219CC">
        <w:rPr>
          <w:rStyle w:val="subscript"/>
        </w:rPr>
        <w:t>0</w:t>
      </w:r>
      <w:r w:rsidR="009514D5">
        <w:t xml:space="preserve"> e</w:t>
      </w:r>
      <w:r w:rsidR="009514D5">
        <w:rPr>
          <w:rStyle w:val="superscript"/>
        </w:rPr>
        <w:t>-iω(T</w:t>
      </w:r>
      <w:r w:rsidR="009514D5">
        <w:rPr>
          <w:rStyle w:val="superscript"/>
        </w:rPr>
        <w:fldChar w:fldCharType="begin"/>
      </w:r>
      <w:r w:rsidR="009514D5">
        <w:rPr>
          <w:rStyle w:val="superscript"/>
        </w:rPr>
        <w:instrText xml:space="preserve"> EQ \s\do2(1)</w:instrText>
      </w:r>
      <w:r w:rsidR="009514D5">
        <w:rPr>
          <w:rStyle w:val="superscript"/>
        </w:rPr>
        <w:fldChar w:fldCharType="end"/>
      </w:r>
      <w:r w:rsidR="009514D5">
        <w:rPr>
          <w:rStyle w:val="superscript"/>
        </w:rPr>
        <w:t>/4)</w:t>
      </w:r>
      <w:r w:rsidR="009514D5">
        <w:t xml:space="preserve"> </w:t>
      </w:r>
      <w:r w:rsidR="009514D5" w:rsidRPr="00CC721C">
        <w:t>+</w:t>
      </w:r>
      <w:r w:rsidR="009514D5">
        <w:rPr>
          <w:rStyle w:val="superscript"/>
        </w:rPr>
        <w:t xml:space="preserve"> </w:t>
      </w:r>
      <w:r w:rsidR="009514D5">
        <w:t>y</w:t>
      </w:r>
      <w:r w:rsidR="009514D5" w:rsidRPr="008219CC">
        <w:rPr>
          <w:rStyle w:val="subscript"/>
        </w:rPr>
        <w:t>0</w:t>
      </w:r>
      <w:r w:rsidR="009514D5" w:rsidRPr="00CC721C">
        <w:t xml:space="preserve"> </w:t>
      </w:r>
      <w:r w:rsidR="009514D5">
        <w:t>e</w:t>
      </w:r>
      <w:r w:rsidR="009514D5">
        <w:rPr>
          <w:rStyle w:val="superscript"/>
        </w:rPr>
        <w:t>-2iω(T</w:t>
      </w:r>
      <w:r w:rsidR="009514D5">
        <w:rPr>
          <w:rStyle w:val="superscript"/>
        </w:rPr>
        <w:fldChar w:fldCharType="begin"/>
      </w:r>
      <w:r w:rsidR="009514D5">
        <w:rPr>
          <w:rStyle w:val="superscript"/>
        </w:rPr>
        <w:instrText xml:space="preserve"> EQ \s\do2(1)</w:instrText>
      </w:r>
      <w:r w:rsidR="009514D5">
        <w:rPr>
          <w:rStyle w:val="superscript"/>
        </w:rPr>
        <w:fldChar w:fldCharType="end"/>
      </w:r>
      <w:r w:rsidR="009514D5">
        <w:rPr>
          <w:rStyle w:val="superscript"/>
        </w:rPr>
        <w:t>/4)</w:t>
      </w:r>
      <w:r w:rsidR="009514D5">
        <w:t xml:space="preserve"> </w:t>
      </w:r>
      <w:r w:rsidR="009514D5" w:rsidRPr="00CC721C">
        <w:t>+</w:t>
      </w:r>
      <w:r w:rsidR="009514D5">
        <w:rPr>
          <w:sz w:val="18"/>
          <w:szCs w:val="18"/>
        </w:rPr>
        <w:t xml:space="preserve"> </w:t>
      </w:r>
      <w:r w:rsidR="009514D5">
        <w:t>y</w:t>
      </w:r>
      <w:r w:rsidR="009514D5" w:rsidRPr="008219CC">
        <w:rPr>
          <w:rStyle w:val="subscript"/>
        </w:rPr>
        <w:t>0</w:t>
      </w:r>
      <w:r w:rsidR="009514D5">
        <w:t xml:space="preserve"> e</w:t>
      </w:r>
      <w:r w:rsidR="009514D5">
        <w:rPr>
          <w:rStyle w:val="superscript"/>
        </w:rPr>
        <w:t>-3iω(T</w:t>
      </w:r>
      <w:r w:rsidR="009514D5">
        <w:rPr>
          <w:rStyle w:val="superscript"/>
        </w:rPr>
        <w:fldChar w:fldCharType="begin"/>
      </w:r>
      <w:r w:rsidR="009514D5">
        <w:rPr>
          <w:rStyle w:val="superscript"/>
        </w:rPr>
        <w:instrText xml:space="preserve"> EQ \s\do2(1)</w:instrText>
      </w:r>
      <w:r w:rsidR="009514D5">
        <w:rPr>
          <w:rStyle w:val="superscript"/>
        </w:rPr>
        <w:fldChar w:fldCharType="end"/>
      </w:r>
      <w:r w:rsidR="009514D5">
        <w:rPr>
          <w:rStyle w:val="superscript"/>
        </w:rPr>
        <w:t>/4)</w:t>
      </w:r>
      <w:r w:rsidR="009514D5">
        <w:t xml:space="preserve">  </w:t>
      </w:r>
      <w:r w:rsidR="009514D5" w:rsidRPr="00CC721C">
        <w:t>+</w:t>
      </w:r>
      <w:r w:rsidR="009514D5">
        <w:t xml:space="preserve"> ....</w:t>
      </w:r>
      <w:r w:rsidR="009514D5">
        <w:rPr>
          <w:sz w:val="18"/>
          <w:szCs w:val="18"/>
        </w:rPr>
        <w:t xml:space="preserve"> ] </w:t>
      </w:r>
      <w:r w:rsidR="009514D5">
        <w:rPr>
          <w:sz w:val="18"/>
          <w:szCs w:val="18"/>
        </w:rPr>
        <w:tab/>
        <w:t xml:space="preserve">  </w:t>
      </w:r>
      <w:r w:rsidR="009514D5" w:rsidRPr="00386D69">
        <w:t>(</w:t>
      </w:r>
      <w:r w:rsidR="009514D5">
        <w:t>30.</w:t>
      </w:r>
      <w:r w:rsidR="009514D5" w:rsidRPr="00386D69">
        <w:t>6)</w:t>
      </w:r>
    </w:p>
    <w:p w14:paraId="37B61953" w14:textId="77777777" w:rsidR="009514D5" w:rsidRDefault="009514D5" w:rsidP="009514D5"/>
    <w:p w14:paraId="5FF6498F" w14:textId="77777777" w:rsidR="009514D5" w:rsidRDefault="009514D5" w:rsidP="009514D5">
      <w:r>
        <w:t>Each thin box has a phase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relative to the box to its left due to (12.1).  Since the pulse is 4x narrower than before, X</w:t>
      </w:r>
      <w:r>
        <w:rPr>
          <w:rStyle w:val="subscript"/>
        </w:rPr>
        <w:t>box</w:t>
      </w:r>
      <w:r>
        <w:t>(ω</w:t>
      </w:r>
      <w:r>
        <w:rPr>
          <w:rFonts w:ascii="Symbol" w:hAnsi="Symbol"/>
        </w:rPr>
        <w:t></w:t>
      </w:r>
      <w:r>
        <w:t>T</w:t>
      </w:r>
      <w:r>
        <w:rPr>
          <w:rStyle w:val="subscript"/>
        </w:rPr>
        <w:t>1</w:t>
      </w:r>
      <w:r>
        <w:t>/4</w:t>
      </w:r>
      <w:r w:rsidRPr="00CC721C">
        <w:t>)</w:t>
      </w:r>
      <w:r>
        <w:t xml:space="preserve"> is given by (30.4) with T</w:t>
      </w:r>
      <w:r>
        <w:rPr>
          <w:rStyle w:val="subscript"/>
        </w:rPr>
        <w:t>1</w:t>
      </w:r>
      <w:r>
        <w:t>→T</w:t>
      </w:r>
      <w:r>
        <w:rPr>
          <w:rStyle w:val="subscript"/>
        </w:rPr>
        <w:t>1</w:t>
      </w:r>
      <w:r>
        <w:t xml:space="preserve">/4. </w:t>
      </w:r>
    </w:p>
    <w:p w14:paraId="0670ECF0" w14:textId="77777777" w:rsidR="009514D5" w:rsidRDefault="009514D5" w:rsidP="009514D5"/>
    <w:p w14:paraId="353E5B93" w14:textId="77777777" w:rsidR="009514D5" w:rsidRDefault="009514D5" w:rsidP="009514D5">
      <w:r>
        <w:t>We can write the square bracket in (30.6) as</w:t>
      </w:r>
    </w:p>
    <w:p w14:paraId="344BEC92" w14:textId="77777777" w:rsidR="009514D5" w:rsidRDefault="009514D5" w:rsidP="009514D5"/>
    <w:p w14:paraId="5FBF7288" w14:textId="77777777" w:rsidR="009514D5" w:rsidRPr="00DD533D" w:rsidRDefault="009514D5" w:rsidP="003064B0">
      <w:pPr>
        <w:tabs>
          <w:tab w:val="left" w:pos="7200"/>
          <w:tab w:val="left" w:pos="7920"/>
          <w:tab w:val="right" w:pos="9270"/>
        </w:tabs>
      </w:pPr>
      <w:r>
        <w:tab/>
      </w:r>
      <w:r w:rsidRPr="00CC721C">
        <w:t>[</w:t>
      </w:r>
      <w:r>
        <w:rPr>
          <w:sz w:val="19"/>
          <w:szCs w:val="19"/>
        </w:rPr>
        <w:t xml:space="preserve"> </w:t>
      </w:r>
      <w:r w:rsidRPr="00CC721C">
        <w:t>1</w:t>
      </w:r>
      <w:r>
        <w:rPr>
          <w:sz w:val="19"/>
          <w:szCs w:val="19"/>
        </w:rPr>
        <w:t xml:space="preserve"> </w:t>
      </w:r>
      <w:r w:rsidRPr="00CC721C">
        <w:t>+</w:t>
      </w:r>
      <w:r>
        <w:rPr>
          <w:sz w:val="19"/>
          <w:szCs w:val="19"/>
        </w:rPr>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w:t>
      </w:r>
      <w:r w:rsidRPr="00CC721C">
        <w:t>+</w:t>
      </w:r>
      <w:r>
        <w:rPr>
          <w:rStyle w:val="superscript"/>
        </w:rPr>
        <w:t xml:space="preserve"> </w:t>
      </w:r>
      <w:r>
        <w:t>e</w:t>
      </w:r>
      <w:r>
        <w:rPr>
          <w:rStyle w:val="superscript"/>
        </w:rPr>
        <w:t>-2iω(T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w:t>
      </w:r>
      <w:r w:rsidRPr="00CC721C">
        <w:t>+</w:t>
      </w:r>
      <w:r>
        <w:rPr>
          <w:sz w:val="18"/>
          <w:szCs w:val="18"/>
        </w:rPr>
        <w:t xml:space="preserve"> </w:t>
      </w:r>
      <w:r>
        <w:t>e</w:t>
      </w:r>
      <w:r>
        <w:rPr>
          <w:rStyle w:val="superscript"/>
        </w:rPr>
        <w:t>-3iω(T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/4) </w:t>
      </w:r>
      <w:r w:rsidRPr="00CC721C">
        <w:t>]</w:t>
      </w:r>
      <w:r>
        <w:rPr>
          <w:sz w:val="18"/>
          <w:szCs w:val="18"/>
        </w:rPr>
        <w:t xml:space="preserve"> </w:t>
      </w:r>
      <w:r w:rsidRPr="00CC721C">
        <w:t>y</w:t>
      </w:r>
      <w:r w:rsidRPr="008219CC">
        <w:rPr>
          <w:rStyle w:val="subscript"/>
        </w:rPr>
        <w:t>0</w:t>
      </w:r>
      <w:r>
        <w:rPr>
          <w:rStyle w:val="subscript"/>
        </w:rPr>
        <w:t xml:space="preserve"> </w:t>
      </w:r>
      <w:r>
        <w:rPr>
          <w:sz w:val="20"/>
        </w:rPr>
        <w:t xml:space="preserve"> </w:t>
      </w:r>
      <w:r>
        <w:t>≡</w:t>
      </w:r>
      <w:r>
        <w:rPr>
          <w:sz w:val="20"/>
        </w:rPr>
        <w:t xml:space="preserve"> </w:t>
      </w:r>
      <w:r w:rsidRPr="00CC721C">
        <w:t>F</w:t>
      </w:r>
      <w:r>
        <w:rPr>
          <w:sz w:val="20"/>
        </w:rPr>
        <w:t>(</w:t>
      </w:r>
      <w:r w:rsidRPr="00CC721C">
        <w:t>ω</w:t>
      </w:r>
      <w:r>
        <w:t>) y</w:t>
      </w:r>
      <w:r w:rsidRPr="008219CC">
        <w:rPr>
          <w:rStyle w:val="subscript"/>
        </w:rPr>
        <w:t>0</w:t>
      </w:r>
      <w:r w:rsidR="00E40A97">
        <w:rPr>
          <w:rStyle w:val="subscript"/>
        </w:rPr>
        <w:t xml:space="preserve"> </w:t>
      </w:r>
      <w:r w:rsidR="00E40A97">
        <w:t>.</w:t>
      </w:r>
      <w:r>
        <w:tab/>
      </w:r>
      <w:r>
        <w:tab/>
      </w:r>
      <w:r>
        <w:tab/>
      </w:r>
      <w:r>
        <w:tab/>
        <w:t>(30.7)</w:t>
      </w:r>
    </w:p>
    <w:p w14:paraId="4E99AEE9" w14:textId="77777777" w:rsidR="009514D5" w:rsidRPr="00934624" w:rsidRDefault="009514D5" w:rsidP="009514D5"/>
    <w:p w14:paraId="78D802DF" w14:textId="77777777" w:rsidR="009514D5" w:rsidRDefault="00E40A97" w:rsidP="009514D5">
      <w:r>
        <w:t>E</w:t>
      </w:r>
      <w:r w:rsidR="009514D5">
        <w:t xml:space="preserve">very group of four terms will have this same common factor F(ω), so we can factor it out of the entire sum. The sum now looks like this: </w:t>
      </w:r>
    </w:p>
    <w:p w14:paraId="11F32A3D" w14:textId="77777777" w:rsidR="009514D5" w:rsidRDefault="009514D5" w:rsidP="009514D5"/>
    <w:p w14:paraId="38A81823" w14:textId="77777777" w:rsidR="009514D5" w:rsidRPr="00DD533D" w:rsidRDefault="009514D5" w:rsidP="003064B0">
      <w:pPr>
        <w:tabs>
          <w:tab w:val="left" w:pos="7200"/>
          <w:tab w:val="left" w:pos="7920"/>
          <w:tab w:val="right" w:pos="9270"/>
        </w:tabs>
      </w:pPr>
      <w:r>
        <w:rPr>
          <w:sz w:val="18"/>
          <w:szCs w:val="18"/>
        </w:rPr>
        <w:tab/>
      </w:r>
      <w:r w:rsidR="005D1CAD">
        <w:t>X(</w:t>
      </w:r>
      <w:r w:rsidRPr="00EB10B2">
        <w:t>ω) =</w:t>
      </w:r>
      <w:r>
        <w:rPr>
          <w:sz w:val="24"/>
          <w:szCs w:val="24"/>
        </w:rPr>
        <w:t xml:space="preserve"> </w:t>
      </w:r>
      <w:r>
        <w:rPr>
          <w:szCs w:val="22"/>
        </w:rPr>
        <w:t>X</w:t>
      </w:r>
      <w:r w:rsidR="005D1CAD">
        <w:rPr>
          <w:rStyle w:val="subscript"/>
        </w:rPr>
        <w:t>pulse</w:t>
      </w:r>
      <w:r w:rsidRPr="00EB10B2">
        <w:t>(</w:t>
      </w:r>
      <w:r>
        <w:t>ω,T</w:t>
      </w:r>
      <w:r>
        <w:rPr>
          <w:rStyle w:val="subscript"/>
        </w:rPr>
        <w:t>1</w:t>
      </w:r>
      <w:r>
        <w:t>/4</w:t>
      </w:r>
      <w:r w:rsidRPr="00EB10B2">
        <w:t>) F(ω)</w:t>
      </w:r>
      <w:r>
        <w:rPr>
          <w:sz w:val="19"/>
          <w:szCs w:val="19"/>
        </w:rPr>
        <w:t xml:space="preserve"> </w:t>
      </w:r>
      <w:r>
        <w:t>{</w:t>
      </w:r>
      <w:r>
        <w:rPr>
          <w:sz w:val="19"/>
          <w:szCs w:val="19"/>
        </w:rPr>
        <w:t xml:space="preserve"> .....   </w:t>
      </w:r>
      <w:r>
        <w:t>y</w:t>
      </w:r>
      <w:r w:rsidRPr="008219CC">
        <w:rPr>
          <w:rStyle w:val="subscript"/>
        </w:rPr>
        <w:t>0</w:t>
      </w:r>
      <w:r>
        <w:t xml:space="preserve"> </w:t>
      </w:r>
      <w:r w:rsidRPr="00CC721C">
        <w:t>+</w:t>
      </w:r>
      <w:r>
        <w:rPr>
          <w:rStyle w:val="superscript"/>
        </w:rPr>
        <w:t xml:space="preserve"> </w:t>
      </w:r>
      <w:r>
        <w:t>y</w:t>
      </w:r>
      <w:r>
        <w:rPr>
          <w:rStyle w:val="subscript"/>
        </w:rPr>
        <w:t>1</w:t>
      </w:r>
      <w:r w:rsidRPr="00CC721C">
        <w:t xml:space="preserve"> </w:t>
      </w:r>
      <w:r>
        <w:t>e</w:t>
      </w:r>
      <w:r>
        <w:rPr>
          <w:rStyle w:val="superscript"/>
        </w:rPr>
        <w:t>-4iω(T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w:t>
      </w:r>
      <w:r w:rsidRPr="00CC721C">
        <w:t>+</w:t>
      </w:r>
      <w:r>
        <w:rPr>
          <w:sz w:val="18"/>
          <w:szCs w:val="18"/>
        </w:rPr>
        <w:t xml:space="preserve"> </w:t>
      </w:r>
      <w:r>
        <w:t>y</w:t>
      </w:r>
      <w:r>
        <w:rPr>
          <w:rStyle w:val="subscript"/>
        </w:rPr>
        <w:t>2</w:t>
      </w:r>
      <w:r>
        <w:t xml:space="preserve"> e</w:t>
      </w:r>
      <w:r>
        <w:rPr>
          <w:rStyle w:val="superscript"/>
        </w:rPr>
        <w:t>-8iω(T</w:t>
      </w:r>
      <w:r>
        <w:rPr>
          <w:rStyle w:val="superscript"/>
        </w:rPr>
        <w:fldChar w:fldCharType="begin"/>
      </w:r>
      <w:r>
        <w:rPr>
          <w:rStyle w:val="superscript"/>
        </w:rPr>
        <w:instrText xml:space="preserve"> EQ \s\do2(1)</w:instrText>
      </w:r>
      <w:r>
        <w:rPr>
          <w:rStyle w:val="superscript"/>
        </w:rPr>
        <w:fldChar w:fldCharType="end"/>
      </w:r>
      <w:r>
        <w:rPr>
          <w:rStyle w:val="superscript"/>
        </w:rPr>
        <w:t>/4)</w:t>
      </w:r>
      <w:r>
        <w:rPr>
          <w:sz w:val="18"/>
          <w:szCs w:val="18"/>
        </w:rPr>
        <w:t xml:space="preserve"> </w:t>
      </w:r>
      <w:r>
        <w:t xml:space="preserve"> + ..... }</w:t>
      </w:r>
      <w:r>
        <w:tab/>
      </w:r>
      <w:r w:rsidR="00E40A97">
        <w:t>.</w:t>
      </w:r>
      <w:r>
        <w:tab/>
        <w:t>(30.8)</w:t>
      </w:r>
    </w:p>
    <w:p w14:paraId="23B2D67A" w14:textId="77777777" w:rsidR="009514D5" w:rsidRDefault="009514D5" w:rsidP="009514D5"/>
    <w:p w14:paraId="1EDABF0B" w14:textId="77777777" w:rsidR="009514D5" w:rsidRDefault="009514D5" w:rsidP="009514D5">
      <w:r>
        <w:t>But now the expression in curly brackets is exactly Y'(ω)/T</w:t>
      </w:r>
      <w:r w:rsidRPr="008219CC">
        <w:rPr>
          <w:rStyle w:val="subscript"/>
        </w:rPr>
        <w:t>1</w:t>
      </w:r>
      <w:r>
        <w:t xml:space="preserve"> of (30.3), our original Digital Fourier Transform spectrum of y(t). Thus we conclude that</w:t>
      </w:r>
    </w:p>
    <w:p w14:paraId="48DFCFBA" w14:textId="77777777" w:rsidR="009514D5" w:rsidRDefault="009514D5" w:rsidP="009514D5"/>
    <w:p w14:paraId="4D30FE64" w14:textId="77777777" w:rsidR="009514D5" w:rsidRDefault="009514D5" w:rsidP="009514D5">
      <w:r>
        <w:tab/>
      </w:r>
      <w:r w:rsidR="005D1CAD">
        <w:t>X(</w:t>
      </w:r>
      <w:r>
        <w:t>ω)  =  (1/T</w:t>
      </w:r>
      <w:r w:rsidRPr="008219CC">
        <w:rPr>
          <w:rStyle w:val="subscript"/>
        </w:rPr>
        <w:t>1</w:t>
      </w:r>
      <w:r>
        <w:t xml:space="preserve">) </w:t>
      </w:r>
      <w:r>
        <w:rPr>
          <w:szCs w:val="22"/>
        </w:rPr>
        <w:t>X</w:t>
      </w:r>
      <w:r w:rsidR="005D1CAD">
        <w:rPr>
          <w:rStyle w:val="subscript"/>
        </w:rPr>
        <w:t>pulse</w:t>
      </w:r>
      <w:r w:rsidRPr="00EB10B2">
        <w:t>(</w:t>
      </w:r>
      <w:r>
        <w:t>ω,T</w:t>
      </w:r>
      <w:r>
        <w:rPr>
          <w:rStyle w:val="subscript"/>
        </w:rPr>
        <w:t>1</w:t>
      </w:r>
      <w:r>
        <w:t>/4</w:t>
      </w:r>
      <w:r w:rsidRPr="00EB10B2">
        <w:t xml:space="preserve">) </w:t>
      </w:r>
      <w:r>
        <w:t xml:space="preserve"> F(ω) Y'(ω)</w:t>
      </w:r>
    </w:p>
    <w:p w14:paraId="6B9C2AC7" w14:textId="77777777" w:rsidR="009514D5" w:rsidRDefault="009514D5" w:rsidP="009514D5"/>
    <w:p w14:paraId="6121F613" w14:textId="77777777" w:rsidR="009514D5" w:rsidRPr="00DD533D" w:rsidRDefault="009514D5" w:rsidP="003064B0">
      <w:pPr>
        <w:tabs>
          <w:tab w:val="left" w:pos="7200"/>
          <w:tab w:val="left" w:pos="7920"/>
          <w:tab w:val="right" w:pos="9270"/>
        </w:tabs>
      </w:pPr>
      <w:r>
        <w:tab/>
      </w:r>
      <w:r>
        <w:tab/>
        <w:t xml:space="preserve">    = </w:t>
      </w:r>
      <w:r w:rsidRPr="00DD533D">
        <w:t xml:space="preserve"> </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/8 </w:t>
      </w:r>
      <w:r>
        <w:t>(1/4)</w:t>
      </w:r>
      <w:r>
        <w:rPr>
          <w:rStyle w:val="subscript"/>
        </w:rPr>
        <w:t xml:space="preserve"> </w:t>
      </w:r>
      <w:r>
        <w:t>sinc(ωT</w:t>
      </w:r>
      <w:r>
        <w:rPr>
          <w:rStyle w:val="subscript"/>
        </w:rPr>
        <w:t>1</w:t>
      </w:r>
      <w:r>
        <w:t>/8) ] F(ω) Y'(ω)</w:t>
      </w:r>
      <w:r>
        <w:tab/>
        <w:t>.</w:t>
      </w:r>
      <w:r>
        <w:tab/>
      </w:r>
      <w:r>
        <w:tab/>
      </w:r>
      <w:r>
        <w:tab/>
      </w:r>
      <w:r>
        <w:tab/>
      </w:r>
      <w:r>
        <w:tab/>
        <w:t>(30.9)</w:t>
      </w:r>
    </w:p>
    <w:p w14:paraId="6EEA1263" w14:textId="77777777" w:rsidR="009514D5" w:rsidRDefault="009514D5" w:rsidP="009514D5"/>
    <w:p w14:paraId="24D057DA" w14:textId="77777777" w:rsidR="009514D5" w:rsidRDefault="009514D5" w:rsidP="009514D5">
      <w:r>
        <w:t xml:space="preserve">So this is </w:t>
      </w:r>
      <w:r w:rsidR="005D1CAD">
        <w:t>X(</w:t>
      </w:r>
      <w:r>
        <w:t xml:space="preserve">ω) as computed in terms of the thin boxes of Fig 30.6. But we already argued that oversampling the D/A does not change the analog output signal </w:t>
      </w:r>
      <w:r w:rsidR="005D1CAD">
        <w:t>x(t)</w:t>
      </w:r>
      <w:r>
        <w:t xml:space="preserve"> or its spectrum </w:t>
      </w:r>
      <w:r w:rsidR="005D1CAD">
        <w:t>X(</w:t>
      </w:r>
      <w:r>
        <w:t>ω), so somehow the expressions in (30.9) and (30.5) must be the same. This can only be true if</w:t>
      </w:r>
    </w:p>
    <w:p w14:paraId="67C711A5" w14:textId="77777777" w:rsidR="009514D5" w:rsidRDefault="009514D5" w:rsidP="009514D5"/>
    <w:p w14:paraId="5AFCE3C5" w14:textId="77777777" w:rsidR="009514D5" w:rsidRPr="00495E8D" w:rsidRDefault="009514D5" w:rsidP="009514D5">
      <w:r>
        <w:tab/>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sinc(ωT</w:t>
      </w:r>
      <w:r>
        <w:rPr>
          <w:rStyle w:val="subscript"/>
        </w:rPr>
        <w:t>1</w:t>
      </w:r>
      <w:r>
        <w:t xml:space="preserve">/2)  =  </w:t>
      </w:r>
      <w:r w:rsidRPr="00DD533D">
        <w:t xml:space="preserve"> </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/8</w:t>
      </w:r>
      <w:r>
        <w:t>(1/4)</w:t>
      </w:r>
      <w:r>
        <w:rPr>
          <w:rStyle w:val="subscript"/>
        </w:rPr>
        <w:t xml:space="preserve"> </w:t>
      </w:r>
      <w:r>
        <w:t>sinc(ωT</w:t>
      </w:r>
      <w:r>
        <w:rPr>
          <w:rStyle w:val="subscript"/>
        </w:rPr>
        <w:t>1</w:t>
      </w:r>
      <w:r>
        <w:t xml:space="preserve">/8) ] F(ω) </w:t>
      </w:r>
      <w:r>
        <w:tab/>
      </w:r>
      <w:r>
        <w:tab/>
        <w:t>?</w:t>
      </w:r>
    </w:p>
    <w:p w14:paraId="32BAEDEF" w14:textId="77777777" w:rsidR="009514D5" w:rsidRDefault="009514D5" w:rsidP="009514D5"/>
    <w:p w14:paraId="4846BCD8" w14:textId="77777777" w:rsidR="009514D5" w:rsidRDefault="009514D5" w:rsidP="009514D5">
      <w:r>
        <w:t xml:space="preserve">or, writing out the sinc functions, </w:t>
      </w:r>
    </w:p>
    <w:p w14:paraId="5CC78E32" w14:textId="77777777" w:rsidR="009514D5" w:rsidRDefault="009514D5" w:rsidP="009514D5"/>
    <w:p w14:paraId="6EA70B4C" w14:textId="77777777" w:rsidR="009514D5" w:rsidRPr="00495E8D" w:rsidRDefault="009514D5" w:rsidP="009514D5">
      <w:r>
        <w:tab/>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sin(ωT</w:t>
      </w:r>
      <w:r>
        <w:rPr>
          <w:rStyle w:val="subscript"/>
        </w:rPr>
        <w:t>1</w:t>
      </w:r>
      <w:r>
        <w:t>/2)(2/ωT</w:t>
      </w:r>
      <w:r>
        <w:rPr>
          <w:rStyle w:val="subscript"/>
        </w:rPr>
        <w:t>1</w:t>
      </w:r>
      <w:r>
        <w:t xml:space="preserve">)  =  </w:t>
      </w:r>
      <w:r w:rsidRPr="00DD533D">
        <w:t xml:space="preserve"> </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/8</w:t>
      </w:r>
      <w:r>
        <w:t>(1/4)</w:t>
      </w:r>
      <w:r>
        <w:rPr>
          <w:rStyle w:val="subscript"/>
        </w:rPr>
        <w:t xml:space="preserve"> </w:t>
      </w:r>
      <w:r>
        <w:t>sin(ωT</w:t>
      </w:r>
      <w:r>
        <w:rPr>
          <w:rStyle w:val="subscript"/>
        </w:rPr>
        <w:t>1</w:t>
      </w:r>
      <w:r>
        <w:t>/8) (8/ωT</w:t>
      </w:r>
      <w:r>
        <w:rPr>
          <w:rStyle w:val="subscript"/>
        </w:rPr>
        <w:t>1</w:t>
      </w:r>
      <w:r>
        <w:t>) ] F(ω)</w:t>
      </w:r>
      <w:r>
        <w:tab/>
        <w:t>?</w:t>
      </w:r>
    </w:p>
    <w:p w14:paraId="19695B79" w14:textId="77777777" w:rsidR="009514D5" w:rsidRDefault="009514D5" w:rsidP="009514D5">
      <w:r>
        <w:t>or</w:t>
      </w:r>
    </w:p>
    <w:p w14:paraId="79E6E3FB" w14:textId="77777777" w:rsidR="009514D5" w:rsidRPr="00495E8D" w:rsidRDefault="009514D5" w:rsidP="009514D5">
      <w:r>
        <w:tab/>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sin(ωT</w:t>
      </w:r>
      <w:r>
        <w:rPr>
          <w:rStyle w:val="subscript"/>
        </w:rPr>
        <w:t>1</w:t>
      </w:r>
      <w:r>
        <w:t xml:space="preserve">/2) =  </w:t>
      </w:r>
      <w:r w:rsidRPr="00DD533D">
        <w:t xml:space="preserve"> </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/8</w:t>
      </w:r>
      <w:r>
        <w:rPr>
          <w:rStyle w:val="subscript"/>
        </w:rPr>
        <w:t xml:space="preserve"> </w:t>
      </w:r>
      <w:r>
        <w:t>sin(ωT</w:t>
      </w:r>
      <w:r>
        <w:rPr>
          <w:rStyle w:val="subscript"/>
        </w:rPr>
        <w:t>1</w:t>
      </w:r>
      <w:r>
        <w:t>/8) ] F(ω)</w:t>
      </w:r>
      <w:r>
        <w:tab/>
      </w:r>
      <w:r>
        <w:tab/>
        <w:t>?</w:t>
      </w:r>
    </w:p>
    <w:p w14:paraId="29C508C6" w14:textId="77777777" w:rsidR="009514D5" w:rsidRDefault="009514D5" w:rsidP="009514D5">
      <w:r>
        <w:tab/>
      </w:r>
    </w:p>
    <w:p w14:paraId="06EE5FB0" w14:textId="77777777" w:rsidR="009514D5" w:rsidRDefault="009514D5" w:rsidP="009514D5">
      <w:r>
        <w:t>To verify this fact, we define 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 variable for the Z transform). The above then reads</w:t>
      </w:r>
    </w:p>
    <w:p w14:paraId="01D9888E" w14:textId="77777777" w:rsidR="009514D5" w:rsidRDefault="009514D5" w:rsidP="009514D5"/>
    <w:p w14:paraId="11586A1C" w14:textId="77777777" w:rsidR="009514D5" w:rsidRPr="00495E8D" w:rsidRDefault="009514D5" w:rsidP="009514D5">
      <w:r>
        <w:tab/>
        <w:t>z</w:t>
      </w:r>
      <w:r>
        <w:rPr>
          <w:rStyle w:val="superscript"/>
        </w:rPr>
        <w:t>2</w:t>
      </w:r>
      <w:r>
        <w:t xml:space="preserve"> (z</w:t>
      </w:r>
      <w:r>
        <w:rPr>
          <w:rStyle w:val="superscript"/>
        </w:rPr>
        <w:t>-2</w:t>
      </w:r>
      <w:r>
        <w:t>-z</w:t>
      </w:r>
      <w:r>
        <w:rPr>
          <w:rStyle w:val="superscript"/>
        </w:rPr>
        <w:t>2</w:t>
      </w:r>
      <w:r>
        <w:t xml:space="preserve">) =  </w:t>
      </w:r>
      <w:r w:rsidRPr="00DD533D">
        <w:t xml:space="preserve"> </w:t>
      </w:r>
      <w:r>
        <w:t>[z</w:t>
      </w:r>
      <w:r>
        <w:rPr>
          <w:rStyle w:val="superscript"/>
        </w:rPr>
        <w:t>1/2</w:t>
      </w:r>
      <w:r>
        <w:rPr>
          <w:rStyle w:val="subscript"/>
        </w:rPr>
        <w:t xml:space="preserve"> </w:t>
      </w:r>
      <w:r>
        <w:t>(z</w:t>
      </w:r>
      <w:r>
        <w:rPr>
          <w:rStyle w:val="superscript"/>
        </w:rPr>
        <w:t>-1/2</w:t>
      </w:r>
      <w:r>
        <w:t xml:space="preserve"> - z</w:t>
      </w:r>
      <w:r>
        <w:rPr>
          <w:rStyle w:val="superscript"/>
        </w:rPr>
        <w:t>1/2</w:t>
      </w:r>
      <w:r>
        <w:t>) ] [ 1 + z + z</w:t>
      </w:r>
      <w:r>
        <w:rPr>
          <w:rStyle w:val="superscript"/>
        </w:rPr>
        <w:t>2</w:t>
      </w:r>
      <w:r>
        <w:t xml:space="preserve"> + z</w:t>
      </w:r>
      <w:r>
        <w:rPr>
          <w:rStyle w:val="superscript"/>
        </w:rPr>
        <w:t>3</w:t>
      </w:r>
      <w:r>
        <w:t xml:space="preserve"> ]</w:t>
      </w:r>
      <w:r>
        <w:tab/>
      </w:r>
      <w:r>
        <w:tab/>
        <w:t>?</w:t>
      </w:r>
    </w:p>
    <w:p w14:paraId="07EB6255" w14:textId="77777777" w:rsidR="009514D5" w:rsidRPr="00495E8D" w:rsidRDefault="009514D5" w:rsidP="009514D5">
      <w:r>
        <w:t>or</w:t>
      </w:r>
    </w:p>
    <w:p w14:paraId="6C281D29" w14:textId="77777777" w:rsidR="009514D5" w:rsidRDefault="009514D5" w:rsidP="009514D5">
      <w:r>
        <w:tab/>
        <w:t xml:space="preserve"> (1-z</w:t>
      </w:r>
      <w:r>
        <w:rPr>
          <w:rStyle w:val="superscript"/>
        </w:rPr>
        <w:t>4</w:t>
      </w:r>
      <w:r>
        <w:t xml:space="preserve">) =  </w:t>
      </w:r>
      <w:r w:rsidRPr="00DD533D">
        <w:t xml:space="preserve"> </w:t>
      </w:r>
      <w:r>
        <w:t>(1 - z)( 1 + z + z</w:t>
      </w:r>
      <w:r>
        <w:rPr>
          <w:rStyle w:val="superscript"/>
        </w:rPr>
        <w:t>2</w:t>
      </w:r>
      <w:r>
        <w:t xml:space="preserve"> + z</w:t>
      </w:r>
      <w:r>
        <w:rPr>
          <w:rStyle w:val="superscript"/>
        </w:rPr>
        <w:t>3</w:t>
      </w:r>
      <w:r>
        <w:t>)</w:t>
      </w:r>
      <w:r>
        <w:tab/>
      </w:r>
      <w:r>
        <w:tab/>
        <w:t>?</w:t>
      </w:r>
    </w:p>
    <w:p w14:paraId="59F39645" w14:textId="77777777" w:rsidR="009514D5" w:rsidRDefault="009514D5" w:rsidP="009514D5"/>
    <w:p w14:paraId="70D8AFF4" w14:textId="77777777" w:rsidR="009514D5" w:rsidRDefault="009514D5" w:rsidP="009514D5">
      <w:r>
        <w:t xml:space="preserve">But this is a standard factorization so we </w:t>
      </w:r>
      <w:r w:rsidR="00E40A97">
        <w:t>find that</w:t>
      </w:r>
      <w:r>
        <w:t xml:space="preserve"> </w:t>
      </w:r>
      <w:r w:rsidR="005D1CAD">
        <w:t>X(</w:t>
      </w:r>
      <w:r>
        <w:t>ω) is indeed the same either way we compute it. For some other oversampling factor like 6x or 8x, the verification is similar. We have just shown that</w:t>
      </w:r>
    </w:p>
    <w:p w14:paraId="43E30A25" w14:textId="77777777" w:rsidR="009514D5" w:rsidRDefault="009514D5" w:rsidP="009514D5"/>
    <w:p w14:paraId="7808F37F" w14:textId="77777777" w:rsidR="009514D5" w:rsidRDefault="009514D5" w:rsidP="009514D5">
      <w:r>
        <w:tab/>
        <w:t>X</w:t>
      </w:r>
      <w:r>
        <w:rPr>
          <w:rStyle w:val="subscript"/>
        </w:rPr>
        <w:t>box</w:t>
      </w:r>
      <w:r>
        <w:t>(ω,T</w:t>
      </w:r>
      <w:r>
        <w:rPr>
          <w:rStyle w:val="subscript"/>
        </w:rPr>
        <w:t>1</w:t>
      </w:r>
      <w:r>
        <w:t>) = F(ω) X</w:t>
      </w:r>
      <w:r>
        <w:rPr>
          <w:rStyle w:val="subscript"/>
        </w:rPr>
        <w:t>box</w:t>
      </w:r>
      <w:r>
        <w:t>(ω,T</w:t>
      </w:r>
      <w:r>
        <w:rPr>
          <w:rStyle w:val="subscript"/>
        </w:rPr>
        <w:t>1</w:t>
      </w:r>
      <w:r>
        <w:t xml:space="preserve">/4) </w:t>
      </w:r>
    </w:p>
    <w:p w14:paraId="0A7248F9" w14:textId="77777777" w:rsidR="009514D5" w:rsidRDefault="009514D5" w:rsidP="009514D5"/>
    <w:p w14:paraId="5D66396B" w14:textId="77777777" w:rsidR="009514D5" w:rsidRPr="002B202B" w:rsidRDefault="009514D5" w:rsidP="009514D5">
      <w:r>
        <w:t xml:space="preserve">which we can think of as saying the product of two filters on the right gives the one on the left. </w:t>
      </w:r>
    </w:p>
    <w:p w14:paraId="35B5AA38" w14:textId="77777777" w:rsidR="009514D5" w:rsidRDefault="009514D5" w:rsidP="009514D5"/>
    <w:p w14:paraId="154FF2D9" w14:textId="77777777" w:rsidR="009514D5" w:rsidRDefault="009514D5" w:rsidP="009514D5">
      <w:pPr>
        <w:pStyle w:val="Heading4"/>
      </w:pPr>
      <w:bookmarkStart w:id="76" w:name="_Toc363827601"/>
      <w:r>
        <w:t>(c) Add zero-stuffing</w:t>
      </w:r>
      <w:r w:rsidR="0008745A">
        <w:t xml:space="preserve"> to reduce aperture</w:t>
      </w:r>
      <w:bookmarkEnd w:id="76"/>
    </w:p>
    <w:p w14:paraId="372433C4" w14:textId="77777777" w:rsidR="009514D5" w:rsidRDefault="009514D5" w:rsidP="009514D5"/>
    <w:p w14:paraId="02E2C43E" w14:textId="77777777" w:rsidR="009514D5" w:rsidRDefault="009514D5" w:rsidP="009514D5">
      <w:r>
        <w:t xml:space="preserve">We now add a multiplexor to </w:t>
      </w:r>
      <w:r w:rsidR="006E6F4E">
        <w:t>our previous</w:t>
      </w:r>
      <w:r>
        <w:t xml:space="preserve"> D/A converter design which causes the first sample in each group </w:t>
      </w:r>
      <w:r w:rsidR="00F74D78">
        <w:t xml:space="preserve">of four samples </w:t>
      </w:r>
      <w:r>
        <w:t>to pass through, but "grounds" the last three samples</w:t>
      </w:r>
      <w:r w:rsidR="00F74D78">
        <w:t xml:space="preserve">:  </w:t>
      </w:r>
    </w:p>
    <w:p w14:paraId="508F306D" w14:textId="77777777" w:rsidR="009514D5" w:rsidRDefault="009514D5" w:rsidP="009514D5"/>
    <w:p w14:paraId="20419E64" w14:textId="77777777" w:rsidR="009514D5" w:rsidRPr="00631BDB" w:rsidRDefault="001E5ECD" w:rsidP="003064B0">
      <w:pPr>
        <w:tabs>
          <w:tab w:val="left" w:pos="7200"/>
          <w:tab w:val="left" w:pos="7920"/>
          <w:tab w:val="right" w:pos="9270"/>
        </w:tabs>
      </w:pPr>
      <w:r>
        <w:tab/>
      </w:r>
      <w:r w:rsidR="0071485A">
        <w:pict>
          <v:shape id="_x0000_i1104" type="#_x0000_t75" style="width:367.5pt;height:73.5pt">
            <v:imagedata r:id="rId99" o:title=""/>
          </v:shape>
        </w:pict>
      </w:r>
      <w:r w:rsidR="009514D5">
        <w:t xml:space="preserve"> </w:t>
      </w:r>
      <w:r w:rsidR="009514D5">
        <w:tab/>
        <w:t xml:space="preserve">       </w:t>
      </w:r>
      <w:r w:rsidR="00B9415B">
        <w:tab/>
      </w:r>
      <w:r w:rsidR="009514D5">
        <w:t xml:space="preserve"> Fig 30.7</w:t>
      </w:r>
    </w:p>
    <w:p w14:paraId="1066362D" w14:textId="77777777" w:rsidR="009514D5" w:rsidRDefault="009514D5" w:rsidP="009514D5"/>
    <w:p w14:paraId="3C3919A4" w14:textId="77777777" w:rsidR="009514D5" w:rsidRPr="00B42F5E" w:rsidRDefault="009514D5" w:rsidP="009514D5">
      <w:r>
        <w:t xml:space="preserve">The output of this design </w:t>
      </w:r>
      <w:r w:rsidR="00B42F5E">
        <w:t>is the following analog signal</w:t>
      </w:r>
      <w:r w:rsidR="0071485A">
        <w:t xml:space="preserve"> with pulse amplitudes</w:t>
      </w:r>
      <w:r w:rsidR="00B42F5E">
        <w:t xml:space="preserve"> y</w:t>
      </w:r>
      <w:r w:rsidR="0071485A">
        <w:rPr>
          <w:rStyle w:val="subscript"/>
        </w:rPr>
        <w:t>n</w:t>
      </w:r>
      <w:r w:rsidR="0071485A">
        <w:t xml:space="preserve"> ( where n = -20 to +23 as before, but three of every four samples in the region of interest are zero),  </w:t>
      </w:r>
    </w:p>
    <w:p w14:paraId="75997261" w14:textId="77777777" w:rsidR="009514D5" w:rsidRDefault="009514D5" w:rsidP="009514D5"/>
    <w:p w14:paraId="1AC5F039" w14:textId="77777777" w:rsidR="009514D5" w:rsidRDefault="009514D5" w:rsidP="003064B0">
      <w:pPr>
        <w:tabs>
          <w:tab w:val="left" w:pos="7200"/>
          <w:tab w:val="left" w:pos="7920"/>
          <w:tab w:val="right" w:pos="9270"/>
        </w:tabs>
      </w:pPr>
      <w:r>
        <w:tab/>
      </w:r>
      <w:r>
        <w:tab/>
      </w:r>
      <w:r>
        <w:tab/>
      </w:r>
      <w:r w:rsidR="001E5ECD">
        <w:tab/>
      </w:r>
      <w:r>
        <w:pict>
          <v:shape id="_x0000_i1105" type="#_x0000_t75" style="width:235.5pt;height:168.75pt">
            <v:imagedata r:id="rId100" o:title=""/>
          </v:shape>
        </w:pict>
      </w:r>
      <w:r>
        <w:tab/>
      </w:r>
      <w:r>
        <w:tab/>
      </w:r>
      <w:r>
        <w:tab/>
        <w:t xml:space="preserve">      Fig 30.8</w:t>
      </w:r>
    </w:p>
    <w:p w14:paraId="369D6D49" w14:textId="77777777" w:rsidR="009514D5" w:rsidRDefault="009514D5" w:rsidP="009514D5"/>
    <w:p w14:paraId="5076544C" w14:textId="77777777" w:rsidR="009514D5" w:rsidRDefault="009514D5" w:rsidP="009514D5">
      <w:r>
        <w:t xml:space="preserve">Due to the zero stuffing, we have in effect reduced the aperture of the signal from 100% to 25%. We saw in Section 26 how this broadens the sinc function envelope  (narrower box </w:t>
      </w:r>
      <w:r>
        <w:sym w:font="Symbol" w:char="F0DE"/>
      </w:r>
      <w:r>
        <w:t xml:space="preserve"> broader sinc) which in turn reduces the sinc distortion of the main spectrum. That same effect appears below. </w:t>
      </w:r>
    </w:p>
    <w:p w14:paraId="668CCC16" w14:textId="77777777" w:rsidR="0046712E" w:rsidRPr="008B3FCE" w:rsidRDefault="0046712E" w:rsidP="009514D5">
      <w:r>
        <w:tab/>
        <w:t>Versions of equations (30.1,2,3</w:t>
      </w:r>
      <w:r w:rsidR="008B3FCE">
        <w:t>,4</w:t>
      </w:r>
      <w:r>
        <w:t xml:space="preserve">) </w:t>
      </w:r>
      <w:r w:rsidR="008B3FCE">
        <w:t>which apply to Figure 30.8 are (x</w:t>
      </w:r>
      <w:r w:rsidR="008B3FCE">
        <w:rPr>
          <w:rStyle w:val="subscript"/>
        </w:rPr>
        <w:t>pulse</w:t>
      </w:r>
      <w:r w:rsidR="008B3FCE">
        <w:t xml:space="preserve"> is now the thin box) </w:t>
      </w:r>
    </w:p>
    <w:p w14:paraId="427E5816" w14:textId="77777777" w:rsidR="0046712E" w:rsidRDefault="0046712E" w:rsidP="009514D5"/>
    <w:p w14:paraId="040613A5" w14:textId="77777777" w:rsidR="0046712E" w:rsidRPr="0046712E" w:rsidRDefault="0046712E" w:rsidP="0046712E">
      <w:pPr>
        <w:tabs>
          <w:tab w:val="left" w:pos="7200"/>
          <w:tab w:val="left" w:pos="7920"/>
          <w:tab w:val="right" w:pos="9270"/>
        </w:tabs>
        <w:rPr>
          <w:i/>
        </w:rPr>
      </w:pPr>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r>
      <w:r>
        <w:tab/>
      </w:r>
      <w:r>
        <w:tab/>
        <w:t>t</w:t>
      </w:r>
      <w:r>
        <w:rPr>
          <w:rStyle w:val="subscript"/>
        </w:rPr>
        <w:t>n</w:t>
      </w:r>
      <w:r>
        <w:t xml:space="preserve"> = n (T</w:t>
      </w:r>
      <w:r>
        <w:rPr>
          <w:rStyle w:val="subscript"/>
        </w:rPr>
        <w:t>1</w:t>
      </w:r>
      <w:r>
        <w:t>/4)</w:t>
      </w:r>
      <w:r>
        <w:tab/>
        <w:t xml:space="preserve">  y</w:t>
      </w:r>
      <w:r>
        <w:rPr>
          <w:rStyle w:val="subscript"/>
        </w:rPr>
        <w:t>n</w:t>
      </w:r>
      <w:r>
        <w:t xml:space="preserve"> = y(t</w:t>
      </w:r>
      <w:r>
        <w:rPr>
          <w:rStyle w:val="subscript"/>
        </w:rPr>
        <w:t>n</w:t>
      </w:r>
      <w:r>
        <w:t>)</w:t>
      </w:r>
      <w:r>
        <w:tab/>
      </w:r>
      <w:r>
        <w:tab/>
      </w:r>
      <w:r>
        <w:tab/>
      </w:r>
      <w:r w:rsidRPr="0046712E">
        <w:rPr>
          <w:i/>
        </w:rPr>
        <w:t>(30.1)</w:t>
      </w:r>
    </w:p>
    <w:p w14:paraId="782C57A3" w14:textId="77777777" w:rsidR="0046712E" w:rsidRDefault="0046712E" w:rsidP="0046712E"/>
    <w:p w14:paraId="582AF8FB" w14:textId="77777777" w:rsidR="0046712E" w:rsidRPr="007333F2" w:rsidRDefault="0046712E" w:rsidP="0046712E">
      <w:pPr>
        <w:tabs>
          <w:tab w:val="left" w:pos="7200"/>
          <w:tab w:val="left" w:pos="7920"/>
          <w:tab w:val="right" w:pos="9270"/>
        </w:tabs>
      </w:pPr>
      <w:r>
        <w:tab/>
      </w:r>
      <w:r>
        <w:rPr>
          <w:color w:val="000000"/>
        </w:rPr>
        <w:t>X</w:t>
      </w:r>
      <w:r w:rsidRPr="00CC368E">
        <w:rPr>
          <w:color w:val="000000"/>
        </w:rPr>
        <w:t>(ω) =</w:t>
      </w:r>
      <w:r w:rsidRPr="00874112">
        <w:t xml:space="preserve"> </w:t>
      </w:r>
      <w:r>
        <w:rPr>
          <w:rFonts w:ascii="Symbol" w:hAnsi="Symbol"/>
        </w:rPr>
        <w:t></w:t>
      </w:r>
      <w:r>
        <w:t>(</w:t>
      </w:r>
      <w:r w:rsidR="008B3FCE">
        <w:t>4</w:t>
      </w:r>
      <w:r>
        <w:t>/T</w:t>
      </w:r>
      <w:r w:rsidRPr="008219CC">
        <w:rPr>
          <w:rStyle w:val="subscript"/>
        </w:rPr>
        <w:t>1</w:t>
      </w:r>
      <w:r>
        <w:t>)X</w:t>
      </w:r>
      <w:r>
        <w:rPr>
          <w:rStyle w:val="subscript"/>
        </w:rPr>
        <w:t>pulse</w:t>
      </w:r>
      <w:r>
        <w:t xml:space="preserve">(ω) Y'(ω) , </w:t>
      </w:r>
      <w:r>
        <w:tab/>
      </w:r>
      <w:r>
        <w:tab/>
      </w:r>
      <w:r>
        <w:tab/>
      </w:r>
      <w:r>
        <w:tab/>
      </w:r>
      <w:r>
        <w:tab/>
      </w:r>
      <w:r>
        <w:tab/>
      </w:r>
      <w:r>
        <w:tab/>
      </w:r>
      <w:r>
        <w:tab/>
      </w:r>
      <w:r w:rsidRPr="008B3FCE">
        <w:rPr>
          <w:i/>
        </w:rPr>
        <w:t>(30.2)</w:t>
      </w:r>
    </w:p>
    <w:p w14:paraId="039E9D43" w14:textId="77777777" w:rsidR="0046712E" w:rsidRDefault="0046712E" w:rsidP="0046712E"/>
    <w:p w14:paraId="7703D247" w14:textId="77777777" w:rsidR="0046712E" w:rsidRDefault="0046712E" w:rsidP="0046712E">
      <w:pPr>
        <w:tabs>
          <w:tab w:val="left" w:pos="7200"/>
          <w:tab w:val="left" w:pos="7920"/>
          <w:tab w:val="right" w:pos="9270"/>
        </w:tabs>
        <w:rPr>
          <w:i/>
        </w:rPr>
      </w:pPr>
      <w:r>
        <w:tab/>
        <w:t xml:space="preserve">Y'(ω) ≡ </w:t>
      </w:r>
      <w:r w:rsidR="008B3FCE">
        <w:t>(</w:t>
      </w:r>
      <w:r>
        <w:t>T</w:t>
      </w:r>
      <w:r>
        <w:rPr>
          <w:rStyle w:val="subscript"/>
        </w:rPr>
        <w:t>1</w:t>
      </w:r>
      <w:r w:rsidR="008B3FCE">
        <w:t>/4)</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sidR="008B3FCE">
        <w:rPr>
          <w:rStyle w:val="superscript"/>
        </w:rPr>
        <w:t>/4</w:t>
      </w:r>
      <w:r w:rsidR="008B3FCE">
        <w:tab/>
        <w:t xml:space="preserve">. </w:t>
      </w:r>
      <w:r w:rsidR="008B3FCE">
        <w:tab/>
      </w:r>
      <w:r w:rsidR="008B3FCE">
        <w:tab/>
      </w:r>
      <w:r w:rsidR="008B3FCE">
        <w:tab/>
      </w:r>
      <w:r w:rsidR="008B3FCE">
        <w:tab/>
      </w:r>
      <w:r w:rsidR="008B3FCE">
        <w:tab/>
      </w:r>
      <w:r w:rsidR="008B3FCE">
        <w:tab/>
      </w:r>
      <w:r w:rsidR="008B3FCE">
        <w:tab/>
      </w:r>
      <w:r w:rsidRPr="008B3FCE">
        <w:rPr>
          <w:i/>
        </w:rPr>
        <w:t>(30.3)</w:t>
      </w:r>
    </w:p>
    <w:p w14:paraId="68A6DDCF" w14:textId="77777777" w:rsidR="008B3FCE" w:rsidRPr="007333F2" w:rsidRDefault="008B3FCE" w:rsidP="0046712E">
      <w:pPr>
        <w:tabs>
          <w:tab w:val="left" w:pos="7200"/>
          <w:tab w:val="left" w:pos="7920"/>
          <w:tab w:val="right" w:pos="9270"/>
        </w:tabs>
      </w:pPr>
    </w:p>
    <w:p w14:paraId="64983D51" w14:textId="77777777" w:rsidR="008B3FCE" w:rsidRDefault="008B3FCE" w:rsidP="008B3FCE">
      <w:pPr>
        <w:tabs>
          <w:tab w:val="left" w:pos="7200"/>
          <w:tab w:val="left" w:pos="7920"/>
          <w:tab w:val="right" w:pos="9270"/>
        </w:tabs>
      </w:pPr>
      <w:r>
        <w:tab/>
        <w:t>X</w:t>
      </w:r>
      <w:r>
        <w:rPr>
          <w:rStyle w:val="subscript"/>
        </w:rPr>
        <w:t>pulse</w:t>
      </w:r>
      <w:r>
        <w:t>(ω)  =  X</w:t>
      </w:r>
      <w:r>
        <w:rPr>
          <w:rStyle w:val="subscript"/>
        </w:rPr>
        <w:t>box</w:t>
      </w:r>
      <w:r>
        <w:t>(ω,T</w:t>
      </w:r>
      <w:r>
        <w:rPr>
          <w:rStyle w:val="subscript"/>
        </w:rPr>
        <w:t>1</w:t>
      </w:r>
      <w:r>
        <w:t>/4)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/8 </w:t>
      </w:r>
      <w:r>
        <w:t>(T</w:t>
      </w:r>
      <w:r>
        <w:rPr>
          <w:rStyle w:val="subscript"/>
        </w:rPr>
        <w:t>1</w:t>
      </w:r>
      <w:r>
        <w:t>/4)</w:t>
      </w:r>
      <w:r>
        <w:rPr>
          <w:rStyle w:val="subscript"/>
        </w:rPr>
        <w:t xml:space="preserve"> </w:t>
      </w:r>
      <w:r>
        <w:t>sinc(ωT</w:t>
      </w:r>
      <w:r>
        <w:rPr>
          <w:rStyle w:val="subscript"/>
        </w:rPr>
        <w:t>1</w:t>
      </w:r>
      <w:r>
        <w:t>/8)</w:t>
      </w:r>
      <w:r>
        <w:tab/>
        <w:t xml:space="preserve">  .</w:t>
      </w:r>
      <w:r>
        <w:tab/>
      </w:r>
      <w:r>
        <w:tab/>
      </w:r>
      <w:r>
        <w:tab/>
      </w:r>
      <w:r>
        <w:tab/>
      </w:r>
      <w:r w:rsidRPr="008B3FCE">
        <w:rPr>
          <w:i/>
        </w:rPr>
        <w:t>(30.4)</w:t>
      </w:r>
    </w:p>
    <w:p w14:paraId="3F753494" w14:textId="77777777" w:rsidR="008B3FCE" w:rsidRDefault="008B3FCE" w:rsidP="008B3FCE">
      <w:pPr>
        <w:tabs>
          <w:tab w:val="left" w:pos="7200"/>
          <w:tab w:val="left" w:pos="7920"/>
          <w:tab w:val="right" w:pos="9270"/>
        </w:tabs>
      </w:pPr>
    </w:p>
    <w:p w14:paraId="0E6ED7AD" w14:textId="77777777" w:rsidR="008B3FCE" w:rsidRDefault="008B3FCE" w:rsidP="008B3FCE">
      <w:pPr>
        <w:tabs>
          <w:tab w:val="left" w:pos="7200"/>
          <w:tab w:val="left" w:pos="7920"/>
          <w:tab w:val="right" w:pos="9270"/>
        </w:tabs>
      </w:pPr>
      <w:r>
        <w:t xml:space="preserve">Combining the pieces gives, </w:t>
      </w:r>
    </w:p>
    <w:p w14:paraId="4D54CD61" w14:textId="77777777" w:rsidR="00F74D78" w:rsidRDefault="008B3FCE" w:rsidP="008B3FCE">
      <w:pPr>
        <w:tabs>
          <w:tab w:val="left" w:pos="7200"/>
          <w:tab w:val="left" w:pos="7920"/>
          <w:tab w:val="right" w:pos="9270"/>
        </w:tabs>
      </w:pPr>
      <w:r>
        <w:tab/>
      </w:r>
      <w:r>
        <w:rPr>
          <w:color w:val="000000"/>
        </w:rPr>
        <w:t xml:space="preserve">X(ω) </w:t>
      </w:r>
      <w:r>
        <w:rPr>
          <w:rFonts w:ascii="Symbol" w:hAnsi="Symbol"/>
        </w:rPr>
        <w:t></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/8 </w:t>
      </w:r>
      <w:r>
        <w:t>sinc(ωT</w:t>
      </w:r>
      <w:r>
        <w:rPr>
          <w:rStyle w:val="subscript"/>
        </w:rPr>
        <w:t>1</w:t>
      </w:r>
      <w:r>
        <w:t xml:space="preserve">/8)  </w:t>
      </w:r>
      <w:r w:rsidR="00B35722">
        <w:t>[ (T</w:t>
      </w:r>
      <w:r w:rsidR="00B35722">
        <w:rPr>
          <w:rStyle w:val="subscript"/>
        </w:rPr>
        <w:t>1</w:t>
      </w:r>
      <w:r w:rsidR="00B35722">
        <w:t xml:space="preserve">/4)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/4</w:t>
      </w:r>
      <w:r w:rsidR="00B35722">
        <w:t xml:space="preserve"> ]  </w:t>
      </w:r>
    </w:p>
    <w:p w14:paraId="4957F1A8" w14:textId="77777777" w:rsidR="008B3FCE" w:rsidRPr="00B35722" w:rsidRDefault="00F74D78" w:rsidP="008B3FCE">
      <w:pPr>
        <w:tabs>
          <w:tab w:val="left" w:pos="7200"/>
          <w:tab w:val="left" w:pos="7920"/>
          <w:tab w:val="right" w:pos="9270"/>
        </w:tabs>
      </w:pPr>
      <w:r>
        <w:tab/>
        <w:t xml:space="preserve">         </w:t>
      </w:r>
      <w:r w:rsidR="00B35722">
        <w:t>=</w:t>
      </w:r>
      <w:r>
        <w:t xml:space="preserve">  </w:t>
      </w:r>
      <w:r w:rsidR="00B35722">
        <w:t>e</w:t>
      </w:r>
      <w:r w:rsidR="00B35722">
        <w:rPr>
          <w:rStyle w:val="superscript"/>
        </w:rPr>
        <w:t>-iωT</w:t>
      </w:r>
      <w:r w:rsidR="00B35722">
        <w:rPr>
          <w:rStyle w:val="superscript"/>
        </w:rPr>
        <w:fldChar w:fldCharType="begin"/>
      </w:r>
      <w:r w:rsidR="00B35722">
        <w:rPr>
          <w:rStyle w:val="superscript"/>
        </w:rPr>
        <w:instrText xml:space="preserve"> EQ \s\do2(1)</w:instrText>
      </w:r>
      <w:r w:rsidR="00B35722">
        <w:rPr>
          <w:rStyle w:val="superscript"/>
        </w:rPr>
        <w:fldChar w:fldCharType="end"/>
      </w:r>
      <w:r w:rsidR="00B35722">
        <w:rPr>
          <w:rStyle w:val="superscript"/>
        </w:rPr>
        <w:t xml:space="preserve">/8 </w:t>
      </w:r>
      <w:r w:rsidR="00B35722">
        <w:t>sinc(ωT</w:t>
      </w:r>
      <w:r w:rsidR="00B35722">
        <w:rPr>
          <w:rStyle w:val="subscript"/>
        </w:rPr>
        <w:t>1</w:t>
      </w:r>
      <w:r w:rsidR="00B35722">
        <w:t>/8) [Y'(ω)]</w:t>
      </w:r>
    </w:p>
    <w:p w14:paraId="4DDE97B1" w14:textId="77777777" w:rsidR="009514D5" w:rsidRDefault="009514D5" w:rsidP="009514D5"/>
    <w:p w14:paraId="6F6E3D16" w14:textId="77777777" w:rsidR="001A122D" w:rsidRDefault="000A3C3D" w:rsidP="009514D5">
      <w:r>
        <w:t xml:space="preserve">The plot of |Y'(ω)| </w:t>
      </w:r>
      <w:r w:rsidR="009514D5">
        <w:t xml:space="preserve">is </w:t>
      </w:r>
      <w:r w:rsidR="003C44EA">
        <w:t>the same as shown in</w:t>
      </w:r>
      <w:r w:rsidR="009514D5">
        <w:t xml:space="preserve"> Fig 30.2</w:t>
      </w:r>
      <w:r w:rsidR="003C44EA">
        <w:t xml:space="preserve"> but with 1/4 the amplitude</w:t>
      </w:r>
      <w:r w:rsidR="001A122D">
        <w:t xml:space="preserve"> ( the amplitudes y</w:t>
      </w:r>
      <w:r w:rsidR="001A122D">
        <w:rPr>
          <w:rStyle w:val="subscript"/>
        </w:rPr>
        <w:t xml:space="preserve">n </w:t>
      </w:r>
      <w:r w:rsidR="001A122D">
        <w:t xml:space="preserve">shown in Fig 30.8 are stored in array yz[n] </w:t>
      </w:r>
      <w:r w:rsidR="00F74D78">
        <w:t>as will be shown later</w:t>
      </w:r>
      <w:r w:rsidR="001A122D">
        <w:t>)</w:t>
      </w:r>
      <w:r>
        <w:t xml:space="preserve">, </w:t>
      </w:r>
    </w:p>
    <w:p w14:paraId="732A6262" w14:textId="77777777" w:rsidR="001A122D" w:rsidRDefault="001A122D" w:rsidP="009514D5"/>
    <w:p w14:paraId="3C0D514C" w14:textId="77777777" w:rsidR="001A122D" w:rsidRDefault="001A122D" w:rsidP="009514D5">
      <w:r>
        <w:pict>
          <v:shape id="_x0000_i1106" type="#_x0000_t75" style="width:340.5pt;height:24pt">
            <v:imagedata r:id="rId101" o:title=""/>
          </v:shape>
        </w:pict>
      </w:r>
    </w:p>
    <w:p w14:paraId="65F4A8A6" w14:textId="77777777" w:rsidR="001A122D" w:rsidRDefault="001A122D" w:rsidP="009514D5">
      <w:r>
        <w:tab/>
      </w:r>
      <w:r w:rsidR="000A3C3D">
        <w:pict>
          <v:shape id="_x0000_i1107" type="#_x0000_t75" style="width:467.25pt;height:123.75pt">
            <v:imagedata r:id="rId102" o:title=""/>
          </v:shape>
        </w:pict>
      </w:r>
    </w:p>
    <w:p w14:paraId="75F6D28D" w14:textId="77777777" w:rsidR="001A122D" w:rsidRDefault="00C4658A" w:rsidP="00C4658A">
      <w:pPr>
        <w:tabs>
          <w:tab w:val="left" w:pos="7200"/>
          <w:tab w:val="left" w:pos="7920"/>
          <w:tab w:val="right" w:pos="9270"/>
        </w:tabs>
      </w:pPr>
      <w:r>
        <w:tab/>
      </w:r>
      <w:r>
        <w:tab/>
      </w:r>
      <w:r>
        <w:tab/>
      </w:r>
      <w:r>
        <w:tab/>
      </w:r>
      <w:r>
        <w:tab/>
      </w:r>
      <w:r>
        <w:tab/>
      </w:r>
      <w:r>
        <w:tab/>
      </w:r>
      <w:r>
        <w:tab/>
      </w:r>
      <w:r>
        <w:tab/>
      </w:r>
      <w:r>
        <w:tab/>
      </w:r>
      <w:r>
        <w:tab/>
      </w:r>
      <w:r>
        <w:tab/>
        <w:t xml:space="preserve">     </w:t>
      </w:r>
      <w:r>
        <w:tab/>
        <w:t xml:space="preserve">  Fig 30.9</w:t>
      </w:r>
    </w:p>
    <w:p w14:paraId="18F85ACB" w14:textId="77777777" w:rsidR="009514D5" w:rsidRDefault="000A3C3D" w:rsidP="009514D5">
      <w:r>
        <w:t>and the</w:t>
      </w:r>
      <w:r w:rsidR="009514D5">
        <w:t xml:space="preserve"> </w:t>
      </w:r>
      <w:r w:rsidR="005D1CAD">
        <w:t>X(</w:t>
      </w:r>
      <w:r>
        <w:t xml:space="preserve">ω) plot is this, </w:t>
      </w:r>
    </w:p>
    <w:p w14:paraId="0ABFE30F" w14:textId="77777777" w:rsidR="009514D5" w:rsidRDefault="009514D5" w:rsidP="009514D5"/>
    <w:p w14:paraId="7E766A99" w14:textId="77777777" w:rsidR="009514D5" w:rsidRDefault="003C44EA" w:rsidP="009514D5">
      <w:r>
        <w:pict>
          <v:shape id="_x0000_i1108" type="#_x0000_t75" style="width:468pt;height:24.75pt">
            <v:imagedata r:id="rId103" o:title=""/>
          </v:shape>
        </w:pict>
      </w:r>
    </w:p>
    <w:p w14:paraId="1FE4599C" w14:textId="77777777" w:rsidR="009514D5" w:rsidRDefault="009514D5" w:rsidP="009514D5"/>
    <w:p w14:paraId="164E6A0D" w14:textId="77777777" w:rsidR="009514D5" w:rsidRPr="004429CA" w:rsidRDefault="000A3C3D" w:rsidP="009514D5">
      <w:r>
        <w:pict>
          <v:shape id="_x0000_i1109" type="#_x0000_t75" style="width:468pt;height:99pt">
            <v:imagedata r:id="rId104" o:title=""/>
          </v:shape>
        </w:pict>
      </w:r>
    </w:p>
    <w:p w14:paraId="594726EC" w14:textId="77777777" w:rsidR="009514D5" w:rsidRDefault="009514D5" w:rsidP="003064B0">
      <w:pPr>
        <w:tabs>
          <w:tab w:val="left" w:pos="7200"/>
          <w:tab w:val="left" w:pos="7920"/>
          <w:tab w:val="right" w:pos="9270"/>
        </w:tabs>
      </w:pPr>
      <w:r>
        <w:tab/>
      </w:r>
      <w:r>
        <w:tab/>
      </w:r>
      <w:r>
        <w:tab/>
      </w:r>
      <w:r>
        <w:tab/>
      </w:r>
      <w:r>
        <w:tab/>
      </w:r>
      <w:r>
        <w:tab/>
      </w:r>
      <w:r>
        <w:tab/>
      </w:r>
      <w:r>
        <w:tab/>
      </w:r>
      <w:r>
        <w:tab/>
      </w:r>
      <w:r>
        <w:tab/>
      </w:r>
      <w:r>
        <w:tab/>
      </w:r>
      <w:r>
        <w:tab/>
        <w:t xml:space="preserve">     </w:t>
      </w:r>
      <w:r w:rsidR="00B9415B">
        <w:tab/>
      </w:r>
      <w:r>
        <w:t xml:space="preserve">  Fig 30.</w:t>
      </w:r>
      <w:r w:rsidR="008C7023">
        <w:t>10</w:t>
      </w:r>
    </w:p>
    <w:p w14:paraId="19AD2066" w14:textId="77777777" w:rsidR="009514D5" w:rsidRDefault="009514D5" w:rsidP="009514D5"/>
    <w:p w14:paraId="21C0BBC7" w14:textId="77777777" w:rsidR="009514D5" w:rsidRDefault="009514D5" w:rsidP="009514D5">
      <w:r>
        <w:t>The good news is that the blue sinc distortion is smooth</w:t>
      </w:r>
      <w:r w:rsidR="006E6F4E">
        <w:t>er</w:t>
      </w:r>
      <w:r>
        <w:t xml:space="preserve"> near the central main spectrum</w:t>
      </w:r>
      <w:r w:rsidR="006E6F4E">
        <w:t xml:space="preserve"> (compare to Fig 30.3)</w:t>
      </w:r>
      <w:r>
        <w:t xml:space="preserve">. The bad news is that there are lots of high-amplitude image spectra the must be dealt with. </w:t>
      </w:r>
    </w:p>
    <w:p w14:paraId="79F08925" w14:textId="77777777" w:rsidR="009514D5" w:rsidRPr="00A30EBE" w:rsidRDefault="009514D5" w:rsidP="009514D5"/>
    <w:p w14:paraId="1BCA5810" w14:textId="77777777" w:rsidR="009514D5" w:rsidRDefault="009514D5" w:rsidP="009514D5">
      <w:pPr>
        <w:pStyle w:val="Heading4"/>
      </w:pPr>
      <w:bookmarkStart w:id="77" w:name="_Toc363827602"/>
      <w:r>
        <w:t>(d) Add a</w:t>
      </w:r>
      <w:r w:rsidR="00224D3E">
        <w:t>n</w:t>
      </w:r>
      <w:r>
        <w:t xml:space="preserve"> ω</w:t>
      </w:r>
      <w:r w:rsidRPr="00C959F8">
        <w:rPr>
          <w:rStyle w:val="subscript"/>
          <w:b/>
        </w:rPr>
        <w:t>1</w:t>
      </w:r>
      <w:r>
        <w:t>/2 digital low-pass interpolation filter</w:t>
      </w:r>
      <w:bookmarkEnd w:id="77"/>
      <w:r>
        <w:t xml:space="preserve"> </w:t>
      </w:r>
    </w:p>
    <w:p w14:paraId="3CA12EF6" w14:textId="77777777" w:rsidR="009514D5" w:rsidRPr="00DD533D" w:rsidRDefault="009514D5" w:rsidP="009514D5"/>
    <w:p w14:paraId="0E936258" w14:textId="77777777" w:rsidR="009514D5" w:rsidRDefault="009514D5" w:rsidP="009514D5">
      <w:r>
        <w:t xml:space="preserve">The new D/A design is this, </w:t>
      </w:r>
    </w:p>
    <w:p w14:paraId="47308EAE" w14:textId="77777777" w:rsidR="009514D5" w:rsidRDefault="009514D5" w:rsidP="009514D5"/>
    <w:p w14:paraId="2CDE7258" w14:textId="77777777" w:rsidR="009514D5" w:rsidRDefault="005D15F3" w:rsidP="009514D5">
      <w:r>
        <w:pict>
          <v:shape id="_x0000_i1110" type="#_x0000_t75" style="width:468pt;height:73.5pt">
            <v:imagedata r:id="rId105" o:title=""/>
          </v:shape>
        </w:pict>
      </w:r>
    </w:p>
    <w:p w14:paraId="6CD5583B" w14:textId="77777777" w:rsidR="009514D5" w:rsidRDefault="009514D5" w:rsidP="003064B0">
      <w:pPr>
        <w:tabs>
          <w:tab w:val="left" w:pos="7200"/>
          <w:tab w:val="left" w:pos="7920"/>
          <w:tab w:val="right" w:pos="9270"/>
        </w:tabs>
      </w:pPr>
      <w:r>
        <w:tab/>
      </w:r>
      <w:r>
        <w:tab/>
      </w:r>
      <w:r>
        <w:tab/>
      </w:r>
      <w:r>
        <w:tab/>
      </w:r>
      <w:r>
        <w:tab/>
      </w:r>
      <w:r>
        <w:tab/>
      </w:r>
      <w:r>
        <w:tab/>
      </w:r>
      <w:r>
        <w:tab/>
      </w:r>
      <w:r>
        <w:tab/>
      </w:r>
      <w:r>
        <w:tab/>
      </w:r>
      <w:r>
        <w:tab/>
      </w:r>
      <w:r>
        <w:tab/>
        <w:t xml:space="preserve">      </w:t>
      </w:r>
      <w:r w:rsidR="00B9415B">
        <w:tab/>
      </w:r>
      <w:r>
        <w:t xml:space="preserve"> Fig 30.1</w:t>
      </w:r>
      <w:r w:rsidR="008C7023">
        <w:t>1</w:t>
      </w:r>
    </w:p>
    <w:p w14:paraId="4FA6CD76" w14:textId="77777777" w:rsidR="009514D5" w:rsidRDefault="009514D5" w:rsidP="009514D5"/>
    <w:p w14:paraId="4D2515C9" w14:textId="77777777" w:rsidR="009514D5" w:rsidRDefault="009514D5" w:rsidP="009514D5">
      <w:r>
        <w:t>where B'(ω) is the transfer function of a low-pass filter which is clocked at the faster clk4x rate. We add low-cost registers at each stage in the pipeline to provide a stable input to the next stage.</w:t>
      </w:r>
      <w:r>
        <w:tab/>
      </w:r>
    </w:p>
    <w:p w14:paraId="22C1ABC5" w14:textId="77777777" w:rsidR="009514D5" w:rsidRDefault="009514D5" w:rsidP="009514D5">
      <w:r>
        <w:tab/>
        <w:t xml:space="preserve"> In Section 29 we constructed an approximate brick-wall filter with this spectrum B'(ω), </w:t>
      </w:r>
    </w:p>
    <w:p w14:paraId="7AE75FAE" w14:textId="77777777" w:rsidR="009514D5" w:rsidRDefault="009514D5" w:rsidP="009514D5"/>
    <w:p w14:paraId="194EA27B" w14:textId="77777777" w:rsidR="009514D5" w:rsidRDefault="006E6F4E" w:rsidP="009514D5">
      <w:r>
        <w:pict>
          <v:shape id="_x0000_i1111" type="#_x0000_t75" style="width:439.5pt;height:24.75pt">
            <v:imagedata r:id="rId106" o:title=""/>
          </v:shape>
        </w:pict>
      </w:r>
    </w:p>
    <w:p w14:paraId="78BBFD5B" w14:textId="77777777" w:rsidR="009514D5" w:rsidRDefault="009514D5" w:rsidP="009514D5">
      <w:r>
        <w:pict>
          <v:shape id="_x0000_i1112" type="#_x0000_t75" style="width:331.5pt;height:24pt">
            <v:imagedata r:id="rId107" o:title=""/>
          </v:shape>
        </w:pict>
      </w:r>
    </w:p>
    <w:p w14:paraId="5EF3807F" w14:textId="77777777" w:rsidR="009514D5" w:rsidRDefault="009514D5" w:rsidP="009514D5"/>
    <w:p w14:paraId="3E956C77" w14:textId="77777777" w:rsidR="009514D5" w:rsidRDefault="009514D5" w:rsidP="009514D5">
      <w:r>
        <w:pict>
          <v:shape id="_x0000_i1113" type="#_x0000_t75" style="width:468pt;height:100.5pt">
            <v:imagedata r:id="rId108" o:title=""/>
          </v:shape>
        </w:pict>
      </w:r>
    </w:p>
    <w:p w14:paraId="056EF364" w14:textId="77777777" w:rsidR="009514D5" w:rsidRDefault="009514D5" w:rsidP="003064B0">
      <w:pPr>
        <w:tabs>
          <w:tab w:val="left" w:pos="7200"/>
          <w:tab w:val="left" w:pos="7920"/>
          <w:tab w:val="right" w:pos="9270"/>
        </w:tabs>
      </w:pPr>
      <w:r>
        <w:tab/>
      </w:r>
      <w:r>
        <w:tab/>
      </w:r>
      <w:r>
        <w:tab/>
      </w:r>
      <w:r>
        <w:tab/>
      </w:r>
      <w:r>
        <w:tab/>
      </w:r>
      <w:r>
        <w:tab/>
      </w:r>
      <w:r>
        <w:tab/>
      </w:r>
      <w:r>
        <w:tab/>
      </w:r>
      <w:r>
        <w:tab/>
      </w:r>
      <w:r>
        <w:tab/>
      </w:r>
      <w:r>
        <w:tab/>
      </w:r>
      <w:r>
        <w:tab/>
        <w:t xml:space="preserve">   </w:t>
      </w:r>
      <w:r w:rsidR="00B9415B">
        <w:tab/>
      </w:r>
      <w:r>
        <w:t xml:space="preserve"> Fig 30.1</w:t>
      </w:r>
      <w:r w:rsidR="008C7023">
        <w:t>2</w:t>
      </w:r>
    </w:p>
    <w:p w14:paraId="0C7BF4DC" w14:textId="77777777" w:rsidR="009514D5" w:rsidRDefault="009514D5" w:rsidP="009514D5"/>
    <w:p w14:paraId="0A6D51E0" w14:textId="77777777" w:rsidR="009514D5" w:rsidRDefault="009514D5" w:rsidP="009514D5">
      <w:r>
        <w:t>The output spectrum of the Fig 30.1</w:t>
      </w:r>
      <w:r w:rsidR="008C7023">
        <w:t>1</w:t>
      </w:r>
      <w:r>
        <w:t xml:space="preserve"> design which includes this filter is then</w:t>
      </w:r>
    </w:p>
    <w:p w14:paraId="1EEAA976" w14:textId="77777777" w:rsidR="009514D5" w:rsidRDefault="009514D5" w:rsidP="009514D5"/>
    <w:p w14:paraId="2B73D85A" w14:textId="77777777" w:rsidR="009514D5" w:rsidRDefault="009514D5" w:rsidP="009514D5">
      <w:r>
        <w:tab/>
      </w:r>
      <w:r w:rsidR="005D1CAD">
        <w:t>X</w:t>
      </w:r>
      <w:r>
        <w:rPr>
          <w:rStyle w:val="subscript"/>
        </w:rPr>
        <w:t>new</w:t>
      </w:r>
      <w:r>
        <w:t xml:space="preserve">(ω) = B(ω) </w:t>
      </w:r>
      <w:r w:rsidR="005D1CAD">
        <w:t>X</w:t>
      </w:r>
      <w:r>
        <w:t>(ω)</w:t>
      </w:r>
      <w:r w:rsidR="00F74D78">
        <w:t xml:space="preserve"> ,</w:t>
      </w:r>
    </w:p>
    <w:p w14:paraId="163FCF49" w14:textId="77777777" w:rsidR="009514D5" w:rsidRDefault="009514D5" w:rsidP="009514D5"/>
    <w:p w14:paraId="28FFEE26" w14:textId="77777777" w:rsidR="009514D5" w:rsidRDefault="009514D5" w:rsidP="009514D5">
      <w:r>
        <w:t xml:space="preserve">where </w:t>
      </w:r>
      <w:r w:rsidR="005D1CAD">
        <w:t>X(</w:t>
      </w:r>
      <w:r w:rsidR="00991098">
        <w:t>ω) was plotted in</w:t>
      </w:r>
      <w:r w:rsidR="00F74D78">
        <w:t xml:space="preserve"> red in</w:t>
      </w:r>
      <w:r w:rsidR="00991098">
        <w:t xml:space="preserve"> Fig 30.</w:t>
      </w:r>
      <w:r w:rsidR="008C7023">
        <w:t>10</w:t>
      </w:r>
      <w:r w:rsidR="00991098">
        <w:t>. Here then is a plot of X</w:t>
      </w:r>
      <w:r w:rsidR="00991098">
        <w:rPr>
          <w:rStyle w:val="subscript"/>
        </w:rPr>
        <w:t>new</w:t>
      </w:r>
      <w:r w:rsidR="00991098">
        <w:t xml:space="preserve">(ω) : </w:t>
      </w:r>
    </w:p>
    <w:p w14:paraId="7D5FFE58" w14:textId="77777777" w:rsidR="009514D5" w:rsidRDefault="009514D5" w:rsidP="009514D5"/>
    <w:p w14:paraId="66AD6E4D" w14:textId="77777777" w:rsidR="009514D5" w:rsidRPr="00D505CA" w:rsidRDefault="003255CE" w:rsidP="009514D5">
      <w:r>
        <w:pict>
          <v:shape id="_x0000_i1114" type="#_x0000_t75" style="width:468pt;height:14.25pt">
            <v:imagedata r:id="rId109" o:title=""/>
          </v:shape>
        </w:pict>
      </w:r>
    </w:p>
    <w:p w14:paraId="266D7563" w14:textId="77777777" w:rsidR="009514D5" w:rsidRDefault="009514D5" w:rsidP="009514D5"/>
    <w:p w14:paraId="503D22A4" w14:textId="77777777" w:rsidR="009514D5" w:rsidRDefault="003255CE" w:rsidP="009514D5">
      <w:r>
        <w:pict>
          <v:shape id="_x0000_i1115" type="#_x0000_t75" style="width:467.25pt;height:108pt">
            <v:imagedata r:id="rId110" o:title=""/>
          </v:shape>
        </w:pict>
      </w:r>
    </w:p>
    <w:p w14:paraId="5466D8F3" w14:textId="77777777" w:rsidR="009514D5" w:rsidRDefault="009514D5" w:rsidP="003064B0">
      <w:pPr>
        <w:tabs>
          <w:tab w:val="left" w:pos="7200"/>
          <w:tab w:val="left" w:pos="7920"/>
          <w:tab w:val="right" w:pos="9270"/>
        </w:tabs>
      </w:pPr>
      <w:r>
        <w:tab/>
      </w:r>
      <w:r>
        <w:tab/>
      </w:r>
      <w:r>
        <w:tab/>
      </w:r>
      <w:r>
        <w:tab/>
      </w:r>
      <w:r>
        <w:tab/>
      </w:r>
      <w:r>
        <w:tab/>
      </w:r>
      <w:r>
        <w:tab/>
      </w:r>
      <w:r>
        <w:tab/>
      </w:r>
      <w:r>
        <w:tab/>
      </w:r>
      <w:r>
        <w:tab/>
      </w:r>
      <w:r>
        <w:tab/>
      </w:r>
      <w:r>
        <w:tab/>
      </w:r>
      <w:r w:rsidR="00B9415B">
        <w:tab/>
      </w:r>
      <w:r>
        <w:t>Fig 30.1</w:t>
      </w:r>
      <w:r w:rsidR="008C7023">
        <w:t>3</w:t>
      </w:r>
    </w:p>
    <w:p w14:paraId="089DC749" w14:textId="77777777" w:rsidR="009514D5" w:rsidRDefault="009514D5" w:rsidP="009514D5"/>
    <w:p w14:paraId="27F2E94D" w14:textId="77777777" w:rsidR="009514D5" w:rsidRDefault="009514D5" w:rsidP="009514D5">
      <w:r>
        <w:t xml:space="preserve">The effect of </w:t>
      </w:r>
      <w:r w:rsidR="00F74D78">
        <w:t>the</w:t>
      </w:r>
      <w:r>
        <w:t xml:space="preserve"> digital filter is to remove the image spectra from Fig 30.</w:t>
      </w:r>
      <w:r w:rsidR="008C7023">
        <w:t>10</w:t>
      </w:r>
      <w:r w:rsidR="00832464">
        <w:t>, a process sometimes called alias-rejection</w:t>
      </w:r>
      <w:r>
        <w:t xml:space="preserve">. Since this </w:t>
      </w:r>
      <w:r w:rsidR="00AF6F7D">
        <w:t>low-pass</w:t>
      </w:r>
      <w:r>
        <w:t xml:space="preserve"> filter is not </w:t>
      </w:r>
      <w:r w:rsidR="00991098">
        <w:t xml:space="preserve">a </w:t>
      </w:r>
      <w:r>
        <w:t>perfect</w:t>
      </w:r>
      <w:r w:rsidR="00AF6F7D">
        <w:t xml:space="preserve"> brick wall</w:t>
      </w:r>
      <w:r>
        <w:t>, there is some small distortion of the central spectrum. On the other hand, the aperture reduction due to oversampling with zero-stuffing has broadened the sinc hump perhaps alleviating the need for a sin(x)</w:t>
      </w:r>
      <w:r w:rsidR="00907408">
        <w:t xml:space="preserve">/x </w:t>
      </w:r>
      <w:r>
        <w:t xml:space="preserve">post-filter (Section 26). </w:t>
      </w:r>
      <w:r w:rsidR="00832464">
        <w:t xml:space="preserve">Residual high frequency data in the signal can be removed by a low-cost analog filter located to the right of the D/A converter in Fig </w:t>
      </w:r>
      <w:r w:rsidR="00FA42C7">
        <w:t>3</w:t>
      </w:r>
      <w:r w:rsidR="00832464">
        <w:t>0.1</w:t>
      </w:r>
      <w:r w:rsidR="008C7023">
        <w:t>1</w:t>
      </w:r>
      <w:r w:rsidR="00832464">
        <w:t xml:space="preserve">. </w:t>
      </w:r>
    </w:p>
    <w:p w14:paraId="2CED0824" w14:textId="77777777" w:rsidR="009514D5" w:rsidRDefault="009514D5" w:rsidP="009514D5"/>
    <w:p w14:paraId="1C5E0667" w14:textId="77777777" w:rsidR="009514D5" w:rsidRDefault="009514D5" w:rsidP="009514D5">
      <w:r>
        <w:t xml:space="preserve">Since we never specified the original signal y(t) for which Fig 30.1 is the sampled version, it is difficult to compare the spectrum of that y(t) with the output of the </w:t>
      </w:r>
      <w:r w:rsidR="00907408">
        <w:t>Fig 30.1</w:t>
      </w:r>
      <w:r w:rsidR="008C7023">
        <w:t>1</w:t>
      </w:r>
      <w:r w:rsidR="00907408">
        <w:t xml:space="preserve"> </w:t>
      </w:r>
      <w:r>
        <w:t xml:space="preserve">design. Nevertheless, plotting the </w:t>
      </w:r>
      <w:r w:rsidR="00AF6F7D">
        <w:t xml:space="preserve">time-domain </w:t>
      </w:r>
      <w:r>
        <w:t xml:space="preserve">output of </w:t>
      </w:r>
      <w:r w:rsidR="006E6F4E">
        <w:t>the</w:t>
      </w:r>
      <w:r>
        <w:t xml:space="preserve"> Figure 30.</w:t>
      </w:r>
      <w:r w:rsidR="00907408">
        <w:t>1</w:t>
      </w:r>
      <w:r w:rsidR="006E6F4E">
        <w:t>1</w:t>
      </w:r>
      <w:r>
        <w:t xml:space="preserve"> design is quite interesting. </w:t>
      </w:r>
    </w:p>
    <w:p w14:paraId="5E284F2B" w14:textId="77777777" w:rsidR="00EC1DD2" w:rsidRDefault="00EC1DD2" w:rsidP="009514D5">
      <w:r>
        <w:tab/>
        <w:t>It was noted that the thin bar amplitudes sh</w:t>
      </w:r>
      <w:r w:rsidR="00D53CE8">
        <w:t xml:space="preserve">own in Fig 30.8 </w:t>
      </w:r>
      <w:r>
        <w:t xml:space="preserve">(3/4 of which are 0) are stored in array yz[n]. Here is how that array is computed from the original amplitudes y[n] of Fig 30.1: </w:t>
      </w:r>
    </w:p>
    <w:p w14:paraId="4B7215D6" w14:textId="77777777" w:rsidR="00EC1DD2" w:rsidRDefault="00EC1DD2" w:rsidP="009514D5"/>
    <w:p w14:paraId="72BC9E30" w14:textId="77777777" w:rsidR="00EC1DD2" w:rsidRDefault="00EC1DD2" w:rsidP="009514D5">
      <w:r>
        <w:pict>
          <v:shape id="_x0000_i1116" type="#_x0000_t75" style="width:358.5pt;height:58.5pt">
            <v:imagedata r:id="rId111" o:title=""/>
          </v:shape>
        </w:pict>
      </w:r>
    </w:p>
    <w:p w14:paraId="490D8369" w14:textId="77777777" w:rsidR="003255CE" w:rsidRDefault="003255CE" w:rsidP="009514D5"/>
    <w:p w14:paraId="2677233F" w14:textId="77777777" w:rsidR="001864CD" w:rsidRDefault="00EC1DD2" w:rsidP="009514D5">
      <w:r>
        <w:t>In terms of these yz amplitudes, the</w:t>
      </w:r>
      <w:r w:rsidR="001864CD">
        <w:t xml:space="preserve"> convolution sum in (29.5)</w:t>
      </w:r>
      <w:r>
        <w:t xml:space="preserve"> which defines the action of our intepolation filter appears as</w:t>
      </w:r>
    </w:p>
    <w:p w14:paraId="438FE208" w14:textId="77777777" w:rsidR="001864CD" w:rsidRDefault="001864CD" w:rsidP="009514D5"/>
    <w:p w14:paraId="01DF24F3" w14:textId="77777777" w:rsidR="001864CD" w:rsidRDefault="001864CD" w:rsidP="001864CD">
      <w:pPr>
        <w:tabs>
          <w:tab w:val="left" w:pos="7200"/>
          <w:tab w:val="left" w:pos="7920"/>
          <w:tab w:val="right" w:pos="9270"/>
        </w:tabs>
      </w:pPr>
      <w:r>
        <w:tab/>
        <w:t>(y</w:t>
      </w:r>
      <w:r w:rsidRPr="001864CD">
        <w:rPr>
          <w:rStyle w:val="subscript"/>
        </w:rPr>
        <w:t>out</w:t>
      </w:r>
      <w:r>
        <w:t>)</w:t>
      </w:r>
      <w:r>
        <w:rPr>
          <w:rStyle w:val="subscript"/>
        </w:rPr>
        <w:t>n</w:t>
      </w:r>
      <w:r>
        <w:t xml:space="preserve">  = </w:t>
      </w:r>
      <w:r w:rsidR="00EC1DD2">
        <w:t xml:space="preserve"> (1/4)</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Pr>
          <w:rStyle w:val="subscript"/>
        </w:rPr>
        <w:t>z</w:t>
      </w:r>
      <w:r>
        <w:t>)</w:t>
      </w:r>
      <w:r>
        <w:rPr>
          <w:rStyle w:val="subscript"/>
        </w:rPr>
        <w:t xml:space="preserve">n-m </w:t>
      </w:r>
      <w:r>
        <w:t>b</w:t>
      </w:r>
      <w:r>
        <w:rPr>
          <w:rStyle w:val="subscript"/>
        </w:rPr>
        <w:t>m</w:t>
      </w:r>
      <w:r>
        <w:t xml:space="preserve"> </w:t>
      </w:r>
      <w:r>
        <w:tab/>
      </w:r>
      <w:r>
        <w:tab/>
      </w:r>
      <w:r>
        <w:tab/>
      </w:r>
      <w:r>
        <w:tab/>
      </w:r>
      <w:r>
        <w:tab/>
      </w:r>
      <w:r>
        <w:tab/>
      </w:r>
      <w:r>
        <w:tab/>
      </w:r>
      <w:r>
        <w:tab/>
      </w:r>
      <w:r w:rsidRPr="001864CD">
        <w:rPr>
          <w:i/>
        </w:rPr>
        <w:t>(29.5)</w:t>
      </w:r>
    </w:p>
    <w:p w14:paraId="68994229" w14:textId="77777777" w:rsidR="00EC1DD2" w:rsidRDefault="00EC1DD2" w:rsidP="001864CD">
      <w:pPr>
        <w:tabs>
          <w:tab w:val="left" w:pos="7200"/>
          <w:tab w:val="left" w:pos="7920"/>
          <w:tab w:val="right" w:pos="9270"/>
        </w:tabs>
      </w:pPr>
    </w:p>
    <w:p w14:paraId="5A8C0E77" w14:textId="77777777" w:rsidR="00EC1DD2" w:rsidRDefault="00EC1DD2" w:rsidP="001864CD">
      <w:pPr>
        <w:tabs>
          <w:tab w:val="left" w:pos="7200"/>
          <w:tab w:val="left" w:pos="7920"/>
          <w:tab w:val="right" w:pos="9270"/>
        </w:tabs>
      </w:pPr>
      <w:r>
        <w:t>where (y</w:t>
      </w:r>
      <w:r w:rsidRPr="001864CD">
        <w:rPr>
          <w:rStyle w:val="subscript"/>
        </w:rPr>
        <w:t>out</w:t>
      </w:r>
      <w:r>
        <w:t>)</w:t>
      </w:r>
      <w:r>
        <w:rPr>
          <w:rStyle w:val="subscript"/>
        </w:rPr>
        <w:t>n</w:t>
      </w:r>
      <w:r>
        <w:t xml:space="preserve"> is the output of the filter which becomes, after two 4x clock delays, the output of the design of Fig 30.1</w:t>
      </w:r>
      <w:r w:rsidR="008C7023">
        <w:t>1</w:t>
      </w:r>
      <w:r>
        <w:t>.</w:t>
      </w:r>
    </w:p>
    <w:p w14:paraId="4A13C778" w14:textId="77777777" w:rsidR="00EC1DD2" w:rsidRDefault="00EC1DD2" w:rsidP="001864CD">
      <w:pPr>
        <w:tabs>
          <w:tab w:val="left" w:pos="7200"/>
          <w:tab w:val="left" w:pos="7920"/>
          <w:tab w:val="right" w:pos="9270"/>
        </w:tabs>
      </w:pPr>
      <w:r>
        <w:tab/>
        <w:t xml:space="preserve">Notice that the aperture duty cycle of 25% reduces the amplitude of the the filter output by 1/4, </w:t>
      </w:r>
      <w:r w:rsidR="00533FE4">
        <w:t>and there will be a correspondi</w:t>
      </w:r>
      <w:r>
        <w:t xml:space="preserve">ng reduction in the time-domain filter output signal. As aperture goes to 0, the entire signal eventually goes away. This fact, glossed over in Section </w:t>
      </w:r>
      <w:r w:rsidR="00FA42C7">
        <w:t>29</w:t>
      </w:r>
      <w:r>
        <w:t xml:space="preserve">, is one cost of using a small aperture. For comparison purposes, we shall omit the 1/4 factor in the following code which computes </w:t>
      </w:r>
    </w:p>
    <w:p w14:paraId="73D81112" w14:textId="77777777" w:rsidR="00EC1DD2" w:rsidRDefault="00EC1DD2" w:rsidP="001864CD">
      <w:pPr>
        <w:tabs>
          <w:tab w:val="left" w:pos="7200"/>
          <w:tab w:val="left" w:pos="7920"/>
          <w:tab w:val="right" w:pos="9270"/>
        </w:tabs>
      </w:pPr>
      <w:r>
        <w:t>(y</w:t>
      </w:r>
      <w:r w:rsidRPr="001864CD">
        <w:rPr>
          <w:rStyle w:val="subscript"/>
        </w:rPr>
        <w:t>out</w:t>
      </w:r>
      <w:r>
        <w:t>)</w:t>
      </w:r>
      <w:r>
        <w:rPr>
          <w:rStyle w:val="subscript"/>
        </w:rPr>
        <w:t>n</w:t>
      </w:r>
      <w:r>
        <w:t xml:space="preserve"> for our 21 tap filter,</w:t>
      </w:r>
    </w:p>
    <w:p w14:paraId="4313CE82" w14:textId="77777777" w:rsidR="009514D5" w:rsidRDefault="009514D5" w:rsidP="009514D5"/>
    <w:p w14:paraId="69E62B83" w14:textId="77777777" w:rsidR="009514D5" w:rsidRDefault="00EC1DD2" w:rsidP="009514D5">
      <w:r>
        <w:pict>
          <v:shape id="_x0000_i1117" type="#_x0000_t75" style="width:367.5pt;height:48.75pt">
            <v:imagedata r:id="rId112" o:title=""/>
          </v:shape>
        </w:pict>
      </w:r>
    </w:p>
    <w:p w14:paraId="3E203C12" w14:textId="77777777" w:rsidR="009514D5" w:rsidRDefault="009514D5" w:rsidP="009514D5"/>
    <w:p w14:paraId="75AD6590" w14:textId="77777777" w:rsidR="003C1629" w:rsidRDefault="003C1629" w:rsidP="009514D5">
      <w:r>
        <w:t>Here is a plot of the output sample</w:t>
      </w:r>
      <w:r w:rsidR="00224D3E">
        <w:t xml:space="preserve"> values</w:t>
      </w:r>
      <w:r>
        <w:t xml:space="preserve"> y</w:t>
      </w:r>
      <w:r>
        <w:rPr>
          <w:rStyle w:val="subscript"/>
        </w:rPr>
        <w:t>out</w:t>
      </w:r>
      <w:r>
        <w:t xml:space="preserve">[n], </w:t>
      </w:r>
    </w:p>
    <w:p w14:paraId="181E3C27" w14:textId="77777777" w:rsidR="003C1629" w:rsidRDefault="003C1629" w:rsidP="009514D5"/>
    <w:p w14:paraId="5AF65AF0" w14:textId="77777777" w:rsidR="003C1629" w:rsidRDefault="00CB598A" w:rsidP="009514D5">
      <w:r>
        <w:pict>
          <v:shape id="_x0000_i1118" type="#_x0000_t75" style="width:468pt;height:12pt">
            <v:imagedata r:id="rId113" o:title=""/>
          </v:shape>
        </w:pict>
      </w:r>
    </w:p>
    <w:p w14:paraId="380BA0EC" w14:textId="77777777" w:rsidR="003C1629" w:rsidRDefault="003C1629" w:rsidP="009514D5"/>
    <w:p w14:paraId="3129619D" w14:textId="77777777" w:rsidR="0077549B" w:rsidRDefault="00CB598A" w:rsidP="009514D5">
      <w:r>
        <w:tab/>
        <w:t xml:space="preserve">    </w:t>
      </w:r>
      <w:r>
        <w:pict>
          <v:shape id="_x0000_i1119" type="#_x0000_t75" style="width:399.75pt;height:175.5pt">
            <v:imagedata r:id="rId114" o:title=""/>
          </v:shape>
        </w:pict>
      </w:r>
    </w:p>
    <w:p w14:paraId="1B92A2BF" w14:textId="77777777" w:rsidR="008C7023" w:rsidRDefault="008C7023" w:rsidP="008C7023">
      <w:pPr>
        <w:tabs>
          <w:tab w:val="left" w:pos="7200"/>
          <w:tab w:val="left" w:pos="7920"/>
          <w:tab w:val="right" w:pos="9270"/>
        </w:tabs>
      </w:pPr>
      <w:r>
        <w:tab/>
      </w:r>
      <w:r>
        <w:tab/>
      </w:r>
      <w:r>
        <w:tab/>
      </w:r>
      <w:r>
        <w:tab/>
      </w:r>
      <w:r>
        <w:tab/>
      </w:r>
      <w:r>
        <w:tab/>
      </w:r>
      <w:r>
        <w:tab/>
      </w:r>
      <w:r>
        <w:tab/>
      </w:r>
      <w:r>
        <w:tab/>
      </w:r>
      <w:r>
        <w:tab/>
      </w:r>
      <w:r>
        <w:tab/>
      </w:r>
      <w:r>
        <w:tab/>
      </w:r>
      <w:r>
        <w:tab/>
        <w:t>Fig 30.14</w:t>
      </w:r>
    </w:p>
    <w:p w14:paraId="637A43A4" w14:textId="77777777" w:rsidR="008C7023" w:rsidRDefault="008C7023" w:rsidP="00224D3E"/>
    <w:p w14:paraId="6481C4A4" w14:textId="77777777" w:rsidR="00224D3E" w:rsidRDefault="00224D3E" w:rsidP="00224D3E">
      <w:r>
        <w:t>Since the D/A converter holds each sample for duration T</w:t>
      </w:r>
      <w:r>
        <w:rPr>
          <w:rStyle w:val="subscript"/>
        </w:rPr>
        <w:t>1</w:t>
      </w:r>
      <w:r>
        <w:t>/4, the actual analog output will have the following form, which we obtain</w:t>
      </w:r>
      <w:r w:rsidRPr="00224D3E">
        <w:t xml:space="preserve"> </w:t>
      </w:r>
      <w:r>
        <w:t xml:space="preserve">using our ancient Maple V's primitive histogram routine (which we have been </w:t>
      </w:r>
      <w:r w:rsidR="00FA42C7">
        <w:t xml:space="preserve">painfully </w:t>
      </w:r>
      <w:r>
        <w:t>using to make all the bar plots above),</w:t>
      </w:r>
    </w:p>
    <w:p w14:paraId="6161AE27" w14:textId="77777777" w:rsidR="00224D3E" w:rsidRPr="00224D3E" w:rsidRDefault="00224D3E" w:rsidP="009514D5"/>
    <w:p w14:paraId="7B63018E" w14:textId="77777777" w:rsidR="00224D3E" w:rsidRDefault="00224D3E" w:rsidP="009514D5">
      <w:r>
        <w:pict>
          <v:shape id="_x0000_i1120" type="#_x0000_t75" style="width:412.5pt;height:24pt">
            <v:imagedata r:id="rId115" o:title=""/>
          </v:shape>
        </w:pict>
      </w:r>
    </w:p>
    <w:p w14:paraId="203F9A4D" w14:textId="77777777" w:rsidR="00224D3E" w:rsidRDefault="00224D3E" w:rsidP="009514D5"/>
    <w:p w14:paraId="430F3D3C" w14:textId="77777777" w:rsidR="00224D3E" w:rsidRDefault="00224D3E" w:rsidP="009514D5">
      <w:r>
        <w:pict>
          <v:shape id="_x0000_i1121" type="#_x0000_t75" style="width:467.25pt;height:188.25pt">
            <v:imagedata r:id="rId116" o:title=""/>
          </v:shape>
        </w:pict>
      </w:r>
    </w:p>
    <w:p w14:paraId="3AAD08A7" w14:textId="77777777" w:rsidR="00224D3E" w:rsidRDefault="00224D3E" w:rsidP="00224D3E">
      <w:pPr>
        <w:tabs>
          <w:tab w:val="left" w:pos="7200"/>
          <w:tab w:val="left" w:pos="7920"/>
          <w:tab w:val="right" w:pos="9270"/>
        </w:tabs>
      </w:pPr>
      <w:r>
        <w:tab/>
      </w:r>
      <w:r>
        <w:tab/>
      </w:r>
      <w:r>
        <w:tab/>
      </w:r>
      <w:r>
        <w:tab/>
      </w:r>
      <w:r>
        <w:tab/>
      </w:r>
      <w:r>
        <w:tab/>
      </w:r>
      <w:r>
        <w:tab/>
      </w:r>
      <w:r>
        <w:tab/>
      </w:r>
      <w:r>
        <w:tab/>
      </w:r>
      <w:r>
        <w:tab/>
      </w:r>
      <w:r>
        <w:tab/>
      </w:r>
      <w:r>
        <w:tab/>
      </w:r>
      <w:r>
        <w:tab/>
        <w:t>Fig 30.1</w:t>
      </w:r>
      <w:r w:rsidR="008C7023">
        <w:t>5</w:t>
      </w:r>
    </w:p>
    <w:p w14:paraId="1B31D10D" w14:textId="77777777" w:rsidR="009514D5" w:rsidRDefault="00FA42C7" w:rsidP="009514D5">
      <w:r>
        <w:t>This may be compared</w:t>
      </w:r>
      <w:r w:rsidR="009514D5">
        <w:t xml:space="preserve"> </w:t>
      </w:r>
      <w:r>
        <w:t>with</w:t>
      </w:r>
      <w:r w:rsidR="009514D5">
        <w:t xml:space="preserve"> our starting digital signal of Fig 30.1, </w:t>
      </w:r>
    </w:p>
    <w:p w14:paraId="612DA627" w14:textId="77777777" w:rsidR="009514D5" w:rsidRDefault="009514D5" w:rsidP="009514D5"/>
    <w:p w14:paraId="2F4C1C7B" w14:textId="77777777" w:rsidR="009514D5" w:rsidRPr="007333F2" w:rsidRDefault="009514D5" w:rsidP="003064B0">
      <w:pPr>
        <w:tabs>
          <w:tab w:val="left" w:pos="7200"/>
          <w:tab w:val="left" w:pos="7920"/>
          <w:tab w:val="right" w:pos="9270"/>
        </w:tabs>
      </w:pPr>
      <w:r>
        <w:tab/>
      </w:r>
      <w:r>
        <w:tab/>
      </w:r>
      <w:r>
        <w:tab/>
      </w:r>
      <w:r w:rsidR="00224D3E">
        <w:t xml:space="preserve">     </w:t>
      </w:r>
      <w:r w:rsidR="00D922A8">
        <w:t xml:space="preserve">     </w:t>
      </w:r>
      <w:r w:rsidR="00224D3E">
        <w:pict>
          <v:shape id="_x0000_i1122" type="#_x0000_t75" style="width:268.5pt;height:161.25pt">
            <v:imagedata r:id="rId91" o:title=""/>
          </v:shape>
        </w:pict>
      </w:r>
      <w:r w:rsidR="00D922A8">
        <w:tab/>
      </w:r>
      <w:r w:rsidR="00D922A8">
        <w:tab/>
      </w:r>
      <w:r w:rsidRPr="0030147B">
        <w:rPr>
          <w:i/>
        </w:rPr>
        <w:t>Fig 30.1</w:t>
      </w:r>
    </w:p>
    <w:p w14:paraId="15ED6D42" w14:textId="77777777" w:rsidR="009514D5" w:rsidRDefault="009514D5" w:rsidP="009514D5"/>
    <w:p w14:paraId="508536E5" w14:textId="77777777" w:rsidR="009514D5" w:rsidRDefault="009514D5" w:rsidP="009514D5">
      <w:r>
        <w:t>The output Fig 30.1</w:t>
      </w:r>
      <w:r w:rsidR="00923482">
        <w:t>5</w:t>
      </w:r>
      <w:r>
        <w:t xml:space="preserve"> seems a little "ratty". If we increase the filter from 21 taps to 41 taps, things improve significantly, though there is still some ringing before and afte</w:t>
      </w:r>
      <w:r w:rsidR="00EC1DD2">
        <w:t xml:space="preserve">r the output pulse of interest (recall the comment about Gibbs phenomena at the end of Section 29). </w:t>
      </w:r>
    </w:p>
    <w:p w14:paraId="2197D8B1" w14:textId="77777777" w:rsidR="009514D5" w:rsidRDefault="009514D5" w:rsidP="009514D5"/>
    <w:p w14:paraId="5960CE8C" w14:textId="77777777" w:rsidR="009514D5" w:rsidRDefault="00224D3E" w:rsidP="009514D5">
      <w:r>
        <w:pict>
          <v:shape id="_x0000_i1123" type="#_x0000_t75" style="width:393.75pt;height:54.75pt">
            <v:imagedata r:id="rId117" o:title=""/>
          </v:shape>
        </w:pict>
      </w:r>
    </w:p>
    <w:p w14:paraId="71E0BF4D" w14:textId="77777777" w:rsidR="009514D5" w:rsidRPr="0030147B" w:rsidRDefault="00224D3E" w:rsidP="003064B0">
      <w:pPr>
        <w:tabs>
          <w:tab w:val="left" w:pos="7200"/>
          <w:tab w:val="left" w:pos="7920"/>
          <w:tab w:val="right" w:pos="9270"/>
        </w:tabs>
      </w:pPr>
      <w:r>
        <w:pict>
          <v:shape id="_x0000_i1124" type="#_x0000_t75" style="width:468pt;height:191.25pt">
            <v:imagedata r:id="rId118" o:title=""/>
          </v:shape>
        </w:pict>
      </w:r>
      <w:r w:rsidR="009514D5">
        <w:tab/>
      </w:r>
      <w:r w:rsidR="009514D5">
        <w:tab/>
      </w:r>
      <w:r w:rsidR="00B9415B">
        <w:tab/>
      </w:r>
      <w:r>
        <w:tab/>
      </w:r>
      <w:r>
        <w:tab/>
      </w:r>
      <w:r>
        <w:tab/>
      </w:r>
      <w:r>
        <w:tab/>
      </w:r>
      <w:r>
        <w:tab/>
      </w:r>
      <w:r>
        <w:tab/>
      </w:r>
      <w:r>
        <w:tab/>
      </w:r>
      <w:r>
        <w:tab/>
      </w:r>
      <w:r>
        <w:tab/>
      </w:r>
      <w:r>
        <w:tab/>
      </w:r>
      <w:r w:rsidR="008C7023">
        <w:tab/>
      </w:r>
      <w:r w:rsidR="009514D5">
        <w:t>Fig 30.1</w:t>
      </w:r>
      <w:r w:rsidR="008C7023">
        <w:t>6</w:t>
      </w:r>
    </w:p>
    <w:p w14:paraId="5617E322" w14:textId="77777777" w:rsidR="009514D5" w:rsidRDefault="009514D5" w:rsidP="009514D5"/>
    <w:p w14:paraId="6D717A6C" w14:textId="77777777" w:rsidR="009514D5" w:rsidRPr="00966A25" w:rsidRDefault="009514D5" w:rsidP="009514D5">
      <w:r>
        <w:t xml:space="preserve">In the literature of oversampling, </w:t>
      </w:r>
      <w:r w:rsidR="00AF6F7D">
        <w:t xml:space="preserve">our </w:t>
      </w:r>
      <w:r>
        <w:t xml:space="preserve">oversampled digital low-pass filter is usually </w:t>
      </w:r>
      <w:r w:rsidR="00AF6F7D">
        <w:t>referred to as</w:t>
      </w:r>
      <w:r>
        <w:t xml:space="preserve"> a digital interpolation filter, for obvious reasons comparing Fig 30.1 and Fig 30.1</w:t>
      </w:r>
      <w:r w:rsidR="008C7023">
        <w:t>6</w:t>
      </w:r>
      <w:r>
        <w:t>. In this application, since 3 out of every 4 incoming samples are zero from the zero-stuffing logic, it is possible to implement the filter more efficiently that we show in Fig 29.3 using polyphase techniques.</w:t>
      </w:r>
    </w:p>
    <w:p w14:paraId="357270BB" w14:textId="77777777" w:rsidR="007305C9" w:rsidRDefault="007305C9" w:rsidP="007305C9"/>
    <w:p w14:paraId="025B7434" w14:textId="77777777" w:rsidR="009C58F3" w:rsidRDefault="009C58F3" w:rsidP="00E25CB0">
      <w:pPr>
        <w:pStyle w:val="Heading2"/>
        <w:sectPr w:rsidR="009C58F3">
          <w:pgSz w:w="12240" w:h="15840"/>
          <w:pgMar w:top="1440" w:right="1440" w:bottom="1440" w:left="1440" w:header="720" w:footer="720" w:gutter="0"/>
          <w:cols w:space="720"/>
        </w:sectPr>
      </w:pPr>
    </w:p>
    <w:p w14:paraId="0985A032" w14:textId="77777777" w:rsidR="007305C9" w:rsidRDefault="007305C9" w:rsidP="00E25CB0">
      <w:pPr>
        <w:pStyle w:val="Heading2"/>
      </w:pPr>
      <w:bookmarkStart w:id="78" w:name="_Toc363827603"/>
      <w:r>
        <w:t>Chapter 5:</w:t>
      </w:r>
      <w:r w:rsidR="00CA1B4F">
        <w:t xml:space="preserve"> </w:t>
      </w:r>
      <w:r>
        <w:t>Some Theoretical Topics</w:t>
      </w:r>
      <w:bookmarkEnd w:id="78"/>
      <w:r>
        <w:tab/>
      </w:r>
    </w:p>
    <w:p w14:paraId="665F6592" w14:textId="77777777" w:rsidR="007305C9" w:rsidRDefault="007305C9" w:rsidP="007305C9"/>
    <w:p w14:paraId="74C886D7" w14:textId="77777777" w:rsidR="004E00A4" w:rsidRDefault="004E00A4" w:rsidP="007305C9">
      <w:r>
        <w:t xml:space="preserve">In this chapter we wander off on a more theoretical </w:t>
      </w:r>
      <w:r w:rsidR="00923482">
        <w:t>topic</w:t>
      </w:r>
      <w:r>
        <w:t xml:space="preserve"> before returning in </w:t>
      </w:r>
      <w:r w:rsidR="00923482">
        <w:t>Chapter 6</w:t>
      </w:r>
      <w:r>
        <w:t xml:space="preserve"> to the </w:t>
      </w:r>
      <w:r w:rsidR="00923482">
        <w:t xml:space="preserve">practical </w:t>
      </w:r>
      <w:r>
        <w:t xml:space="preserve">computation of the </w:t>
      </w:r>
      <w:r w:rsidR="00923482">
        <w:t xml:space="preserve">power </w:t>
      </w:r>
      <w:r>
        <w:t xml:space="preserve">spectra of specific pulse train line codes. The material in this chapter is not used in that computation and the uninterested reader would do well to </w:t>
      </w:r>
      <w:r w:rsidR="00DD5E6C">
        <w:t xml:space="preserve">skip Section 31. </w:t>
      </w:r>
    </w:p>
    <w:p w14:paraId="4BE9DDD7" w14:textId="77777777" w:rsidR="004E00A4" w:rsidRDefault="004E00A4" w:rsidP="007305C9"/>
    <w:p w14:paraId="65F06522" w14:textId="77777777" w:rsidR="007305C9" w:rsidRDefault="00BA0B82" w:rsidP="00B84A77">
      <w:pPr>
        <w:pStyle w:val="Heading3"/>
      </w:pPr>
      <w:bookmarkStart w:id="79" w:name="_Toc363827604"/>
      <w:r>
        <w:t>31</w:t>
      </w:r>
      <w:r w:rsidR="007305C9">
        <w:t>.</w:t>
      </w:r>
      <w:r w:rsidR="00CA1B4F">
        <w:t xml:space="preserve"> </w:t>
      </w:r>
      <w:r w:rsidR="007305C9">
        <w:t>Spectral Dispersion Relations</w:t>
      </w:r>
      <w:bookmarkEnd w:id="79"/>
    </w:p>
    <w:p w14:paraId="5264B5FF" w14:textId="77777777" w:rsidR="007305C9" w:rsidRDefault="007305C9" w:rsidP="007305C9"/>
    <w:p w14:paraId="7CA6E002" w14:textId="77777777" w:rsidR="007305C9" w:rsidRDefault="007305C9" w:rsidP="00C37A2C">
      <w:pPr>
        <w:pStyle w:val="Heading4"/>
      </w:pPr>
      <w:bookmarkStart w:id="80" w:name="OLE_LINK21"/>
      <w:bookmarkStart w:id="81" w:name="OLE_LINK22"/>
      <w:bookmarkStart w:id="82" w:name="_Toc363827605"/>
      <w:r>
        <w:t xml:space="preserve">(a) </w:t>
      </w:r>
      <w:r w:rsidR="001A7858">
        <w:t>A</w:t>
      </w:r>
      <w:r w:rsidR="005E5BA4">
        <w:t xml:space="preserve"> simple integral equation for </w:t>
      </w:r>
      <w:r w:rsidR="009B6004">
        <w:t>X</w:t>
      </w:r>
      <w:r w:rsidR="005E5BA4">
        <w:t xml:space="preserve">(ω) </w:t>
      </w:r>
      <w:r w:rsidR="005051FC">
        <w:t>analytic in the upper half plane</w:t>
      </w:r>
      <w:bookmarkEnd w:id="82"/>
    </w:p>
    <w:bookmarkEnd w:id="80"/>
    <w:bookmarkEnd w:id="81"/>
    <w:p w14:paraId="28ECADE8" w14:textId="77777777" w:rsidR="007305C9" w:rsidRDefault="007305C9" w:rsidP="007305C9"/>
    <w:p w14:paraId="1AD85674" w14:textId="77777777" w:rsidR="009B6004" w:rsidRDefault="009B6004" w:rsidP="007305C9">
      <w:r>
        <w:t xml:space="preserve">Let X(ω) be some arbitrary function of the complex variable ω which has two properties:  (1) X(ω) is analytic in the upper half ω plane; (2) On any ray to ∞ in this upper half plane, X(ω) → X(∞), a constant which could be 0. Later we shall consider the case where "upper" ↔ "lower". </w:t>
      </w:r>
    </w:p>
    <w:p w14:paraId="78796A51" w14:textId="77777777" w:rsidR="009B6004" w:rsidRDefault="009B6004" w:rsidP="007305C9"/>
    <w:p w14:paraId="64F09EE2" w14:textId="77777777" w:rsidR="007305C9" w:rsidRDefault="00E70FAC" w:rsidP="007305C9">
      <w:r>
        <w:t xml:space="preserve">Consider </w:t>
      </w:r>
      <w:r w:rsidR="009B6004">
        <w:t xml:space="preserve">then </w:t>
      </w:r>
      <w:r>
        <w:t xml:space="preserve">the following vanishing contour integral, </w:t>
      </w:r>
      <w:r w:rsidR="005051FC">
        <w:t xml:space="preserve">where ω is real, </w:t>
      </w:r>
    </w:p>
    <w:p w14:paraId="7E0C2EDF" w14:textId="77777777" w:rsidR="007305C9" w:rsidRDefault="007305C9" w:rsidP="007305C9"/>
    <w:p w14:paraId="346F1AFF" w14:textId="77777777" w:rsidR="007305C9" w:rsidRDefault="007305C9" w:rsidP="003064B0">
      <w:pPr>
        <w:tabs>
          <w:tab w:val="left" w:pos="7200"/>
          <w:tab w:val="left" w:pos="7920"/>
          <w:tab w:val="right" w:pos="9270"/>
        </w:tabs>
      </w:pPr>
      <w:r>
        <w:tab/>
      </w:r>
      <w:r w:rsidR="00162DE6">
        <w:rPr>
          <w:rFonts w:ascii="Lucida Sans Unicode" w:hAnsi="Lucida Sans Unicode" w:cs="Lucida Sans Unicode"/>
          <w:sz w:val="32"/>
        </w:rPr>
        <w:t>∫</w:t>
      </w:r>
      <w:r w:rsidR="00162DE6">
        <w:rPr>
          <w:rStyle w:val="subscript"/>
        </w:rPr>
        <w:t>C</w:t>
      </w:r>
      <w:r w:rsidR="00162DE6">
        <w:t xml:space="preserve">  dω' </w:t>
      </w:r>
      <w:r w:rsidR="00162DE6">
        <w:fldChar w:fldCharType="begin"/>
      </w:r>
      <w:r w:rsidR="00162DE6">
        <w:instrText xml:space="preserve"> EQ \f(X(ω'),ω'-ω) </w:instrText>
      </w:r>
      <w:r w:rsidR="00162DE6">
        <w:fldChar w:fldCharType="end"/>
      </w:r>
      <w:r w:rsidR="00162DE6">
        <w:t xml:space="preserve">  = 0</w:t>
      </w:r>
      <w:r>
        <w:tab/>
      </w:r>
      <w:r w:rsidR="00E70FAC">
        <w:t>.</w:t>
      </w:r>
      <w:r w:rsidR="00162DE6">
        <w:tab/>
      </w:r>
      <w:r>
        <w:tab/>
      </w:r>
      <w:r w:rsidR="00162DE6">
        <w:tab/>
      </w:r>
      <w:r w:rsidR="00162DE6">
        <w:tab/>
      </w:r>
      <w:r w:rsidR="00162DE6">
        <w:tab/>
      </w:r>
      <w:r w:rsidR="00162DE6">
        <w:tab/>
      </w:r>
      <w:r w:rsidR="00162DE6">
        <w:tab/>
      </w:r>
      <w:r w:rsidR="00162DE6">
        <w:tab/>
      </w:r>
      <w:r w:rsidR="00162DE6">
        <w:tab/>
      </w:r>
      <w:r w:rsidR="00B84A77">
        <w:t>(31.</w:t>
      </w:r>
      <w:r>
        <w:t>1)</w:t>
      </w:r>
    </w:p>
    <w:p w14:paraId="256B7763" w14:textId="77777777" w:rsidR="007305C9" w:rsidRDefault="007305C9" w:rsidP="007305C9"/>
    <w:p w14:paraId="26CFE722" w14:textId="77777777" w:rsidR="00162DE6" w:rsidRDefault="007305C9" w:rsidP="007305C9">
      <w:r>
        <w:t>Here,</w:t>
      </w:r>
      <w:r w:rsidR="00CA1B4F">
        <w:t xml:space="preserve"> </w:t>
      </w:r>
      <w:r>
        <w:t xml:space="preserve">C is a </w:t>
      </w:r>
      <w:r w:rsidR="00EC2638">
        <w:t>counterclockwise</w:t>
      </w:r>
      <w:r>
        <w:t xml:space="preserve"> contour which goes around the upper half </w:t>
      </w:r>
      <w:r w:rsidR="00915D82">
        <w:t>ω</w:t>
      </w:r>
      <w:r w:rsidR="009B6004">
        <w:t>'</w:t>
      </w:r>
      <w:r>
        <w:t xml:space="preserve"> plane, but which detours infinitesimally around and</w:t>
      </w:r>
      <w:r w:rsidR="00CA1B4F">
        <w:t xml:space="preserve"> </w:t>
      </w:r>
      <w:r>
        <w:t xml:space="preserve">above the pole at </w:t>
      </w:r>
      <w:r w:rsidR="00915D82">
        <w:t>ω</w:t>
      </w:r>
      <w:r>
        <w:t xml:space="preserve">' = </w:t>
      </w:r>
      <w:r w:rsidR="00915D82">
        <w:t>ω</w:t>
      </w:r>
      <w:r>
        <w:t>.</w:t>
      </w:r>
      <w:r w:rsidR="00CA1B4F">
        <w:t xml:space="preserve"> </w:t>
      </w:r>
      <w:r>
        <w:t xml:space="preserve"> </w:t>
      </w:r>
      <w:r w:rsidR="00162DE6">
        <w:t xml:space="preserve">The integral vanishes as usual since we can shrink the contour away to nothing. </w:t>
      </w:r>
    </w:p>
    <w:p w14:paraId="10E2D8D9" w14:textId="77777777" w:rsidR="00162DE6" w:rsidRDefault="00162DE6" w:rsidP="007305C9"/>
    <w:p w14:paraId="69A5B9F9" w14:textId="77777777" w:rsidR="00162DE6" w:rsidRPr="008E3F43" w:rsidRDefault="008E3F43" w:rsidP="003064B0">
      <w:pPr>
        <w:tabs>
          <w:tab w:val="left" w:pos="7200"/>
          <w:tab w:val="left" w:pos="7920"/>
          <w:tab w:val="right" w:pos="9270"/>
        </w:tabs>
      </w:pPr>
      <w:r>
        <w:tab/>
      </w:r>
      <w:r>
        <w:tab/>
      </w:r>
      <w:r>
        <w:tab/>
      </w:r>
      <w:r w:rsidR="001E5ECD">
        <w:tab/>
      </w:r>
      <w:r w:rsidR="00162DE6">
        <w:pict>
          <v:shape id="_x0000_i1125" type="#_x0000_t75" style="width:214.5pt;height:114.75pt">
            <v:imagedata r:id="rId119" o:title=""/>
          </v:shape>
        </w:pict>
      </w:r>
      <w:r>
        <w:tab/>
      </w:r>
      <w:r w:rsidR="00162DE6">
        <w:t xml:space="preserve"> </w:t>
      </w:r>
      <w:r w:rsidR="001E5ECD">
        <w:tab/>
      </w:r>
      <w:r w:rsidR="001E5ECD">
        <w:tab/>
      </w:r>
      <w:r w:rsidR="001E5ECD">
        <w:tab/>
        <w:t xml:space="preserve">     </w:t>
      </w:r>
      <w:r>
        <w:t>Fig 31.1</w:t>
      </w:r>
    </w:p>
    <w:p w14:paraId="15DC67B1" w14:textId="77777777" w:rsidR="00162DE6" w:rsidRDefault="00162DE6" w:rsidP="007305C9"/>
    <w:p w14:paraId="4382A9CC" w14:textId="77777777" w:rsidR="007305C9" w:rsidRDefault="00162DE6" w:rsidP="007305C9">
      <w:r>
        <w:t>We</w:t>
      </w:r>
      <w:r w:rsidR="007305C9">
        <w:t xml:space="preserve"> can regard this integral as b</w:t>
      </w:r>
      <w:r w:rsidR="00DD5E6C">
        <w:t xml:space="preserve">eing made of three pieces: </w:t>
      </w:r>
    </w:p>
    <w:p w14:paraId="06B8CF4E" w14:textId="77777777" w:rsidR="007305C9" w:rsidRDefault="007305C9" w:rsidP="007305C9"/>
    <w:p w14:paraId="7AF58ECB" w14:textId="77777777" w:rsidR="007305C9" w:rsidRPr="00162DE6" w:rsidRDefault="00162DE6" w:rsidP="007305C9">
      <w:r>
        <w:t>(1) infinite semicircle. The contribution here is, using ω' = Re</w:t>
      </w:r>
      <w:r>
        <w:rPr>
          <w:rStyle w:val="superscript"/>
        </w:rPr>
        <w:t>iθ</w:t>
      </w:r>
      <w:r>
        <w:t xml:space="preserve"> and thinking R→ ∞, </w:t>
      </w:r>
    </w:p>
    <w:p w14:paraId="3973E913" w14:textId="77777777" w:rsidR="00162DE6" w:rsidRDefault="00162DE6" w:rsidP="007305C9"/>
    <w:p w14:paraId="2EC143F6" w14:textId="77777777" w:rsidR="00162DE6" w:rsidRPr="00162DE6" w:rsidRDefault="00162DE6" w:rsidP="007305C9">
      <w:r>
        <w:tab/>
      </w:r>
      <w:r>
        <w:rPr>
          <w:rFonts w:ascii="Lucida Sans Unicode" w:hAnsi="Lucida Sans Unicode" w:cs="Lucida Sans Unicode"/>
          <w:sz w:val="32"/>
        </w:rPr>
        <w:t>∫</w:t>
      </w:r>
      <w:r>
        <w:rPr>
          <w:rStyle w:val="subscript"/>
        </w:rPr>
        <w:t>SC</w:t>
      </w:r>
      <w:r>
        <w:t xml:space="preserve">  dω' </w:t>
      </w:r>
      <w:r>
        <w:fldChar w:fldCharType="begin"/>
      </w:r>
      <w:r>
        <w:instrText xml:space="preserve"> EQ \f(X(ω'),ω'-ω)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(Re</w:t>
      </w:r>
      <w:r>
        <w:rPr>
          <w:rStyle w:val="superscript"/>
        </w:rPr>
        <w:t>iθ</w:t>
      </w:r>
      <w:r>
        <w:t>idθ)</w:t>
      </w:r>
      <w:r w:rsidRPr="00162DE6">
        <w:t xml:space="preserve"> </w:t>
      </w:r>
      <w:r>
        <w:fldChar w:fldCharType="begin"/>
      </w:r>
      <w:r>
        <w:instrText xml:space="preserve"> EQ \f(X(Re</w:instrText>
      </w:r>
      <w:r>
        <w:rPr>
          <w:rStyle w:val="superscript"/>
        </w:rPr>
        <w:instrText>iθ</w:instrText>
      </w:r>
      <w:r>
        <w:instrText>),</w:instrText>
      </w:r>
      <w:r w:rsidRPr="00162DE6">
        <w:instrText xml:space="preserve"> </w:instrText>
      </w:r>
      <w:r>
        <w:instrText>Re</w:instrText>
      </w:r>
      <w:r>
        <w:rPr>
          <w:rStyle w:val="superscript"/>
        </w:rPr>
        <w:instrText>iθ</w:instrText>
      </w:r>
      <w:r>
        <w:instrText xml:space="preserve"> -ω) </w:instrText>
      </w:r>
      <w:r>
        <w:fldChar w:fldCharType="end"/>
      </w:r>
      <w:r>
        <w:t xml:space="preserve"> ≈  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X(Re</w:t>
      </w:r>
      <w:r w:rsidRPr="000A3744">
        <w:rPr>
          <w:rStyle w:val="superscript"/>
        </w:rPr>
        <w:t>iθ</w:t>
      </w:r>
      <w:r>
        <w:t xml:space="preserve">)  = X(∞) iπ </w:t>
      </w:r>
    </w:p>
    <w:p w14:paraId="475907D6" w14:textId="77777777" w:rsidR="007305C9" w:rsidRDefault="007305C9" w:rsidP="007305C9">
      <w:pPr>
        <w:rPr>
          <w:rFonts w:ascii="Symbol" w:hAnsi="Symbol"/>
        </w:rPr>
      </w:pPr>
    </w:p>
    <w:p w14:paraId="3D8E83EB" w14:textId="77777777" w:rsidR="007305C9" w:rsidRDefault="007305C9" w:rsidP="007305C9">
      <w:r>
        <w:t xml:space="preserve">(2) tiny semicircular detour around the pole at </w:t>
      </w:r>
      <w:r w:rsidR="00915D82">
        <w:t>ω</w:t>
      </w:r>
      <w:r>
        <w:t xml:space="preserve"> = </w:t>
      </w:r>
      <w:r w:rsidR="00915D82">
        <w:t>ω</w:t>
      </w:r>
      <w:r>
        <w:t xml:space="preserve">'. </w:t>
      </w:r>
      <w:r w:rsidR="00E70FAC">
        <w:t>This gives</w:t>
      </w:r>
      <w:r>
        <w:t xml:space="preserve"> </w:t>
      </w:r>
      <w:r w:rsidR="00E70FAC">
        <w:t>minus one</w:t>
      </w:r>
      <w:r>
        <w:t xml:space="preserve"> half the </w:t>
      </w:r>
      <w:r w:rsidR="00B44D05">
        <w:t xml:space="preserve">pole </w:t>
      </w:r>
      <w:r>
        <w:t xml:space="preserve">residue since </w:t>
      </w:r>
      <w:r w:rsidR="00E70FAC">
        <w:t>the path goes</w:t>
      </w:r>
      <w:r>
        <w:t xml:space="preserve"> half way around this pole</w:t>
      </w:r>
      <w:r w:rsidR="00E70FAC">
        <w:t xml:space="preserve"> the wrong way</w:t>
      </w:r>
      <w:r>
        <w:t xml:space="preserve">, so </w:t>
      </w:r>
      <w:r w:rsidR="00965BCF">
        <w:t>the</w:t>
      </w:r>
      <w:r>
        <w:t xml:space="preserve"> contribution</w:t>
      </w:r>
      <w:r w:rsidR="00965BCF">
        <w:t xml:space="preserve"> is</w:t>
      </w:r>
      <w:r>
        <w:t xml:space="preserve"> </w:t>
      </w:r>
      <w:r w:rsidR="00E70FAC">
        <w:t xml:space="preserve">– </w:t>
      </w:r>
      <w:r>
        <w:t>i</w:t>
      </w:r>
      <w:r w:rsidR="00915D82">
        <w:t>π</w:t>
      </w:r>
      <w:r>
        <w:t xml:space="preserve"> X(</w:t>
      </w:r>
      <w:r w:rsidR="00915D82">
        <w:t>ω</w:t>
      </w:r>
      <w:r w:rsidR="000425F7">
        <w:t xml:space="preserve">)  (see Appendix C text below Fig C.1, the partial residue rule). </w:t>
      </w:r>
    </w:p>
    <w:p w14:paraId="1F67ACC8" w14:textId="77777777" w:rsidR="007305C9" w:rsidRDefault="007305C9" w:rsidP="007305C9"/>
    <w:p w14:paraId="675C4966" w14:textId="77777777" w:rsidR="007305C9" w:rsidRPr="00CC13E2" w:rsidRDefault="007305C9" w:rsidP="007305C9">
      <w:pPr>
        <w:rPr>
          <w:color w:val="000000"/>
        </w:rPr>
      </w:pPr>
      <w:r>
        <w:t xml:space="preserve">(3) the two pieces </w:t>
      </w:r>
      <w:r w:rsidR="00B44D05">
        <w:t xml:space="preserve">(-∞,ω-ε) and (ω+ε,+∞) </w:t>
      </w:r>
      <w:r>
        <w:t xml:space="preserve">along the real </w:t>
      </w:r>
      <w:r w:rsidR="00915D82">
        <w:t>ω</w:t>
      </w:r>
      <w:r>
        <w:t>' axis</w:t>
      </w:r>
      <w:r w:rsidR="00B44D05">
        <w:t xml:space="preserve"> as ε→0</w:t>
      </w:r>
      <w:r>
        <w:t>.</w:t>
      </w:r>
      <w:r w:rsidR="00CA1B4F">
        <w:t xml:space="preserve"> </w:t>
      </w:r>
      <w:r>
        <w:t>This is basically t</w:t>
      </w:r>
      <w:r w:rsidR="00B44D05">
        <w:t>he integral along the real axis</w:t>
      </w:r>
      <w:r>
        <w:t xml:space="preserve"> but missing the single point </w:t>
      </w:r>
      <w:r w:rsidR="00915D82">
        <w:t>ω</w:t>
      </w:r>
      <w:r>
        <w:t xml:space="preserve"> = </w:t>
      </w:r>
      <w:r w:rsidR="00915D82">
        <w:t>ω</w:t>
      </w:r>
      <w:r>
        <w:t>'.</w:t>
      </w:r>
      <w:r w:rsidR="00CA1B4F">
        <w:t xml:space="preserve"> </w:t>
      </w:r>
      <w:r w:rsidR="009239AF">
        <w:t>As noted in Appendix C, this</w:t>
      </w:r>
      <w:r>
        <w:t xml:space="preserve"> is called a </w:t>
      </w:r>
      <w:r w:rsidR="00CC13E2">
        <w:t xml:space="preserve">Cauchy </w:t>
      </w:r>
      <w:r>
        <w:t xml:space="preserve">principle part </w:t>
      </w:r>
      <w:r w:rsidR="00CC13E2">
        <w:t xml:space="preserve">(principle value) </w:t>
      </w:r>
      <w:r>
        <w:t>integral, and sometimes people</w:t>
      </w:r>
      <w:r w:rsidR="00162DE6">
        <w:t xml:space="preserve"> </w:t>
      </w:r>
      <w:r w:rsidR="00CC13E2">
        <w:t>(including us) denote it with</w:t>
      </w:r>
      <w:r w:rsidR="00162DE6">
        <w:t xml:space="preserve"> a little tick mark through</w:t>
      </w:r>
      <w:r>
        <w:t xml:space="preserve"> the integral, </w:t>
      </w:r>
      <w:r w:rsidR="00FE491B">
        <w:fldChar w:fldCharType="begin"/>
      </w:r>
      <w:r w:rsidR="00FE491B">
        <w:instrText xml:space="preserve"> EQ \O(</w:instrText>
      </w:r>
      <w:r w:rsidR="00FE491B">
        <w:rPr>
          <w:rFonts w:ascii="Lucida Sans Unicode" w:hAnsi="Lucida Sans Unicode"/>
          <w:snapToGrid w:val="0"/>
          <w:sz w:val="32"/>
        </w:rPr>
        <w:instrText>∫</w:instrText>
      </w:r>
      <w:r w:rsidR="00FE491B">
        <w:instrText>,\s\up2(\d\ba7(--)))</w:instrText>
      </w:r>
      <w:r w:rsidR="00FE491B">
        <w:fldChar w:fldCharType="end"/>
      </w:r>
      <w:r w:rsidR="00FE491B">
        <w:t>,</w:t>
      </w:r>
      <w:r w:rsidR="00965BCF">
        <w:t xml:space="preserve"> while others use the notation P</w:t>
      </w:r>
      <w:r w:rsidR="00965BCF">
        <w:rPr>
          <w:rFonts w:ascii="Lucida Sans Unicode" w:hAnsi="Lucida Sans Unicode" w:cs="Lucida Sans Unicode"/>
          <w:sz w:val="32"/>
        </w:rPr>
        <w:t>∫</w:t>
      </w:r>
      <w:r w:rsidR="00965BCF">
        <w:t xml:space="preserve"> </w:t>
      </w:r>
      <w:r w:rsidR="00E70FAC">
        <w:t>or p.v.</w:t>
      </w:r>
      <w:r w:rsidR="00E70FAC">
        <w:rPr>
          <w:rFonts w:ascii="Lucida Sans Unicode" w:hAnsi="Lucida Sans Unicode" w:cs="Lucida Sans Unicode"/>
          <w:sz w:val="32"/>
        </w:rPr>
        <w:t>∫</w:t>
      </w:r>
      <w:r w:rsidR="00965BCF" w:rsidRPr="00CC13E2">
        <w:rPr>
          <w:color w:val="000000"/>
        </w:rPr>
        <w:t xml:space="preserve">. The principle part integral is a limit just as are the previous two pieces of the contour C. </w:t>
      </w:r>
    </w:p>
    <w:p w14:paraId="5A78B89A" w14:textId="77777777" w:rsidR="007305C9" w:rsidRDefault="007305C9" w:rsidP="007305C9"/>
    <w:p w14:paraId="644ED106" w14:textId="77777777" w:rsidR="007305C9" w:rsidRDefault="007305C9" w:rsidP="007305C9">
      <w:r>
        <w:t>Thus, we can rewrite</w:t>
      </w:r>
      <w:r w:rsidR="00B84A77">
        <w:t xml:space="preserve"> (31.</w:t>
      </w:r>
      <w:r>
        <w:t>1) as follows:</w:t>
      </w:r>
    </w:p>
    <w:p w14:paraId="3EB5AE4B" w14:textId="77777777" w:rsidR="005051FC" w:rsidRDefault="005051FC" w:rsidP="007305C9"/>
    <w:p w14:paraId="5AEC484A" w14:textId="77777777" w:rsidR="005051FC" w:rsidRPr="005051FC" w:rsidRDefault="005051FC" w:rsidP="007305C9">
      <w:r>
        <w:tab/>
        <w:t xml:space="preserve">X(∞) iπ  – iπ X(ω)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t xml:space="preserve">  = 0</w:t>
      </w:r>
    </w:p>
    <w:p w14:paraId="359E1EF1" w14:textId="77777777" w:rsidR="007305C9" w:rsidRDefault="005051FC" w:rsidP="007305C9">
      <w:r>
        <w:t>or</w:t>
      </w:r>
    </w:p>
    <w:p w14:paraId="0E15D826" w14:textId="77777777" w:rsidR="007305C9" w:rsidRDefault="007305C9" w:rsidP="005051FC">
      <w:pPr>
        <w:tabs>
          <w:tab w:val="left" w:pos="7200"/>
          <w:tab w:val="left" w:pos="7920"/>
          <w:tab w:val="right" w:pos="9270"/>
        </w:tabs>
      </w:pPr>
      <w:r>
        <w:tab/>
        <w:t>X(</w:t>
      </w:r>
      <w:r w:rsidR="00915D82">
        <w:t>ω</w:t>
      </w:r>
      <w:r>
        <w:t>) = X(∞) + (1/i</w:t>
      </w:r>
      <w:r w:rsidR="00915D82">
        <w:t>π</w:t>
      </w:r>
      <w:r>
        <w:t xml:space="preserve">) </w:t>
      </w:r>
      <w:r w:rsidR="00680BC9">
        <w:fldChar w:fldCharType="begin"/>
      </w:r>
      <w:r w:rsidR="00680BC9">
        <w:instrText xml:space="preserve"> EQ \O(</w:instrText>
      </w:r>
      <w:r w:rsidR="00680BC9">
        <w:rPr>
          <w:rFonts w:ascii="Lucida Sans Unicode" w:hAnsi="Lucida Sans Unicode"/>
          <w:snapToGrid w:val="0"/>
          <w:sz w:val="32"/>
        </w:rPr>
        <w:instrText>∫</w:instrText>
      </w:r>
      <w:r w:rsidR="00680BC9">
        <w:instrText>,\s\up2(\d\ba7(--)))</w:instrText>
      </w:r>
      <w:r w:rsidR="00680BC9">
        <w:fldChar w:fldCharType="end"/>
      </w:r>
      <w:r w:rsidR="00680BC9" w:rsidRPr="001140F7">
        <w:fldChar w:fldCharType="begin"/>
      </w:r>
      <w:r w:rsidR="00680BC9" w:rsidRPr="001140F7">
        <w:instrText>EQ \s(</w:instrText>
      </w:r>
      <w:r w:rsidR="00680BC9">
        <w:instrText xml:space="preserve"> </w:instrText>
      </w:r>
      <w:r w:rsidR="00680BC9" w:rsidRPr="009B4F7F">
        <w:rPr>
          <w:b/>
          <w:sz w:val="18"/>
          <w:szCs w:val="18"/>
        </w:rPr>
        <w:instrText>∞</w:instrText>
      </w:r>
      <w:r w:rsidR="00680BC9" w:rsidRPr="009B4F7F">
        <w:rPr>
          <w:sz w:val="18"/>
          <w:szCs w:val="18"/>
        </w:rPr>
        <w:instrText>,-∞</w:instrText>
      </w:r>
      <w:r w:rsidR="00680BC9" w:rsidRPr="009F1B74">
        <w:rPr>
          <w:sz w:val="18"/>
          <w:szCs w:val="18"/>
        </w:rPr>
        <w:instrText>)</w:instrText>
      </w:r>
      <w:r w:rsidR="00680BC9" w:rsidRPr="001140F7">
        <w:fldChar w:fldCharType="end"/>
      </w:r>
      <w:r w:rsidR="00162DE6">
        <w:t xml:space="preserve"> </w:t>
      </w:r>
      <w:r w:rsidR="00FE491B">
        <w:t xml:space="preserve">dω' </w:t>
      </w:r>
      <w:r w:rsidR="00FE491B">
        <w:fldChar w:fldCharType="begin"/>
      </w:r>
      <w:r w:rsidR="00FE491B">
        <w:instrText xml:space="preserve"> EQ \f(X(ω'),ω'-ω) </w:instrText>
      </w:r>
      <w:r w:rsidR="00FE491B">
        <w:fldChar w:fldCharType="end"/>
      </w:r>
      <w:r w:rsidR="008E6CFD">
        <w:t xml:space="preserve">   </w:t>
      </w:r>
      <w:r w:rsidR="008E6CFD">
        <w:tab/>
      </w:r>
      <w:r w:rsidR="008E6CFD">
        <w:tab/>
      </w:r>
      <w:r w:rsidR="005051FC">
        <w:tab/>
      </w:r>
      <w:r w:rsidR="005051FC">
        <w:tab/>
      </w:r>
      <w:r w:rsidR="005051FC">
        <w:tab/>
      </w:r>
      <w:r w:rsidR="00C64C79">
        <w:tab/>
      </w:r>
      <w:r w:rsidR="005051FC">
        <w:tab/>
      </w:r>
      <w:r w:rsidR="00B84A77">
        <w:t>(31.</w:t>
      </w:r>
      <w:r>
        <w:t>2)</w:t>
      </w:r>
    </w:p>
    <w:p w14:paraId="7711E00D" w14:textId="77777777" w:rsidR="008E6CFD" w:rsidRDefault="008E6CFD" w:rsidP="005051FC">
      <w:pPr>
        <w:tabs>
          <w:tab w:val="left" w:pos="7200"/>
          <w:tab w:val="left" w:pos="7920"/>
          <w:tab w:val="right" w:pos="9270"/>
        </w:tabs>
      </w:pPr>
    </w:p>
    <w:p w14:paraId="03CD400C" w14:textId="77777777" w:rsidR="007305C9" w:rsidRDefault="007305C9" w:rsidP="007305C9">
      <w:r>
        <w:tab/>
      </w:r>
      <w:r w:rsidR="008E6CFD">
        <w:t xml:space="preserve">where </w:t>
      </w:r>
      <w:r>
        <w:t>X(</w:t>
      </w:r>
      <w:r w:rsidR="00915D82">
        <w:t>ω</w:t>
      </w:r>
      <w:r>
        <w:t xml:space="preserve">) </w:t>
      </w:r>
      <w:r w:rsidR="00FE491B">
        <w:t>is</w:t>
      </w:r>
      <w:r>
        <w:t xml:space="preserve"> analytic</w:t>
      </w:r>
      <w:r w:rsidR="00FE491B">
        <w:t xml:space="preserve"> in the upper half plane and in this half plane on any ray X(ω) → X(∞)</w:t>
      </w:r>
    </w:p>
    <w:p w14:paraId="741EC06F" w14:textId="77777777" w:rsidR="00CC13E2" w:rsidRDefault="00CC13E2" w:rsidP="007305C9"/>
    <w:p w14:paraId="5AC94561" w14:textId="77777777" w:rsidR="00CC13E2" w:rsidRDefault="005E5BA4" w:rsidP="007305C9">
      <w:r>
        <w:t xml:space="preserve">This is an integral equation for X(ω) which involves </w:t>
      </w:r>
      <w:r w:rsidR="008E6CFD">
        <w:t xml:space="preserve">a principle value integral </w:t>
      </w:r>
      <w:r w:rsidR="00DD5E6C">
        <w:t>o</w:t>
      </w:r>
      <w:r w:rsidR="008E6CFD">
        <w:t xml:space="preserve">f X(ω). </w:t>
      </w:r>
    </w:p>
    <w:p w14:paraId="7677792B" w14:textId="77777777" w:rsidR="005051FC" w:rsidRDefault="005051FC" w:rsidP="007305C9"/>
    <w:p w14:paraId="60706C24" w14:textId="77777777" w:rsidR="005051FC" w:rsidRDefault="005051FC" w:rsidP="005051FC">
      <w:pPr>
        <w:pStyle w:val="Heading4"/>
      </w:pPr>
      <w:bookmarkStart w:id="83" w:name="_Toc363827606"/>
      <w:r>
        <w:t>(b) A simple integral equation for X(ω) analytic in the lower half plane</w:t>
      </w:r>
      <w:bookmarkEnd w:id="83"/>
    </w:p>
    <w:p w14:paraId="53F1954A" w14:textId="77777777" w:rsidR="005051FC" w:rsidRDefault="005051FC" w:rsidP="007305C9"/>
    <w:p w14:paraId="75F92D84" w14:textId="77777777" w:rsidR="005051FC" w:rsidRDefault="005051FC" w:rsidP="007305C9">
      <w:r>
        <w:t xml:space="preserve">We now repeat the previous section with upper → lower. </w:t>
      </w:r>
    </w:p>
    <w:p w14:paraId="735427E5" w14:textId="77777777" w:rsidR="005051FC" w:rsidRDefault="005051FC" w:rsidP="007305C9"/>
    <w:p w14:paraId="7E8B81A3" w14:textId="77777777" w:rsidR="005051FC" w:rsidRDefault="005051FC" w:rsidP="005051FC">
      <w:r>
        <w:t>Let X(ω) be some arbitrary function of the complex variable ω which has two properties:  (1) X(ω) is analytic in the lower half ω plane; (2) On any ray to ∞ in this lower half plane, X(ω) → X(∞), a constant which could be 0.</w:t>
      </w:r>
    </w:p>
    <w:p w14:paraId="48F93763" w14:textId="77777777" w:rsidR="005051FC" w:rsidRDefault="005051FC" w:rsidP="005051FC"/>
    <w:p w14:paraId="1BCE9D78" w14:textId="77777777" w:rsidR="005051FC" w:rsidRDefault="005051FC" w:rsidP="005051FC">
      <w:r>
        <w:t>The new contour of interest is this</w:t>
      </w:r>
    </w:p>
    <w:p w14:paraId="607BC987" w14:textId="77777777" w:rsidR="005051FC" w:rsidRDefault="005051FC" w:rsidP="005051FC"/>
    <w:p w14:paraId="07EF1E15" w14:textId="77777777" w:rsidR="008E6CFD" w:rsidRPr="008E3F43" w:rsidRDefault="005051FC" w:rsidP="008E6CFD">
      <w:pPr>
        <w:tabs>
          <w:tab w:val="left" w:pos="7200"/>
          <w:tab w:val="left" w:pos="7920"/>
          <w:tab w:val="right" w:pos="9270"/>
        </w:tabs>
      </w:pPr>
      <w:r>
        <w:tab/>
      </w:r>
      <w:r>
        <w:tab/>
      </w:r>
      <w:r w:rsidR="00D53CE8">
        <w:tab/>
      </w:r>
      <w:r w:rsidR="00D53CE8">
        <w:tab/>
        <w:t xml:space="preserve">   </w:t>
      </w:r>
      <w:r w:rsidR="00D53CE8">
        <w:pict>
          <v:shape id="_x0000_i1126" type="#_x0000_t75" style="width:187.5pt;height:124.5pt">
            <v:imagedata r:id="rId120" o:title=""/>
          </v:shape>
        </w:pict>
      </w:r>
      <w:r w:rsidR="00D53CE8">
        <w:t xml:space="preserve">  </w:t>
      </w:r>
      <w:r w:rsidR="00D53CE8">
        <w:tab/>
      </w:r>
      <w:r w:rsidR="00D53CE8">
        <w:tab/>
      </w:r>
      <w:r w:rsidR="00D53CE8">
        <w:tab/>
      </w:r>
      <w:r w:rsidR="00D53CE8">
        <w:tab/>
      </w:r>
      <w:r w:rsidR="008E6CFD">
        <w:t>Fig 31.2</w:t>
      </w:r>
    </w:p>
    <w:p w14:paraId="7B61BD87" w14:textId="77777777" w:rsidR="005051FC" w:rsidRDefault="005051FC" w:rsidP="005051FC"/>
    <w:p w14:paraId="6FB0E332" w14:textId="77777777" w:rsidR="005051FC" w:rsidRDefault="005051FC" w:rsidP="005051FC">
      <w:r>
        <w:t xml:space="preserve">The differences now are that the great circle contour is now clockwise instead of counterclockwise, and that the little detour contour now goes "the right way" around the pole at ω' = ω. As a result, the contributions from both these terms get negated, but the principle </w:t>
      </w:r>
      <w:r w:rsidR="008E6CFD">
        <w:t>part integral is unchanged. Equation (31.1) is as before but C is now this new contour</w:t>
      </w:r>
    </w:p>
    <w:p w14:paraId="7008D871" w14:textId="77777777" w:rsidR="008E6CFD" w:rsidRDefault="008E6CFD" w:rsidP="005051FC"/>
    <w:p w14:paraId="1E645AD1" w14:textId="77777777" w:rsidR="008E6CFD" w:rsidRDefault="008E6CFD" w:rsidP="008E6CFD">
      <w:pPr>
        <w:tabs>
          <w:tab w:val="left" w:pos="7200"/>
          <w:tab w:val="left" w:pos="7920"/>
          <w:tab w:val="right" w:pos="9270"/>
        </w:tabs>
        <w:rPr>
          <w:i/>
        </w:rPr>
      </w:pPr>
      <w:r>
        <w:tab/>
      </w:r>
      <w:r>
        <w:rPr>
          <w:rFonts w:ascii="Lucida Sans Unicode" w:hAnsi="Lucida Sans Unicode" w:cs="Lucida Sans Unicode"/>
          <w:sz w:val="32"/>
        </w:rPr>
        <w:t>∫</w:t>
      </w:r>
      <w:r>
        <w:rPr>
          <w:rStyle w:val="subscript"/>
        </w:rPr>
        <w:t>C</w:t>
      </w:r>
      <w:r>
        <w:t xml:space="preserve">  dω' </w:t>
      </w:r>
      <w:r>
        <w:fldChar w:fldCharType="begin"/>
      </w:r>
      <w:r>
        <w:instrText xml:space="preserve"> EQ \f(X(ω'),ω'-ω) </w:instrText>
      </w:r>
      <w:r>
        <w:fldChar w:fldCharType="end"/>
      </w:r>
      <w:r>
        <w:t xml:space="preserve">  = 0</w:t>
      </w:r>
      <w:r>
        <w:tab/>
        <w:t>.</w:t>
      </w:r>
      <w:r>
        <w:tab/>
      </w:r>
      <w:r>
        <w:tab/>
      </w:r>
      <w:r>
        <w:tab/>
      </w:r>
      <w:r>
        <w:tab/>
      </w:r>
      <w:r>
        <w:tab/>
      </w:r>
      <w:r>
        <w:tab/>
      </w:r>
      <w:r>
        <w:tab/>
      </w:r>
      <w:r>
        <w:tab/>
      </w:r>
      <w:r>
        <w:tab/>
      </w:r>
      <w:r w:rsidRPr="008E6CFD">
        <w:rPr>
          <w:i/>
        </w:rPr>
        <w:t>(31.1)</w:t>
      </w:r>
      <w:r>
        <w:rPr>
          <w:i/>
        </w:rPr>
        <w:t>'</w:t>
      </w:r>
    </w:p>
    <w:p w14:paraId="0AFCCFD5" w14:textId="77777777" w:rsidR="008E6CFD" w:rsidRDefault="008E6CFD" w:rsidP="008E6CFD">
      <w:pPr>
        <w:tabs>
          <w:tab w:val="left" w:pos="7200"/>
          <w:tab w:val="left" w:pos="7920"/>
          <w:tab w:val="right" w:pos="9270"/>
        </w:tabs>
        <w:rPr>
          <w:i/>
        </w:rPr>
      </w:pPr>
    </w:p>
    <w:p w14:paraId="1FBDD1EF" w14:textId="77777777" w:rsidR="008E6CFD" w:rsidRDefault="008E6CFD" w:rsidP="008E6CFD">
      <w:pPr>
        <w:tabs>
          <w:tab w:val="left" w:pos="7200"/>
          <w:tab w:val="left" w:pos="7920"/>
          <w:tab w:val="right" w:pos="9270"/>
        </w:tabs>
      </w:pPr>
      <w:r>
        <w:t>so that</w:t>
      </w:r>
    </w:p>
    <w:p w14:paraId="502B701A" w14:textId="77777777" w:rsidR="008E6CFD" w:rsidRDefault="008E6CFD" w:rsidP="008E6CFD">
      <w:r>
        <w:tab/>
        <w:t xml:space="preserve">–X(∞) iπ  + iπ X(ω)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t xml:space="preserve">  = 0</w:t>
      </w:r>
    </w:p>
    <w:p w14:paraId="2D786AB7" w14:textId="77777777" w:rsidR="008E6CFD" w:rsidRDefault="008E6CFD" w:rsidP="008E6CFD">
      <w:r>
        <w:t>or</w:t>
      </w:r>
    </w:p>
    <w:p w14:paraId="7FA2BD14" w14:textId="77777777" w:rsidR="008E6CFD" w:rsidRDefault="008E6CFD" w:rsidP="008E6CFD">
      <w:pPr>
        <w:tabs>
          <w:tab w:val="left" w:pos="7200"/>
          <w:tab w:val="left" w:pos="7920"/>
          <w:tab w:val="right" w:pos="9270"/>
        </w:tabs>
      </w:pPr>
      <w:r>
        <w:tab/>
        <w:t xml:space="preserve">X(ω) = X(∞) –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tab/>
      </w:r>
      <w:r>
        <w:tab/>
      </w:r>
      <w:r>
        <w:tab/>
      </w:r>
      <w:r>
        <w:tab/>
      </w:r>
      <w:r>
        <w:tab/>
      </w:r>
      <w:r>
        <w:tab/>
      </w:r>
      <w:r>
        <w:tab/>
      </w:r>
      <w:r>
        <w:tab/>
        <w:t>(31.3)</w:t>
      </w:r>
    </w:p>
    <w:p w14:paraId="213C96DD" w14:textId="77777777" w:rsidR="008E6CFD" w:rsidRDefault="008E6CFD" w:rsidP="008E6CFD">
      <w:pPr>
        <w:tabs>
          <w:tab w:val="left" w:pos="7200"/>
          <w:tab w:val="left" w:pos="7920"/>
          <w:tab w:val="right" w:pos="9270"/>
        </w:tabs>
      </w:pPr>
    </w:p>
    <w:p w14:paraId="2C7453A9" w14:textId="77777777" w:rsidR="008E6CFD" w:rsidRDefault="008E6CFD" w:rsidP="008E6CFD">
      <w:r>
        <w:tab/>
        <w:t>X(ω) is analytic in the lower half plane and in this half plane on any ray X(ω) → X(∞)</w:t>
      </w:r>
    </w:p>
    <w:p w14:paraId="05BA36CA" w14:textId="77777777" w:rsidR="008E6CFD" w:rsidRPr="008E6CFD" w:rsidRDefault="008E6CFD" w:rsidP="008E6CFD">
      <w:pPr>
        <w:tabs>
          <w:tab w:val="left" w:pos="7200"/>
          <w:tab w:val="left" w:pos="7920"/>
          <w:tab w:val="right" w:pos="9270"/>
        </w:tabs>
      </w:pPr>
      <w:r>
        <w:tab/>
      </w:r>
    </w:p>
    <w:p w14:paraId="53D4A64B" w14:textId="77777777" w:rsidR="001528B6" w:rsidRDefault="008E6CFD" w:rsidP="005051FC">
      <w:r>
        <w:t xml:space="preserve">Comparing to (31.2) one sees that the only difference is the sign of the integral. One way to understand this result is to think of reflecting the ω plane through the real axis, so that the imaginary axis is reflected and this is accounted for by taking i → - i in (31.2) to get (31.3). </w:t>
      </w:r>
      <w:r w:rsidR="001528B6">
        <w:t xml:space="preserve"> If we now define σ by</w:t>
      </w:r>
    </w:p>
    <w:p w14:paraId="1FFC6CF4" w14:textId="77777777" w:rsidR="001528B6" w:rsidRDefault="001528B6" w:rsidP="005051FC"/>
    <w:p w14:paraId="31ECA116" w14:textId="77777777" w:rsidR="001528B6" w:rsidRDefault="001528B6" w:rsidP="001528B6">
      <w:pPr>
        <w:tabs>
          <w:tab w:val="left" w:pos="7200"/>
          <w:tab w:val="left" w:pos="7920"/>
          <w:tab w:val="right" w:pos="9270"/>
        </w:tabs>
      </w:pPr>
      <w:r>
        <w:tab/>
        <w:t xml:space="preserve">σ  ≡  </w:t>
      </w:r>
      <w:r>
        <w:fldChar w:fldCharType="begin"/>
      </w:r>
      <w:r>
        <w:instrText xml:space="preserve"> EQ \B\lc\{\rc\ (\A\al(+1 if X(ω) is analytic in the </w:instrText>
      </w:r>
      <w:r w:rsidRPr="006C3CE4">
        <w:rPr>
          <w:i/>
        </w:rPr>
        <w:instrText>upper</w:instrText>
      </w:r>
      <w:r>
        <w:instrText xml:space="preserve"> half plane with ray limit X(∞),–1 if X(ω) is analytic in the </w:instrText>
      </w:r>
      <w:r w:rsidRPr="006C3CE4">
        <w:rPr>
          <w:i/>
        </w:rPr>
        <w:instrText>lower</w:instrText>
      </w:r>
      <w:r>
        <w:instrText xml:space="preserve"> half plane with ray limit X(∞)) )</w:instrText>
      </w:r>
      <w:r>
        <w:fldChar w:fldCharType="end"/>
      </w:r>
      <w:r>
        <w:tab/>
      </w:r>
      <w:r>
        <w:tab/>
      </w:r>
      <w:r>
        <w:tab/>
        <w:t>(31.4)</w:t>
      </w:r>
    </w:p>
    <w:p w14:paraId="5DEC97AA" w14:textId="77777777" w:rsidR="001528B6" w:rsidRDefault="001528B6" w:rsidP="005051FC"/>
    <w:p w14:paraId="58834A52" w14:textId="77777777" w:rsidR="008E6CFD" w:rsidRDefault="006C3CE4" w:rsidP="005051FC">
      <w:r>
        <w:t xml:space="preserve">We can combine our two results as follows : </w:t>
      </w:r>
    </w:p>
    <w:p w14:paraId="3FC70567" w14:textId="77777777" w:rsidR="006C3CE4" w:rsidRDefault="006C3CE4" w:rsidP="005051FC"/>
    <w:p w14:paraId="5127238C" w14:textId="77777777" w:rsidR="006C3CE4" w:rsidRDefault="006C3CE4" w:rsidP="006C3CE4">
      <w:pPr>
        <w:tabs>
          <w:tab w:val="left" w:pos="7200"/>
          <w:tab w:val="left" w:pos="7920"/>
          <w:tab w:val="right" w:pos="9270"/>
        </w:tabs>
      </w:pPr>
      <w:r>
        <w:tab/>
        <w:t>X(ω) = X(∞) +</w:t>
      </w:r>
      <w:r w:rsidR="00D31D9F">
        <w:t xml:space="preserve"> </w:t>
      </w:r>
      <w:r>
        <w:t xml:space="preserve">σ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rsidR="00F227A0">
        <w:t xml:space="preserve"> .</w:t>
      </w:r>
      <w:r>
        <w:tab/>
      </w:r>
      <w:r>
        <w:tab/>
      </w:r>
      <w:r>
        <w:tab/>
      </w:r>
      <w:r>
        <w:tab/>
      </w:r>
      <w:r>
        <w:tab/>
      </w:r>
      <w:r>
        <w:tab/>
      </w:r>
      <w:r>
        <w:tab/>
        <w:t>(31.</w:t>
      </w:r>
      <w:r w:rsidR="001528B6">
        <w:t>5</w:t>
      </w:r>
      <w:r>
        <w:t>)</w:t>
      </w:r>
    </w:p>
    <w:p w14:paraId="658B979C" w14:textId="77777777" w:rsidR="006C3CE4" w:rsidRDefault="006C3CE4" w:rsidP="006C3CE4">
      <w:pPr>
        <w:tabs>
          <w:tab w:val="left" w:pos="7200"/>
          <w:tab w:val="left" w:pos="7920"/>
          <w:tab w:val="right" w:pos="9270"/>
        </w:tabs>
      </w:pPr>
    </w:p>
    <w:p w14:paraId="37442F23" w14:textId="77777777" w:rsidR="006C3CE4" w:rsidRDefault="006C3CE4" w:rsidP="006C3CE4">
      <w:pPr>
        <w:tabs>
          <w:tab w:val="left" w:pos="7200"/>
          <w:tab w:val="left" w:pos="7920"/>
          <w:tab w:val="right" w:pos="9270"/>
        </w:tabs>
      </w:pPr>
      <w:r>
        <w:t xml:space="preserve">With our adopted phase sign convention </w:t>
      </w:r>
      <w:r w:rsidR="00221C6F" w:rsidRPr="00CC368E">
        <w:rPr>
          <w:color w:val="000000"/>
        </w:rPr>
        <w:t>e</w:t>
      </w:r>
      <w:r w:rsidR="00221C6F" w:rsidRPr="00CC368E">
        <w:rPr>
          <w:rStyle w:val="superscript"/>
          <w:color w:val="000000"/>
        </w:rPr>
        <w:t>-iωt</w:t>
      </w:r>
      <w:r w:rsidR="00221C6F">
        <w:t xml:space="preserve"> </w:t>
      </w:r>
      <w:r>
        <w:t xml:space="preserve">in the Fourier Integral Transform (1.1), we normally obtain spectral functions X(ω) which are analytic in the </w:t>
      </w:r>
      <w:r w:rsidRPr="006C3CE4">
        <w:rPr>
          <w:i/>
        </w:rPr>
        <w:t>lower</w:t>
      </w:r>
      <w:r>
        <w:t xml:space="preserve"> half plane and so σ = -1. For other sources (such as Stakgold) which use the reverse sign </w:t>
      </w:r>
      <w:r w:rsidR="00221C6F" w:rsidRPr="00CC368E">
        <w:rPr>
          <w:color w:val="000000"/>
        </w:rPr>
        <w:t>e</w:t>
      </w:r>
      <w:r w:rsidR="00221C6F">
        <w:rPr>
          <w:rStyle w:val="superscript"/>
          <w:color w:val="000000"/>
        </w:rPr>
        <w:t>+</w:t>
      </w:r>
      <w:r w:rsidR="00221C6F" w:rsidRPr="00CC368E">
        <w:rPr>
          <w:rStyle w:val="superscript"/>
          <w:color w:val="000000"/>
        </w:rPr>
        <w:t>iωt</w:t>
      </w:r>
      <w:r w:rsidR="00221C6F">
        <w:t xml:space="preserve"> </w:t>
      </w:r>
      <w:r>
        <w:t xml:space="preserve">of the Fourier transform phase, one would use σ = + 1. </w:t>
      </w:r>
    </w:p>
    <w:p w14:paraId="4DD12808" w14:textId="77777777" w:rsidR="006C3CE4" w:rsidRDefault="006C3CE4" w:rsidP="006C3CE4">
      <w:pPr>
        <w:tabs>
          <w:tab w:val="left" w:pos="7200"/>
          <w:tab w:val="left" w:pos="7920"/>
          <w:tab w:val="right" w:pos="9270"/>
        </w:tabs>
      </w:pPr>
    </w:p>
    <w:p w14:paraId="6BF99E55" w14:textId="77777777" w:rsidR="006C3CE4" w:rsidRPr="006C3CE4" w:rsidRDefault="006C3CE4" w:rsidP="005051FC">
      <w:pPr>
        <w:rPr>
          <w:u w:val="single"/>
        </w:rPr>
      </w:pPr>
      <w:r w:rsidRPr="006C3CE4">
        <w:rPr>
          <w:u w:val="single"/>
        </w:rPr>
        <w:t>Example</w:t>
      </w:r>
    </w:p>
    <w:p w14:paraId="623C2481" w14:textId="77777777" w:rsidR="008E6CFD" w:rsidRDefault="008E6CFD" w:rsidP="005051FC"/>
    <w:p w14:paraId="38514BFF" w14:textId="77777777" w:rsidR="00C1103B" w:rsidRDefault="003224DD" w:rsidP="005051FC">
      <w:r>
        <w:t>W</w:t>
      </w:r>
      <w:r w:rsidR="008E6CFD">
        <w:t xml:space="preserve">e considered an RC filter </w:t>
      </w:r>
      <w:r w:rsidR="00C1103B">
        <w:t>in Section 4 (b)</w:t>
      </w:r>
      <w:r w:rsidR="008E6CFD">
        <w:t xml:space="preserve"> and found </w:t>
      </w:r>
      <w:r w:rsidR="00C1103B">
        <w:t xml:space="preserve">there </w:t>
      </w:r>
      <w:r w:rsidR="001528B6">
        <w:t xml:space="preserve">the following transfer function, </w:t>
      </w:r>
    </w:p>
    <w:p w14:paraId="21DD3507" w14:textId="77777777" w:rsidR="00C1103B" w:rsidRDefault="00C1103B" w:rsidP="005051FC"/>
    <w:p w14:paraId="3E481AA5" w14:textId="77777777" w:rsidR="00C1103B" w:rsidRPr="00D61191" w:rsidRDefault="00C1103B" w:rsidP="00F227A0">
      <w:pPr>
        <w:tabs>
          <w:tab w:val="left" w:pos="7200"/>
          <w:tab w:val="left" w:pos="7920"/>
          <w:tab w:val="right" w:pos="9270"/>
        </w:tabs>
      </w:pPr>
      <w:r>
        <w:tab/>
      </w:r>
      <w:r>
        <w:tab/>
        <w:t xml:space="preserve">G(ω) = </w:t>
      </w:r>
      <w:r>
        <w:fldChar w:fldCharType="begin"/>
      </w:r>
      <w:r>
        <w:instrText xml:space="preserve"> EQ \f(1,</w:instrText>
      </w:r>
      <w:r w:rsidRPr="00C1103B">
        <w:instrText xml:space="preserve"> </w:instrText>
      </w:r>
      <w:r>
        <w:instrText xml:space="preserve">1 + iωRC) </w:instrText>
      </w:r>
      <w:r>
        <w:fldChar w:fldCharType="end"/>
      </w:r>
      <w:r>
        <w:t xml:space="preserve"> =  </w:t>
      </w:r>
      <w:r>
        <w:fldChar w:fldCharType="begin"/>
      </w:r>
      <w:r>
        <w:instrText xml:space="preserve"> EQ \f((-i/RC),ω - i/RC) </w:instrText>
      </w:r>
      <w:r>
        <w:fldChar w:fldCharType="end"/>
      </w:r>
      <w:r>
        <w:t xml:space="preserve"> = </w:t>
      </w:r>
      <w:r>
        <w:fldChar w:fldCharType="begin"/>
      </w:r>
      <w:r>
        <w:instrText xml:space="preserve"> EQ \f((-i/τ),ω - i/τ) </w:instrText>
      </w:r>
      <w:r>
        <w:fldChar w:fldCharType="end"/>
      </w:r>
      <w:r>
        <w:tab/>
      </w:r>
      <w:r w:rsidR="003224DD">
        <w:t xml:space="preserve">  .</w:t>
      </w:r>
      <w:r>
        <w:tab/>
      </w:r>
      <w:r>
        <w:tab/>
      </w:r>
      <w:r>
        <w:tab/>
        <w:t xml:space="preserve">τ </w:t>
      </w:r>
      <w:r w:rsidR="003224DD">
        <w:t>≡</w:t>
      </w:r>
      <w:r>
        <w:t xml:space="preserve"> RC</w:t>
      </w:r>
      <w:r w:rsidR="00D61191">
        <w:tab/>
      </w:r>
      <w:r w:rsidR="00D61191">
        <w:tab/>
      </w:r>
      <w:r w:rsidR="00D61191">
        <w:tab/>
        <w:t>(31.6)</w:t>
      </w:r>
    </w:p>
    <w:p w14:paraId="6F330242" w14:textId="77777777" w:rsidR="00C1103B" w:rsidRDefault="00C1103B" w:rsidP="005051FC"/>
    <w:p w14:paraId="12EA8169" w14:textId="77777777" w:rsidR="008E6CFD" w:rsidRDefault="00C1103B" w:rsidP="005051FC">
      <w:r>
        <w:t xml:space="preserve">This function has a pole in the upper half plane at ω = i/RC and is analytic in the lower half plane with a ray limit there G(ω) → 0. </w:t>
      </w:r>
      <w:r w:rsidR="008E6CFD">
        <w:t xml:space="preserve"> </w:t>
      </w:r>
      <w:r>
        <w:t xml:space="preserve">For this function, (31.3) </w:t>
      </w:r>
      <w:r w:rsidR="003224DD">
        <w:t>or (31.</w:t>
      </w:r>
      <w:r w:rsidR="00DD5E6C">
        <w:t>5</w:t>
      </w:r>
      <w:r w:rsidR="003224DD">
        <w:t xml:space="preserve">) with σ = -1 </w:t>
      </w:r>
      <w:r w:rsidR="003C1755">
        <w:t>claims that</w:t>
      </w:r>
    </w:p>
    <w:p w14:paraId="49734E1E" w14:textId="77777777" w:rsidR="00C1103B" w:rsidRDefault="00C1103B" w:rsidP="005051FC"/>
    <w:p w14:paraId="6788BED8" w14:textId="77777777" w:rsidR="00C1103B" w:rsidRPr="006C3CE4" w:rsidRDefault="00C1103B" w:rsidP="00C1103B">
      <w:pPr>
        <w:tabs>
          <w:tab w:val="left" w:pos="7200"/>
          <w:tab w:val="left" w:pos="7920"/>
          <w:tab w:val="right" w:pos="9270"/>
        </w:tabs>
      </w:pPr>
      <w:r>
        <w:tab/>
        <w:t xml:space="preserve">G(ω) = –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\f(G(ω'),ω'-ω) </w:instrText>
      </w:r>
      <w:r>
        <w:fldChar w:fldCharType="end"/>
      </w:r>
      <w:r w:rsidR="006C3CE4">
        <w:tab/>
      </w:r>
      <w:r w:rsidR="006C3CE4">
        <w:tab/>
      </w:r>
      <w:r w:rsidR="006C3CE4">
        <w:tab/>
      </w:r>
      <w:r w:rsidR="006C3CE4">
        <w:tab/>
      </w:r>
      <w:r w:rsidR="006C3CE4">
        <w:tab/>
      </w:r>
      <w:r w:rsidR="006C3CE4">
        <w:tab/>
      </w:r>
      <w:r w:rsidR="006C3CE4">
        <w:tab/>
      </w:r>
      <w:r w:rsidR="006C3CE4">
        <w:tab/>
        <w:t>(31.</w:t>
      </w:r>
      <w:r w:rsidR="00D61191">
        <w:t>7</w:t>
      </w:r>
      <w:r w:rsidR="006C3CE4">
        <w:t>)</w:t>
      </w:r>
    </w:p>
    <w:p w14:paraId="040E5E88" w14:textId="77777777" w:rsidR="00C1103B" w:rsidRDefault="00C1103B" w:rsidP="00C1103B">
      <w:pPr>
        <w:tabs>
          <w:tab w:val="left" w:pos="7200"/>
          <w:tab w:val="left" w:pos="7920"/>
          <w:tab w:val="right" w:pos="9270"/>
        </w:tabs>
      </w:pPr>
      <w:r>
        <w:t>or</w:t>
      </w:r>
      <w:r w:rsidR="00E11AD5">
        <w:t xml:space="preserve"> </w:t>
      </w:r>
    </w:p>
    <w:p w14:paraId="364D36C3" w14:textId="77777777" w:rsidR="00C1103B" w:rsidRPr="00C1103B" w:rsidRDefault="00C1103B" w:rsidP="00C1103B">
      <w:pPr>
        <w:tabs>
          <w:tab w:val="left" w:pos="7200"/>
          <w:tab w:val="left" w:pos="7920"/>
          <w:tab w:val="right" w:pos="9270"/>
        </w:tabs>
      </w:pPr>
      <w:r>
        <w:tab/>
      </w:r>
      <w:r>
        <w:fldChar w:fldCharType="begin"/>
      </w:r>
      <w:r>
        <w:instrText xml:space="preserve"> EQ \f(1,</w:instrText>
      </w:r>
      <w:r w:rsidRPr="00C1103B">
        <w:instrText xml:space="preserve"> </w:instrText>
      </w:r>
      <w:r>
        <w:instrText xml:space="preserve">1 + iωRC) </w:instrText>
      </w:r>
      <w:r>
        <w:fldChar w:fldCharType="end"/>
      </w:r>
      <w:r>
        <w:t xml:space="preserve"> = –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\f(1,ω'-ω) </w:instrText>
      </w:r>
      <w:r>
        <w:fldChar w:fldCharType="end"/>
      </w:r>
      <w:r>
        <w:t xml:space="preserve">  </w:t>
      </w:r>
      <w:r>
        <w:fldChar w:fldCharType="begin"/>
      </w:r>
      <w:r>
        <w:instrText xml:space="preserve"> EQ \f((-i/τ),ω' - i/τ) </w:instrText>
      </w:r>
      <w:r>
        <w:fldChar w:fldCharType="end"/>
      </w:r>
      <w:r>
        <w:t xml:space="preserve">    =   – (1/iπ)(-i/τ)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\f(1,(ω'-ω)(ω'-i/τ)) </w:instrText>
      </w:r>
      <w:r>
        <w:fldChar w:fldCharType="end"/>
      </w:r>
    </w:p>
    <w:p w14:paraId="4B3AA8E3" w14:textId="77777777" w:rsidR="00C1103B" w:rsidRDefault="00C1103B" w:rsidP="005051FC">
      <w:r>
        <w:t xml:space="preserve">  </w:t>
      </w:r>
    </w:p>
    <w:p w14:paraId="246DE256" w14:textId="77777777" w:rsidR="008E6CFD" w:rsidRPr="00E11AD5" w:rsidRDefault="00C1103B" w:rsidP="005051FC">
      <w:r>
        <w:tab/>
      </w:r>
      <w:r>
        <w:tab/>
        <w:t xml:space="preserve">         =  (1/πτ)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w:instrText>
      </w:r>
      <w:r w:rsidR="003C1755">
        <w:instrText>ω"</w:instrText>
      </w:r>
      <w:r>
        <w:instrText>(ω</w:instrText>
      </w:r>
      <w:r w:rsidR="003C1755">
        <w:instrText xml:space="preserve">" +ω </w:instrText>
      </w:r>
      <w:r>
        <w:instrText>-</w:instrText>
      </w:r>
      <w:r w:rsidR="003C1755">
        <w:instrText xml:space="preserve"> </w:instrText>
      </w:r>
      <w:r>
        <w:instrText xml:space="preserve">i/τ)) </w:instrText>
      </w:r>
      <w:r>
        <w:fldChar w:fldCharType="end"/>
      </w:r>
      <w:r w:rsidR="003C1755">
        <w:t xml:space="preserve"> =  (1/πτ) </w:t>
      </w:r>
      <w:r w:rsidR="003C1755">
        <w:fldChar w:fldCharType="begin"/>
      </w:r>
      <w:r w:rsidR="003C1755">
        <w:instrText xml:space="preserve"> EQ \O(</w:instrText>
      </w:r>
      <w:r w:rsidR="003C1755">
        <w:rPr>
          <w:rFonts w:ascii="Lucida Sans Unicode" w:hAnsi="Lucida Sans Unicode"/>
          <w:snapToGrid w:val="0"/>
          <w:sz w:val="32"/>
        </w:rPr>
        <w:instrText>∫</w:instrText>
      </w:r>
      <w:r w:rsidR="003C1755">
        <w:instrText>,\s\up2(\d\ba7(--)))</w:instrText>
      </w:r>
      <w:r w:rsidR="003C1755">
        <w:fldChar w:fldCharType="end"/>
      </w:r>
      <w:r w:rsidR="003C1755" w:rsidRPr="001140F7">
        <w:fldChar w:fldCharType="begin"/>
      </w:r>
      <w:r w:rsidR="003C1755" w:rsidRPr="001140F7">
        <w:instrText>EQ \s(</w:instrText>
      </w:r>
      <w:r w:rsidR="003C1755">
        <w:instrText xml:space="preserve"> </w:instrText>
      </w:r>
      <w:r w:rsidR="003C1755" w:rsidRPr="009B4F7F">
        <w:rPr>
          <w:b/>
          <w:sz w:val="18"/>
          <w:szCs w:val="18"/>
        </w:rPr>
        <w:instrText>∞</w:instrText>
      </w:r>
      <w:r w:rsidR="003C1755" w:rsidRPr="009B4F7F">
        <w:rPr>
          <w:sz w:val="18"/>
          <w:szCs w:val="18"/>
        </w:rPr>
        <w:instrText>,-∞</w:instrText>
      </w:r>
      <w:r w:rsidR="003C1755" w:rsidRPr="009F1B74">
        <w:rPr>
          <w:sz w:val="18"/>
          <w:szCs w:val="18"/>
        </w:rPr>
        <w:instrText>)</w:instrText>
      </w:r>
      <w:r w:rsidR="003C1755" w:rsidRPr="001140F7">
        <w:fldChar w:fldCharType="end"/>
      </w:r>
      <w:r w:rsidR="003C1755">
        <w:t xml:space="preserve"> dx </w:t>
      </w:r>
      <w:r w:rsidR="003C1755">
        <w:fldChar w:fldCharType="begin"/>
      </w:r>
      <w:r w:rsidR="003C1755">
        <w:instrText xml:space="preserve"> EQ \f(1,x(x +a)) </w:instrText>
      </w:r>
      <w:r w:rsidR="003C1755">
        <w:fldChar w:fldCharType="end"/>
      </w:r>
      <w:r w:rsidR="003C1755">
        <w:tab/>
        <w:t>a ≡ ω-i/τ</w:t>
      </w:r>
      <w:r w:rsidR="00E11AD5">
        <w:t>,  τ = RC</w:t>
      </w:r>
      <w:r w:rsidR="00F227A0">
        <w:t xml:space="preserve">  .</w:t>
      </w:r>
    </w:p>
    <w:p w14:paraId="2690B6DD" w14:textId="77777777" w:rsidR="000A2539" w:rsidRDefault="000A2539" w:rsidP="005051FC"/>
    <w:p w14:paraId="18C409EA" w14:textId="77777777" w:rsidR="003C1755" w:rsidRDefault="000A2539" w:rsidP="005051FC">
      <w:r>
        <w:t xml:space="preserve">As a principle value integral exercise, we now evaluate the integral shown to verify that it really comes out being </w:t>
      </w:r>
      <w:r w:rsidR="006C3CE4">
        <w:t>G(ω)</w:t>
      </w:r>
      <w:r>
        <w:t xml:space="preserve"> :  </w:t>
      </w:r>
    </w:p>
    <w:p w14:paraId="33BD1061" w14:textId="77777777" w:rsidR="003C1755" w:rsidRDefault="003C1755" w:rsidP="005051FC"/>
    <w:p w14:paraId="772A1FD1" w14:textId="77777777" w:rsidR="003C1755" w:rsidRDefault="003C1755" w:rsidP="005051FC">
      <w:r>
        <w:tab/>
      </w:r>
      <w:r w:rsidR="00701E1E">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dx </w:t>
      </w:r>
      <w:r>
        <w:fldChar w:fldCharType="begin"/>
      </w:r>
      <w:r>
        <w:instrText xml:space="preserve"> EQ \f(1,x(x +a)) </w:instrText>
      </w:r>
      <w:r>
        <w:fldChar w:fldCharType="end"/>
      </w:r>
      <w:r w:rsidR="00701E1E">
        <w:t xml:space="preserve">  =  </w:t>
      </w:r>
      <w:r>
        <w:t>lim</w:t>
      </w:r>
      <w:r>
        <w:rPr>
          <w:rStyle w:val="subscript"/>
        </w:rPr>
        <w:t>ε</w:t>
      </w:r>
      <w:r>
        <w:rPr>
          <w:rStyle w:val="subscript"/>
          <w:rFonts w:ascii="Times New Roman" w:hAnsi="Times New Roman"/>
        </w:rPr>
        <w:t>→</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fldChar w:fldCharType="begin"/>
      </w:r>
      <w:r>
        <w:instrText xml:space="preserve"> EQ \f(</w:instrText>
      </w:r>
      <w:r w:rsidR="008C1951">
        <w:instrText>dx</w:instrText>
      </w:r>
      <w:r>
        <w:instrText xml:space="preserve">,x(x +a)) </w:instrText>
      </w:r>
      <w:r>
        <w:fldChar w:fldCharType="end"/>
      </w:r>
    </w:p>
    <w:p w14:paraId="2613992D" w14:textId="77777777" w:rsidR="003C1755" w:rsidRDefault="003C1755" w:rsidP="005051FC"/>
    <w:p w14:paraId="58E81DC0" w14:textId="77777777" w:rsidR="003C1755" w:rsidRDefault="003C1755" w:rsidP="005051FC">
      <w:r>
        <w:tab/>
        <w:t xml:space="preserve">= </w:t>
      </w:r>
      <w:r w:rsidR="00701E1E">
        <w:t>(1/a)</w:t>
      </w:r>
      <w:r>
        <w:t xml:space="preserve"> lim</w:t>
      </w:r>
      <w:r>
        <w:rPr>
          <w:rStyle w:val="subscript"/>
        </w:rPr>
        <w:t>ε</w:t>
      </w:r>
      <w:r>
        <w:rPr>
          <w:rStyle w:val="subscript"/>
          <w:rFonts w:ascii="Times New Roman" w:hAnsi="Times New Roman"/>
        </w:rPr>
        <w:t>→</w:t>
      </w:r>
      <w:r>
        <w:rPr>
          <w:rStyle w:val="subscript"/>
        </w:rPr>
        <w:t>0</w:t>
      </w:r>
      <w:r>
        <w:t xml:space="preserve"> {  ln(</w:t>
      </w:r>
      <w:r>
        <w:fldChar w:fldCharType="begin"/>
      </w:r>
      <w:r>
        <w:instrText xml:space="preserve"> EQ \f(x,x+a) </w:instrText>
      </w:r>
      <w:r>
        <w:fldChar w:fldCharType="end"/>
      </w:r>
      <w:r>
        <w:t>)|</w:t>
      </w:r>
      <w:r>
        <w:rPr>
          <w:rStyle w:val="superscript"/>
        </w:rPr>
        <w:t>-ε</w:t>
      </w:r>
      <w:r>
        <w:rPr>
          <w:rStyle w:val="subscript"/>
        </w:rPr>
        <w:t>-</w:t>
      </w:r>
      <w:r>
        <w:rPr>
          <w:rStyle w:val="subscript"/>
          <w:rFonts w:ascii="Times New Roman" w:hAnsi="Times New Roman"/>
        </w:rPr>
        <w:t>∞</w:t>
      </w:r>
      <w:r>
        <w:t xml:space="preserve">  + ln(</w:t>
      </w:r>
      <w:r>
        <w:fldChar w:fldCharType="begin"/>
      </w:r>
      <w:r>
        <w:instrText xml:space="preserve"> EQ \f(x,x+a) </w:instrText>
      </w:r>
      <w:r>
        <w:fldChar w:fldCharType="end"/>
      </w:r>
      <w:r>
        <w:t>)|</w:t>
      </w:r>
      <w:r>
        <w:rPr>
          <w:rStyle w:val="superscript"/>
          <w:rFonts w:ascii="Times New Roman" w:hAnsi="Times New Roman"/>
        </w:rPr>
        <w:t>∞</w:t>
      </w:r>
      <w:r>
        <w:rPr>
          <w:rStyle w:val="subscript"/>
        </w:rPr>
        <w:t>ε</w:t>
      </w:r>
      <w:r>
        <w:t xml:space="preserve"> ]  </w:t>
      </w:r>
    </w:p>
    <w:p w14:paraId="5BCA36C0" w14:textId="77777777" w:rsidR="003C1755" w:rsidRDefault="003C1755" w:rsidP="005051FC"/>
    <w:p w14:paraId="77A34215" w14:textId="77777777" w:rsidR="003C1755" w:rsidRPr="003C1755" w:rsidRDefault="003C1755" w:rsidP="005051FC">
      <w:r>
        <w:tab/>
        <w:t xml:space="preserve">= </w:t>
      </w:r>
      <w:r w:rsidR="00701E1E">
        <w:t>(1/a)</w:t>
      </w:r>
      <w:r>
        <w:t xml:space="preserve"> lim</w:t>
      </w:r>
      <w:r>
        <w:rPr>
          <w:rStyle w:val="subscript"/>
        </w:rPr>
        <w:t>ε</w:t>
      </w:r>
      <w:r>
        <w:rPr>
          <w:rStyle w:val="subscript"/>
          <w:rFonts w:ascii="Times New Roman" w:hAnsi="Times New Roman"/>
        </w:rPr>
        <w:t>→</w:t>
      </w:r>
      <w:r>
        <w:rPr>
          <w:rStyle w:val="subscript"/>
        </w:rPr>
        <w:t>0</w:t>
      </w:r>
      <w:r>
        <w:t xml:space="preserve"> { ln(</w:t>
      </w:r>
      <w:r>
        <w:fldChar w:fldCharType="begin"/>
      </w:r>
      <w:r>
        <w:instrText xml:space="preserve"> EQ \f(-ε,-ε+a) </w:instrText>
      </w:r>
      <w:r>
        <w:fldChar w:fldCharType="end"/>
      </w:r>
      <w:r>
        <w:t>) – ln(1)   +  ln(1)  –  ln(</w:t>
      </w:r>
      <w:r>
        <w:fldChar w:fldCharType="begin"/>
      </w:r>
      <w:r>
        <w:instrText xml:space="preserve"> EQ \f(ε,ε+a) </w:instrText>
      </w:r>
      <w:r>
        <w:fldChar w:fldCharType="end"/>
      </w:r>
      <w:r>
        <w:t xml:space="preserve">) }  = </w:t>
      </w:r>
      <w:r w:rsidR="00701E1E">
        <w:t>(1/a)</w:t>
      </w:r>
      <w:r>
        <w:t xml:space="preserve"> lim</w:t>
      </w:r>
      <w:r>
        <w:rPr>
          <w:rStyle w:val="subscript"/>
        </w:rPr>
        <w:t>ε</w:t>
      </w:r>
      <w:r>
        <w:rPr>
          <w:rStyle w:val="subscript"/>
          <w:rFonts w:ascii="Times New Roman" w:hAnsi="Times New Roman"/>
        </w:rPr>
        <w:t>→</w:t>
      </w:r>
      <w:r>
        <w:rPr>
          <w:rStyle w:val="subscript"/>
        </w:rPr>
        <w:t>0</w:t>
      </w:r>
      <w:r>
        <w:t xml:space="preserve"> { ln(</w:t>
      </w:r>
      <w:r>
        <w:fldChar w:fldCharType="begin"/>
      </w:r>
      <w:r>
        <w:instrText xml:space="preserve"> EQ \f(-ε,-ε+a) </w:instrText>
      </w:r>
      <w:r>
        <w:fldChar w:fldCharType="end"/>
      </w:r>
      <w:r>
        <w:t>)  –  ln(</w:t>
      </w:r>
      <w:r>
        <w:fldChar w:fldCharType="begin"/>
      </w:r>
      <w:r>
        <w:instrText xml:space="preserve"> EQ \f(ε,ε+a) </w:instrText>
      </w:r>
      <w:r>
        <w:fldChar w:fldCharType="end"/>
      </w:r>
      <w:r>
        <w:t>) }</w:t>
      </w:r>
    </w:p>
    <w:p w14:paraId="4D2B13C4" w14:textId="77777777" w:rsidR="008E6CFD" w:rsidRDefault="008E6CFD" w:rsidP="005051FC"/>
    <w:p w14:paraId="08A23507" w14:textId="77777777" w:rsidR="008C1951" w:rsidRDefault="003C1755" w:rsidP="003C1755">
      <w:r>
        <w:tab/>
        <w:t xml:space="preserve">= </w:t>
      </w:r>
      <w:r w:rsidR="00701E1E">
        <w:t>(1/a)</w:t>
      </w:r>
      <w:r>
        <w:t xml:space="preserve"> lim</w:t>
      </w:r>
      <w:r>
        <w:rPr>
          <w:rStyle w:val="subscript"/>
        </w:rPr>
        <w:t>ε</w:t>
      </w:r>
      <w:r>
        <w:rPr>
          <w:rStyle w:val="subscript"/>
          <w:rFonts w:ascii="Times New Roman" w:hAnsi="Times New Roman"/>
        </w:rPr>
        <w:t>→</w:t>
      </w:r>
      <w:r>
        <w:rPr>
          <w:rStyle w:val="subscript"/>
        </w:rPr>
        <w:t>0</w:t>
      </w:r>
      <w:r>
        <w:t xml:space="preserve"> { ln(</w:t>
      </w:r>
      <w:r>
        <w:fldChar w:fldCharType="begin"/>
      </w:r>
      <w:r>
        <w:instrText xml:space="preserve"> EQ \f(-ε,-ε+a) </w:instrText>
      </w:r>
      <w:r>
        <w:fldChar w:fldCharType="end"/>
      </w:r>
      <w:r w:rsidR="00302AB5">
        <w:fldChar w:fldCharType="begin"/>
      </w:r>
      <w:r w:rsidR="00302AB5">
        <w:instrText xml:space="preserve"> EQ \f(ε+a,ε) </w:instrText>
      </w:r>
      <w:r w:rsidR="00302AB5">
        <w:fldChar w:fldCharType="end"/>
      </w:r>
      <w:r>
        <w:t>)}</w:t>
      </w:r>
      <w:r w:rsidR="00302AB5">
        <w:t xml:space="preserve">  = </w:t>
      </w:r>
      <w:r w:rsidR="00701E1E">
        <w:t>(1/a)</w:t>
      </w:r>
      <w:r w:rsidR="00302AB5">
        <w:t xml:space="preserve"> lim</w:t>
      </w:r>
      <w:r w:rsidR="00302AB5">
        <w:rPr>
          <w:rStyle w:val="subscript"/>
        </w:rPr>
        <w:t>ε</w:t>
      </w:r>
      <w:r w:rsidR="00302AB5">
        <w:rPr>
          <w:rStyle w:val="subscript"/>
          <w:rFonts w:ascii="Times New Roman" w:hAnsi="Times New Roman"/>
        </w:rPr>
        <w:t>→</w:t>
      </w:r>
      <w:r w:rsidR="00302AB5">
        <w:rPr>
          <w:rStyle w:val="subscript"/>
        </w:rPr>
        <w:t>0</w:t>
      </w:r>
      <w:r w:rsidR="00302AB5">
        <w:t xml:space="preserve"> { ln(</w:t>
      </w:r>
      <w:r w:rsidR="00302AB5">
        <w:fldChar w:fldCharType="begin"/>
      </w:r>
      <w:r w:rsidR="00302AB5">
        <w:instrText xml:space="preserve"> EQ \f(ε+a,ε-a) </w:instrText>
      </w:r>
      <w:r w:rsidR="00302AB5">
        <w:fldChar w:fldCharType="end"/>
      </w:r>
      <w:r w:rsidR="00302AB5">
        <w:t xml:space="preserve">)} </w:t>
      </w:r>
      <w:r w:rsidR="008C1951">
        <w:t xml:space="preserve">  = </w:t>
      </w:r>
      <w:r w:rsidR="00701E1E">
        <w:t>(1/a)</w:t>
      </w:r>
      <w:r w:rsidR="008C1951">
        <w:t xml:space="preserve"> lim</w:t>
      </w:r>
      <w:r w:rsidR="008C1951">
        <w:rPr>
          <w:rStyle w:val="subscript"/>
        </w:rPr>
        <w:t>ε</w:t>
      </w:r>
      <w:r w:rsidR="008C1951">
        <w:rPr>
          <w:rStyle w:val="subscript"/>
          <w:rFonts w:ascii="Times New Roman" w:hAnsi="Times New Roman"/>
        </w:rPr>
        <w:t>→</w:t>
      </w:r>
      <w:r w:rsidR="008C1951">
        <w:rPr>
          <w:rStyle w:val="subscript"/>
        </w:rPr>
        <w:t>0</w:t>
      </w:r>
      <w:r w:rsidR="008C1951">
        <w:t xml:space="preserve"> { ln(- 1</w:t>
      </w:r>
      <w:r w:rsidR="00624DB0">
        <w:t>-</w:t>
      </w:r>
      <w:r w:rsidR="008C1951">
        <w:t xml:space="preserve">iε')  } </w:t>
      </w:r>
    </w:p>
    <w:p w14:paraId="51D8F375" w14:textId="77777777" w:rsidR="008C1951" w:rsidRDefault="008C1951" w:rsidP="003C1755"/>
    <w:p w14:paraId="0B00A5E6" w14:textId="77777777" w:rsidR="003C1755" w:rsidRPr="008C1951" w:rsidRDefault="008C1951" w:rsidP="003C1755">
      <w:r>
        <w:tab/>
        <w:t xml:space="preserve"> = </w:t>
      </w:r>
      <w:r w:rsidR="00701E1E">
        <w:t>(1/a)</w:t>
      </w:r>
      <w:r>
        <w:t xml:space="preserve"> lim</w:t>
      </w:r>
      <w:r>
        <w:rPr>
          <w:rStyle w:val="subscript"/>
        </w:rPr>
        <w:t>ε</w:t>
      </w:r>
      <w:r>
        <w:rPr>
          <w:rStyle w:val="subscript"/>
          <w:rFonts w:ascii="Times New Roman" w:hAnsi="Times New Roman"/>
        </w:rPr>
        <w:t>→</w:t>
      </w:r>
      <w:r>
        <w:rPr>
          <w:rStyle w:val="subscript"/>
        </w:rPr>
        <w:t>0</w:t>
      </w:r>
      <w:r>
        <w:t xml:space="preserve"> { ln(e</w:t>
      </w:r>
      <w:r w:rsidR="006C3CE4">
        <w:rPr>
          <w:rStyle w:val="superscript"/>
        </w:rPr>
        <w:t>-</w:t>
      </w:r>
      <w:r>
        <w:rPr>
          <w:rStyle w:val="superscript"/>
        </w:rPr>
        <w:t>iπ</w:t>
      </w:r>
      <w:r>
        <w:t xml:space="preserve">)  } = </w:t>
      </w:r>
      <w:r w:rsidR="00701E1E">
        <w:t>(1/a)</w:t>
      </w:r>
      <w:r>
        <w:t xml:space="preserve"> (</w:t>
      </w:r>
      <w:r w:rsidR="00624DB0">
        <w:t>-</w:t>
      </w:r>
      <w:r>
        <w:t xml:space="preserve">iπ) </w:t>
      </w:r>
      <w:r w:rsidR="006C3CE4">
        <w:t xml:space="preserve"> .</w:t>
      </w:r>
    </w:p>
    <w:p w14:paraId="32E92C97" w14:textId="77777777" w:rsidR="008C1951" w:rsidRDefault="008C1951" w:rsidP="003C1755"/>
    <w:p w14:paraId="366073FF" w14:textId="77777777" w:rsidR="008C1951" w:rsidRDefault="008C1951" w:rsidP="003C1755">
      <w:r>
        <w:t xml:space="preserve">The </w:t>
      </w:r>
      <w:r w:rsidR="006C3CE4">
        <w:t>term -iε</w:t>
      </w:r>
      <w:r>
        <w:t xml:space="preserve">' represents the fact that the log argument has a small </w:t>
      </w:r>
      <w:r w:rsidR="00624DB0">
        <w:t>negative</w:t>
      </w:r>
      <w:r>
        <w:t xml:space="preserve"> imaginary part, which takes a bit of work to show:</w:t>
      </w:r>
    </w:p>
    <w:p w14:paraId="2D4EE0FE" w14:textId="77777777" w:rsidR="008C1951" w:rsidRDefault="008C1951" w:rsidP="003C1755"/>
    <w:p w14:paraId="461A4491" w14:textId="77777777" w:rsidR="008C1951" w:rsidRPr="003224DD" w:rsidRDefault="008C1951" w:rsidP="003C1755">
      <w:r>
        <w:tab/>
      </w:r>
      <w:r>
        <w:fldChar w:fldCharType="begin"/>
      </w:r>
      <w:r>
        <w:instrText xml:space="preserve"> EQ \f(ε+a,ε-a) </w:instrText>
      </w:r>
      <w:r>
        <w:fldChar w:fldCharType="end"/>
      </w:r>
      <w:r>
        <w:t xml:space="preserve">  = – </w:t>
      </w:r>
      <w:r>
        <w:fldChar w:fldCharType="begin"/>
      </w:r>
      <w:r>
        <w:instrText xml:space="preserve"> EQ \f(a+ε,a-ε) </w:instrText>
      </w:r>
      <w:r>
        <w:fldChar w:fldCharType="end"/>
      </w:r>
      <w:r>
        <w:t xml:space="preserve"> </w:t>
      </w:r>
      <w:r>
        <w:fldChar w:fldCharType="begin"/>
      </w:r>
      <w:r>
        <w:instrText xml:space="preserve"> EQ \f(a*-ε,</w:instrText>
      </w:r>
      <w:r w:rsidRPr="008C1951">
        <w:instrText xml:space="preserve"> </w:instrText>
      </w:r>
      <w:r>
        <w:instrText xml:space="preserve">a*-ε) </w:instrText>
      </w:r>
      <w:r>
        <w:fldChar w:fldCharType="end"/>
      </w:r>
      <w:r>
        <w:t xml:space="preserve">  =  </w:t>
      </w:r>
      <w:r>
        <w:fldChar w:fldCharType="begin"/>
      </w:r>
      <w:r>
        <w:instrText xml:space="preserve"> EQ \f(-|a|</w:instrText>
      </w:r>
      <w:r>
        <w:rPr>
          <w:rStyle w:val="superscript"/>
        </w:rPr>
        <w:instrText>2</w:instrText>
      </w:r>
      <w:r>
        <w:instrText xml:space="preserve"> + 2iεIm(a) - ε</w:instrText>
      </w:r>
      <w:r>
        <w:rPr>
          <w:rStyle w:val="superscript"/>
        </w:rPr>
        <w:instrText>2</w:instrText>
      </w:r>
      <w:r>
        <w:instrText>,</w:instrText>
      </w:r>
      <w:r w:rsidRPr="008C1951">
        <w:instrText xml:space="preserve"> </w:instrText>
      </w:r>
      <w:r>
        <w:instrText>|a|</w:instrText>
      </w:r>
      <w:r>
        <w:rPr>
          <w:rStyle w:val="superscript"/>
        </w:rPr>
        <w:instrText>2</w:instrText>
      </w:r>
      <w:r>
        <w:instrText xml:space="preserve"> - 2εRe(a) + ε</w:instrText>
      </w:r>
      <w:r>
        <w:rPr>
          <w:rStyle w:val="superscript"/>
        </w:rPr>
        <w:instrText>2</w:instrText>
      </w:r>
      <w:r>
        <w:instrText xml:space="preserve">) </w:instrText>
      </w:r>
      <w:r>
        <w:fldChar w:fldCharType="end"/>
      </w:r>
      <w:r>
        <w:t xml:space="preserve">  </w:t>
      </w:r>
      <w:r w:rsidR="00624DB0">
        <w:t xml:space="preserve">=  </w:t>
      </w:r>
      <w:r w:rsidR="00624DB0">
        <w:fldChar w:fldCharType="begin"/>
      </w:r>
      <w:r w:rsidR="00624DB0">
        <w:instrText xml:space="preserve"> EQ \f(-|a|</w:instrText>
      </w:r>
      <w:r w:rsidR="00624DB0">
        <w:rPr>
          <w:rStyle w:val="superscript"/>
        </w:rPr>
        <w:instrText>2</w:instrText>
      </w:r>
      <w:r w:rsidR="00624DB0">
        <w:instrText xml:space="preserve"> + 2iε(-1/τ) - ε</w:instrText>
      </w:r>
      <w:r w:rsidR="00624DB0">
        <w:rPr>
          <w:rStyle w:val="superscript"/>
        </w:rPr>
        <w:instrText>2</w:instrText>
      </w:r>
      <w:r w:rsidR="00624DB0">
        <w:instrText>,</w:instrText>
      </w:r>
      <w:r w:rsidR="00624DB0" w:rsidRPr="008C1951">
        <w:instrText xml:space="preserve"> </w:instrText>
      </w:r>
      <w:r w:rsidR="00624DB0">
        <w:instrText>|a|</w:instrText>
      </w:r>
      <w:r w:rsidR="00624DB0">
        <w:rPr>
          <w:rStyle w:val="superscript"/>
        </w:rPr>
        <w:instrText>2</w:instrText>
      </w:r>
      <w:r w:rsidR="00624DB0">
        <w:instrText xml:space="preserve"> - 2εω + ε</w:instrText>
      </w:r>
      <w:r w:rsidR="00624DB0">
        <w:rPr>
          <w:rStyle w:val="superscript"/>
        </w:rPr>
        <w:instrText>2</w:instrText>
      </w:r>
      <w:r w:rsidR="00624DB0">
        <w:instrText xml:space="preserve">) </w:instrText>
      </w:r>
      <w:r w:rsidR="00624DB0">
        <w:fldChar w:fldCharType="end"/>
      </w:r>
      <w:r w:rsidR="003224DD">
        <w:t xml:space="preserve"> .</w:t>
      </w:r>
    </w:p>
    <w:p w14:paraId="78C555C6" w14:textId="77777777" w:rsidR="000A2539" w:rsidRDefault="000A2539" w:rsidP="003C1755"/>
    <w:p w14:paraId="45788ABC" w14:textId="77777777" w:rsidR="000A2539" w:rsidRDefault="000A2539" w:rsidP="003C1755">
      <w:r>
        <w:t>We have then shown that</w:t>
      </w:r>
      <w:r w:rsidR="006C3CE4">
        <w:t xml:space="preserve"> the right side of (31.</w:t>
      </w:r>
      <w:r w:rsidR="00D61191">
        <w:t>7</w:t>
      </w:r>
      <w:r w:rsidR="006C3CE4">
        <w:t xml:space="preserve">) evaluates to the left side, </w:t>
      </w:r>
    </w:p>
    <w:p w14:paraId="3C6F273D" w14:textId="77777777" w:rsidR="000A2539" w:rsidRDefault="000A2539" w:rsidP="003C1755"/>
    <w:p w14:paraId="0F4119F1" w14:textId="77777777" w:rsidR="008C1951" w:rsidRDefault="000A2539" w:rsidP="003C1755">
      <w:r>
        <w:tab/>
        <w:t xml:space="preserve">–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\f(G(ω'),ω'-ω) </w:instrText>
      </w:r>
      <w:r>
        <w:fldChar w:fldCharType="end"/>
      </w:r>
      <w:r>
        <w:t xml:space="preserve">  =  (1/πτ)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dx </w:t>
      </w:r>
      <w:r>
        <w:fldChar w:fldCharType="begin"/>
      </w:r>
      <w:r>
        <w:instrText xml:space="preserve"> EQ \f(1,x(x +a)) </w:instrText>
      </w:r>
      <w:r>
        <w:fldChar w:fldCharType="end"/>
      </w:r>
      <w:r>
        <w:t xml:space="preserve">  =  (1/πτ) </w:t>
      </w:r>
      <w:r w:rsidR="00701E1E">
        <w:t>(1/a) (</w:t>
      </w:r>
      <w:r w:rsidR="00624DB0">
        <w:t>-</w:t>
      </w:r>
      <w:r w:rsidR="00701E1E">
        <w:t>iπ) =</w:t>
      </w:r>
      <w:r w:rsidR="00624DB0">
        <w:t xml:space="preserve"> -</w:t>
      </w:r>
      <w:r w:rsidR="00701E1E">
        <w:t xml:space="preserve"> </w:t>
      </w:r>
      <w:r w:rsidR="00701E1E">
        <w:fldChar w:fldCharType="begin"/>
      </w:r>
      <w:r w:rsidR="00701E1E">
        <w:instrText xml:space="preserve"> EQ \f(i/τ,a) </w:instrText>
      </w:r>
      <w:r w:rsidR="00701E1E">
        <w:fldChar w:fldCharType="end"/>
      </w:r>
      <w:r w:rsidR="00701E1E">
        <w:t xml:space="preserve">= </w:t>
      </w:r>
      <w:r w:rsidR="00701E1E">
        <w:fldChar w:fldCharType="begin"/>
      </w:r>
      <w:r w:rsidR="00701E1E">
        <w:instrText xml:space="preserve"> EQ \f(</w:instrText>
      </w:r>
      <w:r w:rsidR="00624DB0">
        <w:instrText>-</w:instrText>
      </w:r>
      <w:r w:rsidR="00701E1E">
        <w:instrText>i/τ,</w:instrText>
      </w:r>
      <w:r w:rsidR="00701E1E" w:rsidRPr="00701E1E">
        <w:instrText xml:space="preserve"> </w:instrText>
      </w:r>
      <w:r w:rsidR="00701E1E">
        <w:instrText xml:space="preserve">ω-i/τ) </w:instrText>
      </w:r>
      <w:r w:rsidR="00701E1E">
        <w:fldChar w:fldCharType="end"/>
      </w:r>
      <w:r w:rsidR="00624DB0">
        <w:t xml:space="preserve"> </w:t>
      </w:r>
      <w:r w:rsidR="00E11AD5">
        <w:t xml:space="preserve">= </w:t>
      </w:r>
      <w:r w:rsidR="00624DB0">
        <w:t>G(ω)</w:t>
      </w:r>
      <w:r w:rsidR="00F227A0">
        <w:t xml:space="preserve"> .</w:t>
      </w:r>
    </w:p>
    <w:p w14:paraId="4F8CF0AA" w14:textId="77777777" w:rsidR="00E70FAC" w:rsidRDefault="00E70FAC" w:rsidP="007305C9"/>
    <w:p w14:paraId="6CF999D9" w14:textId="77777777" w:rsidR="00787D97" w:rsidRDefault="00787D97" w:rsidP="00787D97">
      <w:pPr>
        <w:pStyle w:val="Heading4"/>
      </w:pPr>
      <w:bookmarkStart w:id="84" w:name="_Toc363827607"/>
      <w:r>
        <w:t>(</w:t>
      </w:r>
      <w:r w:rsidR="00D31D9F">
        <w:t>c</w:t>
      </w:r>
      <w:r>
        <w:t xml:space="preserve">) </w:t>
      </w:r>
      <w:r w:rsidR="00673E99">
        <w:t>D</w:t>
      </w:r>
      <w:r>
        <w:t xml:space="preserve">ispersion </w:t>
      </w:r>
      <w:r w:rsidR="00673E99">
        <w:t>R</w:t>
      </w:r>
      <w:r>
        <w:t>elations for  X(ω)</w:t>
      </w:r>
      <w:bookmarkEnd w:id="84"/>
      <w:r>
        <w:t xml:space="preserve"> </w:t>
      </w:r>
    </w:p>
    <w:p w14:paraId="3E900FD8" w14:textId="77777777" w:rsidR="003D58D3" w:rsidRDefault="003D58D3" w:rsidP="00E701BF"/>
    <w:p w14:paraId="37BCAE9B" w14:textId="77777777" w:rsidR="007305C9" w:rsidRDefault="007305C9" w:rsidP="007305C9">
      <w:r>
        <w:t xml:space="preserve">Notice </w:t>
      </w:r>
      <w:r w:rsidR="00787D97">
        <w:t>in (31.</w:t>
      </w:r>
      <w:r w:rsidR="00C518F1">
        <w:t>5</w:t>
      </w:r>
      <w:r w:rsidR="00787D97">
        <w:t xml:space="preserve">) </w:t>
      </w:r>
      <w:r>
        <w:t xml:space="preserve">the very important factor of </w:t>
      </w:r>
      <w:r w:rsidR="00FC65A1">
        <w:t>(1/i)</w:t>
      </w:r>
      <w:r>
        <w:t>.</w:t>
      </w:r>
      <w:r w:rsidR="00CA1B4F">
        <w:t xml:space="preserve"> </w:t>
      </w:r>
      <w:r>
        <w:t xml:space="preserve">If </w:t>
      </w:r>
      <w:r w:rsidR="00FE491B">
        <w:t>we</w:t>
      </w:r>
      <w:r>
        <w:t xml:space="preserve"> now break X(</w:t>
      </w:r>
      <w:r w:rsidR="00915D82">
        <w:t>ω</w:t>
      </w:r>
      <w:r>
        <w:t>) int</w:t>
      </w:r>
      <w:r w:rsidR="00E70FAC">
        <w:t xml:space="preserve">o its real and imaginary parts </w:t>
      </w:r>
      <w:r>
        <w:t>and then write down the real and imaginary parts of equation</w:t>
      </w:r>
      <w:r w:rsidR="001528B6">
        <w:t xml:space="preserve"> (31.</w:t>
      </w:r>
      <w:r w:rsidR="00C518F1">
        <w:t>5</w:t>
      </w:r>
      <w:r w:rsidR="001528B6">
        <w:t>)</w:t>
      </w:r>
      <w:r>
        <w:t xml:space="preserve">, </w:t>
      </w:r>
      <w:r w:rsidR="00E70FAC">
        <w:t>we</w:t>
      </w:r>
      <w:r>
        <w:t xml:space="preserve"> find that Re(X) and Im(X) are related to each other by the following two equations:</w:t>
      </w:r>
    </w:p>
    <w:p w14:paraId="5C8341AE" w14:textId="77777777" w:rsidR="007305C9" w:rsidRDefault="007305C9" w:rsidP="007305C9"/>
    <w:p w14:paraId="327B9417" w14:textId="77777777" w:rsidR="007305C9" w:rsidRDefault="007305C9" w:rsidP="001528B6">
      <w:pPr>
        <w:tabs>
          <w:tab w:val="left" w:pos="7200"/>
          <w:tab w:val="left" w:pos="7920"/>
          <w:tab w:val="right" w:pos="9270"/>
        </w:tabs>
      </w:pPr>
      <w:r>
        <w:tab/>
        <w:t>Re[X(</w:t>
      </w:r>
      <w:r w:rsidR="00915D82">
        <w:t>ω</w:t>
      </w:r>
      <w:r>
        <w:t xml:space="preserve">)] = Re[X(∞)] + </w:t>
      </w:r>
      <w:r w:rsidR="001528B6">
        <w:t>σ</w:t>
      </w:r>
      <w:r>
        <w:t>(1/</w:t>
      </w:r>
      <w:r w:rsidR="00915D82">
        <w:t>π</w:t>
      </w:r>
      <w:r>
        <w:t xml:space="preserve">) </w:t>
      </w:r>
      <w:r w:rsidR="001528B6">
        <w:fldChar w:fldCharType="begin"/>
      </w:r>
      <w:r w:rsidR="001528B6">
        <w:instrText xml:space="preserve"> EQ \O(</w:instrText>
      </w:r>
      <w:r w:rsidR="001528B6">
        <w:rPr>
          <w:rFonts w:ascii="Lucida Sans Unicode" w:hAnsi="Lucida Sans Unicode"/>
          <w:snapToGrid w:val="0"/>
          <w:sz w:val="32"/>
        </w:rPr>
        <w:instrText>∫</w:instrText>
      </w:r>
      <w:r w:rsidR="001528B6">
        <w:instrText>,\s\up2(\d\ba7(--)))</w:instrText>
      </w:r>
      <w:r w:rsidR="001528B6">
        <w:fldChar w:fldCharType="end"/>
      </w:r>
      <w:r w:rsidR="001528B6" w:rsidRPr="001140F7">
        <w:fldChar w:fldCharType="begin"/>
      </w:r>
      <w:r w:rsidR="001528B6" w:rsidRPr="001140F7">
        <w:instrText>EQ \s(</w:instrText>
      </w:r>
      <w:r w:rsidR="001528B6">
        <w:instrText xml:space="preserve"> </w:instrText>
      </w:r>
      <w:r w:rsidR="001528B6" w:rsidRPr="009B4F7F">
        <w:rPr>
          <w:b/>
          <w:sz w:val="18"/>
          <w:szCs w:val="18"/>
        </w:rPr>
        <w:instrText>∞</w:instrText>
      </w:r>
      <w:r w:rsidR="001528B6" w:rsidRPr="009B4F7F">
        <w:rPr>
          <w:sz w:val="18"/>
          <w:szCs w:val="18"/>
        </w:rPr>
        <w:instrText>,-∞</w:instrText>
      </w:r>
      <w:r w:rsidR="001528B6" w:rsidRPr="009F1B74">
        <w:rPr>
          <w:sz w:val="18"/>
          <w:szCs w:val="18"/>
        </w:rPr>
        <w:instrText>)</w:instrText>
      </w:r>
      <w:r w:rsidR="001528B6" w:rsidRPr="001140F7">
        <w:fldChar w:fldCharType="end"/>
      </w:r>
      <w:r w:rsidR="001528B6">
        <w:t xml:space="preserve"> </w:t>
      </w:r>
      <w:r w:rsidR="00FE491B">
        <w:t xml:space="preserve"> dω' </w:t>
      </w:r>
      <w:r w:rsidR="00FE491B">
        <w:fldChar w:fldCharType="begin"/>
      </w:r>
      <w:r w:rsidR="00FE491B">
        <w:instrText xml:space="preserve"> EQ \f(Im[X(ω')],ω'-ω) </w:instrText>
      </w:r>
      <w:r w:rsidR="00FE491B">
        <w:fldChar w:fldCharType="end"/>
      </w:r>
      <w:r>
        <w:tab/>
      </w:r>
      <w:r>
        <w:tab/>
      </w:r>
      <w:r>
        <w:tab/>
      </w:r>
      <w:r w:rsidR="00B84A77">
        <w:tab/>
      </w:r>
      <w:r w:rsidR="00B84A77">
        <w:tab/>
      </w:r>
      <w:r w:rsidR="00B84A77">
        <w:tab/>
        <w:t xml:space="preserve"> (31.</w:t>
      </w:r>
      <w:r w:rsidR="00D61191">
        <w:t>8</w:t>
      </w:r>
      <w:r>
        <w:t>a)</w:t>
      </w:r>
    </w:p>
    <w:p w14:paraId="49ED1511" w14:textId="77777777" w:rsidR="007305C9" w:rsidRDefault="007305C9" w:rsidP="003064B0">
      <w:pPr>
        <w:tabs>
          <w:tab w:val="left" w:pos="7200"/>
          <w:tab w:val="left" w:pos="7920"/>
          <w:tab w:val="right" w:pos="9270"/>
        </w:tabs>
      </w:pPr>
      <w:r>
        <w:tab/>
        <w:t>Im[X(</w:t>
      </w:r>
      <w:r w:rsidR="00915D82">
        <w:t>ω</w:t>
      </w:r>
      <w:r>
        <w:t xml:space="preserve">)] = Im[X(∞)] </w:t>
      </w:r>
      <w:r w:rsidR="001528B6">
        <w:t>–</w:t>
      </w:r>
      <w:r>
        <w:t xml:space="preserve"> </w:t>
      </w:r>
      <w:r w:rsidR="001528B6">
        <w:t>σ</w:t>
      </w:r>
      <w:r>
        <w:t>(1/</w:t>
      </w:r>
      <w:r w:rsidR="00915D82">
        <w:t>π</w:t>
      </w:r>
      <w:r>
        <w:t xml:space="preserve">) </w:t>
      </w:r>
      <w:r w:rsidR="001528B6">
        <w:fldChar w:fldCharType="begin"/>
      </w:r>
      <w:r w:rsidR="001528B6">
        <w:instrText xml:space="preserve"> EQ \O(</w:instrText>
      </w:r>
      <w:r w:rsidR="001528B6">
        <w:rPr>
          <w:rFonts w:ascii="Lucida Sans Unicode" w:hAnsi="Lucida Sans Unicode"/>
          <w:snapToGrid w:val="0"/>
          <w:sz w:val="32"/>
        </w:rPr>
        <w:instrText>∫</w:instrText>
      </w:r>
      <w:r w:rsidR="001528B6">
        <w:instrText>,\s\up2(\d\ba7(--)))</w:instrText>
      </w:r>
      <w:r w:rsidR="001528B6">
        <w:fldChar w:fldCharType="end"/>
      </w:r>
      <w:r w:rsidR="001528B6" w:rsidRPr="001140F7">
        <w:fldChar w:fldCharType="begin"/>
      </w:r>
      <w:r w:rsidR="001528B6" w:rsidRPr="001140F7">
        <w:instrText>EQ \s(</w:instrText>
      </w:r>
      <w:r w:rsidR="001528B6">
        <w:instrText xml:space="preserve"> </w:instrText>
      </w:r>
      <w:r w:rsidR="001528B6" w:rsidRPr="009B4F7F">
        <w:rPr>
          <w:b/>
          <w:sz w:val="18"/>
          <w:szCs w:val="18"/>
        </w:rPr>
        <w:instrText>∞</w:instrText>
      </w:r>
      <w:r w:rsidR="001528B6" w:rsidRPr="009B4F7F">
        <w:rPr>
          <w:sz w:val="18"/>
          <w:szCs w:val="18"/>
        </w:rPr>
        <w:instrText>,-∞</w:instrText>
      </w:r>
      <w:r w:rsidR="001528B6" w:rsidRPr="009F1B74">
        <w:rPr>
          <w:sz w:val="18"/>
          <w:szCs w:val="18"/>
        </w:rPr>
        <w:instrText>)</w:instrText>
      </w:r>
      <w:r w:rsidR="001528B6" w:rsidRPr="001140F7">
        <w:fldChar w:fldCharType="end"/>
      </w:r>
      <w:r w:rsidR="001528B6">
        <w:t xml:space="preserve"> </w:t>
      </w:r>
      <w:r w:rsidR="00FE491B">
        <w:t xml:space="preserve">dω' </w:t>
      </w:r>
      <w:r w:rsidR="00FE491B">
        <w:fldChar w:fldCharType="begin"/>
      </w:r>
      <w:r w:rsidR="00FE491B">
        <w:instrText xml:space="preserve"> EQ \f(Re[X(ω')],ω'-ω) </w:instrText>
      </w:r>
      <w:r w:rsidR="00FE491B">
        <w:fldChar w:fldCharType="end"/>
      </w:r>
      <w:r>
        <w:tab/>
      </w:r>
      <w:r w:rsidR="00F227A0">
        <w:t>.</w:t>
      </w:r>
      <w:r>
        <w:tab/>
      </w:r>
      <w:r>
        <w:tab/>
      </w:r>
      <w:r w:rsidR="00B84A77">
        <w:tab/>
      </w:r>
      <w:r w:rsidR="00B84A77">
        <w:tab/>
      </w:r>
      <w:r w:rsidR="00B84A77">
        <w:tab/>
        <w:t xml:space="preserve"> (31.</w:t>
      </w:r>
      <w:r w:rsidR="00D61191">
        <w:t>8</w:t>
      </w:r>
      <w:r>
        <w:t>b)</w:t>
      </w:r>
    </w:p>
    <w:p w14:paraId="274DF76E" w14:textId="77777777" w:rsidR="007305C9" w:rsidRDefault="007305C9" w:rsidP="007305C9"/>
    <w:p w14:paraId="751A1106" w14:textId="77777777" w:rsidR="007305C9" w:rsidRDefault="007305C9" w:rsidP="007305C9">
      <w:r>
        <w:t>Basically, this says that the real part of X(</w:t>
      </w:r>
      <w:r w:rsidR="00915D82">
        <w:t>ω</w:t>
      </w:r>
      <w:r>
        <w:t>) along the real axis completely determines the imaginary part, and vice versa.</w:t>
      </w:r>
      <w:r w:rsidR="00CA1B4F">
        <w:t xml:space="preserve"> </w:t>
      </w:r>
      <w:r w:rsidR="00E70FAC">
        <w:t>One</w:t>
      </w:r>
      <w:r>
        <w:t xml:space="preserve"> cannot arbitrarily set the real and imaginary parts independently.</w:t>
      </w:r>
      <w:r w:rsidR="00CA1B4F">
        <w:t xml:space="preserve"> </w:t>
      </w:r>
      <w:r>
        <w:t xml:space="preserve">This is a </w:t>
      </w:r>
      <w:r w:rsidR="00FE491B">
        <w:t>general</w:t>
      </w:r>
      <w:r>
        <w:t xml:space="preserve"> fact about </w:t>
      </w:r>
      <w:r w:rsidR="001528B6">
        <w:t>analytic</w:t>
      </w:r>
      <w:r>
        <w:t xml:space="preserve"> functions X(</w:t>
      </w:r>
      <w:r w:rsidR="00915D82">
        <w:t>ω</w:t>
      </w:r>
      <w:r>
        <w:t xml:space="preserve">). </w:t>
      </w:r>
    </w:p>
    <w:p w14:paraId="040BF9C3" w14:textId="77777777" w:rsidR="007305C9" w:rsidRDefault="007305C9" w:rsidP="007305C9"/>
    <w:p w14:paraId="5A795494" w14:textId="77777777" w:rsidR="007305C9" w:rsidRDefault="007305C9" w:rsidP="007305C9">
      <w:r>
        <w:t>Next, let us assume in addition that X(</w:t>
      </w:r>
      <w:r w:rsidR="00915D82">
        <w:t>ω</w:t>
      </w:r>
      <w:r>
        <w:t xml:space="preserve">) is the spectrum of a </w:t>
      </w:r>
      <w:r>
        <w:rPr>
          <w:i/>
        </w:rPr>
        <w:t>real</w:t>
      </w:r>
      <w:r>
        <w:t xml:space="preserve"> function x(t). As we saw in Section 7, this implies the reflection rule X(</w:t>
      </w:r>
      <w:r>
        <w:rPr>
          <w:rFonts w:ascii="Symbol" w:hAnsi="Symbol"/>
        </w:rPr>
        <w:t></w:t>
      </w:r>
      <w:r w:rsidR="00915D82">
        <w:t>ω</w:t>
      </w:r>
      <w:r>
        <w:t>) = X(</w:t>
      </w:r>
      <w:r w:rsidR="00915D82">
        <w:t>ω</w:t>
      </w:r>
      <w:r>
        <w:t>)*</w:t>
      </w:r>
      <w:r w:rsidR="004452AC">
        <w:t>, which says X(ω) is Hermitian</w:t>
      </w:r>
      <w:r>
        <w:t>.</w:t>
      </w:r>
      <w:r w:rsidR="00CA1B4F">
        <w:t xml:space="preserve"> </w:t>
      </w:r>
      <w:r>
        <w:t>Thus, we can fold the negative portions of the above integrations over to the positive side.</w:t>
      </w:r>
      <w:r w:rsidR="00CA1B4F">
        <w:t xml:space="preserve"> </w:t>
      </w:r>
      <w:r w:rsidR="00D31D9F">
        <w:t xml:space="preserve">First (we omit principle value tick marks just for a while), </w:t>
      </w:r>
    </w:p>
    <w:p w14:paraId="7BAE8814" w14:textId="77777777" w:rsidR="00FE491B" w:rsidRDefault="00FE491B" w:rsidP="007305C9"/>
    <w:p w14:paraId="71A7710E" w14:textId="77777777" w:rsidR="00FE491B" w:rsidRDefault="00FE491B"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\f(Im[X(ω')],ω'-ω)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p>
    <w:p w14:paraId="3FA927CA" w14:textId="77777777" w:rsidR="0025514F" w:rsidRDefault="0025514F" w:rsidP="007305C9"/>
    <w:p w14:paraId="5768340B" w14:textId="77777777" w:rsidR="00FE491B" w:rsidRDefault="00FE491B" w:rsidP="007305C9">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p>
    <w:p w14:paraId="53A164A9" w14:textId="77777777" w:rsidR="00FE491B" w:rsidRDefault="00FE491B" w:rsidP="007305C9"/>
    <w:p w14:paraId="719F78FD" w14:textId="77777777" w:rsidR="00FE491B" w:rsidRDefault="00FE491B" w:rsidP="007305C9">
      <w:r>
        <w:t>and therefore</w:t>
      </w:r>
    </w:p>
    <w:p w14:paraId="0DF17AB3" w14:textId="77777777" w:rsidR="00FE491B" w:rsidRDefault="00FE491B" w:rsidP="007305C9"/>
    <w:p w14:paraId="03FCD104" w14:textId="77777777" w:rsidR="0025514F" w:rsidRDefault="00FE491B"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\f(Im[X(ω')],ω'-ω)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0025514F">
        <w:t xml:space="preserve"> </w:t>
      </w:r>
      <w:r w:rsidR="0025514F">
        <w:fldChar w:fldCharType="begin"/>
      </w:r>
      <w:r w:rsidR="0025514F">
        <w:instrText xml:space="preserve"> EQ \f(Im[X(ω')],ω'-ω) </w:instrText>
      </w:r>
      <w:r w:rsidR="0025514F">
        <w:fldChar w:fldCharType="end"/>
      </w:r>
      <w:r w:rsidR="0025514F">
        <w:t xml:space="preserve">  </w:t>
      </w:r>
    </w:p>
    <w:p w14:paraId="14EB2B78" w14:textId="77777777" w:rsidR="0025514F" w:rsidRDefault="0025514F" w:rsidP="007305C9"/>
    <w:p w14:paraId="1CEF6A18" w14:textId="77777777" w:rsidR="00FE491B" w:rsidRPr="00D61191" w:rsidRDefault="0025514F" w:rsidP="007305C9">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Im(X(ω')] [</w:t>
      </w:r>
      <w:r>
        <w:fldChar w:fldCharType="begin"/>
      </w:r>
      <w:r>
        <w:instrText xml:space="preserve"> EQ \f(1,ω'+ω) </w:instrText>
      </w:r>
      <w:r>
        <w:fldChar w:fldCharType="end"/>
      </w:r>
      <w:r>
        <w:t xml:space="preserve"> + </w:t>
      </w:r>
      <w:r>
        <w:fldChar w:fldCharType="begin"/>
      </w:r>
      <w:r>
        <w:instrText xml:space="preserve"> EQ \f(1,ω'-ω) </w:instrText>
      </w:r>
      <w:r>
        <w:fldChar w:fldCharType="end"/>
      </w:r>
      <w:r>
        <w:t xml:space="preserve"> ]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fldChar w:fldCharType="begin"/>
      </w:r>
      <w:r>
        <w:instrText xml:space="preserve"> EQ \f(ω'Im[X(ω')],ω'</w:instrText>
      </w:r>
      <w:r>
        <w:rPr>
          <w:rStyle w:val="superscript"/>
        </w:rPr>
        <w:instrText>2</w:instrText>
      </w:r>
      <w:r>
        <w:instrText>-ω</w:instrText>
      </w:r>
      <w:r>
        <w:rPr>
          <w:rStyle w:val="superscript"/>
        </w:rPr>
        <w:instrText>2</w:instrText>
      </w:r>
      <w:r>
        <w:instrText xml:space="preserve">) </w:instrText>
      </w:r>
      <w:r>
        <w:fldChar w:fldCharType="end"/>
      </w:r>
      <w:r w:rsidR="004452AC">
        <w:tab/>
      </w:r>
      <w:r w:rsidR="00D61191">
        <w:t xml:space="preserve"> .</w:t>
      </w:r>
    </w:p>
    <w:p w14:paraId="27C5E9D8" w14:textId="77777777" w:rsidR="0025514F" w:rsidRDefault="0025514F" w:rsidP="007305C9"/>
    <w:p w14:paraId="6EA8D61D" w14:textId="77777777" w:rsidR="0025514F" w:rsidRDefault="0025514F" w:rsidP="007305C9">
      <w:r>
        <w:t>The other integral can be folded in a similar manner</w:t>
      </w:r>
      <w:r w:rsidR="00D61191">
        <w:t xml:space="preserve">, </w:t>
      </w:r>
    </w:p>
    <w:p w14:paraId="5E2AFDC9" w14:textId="77777777" w:rsidR="0025514F" w:rsidRDefault="0025514F" w:rsidP="007305C9"/>
    <w:p w14:paraId="3256ED8C" w14:textId="77777777" w:rsidR="0025514F" w:rsidRDefault="0025514F"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\f(Re[X(ω')],ω'-ω) </w:instrText>
      </w:r>
      <w:r>
        <w:fldChar w:fldCharType="end"/>
      </w:r>
      <w:r>
        <w:t xml:space="preserve">  =   ....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\f(Re[X(ω')],ω'+ω) </w:instrText>
      </w:r>
      <w:r>
        <w:fldChar w:fldCharType="end"/>
      </w:r>
    </w:p>
    <w:p w14:paraId="4BE3F26B" w14:textId="77777777" w:rsidR="0025514F" w:rsidRDefault="0025514F" w:rsidP="007305C9"/>
    <w:p w14:paraId="02D7D58E" w14:textId="77777777" w:rsidR="0025514F" w:rsidRPr="004452AC" w:rsidRDefault="0025514F"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\f(Re[X(ω')],ω'-ω)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Re(X(ω')] [- </w:t>
      </w:r>
      <w:r>
        <w:fldChar w:fldCharType="begin"/>
      </w:r>
      <w:r>
        <w:instrText xml:space="preserve"> EQ \f(1,ω'+ω) </w:instrText>
      </w:r>
      <w:r>
        <w:fldChar w:fldCharType="end"/>
      </w:r>
      <w:r>
        <w:t xml:space="preserve"> + </w:t>
      </w:r>
      <w:r>
        <w:fldChar w:fldCharType="begin"/>
      </w:r>
      <w:r>
        <w:instrText xml:space="preserve"> EQ \f(1,ω'-ω) </w:instrText>
      </w:r>
      <w:r>
        <w:fldChar w:fldCharType="end"/>
      </w:r>
      <w:r>
        <w:t xml:space="preserve"> ]   = 2ω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fldChar w:fldCharType="begin"/>
      </w:r>
      <w:r>
        <w:instrText xml:space="preserve"> EQ \f(Re[X(ω')],ω'</w:instrText>
      </w:r>
      <w:r>
        <w:rPr>
          <w:rStyle w:val="superscript"/>
        </w:rPr>
        <w:instrText>2</w:instrText>
      </w:r>
      <w:r>
        <w:instrText>-ω</w:instrText>
      </w:r>
      <w:r>
        <w:rPr>
          <w:rStyle w:val="superscript"/>
        </w:rPr>
        <w:instrText>2</w:instrText>
      </w:r>
      <w:r>
        <w:instrText xml:space="preserve">) </w:instrText>
      </w:r>
      <w:r>
        <w:fldChar w:fldCharType="end"/>
      </w:r>
    </w:p>
    <w:p w14:paraId="2D286488" w14:textId="77777777" w:rsidR="0025514F" w:rsidRDefault="0025514F" w:rsidP="007305C9"/>
    <w:p w14:paraId="01A574E1" w14:textId="77777777" w:rsidR="0025514F" w:rsidRPr="00D31D9F" w:rsidRDefault="0025514F" w:rsidP="007305C9">
      <w:r>
        <w:t xml:space="preserve">We then rewrite </w:t>
      </w:r>
      <w:r w:rsidR="004452AC">
        <w:t>(31.</w:t>
      </w:r>
      <w:r w:rsidR="00C518F1">
        <w:t>5</w:t>
      </w:r>
      <w:r w:rsidR="004452AC">
        <w:t>)</w:t>
      </w:r>
      <w:r>
        <w:t xml:space="preserve"> as</w:t>
      </w:r>
      <w:r w:rsidR="00D61191">
        <w:t xml:space="preserve"> , valid for X(</w:t>
      </w:r>
      <w:r w:rsidR="00D61191">
        <w:rPr>
          <w:rFonts w:ascii="Symbol" w:hAnsi="Symbol"/>
        </w:rPr>
        <w:t></w:t>
      </w:r>
      <w:r w:rsidR="00D61191">
        <w:t>ω) = X(ω)*</w:t>
      </w:r>
      <w:r w:rsidR="00D31D9F">
        <w:t xml:space="preserve">  (tick marks restored), </w:t>
      </w:r>
    </w:p>
    <w:p w14:paraId="43817A16" w14:textId="77777777" w:rsidR="0025514F" w:rsidRDefault="0025514F" w:rsidP="007305C9"/>
    <w:p w14:paraId="5935671F" w14:textId="77777777" w:rsidR="0025514F" w:rsidRDefault="0025514F" w:rsidP="001528B6">
      <w:pPr>
        <w:tabs>
          <w:tab w:val="left" w:pos="7200"/>
          <w:tab w:val="left" w:pos="7920"/>
          <w:tab w:val="right" w:pos="9270"/>
        </w:tabs>
      </w:pPr>
      <w:r>
        <w:tab/>
        <w:t xml:space="preserve">Re[X(ω)] = Re[X(∞)] + </w:t>
      </w:r>
      <w:r w:rsidR="001528B6">
        <w:t xml:space="preserve">σ </w:t>
      </w:r>
      <w:r>
        <w:t xml:space="preserve">(2/π)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rsidRPr="009B4F7F">
        <w:rPr>
          <w:b/>
          <w:sz w:val="18"/>
          <w:szCs w:val="18"/>
        </w:rPr>
        <w:instrText>∞</w:instrText>
      </w:r>
      <w:r w:rsidR="00D31D9F" w:rsidRPr="009B4F7F">
        <w:rPr>
          <w:sz w:val="18"/>
          <w:szCs w:val="18"/>
        </w:rPr>
        <w:instrText>,</w:instrText>
      </w:r>
      <w:r w:rsidR="00D31D9F">
        <w:rPr>
          <w:sz w:val="18"/>
          <w:szCs w:val="18"/>
        </w:rPr>
        <w:instrText>0</w:instrText>
      </w:r>
      <w:r w:rsidR="00D31D9F" w:rsidRPr="009F1B74">
        <w:rPr>
          <w:sz w:val="18"/>
          <w:szCs w:val="18"/>
        </w:rPr>
        <w:instrText>)</w:instrText>
      </w:r>
      <w:r w:rsidR="00D31D9F" w:rsidRPr="001140F7">
        <w:fldChar w:fldCharType="end"/>
      </w:r>
      <w:r>
        <w:t xml:space="preserve"> dω'ω' </w:t>
      </w:r>
      <w:r>
        <w:fldChar w:fldCharType="begin"/>
      </w:r>
      <w:r>
        <w:instrText xml:space="preserve"> EQ \f(Im[X(ω')],ω'</w:instrText>
      </w:r>
      <w:r>
        <w:rPr>
          <w:rStyle w:val="superscript"/>
        </w:rPr>
        <w:instrText>2</w:instrText>
      </w:r>
      <w:r>
        <w:instrText>-ω</w:instrText>
      </w:r>
      <w:r>
        <w:rPr>
          <w:rStyle w:val="superscript"/>
        </w:rPr>
        <w:instrText>2</w:instrText>
      </w:r>
      <w:r>
        <w:instrText xml:space="preserve">) </w:instrText>
      </w:r>
      <w:r>
        <w:fldChar w:fldCharType="end"/>
      </w:r>
      <w:r w:rsidR="001528B6">
        <w:tab/>
      </w:r>
      <w:r w:rsidR="001528B6">
        <w:tab/>
      </w:r>
      <w:r w:rsidR="001528B6">
        <w:tab/>
      </w:r>
      <w:r w:rsidR="001528B6">
        <w:tab/>
      </w:r>
      <w:r w:rsidR="00D31D9F">
        <w:tab/>
      </w:r>
      <w:r w:rsidR="001528B6">
        <w:tab/>
      </w:r>
      <w:r>
        <w:t>(31.</w:t>
      </w:r>
      <w:r w:rsidR="00D61191">
        <w:t>9</w:t>
      </w:r>
      <w:r>
        <w:t>a)</w:t>
      </w:r>
    </w:p>
    <w:p w14:paraId="70C2005A" w14:textId="77777777" w:rsidR="0025514F" w:rsidRDefault="0025514F" w:rsidP="003064B0">
      <w:pPr>
        <w:tabs>
          <w:tab w:val="left" w:pos="7200"/>
          <w:tab w:val="left" w:pos="7920"/>
          <w:tab w:val="right" w:pos="9270"/>
        </w:tabs>
      </w:pPr>
      <w:r>
        <w:tab/>
        <w:t xml:space="preserve">Im[X(ω)] = Im[X(∞)] </w:t>
      </w:r>
      <w:r w:rsidR="001528B6">
        <w:t>–</w:t>
      </w:r>
      <w:r>
        <w:t xml:space="preserve"> </w:t>
      </w:r>
      <w:r w:rsidR="001528B6">
        <w:t>σ</w:t>
      </w:r>
      <w:r>
        <w:t xml:space="preserve">(2/π)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rsidRPr="009B4F7F">
        <w:rPr>
          <w:b/>
          <w:sz w:val="18"/>
          <w:szCs w:val="18"/>
        </w:rPr>
        <w:instrText>∞</w:instrText>
      </w:r>
      <w:r w:rsidR="00D31D9F">
        <w:rPr>
          <w:b/>
          <w:sz w:val="18"/>
          <w:szCs w:val="18"/>
        </w:rPr>
        <w:instrText>,</w:instrText>
      </w:r>
      <w:r w:rsidR="00D31D9F">
        <w:rPr>
          <w:sz w:val="18"/>
          <w:szCs w:val="18"/>
        </w:rPr>
        <w:instrText>0</w:instrText>
      </w:r>
      <w:r w:rsidR="00D31D9F" w:rsidRPr="009F1B74">
        <w:rPr>
          <w:sz w:val="18"/>
          <w:szCs w:val="18"/>
        </w:rPr>
        <w:instrText>)</w:instrText>
      </w:r>
      <w:r w:rsidR="00D31D9F" w:rsidRPr="001140F7">
        <w:fldChar w:fldCharType="end"/>
      </w:r>
      <w:r>
        <w:t xml:space="preserve"> dω' </w:t>
      </w:r>
      <w:r>
        <w:fldChar w:fldCharType="begin"/>
      </w:r>
      <w:r>
        <w:instrText xml:space="preserve"> EQ \f(Re[X(ω')],ω'</w:instrText>
      </w:r>
      <w:r>
        <w:rPr>
          <w:rStyle w:val="superscript"/>
        </w:rPr>
        <w:instrText>2</w:instrText>
      </w:r>
      <w:r>
        <w:instrText>-ω</w:instrText>
      </w:r>
      <w:r>
        <w:rPr>
          <w:rStyle w:val="superscript"/>
        </w:rPr>
        <w:instrText>2</w:instrText>
      </w:r>
      <w:r>
        <w:instrText xml:space="preserve">) </w:instrText>
      </w:r>
      <w:r>
        <w:fldChar w:fldCharType="end"/>
      </w:r>
      <w:r w:rsidR="001528B6">
        <w:tab/>
      </w:r>
      <w:r w:rsidR="00F227A0">
        <w:t>.</w:t>
      </w:r>
      <w:r w:rsidR="001528B6">
        <w:tab/>
      </w:r>
      <w:r w:rsidR="001528B6">
        <w:tab/>
      </w:r>
      <w:r w:rsidR="001528B6">
        <w:tab/>
      </w:r>
      <w:r w:rsidR="00D31D9F">
        <w:tab/>
      </w:r>
      <w:r w:rsidR="001528B6">
        <w:tab/>
      </w:r>
      <w:r>
        <w:t>(31.</w:t>
      </w:r>
      <w:r w:rsidR="00D61191">
        <w:t>9</w:t>
      </w:r>
      <w:r>
        <w:t>b)</w:t>
      </w:r>
    </w:p>
    <w:p w14:paraId="5D9472B5" w14:textId="77777777" w:rsidR="007305C9" w:rsidRDefault="007305C9" w:rsidP="007305C9"/>
    <w:p w14:paraId="230166E4" w14:textId="77777777" w:rsidR="00B44D05" w:rsidRDefault="007305C9" w:rsidP="007305C9">
      <w:r>
        <w:t>These two equations are completely general, given the assumptions we have made.</w:t>
      </w:r>
      <w:r w:rsidR="00B44D05">
        <w:t xml:space="preserve"> They are associated with the names </w:t>
      </w:r>
      <w:r w:rsidR="00B44D05" w:rsidRPr="00B44D05">
        <w:rPr>
          <w:b/>
        </w:rPr>
        <w:t>Kramers and Kronig</w:t>
      </w:r>
      <w:r w:rsidR="00B44D05">
        <w:t xml:space="preserve"> who wrote similar equations in 1926 for certain functions connecte</w:t>
      </w:r>
      <w:r w:rsidR="00C518F1">
        <w:t xml:space="preserve">d with the index of refraction and the dispersion of light (hence "dispersion relations"). </w:t>
      </w:r>
    </w:p>
    <w:p w14:paraId="07D50A34" w14:textId="77777777" w:rsidR="007305C9" w:rsidRDefault="007305C9" w:rsidP="007305C9"/>
    <w:p w14:paraId="12F52A69" w14:textId="77777777" w:rsidR="007305C9" w:rsidRDefault="007305C9" w:rsidP="00C37A2C">
      <w:pPr>
        <w:pStyle w:val="Heading4"/>
      </w:pPr>
      <w:bookmarkStart w:id="85" w:name="_Toc363827608"/>
      <w:r>
        <w:t>(</w:t>
      </w:r>
      <w:r w:rsidR="00D31D9F">
        <w:t>d</w:t>
      </w:r>
      <w:r>
        <w:t xml:space="preserve">) </w:t>
      </w:r>
      <w:r w:rsidR="00673E99">
        <w:t>D</w:t>
      </w:r>
      <w:r>
        <w:t xml:space="preserve">ispersion </w:t>
      </w:r>
      <w:r w:rsidR="00673E99">
        <w:t>R</w:t>
      </w:r>
      <w:r>
        <w:t xml:space="preserve">elations for </w:t>
      </w:r>
      <w:r w:rsidR="009013A7">
        <w:t>γ</w:t>
      </w:r>
      <w:r>
        <w:t>(</w:t>
      </w:r>
      <w:r w:rsidR="00915D82">
        <w:t>ω</w:t>
      </w:r>
      <w:r>
        <w:t>)</w:t>
      </w:r>
      <w:bookmarkEnd w:id="85"/>
    </w:p>
    <w:p w14:paraId="6268B67D" w14:textId="77777777" w:rsidR="007305C9" w:rsidRDefault="007305C9" w:rsidP="007305C9"/>
    <w:p w14:paraId="662DCA06" w14:textId="77777777" w:rsidR="007305C9" w:rsidRDefault="007305C9" w:rsidP="007305C9">
      <w:r>
        <w:t>In filter theory, one thinks of X(</w:t>
      </w:r>
      <w:r w:rsidR="00915D82">
        <w:t>ω</w:t>
      </w:r>
      <w:r>
        <w:t>) as the "transfer function" of a filter.</w:t>
      </w:r>
      <w:r w:rsidR="00CA1B4F">
        <w:t xml:space="preserve"> </w:t>
      </w:r>
      <w:r>
        <w:t xml:space="preserve">It is usually easier to think in terms of the function </w:t>
      </w:r>
      <w:r w:rsidR="004452AC">
        <w:t>γ</w:t>
      </w:r>
      <w:r>
        <w:t>(</w:t>
      </w:r>
      <w:r w:rsidR="00915D82">
        <w:t>ω</w:t>
      </w:r>
      <w:r>
        <w:t>) which we define as</w:t>
      </w:r>
    </w:p>
    <w:p w14:paraId="05AC489C" w14:textId="77777777" w:rsidR="007305C9" w:rsidRDefault="007305C9" w:rsidP="007305C9"/>
    <w:p w14:paraId="3D6A48E3" w14:textId="77777777" w:rsidR="007305C9" w:rsidRPr="009013A7" w:rsidRDefault="007305C9" w:rsidP="003064B0">
      <w:pPr>
        <w:tabs>
          <w:tab w:val="left" w:pos="7200"/>
          <w:tab w:val="left" w:pos="7920"/>
          <w:tab w:val="right" w:pos="9270"/>
        </w:tabs>
      </w:pPr>
      <w:r w:rsidRPr="009013A7">
        <w:tab/>
      </w:r>
      <w:r w:rsidR="009013A7">
        <w:t>γ(</w:t>
      </w:r>
      <w:r w:rsidR="00915D82" w:rsidRPr="009013A7">
        <w:t>ω</w:t>
      </w:r>
      <w:r w:rsidRPr="009013A7">
        <w:t xml:space="preserve">) </w:t>
      </w:r>
      <w:r w:rsidR="009013A7" w:rsidRPr="009013A7">
        <w:t>≡</w:t>
      </w:r>
      <w:r w:rsidRPr="009013A7">
        <w:t xml:space="preserve"> - ln [X(</w:t>
      </w:r>
      <w:r w:rsidR="00915D82" w:rsidRPr="009013A7">
        <w:t>ω</w:t>
      </w:r>
      <w:r w:rsidRPr="009013A7">
        <w:t>)]</w:t>
      </w:r>
      <w:r w:rsidR="00CA1B4F" w:rsidRPr="009013A7">
        <w:t xml:space="preserve"> </w:t>
      </w:r>
      <w:r w:rsidRPr="009013A7">
        <w:t xml:space="preserve">= </w:t>
      </w:r>
      <w:r w:rsidR="009013A7" w:rsidRPr="009013A7">
        <w:rPr>
          <w:rFonts w:hint="eastAsia"/>
        </w:rPr>
        <w:t>α</w:t>
      </w:r>
      <w:r w:rsidRPr="009013A7">
        <w:t>(</w:t>
      </w:r>
      <w:r w:rsidR="00915D82" w:rsidRPr="009013A7">
        <w:t>ω</w:t>
      </w:r>
      <w:r w:rsidRPr="009013A7">
        <w:t>) + i</w:t>
      </w:r>
      <w:r w:rsidR="00314361">
        <w:t xml:space="preserve"> </w:t>
      </w:r>
      <w:r w:rsidR="009013A7">
        <w:t>β</w:t>
      </w:r>
      <w:r w:rsidRPr="009013A7">
        <w:t>(</w:t>
      </w:r>
      <w:r w:rsidR="00915D82" w:rsidRPr="009013A7">
        <w:t>ω</w:t>
      </w:r>
      <w:r w:rsidRPr="009013A7">
        <w:t>)</w:t>
      </w:r>
      <w:r w:rsidR="00C518F1">
        <w:t xml:space="preserve">  .</w:t>
      </w:r>
      <w:r w:rsidRPr="009013A7">
        <w:tab/>
      </w:r>
      <w:r w:rsidRPr="009013A7">
        <w:tab/>
      </w:r>
      <w:r w:rsidRPr="009013A7">
        <w:tab/>
      </w:r>
      <w:r w:rsidRPr="009013A7">
        <w:tab/>
      </w:r>
      <w:r w:rsidRPr="009013A7">
        <w:tab/>
      </w:r>
      <w:r w:rsidR="00B84A77" w:rsidRPr="009013A7">
        <w:tab/>
      </w:r>
      <w:r w:rsidR="00B84A77" w:rsidRPr="009013A7">
        <w:tab/>
      </w:r>
      <w:r w:rsidR="00B84A77" w:rsidRPr="009013A7">
        <w:tab/>
        <w:t xml:space="preserve"> (31.</w:t>
      </w:r>
      <w:r w:rsidR="00D61191">
        <w:t>10</w:t>
      </w:r>
      <w:r w:rsidRPr="009013A7">
        <w:t>)</w:t>
      </w:r>
    </w:p>
    <w:p w14:paraId="317AF97E" w14:textId="77777777" w:rsidR="007305C9" w:rsidRDefault="007305C9" w:rsidP="007305C9"/>
    <w:p w14:paraId="55C2261F" w14:textId="77777777" w:rsidR="009013A7" w:rsidRPr="009013A7" w:rsidRDefault="007305C9" w:rsidP="007305C9">
      <w:r>
        <w:t>Then we get</w:t>
      </w:r>
    </w:p>
    <w:p w14:paraId="143D5AD1" w14:textId="77777777" w:rsidR="007305C9" w:rsidRDefault="007305C9" w:rsidP="007305C9"/>
    <w:p w14:paraId="10D1B874" w14:textId="77777777" w:rsidR="007305C9" w:rsidRDefault="007305C9" w:rsidP="003064B0">
      <w:pPr>
        <w:tabs>
          <w:tab w:val="left" w:pos="7200"/>
          <w:tab w:val="left" w:pos="7920"/>
          <w:tab w:val="right" w:pos="9270"/>
        </w:tabs>
      </w:pPr>
      <w:r>
        <w:tab/>
      </w:r>
      <w:r w:rsidR="009013A7">
        <w:t>X(ω) = e</w:t>
      </w:r>
      <w:r w:rsidR="009013A7">
        <w:rPr>
          <w:rStyle w:val="superscript"/>
        </w:rPr>
        <w:t>-γ(ω)</w:t>
      </w:r>
      <w:r w:rsidR="009013A7">
        <w:t xml:space="preserve"> = e</w:t>
      </w:r>
      <w:r w:rsidR="009013A7">
        <w:rPr>
          <w:rStyle w:val="superscript"/>
        </w:rPr>
        <w:t>-α(ω)</w:t>
      </w:r>
      <w:r w:rsidR="009013A7">
        <w:t xml:space="preserve"> e</w:t>
      </w:r>
      <w:r w:rsidR="009013A7">
        <w:rPr>
          <w:rStyle w:val="superscript"/>
        </w:rPr>
        <w:t>-iβ(ω)</w:t>
      </w:r>
      <w:r w:rsidR="00C518F1">
        <w:t xml:space="preserve"> .</w:t>
      </w:r>
      <w:r>
        <w:tab/>
      </w:r>
      <w:r>
        <w:tab/>
      </w:r>
      <w:r>
        <w:tab/>
      </w:r>
      <w:r>
        <w:tab/>
      </w:r>
      <w:r w:rsidR="00B84A77">
        <w:tab/>
      </w:r>
      <w:r w:rsidR="00B84A77">
        <w:tab/>
      </w:r>
      <w:r w:rsidR="00B84A77">
        <w:tab/>
      </w:r>
      <w:r w:rsidR="009013A7">
        <w:tab/>
      </w:r>
      <w:r w:rsidR="00B84A77">
        <w:t xml:space="preserve"> (31.</w:t>
      </w:r>
      <w:r w:rsidR="00D61191">
        <w:t>11</w:t>
      </w:r>
      <w:r>
        <w:t>)</w:t>
      </w:r>
    </w:p>
    <w:p w14:paraId="589DFA47" w14:textId="77777777" w:rsidR="007305C9" w:rsidRPr="00915D82" w:rsidRDefault="007305C9" w:rsidP="007305C9">
      <w:pPr>
        <w:rPr>
          <w:rStyle w:val="superscript"/>
        </w:rPr>
      </w:pPr>
    </w:p>
    <w:p w14:paraId="3F976237" w14:textId="77777777" w:rsidR="007305C9" w:rsidRDefault="007305C9" w:rsidP="007305C9">
      <w:r>
        <w:t xml:space="preserve">Notice that we defined </w:t>
      </w:r>
      <w:r w:rsidR="009013A7" w:rsidRPr="009013A7">
        <w:rPr>
          <w:rFonts w:hint="eastAsia"/>
        </w:rPr>
        <w:t>γ</w:t>
      </w:r>
      <w:r>
        <w:t>(</w:t>
      </w:r>
      <w:r w:rsidR="00915D82">
        <w:t>ω</w:t>
      </w:r>
      <w:r>
        <w:t>) with a minus sign, so both exponents have minus signs.</w:t>
      </w:r>
      <w:r w:rsidR="00CA1B4F">
        <w:t xml:space="preserve"> </w:t>
      </w:r>
      <w:r>
        <w:t xml:space="preserve">The real quantities </w:t>
      </w:r>
      <w:r w:rsidR="009013A7">
        <w:t>α</w:t>
      </w:r>
      <w:r>
        <w:rPr>
          <w:rFonts w:ascii="Symbol" w:hAnsi="Symbol"/>
        </w:rPr>
        <w:t></w:t>
      </w:r>
      <w:r w:rsidR="00915D82">
        <w:t>ω</w:t>
      </w:r>
      <w:r>
        <w:rPr>
          <w:rFonts w:ascii="Symbol" w:hAnsi="Symbol"/>
        </w:rPr>
        <w:t></w:t>
      </w:r>
      <w:r>
        <w:t xml:space="preserve"> and </w:t>
      </w:r>
      <w:r w:rsidR="009013A7">
        <w:t>β</w:t>
      </w:r>
      <w:r>
        <w:rPr>
          <w:rFonts w:ascii="Symbol" w:hAnsi="Symbol"/>
        </w:rPr>
        <w:t></w:t>
      </w:r>
      <w:r w:rsidR="00915D82">
        <w:t>ω</w:t>
      </w:r>
      <w:r>
        <w:rPr>
          <w:rFonts w:ascii="Symbol" w:hAnsi="Symbol"/>
        </w:rPr>
        <w:t></w:t>
      </w:r>
      <w:r>
        <w:rPr>
          <w:rFonts w:ascii="Symbol" w:hAnsi="Symbol"/>
        </w:rPr>
        <w:t></w:t>
      </w:r>
      <w:r>
        <w:t xml:space="preserve">are the attenuation and phase functions of </w:t>
      </w:r>
      <w:r w:rsidR="00D61191">
        <w:t>the</w:t>
      </w:r>
      <w:r>
        <w:t xml:space="preserve"> filter. </w:t>
      </w:r>
    </w:p>
    <w:p w14:paraId="2D9FAB74" w14:textId="77777777" w:rsidR="007305C9" w:rsidRPr="004452AC" w:rsidRDefault="007305C9" w:rsidP="007305C9">
      <w:pPr>
        <w:rPr>
          <w:color w:val="FF0000"/>
        </w:rPr>
      </w:pPr>
    </w:p>
    <w:p w14:paraId="618141F4" w14:textId="77777777" w:rsidR="007305C9" w:rsidRDefault="007305C9" w:rsidP="007305C9">
      <w:r>
        <w:t xml:space="preserve">Can we apply </w:t>
      </w:r>
      <w:r w:rsidR="00D61191">
        <w:t>the</w:t>
      </w:r>
      <w:r>
        <w:t xml:space="preserve"> dispersion relations to the function </w:t>
      </w:r>
      <w:r w:rsidR="009013A7">
        <w:t>γ</w:t>
      </w:r>
      <w:r>
        <w:t>(</w:t>
      </w:r>
      <w:r w:rsidR="00915D82">
        <w:t>ω</w:t>
      </w:r>
      <w:r>
        <w:t>) instead of X(</w:t>
      </w:r>
      <w:r w:rsidR="00915D82">
        <w:t>ω</w:t>
      </w:r>
      <w:r>
        <w:t xml:space="preserve">) ? Yes, provided </w:t>
      </w:r>
      <w:r w:rsidR="009013A7">
        <w:t>γ</w:t>
      </w:r>
      <w:r>
        <w:t>(</w:t>
      </w:r>
      <w:r w:rsidR="00915D82">
        <w:t>ω</w:t>
      </w:r>
      <w:r>
        <w:t xml:space="preserve">) meets the same </w:t>
      </w:r>
      <w:r w:rsidR="00D61191">
        <w:t>requirements</w:t>
      </w:r>
      <w:r>
        <w:t xml:space="preserve"> assumed for X(</w:t>
      </w:r>
      <w:r w:rsidR="00915D82">
        <w:t>ω</w:t>
      </w:r>
      <w:r>
        <w:t>).</w:t>
      </w:r>
      <w:r w:rsidR="00CA1B4F">
        <w:t xml:space="preserve"> </w:t>
      </w:r>
      <w:r>
        <w:t>If X(</w:t>
      </w:r>
      <w:r w:rsidR="00915D82">
        <w:t>ω</w:t>
      </w:r>
      <w:r>
        <w:t xml:space="preserve">) has a pole in the </w:t>
      </w:r>
      <w:r w:rsidR="00D61191">
        <w:t>upper</w:t>
      </w:r>
      <w:r>
        <w:t xml:space="preserve"> half </w:t>
      </w:r>
      <w:r w:rsidR="00915D82">
        <w:t>ω</w:t>
      </w:r>
      <w:r>
        <w:t xml:space="preserve"> plane</w:t>
      </w:r>
      <w:r w:rsidR="00D61191">
        <w:t>, as in (31.6)</w:t>
      </w:r>
      <w:r>
        <w:t xml:space="preserve">, then </w:t>
      </w:r>
      <w:r w:rsidR="009013A7">
        <w:t>γ</w:t>
      </w:r>
      <w:r>
        <w:t>(</w:t>
      </w:r>
      <w:r w:rsidR="00915D82">
        <w:t>ω</w:t>
      </w:r>
      <w:r>
        <w:t xml:space="preserve">) has a branch cut singularity in the </w:t>
      </w:r>
      <w:r w:rsidR="00D61191">
        <w:t>upper</w:t>
      </w:r>
      <w:r>
        <w:t xml:space="preserve"> half plane starting at the pole and going off to the left.</w:t>
      </w:r>
      <w:r w:rsidR="00CA1B4F">
        <w:t xml:space="preserve"> </w:t>
      </w:r>
      <w:r>
        <w:t>No problem</w:t>
      </w:r>
      <w:r w:rsidR="00D61191">
        <w:t xml:space="preserve"> since γ(ω) is still analytic in the lower half plane</w:t>
      </w:r>
      <w:r>
        <w:t>.</w:t>
      </w:r>
      <w:r w:rsidR="00CA1B4F">
        <w:t xml:space="preserve"> </w:t>
      </w:r>
      <w:r>
        <w:t>However, consider:</w:t>
      </w:r>
    </w:p>
    <w:p w14:paraId="36CC0C0D" w14:textId="77777777" w:rsidR="007305C9" w:rsidRDefault="007305C9" w:rsidP="007305C9"/>
    <w:p w14:paraId="4CF72377" w14:textId="77777777" w:rsidR="007305C9" w:rsidRDefault="007305C9" w:rsidP="007305C9">
      <w:r>
        <w:tab/>
      </w:r>
      <w:r w:rsidR="009013A7">
        <w:t>γ</w:t>
      </w:r>
      <w:r>
        <w:rPr>
          <w:rFonts w:ascii="Symbol" w:hAnsi="Symbol"/>
        </w:rPr>
        <w:t></w:t>
      </w:r>
      <w:r w:rsidR="00915D82">
        <w:t>ω</w:t>
      </w:r>
      <w:r>
        <w:t xml:space="preserve">) </w:t>
      </w:r>
      <w:r w:rsidR="009013A7">
        <w:t>≡</w:t>
      </w:r>
      <w:r w:rsidR="009013A7">
        <w:rPr>
          <w:rFonts w:ascii="Symbol" w:hAnsi="Symbol"/>
        </w:rPr>
        <w:t></w:t>
      </w:r>
      <w:r>
        <w:t xml:space="preserve"> - ln [X(</w:t>
      </w:r>
      <w:r w:rsidR="00915D82">
        <w:t>ω</w:t>
      </w:r>
      <w:r>
        <w:t>)]</w:t>
      </w:r>
      <w:r w:rsidR="00CA1B4F">
        <w:t xml:space="preserve"> </w:t>
      </w:r>
      <w:r>
        <w:t>=</w:t>
      </w:r>
      <w:r w:rsidR="00CA1B4F">
        <w:t xml:space="preserve"> </w:t>
      </w:r>
      <w:r>
        <w:t>+ ln[ 1/X(</w:t>
      </w:r>
      <w:r w:rsidR="00915D82">
        <w:t>ω</w:t>
      </w:r>
      <w:r>
        <w:t>)]</w:t>
      </w:r>
      <w:r w:rsidR="00D61191">
        <w:t xml:space="preserve">  .</w:t>
      </w:r>
    </w:p>
    <w:p w14:paraId="401876C7" w14:textId="77777777" w:rsidR="007305C9" w:rsidRDefault="007305C9" w:rsidP="007305C9"/>
    <w:p w14:paraId="05919560" w14:textId="77777777" w:rsidR="007305C9" w:rsidRDefault="007305C9" w:rsidP="007305C9">
      <w:r>
        <w:t>This says that a zero in X(</w:t>
      </w:r>
      <w:r w:rsidR="00915D82">
        <w:t>ω</w:t>
      </w:r>
      <w:r>
        <w:t xml:space="preserve">) is just as bad as a pole from </w:t>
      </w:r>
      <w:r w:rsidR="009013A7">
        <w:t>γ</w:t>
      </w:r>
      <w:r>
        <w:t>(</w:t>
      </w:r>
      <w:r w:rsidR="00915D82">
        <w:t>ω</w:t>
      </w:r>
      <w:r>
        <w:t>)'s point of view.</w:t>
      </w:r>
      <w:r w:rsidR="00CA1B4F">
        <w:t xml:space="preserve"> </w:t>
      </w:r>
      <w:r>
        <w:t>A zero of X(</w:t>
      </w:r>
      <w:r w:rsidR="00915D82">
        <w:t>ω</w:t>
      </w:r>
      <w:r>
        <w:t xml:space="preserve">) in the </w:t>
      </w:r>
      <w:r w:rsidR="00D61191">
        <w:t>lower</w:t>
      </w:r>
      <w:r>
        <w:t xml:space="preserve"> half plane means </w:t>
      </w:r>
      <w:r w:rsidR="00104D1F">
        <w:t>γ</w:t>
      </w:r>
      <w:r>
        <w:rPr>
          <w:rFonts w:ascii="Symbol" w:hAnsi="Symbol"/>
        </w:rPr>
        <w:t></w:t>
      </w:r>
      <w:r w:rsidR="00915D82">
        <w:t>ω</w:t>
      </w:r>
      <w:r>
        <w:t xml:space="preserve">) has a branch cut in the </w:t>
      </w:r>
      <w:r w:rsidR="00D61191">
        <w:t>lower</w:t>
      </w:r>
      <w:r>
        <w:t xml:space="preserve"> half plane starting at this zero loc</w:t>
      </w:r>
      <w:r w:rsidR="00D61191">
        <w:t xml:space="preserve">ation and going off to the left, and this invalidates our conditions (σ = -1). </w:t>
      </w:r>
    </w:p>
    <w:p w14:paraId="3D1C38A0" w14:textId="77777777" w:rsidR="007305C9" w:rsidRDefault="007305C9" w:rsidP="007305C9"/>
    <w:p w14:paraId="7EB5272A" w14:textId="77777777" w:rsidR="003D34A9" w:rsidRDefault="007305C9" w:rsidP="007305C9">
      <w:r>
        <w:t>Thus, we must now assume that X(</w:t>
      </w:r>
      <w:r w:rsidR="00915D82">
        <w:t>ω</w:t>
      </w:r>
      <w:r>
        <w:t xml:space="preserve">) has neither zeros nor poles in the </w:t>
      </w:r>
      <w:r w:rsidR="00D61191">
        <w:t>lower</w:t>
      </w:r>
      <w:r>
        <w:t xml:space="preserve"> half plane</w:t>
      </w:r>
      <w:r w:rsidR="003D34A9">
        <w:t xml:space="preserve">, which maps into the Z </w:t>
      </w:r>
      <w:r w:rsidR="00314361">
        <w:t>T</w:t>
      </w:r>
      <w:r w:rsidR="003D34A9">
        <w:t xml:space="preserve">ransform H"(z) </w:t>
      </w:r>
      <w:r w:rsidR="00D31D9F">
        <w:t>having</w:t>
      </w:r>
      <w:r w:rsidR="003D34A9">
        <w:t xml:space="preserve"> neither zeros nor poles outside the unit circle in Fig 24.1. A filter satisfying this condition is called a </w:t>
      </w:r>
      <w:r w:rsidR="003D34A9" w:rsidRPr="00D31D9F">
        <w:rPr>
          <w:b/>
        </w:rPr>
        <w:t>minimum phase filter</w:t>
      </w:r>
      <w:r w:rsidR="003D34A9">
        <w:t xml:space="preserve">. </w:t>
      </w:r>
    </w:p>
    <w:p w14:paraId="06AC7CAF" w14:textId="77777777" w:rsidR="007305C9" w:rsidRDefault="007305C9" w:rsidP="007305C9"/>
    <w:p w14:paraId="2237F3F5" w14:textId="77777777" w:rsidR="007305C9" w:rsidRDefault="007305C9" w:rsidP="007305C9">
      <w:r>
        <w:t>Since we have assumed X(</w:t>
      </w:r>
      <w:r w:rsidR="00915D82">
        <w:t>ω</w:t>
      </w:r>
      <w:r>
        <w:t xml:space="preserve">) goes to X(∞) on the great circle at infinity, we know that </w:t>
      </w:r>
      <w:r w:rsidR="009013A7">
        <w:t>γ</w:t>
      </w:r>
      <w:r>
        <w:t>(</w:t>
      </w:r>
      <w:r w:rsidR="00915D82">
        <w:t>ω</w:t>
      </w:r>
      <w:r>
        <w:t xml:space="preserve">) goes to </w:t>
      </w:r>
      <w:r w:rsidR="009013A7">
        <w:t>γ</w:t>
      </w:r>
      <w:r>
        <w:t xml:space="preserve">(∞) = -ln[ X(∞)], so no extra assumption </w:t>
      </w:r>
      <w:r w:rsidR="00395035">
        <w:t xml:space="preserve">is needed </w:t>
      </w:r>
      <w:r>
        <w:t xml:space="preserve">here. If X(∞) = 0, then </w:t>
      </w:r>
      <w:r w:rsidR="009013A7">
        <w:t>γ</w:t>
      </w:r>
      <w:r>
        <w:t xml:space="preserve">(∞) = -∞, which is a little inconvenient. It just says that the attenuation of our filter is infinite as </w:t>
      </w:r>
      <w:r w:rsidR="00915D82">
        <w:t>ω</w:t>
      </w:r>
      <w:r>
        <w:t xml:space="preserve"> </w:t>
      </w:r>
      <w:r w:rsidR="009013A7">
        <w:t>→</w:t>
      </w:r>
      <w:r>
        <w:t xml:space="preserve"> ∞.</w:t>
      </w:r>
      <w:r w:rsidR="00CA1B4F">
        <w:t xml:space="preserve"> </w:t>
      </w:r>
    </w:p>
    <w:p w14:paraId="5796C230" w14:textId="77777777" w:rsidR="007305C9" w:rsidRDefault="007305C9" w:rsidP="007305C9"/>
    <w:p w14:paraId="4DA49084" w14:textId="77777777" w:rsidR="007305C9" w:rsidRDefault="007305C9" w:rsidP="007305C9">
      <w:r>
        <w:t xml:space="preserve">So now we can write the dispersion relations </w:t>
      </w:r>
      <w:r w:rsidR="003D34A9">
        <w:t xml:space="preserve">analogous to (31.8) </w:t>
      </w:r>
      <w:r>
        <w:t xml:space="preserve">for </w:t>
      </w:r>
      <w:r w:rsidR="009013A7">
        <w:t>γ</w:t>
      </w:r>
      <w:r>
        <w:t>(</w:t>
      </w:r>
      <w:r w:rsidR="00915D82">
        <w:t>ω</w:t>
      </w:r>
      <w:r>
        <w:t>) instead of X(</w:t>
      </w:r>
      <w:r w:rsidR="00915D82">
        <w:t>ω</w:t>
      </w:r>
      <w:r>
        <w:t>), assuming now that X(</w:t>
      </w:r>
      <w:r w:rsidR="00915D82">
        <w:t>ω</w:t>
      </w:r>
      <w:r>
        <w:t xml:space="preserve">) has neither poles nor zeros in the </w:t>
      </w:r>
      <w:r w:rsidR="003D34A9">
        <w:t>lower</w:t>
      </w:r>
      <w:r>
        <w:t xml:space="preserve"> half </w:t>
      </w:r>
      <w:r w:rsidR="00915D82">
        <w:t>ω</w:t>
      </w:r>
      <w:r>
        <w:t xml:space="preserve"> plane.</w:t>
      </w:r>
      <w:r w:rsidR="00CA1B4F">
        <w:t xml:space="preserve"> </w:t>
      </w:r>
      <w:r w:rsidR="003D34A9">
        <w:t>We must choose σ = -1 in (31.4), and n</w:t>
      </w:r>
      <w:r>
        <w:t>ote that Re[</w:t>
      </w:r>
      <w:r w:rsidR="009013A7">
        <w:t>γ</w:t>
      </w:r>
      <w:r>
        <w:t>(</w:t>
      </w:r>
      <w:r w:rsidR="00915D82">
        <w:t>ω</w:t>
      </w:r>
      <w:r>
        <w:t xml:space="preserve">)] = </w:t>
      </w:r>
      <w:r w:rsidR="009013A7">
        <w:t>α</w:t>
      </w:r>
      <w:r>
        <w:t>(</w:t>
      </w:r>
      <w:r w:rsidR="00915D82">
        <w:t>ω</w:t>
      </w:r>
      <w:r>
        <w:t>) and Im</w:t>
      </w:r>
      <w:r w:rsidR="008D6C63">
        <w:t>[</w:t>
      </w:r>
      <w:r w:rsidR="009013A7">
        <w:t>γ</w:t>
      </w:r>
      <w:r>
        <w:t>(</w:t>
      </w:r>
      <w:r w:rsidR="00915D82">
        <w:t>ω</w:t>
      </w:r>
      <w:r>
        <w:t xml:space="preserve">)] = </w:t>
      </w:r>
      <w:r w:rsidR="009013A7">
        <w:t>β</w:t>
      </w:r>
      <w:r>
        <w:t>(</w:t>
      </w:r>
      <w:r w:rsidR="00915D82">
        <w:t>ω</w:t>
      </w:r>
      <w:r>
        <w:t>)</w:t>
      </w:r>
      <w:r w:rsidR="003D34A9">
        <w:t xml:space="preserve"> :  </w:t>
      </w:r>
    </w:p>
    <w:p w14:paraId="3D48F311" w14:textId="77777777" w:rsidR="00395035" w:rsidRDefault="00395035" w:rsidP="007305C9"/>
    <w:p w14:paraId="32A1A838" w14:textId="77777777" w:rsidR="00395035" w:rsidRDefault="00395035" w:rsidP="003D34A9">
      <w:pPr>
        <w:tabs>
          <w:tab w:val="left" w:pos="7200"/>
          <w:tab w:val="left" w:pos="7920"/>
          <w:tab w:val="right" w:pos="9270"/>
        </w:tabs>
      </w:pPr>
      <w:r>
        <w:tab/>
      </w:r>
      <w:r w:rsidR="008D6C63">
        <w:t>α(ω)</w:t>
      </w:r>
      <w:r>
        <w:t xml:space="preserve"> = </w:t>
      </w:r>
      <w:r w:rsidR="008D6C63">
        <w:t>α(∞)</w:t>
      </w:r>
      <w:r>
        <w:t xml:space="preserve"> </w:t>
      </w:r>
      <w:r w:rsidR="00D31D9F">
        <w:t>+ σ</w:t>
      </w:r>
      <w:r>
        <w:t xml:space="preserve"> (1/π)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instrText xml:space="preserve"> </w:instrText>
      </w:r>
      <w:r w:rsidR="00D31D9F" w:rsidRPr="009B4F7F">
        <w:rPr>
          <w:b/>
          <w:sz w:val="18"/>
          <w:szCs w:val="18"/>
        </w:rPr>
        <w:instrText>∞</w:instrText>
      </w:r>
      <w:r w:rsidR="00D31D9F" w:rsidRPr="009B4F7F">
        <w:rPr>
          <w:sz w:val="18"/>
          <w:szCs w:val="18"/>
        </w:rPr>
        <w:instrText>,-∞</w:instrText>
      </w:r>
      <w:r w:rsidR="00D31D9F" w:rsidRPr="009F1B74">
        <w:rPr>
          <w:sz w:val="18"/>
          <w:szCs w:val="18"/>
        </w:rPr>
        <w:instrText>)</w:instrText>
      </w:r>
      <w:r w:rsidR="00D31D9F" w:rsidRPr="001140F7">
        <w:fldChar w:fldCharType="end"/>
      </w:r>
      <w:r>
        <w:t xml:space="preserve"> dω' </w:t>
      </w:r>
      <w:r>
        <w:fldChar w:fldCharType="begin"/>
      </w:r>
      <w:r>
        <w:instrText xml:space="preserve"> EQ \f(</w:instrText>
      </w:r>
      <w:r w:rsidR="008D6C63">
        <w:instrText>β(ω')</w:instrText>
      </w:r>
      <w:r>
        <w:instrText xml:space="preserve">,ω'-ω) </w:instrText>
      </w:r>
      <w:r>
        <w:fldChar w:fldCharType="end"/>
      </w:r>
      <w:r>
        <w:tab/>
      </w:r>
      <w:r>
        <w:tab/>
      </w:r>
      <w:r>
        <w:tab/>
      </w:r>
      <w:r>
        <w:tab/>
      </w:r>
      <w:r>
        <w:tab/>
      </w:r>
      <w:r>
        <w:tab/>
      </w:r>
      <w:r w:rsidR="008D6C63">
        <w:tab/>
      </w:r>
      <w:r w:rsidR="008D6C63">
        <w:tab/>
      </w:r>
      <w:r>
        <w:t xml:space="preserve"> (31.</w:t>
      </w:r>
      <w:r w:rsidR="003D34A9">
        <w:t>12</w:t>
      </w:r>
      <w:r>
        <w:t>a)</w:t>
      </w:r>
    </w:p>
    <w:p w14:paraId="7EBF4C66" w14:textId="77777777" w:rsidR="00395035" w:rsidRDefault="00395035" w:rsidP="003064B0">
      <w:pPr>
        <w:tabs>
          <w:tab w:val="left" w:pos="7200"/>
          <w:tab w:val="left" w:pos="7920"/>
          <w:tab w:val="right" w:pos="9270"/>
        </w:tabs>
      </w:pPr>
      <w:r>
        <w:tab/>
      </w:r>
      <w:r w:rsidR="008D6C63">
        <w:t>β(ω)</w:t>
      </w:r>
      <w:r>
        <w:t xml:space="preserve"> = </w:t>
      </w:r>
      <w:r w:rsidR="008D6C63">
        <w:t>β(∞)</w:t>
      </w:r>
      <w:r>
        <w:t xml:space="preserve"> </w:t>
      </w:r>
      <w:r w:rsidR="00D31D9F">
        <w:t>– σ</w:t>
      </w:r>
      <w:r>
        <w:t xml:space="preserve"> (1/π)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instrText xml:space="preserve"> </w:instrText>
      </w:r>
      <w:r w:rsidR="00D31D9F" w:rsidRPr="009B4F7F">
        <w:rPr>
          <w:b/>
          <w:sz w:val="18"/>
          <w:szCs w:val="18"/>
        </w:rPr>
        <w:instrText>∞</w:instrText>
      </w:r>
      <w:r w:rsidR="00D31D9F" w:rsidRPr="009B4F7F">
        <w:rPr>
          <w:sz w:val="18"/>
          <w:szCs w:val="18"/>
        </w:rPr>
        <w:instrText>,-∞</w:instrText>
      </w:r>
      <w:r w:rsidR="00D31D9F" w:rsidRPr="009F1B74">
        <w:rPr>
          <w:sz w:val="18"/>
          <w:szCs w:val="18"/>
        </w:rPr>
        <w:instrText>)</w:instrText>
      </w:r>
      <w:r w:rsidR="00D31D9F" w:rsidRPr="001140F7">
        <w:fldChar w:fldCharType="end"/>
      </w:r>
      <w:r>
        <w:t xml:space="preserve"> dω' </w:t>
      </w:r>
      <w:r>
        <w:fldChar w:fldCharType="begin"/>
      </w:r>
      <w:r>
        <w:instrText xml:space="preserve"> EQ \f(</w:instrText>
      </w:r>
      <w:r w:rsidR="008D6C63">
        <w:instrText>α(ω')</w:instrText>
      </w:r>
      <w:r>
        <w:instrText xml:space="preserve">,ω'-ω) </w:instrText>
      </w:r>
      <w:r>
        <w:fldChar w:fldCharType="end"/>
      </w:r>
      <w:r>
        <w:tab/>
      </w:r>
      <w:r>
        <w:tab/>
      </w:r>
      <w:r>
        <w:tab/>
      </w:r>
      <w:r>
        <w:tab/>
      </w:r>
      <w:r>
        <w:tab/>
      </w:r>
      <w:r>
        <w:tab/>
      </w:r>
      <w:r w:rsidR="008D6C63">
        <w:tab/>
      </w:r>
      <w:r w:rsidR="008D6C63">
        <w:tab/>
      </w:r>
      <w:r>
        <w:t xml:space="preserve"> (31.</w:t>
      </w:r>
      <w:r w:rsidR="003D34A9">
        <w:t>12</w:t>
      </w:r>
      <w:r>
        <w:t>b)</w:t>
      </w:r>
    </w:p>
    <w:p w14:paraId="0BE2E004" w14:textId="77777777" w:rsidR="00C37A2C" w:rsidRDefault="00C37A2C" w:rsidP="00395035"/>
    <w:p w14:paraId="19B8AFC7" w14:textId="77777777" w:rsidR="008D6C63" w:rsidRPr="008D6C63" w:rsidRDefault="008D6C63" w:rsidP="00395035">
      <w:r>
        <w:t>Now if x(t) is real so that X(ω) = X(-ω)</w:t>
      </w:r>
      <w:r>
        <w:rPr>
          <w:rStyle w:val="superscript"/>
        </w:rPr>
        <w:t>*</w:t>
      </w:r>
      <w:r>
        <w:t xml:space="preserve"> , we find that γ(ω) is </w:t>
      </w:r>
      <w:r w:rsidRPr="008D6C63">
        <w:rPr>
          <w:i/>
        </w:rPr>
        <w:t>also</w:t>
      </w:r>
      <w:r>
        <w:t xml:space="preserve"> Hermitian since X(ω) = e</w:t>
      </w:r>
      <w:r>
        <w:rPr>
          <w:rStyle w:val="superscript"/>
        </w:rPr>
        <w:t>-γ(ω)</w:t>
      </w:r>
      <w:r>
        <w:t xml:space="preserve"> : </w:t>
      </w:r>
    </w:p>
    <w:p w14:paraId="5D3C3338" w14:textId="77777777" w:rsidR="008D6C63" w:rsidRDefault="008D6C63" w:rsidP="00395035"/>
    <w:p w14:paraId="6985C196" w14:textId="77777777" w:rsidR="008D6C63" w:rsidRDefault="008D6C63" w:rsidP="003064B0">
      <w:pPr>
        <w:tabs>
          <w:tab w:val="left" w:pos="7200"/>
          <w:tab w:val="left" w:pos="7920"/>
          <w:tab w:val="right" w:pos="9270"/>
        </w:tabs>
      </w:pPr>
      <w:r>
        <w:tab/>
        <w:t>X(-ω) = X(ω)*</w:t>
      </w:r>
      <w:r>
        <w:tab/>
        <w:t xml:space="preserve"> </w:t>
      </w:r>
      <w:r>
        <w:rPr>
          <w:rFonts w:ascii="Symbol" w:hAnsi="Symbol"/>
        </w:rPr>
        <w:sym w:font="Symbol" w:char="F0DE"/>
      </w:r>
      <w:r>
        <w:tab/>
        <w:t>γ(-ω) = γ(ω)*</w:t>
      </w:r>
      <w:r>
        <w:tab/>
      </w:r>
      <w:r>
        <w:tab/>
      </w:r>
      <w:r>
        <w:tab/>
      </w:r>
      <w:r>
        <w:tab/>
      </w:r>
      <w:r>
        <w:tab/>
      </w:r>
      <w:r>
        <w:tab/>
      </w:r>
      <w:r>
        <w:tab/>
        <w:t xml:space="preserve"> (31.</w:t>
      </w:r>
      <w:r w:rsidR="00D31D9F">
        <w:t>13</w:t>
      </w:r>
      <w:r>
        <w:t>)</w:t>
      </w:r>
    </w:p>
    <w:p w14:paraId="4B6073F4" w14:textId="77777777" w:rsidR="008D6C63" w:rsidRDefault="008D6C63" w:rsidP="008D6C63"/>
    <w:p w14:paraId="4E4D3706" w14:textId="77777777" w:rsidR="008D6C63" w:rsidRDefault="008D6C63" w:rsidP="008D6C63">
      <w:r>
        <w:tab/>
      </w:r>
      <w:r>
        <w:tab/>
      </w:r>
      <w:r>
        <w:tab/>
      </w:r>
      <w:r>
        <w:tab/>
        <w:t xml:space="preserve"> </w:t>
      </w:r>
      <w:r>
        <w:rPr>
          <w:rFonts w:ascii="Symbol" w:hAnsi="Symbol"/>
        </w:rPr>
        <w:sym w:font="Symbol" w:char="F0DE"/>
      </w:r>
      <w:r>
        <w:tab/>
        <w:t>α(-ω) = α(ω)</w:t>
      </w:r>
      <w:r>
        <w:tab/>
        <w:t>and</w:t>
      </w:r>
      <w:r>
        <w:tab/>
        <w:t>β(-ω) = - β(ω)</w:t>
      </w:r>
      <w:r>
        <w:tab/>
      </w:r>
    </w:p>
    <w:p w14:paraId="0344C3CA" w14:textId="77777777" w:rsidR="008D6C63" w:rsidRDefault="008D6C63" w:rsidP="008D6C63"/>
    <w:p w14:paraId="0017D15D" w14:textId="77777777" w:rsidR="008D6C63" w:rsidRPr="008D6C63" w:rsidRDefault="008D6C63" w:rsidP="008D6C63">
      <w:r>
        <w:t>Since γ(ω) is Hermitian, we can process (31.</w:t>
      </w:r>
      <w:r w:rsidR="003D34A9">
        <w:t>12</w:t>
      </w:r>
      <w:r>
        <w:t>) just as we did processed (31.</w:t>
      </w:r>
      <w:r w:rsidR="003D34A9">
        <w:t>8</w:t>
      </w:r>
      <w:r>
        <w:t>) to get</w:t>
      </w:r>
    </w:p>
    <w:p w14:paraId="2CC77A03" w14:textId="77777777" w:rsidR="008D6C63" w:rsidRDefault="008D6C63" w:rsidP="007305C9"/>
    <w:p w14:paraId="7BA0896A" w14:textId="77777777" w:rsidR="008D6C63" w:rsidRDefault="008D6C63" w:rsidP="003D34A9">
      <w:pPr>
        <w:tabs>
          <w:tab w:val="left" w:pos="7200"/>
          <w:tab w:val="left" w:pos="7920"/>
          <w:tab w:val="right" w:pos="9270"/>
        </w:tabs>
      </w:pPr>
      <w:r>
        <w:tab/>
        <w:t xml:space="preserve">α(ω) = α(∞) </w:t>
      </w:r>
      <w:r w:rsidR="00D31D9F">
        <w:t>+ σ</w:t>
      </w:r>
      <w:r>
        <w:t xml:space="preserve"> (2/π)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rsidRPr="009B4F7F">
        <w:rPr>
          <w:b/>
          <w:sz w:val="18"/>
          <w:szCs w:val="18"/>
        </w:rPr>
        <w:instrText>∞</w:instrText>
      </w:r>
      <w:r w:rsidR="00D31D9F" w:rsidRPr="009B4F7F">
        <w:rPr>
          <w:sz w:val="18"/>
          <w:szCs w:val="18"/>
        </w:rPr>
        <w:instrText>,</w:instrText>
      </w:r>
      <w:r w:rsidR="00D31D9F">
        <w:rPr>
          <w:sz w:val="18"/>
          <w:szCs w:val="18"/>
        </w:rPr>
        <w:instrText>0</w:instrText>
      </w:r>
      <w:r w:rsidR="00D31D9F" w:rsidRPr="009F1B74">
        <w:rPr>
          <w:sz w:val="18"/>
          <w:szCs w:val="18"/>
        </w:rPr>
        <w:instrText>)</w:instrText>
      </w:r>
      <w:r w:rsidR="00D31D9F" w:rsidRPr="001140F7">
        <w:fldChar w:fldCharType="end"/>
      </w:r>
      <w:r>
        <w:t xml:space="preserve"> dω'ω' </w:t>
      </w:r>
      <w:r>
        <w:fldChar w:fldCharType="begin"/>
      </w:r>
      <w:r>
        <w:instrText xml:space="preserve"> EQ \f(β(ω'),ω'</w:instrText>
      </w:r>
      <w:r>
        <w:rPr>
          <w:rStyle w:val="superscript"/>
        </w:rPr>
        <w:instrText>2</w:instrText>
      </w:r>
      <w:r>
        <w:instrText>-ω</w:instrText>
      </w:r>
      <w:r>
        <w:rPr>
          <w:rStyle w:val="superscript"/>
        </w:rPr>
        <w:instrText>2</w:instrText>
      </w:r>
      <w:r>
        <w:instrText xml:space="preserve">) </w:instrText>
      </w:r>
      <w:r>
        <w:fldChar w:fldCharType="end"/>
      </w:r>
      <w:r>
        <w:tab/>
      </w:r>
      <w:r>
        <w:tab/>
      </w:r>
      <w:r>
        <w:tab/>
      </w:r>
      <w:r>
        <w:tab/>
      </w:r>
      <w:r>
        <w:tab/>
      </w:r>
      <w:r>
        <w:tab/>
      </w:r>
      <w:r>
        <w:tab/>
        <w:t xml:space="preserve"> (31.</w:t>
      </w:r>
      <w:r w:rsidR="00D31D9F">
        <w:t>14</w:t>
      </w:r>
      <w:r>
        <w:t>a)</w:t>
      </w:r>
    </w:p>
    <w:p w14:paraId="58C4AFEA" w14:textId="77777777" w:rsidR="008D6C63" w:rsidRDefault="008D6C63" w:rsidP="003064B0">
      <w:pPr>
        <w:tabs>
          <w:tab w:val="left" w:pos="7200"/>
          <w:tab w:val="left" w:pos="7920"/>
          <w:tab w:val="right" w:pos="9270"/>
        </w:tabs>
      </w:pPr>
      <w:r>
        <w:tab/>
        <w:t>β(ω) =</w:t>
      </w:r>
      <w:r w:rsidRPr="008D6C63">
        <w:t xml:space="preserve"> </w:t>
      </w:r>
      <w:r>
        <w:t xml:space="preserve">β(∞) </w:t>
      </w:r>
      <w:r w:rsidR="00D31D9F">
        <w:t>– σ</w:t>
      </w:r>
      <w:r>
        <w:t xml:space="preserve"> (2/π)  ω</w:t>
      </w:r>
      <w:r w:rsidR="00D31D9F">
        <w:t xml:space="preserve">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rsidRPr="009B4F7F">
        <w:rPr>
          <w:b/>
          <w:sz w:val="18"/>
          <w:szCs w:val="18"/>
        </w:rPr>
        <w:instrText>∞</w:instrText>
      </w:r>
      <w:r w:rsidR="00D31D9F" w:rsidRPr="009B4F7F">
        <w:rPr>
          <w:sz w:val="18"/>
          <w:szCs w:val="18"/>
        </w:rPr>
        <w:instrText>,</w:instrText>
      </w:r>
      <w:r w:rsidR="00D31D9F">
        <w:rPr>
          <w:sz w:val="18"/>
          <w:szCs w:val="18"/>
        </w:rPr>
        <w:instrText>0</w:instrText>
      </w:r>
      <w:r w:rsidR="00D31D9F" w:rsidRPr="009F1B74">
        <w:rPr>
          <w:sz w:val="18"/>
          <w:szCs w:val="18"/>
        </w:rPr>
        <w:instrText>)</w:instrText>
      </w:r>
      <w:r w:rsidR="00D31D9F" w:rsidRPr="001140F7">
        <w:fldChar w:fldCharType="end"/>
      </w:r>
      <w:r>
        <w:t xml:space="preserve"> dω' </w:t>
      </w:r>
      <w:r>
        <w:fldChar w:fldCharType="begin"/>
      </w:r>
      <w:r>
        <w:instrText xml:space="preserve"> EQ \f(α(ω'),ω'</w:instrText>
      </w:r>
      <w:r>
        <w:rPr>
          <w:rStyle w:val="superscript"/>
        </w:rPr>
        <w:instrText>2</w:instrText>
      </w:r>
      <w:r>
        <w:instrText>-ω</w:instrText>
      </w:r>
      <w:r>
        <w:rPr>
          <w:rStyle w:val="superscript"/>
        </w:rPr>
        <w:instrText>2</w:instrText>
      </w:r>
      <w:r>
        <w:instrText xml:space="preserve">) </w:instrText>
      </w:r>
      <w:r>
        <w:fldChar w:fldCharType="end"/>
      </w:r>
      <w:r>
        <w:tab/>
      </w:r>
      <w:r>
        <w:tab/>
      </w:r>
      <w:r>
        <w:tab/>
      </w:r>
      <w:r>
        <w:tab/>
      </w:r>
      <w:r>
        <w:tab/>
      </w:r>
      <w:r>
        <w:tab/>
      </w:r>
      <w:r>
        <w:tab/>
        <w:t xml:space="preserve"> (31.</w:t>
      </w:r>
      <w:r w:rsidR="00D31D9F">
        <w:t>14</w:t>
      </w:r>
      <w:r>
        <w:t>b)</w:t>
      </w:r>
    </w:p>
    <w:p w14:paraId="0C9D84BE" w14:textId="77777777" w:rsidR="00C37A2C" w:rsidRDefault="00C37A2C" w:rsidP="007305C9"/>
    <w:p w14:paraId="11FA339C" w14:textId="77777777" w:rsidR="007305C9" w:rsidRDefault="007305C9" w:rsidP="007305C9">
      <w:r>
        <w:t>The main point of th</w:t>
      </w:r>
      <w:r w:rsidR="00D31D9F">
        <w:t>e above is that the phase of a minimum phase</w:t>
      </w:r>
      <w:r>
        <w:t xml:space="preserve"> filter is completely determined by its </w:t>
      </w:r>
      <w:r w:rsidR="00C37A2C">
        <w:t>attenuation</w:t>
      </w:r>
      <w:r>
        <w:t>, and vice versa.</w:t>
      </w:r>
      <w:r w:rsidR="00CA1B4F">
        <w:t xml:space="preserve"> </w:t>
      </w:r>
      <w:r>
        <w:t>Even for general filters there will be some relation like the above, but it will include terms to describe the zeros of X(</w:t>
      </w:r>
      <w:r w:rsidR="00915D82">
        <w:t>ω</w:t>
      </w:r>
      <w:r>
        <w:t xml:space="preserve">) in the </w:t>
      </w:r>
      <w:r w:rsidR="003D34A9">
        <w:t>lower</w:t>
      </w:r>
      <w:r>
        <w:t xml:space="preserve"> half plane.</w:t>
      </w:r>
      <w:r w:rsidR="00CA1B4F">
        <w:t xml:space="preserve"> </w:t>
      </w:r>
      <w:r>
        <w:t xml:space="preserve">The conclusion that the phase and attenuation cannot be independently set is unavoidable. </w:t>
      </w:r>
    </w:p>
    <w:p w14:paraId="469A9F32" w14:textId="77777777" w:rsidR="007305C9" w:rsidRPr="00C37A2C" w:rsidRDefault="007305C9" w:rsidP="007305C9">
      <w:pPr>
        <w:rPr>
          <w:color w:val="FF0000"/>
        </w:rPr>
      </w:pPr>
    </w:p>
    <w:p w14:paraId="34DA0B7E" w14:textId="77777777" w:rsidR="007305C9" w:rsidRDefault="007305C9" w:rsidP="00C37A2C">
      <w:pPr>
        <w:pStyle w:val="Heading4"/>
      </w:pPr>
      <w:bookmarkStart w:id="86" w:name="_Toc363827609"/>
      <w:r>
        <w:t>(</w:t>
      </w:r>
      <w:r w:rsidR="00D31D9F">
        <w:t>e</w:t>
      </w:r>
      <w:r>
        <w:t xml:space="preserve">) </w:t>
      </w:r>
      <w:r w:rsidR="00673E99">
        <w:t>D</w:t>
      </w:r>
      <w:r>
        <w:t xml:space="preserve">ispersion and </w:t>
      </w:r>
      <w:r w:rsidR="00673E99">
        <w:t>A</w:t>
      </w:r>
      <w:r>
        <w:t>ttenuation</w:t>
      </w:r>
      <w:bookmarkEnd w:id="86"/>
    </w:p>
    <w:p w14:paraId="2BF7C1CF" w14:textId="77777777" w:rsidR="007305C9" w:rsidRDefault="007305C9" w:rsidP="007305C9"/>
    <w:p w14:paraId="5AD2DE4A" w14:textId="77777777" w:rsidR="00A7308E" w:rsidRDefault="00A7308E" w:rsidP="007305C9">
      <w:r>
        <w:t>We showed in (2</w:t>
      </w:r>
      <w:r w:rsidR="00C518F1">
        <w:t xml:space="preserve">1.19) that </w:t>
      </w:r>
      <w:r>
        <w:t>the group delay of a filter is given by</w:t>
      </w:r>
    </w:p>
    <w:p w14:paraId="66A6B0A5" w14:textId="77777777" w:rsidR="00A7308E" w:rsidRDefault="00A7308E" w:rsidP="007305C9"/>
    <w:p w14:paraId="23D39C22" w14:textId="77777777" w:rsidR="00A7308E" w:rsidRPr="00D31D9F" w:rsidRDefault="00A7308E" w:rsidP="007305C9">
      <w:r>
        <w:tab/>
        <w:t>τ</w:t>
      </w:r>
      <w:r>
        <w:rPr>
          <w:rStyle w:val="subscript"/>
        </w:rPr>
        <w:t>d</w:t>
      </w:r>
      <w:r w:rsidR="00C33AC7">
        <w:t xml:space="preserve"> </w:t>
      </w:r>
      <w:r>
        <w:t xml:space="preserve"> = dφ/dω </w:t>
      </w:r>
      <w:r>
        <w:tab/>
      </w:r>
      <w:r>
        <w:tab/>
        <w:t xml:space="preserve">where </w:t>
      </w:r>
      <w:r>
        <w:tab/>
      </w:r>
      <w:r>
        <w:tab/>
        <w:t>B(ω) = |B(ω)| e</w:t>
      </w:r>
      <w:r>
        <w:rPr>
          <w:rStyle w:val="superscript"/>
        </w:rPr>
        <w:t>-iφ(ω)</w:t>
      </w:r>
      <w:r w:rsidR="00D31D9F">
        <w:t xml:space="preserve">  .</w:t>
      </w:r>
    </w:p>
    <w:p w14:paraId="0819974D" w14:textId="77777777" w:rsidR="00A7308E" w:rsidRDefault="00A7308E" w:rsidP="007305C9">
      <w:pPr>
        <w:rPr>
          <w:rStyle w:val="superscript"/>
        </w:rPr>
      </w:pPr>
    </w:p>
    <w:p w14:paraId="58CE1B5F" w14:textId="77777777" w:rsidR="00A7308E" w:rsidRDefault="00A7308E" w:rsidP="007305C9">
      <w:r>
        <w:t>Translating that into our current context, we get</w:t>
      </w:r>
    </w:p>
    <w:p w14:paraId="75FCE067" w14:textId="77777777" w:rsidR="00A7308E" w:rsidRDefault="00A7308E" w:rsidP="007305C9"/>
    <w:p w14:paraId="0139C7E8" w14:textId="77777777" w:rsidR="00A7308E" w:rsidRPr="008E3F43" w:rsidRDefault="00A7308E" w:rsidP="003064B0">
      <w:pPr>
        <w:tabs>
          <w:tab w:val="left" w:pos="7200"/>
          <w:tab w:val="left" w:pos="7920"/>
          <w:tab w:val="right" w:pos="9270"/>
        </w:tabs>
      </w:pPr>
      <w:r>
        <w:tab/>
        <w:t>τ</w:t>
      </w:r>
      <w:r w:rsidR="00C33AC7">
        <w:t>(ω)</w:t>
      </w:r>
      <w:r>
        <w:t xml:space="preserve"> = d</w:t>
      </w:r>
      <w:r w:rsidR="00C33AC7">
        <w:t>β(ω)</w:t>
      </w:r>
      <w:r>
        <w:t xml:space="preserve">/dω </w:t>
      </w:r>
      <w:r>
        <w:tab/>
      </w:r>
      <w:r>
        <w:tab/>
        <w:t xml:space="preserve">where </w:t>
      </w:r>
      <w:r>
        <w:tab/>
      </w:r>
      <w:r>
        <w:tab/>
        <w:t>X(ω) =</w:t>
      </w:r>
      <w:r w:rsidR="00C33AC7" w:rsidRPr="00C33AC7">
        <w:t xml:space="preserve"> </w:t>
      </w:r>
      <w:r w:rsidR="00C33AC7">
        <w:t>e</w:t>
      </w:r>
      <w:r w:rsidR="00C33AC7">
        <w:rPr>
          <w:rStyle w:val="superscript"/>
        </w:rPr>
        <w:t>-γ(ω)</w:t>
      </w:r>
      <w:r w:rsidR="00C33AC7">
        <w:t xml:space="preserve">  =  e</w:t>
      </w:r>
      <w:r w:rsidR="00C33AC7">
        <w:rPr>
          <w:rStyle w:val="superscript"/>
        </w:rPr>
        <w:t>-α(ω)</w:t>
      </w:r>
      <w:r w:rsidR="00C33AC7">
        <w:t xml:space="preserve"> e</w:t>
      </w:r>
      <w:r w:rsidR="00C33AC7">
        <w:rPr>
          <w:rStyle w:val="superscript"/>
        </w:rPr>
        <w:t>-iβ(ω)</w:t>
      </w:r>
      <w:r w:rsidR="00D31D9F">
        <w:t xml:space="preserve">  .</w:t>
      </w:r>
      <w:r w:rsidR="008E3F43">
        <w:tab/>
      </w:r>
      <w:r w:rsidR="008E3F43">
        <w:tab/>
        <w:t>(31.1</w:t>
      </w:r>
      <w:r w:rsidR="00D31D9F">
        <w:t>5</w:t>
      </w:r>
      <w:r w:rsidR="008E3F43">
        <w:t>)</w:t>
      </w:r>
    </w:p>
    <w:p w14:paraId="20B6C5C2" w14:textId="77777777" w:rsidR="007305C9" w:rsidRDefault="007305C9" w:rsidP="007305C9"/>
    <w:p w14:paraId="1ECD58FB" w14:textId="77777777" w:rsidR="007305C9" w:rsidRDefault="007305C9" w:rsidP="007305C9">
      <w:r>
        <w:t xml:space="preserve">If we </w:t>
      </w:r>
      <w:r w:rsidR="00C33AC7">
        <w:t>define</w:t>
      </w:r>
      <w:r>
        <w:t xml:space="preserve"> the integral </w:t>
      </w:r>
      <w:r w:rsidR="00B84A77">
        <w:t xml:space="preserve"> </w:t>
      </w:r>
      <w:r w:rsidR="00C33AC7">
        <w:t xml:space="preserve">appearing in </w:t>
      </w:r>
      <w:r w:rsidR="00B84A77">
        <w:t>(31.</w:t>
      </w:r>
      <w:r w:rsidR="00D31D9F">
        <w:t>14</w:t>
      </w:r>
      <w:r>
        <w:t xml:space="preserve">b) </w:t>
      </w:r>
      <w:r w:rsidR="00C33AC7">
        <w:t xml:space="preserve">as </w:t>
      </w:r>
      <w:r>
        <w:t>K(</w:t>
      </w:r>
      <w:r w:rsidR="00915D82">
        <w:t>ω</w:t>
      </w:r>
      <w:r>
        <w:t>), including the (2/</w:t>
      </w:r>
      <w:r w:rsidR="00915D82">
        <w:t>π</w:t>
      </w:r>
      <w:r>
        <w:t xml:space="preserve">), </w:t>
      </w:r>
    </w:p>
    <w:p w14:paraId="46DB4852" w14:textId="77777777" w:rsidR="00C33AC7" w:rsidRDefault="00C33AC7" w:rsidP="007305C9"/>
    <w:p w14:paraId="65725DA5" w14:textId="77777777" w:rsidR="00C33AC7" w:rsidRPr="008E3F43" w:rsidRDefault="00C33AC7" w:rsidP="003064B0">
      <w:pPr>
        <w:tabs>
          <w:tab w:val="left" w:pos="7200"/>
          <w:tab w:val="left" w:pos="7920"/>
          <w:tab w:val="right" w:pos="9270"/>
        </w:tabs>
      </w:pPr>
      <w:r>
        <w:tab/>
        <w:t>K(ω) ≡  (2/π)</w:t>
      </w:r>
      <w:r w:rsidRPr="00C33AC7">
        <w:rPr>
          <w:color w:val="000000"/>
        </w:rPr>
        <w:t xml:space="preserve">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rsidRPr="009B4F7F">
        <w:rPr>
          <w:b/>
          <w:sz w:val="18"/>
          <w:szCs w:val="18"/>
        </w:rPr>
        <w:instrText>∞</w:instrText>
      </w:r>
      <w:r w:rsidR="00D31D9F" w:rsidRPr="009B4F7F">
        <w:rPr>
          <w:sz w:val="18"/>
          <w:szCs w:val="18"/>
        </w:rPr>
        <w:instrText>,</w:instrText>
      </w:r>
      <w:r w:rsidR="00D31D9F">
        <w:rPr>
          <w:sz w:val="18"/>
          <w:szCs w:val="18"/>
        </w:rPr>
        <w:instrText>0</w:instrText>
      </w:r>
      <w:r w:rsidR="00D31D9F" w:rsidRPr="009F1B74">
        <w:rPr>
          <w:sz w:val="18"/>
          <w:szCs w:val="18"/>
        </w:rPr>
        <w:instrText>)</w:instrText>
      </w:r>
      <w:r w:rsidR="00D31D9F" w:rsidRPr="001140F7">
        <w:fldChar w:fldCharType="end"/>
      </w:r>
      <w:r>
        <w:t xml:space="preserve"> dω' </w:t>
      </w:r>
      <w:r>
        <w:fldChar w:fldCharType="begin"/>
      </w:r>
      <w:r>
        <w:instrText xml:space="preserve"> EQ \f(α(ω'),ω'</w:instrText>
      </w:r>
      <w:r>
        <w:rPr>
          <w:rStyle w:val="superscript"/>
        </w:rPr>
        <w:instrText>2</w:instrText>
      </w:r>
      <w:r>
        <w:instrText>-ω</w:instrText>
      </w:r>
      <w:r>
        <w:rPr>
          <w:rStyle w:val="superscript"/>
        </w:rPr>
        <w:instrText>2</w:instrText>
      </w:r>
      <w:r>
        <w:instrText xml:space="preserve">) </w:instrText>
      </w:r>
      <w:r>
        <w:fldChar w:fldCharType="end"/>
      </w:r>
      <w:r w:rsidR="008E3F43">
        <w:tab/>
      </w:r>
      <w:r w:rsidR="008E3F43">
        <w:tab/>
      </w:r>
      <w:r w:rsidR="008E3F43">
        <w:tab/>
      </w:r>
      <w:r w:rsidR="008E3F43">
        <w:tab/>
      </w:r>
      <w:r w:rsidR="008E3F43">
        <w:tab/>
      </w:r>
      <w:r w:rsidR="008E3F43">
        <w:tab/>
      </w:r>
      <w:r w:rsidR="008E3F43">
        <w:tab/>
      </w:r>
      <w:r w:rsidR="008E3F43">
        <w:tab/>
        <w:t>(31.1</w:t>
      </w:r>
      <w:r w:rsidR="00D31D9F">
        <w:t>6</w:t>
      </w:r>
      <w:r w:rsidR="008E3F43">
        <w:t>)</w:t>
      </w:r>
    </w:p>
    <w:p w14:paraId="6F7F8204" w14:textId="77777777" w:rsidR="00C33AC7" w:rsidRDefault="00C33AC7" w:rsidP="007305C9"/>
    <w:p w14:paraId="09ABD60F" w14:textId="77777777" w:rsidR="00C33AC7" w:rsidRDefault="00C33AC7" w:rsidP="007305C9">
      <w:r>
        <w:t>then we find that</w:t>
      </w:r>
    </w:p>
    <w:p w14:paraId="203FA1A4" w14:textId="77777777" w:rsidR="007305C9" w:rsidRDefault="007305C9" w:rsidP="007305C9"/>
    <w:p w14:paraId="4428E027" w14:textId="77777777" w:rsidR="007305C9" w:rsidRPr="008E3F43" w:rsidRDefault="007305C9" w:rsidP="007305C9">
      <w:r>
        <w:tab/>
      </w:r>
      <w:r w:rsidR="00D502CC">
        <w:t>τ</w:t>
      </w:r>
      <w:r>
        <w:t>(</w:t>
      </w:r>
      <w:r w:rsidR="00915D82">
        <w:t>ω</w:t>
      </w:r>
      <w:r>
        <w:t>) =</w:t>
      </w:r>
      <w:r w:rsidR="00CA1B4F">
        <w:t xml:space="preserve"> </w:t>
      </w:r>
      <w:r>
        <w:t xml:space="preserve"> </w:t>
      </w:r>
      <w:r w:rsidR="00FA4AAA">
        <w:t xml:space="preserve">dβ(ω)/dω   =  </w:t>
      </w:r>
      <w:r>
        <w:t xml:space="preserve">d [ </w:t>
      </w:r>
      <w:r w:rsidR="00915D82">
        <w:t>ω</w:t>
      </w:r>
      <w:r>
        <w:t xml:space="preserve"> K(</w:t>
      </w:r>
      <w:r w:rsidR="00915D82">
        <w:t>ω</w:t>
      </w:r>
      <w:r>
        <w:t>) ] /d</w:t>
      </w:r>
      <w:r w:rsidR="00915D82">
        <w:t>ω</w:t>
      </w:r>
      <w:r w:rsidR="00C33AC7">
        <w:t xml:space="preserve"> . </w:t>
      </w:r>
    </w:p>
    <w:p w14:paraId="6F2C0E42" w14:textId="77777777" w:rsidR="007305C9" w:rsidRDefault="007305C9" w:rsidP="007305C9"/>
    <w:p w14:paraId="082BEEDE" w14:textId="77777777" w:rsidR="007305C9" w:rsidRDefault="007305C9" w:rsidP="007305C9">
      <w:r>
        <w:t>If the integral K(</w:t>
      </w:r>
      <w:r w:rsidR="00915D82">
        <w:t>ω</w:t>
      </w:r>
      <w:r>
        <w:t>) were somehow a constant</w:t>
      </w:r>
      <w:r w:rsidR="00C33AC7">
        <w:t xml:space="preserve"> κ</w:t>
      </w:r>
      <w:r>
        <w:t xml:space="preserve">, </w:t>
      </w:r>
      <w:r w:rsidR="00C33AC7">
        <w:t>we</w:t>
      </w:r>
      <w:r>
        <w:t xml:space="preserve"> would conclude that </w:t>
      </w:r>
      <w:r w:rsidR="00D502CC">
        <w:t>τ</w:t>
      </w:r>
      <w:r>
        <w:t>(</w:t>
      </w:r>
      <w:r w:rsidR="00915D82">
        <w:t>ω</w:t>
      </w:r>
      <w:r>
        <w:t xml:space="preserve">) = </w:t>
      </w:r>
      <w:r w:rsidR="00C33AC7">
        <w:t>κ</w:t>
      </w:r>
      <w:r>
        <w:t>, and the filter would be "non-dispersive"</w:t>
      </w:r>
      <w:r w:rsidR="00C33AC7">
        <w:t>. As discussed in Section 21</w:t>
      </w:r>
      <w:r w:rsidR="0073505B">
        <w:t xml:space="preserve"> (b)</w:t>
      </w:r>
      <w:r w:rsidR="00C33AC7">
        <w:t xml:space="preserve">, this means the filter is "linear phase" and the group delay is a constant independent of ω.  </w:t>
      </w:r>
      <w:r>
        <w:t xml:space="preserve">All frequency components of a pulse packet would then traverse the filter in the same time, so the pulse </w:t>
      </w:r>
      <w:r w:rsidR="00C33AC7">
        <w:t>does</w:t>
      </w:r>
      <w:r>
        <w:t xml:space="preserve"> not spread out</w:t>
      </w:r>
      <w:r w:rsidR="00CA1B4F">
        <w:t xml:space="preserve"> </w:t>
      </w:r>
      <w:r>
        <w:t>(disperse) in time.</w:t>
      </w:r>
      <w:r w:rsidR="00CA1B4F">
        <w:t xml:space="preserve"> </w:t>
      </w:r>
    </w:p>
    <w:p w14:paraId="18777BEA" w14:textId="77777777" w:rsidR="007305C9" w:rsidRDefault="007305C9" w:rsidP="007305C9"/>
    <w:p w14:paraId="3AD97B80" w14:textId="77777777" w:rsidR="00387072" w:rsidRDefault="007305C9" w:rsidP="007305C9">
      <w:r>
        <w:t>Obviously K(</w:t>
      </w:r>
      <w:r w:rsidR="00915D82">
        <w:t>ω</w:t>
      </w:r>
      <w:r>
        <w:t xml:space="preserve">) cannot really be independent of </w:t>
      </w:r>
      <w:r w:rsidR="00915D82">
        <w:t>ω</w:t>
      </w:r>
      <w:r w:rsidR="00D31D9F">
        <w:t xml:space="preserve">, so a non-dispersive </w:t>
      </w:r>
      <w:r>
        <w:t>min</w:t>
      </w:r>
      <w:r w:rsidR="00C33AC7">
        <w:t>imum</w:t>
      </w:r>
      <w:r w:rsidR="00D31D9F">
        <w:t xml:space="preserve"> phase</w:t>
      </w:r>
      <w:r>
        <w:t xml:space="preserve"> filter does not exist.</w:t>
      </w:r>
      <w:r w:rsidR="00CA1B4F">
        <w:t xml:space="preserve"> </w:t>
      </w:r>
      <w:r>
        <w:t xml:space="preserve">However, over certain ranges of </w:t>
      </w:r>
      <w:r w:rsidR="00915D82">
        <w:t>ω</w:t>
      </w:r>
      <w:r>
        <w:t xml:space="preserve"> where K(</w:t>
      </w:r>
      <w:r w:rsidR="00915D82">
        <w:t>ω</w:t>
      </w:r>
      <w:r>
        <w:t>) is very slowly varying,</w:t>
      </w:r>
      <w:r w:rsidR="00CA1B4F">
        <w:t xml:space="preserve"> </w:t>
      </w:r>
      <w:r>
        <w:t>such a filter can be reasonably non-dispersive.</w:t>
      </w:r>
      <w:r w:rsidR="00CA1B4F">
        <w:t xml:space="preserve"> </w:t>
      </w:r>
      <w:r>
        <w:t xml:space="preserve">This would be a region of </w:t>
      </w:r>
      <w:r w:rsidR="00915D82">
        <w:t>ω</w:t>
      </w:r>
      <w:r>
        <w:t xml:space="preserve"> far away from any region where the attenuation </w:t>
      </w:r>
      <w:r w:rsidR="009013A7">
        <w:t>α</w:t>
      </w:r>
      <w:r>
        <w:t>(</w:t>
      </w:r>
      <w:r w:rsidR="00915D82">
        <w:t>ω</w:t>
      </w:r>
      <w:r>
        <w:t xml:space="preserve">) </w:t>
      </w:r>
      <w:r w:rsidR="004A1867">
        <w:t xml:space="preserve">strongly </w:t>
      </w:r>
      <w:r w:rsidR="00D31D9F">
        <w:t>varies</w:t>
      </w:r>
      <w:r w:rsidR="008E3F43">
        <w:t xml:space="preserve">. </w:t>
      </w:r>
    </w:p>
    <w:p w14:paraId="4463BFE2" w14:textId="77777777" w:rsidR="00DD1E72" w:rsidRDefault="00387072" w:rsidP="007305C9">
      <w:r>
        <w:tab/>
      </w:r>
    </w:p>
    <w:p w14:paraId="41C50789" w14:textId="77777777" w:rsidR="00DD1E72" w:rsidRPr="00ED3436" w:rsidRDefault="00387072" w:rsidP="00314361">
      <w:pPr>
        <w:ind w:left="360"/>
      </w:pPr>
      <w:r w:rsidRPr="00387072">
        <w:rPr>
          <w:u w:val="single"/>
        </w:rPr>
        <w:t>Crude Proof:</w:t>
      </w:r>
      <w:r>
        <w:t xml:space="preserve">  </w:t>
      </w:r>
      <w:r w:rsidR="008E3F43">
        <w:t xml:space="preserve">Suppose α(ω) is </w:t>
      </w:r>
      <w:r w:rsidR="00ED3436">
        <w:t>very smoothly varying near</w:t>
      </w:r>
      <w:r w:rsidR="008E3F43">
        <w:t xml:space="preserve"> some ω. In the integral (31.1</w:t>
      </w:r>
      <w:r w:rsidR="00D31D9F">
        <w:t>6</w:t>
      </w:r>
      <w:r w:rsidR="008E3F43">
        <w:t xml:space="preserve">) for K(ω) near ω we expect the main contribution to come </w:t>
      </w:r>
      <w:r w:rsidR="00B25B53">
        <w:t>from</w:t>
      </w:r>
      <w:r w:rsidR="008E3F43">
        <w:t xml:space="preserve"> ω' </w:t>
      </w:r>
      <w:r w:rsidR="00DD1E72">
        <w:t>close to</w:t>
      </w:r>
      <w:r w:rsidR="008E3F43">
        <w:t xml:space="preserve"> ω</w:t>
      </w:r>
      <w:r w:rsidR="00146529">
        <w:t xml:space="preserve">, (ω-a,ω+a) for small a, </w:t>
      </w:r>
      <w:r w:rsidR="008E3F43">
        <w:t xml:space="preserve"> since the denominator is 0 and therefore amplifies the numerator there. The denominator is roughly 2ω(ω'- ω) which is a pole. </w:t>
      </w:r>
      <w:r w:rsidR="00ED3436">
        <w:t xml:space="preserve">If we assume that α(ω) has some linear form α(ω') ≈ α(ω) + (ω-ω')α'(ω) near </w:t>
      </w:r>
      <w:r w:rsidR="00B25B53">
        <w:t>ω</w:t>
      </w:r>
      <w:r w:rsidR="00ED3436">
        <w:t xml:space="preserve">, then this integration region which would normally be highly amplifying in fact yields </w:t>
      </w:r>
      <w:r w:rsidR="00146529">
        <w:t xml:space="preserve">the following, </w:t>
      </w:r>
    </w:p>
    <w:p w14:paraId="3EBEE2B8" w14:textId="77777777" w:rsidR="00DD1E72" w:rsidRDefault="00DD1E72" w:rsidP="00314361">
      <w:pPr>
        <w:ind w:left="360"/>
      </w:pPr>
    </w:p>
    <w:p w14:paraId="3C0C7F6A" w14:textId="77777777" w:rsidR="00ED3436" w:rsidRDefault="00ED3436" w:rsidP="00314361">
      <w:pPr>
        <w:ind w:left="360"/>
      </w:pPr>
      <w:r>
        <w:tab/>
        <w:t>K(ω) ≡  (2/π)</w:t>
      </w:r>
      <w:r w:rsidRPr="00C33AC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\f(α(ω'),ω'</w:instrText>
      </w:r>
      <w:r>
        <w:rPr>
          <w:rStyle w:val="superscript"/>
        </w:rPr>
        <w:instrText>2</w:instrText>
      </w:r>
      <w:r>
        <w:instrText>-ω</w:instrText>
      </w:r>
      <w:r>
        <w:rPr>
          <w:rStyle w:val="superscript"/>
        </w:rPr>
        <w:instrText>2</w:instrText>
      </w:r>
      <w:r>
        <w:instrText xml:space="preserve">) </w:instrText>
      </w:r>
      <w:r>
        <w:fldChar w:fldCharType="end"/>
      </w:r>
      <w:r>
        <w:t xml:space="preserve">  ≈   (2/π)</w:t>
      </w:r>
      <w:r w:rsidRPr="00C33AC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ω</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ω+a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\f(α(ω) + (ω-ω')α'(ω),ω'</w:instrText>
      </w:r>
      <w:r>
        <w:rPr>
          <w:rStyle w:val="superscript"/>
        </w:rPr>
        <w:instrText>2</w:instrText>
      </w:r>
      <w:r>
        <w:instrText>-ω</w:instrText>
      </w:r>
      <w:r>
        <w:rPr>
          <w:rStyle w:val="superscript"/>
        </w:rPr>
        <w:instrText>2</w:instrText>
      </w:r>
      <w:r>
        <w:instrText xml:space="preserve">) </w:instrText>
      </w:r>
      <w:r>
        <w:fldChar w:fldCharType="end"/>
      </w:r>
      <w:r>
        <w:t xml:space="preserve">  </w:t>
      </w:r>
    </w:p>
    <w:p w14:paraId="4680E5CA" w14:textId="77777777" w:rsidR="00ED3436" w:rsidRDefault="00ED3436" w:rsidP="00314361">
      <w:pPr>
        <w:ind w:left="360"/>
      </w:pPr>
    </w:p>
    <w:p w14:paraId="59FC5FE1" w14:textId="77777777" w:rsidR="00ED3436" w:rsidRPr="00146529" w:rsidRDefault="00ED3436" w:rsidP="00314361">
      <w:pPr>
        <w:ind w:left="360"/>
      </w:pPr>
      <w:r>
        <w:tab/>
      </w:r>
      <w:r>
        <w:tab/>
      </w:r>
      <w:r w:rsidR="00D31D9F">
        <w:t>≈</w:t>
      </w:r>
      <w:r>
        <w:t xml:space="preserve"> (2/π) α(ω) </w:t>
      </w:r>
      <w:r>
        <w:fldChar w:fldCharType="begin"/>
      </w:r>
      <w:r>
        <w:instrText xml:space="preserve"> EQ \f(1,2ω) </w:instrText>
      </w:r>
      <w:r>
        <w:fldChar w:fldCharType="end"/>
      </w:r>
      <w:r w:rsidR="00146529">
        <w:t xml:space="preserve"> {</w:t>
      </w:r>
      <w:r w:rsidRPr="00C33AC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ω</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ω+a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w:t>
      </w:r>
      <w:r>
        <w:fldChar w:fldCharType="begin"/>
      </w:r>
      <w:r>
        <w:instrText xml:space="preserve"> EQ \f(dω',ω-ω') </w:instrText>
      </w:r>
      <w:r>
        <w:fldChar w:fldCharType="end"/>
      </w:r>
      <w:r>
        <w:t xml:space="preserve"> </w:t>
      </w:r>
      <w:r w:rsidR="00146529">
        <w:t xml:space="preserve">} </w:t>
      </w:r>
      <w:r>
        <w:t xml:space="preserve"> + (2/π) α'(ω)</w:t>
      </w:r>
      <w:r w:rsidRPr="00ED3436">
        <w:t xml:space="preserve"> </w:t>
      </w:r>
      <w:r>
        <w:fldChar w:fldCharType="begin"/>
      </w:r>
      <w:r>
        <w:instrText xml:space="preserve"> EQ \f(1,2ω) </w:instrText>
      </w:r>
      <w:r>
        <w:fldChar w:fldCharType="end"/>
      </w:r>
      <w:r w:rsidRPr="00ED3436">
        <w:rPr>
          <w:color w:val="000000"/>
        </w:rPr>
        <w:t xml:space="preserve"> </w:t>
      </w:r>
      <w:r w:rsidR="00146529">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ω</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ω+a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w:t>
      </w:r>
      <w:r>
        <w:fldChar w:fldCharType="begin"/>
      </w:r>
      <w:r>
        <w:instrText xml:space="preserve"> EQ \f((ω-ω')dω',ω-ω') </w:instrText>
      </w:r>
      <w:r>
        <w:fldChar w:fldCharType="end"/>
      </w:r>
      <w:r w:rsidR="00146529">
        <w:t xml:space="preserve">} </w:t>
      </w:r>
    </w:p>
    <w:p w14:paraId="41F7315A" w14:textId="77777777" w:rsidR="00146529" w:rsidRDefault="00146529" w:rsidP="00314361">
      <w:pPr>
        <w:ind w:left="360"/>
      </w:pPr>
    </w:p>
    <w:p w14:paraId="432D11C7" w14:textId="77777777" w:rsidR="00146529" w:rsidRDefault="00146529" w:rsidP="00314361">
      <w:pPr>
        <w:ind w:left="360"/>
      </w:pPr>
      <w:r>
        <w:tab/>
      </w:r>
      <w:r>
        <w:tab/>
        <w:t xml:space="preserve">= (2/π) α(ω) </w:t>
      </w:r>
      <w:r>
        <w:fldChar w:fldCharType="begin"/>
      </w:r>
      <w:r>
        <w:instrText xml:space="preserve"> EQ \f(1,2ω) </w:instrText>
      </w:r>
      <w:r>
        <w:fldChar w:fldCharType="end"/>
      </w:r>
      <w:r w:rsidRPr="00C33AC7">
        <w:rPr>
          <w:color w:val="000000"/>
        </w:rPr>
        <w:t xml:space="preserve"> </w:t>
      </w:r>
      <w:r>
        <w:rPr>
          <w:color w:val="000000"/>
        </w:rPr>
        <w:t xml:space="preserve"> { 0 } </w:t>
      </w:r>
      <w:r>
        <w:t xml:space="preserve">  + (2/π) α'(ω)</w:t>
      </w:r>
      <w:r w:rsidRPr="00ED3436">
        <w:t xml:space="preserve"> </w:t>
      </w:r>
      <w:r>
        <w:fldChar w:fldCharType="begin"/>
      </w:r>
      <w:r>
        <w:instrText xml:space="preserve"> EQ \f(1,2ω) </w:instrText>
      </w:r>
      <w:r>
        <w:fldChar w:fldCharType="end"/>
      </w:r>
      <w:r w:rsidRPr="00ED3436">
        <w:rPr>
          <w:color w:val="000000"/>
        </w:rPr>
        <w:t xml:space="preserve"> </w:t>
      </w:r>
      <w:r>
        <w:rPr>
          <w:color w:val="000000"/>
        </w:rPr>
        <w:t>2a</w:t>
      </w:r>
      <w:r>
        <w:t xml:space="preserve">    ≈   (2a/π)</w:t>
      </w:r>
      <w:r w:rsidRPr="00146529">
        <w:t xml:space="preserve"> </w:t>
      </w:r>
      <w:r>
        <w:fldChar w:fldCharType="begin"/>
      </w:r>
      <w:r>
        <w:instrText xml:space="preserve"> EQ \f(α'(ω),ω) </w:instrText>
      </w:r>
      <w:r>
        <w:fldChar w:fldCharType="end"/>
      </w:r>
      <w:r w:rsidR="001D7F5E">
        <w:t xml:space="preserve">   ≈  0  since α'(ω) is small</w:t>
      </w:r>
    </w:p>
    <w:p w14:paraId="330FCF18" w14:textId="77777777" w:rsidR="001D7F5E" w:rsidRDefault="001D7F5E" w:rsidP="00314361">
      <w:pPr>
        <w:ind w:left="360"/>
      </w:pPr>
    </w:p>
    <w:p w14:paraId="0088905B" w14:textId="77777777" w:rsidR="001D7F5E" w:rsidRDefault="001D7F5E" w:rsidP="00314361">
      <w:pPr>
        <w:ind w:left="360"/>
      </w:pPr>
      <w:r>
        <w:t xml:space="preserve">The rest of the integration region which is far from ω yields a contribution to K(ω) which is weakly dependent on ω and which we can regard as roughly constant </w:t>
      </w:r>
      <w:r w:rsidR="00FA4AAA">
        <w:t xml:space="preserve">K(ω) ≈ κ </w:t>
      </w:r>
      <w:r>
        <w:t xml:space="preserve">for some band Δω. We then get our desired approximate linear phase and constant group delay, and therefore very small dispersion, </w:t>
      </w:r>
    </w:p>
    <w:p w14:paraId="1216B539" w14:textId="77777777" w:rsidR="001D7F5E" w:rsidRDefault="001D7F5E" w:rsidP="00314361">
      <w:pPr>
        <w:ind w:left="360"/>
      </w:pPr>
    </w:p>
    <w:p w14:paraId="0C330E19" w14:textId="77777777" w:rsidR="001D7F5E" w:rsidRPr="001D7F5E" w:rsidRDefault="001D7F5E" w:rsidP="00314361">
      <w:pPr>
        <w:ind w:left="360"/>
      </w:pPr>
      <w:r>
        <w:tab/>
        <w:t xml:space="preserve">τ(ω) =  </w:t>
      </w:r>
      <w:r w:rsidR="00FA4AAA">
        <w:t xml:space="preserve">dβ/dω  = </w:t>
      </w:r>
      <w:r>
        <w:t xml:space="preserve">d [ ω K(ω) ] /dω  ≈  d [ ω </w:t>
      </w:r>
      <w:r w:rsidR="00FA4AAA">
        <w:t>κ</w:t>
      </w:r>
      <w:r>
        <w:t xml:space="preserve"> ] /dω  = </w:t>
      </w:r>
      <w:r w:rsidR="00FA4AAA">
        <w:t xml:space="preserve">κ </w:t>
      </w:r>
      <w:r w:rsidR="00D31D9F">
        <w:t xml:space="preserve"> .</w:t>
      </w:r>
    </w:p>
    <w:p w14:paraId="1DB09184" w14:textId="77777777" w:rsidR="00146529" w:rsidRDefault="00146529" w:rsidP="00314361">
      <w:pPr>
        <w:ind w:left="360"/>
      </w:pPr>
    </w:p>
    <w:p w14:paraId="19CB282B" w14:textId="77777777" w:rsidR="00146529" w:rsidRDefault="00DD1E72" w:rsidP="00314361">
      <w:pPr>
        <w:ind w:left="360"/>
      </w:pPr>
      <w:r>
        <w:t xml:space="preserve">However, if α(ω) </w:t>
      </w:r>
      <w:r w:rsidR="00B25B53">
        <w:t>varies</w:t>
      </w:r>
      <w:r>
        <w:t xml:space="preserve"> significantly near</w:t>
      </w:r>
      <w:r w:rsidR="00146529">
        <w:t xml:space="preserve"> ω</w:t>
      </w:r>
      <w:r>
        <w:t xml:space="preserve">, </w:t>
      </w:r>
      <w:r w:rsidR="004A1867">
        <w:t xml:space="preserve">our linear term </w:t>
      </w:r>
      <w:r w:rsidR="00FA4AAA">
        <w:t>with α'(ω)</w:t>
      </w:r>
      <w:r w:rsidR="004A1867">
        <w:t xml:space="preserve"> might be large and there will likely be additional higher terms in the Taylor expansion </w:t>
      </w:r>
      <w:r w:rsidR="00D31D9F">
        <w:t xml:space="preserve">of α(ω) </w:t>
      </w:r>
      <w:r w:rsidR="004A1867">
        <w:t xml:space="preserve">so K(ω) might then vary strongly with ω due to </w:t>
      </w:r>
      <w:r w:rsidR="00B25B53">
        <w:t>the</w:t>
      </w:r>
      <w:r w:rsidR="004A1867">
        <w:t xml:space="preserve"> i</w:t>
      </w:r>
      <w:r w:rsidR="00B25B53">
        <w:t xml:space="preserve">ntegration contribution from region (ω-a,ω+a). </w:t>
      </w:r>
      <w:r w:rsidR="001D7F5E">
        <w:t xml:space="preserve">In this case, we get non-linear phase and dispersion. </w:t>
      </w:r>
    </w:p>
    <w:p w14:paraId="21D0C616" w14:textId="77777777" w:rsidR="00146529" w:rsidRDefault="00146529" w:rsidP="007305C9"/>
    <w:p w14:paraId="614C0E9F" w14:textId="77777777" w:rsidR="00387072" w:rsidRPr="00387072" w:rsidRDefault="00387072" w:rsidP="007305C9">
      <w:r>
        <w:t xml:space="preserve">To repeat the claim above:  </w:t>
      </w:r>
      <w:r w:rsidR="00B25B53">
        <w:t>F</w:t>
      </w:r>
      <w:r>
        <w:t xml:space="preserve">or ω far from regions where attenuation α(ω) </w:t>
      </w:r>
      <w:r w:rsidR="00DD1E72">
        <w:t xml:space="preserve">significantly </w:t>
      </w:r>
      <w:r w:rsidR="00D31D9F">
        <w:t>varies</w:t>
      </w:r>
      <w:r>
        <w:t xml:space="preserve">, we expect </w:t>
      </w:r>
      <w:r w:rsidR="004A1867">
        <w:t>K(ω</w:t>
      </w:r>
      <w:r w:rsidR="00B25B53">
        <w:t>) to be roughly constant and so we have nearly linear phase, n</w:t>
      </w:r>
      <w:r w:rsidR="00C518F1">
        <w:t xml:space="preserve">early constant group velocity, </w:t>
      </w:r>
      <w:r w:rsidR="00B25B53">
        <w:t xml:space="preserve">and small dispersion. </w:t>
      </w:r>
    </w:p>
    <w:p w14:paraId="3DD9DD0A" w14:textId="77777777" w:rsidR="007305C9" w:rsidRDefault="007305C9" w:rsidP="007305C9"/>
    <w:p w14:paraId="6A01A0BF" w14:textId="77777777" w:rsidR="007305C9" w:rsidRPr="001E5ECD" w:rsidRDefault="007305C9" w:rsidP="007305C9">
      <w:r>
        <w:t>Attenuation and dispersion are intertwined. You can't have one without the other.</w:t>
      </w:r>
      <w:r w:rsidR="00CA1B4F">
        <w:t xml:space="preserve"> </w:t>
      </w:r>
      <w:r>
        <w:t xml:space="preserve">This is a general fact one learns from the dispersion relations, without any specific filter in mind. </w:t>
      </w:r>
    </w:p>
    <w:p w14:paraId="5B80B09A" w14:textId="77777777" w:rsidR="007305C9" w:rsidRDefault="007305C9" w:rsidP="007305C9">
      <w:pPr>
        <w:rPr>
          <w:u w:val="single"/>
        </w:rPr>
      </w:pPr>
    </w:p>
    <w:p w14:paraId="7303EF64" w14:textId="77777777" w:rsidR="004667B6" w:rsidRDefault="004667B6" w:rsidP="004667B6">
      <w:pPr>
        <w:pStyle w:val="Heading4"/>
      </w:pPr>
      <w:bookmarkStart w:id="87" w:name="_Toc363827610"/>
      <w:r>
        <w:t>(</w:t>
      </w:r>
      <w:r w:rsidR="00D31D9F">
        <w:t>f</w:t>
      </w:r>
      <w:r>
        <w:t xml:space="preserve">) </w:t>
      </w:r>
      <w:r w:rsidR="00673E99">
        <w:t>A</w:t>
      </w:r>
      <w:r>
        <w:t>pplication to coaxial cable</w:t>
      </w:r>
      <w:bookmarkEnd w:id="87"/>
    </w:p>
    <w:p w14:paraId="7903BB4C" w14:textId="77777777" w:rsidR="004667B6" w:rsidRDefault="004667B6" w:rsidP="004667B6"/>
    <w:p w14:paraId="1F354913" w14:textId="77777777" w:rsidR="004667B6" w:rsidRDefault="004667B6" w:rsidP="004667B6">
      <w:r>
        <w:t>Consider an infinitely long coaxial cable dr</w:t>
      </w:r>
      <w:r w:rsidR="00D31D9F">
        <w:t xml:space="preserve">iven at its left end at z = 0. </w:t>
      </w:r>
      <w:r>
        <w:t>A coaxial cable acts as a filter G(ω). In the frequency domain, i</w:t>
      </w:r>
      <w:r w:rsidR="00C518F1">
        <w:t>f</w:t>
      </w:r>
      <w:r>
        <w:t xml:space="preserve"> we drive the cable with I(ω), the output O(ω,z) at z is</w:t>
      </w:r>
    </w:p>
    <w:p w14:paraId="5A41181F" w14:textId="77777777" w:rsidR="004667B6" w:rsidRDefault="004667B6" w:rsidP="004667B6"/>
    <w:p w14:paraId="0E473C46" w14:textId="77777777" w:rsidR="004667B6" w:rsidRPr="00BC293E" w:rsidRDefault="004667B6" w:rsidP="003064B0">
      <w:pPr>
        <w:tabs>
          <w:tab w:val="left" w:pos="7200"/>
          <w:tab w:val="left" w:pos="7920"/>
          <w:tab w:val="right" w:pos="9270"/>
        </w:tabs>
      </w:pPr>
      <w:r>
        <w:tab/>
        <w:t>O(ω, z) = G(ω, z) I(ω)</w:t>
      </w:r>
      <w:r>
        <w:tab/>
      </w:r>
      <w:r>
        <w:tab/>
        <w:t>G(ω) = e</w:t>
      </w:r>
      <w:r>
        <w:rPr>
          <w:rStyle w:val="superscript"/>
        </w:rPr>
        <w:t>-γ(ω)z</w:t>
      </w:r>
      <w:r>
        <w:t xml:space="preserve"> </w:t>
      </w:r>
      <w:r>
        <w:tab/>
      </w:r>
      <w:r>
        <w:tab/>
        <w:t>γ(ω) = α(ω) + iβ(ω) .</w:t>
      </w:r>
      <w:r w:rsidR="00AF1EF3">
        <w:tab/>
      </w:r>
      <w:r w:rsidR="00AF1EF3">
        <w:tab/>
        <w:t>(31.1</w:t>
      </w:r>
      <w:r w:rsidR="00D31D9F">
        <w:t>7</w:t>
      </w:r>
      <w:r w:rsidR="00AF1EF3">
        <w:t>)</w:t>
      </w:r>
    </w:p>
    <w:p w14:paraId="5DE00931" w14:textId="77777777" w:rsidR="004667B6" w:rsidRDefault="004667B6" w:rsidP="004667B6"/>
    <w:p w14:paraId="76CD8CBE" w14:textId="77777777" w:rsidR="004667B6" w:rsidRDefault="004667B6" w:rsidP="004667B6">
      <w:r>
        <w:t>For a coaxial cable one has</w:t>
      </w:r>
    </w:p>
    <w:p w14:paraId="469D3D19" w14:textId="77777777" w:rsidR="004667B6" w:rsidRDefault="004667B6" w:rsidP="004667B6"/>
    <w:p w14:paraId="193DCD76" w14:textId="77777777" w:rsidR="004667B6" w:rsidRPr="00AF1EF3" w:rsidRDefault="004667B6" w:rsidP="003064B0">
      <w:pPr>
        <w:tabs>
          <w:tab w:val="left" w:pos="7200"/>
          <w:tab w:val="left" w:pos="7920"/>
          <w:tab w:val="right" w:pos="9270"/>
        </w:tabs>
      </w:pPr>
      <w:r>
        <w:tab/>
        <w:t xml:space="preserve">γ = </w:t>
      </w:r>
      <w:r>
        <w:fldChar w:fldCharType="begin"/>
      </w:r>
      <w:r>
        <w:instrText xml:space="preserve"> EQ \r((R+iωL)(G+iωC)) </w:instrText>
      </w:r>
      <w:r>
        <w:fldChar w:fldCharType="end"/>
      </w:r>
      <w:r w:rsidR="00AF1EF3">
        <w:tab/>
      </w:r>
      <w:r w:rsidR="00AF1EF3">
        <w:tab/>
      </w:r>
      <w:r w:rsidR="00AF1EF3">
        <w:tab/>
      </w:r>
      <w:r w:rsidR="00AF1EF3">
        <w:tab/>
      </w:r>
      <w:r w:rsidR="00AF1EF3">
        <w:tab/>
      </w:r>
      <w:r w:rsidR="00AF1EF3">
        <w:tab/>
      </w:r>
      <w:r w:rsidR="00AF1EF3">
        <w:tab/>
      </w:r>
      <w:r w:rsidR="00AF1EF3">
        <w:tab/>
      </w:r>
      <w:r w:rsidR="00AF1EF3">
        <w:tab/>
        <w:t>(31.1</w:t>
      </w:r>
      <w:r w:rsidR="00D31D9F">
        <w:t>8</w:t>
      </w:r>
      <w:r w:rsidR="00AF1EF3">
        <w:t>)</w:t>
      </w:r>
    </w:p>
    <w:p w14:paraId="72FFF87D" w14:textId="77777777" w:rsidR="004667B6" w:rsidRDefault="004667B6" w:rsidP="004667B6"/>
    <w:p w14:paraId="60ECBE55" w14:textId="77777777" w:rsidR="004667B6" w:rsidRDefault="004667B6" w:rsidP="004667B6">
      <w:r>
        <w:t>where R,L,G and C are resistance, inductance, conductance (across the dielectric) and capacitance all per unit length of the cable. If we ignore ohmic losses in both the conductor and the dielectric, then R = G = 0 and we get</w:t>
      </w:r>
    </w:p>
    <w:p w14:paraId="754EA482" w14:textId="77777777" w:rsidR="004667B6" w:rsidRDefault="004667B6" w:rsidP="004667B6"/>
    <w:p w14:paraId="650A0310" w14:textId="77777777" w:rsidR="004667B6" w:rsidRDefault="004667B6" w:rsidP="004667B6">
      <w:r>
        <w:tab/>
        <w:t>γ = iω</w:t>
      </w:r>
      <w:r>
        <w:fldChar w:fldCharType="begin"/>
      </w:r>
      <w:r>
        <w:instrText xml:space="preserve"> EQ \r(LC) </w:instrText>
      </w:r>
      <w:r>
        <w:fldChar w:fldCharType="end"/>
      </w:r>
      <w:r>
        <w:t>.</w:t>
      </w:r>
    </w:p>
    <w:p w14:paraId="4C24761F" w14:textId="77777777" w:rsidR="004667B6" w:rsidRDefault="004667B6" w:rsidP="004667B6"/>
    <w:p w14:paraId="2DD46006" w14:textId="77777777" w:rsidR="004667B6" w:rsidRDefault="004667B6" w:rsidP="004667B6">
      <w:r>
        <w:t>The inductance L is generally independent of ω, but C = ε(ω)2πε</w:t>
      </w:r>
      <w:r>
        <w:rPr>
          <w:rStyle w:val="subscript"/>
        </w:rPr>
        <w:t>0</w:t>
      </w:r>
      <w:r>
        <w:t>/ln(b/a) = k</w:t>
      </w:r>
      <w:r>
        <w:rPr>
          <w:rStyle w:val="subscript"/>
        </w:rPr>
        <w:t>1</w:t>
      </w:r>
      <w:r>
        <w:t xml:space="preserve"> ε(ω), where ε(ω) is the dielectric "constant", which in general is not constant as a function of ω. Thus we have</w:t>
      </w:r>
    </w:p>
    <w:p w14:paraId="47749B13" w14:textId="77777777" w:rsidR="004667B6" w:rsidRDefault="004667B6" w:rsidP="004667B6"/>
    <w:p w14:paraId="5F6DFA06" w14:textId="77777777" w:rsidR="004667B6" w:rsidRDefault="004667B6" w:rsidP="004667B6">
      <w:r>
        <w:tab/>
        <w:t>γ(ω)  = iω</w:t>
      </w:r>
      <w:r>
        <w:fldChar w:fldCharType="begin"/>
      </w:r>
      <w:r>
        <w:instrText xml:space="preserve"> EQ \r(Lk</w:instrText>
      </w:r>
      <w:r>
        <w:rPr>
          <w:rStyle w:val="subscript"/>
        </w:rPr>
        <w:instrText>1</w:instrText>
      </w:r>
      <w:r>
        <w:instrText xml:space="preserve">) </w:instrText>
      </w:r>
      <w:r>
        <w:fldChar w:fldCharType="end"/>
      </w:r>
      <w:r>
        <w:fldChar w:fldCharType="begin"/>
      </w:r>
      <w:r>
        <w:instrText xml:space="preserve"> EQ \r(ε(ω)) </w:instrText>
      </w:r>
      <w:r>
        <w:fldChar w:fldCharType="end"/>
      </w:r>
      <w:r>
        <w:t>.</w:t>
      </w:r>
    </w:p>
    <w:p w14:paraId="191D9505" w14:textId="77777777" w:rsidR="004667B6" w:rsidRDefault="004667B6" w:rsidP="004667B6"/>
    <w:p w14:paraId="1EEA9651" w14:textId="77777777" w:rsidR="004667B6" w:rsidRDefault="004667B6" w:rsidP="004667B6">
      <w:r>
        <w:t xml:space="preserve">From Maxwell's equations one knows that the index of refraction of a medium is given by </w:t>
      </w:r>
    </w:p>
    <w:p w14:paraId="28956F6E" w14:textId="77777777" w:rsidR="004667B6" w:rsidRDefault="004667B6" w:rsidP="004667B6"/>
    <w:p w14:paraId="07E085D0" w14:textId="77777777" w:rsidR="004667B6" w:rsidRDefault="004667B6" w:rsidP="004667B6">
      <w:r>
        <w:tab/>
        <w:t xml:space="preserve">n(ω) = </w:t>
      </w:r>
      <w:r>
        <w:fldChar w:fldCharType="begin"/>
      </w:r>
      <w:r>
        <w:instrText xml:space="preserve"> EQ \r(με) </w:instrText>
      </w:r>
      <w:r>
        <w:fldChar w:fldCharType="end"/>
      </w:r>
      <w:r>
        <w:t xml:space="preserve"> = </w:t>
      </w:r>
      <w:r>
        <w:fldChar w:fldCharType="begin"/>
      </w:r>
      <w:r>
        <w:instrText xml:space="preserve"> EQ \r(ε(ω)) </w:instrText>
      </w:r>
      <w:r>
        <w:fldChar w:fldCharType="end"/>
      </w:r>
      <w:r>
        <w:t xml:space="preserve"> /k</w:t>
      </w:r>
      <w:r>
        <w:rPr>
          <w:rStyle w:val="subscript"/>
        </w:rPr>
        <w:t>2</w:t>
      </w:r>
      <w:r>
        <w:t xml:space="preserve">  .</w:t>
      </w:r>
    </w:p>
    <w:p w14:paraId="4B7A2E8A" w14:textId="77777777" w:rsidR="004667B6" w:rsidRDefault="004667B6" w:rsidP="004667B6"/>
    <w:p w14:paraId="295843E5" w14:textId="77777777" w:rsidR="004667B6" w:rsidRDefault="004667B6" w:rsidP="004667B6">
      <w:r>
        <w:t>So we then have,</w:t>
      </w:r>
    </w:p>
    <w:p w14:paraId="3A3160EA" w14:textId="77777777" w:rsidR="004667B6" w:rsidRDefault="004667B6" w:rsidP="004667B6"/>
    <w:p w14:paraId="135FB7BE" w14:textId="77777777" w:rsidR="004667B6" w:rsidRDefault="004667B6" w:rsidP="004667B6">
      <w:r>
        <w:tab/>
        <w:t>γ(ω)  =  iω</w:t>
      </w:r>
      <w:r>
        <w:fldChar w:fldCharType="begin"/>
      </w:r>
      <w:r>
        <w:instrText xml:space="preserve"> EQ \r(Lk</w:instrText>
      </w:r>
      <w:r>
        <w:rPr>
          <w:rStyle w:val="subscript"/>
        </w:rPr>
        <w:instrText>1</w:instrText>
      </w:r>
      <w:r>
        <w:instrText xml:space="preserve">) </w:instrText>
      </w:r>
      <w:r>
        <w:fldChar w:fldCharType="end"/>
      </w:r>
      <w:r>
        <w:t>k</w:t>
      </w:r>
      <w:r>
        <w:rPr>
          <w:rStyle w:val="subscript"/>
        </w:rPr>
        <w:t>2</w:t>
      </w:r>
      <w:r w:rsidRPr="00AC408C">
        <w:t xml:space="preserve"> </w:t>
      </w:r>
      <w:r>
        <w:t>n(ω)   =  iωk</w:t>
      </w:r>
      <w:r>
        <w:rPr>
          <w:rStyle w:val="subscript"/>
        </w:rPr>
        <w:t>3</w:t>
      </w:r>
      <w:r>
        <w:t xml:space="preserve"> n(ω) </w:t>
      </w:r>
    </w:p>
    <w:p w14:paraId="5A18B97B" w14:textId="77777777" w:rsidR="004667B6" w:rsidRDefault="004667B6" w:rsidP="004667B6"/>
    <w:p w14:paraId="01908C23" w14:textId="77777777" w:rsidR="004667B6" w:rsidRDefault="004667B6" w:rsidP="004667B6">
      <w:r>
        <w:tab/>
      </w:r>
      <w:r>
        <w:tab/>
        <w:t>= iωk</w:t>
      </w:r>
      <w:r>
        <w:rPr>
          <w:rStyle w:val="subscript"/>
        </w:rPr>
        <w:t>3</w:t>
      </w:r>
      <w:r>
        <w:t>[ Re(n) + i Im(n) ]   = - ωk</w:t>
      </w:r>
      <w:r>
        <w:rPr>
          <w:rStyle w:val="subscript"/>
        </w:rPr>
        <w:t>3</w:t>
      </w:r>
      <w:r>
        <w:t>Im(n) + iωk</w:t>
      </w:r>
      <w:r>
        <w:rPr>
          <w:rStyle w:val="subscript"/>
        </w:rPr>
        <w:t>3</w:t>
      </w:r>
      <w:r w:rsidR="00B44D05">
        <w:t>Re(n)  = α(ω) + iβ(ω)</w:t>
      </w:r>
    </w:p>
    <w:p w14:paraId="215CD623" w14:textId="77777777" w:rsidR="004667B6" w:rsidRDefault="004667B6" w:rsidP="004667B6">
      <w:r>
        <w:t>so</w:t>
      </w:r>
    </w:p>
    <w:p w14:paraId="018FB1C5" w14:textId="77777777" w:rsidR="004667B6" w:rsidRDefault="004667B6" w:rsidP="004667B6"/>
    <w:p w14:paraId="00A38243" w14:textId="77777777" w:rsidR="004667B6" w:rsidRDefault="004667B6" w:rsidP="004667B6">
      <w:r>
        <w:tab/>
        <w:t>α(ω) = -ωk</w:t>
      </w:r>
      <w:r>
        <w:rPr>
          <w:rStyle w:val="subscript"/>
        </w:rPr>
        <w:t>3</w:t>
      </w:r>
      <w:r>
        <w:t>Im[n(ω)]</w:t>
      </w:r>
      <w:r>
        <w:tab/>
      </w:r>
      <w:r>
        <w:tab/>
        <w:t>β(ω) = ωk</w:t>
      </w:r>
      <w:r>
        <w:rPr>
          <w:rStyle w:val="subscript"/>
        </w:rPr>
        <w:t>3</w:t>
      </w:r>
      <w:r>
        <w:t>Re[n(ω)]  .</w:t>
      </w:r>
    </w:p>
    <w:p w14:paraId="1BC8FC34" w14:textId="77777777" w:rsidR="004667B6" w:rsidRDefault="004667B6" w:rsidP="004667B6"/>
    <w:p w14:paraId="08801289" w14:textId="77777777" w:rsidR="004667B6" w:rsidRDefault="004667B6" w:rsidP="004667B6">
      <w:r>
        <w:t xml:space="preserve">If it were true that Re[n(ω)] were independent of ω, then β(ω) would have linear phase and we would then have constant group delay and no dispersion in the coaxial cable. </w:t>
      </w:r>
    </w:p>
    <w:p w14:paraId="3453C4B9" w14:textId="77777777" w:rsidR="004667B6" w:rsidRDefault="004667B6" w:rsidP="004667B6"/>
    <w:p w14:paraId="0CAEB478" w14:textId="77777777" w:rsidR="004667B6" w:rsidRDefault="004667B6" w:rsidP="004667B6">
      <w:r>
        <w:t>It turns out that the index n(ω) has the right properties for the dispersion relations (31.</w:t>
      </w:r>
      <w:r w:rsidR="00D31D9F">
        <w:t>8</w:t>
      </w:r>
      <w:r>
        <w:t>) to be valid, so</w:t>
      </w:r>
    </w:p>
    <w:p w14:paraId="254E091B" w14:textId="77777777" w:rsidR="004667B6" w:rsidRDefault="004667B6" w:rsidP="004667B6"/>
    <w:p w14:paraId="3DC01C69" w14:textId="77777777" w:rsidR="004667B6" w:rsidRPr="00D31D9F" w:rsidRDefault="004667B6" w:rsidP="00D31D9F">
      <w:pPr>
        <w:tabs>
          <w:tab w:val="left" w:pos="7200"/>
          <w:tab w:val="left" w:pos="7920"/>
          <w:tab w:val="right" w:pos="9270"/>
        </w:tabs>
      </w:pPr>
      <w:r>
        <w:tab/>
        <w:t xml:space="preserve">Re[n(ω)] = Re[n(∞)] + </w:t>
      </w:r>
      <w:r w:rsidR="00D31D9F">
        <w:t>σ</w:t>
      </w:r>
      <w:r>
        <w:t xml:space="preserve">(1/π)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instrText xml:space="preserve"> </w:instrText>
      </w:r>
      <w:r w:rsidR="00D31D9F" w:rsidRPr="009B4F7F">
        <w:rPr>
          <w:b/>
          <w:sz w:val="18"/>
          <w:szCs w:val="18"/>
        </w:rPr>
        <w:instrText>∞</w:instrText>
      </w:r>
      <w:r w:rsidR="00D31D9F" w:rsidRPr="009B4F7F">
        <w:rPr>
          <w:sz w:val="18"/>
          <w:szCs w:val="18"/>
        </w:rPr>
        <w:instrText>,-∞</w:instrText>
      </w:r>
      <w:r w:rsidR="00D31D9F" w:rsidRPr="009F1B74">
        <w:rPr>
          <w:sz w:val="18"/>
          <w:szCs w:val="18"/>
        </w:rPr>
        <w:instrText>)</w:instrText>
      </w:r>
      <w:r w:rsidR="00D31D9F" w:rsidRPr="001140F7">
        <w:fldChar w:fldCharType="end"/>
      </w:r>
      <w:r>
        <w:t xml:space="preserve"> dω' </w:t>
      </w:r>
      <w:r>
        <w:fldChar w:fldCharType="begin"/>
      </w:r>
      <w:r>
        <w:instrText xml:space="preserve"> EQ \f(Im[n(ω')],ω'-ω) </w:instrText>
      </w:r>
      <w:r>
        <w:fldChar w:fldCharType="end"/>
      </w:r>
      <w:r>
        <w:tab/>
      </w:r>
      <w:r>
        <w:tab/>
      </w:r>
      <w:r>
        <w:tab/>
      </w:r>
      <w:r>
        <w:tab/>
      </w:r>
      <w:r>
        <w:tab/>
      </w:r>
      <w:r>
        <w:tab/>
      </w:r>
      <w:r w:rsidR="00D31D9F">
        <w:t>(31.19a)</w:t>
      </w:r>
    </w:p>
    <w:p w14:paraId="0E0ECC8D" w14:textId="77777777" w:rsidR="004667B6" w:rsidRPr="00D31D9F" w:rsidRDefault="004667B6" w:rsidP="003064B0">
      <w:pPr>
        <w:tabs>
          <w:tab w:val="left" w:pos="7200"/>
          <w:tab w:val="left" w:pos="7920"/>
          <w:tab w:val="right" w:pos="9270"/>
        </w:tabs>
      </w:pPr>
      <w:r>
        <w:tab/>
        <w:t xml:space="preserve">Im[n(ω)] = Im[n(∞)] </w:t>
      </w:r>
      <w:r w:rsidR="00D31D9F">
        <w:t>–</w:t>
      </w:r>
      <w:r>
        <w:t xml:space="preserve"> </w:t>
      </w:r>
      <w:r w:rsidR="00D31D9F">
        <w:t>σ</w:t>
      </w:r>
      <w:r>
        <w:t xml:space="preserve">(1/π)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instrText xml:space="preserve"> </w:instrText>
      </w:r>
      <w:r w:rsidR="00D31D9F" w:rsidRPr="009B4F7F">
        <w:rPr>
          <w:b/>
          <w:sz w:val="18"/>
          <w:szCs w:val="18"/>
        </w:rPr>
        <w:instrText>∞</w:instrText>
      </w:r>
      <w:r w:rsidR="00D31D9F" w:rsidRPr="009B4F7F">
        <w:rPr>
          <w:sz w:val="18"/>
          <w:szCs w:val="18"/>
        </w:rPr>
        <w:instrText>,-∞</w:instrText>
      </w:r>
      <w:r w:rsidR="00D31D9F" w:rsidRPr="009F1B74">
        <w:rPr>
          <w:sz w:val="18"/>
          <w:szCs w:val="18"/>
        </w:rPr>
        <w:instrText>)</w:instrText>
      </w:r>
      <w:r w:rsidR="00D31D9F" w:rsidRPr="001140F7">
        <w:fldChar w:fldCharType="end"/>
      </w:r>
      <w:r>
        <w:t xml:space="preserve"> dω' </w:t>
      </w:r>
      <w:r>
        <w:fldChar w:fldCharType="begin"/>
      </w:r>
      <w:r>
        <w:instrText xml:space="preserve"> EQ \f(Re[n(ω')],ω'-ω) </w:instrText>
      </w:r>
      <w:r>
        <w:fldChar w:fldCharType="end"/>
      </w:r>
      <w:r>
        <w:tab/>
      </w:r>
      <w:r>
        <w:tab/>
      </w:r>
      <w:r>
        <w:tab/>
      </w:r>
      <w:r>
        <w:tab/>
      </w:r>
      <w:r>
        <w:tab/>
      </w:r>
      <w:r>
        <w:tab/>
      </w:r>
      <w:r w:rsidR="00D31D9F">
        <w:t>(31.19b)</w:t>
      </w:r>
    </w:p>
    <w:p w14:paraId="68C9FFFB" w14:textId="77777777" w:rsidR="004667B6" w:rsidRPr="00AC408C" w:rsidRDefault="004667B6" w:rsidP="004667B6"/>
    <w:p w14:paraId="286E3A52" w14:textId="77777777" w:rsidR="004667B6" w:rsidRDefault="004667B6" w:rsidP="004667B6">
      <w:r>
        <w:t>where usually Re[n(∞)]  = 1 and Im[n(∞)] = 0. If it happened that Im[n(ω)] were very small, then (31.</w:t>
      </w:r>
      <w:r w:rsidR="00314361">
        <w:t>19</w:t>
      </w:r>
      <w:r>
        <w:t xml:space="preserve">a) says that Re[n(ω)] = Re[n(∞)]  = constant, just what we want to get no cable dispersion. </w:t>
      </w:r>
    </w:p>
    <w:p w14:paraId="27C0121D" w14:textId="77777777" w:rsidR="004667B6" w:rsidRDefault="004667B6" w:rsidP="004667B6"/>
    <w:p w14:paraId="0E83B077" w14:textId="77777777" w:rsidR="004667B6" w:rsidRDefault="004667B6" w:rsidP="004667B6">
      <w:r>
        <w:t>In a non-polar dielectric, like polyethylene or teflon, n(ω) does in fact have a very small imaginary part for frequencies below the electromagnetic resonances of the medium. Thus, if we could ignore ohmic losses in the conductors, coaxial cables using these materials as dielectrics would be non-dispersive up to infrared frequencies -- where vibrational and rotational resonances set in.</w:t>
      </w:r>
    </w:p>
    <w:p w14:paraId="6D15751B" w14:textId="77777777" w:rsidR="004667B6" w:rsidRDefault="004667B6" w:rsidP="004667B6"/>
    <w:p w14:paraId="6B3A8FA2" w14:textId="77777777" w:rsidR="004667B6" w:rsidRDefault="004667B6" w:rsidP="004667B6">
      <w:r>
        <w:t>Dispersion relations are often written for other functions such as the dielectric constant ε(ω). In this case one can regard the relationship between electric displacement D and electric field E</w:t>
      </w:r>
    </w:p>
    <w:p w14:paraId="40A51963" w14:textId="77777777" w:rsidR="004667B6" w:rsidRDefault="004667B6" w:rsidP="004667B6">
      <w:r>
        <w:tab/>
      </w:r>
    </w:p>
    <w:p w14:paraId="18CBB539" w14:textId="77777777" w:rsidR="004667B6" w:rsidRPr="00D31D9F" w:rsidRDefault="004667B6" w:rsidP="002D4B29">
      <w:pPr>
        <w:tabs>
          <w:tab w:val="left" w:pos="7200"/>
          <w:tab w:val="left" w:pos="7920"/>
          <w:tab w:val="right" w:pos="9270"/>
        </w:tabs>
      </w:pPr>
      <w:r>
        <w:tab/>
        <w:t>D(ω) = e(ω) E(ω)</w:t>
      </w:r>
      <w:r w:rsidR="00D31D9F">
        <w:tab/>
      </w:r>
      <w:r w:rsidR="00D31D9F">
        <w:tab/>
      </w:r>
      <w:r w:rsidR="00D31D9F">
        <w:tab/>
      </w:r>
      <w:r w:rsidR="00D31D9F">
        <w:tab/>
      </w:r>
      <w:r w:rsidR="00D31D9F">
        <w:tab/>
      </w:r>
      <w:r w:rsidR="00D31D9F">
        <w:tab/>
      </w:r>
      <w:r w:rsidR="00D31D9F">
        <w:tab/>
      </w:r>
      <w:r w:rsidR="00D31D9F">
        <w:tab/>
      </w:r>
      <w:r w:rsidR="00D31D9F">
        <w:tab/>
      </w:r>
      <w:r w:rsidR="00D31D9F">
        <w:tab/>
        <w:t>(31.20)</w:t>
      </w:r>
    </w:p>
    <w:p w14:paraId="59F3FF68" w14:textId="77777777" w:rsidR="004667B6" w:rsidRDefault="004667B6" w:rsidP="004667B6"/>
    <w:p w14:paraId="009A1F5D" w14:textId="77777777" w:rsidR="007305C9" w:rsidRDefault="004667B6" w:rsidP="004667B6">
      <w:r>
        <w:t>as a "filter", where everything is evaluated at the same point in space.</w:t>
      </w:r>
    </w:p>
    <w:p w14:paraId="33B1D973" w14:textId="77777777" w:rsidR="00787D97" w:rsidRDefault="00787D97" w:rsidP="004667B6"/>
    <w:p w14:paraId="48EFE021" w14:textId="77777777" w:rsidR="00787D97" w:rsidRDefault="00787D97" w:rsidP="00787D97">
      <w:pPr>
        <w:pStyle w:val="Heading4"/>
      </w:pPr>
      <w:bookmarkStart w:id="88" w:name="_Toc363827611"/>
      <w:r>
        <w:t>(</w:t>
      </w:r>
      <w:r w:rsidR="00D31D9F">
        <w:t>g</w:t>
      </w:r>
      <w:r>
        <w:t xml:space="preserve">) </w:t>
      </w:r>
      <w:r w:rsidR="00775167">
        <w:t xml:space="preserve">The </w:t>
      </w:r>
      <w:r w:rsidR="00673E99">
        <w:t>D</w:t>
      </w:r>
      <w:r w:rsidR="00775167">
        <w:t xml:space="preserve">ispersion </w:t>
      </w:r>
      <w:r w:rsidR="00673E99">
        <w:t>R</w:t>
      </w:r>
      <w:r w:rsidR="00775167">
        <w:t>elation expressed in terms of the Hilbert Transform</w:t>
      </w:r>
      <w:bookmarkEnd w:id="88"/>
    </w:p>
    <w:p w14:paraId="35761EAE" w14:textId="77777777" w:rsidR="00787D97" w:rsidRDefault="00787D97" w:rsidP="00787D97"/>
    <w:p w14:paraId="0F83BC5A" w14:textId="77777777" w:rsidR="00787D97" w:rsidRDefault="00787D97" w:rsidP="00787D97">
      <w:r>
        <w:t>Recall the integral equation which is the starting po</w:t>
      </w:r>
      <w:r w:rsidR="00C4658A">
        <w:t>int for the dispersion relation</w:t>
      </w:r>
      <w:r>
        <w:t xml:space="preserve"> discussion above, </w:t>
      </w:r>
    </w:p>
    <w:p w14:paraId="4BDD7294" w14:textId="77777777" w:rsidR="00DD5E6C" w:rsidRDefault="00DD5E6C" w:rsidP="00787D97"/>
    <w:p w14:paraId="09818637" w14:textId="77777777" w:rsidR="00DD5E6C" w:rsidRDefault="00DD5E6C" w:rsidP="00DD5E6C">
      <w:pPr>
        <w:tabs>
          <w:tab w:val="left" w:pos="7200"/>
          <w:tab w:val="left" w:pos="7920"/>
          <w:tab w:val="right" w:pos="9270"/>
        </w:tabs>
        <w:rPr>
          <w:i/>
        </w:rPr>
      </w:pPr>
      <w:r>
        <w:tab/>
        <w:t xml:space="preserve">X(ω) = X(∞) </w:t>
      </w:r>
      <w:r w:rsidR="00FD6145">
        <w:t>+ i</w:t>
      </w:r>
      <w:r>
        <w:t xml:space="preserve"> </w:t>
      </w:r>
      <w:r w:rsidR="00FD6145">
        <w:t>σ (1/</w:t>
      </w:r>
      <w:r>
        <w:t xml:space="preserve">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rsidR="00FD6145">
        <w:instrText xml:space="preserve"> EQ \f(X(ω'),ω</w:instrText>
      </w:r>
      <w:r>
        <w:instrText>-ω</w:instrText>
      </w:r>
      <w:r w:rsidR="00FD6145">
        <w:instrText>'</w:instrText>
      </w:r>
      <w:r>
        <w:instrText xml:space="preserve">) </w:instrText>
      </w:r>
      <w:r>
        <w:fldChar w:fldCharType="end"/>
      </w:r>
      <w:r>
        <w:tab/>
      </w:r>
      <w:r>
        <w:tab/>
      </w:r>
      <w:r>
        <w:tab/>
      </w:r>
      <w:r>
        <w:tab/>
      </w:r>
      <w:r>
        <w:tab/>
      </w:r>
      <w:r>
        <w:tab/>
      </w:r>
      <w:r>
        <w:tab/>
      </w:r>
      <w:r w:rsidRPr="00DD5E6C">
        <w:rPr>
          <w:i/>
        </w:rPr>
        <w:t>(31.5)</w:t>
      </w:r>
    </w:p>
    <w:p w14:paraId="4906956A" w14:textId="77777777" w:rsidR="00DD5E6C" w:rsidRDefault="00DD5E6C" w:rsidP="00DD5E6C">
      <w:pPr>
        <w:tabs>
          <w:tab w:val="left" w:pos="7200"/>
          <w:tab w:val="left" w:pos="7920"/>
          <w:tab w:val="right" w:pos="9270"/>
        </w:tabs>
        <w:rPr>
          <w:i/>
        </w:rPr>
      </w:pPr>
    </w:p>
    <w:p w14:paraId="1C9EEE82" w14:textId="77777777" w:rsidR="00DD5E6C" w:rsidRDefault="00DD5E6C" w:rsidP="00DD5E6C">
      <w:pPr>
        <w:tabs>
          <w:tab w:val="left" w:pos="7200"/>
          <w:tab w:val="left" w:pos="7920"/>
          <w:tab w:val="right" w:pos="9270"/>
        </w:tabs>
      </w:pPr>
      <w:r>
        <w:tab/>
        <w:t xml:space="preserve">σ  ≡  </w:t>
      </w:r>
      <w:r>
        <w:fldChar w:fldCharType="begin"/>
      </w:r>
      <w:r>
        <w:instrText xml:space="preserve"> EQ \B\lc\{\rc\ (\A\al(+1 if X(ω) is analytic in the </w:instrText>
      </w:r>
      <w:r w:rsidRPr="006C3CE4">
        <w:rPr>
          <w:i/>
        </w:rPr>
        <w:instrText>upper</w:instrText>
      </w:r>
      <w:r>
        <w:instrText xml:space="preserve"> half plane with ray limit X(∞),–1 if X(ω) is analytic in the </w:instrText>
      </w:r>
      <w:r w:rsidRPr="006C3CE4">
        <w:rPr>
          <w:i/>
        </w:rPr>
        <w:instrText>lower</w:instrText>
      </w:r>
      <w:r>
        <w:instrText xml:space="preserve"> half plane with ray limit X(∞)) )</w:instrText>
      </w:r>
      <w:r>
        <w:fldChar w:fldCharType="end"/>
      </w:r>
      <w:r>
        <w:tab/>
      </w:r>
      <w:r>
        <w:tab/>
      </w:r>
      <w:r>
        <w:tab/>
      </w:r>
      <w:r w:rsidRPr="00DD5E6C">
        <w:rPr>
          <w:i/>
        </w:rPr>
        <w:t>(31.4)</w:t>
      </w:r>
    </w:p>
    <w:p w14:paraId="1830B364" w14:textId="77777777" w:rsidR="00DD5E6C" w:rsidRDefault="00DD5E6C" w:rsidP="00DD5E6C">
      <w:pPr>
        <w:tabs>
          <w:tab w:val="left" w:pos="7200"/>
          <w:tab w:val="left" w:pos="7920"/>
          <w:tab w:val="right" w:pos="9270"/>
        </w:tabs>
      </w:pPr>
    </w:p>
    <w:p w14:paraId="1F5EC5B8" w14:textId="77777777" w:rsidR="00787D97" w:rsidRPr="00775167" w:rsidRDefault="00814699" w:rsidP="00814699">
      <w:pPr>
        <w:tabs>
          <w:tab w:val="left" w:pos="7200"/>
          <w:tab w:val="left" w:pos="7920"/>
          <w:tab w:val="right" w:pos="9270"/>
        </w:tabs>
      </w:pPr>
      <w:r>
        <w:t xml:space="preserve">where we have introduced some offsetting minus signs. </w:t>
      </w:r>
      <w:r w:rsidR="00787D97">
        <w:t>The integral appearing here is in fact another transform in our growing cornucopia of transforms</w:t>
      </w:r>
      <w:r w:rsidR="00BB7228">
        <w:t xml:space="preserve">, this one being the </w:t>
      </w:r>
      <w:r w:rsidR="00BB7228" w:rsidRPr="00BB7228">
        <w:rPr>
          <w:b/>
        </w:rPr>
        <w:t>Hilbert Transform</w:t>
      </w:r>
      <w:r w:rsidR="00775167">
        <w:t xml:space="preserve">, </w:t>
      </w:r>
    </w:p>
    <w:p w14:paraId="11D3D4C6" w14:textId="77777777" w:rsidR="00787D97" w:rsidRDefault="00787D97" w:rsidP="00787D97"/>
    <w:p w14:paraId="06967ADD" w14:textId="77777777" w:rsidR="00814699" w:rsidRDefault="00814699" w:rsidP="002D4B29">
      <w:pPr>
        <w:tabs>
          <w:tab w:val="left" w:pos="7200"/>
          <w:tab w:val="left" w:pos="7920"/>
          <w:tab w:val="right" w:pos="9270"/>
        </w:tabs>
      </w:pPr>
      <w:r>
        <w:tab/>
        <w:t>X</w:t>
      </w:r>
      <w:r w:rsidRPr="00F650E3">
        <w:rPr>
          <w:rStyle w:val="subscript"/>
        </w:rPr>
        <w:t>h</w:t>
      </w:r>
      <w:r w:rsidR="003E7462">
        <w:t xml:space="preserve">(ω)  ≡  </w:t>
      </w:r>
      <w:r>
        <w:t>(1/π)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rsidR="00C4658A">
        <w:t xml:space="preserve">  .</w:t>
      </w:r>
      <w:r>
        <w:tab/>
      </w:r>
      <w:r>
        <w:tab/>
        <w:t>// projection = transform</w:t>
      </w:r>
      <w:r w:rsidR="004E00A4">
        <w:tab/>
      </w:r>
      <w:r w:rsidR="004E00A4">
        <w:tab/>
      </w:r>
      <w:r w:rsidR="004E00A4">
        <w:tab/>
      </w:r>
      <w:r w:rsidR="004E00A4">
        <w:tab/>
        <w:t>(31.21)</w:t>
      </w:r>
    </w:p>
    <w:p w14:paraId="55F415F9" w14:textId="77777777" w:rsidR="00814699" w:rsidRDefault="00814699" w:rsidP="00814699"/>
    <w:p w14:paraId="0FFBD950" w14:textId="77777777" w:rsidR="00814699" w:rsidRDefault="00814699" w:rsidP="00814699">
      <w:r>
        <w:t xml:space="preserve">Thus, it happens that the dispersion relation </w:t>
      </w:r>
      <w:r w:rsidR="00FD6145">
        <w:t xml:space="preserve">(31.5) </w:t>
      </w:r>
      <w:r>
        <w:t>can be written</w:t>
      </w:r>
    </w:p>
    <w:p w14:paraId="4BCC7C19" w14:textId="77777777" w:rsidR="00814699" w:rsidRDefault="00814699" w:rsidP="00814699"/>
    <w:p w14:paraId="7EC1A119" w14:textId="77777777" w:rsidR="00814699" w:rsidRPr="004E00A4" w:rsidRDefault="00814699" w:rsidP="002D4B29">
      <w:pPr>
        <w:tabs>
          <w:tab w:val="left" w:pos="7200"/>
          <w:tab w:val="left" w:pos="7920"/>
          <w:tab w:val="right" w:pos="9270"/>
        </w:tabs>
      </w:pPr>
      <w:r>
        <w:tab/>
        <w:t>X(ω)  =  X(∞) + i</w:t>
      </w:r>
      <w:r w:rsidR="00FD6145">
        <w:t xml:space="preserve"> σ</w:t>
      </w:r>
      <w:r>
        <w:t xml:space="preserve"> X</w:t>
      </w:r>
      <w:r w:rsidRPr="00F650E3">
        <w:rPr>
          <w:rStyle w:val="subscript"/>
        </w:rPr>
        <w:t>h</w:t>
      </w:r>
      <w:r>
        <w:t>(ω)</w:t>
      </w:r>
      <w:r w:rsidR="004E00A4">
        <w:tab/>
      </w:r>
      <w:r w:rsidR="00FD6145">
        <w:t>.</w:t>
      </w:r>
      <w:r w:rsidR="004E00A4">
        <w:tab/>
      </w:r>
      <w:r w:rsidR="004E00A4">
        <w:tab/>
      </w:r>
      <w:r w:rsidR="004E00A4">
        <w:tab/>
      </w:r>
      <w:r w:rsidR="004E00A4">
        <w:tab/>
      </w:r>
      <w:r w:rsidR="004E00A4">
        <w:tab/>
      </w:r>
      <w:r w:rsidR="004E00A4">
        <w:tab/>
      </w:r>
      <w:r w:rsidR="004E00A4">
        <w:tab/>
      </w:r>
      <w:r w:rsidR="004E00A4">
        <w:tab/>
        <w:t>(31.22)</w:t>
      </w:r>
    </w:p>
    <w:p w14:paraId="654E2A00" w14:textId="77777777" w:rsidR="00814699" w:rsidRDefault="00814699" w:rsidP="00814699"/>
    <w:p w14:paraId="02AE2DD3" w14:textId="77777777" w:rsidR="009239AF" w:rsidRDefault="00814699" w:rsidP="00814699">
      <w:r>
        <w:t>If X(∞) = 0</w:t>
      </w:r>
      <w:r w:rsidR="00FD6145">
        <w:t xml:space="preserve"> and σ = +1</w:t>
      </w:r>
      <w:r>
        <w:t>, any solution to the dispersion relation (31.</w:t>
      </w:r>
      <w:r w:rsidR="00FD6145">
        <w:t>5</w:t>
      </w:r>
      <w:r>
        <w:t xml:space="preserve">) must be a function X(ω) which is equal to its </w:t>
      </w:r>
      <w:r w:rsidR="003E7462">
        <w:t xml:space="preserve">own </w:t>
      </w:r>
      <w:r>
        <w:t xml:space="preserve">Hilbert transform </w:t>
      </w:r>
      <w:r w:rsidR="00FD6145">
        <w:t>times iσ</w:t>
      </w:r>
      <w:r>
        <w:t xml:space="preserve">. </w:t>
      </w:r>
      <w:r w:rsidR="009239AF">
        <w:t>In Appendix C</w:t>
      </w:r>
      <w:r w:rsidR="0073505B">
        <w:t xml:space="preserve"> </w:t>
      </w:r>
      <w:r w:rsidR="009239AF">
        <w:t>we find that</w:t>
      </w:r>
      <w:r w:rsidR="00CC3B2B">
        <w:t xml:space="preserve"> (with β = 1) </w:t>
      </w:r>
    </w:p>
    <w:p w14:paraId="6F20B9BD" w14:textId="77777777" w:rsidR="009239AF" w:rsidRDefault="009239AF" w:rsidP="00814699"/>
    <w:p w14:paraId="55826971" w14:textId="77777777" w:rsidR="009239AF" w:rsidRDefault="009239AF" w:rsidP="002D4B29">
      <w:pPr>
        <w:tabs>
          <w:tab w:val="left" w:pos="7200"/>
          <w:tab w:val="left" w:pos="7920"/>
          <w:tab w:val="right" w:pos="9270"/>
        </w:tabs>
      </w:pPr>
      <w:r>
        <w:tab/>
        <w:t>X(ω) = e</w:t>
      </w:r>
      <w:r>
        <w:rPr>
          <w:rStyle w:val="superscript"/>
        </w:rPr>
        <w:t>iω</w:t>
      </w:r>
      <w:r>
        <w:tab/>
      </w:r>
      <w:r>
        <w:tab/>
      </w:r>
      <w:r>
        <w:sym w:font="Symbol" w:char="F0DB"/>
      </w:r>
      <w:r>
        <w:tab/>
        <w:t>X</w:t>
      </w:r>
      <w:r>
        <w:rPr>
          <w:rStyle w:val="subscript"/>
        </w:rPr>
        <w:t>h</w:t>
      </w:r>
      <w:r>
        <w:t>(ω) = -i e</w:t>
      </w:r>
      <w:r>
        <w:rPr>
          <w:rStyle w:val="superscript"/>
        </w:rPr>
        <w:t>iω</w:t>
      </w:r>
      <w:r>
        <w:tab/>
      </w:r>
      <w:r w:rsidR="00FD6145">
        <w:t>.</w:t>
      </w:r>
      <w:r>
        <w:tab/>
      </w:r>
      <w:r>
        <w:tab/>
      </w:r>
      <w:r>
        <w:tab/>
      </w:r>
      <w:r>
        <w:tab/>
      </w:r>
      <w:r>
        <w:tab/>
      </w:r>
      <w:r>
        <w:tab/>
      </w:r>
      <w:r w:rsidRPr="009239AF">
        <w:rPr>
          <w:i/>
        </w:rPr>
        <w:t>(C.43)</w:t>
      </w:r>
      <w:r>
        <w:tab/>
      </w:r>
    </w:p>
    <w:p w14:paraId="07140678" w14:textId="77777777" w:rsidR="009239AF" w:rsidRDefault="009239AF" w:rsidP="00814699"/>
    <w:p w14:paraId="2648EB15" w14:textId="77777777" w:rsidR="009239AF" w:rsidRDefault="009239AF" w:rsidP="009239AF">
      <w:r>
        <w:t>This X(ω) is then a particular solution to the dispersion relation since  i X</w:t>
      </w:r>
      <w:r w:rsidRPr="00F650E3">
        <w:rPr>
          <w:rStyle w:val="subscript"/>
        </w:rPr>
        <w:t>h</w:t>
      </w:r>
      <w:r>
        <w:t>(ω) = e</w:t>
      </w:r>
      <w:r>
        <w:rPr>
          <w:rStyle w:val="superscript"/>
        </w:rPr>
        <w:t>iω</w:t>
      </w:r>
      <w:r>
        <w:t xml:space="preserve">  = X(ω) and in the upper half plane X(∞) ~ e</w:t>
      </w:r>
      <w:r>
        <w:rPr>
          <w:rStyle w:val="superscript"/>
        </w:rPr>
        <w:t>i(+i</w:t>
      </w:r>
      <w:r>
        <w:rPr>
          <w:rStyle w:val="superscript"/>
          <w:rFonts w:ascii="Times New Roman" w:hAnsi="Times New Roman"/>
        </w:rPr>
        <w:t>∞</w:t>
      </w:r>
      <w:r>
        <w:rPr>
          <w:rStyle w:val="superscript"/>
        </w:rPr>
        <w:t>)</w:t>
      </w:r>
      <w:r>
        <w:t xml:space="preserve">  = e</w:t>
      </w:r>
      <w:r>
        <w:rPr>
          <w:rStyle w:val="superscript"/>
        </w:rPr>
        <w:t>-</w:t>
      </w:r>
      <w:r>
        <w:rPr>
          <w:rStyle w:val="superscript"/>
          <w:rFonts w:ascii="Times New Roman" w:hAnsi="Times New Roman"/>
        </w:rPr>
        <w:t>∞</w:t>
      </w:r>
      <w:r>
        <w:t xml:space="preserve"> = 0. </w:t>
      </w:r>
      <w:r w:rsidR="00FD6145">
        <w:t xml:space="preserve"> In (3</w:t>
      </w:r>
      <w:r w:rsidR="0073505B">
        <w:t>1</w:t>
      </w:r>
      <w:r w:rsidR="00FD6145">
        <w:t xml:space="preserve">.7) we found another solution for the case σ = -1 where X(∞) = 0 in the lower half plane. </w:t>
      </w:r>
    </w:p>
    <w:p w14:paraId="566F5507" w14:textId="77777777" w:rsidR="00B37E83" w:rsidRDefault="00AE4688" w:rsidP="009239AF">
      <w:r>
        <w:tab/>
        <w:t>The general study of the integral equation (31.</w:t>
      </w:r>
      <w:r w:rsidR="00CC3B2B">
        <w:t>5</w:t>
      </w:r>
      <w:r>
        <w:t>)</w:t>
      </w:r>
      <w:r w:rsidR="004E00A4">
        <w:t xml:space="preserve"> </w:t>
      </w:r>
    </w:p>
    <w:p w14:paraId="081DC390" w14:textId="77777777" w:rsidR="00B37E83" w:rsidRDefault="00B37E83" w:rsidP="009239AF"/>
    <w:p w14:paraId="78E432DE" w14:textId="77777777" w:rsidR="00B37E83" w:rsidRDefault="00B37E83" w:rsidP="00B37E83">
      <w:pPr>
        <w:tabs>
          <w:tab w:val="left" w:pos="7200"/>
          <w:tab w:val="left" w:pos="7920"/>
          <w:tab w:val="right" w:pos="9270"/>
        </w:tabs>
      </w:pPr>
      <w:r>
        <w:tab/>
        <w:t xml:space="preserve">X(ω) = X(∞) + σ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\f(1,ω'-ω) </w:instrText>
      </w:r>
      <w:r>
        <w:fldChar w:fldCharType="end"/>
      </w:r>
      <w:r>
        <w:t xml:space="preserve"> X(ω')</w:t>
      </w:r>
      <w:r>
        <w:tab/>
      </w:r>
      <w:r>
        <w:tab/>
      </w:r>
      <w:r>
        <w:tab/>
      </w:r>
      <w:r>
        <w:tab/>
      </w:r>
      <w:r>
        <w:tab/>
      </w:r>
      <w:r>
        <w:tab/>
      </w:r>
      <w:r>
        <w:tab/>
      </w:r>
      <w:r w:rsidRPr="00B37E83">
        <w:rPr>
          <w:i/>
        </w:rPr>
        <w:t>(</w:t>
      </w:r>
      <w:r w:rsidRPr="002D4B29">
        <w:t>31</w:t>
      </w:r>
      <w:r w:rsidRPr="00B37E83">
        <w:rPr>
          <w:i/>
        </w:rPr>
        <w:t>.5)</w:t>
      </w:r>
    </w:p>
    <w:p w14:paraId="65805A65" w14:textId="77777777" w:rsidR="00B37E83" w:rsidRDefault="00B37E83" w:rsidP="009239AF"/>
    <w:p w14:paraId="0818B654" w14:textId="77777777" w:rsidR="00AE4688" w:rsidRPr="009239AF" w:rsidRDefault="004E00A4" w:rsidP="009239AF">
      <w:r>
        <w:t>and its possible solutions</w:t>
      </w:r>
      <w:r w:rsidR="00AE4688">
        <w:t xml:space="preserve"> is </w:t>
      </w:r>
      <w:r>
        <w:t>complicated</w:t>
      </w:r>
      <w:r w:rsidR="00AE4688">
        <w:t xml:space="preserve"> because the kernel </w:t>
      </w:r>
      <w:r w:rsidR="00B37E83">
        <w:t xml:space="preserve">1/(ω'-ω) </w:t>
      </w:r>
      <w:r w:rsidR="00AE4688">
        <w:t xml:space="preserve">(called in this case a Cauchy kernel) is singular (it blows up when ω = ω'). </w:t>
      </w:r>
      <w:r>
        <w:t xml:space="preserve"> See for example Polyanin</w:t>
      </w:r>
      <w:r w:rsidR="00B37E83">
        <w:t xml:space="preserve"> and Manzhirov</w:t>
      </w:r>
      <w:r>
        <w:t xml:space="preserve"> Chapter 15. </w:t>
      </w:r>
      <w:r w:rsidR="00FD6145">
        <w:t xml:space="preserve">It is more useful to think of the dispersion relation as an integral condition which a spectrum X(ω) must satisfy rather than an integral equation which completely determines that spectrum. </w:t>
      </w:r>
    </w:p>
    <w:p w14:paraId="37175BA1" w14:textId="77777777" w:rsidR="007305C9" w:rsidRDefault="007305C9" w:rsidP="007305C9"/>
    <w:p w14:paraId="16230249" w14:textId="77777777" w:rsidR="009C58F3" w:rsidRDefault="009C58F3" w:rsidP="00E41A2B">
      <w:pPr>
        <w:pStyle w:val="Heading2"/>
        <w:sectPr w:rsidR="009C58F3">
          <w:headerReference w:type="default" r:id="rId121"/>
          <w:pgSz w:w="12240" w:h="15840"/>
          <w:pgMar w:top="1440" w:right="1440" w:bottom="1440" w:left="1440" w:header="720" w:footer="720" w:gutter="0"/>
          <w:cols w:space="720"/>
        </w:sectPr>
      </w:pPr>
    </w:p>
    <w:p w14:paraId="581B7958" w14:textId="77777777" w:rsidR="007F163E" w:rsidRDefault="007F163E" w:rsidP="007F163E">
      <w:pPr>
        <w:pStyle w:val="Heading2"/>
      </w:pPr>
      <w:bookmarkStart w:id="89" w:name="_Toc363827612"/>
      <w:r>
        <w:t>Chapter 6: Power in Pulse Trains</w:t>
      </w:r>
      <w:bookmarkEnd w:id="89"/>
    </w:p>
    <w:p w14:paraId="310B021B" w14:textId="77777777" w:rsidR="007F163E" w:rsidRDefault="007F163E" w:rsidP="007F163E"/>
    <w:p w14:paraId="0E5C972F" w14:textId="77777777" w:rsidR="007F163E" w:rsidRDefault="007F163E" w:rsidP="007F163E">
      <w:pPr>
        <w:pStyle w:val="Heading3"/>
      </w:pPr>
      <w:bookmarkStart w:id="90" w:name="_Toc363827613"/>
      <w:r>
        <w:t>32. The Autocorrelation Function</w:t>
      </w:r>
      <w:bookmarkEnd w:id="90"/>
    </w:p>
    <w:p w14:paraId="1120A398" w14:textId="77777777" w:rsidR="007F163E" w:rsidRDefault="007F163E" w:rsidP="007F163E"/>
    <w:p w14:paraId="2C30B691" w14:textId="77777777" w:rsidR="007F163E" w:rsidRPr="00AB3BED" w:rsidRDefault="007F163E" w:rsidP="007F163E">
      <w:r>
        <w:t xml:space="preserve">Here we deal with some preliminary matters before studying the power spectra of pulse trains. </w:t>
      </w:r>
    </w:p>
    <w:p w14:paraId="63D8A2EE" w14:textId="77777777" w:rsidR="007F163E" w:rsidRDefault="007F163E" w:rsidP="007F163E"/>
    <w:p w14:paraId="08EF5E87" w14:textId="77777777" w:rsidR="007F163E" w:rsidRDefault="007F163E" w:rsidP="007F163E">
      <w:r>
        <w:t>Start with a reasonable function x(t). Define the autocorrelation function of x(t) as follows:</w:t>
      </w:r>
    </w:p>
    <w:p w14:paraId="620A2141" w14:textId="77777777" w:rsidR="007F163E" w:rsidRDefault="007F163E" w:rsidP="007F163E"/>
    <w:p w14:paraId="39AAAE01" w14:textId="77777777" w:rsidR="007F163E" w:rsidRDefault="007F163E" w:rsidP="007F163E">
      <w:pPr>
        <w:tabs>
          <w:tab w:val="left" w:pos="7200"/>
          <w:tab w:val="left" w:pos="7920"/>
          <w:tab w:val="right" w:pos="9270"/>
        </w:tabs>
      </w:pPr>
      <w:r>
        <w:tab/>
        <w:t>r</w:t>
      </w:r>
      <w:r w:rsidRPr="008219CC">
        <w:rPr>
          <w:rStyle w:val="subscript"/>
        </w:rPr>
        <w:t>x</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x(t')* x(t' + t)  .</w:t>
      </w:r>
      <w:r>
        <w:tab/>
      </w:r>
      <w:r>
        <w:tab/>
      </w:r>
      <w:r>
        <w:tab/>
      </w:r>
      <w:r>
        <w:tab/>
      </w:r>
      <w:r>
        <w:tab/>
      </w:r>
      <w:r>
        <w:tab/>
      </w:r>
      <w:r>
        <w:tab/>
      </w:r>
      <w:r>
        <w:tab/>
        <w:t>(32.1)</w:t>
      </w:r>
    </w:p>
    <w:p w14:paraId="63E22BB6" w14:textId="77777777" w:rsidR="007F163E" w:rsidRDefault="007F163E" w:rsidP="007F163E"/>
    <w:p w14:paraId="76B3CCAA" w14:textId="77777777" w:rsidR="007F163E" w:rsidRPr="0025584C" w:rsidRDefault="007F163E" w:rsidP="007F163E">
      <w:r>
        <w:t xml:space="preserve">The integrand is the function evaluated at time t' times the same function evaluated at later time t'+t. </w:t>
      </w:r>
      <w:r>
        <w:tab/>
        <w:t>Some sources define r</w:t>
      </w:r>
      <w:r w:rsidRPr="008219CC">
        <w:rPr>
          <w:rStyle w:val="subscript"/>
        </w:rPr>
        <w:t>x</w:t>
      </w:r>
      <w:r>
        <w:t>(t) with an extra overall "normalizing" constant factor. For example, if one were to define a</w:t>
      </w:r>
      <w:r w:rsidRPr="008219CC">
        <w:rPr>
          <w:rStyle w:val="subscript"/>
        </w:rPr>
        <w:t>x</w:t>
      </w:r>
      <w:r>
        <w:t>(t)  ≡</w:t>
      </w:r>
      <w:r w:rsidRPr="00972C99">
        <w:t xml:space="preserve"> </w:t>
      </w:r>
      <w:r>
        <w:t>r</w:t>
      </w:r>
      <w:r w:rsidRPr="008219CC">
        <w:rPr>
          <w:rStyle w:val="subscript"/>
        </w:rPr>
        <w:t>x</w:t>
      </w:r>
      <w:r>
        <w:t xml:space="preserve">(t)/ T where T is the duration of a pulse train, then </w:t>
      </w:r>
      <w:bookmarkStart w:id="91" w:name="OLE_LINK27"/>
      <w:bookmarkStart w:id="92" w:name="OLE_LINK28"/>
      <w:r>
        <w:t>a</w:t>
      </w:r>
      <w:r>
        <w:rPr>
          <w:rStyle w:val="subscript"/>
        </w:rPr>
        <w:t>x</w:t>
      </w:r>
      <w:r>
        <w:t>(t)</w:t>
      </w:r>
      <w:bookmarkEnd w:id="91"/>
      <w:bookmarkEnd w:id="92"/>
      <w:r>
        <w:t xml:space="preserve"> and r</w:t>
      </w:r>
      <w:r>
        <w:rPr>
          <w:rStyle w:val="subscript"/>
        </w:rPr>
        <w:t>x</w:t>
      </w:r>
      <w:r>
        <w:t>(t) have different dimensions. Below we show that our r</w:t>
      </w:r>
      <w:r w:rsidRPr="008219CC">
        <w:rPr>
          <w:rStyle w:val="subscript"/>
        </w:rPr>
        <w:t>x</w:t>
      </w:r>
      <w:r>
        <w:t>(t) has dimensions of energy, so a</w:t>
      </w:r>
      <w:r>
        <w:rPr>
          <w:rStyle w:val="subscript"/>
        </w:rPr>
        <w:t>x</w:t>
      </w:r>
      <w:r>
        <w:t xml:space="preserve">(t) would have dimensions of power. We prefer defining autocorrelation as shown in (32.1) with no normalizing constant. </w:t>
      </w:r>
    </w:p>
    <w:p w14:paraId="6ABF9702" w14:textId="77777777" w:rsidR="007F163E" w:rsidRDefault="007F163E" w:rsidP="007F163E"/>
    <w:p w14:paraId="53110E4D" w14:textId="77777777" w:rsidR="007F163E" w:rsidRDefault="007F163E" w:rsidP="007F163E">
      <w:r>
        <w:t xml:space="preserve">A simple reflection property follows from the above definition (use t" = t' + t ): </w:t>
      </w:r>
    </w:p>
    <w:p w14:paraId="505E935D" w14:textId="77777777" w:rsidR="007F163E" w:rsidRDefault="007F163E" w:rsidP="007F163E"/>
    <w:p w14:paraId="57482622" w14:textId="77777777" w:rsidR="007F163E" w:rsidRDefault="007F163E" w:rsidP="007F163E">
      <w:pPr>
        <w:tabs>
          <w:tab w:val="left" w:pos="7200"/>
          <w:tab w:val="left" w:pos="7920"/>
          <w:tab w:val="right" w:pos="9270"/>
        </w:tabs>
      </w:pPr>
      <w:r>
        <w:tab/>
        <w:t>r</w:t>
      </w:r>
      <w:r w:rsidRPr="008219CC">
        <w:rPr>
          <w:rStyle w:val="subscript"/>
        </w:rPr>
        <w:t>x</w:t>
      </w:r>
      <w:r>
        <w:t>(-t) = r</w:t>
      </w:r>
      <w:r w:rsidRPr="008219CC">
        <w:rPr>
          <w:rStyle w:val="subscript"/>
        </w:rPr>
        <w:t>x</w:t>
      </w:r>
      <w:r>
        <w:t>(t)</w:t>
      </w:r>
      <w:r>
        <w:tab/>
        <w:t>*  .</w:t>
      </w:r>
      <w:r>
        <w:tab/>
      </w:r>
      <w:r>
        <w:tab/>
      </w:r>
      <w:r>
        <w:tab/>
      </w:r>
      <w:r>
        <w:tab/>
      </w:r>
      <w:r>
        <w:tab/>
      </w:r>
      <w:r>
        <w:tab/>
      </w:r>
      <w:r>
        <w:tab/>
      </w:r>
      <w:r>
        <w:tab/>
      </w:r>
      <w:r>
        <w:tab/>
      </w:r>
      <w:r>
        <w:tab/>
        <w:t>(32.2)</w:t>
      </w:r>
    </w:p>
    <w:p w14:paraId="05EBCDE8" w14:textId="77777777" w:rsidR="007F163E" w:rsidRDefault="007F163E" w:rsidP="007F163E">
      <w:pPr>
        <w:tabs>
          <w:tab w:val="left" w:pos="7200"/>
          <w:tab w:val="left" w:pos="7920"/>
          <w:tab w:val="right" w:pos="9270"/>
        </w:tabs>
      </w:pPr>
    </w:p>
    <w:p w14:paraId="4246F1CE" w14:textId="77777777" w:rsidR="007F163E" w:rsidRDefault="007F163E" w:rsidP="007F163E">
      <w:pPr>
        <w:tabs>
          <w:tab w:val="left" w:pos="7200"/>
          <w:tab w:val="left" w:pos="7920"/>
          <w:tab w:val="right" w:pos="9270"/>
        </w:tabs>
      </w:pPr>
      <w:r>
        <w:t>For real x(t) then r</w:t>
      </w:r>
      <w:r>
        <w:rPr>
          <w:rStyle w:val="subscript"/>
        </w:rPr>
        <w:t>x</w:t>
      </w:r>
      <w:r>
        <w:t>(t) is an even function of t, in (32.1) we could put either +t or -t in the last parentheses.</w:t>
      </w:r>
    </w:p>
    <w:p w14:paraId="36B75257" w14:textId="77777777" w:rsidR="007F163E" w:rsidRDefault="007F163E" w:rsidP="007F163E"/>
    <w:p w14:paraId="31DE99AA" w14:textId="77777777" w:rsidR="007F163E" w:rsidRDefault="007F163E" w:rsidP="007F163E">
      <w:r>
        <w:t>Although we have not yet mentioned statistics and randomness, one could easily imagine the following situation. Suppose x(t') is some sort of random function ("noise") that takes values in the range -1 to 1. It seems likely that for a value of the separation t that is larger than some small value, one might get r</w:t>
      </w:r>
      <w:r w:rsidRPr="008219CC">
        <w:rPr>
          <w:rStyle w:val="subscript"/>
        </w:rPr>
        <w:t>x</w:t>
      </w:r>
      <w:r>
        <w:t>(t) = 0.  The vague argument would be that there is no "correlation" between x(t') and x(t'+t), so the product of these two functions ought to be pretty random, and a sum of random numbers in the range -1 to 1 ought to be zero. Even in this case, we can see that the result is not zero if t = 0, since we are then summing a positive quantity. In fact, r</w:t>
      </w:r>
      <w:r w:rsidRPr="008219CC">
        <w:rPr>
          <w:rStyle w:val="subscript"/>
        </w:rPr>
        <w:t>x</w:t>
      </w:r>
      <w:r>
        <w:t>(0) is the area under x(t)</w:t>
      </w:r>
      <w:r w:rsidRPr="00915D82">
        <w:rPr>
          <w:rStyle w:val="superscript"/>
        </w:rPr>
        <w:t>2</w:t>
      </w:r>
      <w:r>
        <w:t xml:space="preserve">. </w:t>
      </w:r>
    </w:p>
    <w:p w14:paraId="43B9E23A" w14:textId="77777777" w:rsidR="007F163E" w:rsidRDefault="007F163E" w:rsidP="007F163E"/>
    <w:p w14:paraId="4D28B23F" w14:textId="77777777" w:rsidR="007F163E" w:rsidRPr="00674CD8" w:rsidRDefault="007F163E" w:rsidP="007F163E">
      <w:pPr>
        <w:pStyle w:val="Heading4"/>
      </w:pPr>
      <w:bookmarkStart w:id="93" w:name="_Toc363827614"/>
      <w:r w:rsidRPr="00674CD8">
        <w:t>(a) Autocorrelati</w:t>
      </w:r>
      <w:r>
        <w:t>on function for a Square Pulse</w:t>
      </w:r>
      <w:bookmarkEnd w:id="93"/>
    </w:p>
    <w:p w14:paraId="2D4AF94C" w14:textId="77777777" w:rsidR="007F163E" w:rsidRDefault="007F163E" w:rsidP="007F163E"/>
    <w:p w14:paraId="304AAD5B" w14:textId="77777777" w:rsidR="007F163E" w:rsidRDefault="007F163E" w:rsidP="007F163E">
      <w:r>
        <w:t xml:space="preserve">Before going any further, let us compute the autocorrelation function for some simple case we are familiar with. A good candidate is x(t) = a square pulse of width τ and amplitude A. As in (9.1), </w:t>
      </w:r>
    </w:p>
    <w:p w14:paraId="3BE9403E" w14:textId="77777777" w:rsidR="007F163E" w:rsidRDefault="007F163E" w:rsidP="007F163E"/>
    <w:p w14:paraId="7E526F99" w14:textId="77777777" w:rsidR="007F163E" w:rsidRDefault="007F163E" w:rsidP="007F163E">
      <w:pPr>
        <w:tabs>
          <w:tab w:val="left" w:pos="7200"/>
          <w:tab w:val="left" w:pos="7920"/>
          <w:tab w:val="right" w:pos="9270"/>
        </w:tabs>
      </w:pPr>
      <w:r>
        <w:tab/>
        <w:t>x</w:t>
      </w:r>
      <w:r w:rsidRPr="008219CC">
        <w:rPr>
          <w:rStyle w:val="subscript"/>
        </w:rPr>
        <w:t>pulse</w:t>
      </w:r>
      <w:r>
        <w:t>(t) = A [ θ(t + τ/2) - θ(t - τ/2) ]   .</w:t>
      </w:r>
      <w:r>
        <w:tab/>
      </w:r>
      <w:r>
        <w:tab/>
      </w:r>
      <w:r>
        <w:tab/>
      </w:r>
      <w:r>
        <w:tab/>
      </w:r>
      <w:r>
        <w:tab/>
      </w:r>
      <w:r>
        <w:tab/>
      </w:r>
      <w:r>
        <w:tab/>
      </w:r>
      <w:r w:rsidRPr="00656675">
        <w:rPr>
          <w:i/>
        </w:rPr>
        <w:t>(9.1)</w:t>
      </w:r>
      <w:r>
        <w:tab/>
      </w:r>
    </w:p>
    <w:p w14:paraId="3B90420F" w14:textId="77777777" w:rsidR="007F163E" w:rsidRDefault="007F163E" w:rsidP="007F163E"/>
    <w:p w14:paraId="28430E7F" w14:textId="77777777" w:rsidR="007F163E" w:rsidRDefault="007F163E" w:rsidP="007F163E">
      <w:r>
        <w:t>One can easily do the above integral (32.1) to get the answer, but it is very obvious what the answer is. We are multiplying a box times a box shifted by t. Where they overlap, the integrand is A</w:t>
      </w:r>
      <w:r w:rsidRPr="00915D82">
        <w:rPr>
          <w:rStyle w:val="superscript"/>
        </w:rPr>
        <w:t>2</w:t>
      </w:r>
      <w:r>
        <w:t>. The boxes only overlap if the absolute value of shift t</w:t>
      </w:r>
      <w:r>
        <w:rPr>
          <w:rFonts w:ascii="Symbol" w:hAnsi="Symbol"/>
        </w:rPr>
        <w:t></w:t>
      </w:r>
      <w:r>
        <w:t xml:space="preserve">is less than the width τ of the pulse. If this is so, the size of the overlap is τ - |t|. If |t| is larger than τ, there is no overlap, so the integral is 0. Thus, </w:t>
      </w:r>
    </w:p>
    <w:p w14:paraId="2F8FD7D5" w14:textId="77777777" w:rsidR="007F163E" w:rsidRDefault="007F163E" w:rsidP="007F163E"/>
    <w:p w14:paraId="3C57DAF9" w14:textId="77777777" w:rsidR="007F163E" w:rsidRDefault="007F163E" w:rsidP="007F163E">
      <w:pPr>
        <w:tabs>
          <w:tab w:val="left" w:pos="7200"/>
          <w:tab w:val="left" w:pos="7920"/>
          <w:tab w:val="right" w:pos="9270"/>
        </w:tabs>
      </w:pPr>
      <w:r>
        <w:tab/>
        <w:t>r</w:t>
      </w:r>
      <w:r w:rsidRPr="008219CC">
        <w:rPr>
          <w:rStyle w:val="subscript"/>
        </w:rPr>
        <w:t>pulse</w:t>
      </w:r>
      <w:r>
        <w:t xml:space="preserve">(t)  </w:t>
      </w:r>
      <w:r>
        <w:rPr>
          <w:rFonts w:ascii="Symbol" w:hAnsi="Symbol"/>
        </w:rPr>
        <w:t></w:t>
      </w:r>
      <w:r>
        <w:rPr>
          <w:rFonts w:ascii="Symbol" w:hAnsi="Symbol"/>
        </w:rPr>
        <w:t></w:t>
      </w:r>
      <w:r>
        <w:t>A</w:t>
      </w:r>
      <w:r>
        <w:rPr>
          <w:rStyle w:val="superscript"/>
        </w:rPr>
        <w:t>2</w:t>
      </w:r>
      <w:r>
        <w:t>(τ - |t|</w:t>
      </w:r>
      <w:r w:rsidRPr="009013A7">
        <w:t>)</w:t>
      </w:r>
      <w:r>
        <w:t xml:space="preserve"> θ(τ - |t|)  = (A</w:t>
      </w:r>
      <w:r w:rsidRPr="00915D82">
        <w:rPr>
          <w:rStyle w:val="superscript"/>
        </w:rPr>
        <w:t>2</w:t>
      </w:r>
      <w:r>
        <w:t xml:space="preserve">τ) [ 1 - |t|/τ ] θ(τ - |t|) </w:t>
      </w:r>
      <w:r>
        <w:tab/>
      </w:r>
      <w:r>
        <w:tab/>
      </w:r>
      <w:r>
        <w:tab/>
      </w:r>
      <w:r>
        <w:tab/>
      </w:r>
      <w:r>
        <w:tab/>
        <w:t>(32.3)</w:t>
      </w:r>
    </w:p>
    <w:p w14:paraId="11785F12" w14:textId="77777777" w:rsidR="007F163E" w:rsidRDefault="007F163E" w:rsidP="007F163E">
      <w:pPr>
        <w:tabs>
          <w:tab w:val="left" w:pos="7200"/>
          <w:tab w:val="left" w:pos="7920"/>
          <w:tab w:val="right" w:pos="9270"/>
        </w:tabs>
      </w:pPr>
    </w:p>
    <w:p w14:paraId="51E3FC7F" w14:textId="77777777" w:rsidR="007F163E" w:rsidRDefault="007F163E" w:rsidP="007F163E">
      <w:pPr>
        <w:tabs>
          <w:tab w:val="left" w:pos="7200"/>
          <w:tab w:val="left" w:pos="7920"/>
          <w:tab w:val="right" w:pos="9270"/>
        </w:tabs>
      </w:pPr>
      <w:r>
        <w:t xml:space="preserve">and we find that the autocorrelation function is a triangle whose base is twice the pulse width, </w:t>
      </w:r>
    </w:p>
    <w:p w14:paraId="325A6E80" w14:textId="77777777" w:rsidR="007F163E" w:rsidRDefault="007F163E" w:rsidP="007F163E">
      <w:pPr>
        <w:tabs>
          <w:tab w:val="left" w:pos="7200"/>
          <w:tab w:val="left" w:pos="7920"/>
          <w:tab w:val="right" w:pos="9270"/>
        </w:tabs>
      </w:pPr>
      <w:r>
        <w:tab/>
      </w:r>
      <w:r>
        <w:pict>
          <v:shape id="_x0000_i1127" type="#_x0000_t75" style="width:358.5pt;height:75pt">
            <v:imagedata r:id="rId122" o:title=""/>
          </v:shape>
        </w:pict>
      </w:r>
      <w:r>
        <w:tab/>
      </w:r>
      <w:r>
        <w:tab/>
        <w:t>Fig 32.1</w:t>
      </w:r>
    </w:p>
    <w:p w14:paraId="524E0096" w14:textId="77777777" w:rsidR="007F163E" w:rsidRDefault="007F163E" w:rsidP="007F163E">
      <w:pPr>
        <w:tabs>
          <w:tab w:val="left" w:pos="7200"/>
          <w:tab w:val="left" w:pos="7920"/>
          <w:tab w:val="right" w:pos="9270"/>
        </w:tabs>
      </w:pPr>
    </w:p>
    <w:p w14:paraId="15795D67" w14:textId="77777777" w:rsidR="007F163E" w:rsidRPr="008470AE" w:rsidRDefault="007F163E" w:rsidP="007F163E">
      <w:pPr>
        <w:tabs>
          <w:tab w:val="left" w:pos="7200"/>
          <w:tab w:val="left" w:pos="7920"/>
          <w:tab w:val="right" w:pos="9270"/>
        </w:tabs>
      </w:pPr>
      <w:r>
        <w:t>In general, if x(t) has some finite width τ, r</w:t>
      </w:r>
      <w:r>
        <w:rPr>
          <w:rStyle w:val="subscript"/>
        </w:rPr>
        <w:t>x</w:t>
      </w:r>
      <w:r>
        <w:t xml:space="preserve">(t) will have width 2τ. </w:t>
      </w:r>
    </w:p>
    <w:p w14:paraId="6C00E2E6" w14:textId="77777777" w:rsidR="007F163E" w:rsidRDefault="007F163E" w:rsidP="007F163E"/>
    <w:p w14:paraId="790D9161" w14:textId="77777777" w:rsidR="007F163E" w:rsidRPr="00674CD8" w:rsidRDefault="007F163E" w:rsidP="007F163E">
      <w:pPr>
        <w:pStyle w:val="Heading4"/>
      </w:pPr>
      <w:bookmarkStart w:id="94" w:name="_Toc363827615"/>
      <w:r w:rsidRPr="00674CD8">
        <w:t xml:space="preserve">(b) </w:t>
      </w:r>
      <w:r>
        <w:t>Energy, power and spectral energy density for</w:t>
      </w:r>
      <w:r w:rsidRPr="00674CD8">
        <w:t xml:space="preserve"> a finite signal x(t)</w:t>
      </w:r>
      <w:bookmarkEnd w:id="94"/>
    </w:p>
    <w:p w14:paraId="188F31F3" w14:textId="77777777" w:rsidR="007F163E" w:rsidRDefault="007F163E" w:rsidP="007F163E"/>
    <w:p w14:paraId="487BE68F" w14:textId="77777777" w:rsidR="007F163E" w:rsidRDefault="007F163E" w:rsidP="007F163E">
      <w:r>
        <w:t>The total energy in a finite duration signal x(t) can be computed in either the t-domain or the ω-domain using Parseval's formula (10.5), to which we add 1/R to each side,</w:t>
      </w:r>
    </w:p>
    <w:p w14:paraId="5448C707" w14:textId="77777777" w:rsidR="007F163E" w:rsidRDefault="007F163E" w:rsidP="007F163E"/>
    <w:p w14:paraId="07083189" w14:textId="77777777" w:rsidR="007F163E" w:rsidRPr="00165CAB" w:rsidRDefault="007F163E" w:rsidP="007F163E">
      <w:pPr>
        <w:tabs>
          <w:tab w:val="left" w:pos="7200"/>
          <w:tab w:val="left" w:pos="7920"/>
          <w:tab w:val="right" w:pos="9270"/>
        </w:tabs>
      </w:pPr>
      <w:r>
        <w:rPr>
          <w:color w:val="000000"/>
        </w:rPr>
        <w:tab/>
        <w:t xml:space="preserve">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|x(t)|</w:t>
      </w:r>
      <w:r>
        <w:rPr>
          <w:rStyle w:val="superscript"/>
        </w:rPr>
        <w:t>2</w:t>
      </w:r>
      <w:r>
        <w:t>/R</w:t>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t xml:space="preserve"> </w:t>
      </w:r>
      <w:r>
        <w:fldChar w:fldCharType="begin"/>
      </w:r>
      <w:r>
        <w:instrText xml:space="preserve"> EQ \f(|X(ω)|</w:instrText>
      </w:r>
      <w:r>
        <w:rPr>
          <w:rStyle w:val="superscript"/>
        </w:rPr>
        <w:instrText>2</w:instrText>
      </w:r>
      <w:r>
        <w:instrText xml:space="preserve">,2πR) </w:instrText>
      </w:r>
      <w:r>
        <w:fldChar w:fldCharType="end"/>
      </w:r>
      <w:r>
        <w:t xml:space="preserve"> .</w:t>
      </w:r>
      <w:r>
        <w:tab/>
      </w:r>
      <w:r>
        <w:tab/>
      </w:r>
      <w:r>
        <w:tab/>
      </w:r>
      <w:r>
        <w:tab/>
      </w:r>
      <w:r>
        <w:tab/>
      </w:r>
      <w:r>
        <w:tab/>
      </w:r>
      <w:r>
        <w:tab/>
        <w:t>(32.4)</w:t>
      </w:r>
    </w:p>
    <w:p w14:paraId="60610E03" w14:textId="77777777" w:rsidR="007F163E" w:rsidRDefault="007F163E" w:rsidP="007F163E"/>
    <w:p w14:paraId="0663809B" w14:textId="77777777" w:rsidR="007F163E" w:rsidRDefault="007F163E" w:rsidP="007F163E">
      <w:r>
        <w:t>If we think of x(t) as the voltage across a resistor R, then dt x</w:t>
      </w:r>
      <w:r>
        <w:rPr>
          <w:rStyle w:val="superscript"/>
        </w:rPr>
        <w:t>2</w:t>
      </w:r>
      <w:r>
        <w:t xml:space="preserve">(t)/R is the energy delivered to the resistor in time dt, and the integral on the left is the total energy in signal x(t). The dimensions on the right are, looking at (1.1), </w:t>
      </w:r>
    </w:p>
    <w:p w14:paraId="324962EC" w14:textId="77777777" w:rsidR="007F163E" w:rsidRDefault="007F163E" w:rsidP="007F163E"/>
    <w:p w14:paraId="4464BC72" w14:textId="77777777" w:rsidR="007F163E" w:rsidRPr="00165CAB" w:rsidRDefault="007F163E" w:rsidP="007F163E">
      <w:pPr>
        <w:tabs>
          <w:tab w:val="left" w:pos="7200"/>
          <w:tab w:val="left" w:pos="7920"/>
          <w:tab w:val="right" w:pos="9270"/>
        </w:tabs>
      </w:pPr>
      <w:r>
        <w:tab/>
        <w:t xml:space="preserve">dω </w:t>
      </w:r>
      <w:r>
        <w:fldChar w:fldCharType="begin"/>
      </w:r>
      <w:r>
        <w:instrText xml:space="preserve"> EQ \f(|X(ω)|</w:instrText>
      </w:r>
      <w:r>
        <w:rPr>
          <w:rStyle w:val="superscript"/>
        </w:rPr>
        <w:instrText>2</w:instrText>
      </w:r>
      <w:r>
        <w:instrText xml:space="preserve">,2πR) </w:instrText>
      </w:r>
      <w:r>
        <w:fldChar w:fldCharType="end"/>
      </w:r>
      <w:r>
        <w:t xml:space="preserve">  = sec</w:t>
      </w:r>
      <w:r>
        <w:rPr>
          <w:rStyle w:val="superscript"/>
        </w:rPr>
        <w:t>-1</w:t>
      </w:r>
      <w:r>
        <w:t xml:space="preserve"> (volt-sec)</w:t>
      </w:r>
      <w:r>
        <w:rPr>
          <w:rStyle w:val="superscript"/>
        </w:rPr>
        <w:t>2</w:t>
      </w:r>
      <w:r>
        <w:t>/ohms = (volt</w:t>
      </w:r>
      <w:r>
        <w:rPr>
          <w:rStyle w:val="superscript"/>
        </w:rPr>
        <w:t>2</w:t>
      </w:r>
      <w:r>
        <w:t>/ohms)sec = watts-sec  = joules = energy .</w:t>
      </w:r>
      <w:r>
        <w:tab/>
        <w:t>(32.5)</w:t>
      </w:r>
    </w:p>
    <w:p w14:paraId="679E2A8B" w14:textId="77777777" w:rsidR="007F163E" w:rsidRDefault="007F163E" w:rsidP="007F163E"/>
    <w:p w14:paraId="39D2FB20" w14:textId="77777777" w:rsidR="007F163E" w:rsidRDefault="007F163E" w:rsidP="007F163E">
      <w:r>
        <w:t>Setting R = 1Ω, we can write this as</w:t>
      </w:r>
    </w:p>
    <w:p w14:paraId="6DF8D24A" w14:textId="77777777" w:rsidR="007F163E" w:rsidRDefault="007F163E" w:rsidP="007F163E"/>
    <w:p w14:paraId="7DA84EA6" w14:textId="77777777" w:rsidR="007F163E" w:rsidRPr="00165CAB" w:rsidRDefault="007F163E" w:rsidP="007F163E">
      <w:pPr>
        <w:tabs>
          <w:tab w:val="left" w:pos="7200"/>
          <w:tab w:val="left" w:pos="7920"/>
          <w:tab w:val="right" w:pos="9270"/>
        </w:tabs>
      </w:pPr>
      <w:r>
        <w:tab/>
        <w:t xml:space="preserve">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p(t)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rPr>
          <w:rFonts w:ascii="Script MT Bold" w:hAnsi="Script MT Bold"/>
        </w:rPr>
        <w:t>E</w:t>
      </w:r>
      <w:r>
        <w:t>(ω)</w:t>
      </w:r>
      <w:r>
        <w:tab/>
      </w:r>
      <w:r>
        <w:tab/>
      </w:r>
      <w:r>
        <w:tab/>
      </w:r>
      <w:r>
        <w:tab/>
      </w:r>
      <w:r>
        <w:tab/>
      </w:r>
      <w:r>
        <w:tab/>
      </w:r>
      <w:r>
        <w:tab/>
      </w:r>
      <w:r>
        <w:tab/>
      </w:r>
      <w:r w:rsidRPr="0097585C">
        <w:t>(32.6)</w:t>
      </w:r>
    </w:p>
    <w:p w14:paraId="3CDE3A8E" w14:textId="77777777" w:rsidR="007F163E" w:rsidRDefault="007F163E" w:rsidP="007F163E">
      <w:r>
        <w:tab/>
      </w:r>
      <w:r>
        <w:tab/>
      </w:r>
      <w:r>
        <w:tab/>
      </w:r>
      <w:r>
        <w:tab/>
      </w:r>
      <w:r>
        <w:tab/>
      </w:r>
      <w:r>
        <w:tab/>
      </w:r>
      <w:r>
        <w:tab/>
      </w:r>
      <w:r>
        <w:tab/>
      </w:r>
      <w:r>
        <w:tab/>
      </w:r>
      <w:r>
        <w:tab/>
      </w:r>
      <w:r>
        <w:tab/>
      </w:r>
      <w:r>
        <w:tab/>
      </w:r>
      <w:r>
        <w:tab/>
      </w:r>
    </w:p>
    <w:p w14:paraId="347923FE" w14:textId="77777777" w:rsidR="007F163E" w:rsidRDefault="007F163E" w:rsidP="007F163E">
      <w:r>
        <w:t xml:space="preserve">   </w:t>
      </w:r>
      <w:r>
        <w:tab/>
        <w:t xml:space="preserve">p(t) ≡ </w:t>
      </w:r>
      <w:r>
        <w:rPr>
          <w:color w:val="000000"/>
        </w:rPr>
        <w:t xml:space="preserve"> |x(t)|</w:t>
      </w:r>
      <w:r>
        <w:rPr>
          <w:rStyle w:val="superscript"/>
        </w:rPr>
        <w:t>2</w:t>
      </w:r>
      <w:r>
        <w:t xml:space="preserve"> = energy density in the t-domain </w:t>
      </w:r>
      <w:r>
        <w:tab/>
        <w:t>(joule/sec = watt) ( = instantaneous power)</w:t>
      </w:r>
      <w:r>
        <w:tab/>
      </w:r>
    </w:p>
    <w:p w14:paraId="266688EA" w14:textId="77777777" w:rsidR="007F163E" w:rsidRDefault="007F163E" w:rsidP="007F163E">
      <w:r>
        <w:tab/>
        <w:t>p(t)dt = energy in dt</w:t>
      </w:r>
      <w:r>
        <w:tab/>
        <w:t xml:space="preserve"> </w:t>
      </w:r>
      <w:r>
        <w:tab/>
      </w:r>
      <w:r>
        <w:tab/>
      </w:r>
      <w:r>
        <w:tab/>
      </w:r>
      <w:r>
        <w:tab/>
        <w:t>(joules)</w:t>
      </w:r>
      <w:r>
        <w:tab/>
      </w:r>
    </w:p>
    <w:p w14:paraId="469F30FB" w14:textId="77777777" w:rsidR="007F163E" w:rsidRPr="00165CAB" w:rsidRDefault="007F163E" w:rsidP="007F163E"/>
    <w:p w14:paraId="6426DAF5" w14:textId="77777777" w:rsidR="007F163E" w:rsidRDefault="007F163E" w:rsidP="007F163E">
      <w:r>
        <w:tab/>
      </w:r>
      <w:r>
        <w:rPr>
          <w:rFonts w:ascii="Script MT Bold" w:hAnsi="Script MT Bold"/>
        </w:rPr>
        <w:t>E</w:t>
      </w:r>
      <w:r>
        <w:t>(ω) ≡ |X(ω)|</w:t>
      </w:r>
      <w:r>
        <w:rPr>
          <w:rStyle w:val="superscript"/>
        </w:rPr>
        <w:t>2</w:t>
      </w:r>
      <w:r>
        <w:t xml:space="preserve">/2π = energy density in the ω-domain </w:t>
      </w:r>
      <w:r>
        <w:tab/>
        <w:t>(joule-sec)</w:t>
      </w:r>
      <w:r>
        <w:tab/>
      </w:r>
      <w:r>
        <w:tab/>
      </w:r>
      <w:r>
        <w:tab/>
      </w:r>
      <w:r>
        <w:tab/>
      </w:r>
    </w:p>
    <w:p w14:paraId="41AAD7AC" w14:textId="77777777" w:rsidR="007F163E" w:rsidRDefault="007F163E" w:rsidP="007F163E">
      <w:r>
        <w:tab/>
      </w:r>
      <w:r>
        <w:rPr>
          <w:rFonts w:ascii="Script MT Bold" w:hAnsi="Script MT Bold"/>
        </w:rPr>
        <w:t>E</w:t>
      </w:r>
      <w:r>
        <w:t xml:space="preserve">(ω)dω = energy in dω </w:t>
      </w:r>
      <w:r>
        <w:tab/>
      </w:r>
      <w:r>
        <w:tab/>
      </w:r>
      <w:r>
        <w:tab/>
      </w:r>
      <w:r>
        <w:tab/>
        <w:t>(joules)</w:t>
      </w:r>
      <w:r>
        <w:tab/>
      </w:r>
      <w:r>
        <w:tab/>
      </w:r>
    </w:p>
    <w:p w14:paraId="5220C630" w14:textId="77777777" w:rsidR="007F163E" w:rsidRDefault="007F163E" w:rsidP="007F163E">
      <w:r>
        <w:tab/>
      </w:r>
      <w:r>
        <w:tab/>
      </w:r>
    </w:p>
    <w:p w14:paraId="4E5FFE12" w14:textId="77777777" w:rsidR="007F163E" w:rsidRDefault="007F163E" w:rsidP="007F163E">
      <w:r>
        <w:t xml:space="preserve">We shall refer to </w:t>
      </w:r>
      <w:r>
        <w:rPr>
          <w:rFonts w:ascii="Script MT Bold" w:hAnsi="Script MT Bold"/>
        </w:rPr>
        <w:t>E</w:t>
      </w:r>
      <w:r>
        <w:t xml:space="preserve">(ω) as the </w:t>
      </w:r>
      <w:r>
        <w:rPr>
          <w:b/>
        </w:rPr>
        <w:t>spectral energy density</w:t>
      </w:r>
      <w:r>
        <w:t xml:space="preserve"> of signal x(t) whose Fourier Transform is X(ω). The isolated single pulse x</w:t>
      </w:r>
      <w:r>
        <w:rPr>
          <w:rStyle w:val="subscript"/>
        </w:rPr>
        <w:t>pulse</w:t>
      </w:r>
      <w:r>
        <w:t xml:space="preserve">(t) has a corresponding </w:t>
      </w:r>
      <w:r>
        <w:rPr>
          <w:rFonts w:ascii="Script MT Bold" w:hAnsi="Script MT Bold"/>
        </w:rPr>
        <w:t>E</w:t>
      </w:r>
      <w:r>
        <w:rPr>
          <w:rStyle w:val="subscript"/>
        </w:rPr>
        <w:t>pulse</w:t>
      </w:r>
      <w:r>
        <w:t>(ω). The function p(t) is the "temporal energy density".</w:t>
      </w:r>
    </w:p>
    <w:p w14:paraId="53A2E230" w14:textId="77777777" w:rsidR="007F163E" w:rsidRDefault="007F163E" w:rsidP="007F163E"/>
    <w:p w14:paraId="2ACC29A0" w14:textId="77777777" w:rsidR="007F163E" w:rsidRPr="00674CD8" w:rsidRDefault="007F163E" w:rsidP="007F163E">
      <w:pPr>
        <w:pStyle w:val="Heading4"/>
      </w:pPr>
      <w:bookmarkStart w:id="95" w:name="_Toc363827616"/>
      <w:r w:rsidRPr="00674CD8">
        <w:t xml:space="preserve">(c) </w:t>
      </w:r>
      <w:r>
        <w:t xml:space="preserve">The </w:t>
      </w:r>
      <w:r w:rsidR="000C2E2A">
        <w:t>Wiener-Khintchine relation</w:t>
      </w:r>
      <w:bookmarkEnd w:id="95"/>
    </w:p>
    <w:p w14:paraId="75659EF6" w14:textId="77777777" w:rsidR="007F163E" w:rsidRDefault="007F163E" w:rsidP="007F163E"/>
    <w:p w14:paraId="56903A47" w14:textId="77777777" w:rsidR="007F163E" w:rsidRDefault="007F163E" w:rsidP="007F163E">
      <w:r>
        <w:t xml:space="preserve">Changing to t" = -t', we can trivially rewrite the definition (32.1) as follows: </w:t>
      </w:r>
    </w:p>
    <w:p w14:paraId="761899D2" w14:textId="77777777" w:rsidR="007F163E" w:rsidRDefault="007F163E" w:rsidP="007F163E"/>
    <w:p w14:paraId="28D1F9F0" w14:textId="77777777" w:rsidR="007F163E" w:rsidRDefault="007F163E" w:rsidP="007F163E">
      <w:pPr>
        <w:tabs>
          <w:tab w:val="left" w:pos="7200"/>
          <w:tab w:val="left" w:pos="7920"/>
          <w:tab w:val="right" w:pos="9270"/>
        </w:tabs>
      </w:pPr>
      <w:r>
        <w:tab/>
        <w:t>r</w:t>
      </w:r>
      <w:r w:rsidRPr="008219CC">
        <w:rPr>
          <w:rStyle w:val="subscript"/>
        </w:rPr>
        <w:t>x</w:t>
      </w:r>
      <w:r>
        <w:t xml:space="preserve">(t)  </w:t>
      </w:r>
      <w:r>
        <w:rPr>
          <w:rFonts w:ascii="Symbol" w:hAnsi="Symbol"/>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 t") x(-t")*  .</w:t>
      </w:r>
      <w:r>
        <w:tab/>
      </w:r>
      <w:r>
        <w:tab/>
        <w:t>// energy units</w:t>
      </w:r>
      <w:r>
        <w:tab/>
      </w:r>
      <w:r>
        <w:tab/>
      </w:r>
      <w:r>
        <w:tab/>
      </w:r>
      <w:r>
        <w:tab/>
      </w:r>
      <w:r>
        <w:tab/>
        <w:t>(32.7)</w:t>
      </w:r>
    </w:p>
    <w:p w14:paraId="1A6E2E5A" w14:textId="77777777" w:rsidR="007F163E" w:rsidRDefault="007F163E" w:rsidP="007F163E">
      <w:pPr>
        <w:tabs>
          <w:tab w:val="left" w:pos="7200"/>
          <w:tab w:val="left" w:pos="7920"/>
          <w:tab w:val="right" w:pos="9270"/>
        </w:tabs>
      </w:pPr>
    </w:p>
    <w:p w14:paraId="0FF4F516" w14:textId="77777777" w:rsidR="007F163E" w:rsidRDefault="007F163E" w:rsidP="007F163E">
      <w:pPr>
        <w:tabs>
          <w:tab w:val="left" w:pos="7200"/>
          <w:tab w:val="left" w:pos="7920"/>
          <w:tab w:val="right" w:pos="9270"/>
        </w:tabs>
      </w:pPr>
      <w:r>
        <w:t xml:space="preserve">From now on, we assume x(t) is a </w:t>
      </w:r>
      <w:r w:rsidRPr="00A6312D">
        <w:rPr>
          <w:b/>
        </w:rPr>
        <w:t>real</w:t>
      </w:r>
      <w:r>
        <w:t xml:space="preserve"> valued function. Recall now the convolution theorem (3.6), </w:t>
      </w:r>
    </w:p>
    <w:p w14:paraId="436AFDEC" w14:textId="77777777" w:rsidR="007F163E" w:rsidRDefault="007F163E" w:rsidP="007F163E">
      <w:pPr>
        <w:tabs>
          <w:tab w:val="left" w:pos="7200"/>
          <w:tab w:val="left" w:pos="7920"/>
          <w:tab w:val="right" w:pos="9270"/>
        </w:tabs>
      </w:pPr>
    </w:p>
    <w:p w14:paraId="7A9C11A9" w14:textId="77777777" w:rsidR="007F163E" w:rsidRDefault="007F163E" w:rsidP="007F163E">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 c(t")</w:t>
      </w:r>
      <w:r>
        <w:rPr>
          <w:color w:val="000000"/>
        </w:rPr>
        <w:tab/>
      </w:r>
      <w:r>
        <w:rPr>
          <w:color w:val="000000"/>
        </w:rPr>
        <w:tab/>
      </w:r>
      <w:r>
        <w:rPr>
          <w:color w:val="000000"/>
        </w:rPr>
        <w:sym w:font="Symbol" w:char="F0DB"/>
      </w:r>
      <w:r>
        <w:rPr>
          <w:color w:val="000000"/>
        </w:rPr>
        <w:tab/>
      </w:r>
      <w:r>
        <w:t>A(ω) = B(ω) C(ω)  .</w:t>
      </w:r>
      <w:r>
        <w:tab/>
      </w:r>
      <w:r>
        <w:tab/>
      </w:r>
      <w:r>
        <w:tab/>
      </w:r>
      <w:r>
        <w:tab/>
      </w:r>
      <w:r w:rsidRPr="003B7210">
        <w:rPr>
          <w:i/>
        </w:rPr>
        <w:t>(3.6)</w:t>
      </w:r>
    </w:p>
    <w:p w14:paraId="505E72CF" w14:textId="77777777" w:rsidR="007F163E" w:rsidRDefault="007F163E" w:rsidP="007F163E"/>
    <w:p w14:paraId="52675720" w14:textId="77777777" w:rsidR="007F163E" w:rsidRDefault="007F163E" w:rsidP="007F163E">
      <w:r>
        <w:t xml:space="preserve">We see that (32.7) has the standard convolution equation form where we select </w:t>
      </w:r>
    </w:p>
    <w:p w14:paraId="61863DFD" w14:textId="77777777" w:rsidR="007F163E" w:rsidRDefault="007F163E" w:rsidP="007F163E"/>
    <w:p w14:paraId="76050B2B" w14:textId="77777777" w:rsidR="007F163E" w:rsidRDefault="007F163E" w:rsidP="007F163E">
      <w:r>
        <w:tab/>
        <w:t>b(t) = x(t)</w:t>
      </w:r>
      <w:r>
        <w:tab/>
      </w:r>
      <w:r>
        <w:tab/>
        <w:t>↔</w:t>
      </w:r>
      <w:r>
        <w:tab/>
        <w:t xml:space="preserve">B(ω) = X(ω) </w:t>
      </w:r>
    </w:p>
    <w:p w14:paraId="3A8A5EEB" w14:textId="77777777" w:rsidR="007F163E" w:rsidRDefault="007F163E" w:rsidP="007F163E">
      <w:r>
        <w:tab/>
        <w:t>c(t) = x(-t)*</w:t>
      </w:r>
      <w:r>
        <w:tab/>
      </w:r>
      <w:r>
        <w:tab/>
        <w:t>↔</w:t>
      </w:r>
      <w:r w:rsidRPr="00C94F9E">
        <w:rPr>
          <w:color w:val="000000"/>
        </w:rPr>
        <w:tab/>
        <w:t xml:space="preserve">C(ω) = X(ω)* </w:t>
      </w:r>
      <w:r w:rsidRPr="00C94F9E">
        <w:rPr>
          <w:color w:val="000000"/>
        </w:rPr>
        <w:tab/>
      </w:r>
      <w:r w:rsidRPr="00C94F9E">
        <w:rPr>
          <w:color w:val="000000"/>
        </w:rPr>
        <w:tab/>
        <w:t>// fro</w:t>
      </w:r>
      <w:r>
        <w:t xml:space="preserve">m (7.2) </w:t>
      </w:r>
    </w:p>
    <w:p w14:paraId="69681F3B" w14:textId="77777777" w:rsidR="007F163E" w:rsidRDefault="007F163E" w:rsidP="007F163E"/>
    <w:p w14:paraId="5A830DAC" w14:textId="77777777" w:rsidR="007F163E" w:rsidRDefault="007F163E" w:rsidP="007F163E">
      <w:r>
        <w:t xml:space="preserve"> Thus, the diagonalized frequency domain form</w:t>
      </w:r>
      <w:r w:rsidRPr="003B7210">
        <w:t xml:space="preserve"> </w:t>
      </w:r>
      <w:r>
        <w:t>A(ω) = B(ω) C(ω) is</w:t>
      </w:r>
    </w:p>
    <w:p w14:paraId="70B06742" w14:textId="77777777" w:rsidR="007F163E" w:rsidRDefault="007F163E" w:rsidP="007F163E"/>
    <w:p w14:paraId="3A763EC5" w14:textId="77777777" w:rsidR="007F163E" w:rsidRDefault="007F163E" w:rsidP="007F163E">
      <w:pPr>
        <w:tabs>
          <w:tab w:val="left" w:pos="7200"/>
          <w:tab w:val="left" w:pos="7920"/>
          <w:tab w:val="right" w:pos="9270"/>
        </w:tabs>
      </w:pPr>
      <w:r>
        <w:tab/>
        <w:t>R</w:t>
      </w:r>
      <w:r w:rsidRPr="008219CC">
        <w:rPr>
          <w:rStyle w:val="subscript"/>
        </w:rPr>
        <w:t>x</w:t>
      </w:r>
      <w:r>
        <w:t>(ω) = |X(ω)|</w:t>
      </w:r>
      <w:r w:rsidRPr="00915D82">
        <w:rPr>
          <w:rStyle w:val="superscript"/>
        </w:rPr>
        <w:t>2</w:t>
      </w:r>
      <w:r>
        <w:t xml:space="preserve"> .</w:t>
      </w:r>
      <w:r>
        <w:tab/>
      </w:r>
      <w:r>
        <w:tab/>
      </w:r>
      <w:r>
        <w:tab/>
      </w:r>
      <w:r>
        <w:tab/>
      </w:r>
      <w:r>
        <w:tab/>
      </w:r>
      <w:r>
        <w:tab/>
      </w:r>
      <w:r>
        <w:tab/>
      </w:r>
      <w:r>
        <w:tab/>
      </w:r>
      <w:r>
        <w:tab/>
      </w:r>
      <w:r>
        <w:tab/>
        <w:t>(32.8)</w:t>
      </w:r>
    </w:p>
    <w:p w14:paraId="6552E5B4" w14:textId="77777777" w:rsidR="007F163E" w:rsidRDefault="007F163E" w:rsidP="007F163E"/>
    <w:p w14:paraId="384317F0" w14:textId="77777777" w:rsidR="007F163E" w:rsidRDefault="007F163E" w:rsidP="007F163E">
      <w:r>
        <w:t>Dividing by 2π we find that</w:t>
      </w:r>
    </w:p>
    <w:p w14:paraId="00FA1B19" w14:textId="77777777" w:rsidR="007F163E" w:rsidRDefault="007F163E" w:rsidP="007F163E"/>
    <w:p w14:paraId="15EE3772" w14:textId="77777777" w:rsidR="007F163E" w:rsidRDefault="007F163E" w:rsidP="007F163E">
      <w:pPr>
        <w:tabs>
          <w:tab w:val="left" w:pos="7200"/>
          <w:tab w:val="left" w:pos="7920"/>
          <w:tab w:val="right" w:pos="9270"/>
        </w:tabs>
      </w:pPr>
      <w:r>
        <w:tab/>
      </w:r>
      <w:r>
        <w:rPr>
          <w:rFonts w:ascii="Script MT Bold" w:hAnsi="Script MT Bold"/>
        </w:rPr>
        <w:t>E</w:t>
      </w:r>
      <w:r>
        <w:t>(ω) = (1/2π)</w:t>
      </w:r>
      <w:r w:rsidRPr="00165CAB">
        <w:t xml:space="preserve"> </w:t>
      </w:r>
      <w:r>
        <w:t>R</w:t>
      </w:r>
      <w:r w:rsidRPr="008219CC">
        <w:rPr>
          <w:rStyle w:val="subscript"/>
        </w:rPr>
        <w:t>x</w:t>
      </w:r>
      <w:r>
        <w:t>(ω) .</w:t>
      </w:r>
      <w:r>
        <w:tab/>
      </w:r>
      <w:r>
        <w:tab/>
      </w:r>
      <w:r>
        <w:tab/>
      </w:r>
      <w:r>
        <w:tab/>
      </w:r>
      <w:r>
        <w:tab/>
      </w:r>
      <w:r>
        <w:tab/>
      </w:r>
      <w:r>
        <w:tab/>
      </w:r>
      <w:r>
        <w:tab/>
      </w:r>
      <w:r>
        <w:tab/>
        <w:t>(32.9)</w:t>
      </w:r>
    </w:p>
    <w:p w14:paraId="6ED1CE14" w14:textId="77777777" w:rsidR="007F163E" w:rsidRDefault="007F163E" w:rsidP="007F163E">
      <w:pPr>
        <w:tabs>
          <w:tab w:val="left" w:pos="7200"/>
          <w:tab w:val="left" w:pos="7920"/>
          <w:tab w:val="right" w:pos="9270"/>
        </w:tabs>
      </w:pPr>
    </w:p>
    <w:p w14:paraId="01DBCD6B" w14:textId="77777777" w:rsidR="007F163E" w:rsidRDefault="007F163E" w:rsidP="007F163E">
      <w:r>
        <w:t xml:space="preserve">This says that the spectral energy density </w:t>
      </w:r>
      <w:r>
        <w:rPr>
          <w:rFonts w:ascii="Script MT Bold" w:hAnsi="Script MT Bold"/>
        </w:rPr>
        <w:t>E</w:t>
      </w:r>
      <w:r>
        <w:t>(ω) of signal x(t) is 1/2π times the Fourier Integral Transform R</w:t>
      </w:r>
      <w:r w:rsidRPr="008219CC">
        <w:rPr>
          <w:rStyle w:val="subscript"/>
        </w:rPr>
        <w:t>x</w:t>
      </w:r>
      <w:r>
        <w:t>(ω) of the autocorrelation function r</w:t>
      </w:r>
      <w:r w:rsidRPr="008219CC">
        <w:rPr>
          <w:rStyle w:val="subscript"/>
        </w:rPr>
        <w:t>x</w:t>
      </w:r>
      <w:r>
        <w:t xml:space="preserve">(t) of the signal x(t). This result is sometimes called the Wiener-Khintchine [Khintchin] theorem. </w:t>
      </w:r>
    </w:p>
    <w:p w14:paraId="68642C34" w14:textId="77777777" w:rsidR="007F163E" w:rsidRDefault="007F163E" w:rsidP="007F163E"/>
    <w:p w14:paraId="6600B8C8" w14:textId="77777777" w:rsidR="007F163E" w:rsidRPr="00C824EE" w:rsidRDefault="007F163E" w:rsidP="007F163E">
      <w:r>
        <w:t>Note also from (32.1) that r</w:t>
      </w:r>
      <w:r>
        <w:rPr>
          <w:rStyle w:val="subscript"/>
        </w:rPr>
        <w:t>x</w:t>
      </w:r>
      <w:r>
        <w:t xml:space="preserve">(t) evaluated at t = 0 gives the total energy in signal x(t), </w:t>
      </w:r>
    </w:p>
    <w:p w14:paraId="44BDC518" w14:textId="77777777" w:rsidR="007F163E" w:rsidRDefault="007F163E" w:rsidP="007F163E"/>
    <w:p w14:paraId="3F3F0DE6" w14:textId="77777777" w:rsidR="007F163E" w:rsidRPr="00C824EE" w:rsidRDefault="007F163E" w:rsidP="007F163E">
      <w:pPr>
        <w:tabs>
          <w:tab w:val="left" w:pos="7200"/>
          <w:tab w:val="left" w:pos="7920"/>
          <w:tab w:val="right" w:pos="9270"/>
        </w:tabs>
      </w:pPr>
      <w:r>
        <w:tab/>
        <w:t>r</w:t>
      </w:r>
      <w:r w:rsidRPr="008219CC">
        <w:rPr>
          <w:rStyle w:val="subscript"/>
        </w:rPr>
        <w:t>x</w:t>
      </w:r>
      <w:r>
        <w:t xml:space="preserve">(0)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|x(t)|</w:t>
      </w:r>
      <w:r>
        <w:rPr>
          <w:rStyle w:val="superscript"/>
        </w:rPr>
        <w:t>2</w:t>
      </w:r>
      <w:r>
        <w:t xml:space="preserve"> ≡  E = total energy in signal x(t)</w:t>
      </w:r>
      <w:r>
        <w:tab/>
      </w:r>
      <w:r>
        <w:tab/>
      </w:r>
      <w:r>
        <w:tab/>
      </w:r>
      <w:r>
        <w:tab/>
      </w:r>
      <w:r>
        <w:tab/>
        <w:t>(32.10)</w:t>
      </w:r>
    </w:p>
    <w:p w14:paraId="710504C5" w14:textId="77777777" w:rsidR="007F163E" w:rsidRDefault="007F163E" w:rsidP="007F163E"/>
    <w:p w14:paraId="6895000F" w14:textId="77777777" w:rsidR="007F163E" w:rsidRPr="005C394C" w:rsidRDefault="007F163E" w:rsidP="007F163E">
      <w:pPr>
        <w:rPr>
          <w:color w:val="FF0000"/>
        </w:rPr>
      </w:pPr>
      <w:r>
        <w:t>For us, the significance of (32.9) is that we can "inject statistics" into a computation of the autocorrelation function, and then we will know the power spectrum of our statistical signal from (32.9). All we have to do is Fourier transform the autocorrelation function r</w:t>
      </w:r>
      <w:r w:rsidRPr="008219CC">
        <w:rPr>
          <w:rStyle w:val="subscript"/>
        </w:rPr>
        <w:t>x</w:t>
      </w:r>
      <w:r>
        <w:t xml:space="preserve">(t). </w:t>
      </w:r>
    </w:p>
    <w:p w14:paraId="37304173" w14:textId="77777777" w:rsidR="007F163E" w:rsidRDefault="007F163E" w:rsidP="007F163E"/>
    <w:p w14:paraId="514BB83C" w14:textId="77777777" w:rsidR="007F163E" w:rsidRPr="00674CD8" w:rsidRDefault="007F163E" w:rsidP="007F163E">
      <w:pPr>
        <w:pStyle w:val="Heading4"/>
      </w:pPr>
      <w:bookmarkStart w:id="96" w:name="_Toc363827617"/>
      <w:r w:rsidRPr="00674CD8">
        <w:t>(d) Verification of Wiener-Khintchine for a Square Pulse</w:t>
      </w:r>
      <w:bookmarkEnd w:id="96"/>
    </w:p>
    <w:p w14:paraId="60E7BF5F" w14:textId="77777777" w:rsidR="007F163E" w:rsidRDefault="007F163E" w:rsidP="007F163E"/>
    <w:p w14:paraId="35A576BB" w14:textId="77777777" w:rsidR="007F163E" w:rsidRDefault="007F163E" w:rsidP="007F163E">
      <w:r>
        <w:t>Equation (32.3) gives the autocorrelation function r</w:t>
      </w:r>
      <w:r w:rsidRPr="008219CC">
        <w:rPr>
          <w:rStyle w:val="subscript"/>
        </w:rPr>
        <w:t>x</w:t>
      </w:r>
      <w:r>
        <w:t>(t) for a square pulse. One can insert this into the Fourier transform (1.1) to compute R</w:t>
      </w:r>
      <w:r w:rsidRPr="008219CC">
        <w:rPr>
          <w:rStyle w:val="subscript"/>
        </w:rPr>
        <w:t>x</w:t>
      </w:r>
      <w:r>
        <w:t xml:space="preserve">(ω),   </w:t>
      </w:r>
    </w:p>
    <w:p w14:paraId="27C8A7E5" w14:textId="77777777" w:rsidR="007F163E" w:rsidRDefault="007F163E" w:rsidP="007F163E"/>
    <w:p w14:paraId="57DDCC5D" w14:textId="77777777" w:rsidR="007F163E" w:rsidRDefault="007F163E" w:rsidP="007F163E">
      <w:r>
        <w:tab/>
        <w:t>R</w:t>
      </w:r>
      <w:r w:rsidRPr="008219CC">
        <w:rPr>
          <w:rStyle w:val="subscript"/>
        </w:rPr>
        <w:t>x</w:t>
      </w:r>
      <w:r>
        <w:t xml:space="preserve">(ω)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22167B">
        <w:rPr>
          <w:color w:val="000000"/>
          <w:sz w:val="18"/>
          <w:szCs w:val="18"/>
        </w:rPr>
        <w:instrText>τ</w:instrText>
      </w:r>
      <w:r w:rsidRPr="001D0D05">
        <w:rPr>
          <w:b/>
          <w:color w:val="000000"/>
          <w:sz w:val="18"/>
          <w:szCs w:val="18"/>
        </w:rPr>
        <w:instrText xml:space="preserve">, </w:instrText>
      </w:r>
      <w:r w:rsidRPr="0022167B">
        <w:rPr>
          <w:color w:val="000000"/>
          <w:sz w:val="18"/>
          <w:szCs w:val="18"/>
        </w:rPr>
        <w:instrText>τ</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(A</w:t>
      </w:r>
      <w:r w:rsidRPr="006C51E3">
        <w:rPr>
          <w:rStyle w:val="superscript"/>
        </w:rPr>
        <w:t>2</w:t>
      </w:r>
      <w:r>
        <w:t>τ) [ 1 - | t | / τ ] e</w:t>
      </w:r>
      <w:r>
        <w:rPr>
          <w:rStyle w:val="superscript"/>
        </w:rPr>
        <w:t>-iωt</w:t>
      </w:r>
      <w:r>
        <w:t xml:space="preserve">   = 2(A</w:t>
      </w:r>
      <w:r w:rsidRPr="006C51E3">
        <w:rPr>
          <w:rStyle w:val="superscript"/>
        </w:rPr>
        <w:t>2</w:t>
      </w:r>
      <w:r>
        <w:t xml:space="preserve">τ)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Pr="0022167B">
        <w:rPr>
          <w:color w:val="000000"/>
          <w:sz w:val="18"/>
          <w:szCs w:val="18"/>
        </w:rPr>
        <w:instrText>τ</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(1-t/τ) cos(ωt)</w:t>
      </w:r>
    </w:p>
    <w:p w14:paraId="72F5F342" w14:textId="77777777" w:rsidR="007F163E" w:rsidRDefault="007F163E" w:rsidP="007F163E"/>
    <w:p w14:paraId="60822542" w14:textId="77777777" w:rsidR="007F163E" w:rsidRDefault="007F163E" w:rsidP="007F163E">
      <w:r>
        <w:tab/>
      </w:r>
      <w:r>
        <w:tab/>
        <w:t xml:space="preserve">    = 2(A</w:t>
      </w:r>
      <w:r w:rsidRPr="006C51E3">
        <w:rPr>
          <w:rStyle w:val="superscript"/>
        </w:rPr>
        <w:t>2</w:t>
      </w:r>
      <w:r>
        <w:t>τ) (1-cos(ωτ))/(ω</w:t>
      </w:r>
      <w:r>
        <w:rPr>
          <w:rStyle w:val="superscript"/>
        </w:rPr>
        <w:t>2</w:t>
      </w:r>
      <w:r>
        <w:t>τ) = 4(A</w:t>
      </w:r>
      <w:r w:rsidRPr="006C51E3">
        <w:rPr>
          <w:rStyle w:val="superscript"/>
        </w:rPr>
        <w:t>2</w:t>
      </w:r>
      <w:r>
        <w:t>τ) sin</w:t>
      </w:r>
      <w:r>
        <w:rPr>
          <w:rStyle w:val="superscript"/>
        </w:rPr>
        <w:t>2</w:t>
      </w:r>
      <w:r>
        <w:t>(ωτ/2)/(ω</w:t>
      </w:r>
      <w:r>
        <w:rPr>
          <w:rStyle w:val="superscript"/>
        </w:rPr>
        <w:t>2</w:t>
      </w:r>
      <w:r>
        <w:t>τ)  = (A</w:t>
      </w:r>
      <w:r w:rsidRPr="006C51E3">
        <w:rPr>
          <w:rStyle w:val="superscript"/>
        </w:rPr>
        <w:t>2</w:t>
      </w:r>
      <w:r>
        <w:t>τ</w:t>
      </w:r>
      <w:r>
        <w:rPr>
          <w:rStyle w:val="superscript"/>
        </w:rPr>
        <w:t>2</w:t>
      </w:r>
      <w:r>
        <w:t>) sin</w:t>
      </w:r>
      <w:r>
        <w:rPr>
          <w:rStyle w:val="superscript"/>
        </w:rPr>
        <w:t>2</w:t>
      </w:r>
      <w:r>
        <w:t>(ωτ/2)/(ωτ/2)</w:t>
      </w:r>
      <w:r>
        <w:rPr>
          <w:rStyle w:val="superscript"/>
        </w:rPr>
        <w:t>2</w:t>
      </w:r>
    </w:p>
    <w:p w14:paraId="7BDC3F99" w14:textId="77777777" w:rsidR="007F163E" w:rsidRDefault="007F163E" w:rsidP="007F163E"/>
    <w:p w14:paraId="4B80BCA1" w14:textId="77777777" w:rsidR="007F163E" w:rsidRPr="00566757" w:rsidRDefault="007F163E" w:rsidP="007F163E">
      <w:pPr>
        <w:tabs>
          <w:tab w:val="left" w:pos="7200"/>
          <w:tab w:val="left" w:pos="7920"/>
          <w:tab w:val="right" w:pos="9270"/>
        </w:tabs>
      </w:pPr>
      <w:r>
        <w:tab/>
      </w:r>
      <w:r>
        <w:tab/>
        <w:t xml:space="preserve">   = (Aτ)</w:t>
      </w:r>
      <w:r w:rsidRPr="00915D82">
        <w:rPr>
          <w:rStyle w:val="superscript"/>
        </w:rPr>
        <w:t>2</w:t>
      </w:r>
      <w:r>
        <w:t xml:space="preserve"> [ sinc(ωτ/2) ]</w:t>
      </w:r>
      <w:r w:rsidRPr="00915D82">
        <w:rPr>
          <w:rStyle w:val="superscript"/>
        </w:rPr>
        <w:t>2</w:t>
      </w:r>
      <w:r>
        <w:tab/>
        <w:t xml:space="preserve">, </w:t>
      </w:r>
      <w:r>
        <w:tab/>
      </w:r>
      <w:r>
        <w:tab/>
      </w:r>
      <w:r>
        <w:tab/>
      </w:r>
      <w:r>
        <w:tab/>
      </w:r>
      <w:r>
        <w:tab/>
      </w:r>
      <w:r>
        <w:tab/>
      </w:r>
      <w:r>
        <w:tab/>
      </w:r>
      <w:r>
        <w:tab/>
        <w:t>(32.11)</w:t>
      </w:r>
    </w:p>
    <w:p w14:paraId="24D143A2" w14:textId="77777777" w:rsidR="007F163E" w:rsidRDefault="007F163E" w:rsidP="007F163E"/>
    <w:p w14:paraId="0B1C5AD9" w14:textId="77777777" w:rsidR="007F163E" w:rsidRDefault="007F163E" w:rsidP="007F163E">
      <w:r>
        <w:t>and this is recognized from (9.2) to be |X(ω)|</w:t>
      </w:r>
      <w:r w:rsidRPr="00915D82">
        <w:rPr>
          <w:rStyle w:val="superscript"/>
        </w:rPr>
        <w:t>2</w:t>
      </w:r>
      <w:r>
        <w:t xml:space="preserve"> for the square pulse, in agreement with (32.8) . </w:t>
      </w:r>
    </w:p>
    <w:p w14:paraId="59D5E4C3" w14:textId="77777777" w:rsidR="007F163E" w:rsidRDefault="007F163E" w:rsidP="007F163E"/>
    <w:p w14:paraId="7DB5F3F0" w14:textId="77777777" w:rsidR="007F163E" w:rsidRPr="00674CD8" w:rsidRDefault="007F163E" w:rsidP="007F163E">
      <w:pPr>
        <w:pStyle w:val="Heading4"/>
      </w:pPr>
      <w:bookmarkStart w:id="97" w:name="_Toc363827618"/>
      <w:r w:rsidRPr="00674CD8">
        <w:t>(e) Cross-correlation, convolution, and autocorrelation</w:t>
      </w:r>
      <w:bookmarkEnd w:id="97"/>
    </w:p>
    <w:p w14:paraId="485C3BFE" w14:textId="77777777" w:rsidR="007F163E" w:rsidRDefault="007F163E" w:rsidP="007F163E"/>
    <w:p w14:paraId="15765837" w14:textId="77777777" w:rsidR="007F163E" w:rsidRPr="001B151C" w:rsidRDefault="007F163E" w:rsidP="007F163E">
      <w:r w:rsidRPr="001B151C">
        <w:rPr>
          <w:u w:val="single"/>
        </w:rPr>
        <w:t>Not</w:t>
      </w:r>
      <w:r>
        <w:rPr>
          <w:u w:val="single"/>
        </w:rPr>
        <w:t>ation</w:t>
      </w:r>
      <w:r>
        <w:t xml:space="preserve">: a* means complex conjugation,  b </w:t>
      </w:r>
      <w:r w:rsidRPr="00064F8E">
        <w:rPr>
          <w:rFonts w:ascii="Lucida Sans Unicode" w:hAnsi="Lucida Sans Unicode" w:cs="Lucida Sans Unicode"/>
          <w:b/>
        </w:rPr>
        <w:t>∗</w:t>
      </w:r>
      <w:r>
        <w:t xml:space="preserve"> c means convolution, b </w:t>
      </w:r>
      <w:r w:rsidRPr="0049200F">
        <w:rPr>
          <w:rFonts w:ascii="Lucida Sans Unicode" w:hAnsi="Lucida Sans Unicode"/>
          <w:sz w:val="28"/>
          <w:szCs w:val="28"/>
        </w:rPr>
        <w:t>⋆</w:t>
      </w:r>
      <w:r>
        <w:t xml:space="preserve"> c means cross-correlation .</w:t>
      </w:r>
    </w:p>
    <w:p w14:paraId="782300C1" w14:textId="77777777" w:rsidR="007F163E" w:rsidRDefault="007F163E" w:rsidP="007F163E"/>
    <w:p w14:paraId="71E0F6F4" w14:textId="77777777" w:rsidR="007F163E" w:rsidRDefault="007F163E" w:rsidP="007F163E">
      <w:r>
        <w:t xml:space="preserve">The </w:t>
      </w:r>
      <w:r w:rsidRPr="001B151C">
        <w:rPr>
          <w:b/>
        </w:rPr>
        <w:t>cross-correlation</w:t>
      </w:r>
      <w:r>
        <w:t xml:space="preserve"> of two functions b and c is defined this way</w:t>
      </w:r>
    </w:p>
    <w:p w14:paraId="5E6EDECF" w14:textId="77777777" w:rsidR="007F163E" w:rsidRDefault="007F163E" w:rsidP="007F163E"/>
    <w:p w14:paraId="5E6681E4" w14:textId="77777777" w:rsidR="007F163E" w:rsidRPr="007003FC" w:rsidRDefault="007F163E" w:rsidP="007F163E">
      <w:pPr>
        <w:tabs>
          <w:tab w:val="left" w:pos="7200"/>
          <w:tab w:val="left" w:pos="7920"/>
          <w:tab w:val="right" w:pos="9270"/>
        </w:tabs>
      </w:pPr>
      <w:r>
        <w:tab/>
        <w:t>(b</w:t>
      </w:r>
      <w:r w:rsidRPr="0049200F">
        <w:rPr>
          <w:rFonts w:ascii="Lucida Sans Unicode" w:hAnsi="Lucida Sans Unicode"/>
          <w:sz w:val="28"/>
          <w:szCs w:val="28"/>
        </w:rPr>
        <w:t>⋆</w:t>
      </w:r>
      <w:r>
        <w:t xml:space="preserve">c)(t)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  = </w:t>
      </w:r>
      <w:r>
        <w:t>(c</w:t>
      </w:r>
      <w:r w:rsidRPr="0049200F">
        <w:rPr>
          <w:rFonts w:ascii="Lucida Sans Unicode" w:hAnsi="Lucida Sans Unicode"/>
          <w:sz w:val="28"/>
          <w:szCs w:val="28"/>
        </w:rPr>
        <w:t>⋆</w:t>
      </w:r>
      <w:r>
        <w:t>b)*(-t)</w:t>
      </w:r>
      <w:r>
        <w:tab/>
      </w:r>
      <w:r>
        <w:tab/>
      </w:r>
      <w:r>
        <w:tab/>
      </w:r>
      <w:r>
        <w:tab/>
      </w:r>
      <w:r>
        <w:tab/>
      </w:r>
      <w:r>
        <w:tab/>
        <w:t>(32.12)</w:t>
      </w:r>
    </w:p>
    <w:p w14:paraId="1D91E7BD" w14:textId="77777777" w:rsidR="007F163E" w:rsidRDefault="007F163E" w:rsidP="007F163E"/>
    <w:p w14:paraId="01740452" w14:textId="77777777" w:rsidR="007F163E" w:rsidRDefault="007F163E" w:rsidP="007F163E">
      <w:r>
        <w:t>where the right equality is easy to show setting t+t' = t". So in general, b</w:t>
      </w:r>
      <w:r w:rsidRPr="0049200F">
        <w:rPr>
          <w:rFonts w:ascii="Lucida Sans Unicode" w:hAnsi="Lucida Sans Unicode"/>
          <w:sz w:val="28"/>
          <w:szCs w:val="28"/>
        </w:rPr>
        <w:t>⋆</w:t>
      </w:r>
      <w:r>
        <w:t>c ≠ c</w:t>
      </w:r>
      <w:r w:rsidRPr="0049200F">
        <w:rPr>
          <w:rFonts w:ascii="Lucida Sans Unicode" w:hAnsi="Lucida Sans Unicode"/>
          <w:sz w:val="28"/>
          <w:szCs w:val="28"/>
        </w:rPr>
        <w:t>⋆</w:t>
      </w:r>
      <w:r>
        <w:t xml:space="preserve">b . According to our </w:t>
      </w:r>
      <w:r w:rsidRPr="00C94F9E">
        <w:rPr>
          <w:b/>
        </w:rPr>
        <w:t>autocorrelation</w:t>
      </w:r>
      <w:r>
        <w:t xml:space="preserve"> definition (32.1), </w:t>
      </w:r>
    </w:p>
    <w:p w14:paraId="5AD67C47" w14:textId="77777777" w:rsidR="007F163E" w:rsidRDefault="007F163E" w:rsidP="007F163E"/>
    <w:p w14:paraId="716A9C5D" w14:textId="77777777" w:rsidR="007F163E" w:rsidRDefault="007F163E" w:rsidP="007F163E">
      <w:pPr>
        <w:tabs>
          <w:tab w:val="left" w:pos="7200"/>
          <w:tab w:val="left" w:pos="7920"/>
          <w:tab w:val="right" w:pos="9270"/>
        </w:tabs>
      </w:pPr>
      <w:r>
        <w:tab/>
        <w:t>r</w:t>
      </w:r>
      <w:r w:rsidRPr="008219CC">
        <w:rPr>
          <w:rStyle w:val="subscript"/>
        </w:rPr>
        <w:t>x</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 xml:space="preserve">dt' x(t')* x(t' + t) , </w:t>
      </w:r>
      <w:r>
        <w:tab/>
      </w:r>
      <w:r>
        <w:tab/>
      </w:r>
      <w:r>
        <w:tab/>
      </w:r>
      <w:r>
        <w:tab/>
      </w:r>
      <w:r>
        <w:tab/>
      </w:r>
      <w:r>
        <w:tab/>
      </w:r>
      <w:r>
        <w:tab/>
      </w:r>
      <w:r>
        <w:tab/>
      </w:r>
      <w:r w:rsidRPr="00C94F9E">
        <w:rPr>
          <w:i/>
        </w:rPr>
        <w:t>(32.1)</w:t>
      </w:r>
    </w:p>
    <w:p w14:paraId="21FD88A8" w14:textId="77777777" w:rsidR="007F163E" w:rsidRDefault="007F163E" w:rsidP="007F163E"/>
    <w:p w14:paraId="16706C07" w14:textId="77777777" w:rsidR="007F163E" w:rsidRDefault="007F163E" w:rsidP="007F163E">
      <w:r>
        <w:t>the autocorrelation of function b is the cross-correlation of b with itself, so r</w:t>
      </w:r>
      <w:r>
        <w:rPr>
          <w:rStyle w:val="subscript"/>
        </w:rPr>
        <w:t>b</w:t>
      </w:r>
      <w:r>
        <w:t xml:space="preserve"> = b</w:t>
      </w:r>
      <w:r w:rsidRPr="0049200F">
        <w:rPr>
          <w:rFonts w:ascii="Lucida Sans Unicode" w:hAnsi="Lucida Sans Unicode"/>
          <w:sz w:val="28"/>
          <w:szCs w:val="28"/>
        </w:rPr>
        <w:t>⋆</w:t>
      </w:r>
      <w:r>
        <w:t xml:space="preserve">b. </w:t>
      </w:r>
    </w:p>
    <w:p w14:paraId="71ECF798" w14:textId="77777777" w:rsidR="007F163E" w:rsidRDefault="007F163E" w:rsidP="007F163E"/>
    <w:p w14:paraId="2AE3851F" w14:textId="77777777" w:rsidR="007F163E" w:rsidRDefault="007F163E" w:rsidP="007F163E">
      <w:r>
        <w:t xml:space="preserve">In Section 7 we noted that a function is </w:t>
      </w:r>
      <w:r w:rsidRPr="00C94F9E">
        <w:rPr>
          <w:b/>
        </w:rPr>
        <w:t>Hermitian</w:t>
      </w:r>
      <w:r>
        <w:t xml:space="preserve"> if f*(-t) = f(t). </w:t>
      </w:r>
    </w:p>
    <w:p w14:paraId="7576B653" w14:textId="77777777" w:rsidR="007F163E" w:rsidRDefault="007F163E" w:rsidP="007F163E"/>
    <w:p w14:paraId="663D739A" w14:textId="77777777" w:rsidR="007F163E" w:rsidRPr="007003FC" w:rsidRDefault="007F163E" w:rsidP="007F163E">
      <w:pPr>
        <w:tabs>
          <w:tab w:val="left" w:pos="7200"/>
          <w:tab w:val="left" w:pos="7920"/>
          <w:tab w:val="right" w:pos="9270"/>
        </w:tabs>
      </w:pPr>
      <w:r w:rsidRPr="007003FC">
        <w:rPr>
          <w:b/>
        </w:rPr>
        <w:t>Fact</w:t>
      </w:r>
      <w:r>
        <w:t>:  If b and c are both Hermitian, then b</w:t>
      </w:r>
      <w:r w:rsidRPr="0049200F">
        <w:rPr>
          <w:rFonts w:ascii="Lucida Sans Unicode" w:hAnsi="Lucida Sans Unicode"/>
          <w:sz w:val="28"/>
          <w:szCs w:val="28"/>
        </w:rPr>
        <w:t>⋆</w:t>
      </w:r>
      <w:r>
        <w:t>c = c</w:t>
      </w:r>
      <w:r w:rsidRPr="0049200F">
        <w:rPr>
          <w:rFonts w:ascii="Lucida Sans Unicode" w:hAnsi="Lucida Sans Unicode"/>
          <w:sz w:val="28"/>
          <w:szCs w:val="28"/>
        </w:rPr>
        <w:t>⋆</w:t>
      </w:r>
      <w:r>
        <w:t xml:space="preserve">b. </w:t>
      </w:r>
      <w:r>
        <w:tab/>
      </w:r>
      <w:r>
        <w:tab/>
      </w:r>
      <w:r>
        <w:tab/>
      </w:r>
      <w:r>
        <w:tab/>
      </w:r>
      <w:r>
        <w:tab/>
      </w:r>
      <w:r>
        <w:tab/>
        <w:t>(32.13)</w:t>
      </w:r>
    </w:p>
    <w:p w14:paraId="5E88D90C" w14:textId="77777777" w:rsidR="007F163E" w:rsidRDefault="007F163E" w:rsidP="007F163E"/>
    <w:p w14:paraId="42FB9619" w14:textId="77777777" w:rsidR="007F163E" w:rsidRPr="00D63C75" w:rsidRDefault="007F163E" w:rsidP="007F163E">
      <w:r w:rsidRPr="007003FC">
        <w:rPr>
          <w:u w:val="single"/>
        </w:rPr>
        <w:t>Proof:</w:t>
      </w:r>
      <w:r>
        <w:t xml:space="preserve">     b</w:t>
      </w:r>
      <w:r w:rsidRPr="0049200F">
        <w:rPr>
          <w:rFonts w:ascii="Lucida Sans Unicode" w:hAnsi="Lucida Sans Unicode"/>
          <w:sz w:val="28"/>
          <w:szCs w:val="28"/>
        </w:rPr>
        <w:t>⋆</w:t>
      </w:r>
      <w:r>
        <w:t xml:space="preserve">c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  = </w:t>
      </w:r>
      <w:r>
        <w:t>c</w:t>
      </w:r>
      <w:r w:rsidRPr="0049200F">
        <w:rPr>
          <w:rFonts w:ascii="Lucida Sans Unicode" w:hAnsi="Lucida Sans Unicode"/>
          <w:sz w:val="28"/>
          <w:szCs w:val="28"/>
        </w:rPr>
        <w:t>⋆</w:t>
      </w:r>
      <w:r>
        <w:t>b</w:t>
      </w:r>
    </w:p>
    <w:p w14:paraId="48BA16C5" w14:textId="77777777" w:rsidR="007F163E" w:rsidRDefault="007F163E" w:rsidP="007F163E"/>
    <w:p w14:paraId="26086DAB" w14:textId="77777777" w:rsidR="007F163E" w:rsidRPr="00095183" w:rsidRDefault="007F163E" w:rsidP="007F163E">
      <w:r>
        <w:t>If b and c are both real and both even, they are both Hermitian so again, b</w:t>
      </w:r>
      <w:r w:rsidRPr="0049200F">
        <w:rPr>
          <w:rFonts w:ascii="Lucida Sans Unicode" w:hAnsi="Lucida Sans Unicode"/>
          <w:sz w:val="28"/>
          <w:szCs w:val="28"/>
        </w:rPr>
        <w:t>⋆</w:t>
      </w:r>
      <w:r>
        <w:t>c = c</w:t>
      </w:r>
      <w:r w:rsidRPr="0049200F">
        <w:rPr>
          <w:rFonts w:ascii="Lucida Sans Unicode" w:hAnsi="Lucida Sans Unicode"/>
          <w:sz w:val="28"/>
          <w:szCs w:val="28"/>
        </w:rPr>
        <w:t>⋆</w:t>
      </w:r>
      <w:r>
        <w:t xml:space="preserve">b . </w:t>
      </w:r>
    </w:p>
    <w:p w14:paraId="2C63F464" w14:textId="77777777" w:rsidR="007F163E" w:rsidRDefault="007F163E" w:rsidP="007F163E">
      <w:pPr>
        <w:rPr>
          <w:color w:val="000000"/>
        </w:rPr>
      </w:pPr>
    </w:p>
    <w:p w14:paraId="11A36DCF" w14:textId="77777777" w:rsidR="007F163E" w:rsidRDefault="007F163E" w:rsidP="007F163E">
      <w:r>
        <w:t xml:space="preserve">The </w:t>
      </w:r>
      <w:r w:rsidRPr="001B151C">
        <w:rPr>
          <w:b/>
        </w:rPr>
        <w:t>convolution</w:t>
      </w:r>
      <w:r>
        <w:t xml:space="preserve"> of two functions b and c we saw from the (3.1) and (3.2) was this</w:t>
      </w:r>
    </w:p>
    <w:p w14:paraId="45B84AA2" w14:textId="77777777" w:rsidR="007F163E" w:rsidRDefault="007F163E" w:rsidP="007F163E"/>
    <w:p w14:paraId="4A13F7AD" w14:textId="77777777" w:rsidR="007F163E" w:rsidRPr="00AB3BED" w:rsidRDefault="007F163E" w:rsidP="007F163E">
      <w:r>
        <w:tab/>
        <w:t>(b</w:t>
      </w:r>
      <w:r w:rsidRPr="00064F8E">
        <w:rPr>
          <w:rFonts w:ascii="Lucida Sans Unicode" w:hAnsi="Lucida Sans Unicode" w:cs="Lucida Sans Unicode"/>
          <w:b/>
        </w:rPr>
        <w:t>∗</w:t>
      </w:r>
      <w:r>
        <w:t xml:space="preserve">c)(t)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  = </w:t>
      </w:r>
      <w:r>
        <w:t>(c</w:t>
      </w:r>
      <w:r w:rsidRPr="00064F8E">
        <w:rPr>
          <w:rFonts w:ascii="Lucida Sans Unicode" w:hAnsi="Lucida Sans Unicode" w:cs="Lucida Sans Unicode"/>
          <w:b/>
        </w:rPr>
        <w:t>∗</w:t>
      </w:r>
      <w:r>
        <w:t>b)(t) .</w:t>
      </w:r>
    </w:p>
    <w:p w14:paraId="7B1184FB" w14:textId="77777777" w:rsidR="007F163E" w:rsidRDefault="007F163E" w:rsidP="007F163E"/>
    <w:p w14:paraId="6A2788EB" w14:textId="77777777" w:rsidR="007F163E" w:rsidRPr="0015146F" w:rsidRDefault="007F163E" w:rsidP="007F163E">
      <w:r>
        <w:t xml:space="preserve">In order to relate these two operations, we need to show more detail in the notation. Thus, </w:t>
      </w:r>
      <w:r>
        <w:rPr>
          <w:color w:val="000000"/>
        </w:rPr>
        <w:t xml:space="preserve">using t" = -t', </w:t>
      </w:r>
    </w:p>
    <w:p w14:paraId="09BC8367" w14:textId="77777777" w:rsidR="007F163E" w:rsidRDefault="007F163E" w:rsidP="007F163E">
      <w:pPr>
        <w:rPr>
          <w:color w:val="000000"/>
        </w:rPr>
      </w:pPr>
    </w:p>
    <w:p w14:paraId="2009CCB4" w14:textId="77777777" w:rsidR="007F163E" w:rsidRDefault="007F163E" w:rsidP="007F163E">
      <w:r>
        <w:rPr>
          <w:color w:val="000000"/>
        </w:rPr>
        <w:tab/>
      </w:r>
      <w:r>
        <w:t>[b(t)</w:t>
      </w:r>
      <w:r w:rsidRPr="0049200F">
        <w:rPr>
          <w:rFonts w:ascii="Lucida Sans Unicode" w:hAnsi="Lucida Sans Unicode"/>
          <w:sz w:val="28"/>
          <w:szCs w:val="28"/>
        </w:rPr>
        <w:t>⋆</w:t>
      </w:r>
      <w:r>
        <w:t xml:space="preserve">c(t)](t)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  = </w:t>
      </w:r>
      <w:r>
        <w:t xml:space="preserve">[b*(-t) </w:t>
      </w:r>
      <w:r w:rsidRPr="00064F8E">
        <w:rPr>
          <w:rFonts w:ascii="Lucida Sans Unicode" w:hAnsi="Lucida Sans Unicode" w:cs="Lucida Sans Unicode"/>
          <w:b/>
        </w:rPr>
        <w:t>∗</w:t>
      </w:r>
      <w:r>
        <w:t xml:space="preserve"> c(t)](t) .</w:t>
      </w:r>
    </w:p>
    <w:p w14:paraId="32FED767" w14:textId="77777777" w:rsidR="007F163E" w:rsidRDefault="007F163E" w:rsidP="007F163E"/>
    <w:p w14:paraId="759A653A" w14:textId="77777777" w:rsidR="007F163E" w:rsidRDefault="007F163E" w:rsidP="007F163E">
      <w:r>
        <w:t xml:space="preserve">If b(t) is a Hermitian function so b*(-t) = b(t), then we have shown that : </w:t>
      </w:r>
    </w:p>
    <w:p w14:paraId="3F2A67F8" w14:textId="77777777" w:rsidR="007F163E" w:rsidRDefault="007F163E" w:rsidP="007F163E"/>
    <w:p w14:paraId="58E35F59" w14:textId="77777777" w:rsidR="007F163E" w:rsidRPr="007003FC" w:rsidRDefault="007F163E" w:rsidP="007F163E">
      <w:pPr>
        <w:tabs>
          <w:tab w:val="left" w:pos="7200"/>
          <w:tab w:val="left" w:pos="7920"/>
          <w:tab w:val="right" w:pos="9270"/>
        </w:tabs>
      </w:pPr>
      <w:r w:rsidRPr="007003FC">
        <w:rPr>
          <w:b/>
        </w:rPr>
        <w:t>Fact</w:t>
      </w:r>
      <w:r>
        <w:t>:  If b is Hermitian, then b</w:t>
      </w:r>
      <w:r w:rsidRPr="0049200F">
        <w:rPr>
          <w:rFonts w:ascii="Lucida Sans Unicode" w:hAnsi="Lucida Sans Unicode"/>
          <w:sz w:val="28"/>
          <w:szCs w:val="28"/>
        </w:rPr>
        <w:t>⋆</w:t>
      </w:r>
      <w:r>
        <w:t>c = b</w:t>
      </w:r>
      <w:r w:rsidRPr="00064F8E">
        <w:rPr>
          <w:rFonts w:ascii="Lucida Sans Unicode" w:hAnsi="Lucida Sans Unicode" w:cs="Lucida Sans Unicode"/>
          <w:b/>
        </w:rPr>
        <w:t>∗</w:t>
      </w:r>
      <w:r>
        <w:t xml:space="preserve">c. </w:t>
      </w:r>
      <w:r>
        <w:tab/>
      </w:r>
      <w:r>
        <w:tab/>
      </w:r>
      <w:r>
        <w:tab/>
      </w:r>
      <w:r>
        <w:tab/>
      </w:r>
      <w:r>
        <w:tab/>
      </w:r>
      <w:r>
        <w:tab/>
      </w:r>
      <w:r>
        <w:tab/>
        <w:t>(32.14)</w:t>
      </w:r>
    </w:p>
    <w:p w14:paraId="25CDB366" w14:textId="77777777" w:rsidR="007F163E" w:rsidRDefault="007F163E" w:rsidP="007F163E"/>
    <w:p w14:paraId="5F681044" w14:textId="77777777" w:rsidR="007F163E" w:rsidRDefault="007F163E" w:rsidP="007F163E">
      <w:r>
        <w:t xml:space="preserve">If b = c = real, then we have from (32.1) and (32.2), </w:t>
      </w:r>
    </w:p>
    <w:p w14:paraId="3644F418" w14:textId="77777777" w:rsidR="007F163E" w:rsidRDefault="007F163E" w:rsidP="007F163E"/>
    <w:p w14:paraId="0E550C12" w14:textId="77777777" w:rsidR="007F163E" w:rsidRDefault="007F163E" w:rsidP="007F163E">
      <w:pPr>
        <w:rPr>
          <w:color w:val="000000"/>
        </w:rPr>
      </w:pPr>
      <w:r>
        <w:tab/>
        <w:t>r</w:t>
      </w:r>
      <w:r>
        <w:rPr>
          <w:rStyle w:val="subscript"/>
        </w:rPr>
        <w:t>b</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b(t')b(t'+t)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b(t')b(t'-t) </w:t>
      </w:r>
    </w:p>
    <w:p w14:paraId="6FBCCFB9" w14:textId="77777777" w:rsidR="007F163E" w:rsidRDefault="007F163E" w:rsidP="007F163E">
      <w:pPr>
        <w:rPr>
          <w:color w:val="000000"/>
        </w:rPr>
      </w:pPr>
    </w:p>
    <w:p w14:paraId="3979ED76" w14:textId="77777777" w:rsidR="007F163E" w:rsidRDefault="007F163E" w:rsidP="007F163E">
      <w:pPr>
        <w:rPr>
          <w:color w:val="000000"/>
        </w:rPr>
      </w:pPr>
      <w:r>
        <w:rPr>
          <w:color w:val="000000"/>
        </w:rPr>
        <w:t xml:space="preserve">so we have just proven part (a) of this fact, while part (b) was shown above (32.13), </w:t>
      </w:r>
    </w:p>
    <w:p w14:paraId="15978815" w14:textId="77777777" w:rsidR="007F163E" w:rsidRDefault="007F163E" w:rsidP="007F163E">
      <w:pPr>
        <w:rPr>
          <w:color w:val="000000"/>
        </w:rPr>
      </w:pPr>
    </w:p>
    <w:p w14:paraId="714C5AA7" w14:textId="77777777" w:rsidR="007F163E" w:rsidRPr="00EC466D" w:rsidRDefault="007F163E" w:rsidP="007F163E">
      <w:pPr>
        <w:tabs>
          <w:tab w:val="left" w:pos="7200"/>
          <w:tab w:val="left" w:pos="7920"/>
          <w:tab w:val="right" w:pos="9270"/>
        </w:tabs>
        <w:rPr>
          <w:color w:val="000000"/>
        </w:rPr>
      </w:pPr>
      <w:r w:rsidRPr="007003FC">
        <w:rPr>
          <w:b/>
          <w:color w:val="000000"/>
        </w:rPr>
        <w:t>Fact:</w:t>
      </w:r>
      <w:r>
        <w:rPr>
          <w:color w:val="000000"/>
        </w:rPr>
        <w:t xml:space="preserve"> </w:t>
      </w:r>
      <w:r>
        <w:rPr>
          <w:color w:val="000000"/>
        </w:rPr>
        <w:tab/>
        <w:t xml:space="preserve">(a) If b is real, then  </w:t>
      </w:r>
      <w:r>
        <w:t>r</w:t>
      </w:r>
      <w:r>
        <w:rPr>
          <w:rStyle w:val="subscript"/>
        </w:rPr>
        <w:t>b</w:t>
      </w:r>
      <w:r>
        <w:t xml:space="preserve"> =  b</w:t>
      </w:r>
      <w:r w:rsidRPr="0049200F">
        <w:rPr>
          <w:rFonts w:ascii="Lucida Sans Unicode" w:hAnsi="Lucida Sans Unicode"/>
          <w:sz w:val="28"/>
          <w:szCs w:val="28"/>
        </w:rPr>
        <w:t>⋆</w:t>
      </w:r>
      <w:r>
        <w:t>b  = b</w:t>
      </w:r>
      <w:r w:rsidRPr="00064F8E">
        <w:rPr>
          <w:rFonts w:ascii="Lucida Sans Unicode" w:hAnsi="Lucida Sans Unicode" w:cs="Lucida Sans Unicode"/>
          <w:b/>
        </w:rPr>
        <w:t>∗</w:t>
      </w:r>
      <w:r>
        <w:t>b</w:t>
      </w:r>
    </w:p>
    <w:p w14:paraId="193EAE62" w14:textId="77777777" w:rsidR="007F163E" w:rsidRPr="00EC466D" w:rsidRDefault="007F163E" w:rsidP="007F163E">
      <w:pPr>
        <w:tabs>
          <w:tab w:val="left" w:pos="7200"/>
          <w:tab w:val="left" w:pos="7920"/>
          <w:tab w:val="right" w:pos="9270"/>
        </w:tabs>
      </w:pPr>
      <w:r>
        <w:tab/>
      </w:r>
      <w:r>
        <w:tab/>
        <w:t>(b) For any b, r</w:t>
      </w:r>
      <w:r>
        <w:rPr>
          <w:rStyle w:val="subscript"/>
        </w:rPr>
        <w:t>b</w:t>
      </w:r>
      <w:r>
        <w:t xml:space="preserve"> =  b</w:t>
      </w:r>
      <w:r w:rsidRPr="0049200F">
        <w:rPr>
          <w:rFonts w:ascii="Lucida Sans Unicode" w:hAnsi="Lucida Sans Unicode"/>
          <w:sz w:val="28"/>
          <w:szCs w:val="28"/>
        </w:rPr>
        <w:t>⋆</w:t>
      </w:r>
      <w:r>
        <w:t>b</w:t>
      </w:r>
      <w:r>
        <w:tab/>
      </w:r>
      <w:r>
        <w:tab/>
      </w:r>
      <w:r>
        <w:tab/>
      </w:r>
      <w:r>
        <w:tab/>
      </w:r>
      <w:r>
        <w:tab/>
      </w:r>
      <w:r>
        <w:tab/>
      </w:r>
      <w:r>
        <w:tab/>
      </w:r>
      <w:r>
        <w:tab/>
        <w:t>(32.15)</w:t>
      </w:r>
    </w:p>
    <w:p w14:paraId="14B4A6DE" w14:textId="77777777" w:rsidR="007F163E" w:rsidRDefault="007F163E" w:rsidP="007F163E"/>
    <w:p w14:paraId="71724E24" w14:textId="77777777" w:rsidR="007F163E" w:rsidRDefault="007F163E" w:rsidP="007F163E">
      <w:pPr>
        <w:pStyle w:val="Heading4"/>
      </w:pPr>
      <w:bookmarkStart w:id="98" w:name="_Toc363827619"/>
      <w:r w:rsidRPr="00674CD8">
        <w:t>(</w:t>
      </w:r>
      <w:r>
        <w:t>f</w:t>
      </w:r>
      <w:r w:rsidRPr="00674CD8">
        <w:t xml:space="preserve">) </w:t>
      </w:r>
      <w:r>
        <w:t xml:space="preserve">Z Transform </w:t>
      </w:r>
      <w:r w:rsidR="000C2E2A">
        <w:t>Wiener-Khintchine relation</w:t>
      </w:r>
      <w:r>
        <w:t xml:space="preserve"> for a Pulse Train</w:t>
      </w:r>
      <w:bookmarkEnd w:id="98"/>
    </w:p>
    <w:p w14:paraId="492C9D75" w14:textId="77777777" w:rsidR="007F163E" w:rsidRDefault="007F163E" w:rsidP="007F163E"/>
    <w:p w14:paraId="4FA17E60" w14:textId="77777777" w:rsidR="007F163E" w:rsidRDefault="007F163E" w:rsidP="007F163E">
      <w:r>
        <w:t xml:space="preserve">The </w:t>
      </w:r>
      <w:r w:rsidR="000C2E2A">
        <w:t>Wiener-Khintchine relation</w:t>
      </w:r>
      <w:r>
        <w:t xml:space="preserve"> was stated above in section (c) as</w:t>
      </w:r>
    </w:p>
    <w:p w14:paraId="0179FFCC" w14:textId="77777777" w:rsidR="007F163E" w:rsidRDefault="007F163E" w:rsidP="007F163E">
      <w:pPr>
        <w:tabs>
          <w:tab w:val="left" w:pos="7200"/>
          <w:tab w:val="left" w:pos="7920"/>
          <w:tab w:val="right" w:pos="9270"/>
        </w:tabs>
      </w:pPr>
    </w:p>
    <w:p w14:paraId="4056DD32" w14:textId="77777777" w:rsidR="007F163E" w:rsidRPr="00FE3C81" w:rsidRDefault="007F163E" w:rsidP="007F163E">
      <w:pPr>
        <w:tabs>
          <w:tab w:val="left" w:pos="7200"/>
          <w:tab w:val="left" w:pos="7920"/>
          <w:tab w:val="right" w:pos="9270"/>
        </w:tabs>
      </w:pPr>
      <w:r>
        <w:tab/>
        <w:t>R</w:t>
      </w:r>
      <w:r w:rsidRPr="008219CC">
        <w:rPr>
          <w:rStyle w:val="subscript"/>
        </w:rPr>
        <w:t>x</w:t>
      </w:r>
      <w:r>
        <w:t>(ω) = |X(ω)|</w:t>
      </w:r>
      <w:r w:rsidRPr="00915D82">
        <w:rPr>
          <w:rStyle w:val="superscript"/>
        </w:rPr>
        <w:t>2</w:t>
      </w:r>
      <w:r>
        <w:tab/>
      </w:r>
      <w:r>
        <w:tab/>
      </w:r>
      <w:r>
        <w:tab/>
      </w:r>
      <w:r>
        <w:tab/>
      </w:r>
      <w:r>
        <w:tab/>
      </w:r>
      <w:r>
        <w:tab/>
      </w:r>
      <w:r>
        <w:tab/>
      </w:r>
      <w:r>
        <w:tab/>
      </w:r>
      <w:r>
        <w:tab/>
      </w:r>
      <w:r>
        <w:tab/>
      </w:r>
      <w:r w:rsidRPr="00FE3C81">
        <w:rPr>
          <w:i/>
        </w:rPr>
        <w:t>(32.8)</w:t>
      </w:r>
    </w:p>
    <w:p w14:paraId="5F70A7D2" w14:textId="77777777" w:rsidR="007F163E" w:rsidRDefault="007F163E" w:rsidP="007F163E"/>
    <w:p w14:paraId="7FE314BA" w14:textId="77777777" w:rsidR="007F163E" w:rsidRDefault="007F163E" w:rsidP="007F163E">
      <w:r>
        <w:t>where R</w:t>
      </w:r>
      <w:r>
        <w:rPr>
          <w:rStyle w:val="subscript"/>
        </w:rPr>
        <w:t>x</w:t>
      </w:r>
      <w:r>
        <w:t>(ω) is the Fourier Integral transform of the autocorrelation function r</w:t>
      </w:r>
      <w:r w:rsidRPr="008219CC">
        <w:rPr>
          <w:rStyle w:val="subscript"/>
        </w:rPr>
        <w:t>x</w:t>
      </w:r>
      <w:r>
        <w:t>(t)</w:t>
      </w:r>
    </w:p>
    <w:p w14:paraId="459F23EC" w14:textId="77777777" w:rsidR="007F163E" w:rsidRDefault="007F163E" w:rsidP="007F163E"/>
    <w:p w14:paraId="0531F46C" w14:textId="77777777" w:rsidR="007F163E" w:rsidRDefault="007F163E" w:rsidP="007F163E">
      <w:pPr>
        <w:tabs>
          <w:tab w:val="left" w:pos="7200"/>
          <w:tab w:val="left" w:pos="7920"/>
          <w:tab w:val="right" w:pos="9270"/>
        </w:tabs>
        <w:rPr>
          <w:i/>
        </w:rPr>
      </w:pPr>
      <w:r>
        <w:tab/>
        <w:t>r</w:t>
      </w:r>
      <w:r w:rsidRPr="008219CC">
        <w:rPr>
          <w:rStyle w:val="subscript"/>
        </w:rPr>
        <w:t>x</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x(t')* x(t' + t)  .</w:t>
      </w:r>
      <w:r>
        <w:tab/>
      </w:r>
      <w:r>
        <w:tab/>
      </w:r>
      <w:r>
        <w:tab/>
      </w:r>
      <w:r>
        <w:tab/>
      </w:r>
      <w:r>
        <w:tab/>
      </w:r>
      <w:r>
        <w:tab/>
      </w:r>
      <w:r>
        <w:tab/>
      </w:r>
      <w:r>
        <w:tab/>
      </w:r>
      <w:r w:rsidRPr="00347D6D">
        <w:rPr>
          <w:i/>
        </w:rPr>
        <w:t>(32.1)</w:t>
      </w:r>
    </w:p>
    <w:p w14:paraId="687A84FC" w14:textId="77777777" w:rsidR="007F163E" w:rsidRDefault="007F163E" w:rsidP="007F163E">
      <w:pPr>
        <w:tabs>
          <w:tab w:val="left" w:pos="7200"/>
          <w:tab w:val="left" w:pos="7920"/>
          <w:tab w:val="right" w:pos="9270"/>
        </w:tabs>
        <w:rPr>
          <w:i/>
        </w:rPr>
      </w:pPr>
    </w:p>
    <w:p w14:paraId="3F4CA8C4" w14:textId="77777777" w:rsidR="007F163E" w:rsidRDefault="007F163E" w:rsidP="007F163E">
      <w:pPr>
        <w:tabs>
          <w:tab w:val="left" w:pos="7200"/>
          <w:tab w:val="left" w:pos="7920"/>
          <w:tab w:val="right" w:pos="9270"/>
        </w:tabs>
      </w:pPr>
      <w:r>
        <w:t xml:space="preserve">in the case that x(t) is real. Once we know about the convolution theorem (3.6) for the Fourier Integral Transform, we see that the </w:t>
      </w:r>
      <w:r w:rsidR="000C2E2A">
        <w:t>Wiener-Khintchine relation</w:t>
      </w:r>
      <w:r>
        <w:t xml:space="preserve"> is just the application of this theorem to the particular convolution equation (32.1). </w:t>
      </w:r>
    </w:p>
    <w:p w14:paraId="7AF32C49" w14:textId="77777777" w:rsidR="007F163E" w:rsidRDefault="007F163E" w:rsidP="007F163E"/>
    <w:p w14:paraId="5DF6D87D" w14:textId="77777777" w:rsidR="007F163E" w:rsidRDefault="007F163E" w:rsidP="007F163E">
      <w:r>
        <w:t>From the amplitudes y</w:t>
      </w:r>
      <w:r>
        <w:rPr>
          <w:rStyle w:val="subscript"/>
        </w:rPr>
        <w:t>n</w:t>
      </w:r>
      <w:r>
        <w:t xml:space="preserve"> of an infinite pulse train one can define an </w:t>
      </w:r>
      <w:r w:rsidRPr="00E6174B">
        <w:rPr>
          <w:b/>
        </w:rPr>
        <w:t>autocorrelation sequence</w:t>
      </w:r>
      <w:r>
        <w:t xml:space="preserve"> in analogy with the autocorrelation function, </w:t>
      </w:r>
    </w:p>
    <w:p w14:paraId="61DC29DF" w14:textId="77777777" w:rsidR="007F163E" w:rsidRDefault="007F163E" w:rsidP="007F163E"/>
    <w:p w14:paraId="563F3085" w14:textId="77777777" w:rsidR="007F163E" w:rsidRDefault="007F163E" w:rsidP="007F163E">
      <w:pPr>
        <w:tabs>
          <w:tab w:val="left" w:pos="7200"/>
          <w:tab w:val="left" w:pos="7920"/>
          <w:tab w:val="right" w:pos="9270"/>
        </w:tabs>
      </w:pPr>
      <w:r>
        <w:tab/>
        <w:t>r</w:t>
      </w:r>
      <w:r>
        <w:rPr>
          <w:rStyle w:val="subscript"/>
        </w:rPr>
        <w:t xml:space="preserve">s </w:t>
      </w:r>
      <w:r>
        <w:t xml:space="preserve"> ≡  lim</w:t>
      </w:r>
      <w:r w:rsidR="002727CC">
        <w:rPr>
          <w:rStyle w:val="subscript"/>
        </w:rPr>
        <w:t>N</w:t>
      </w:r>
      <w:r w:rsidR="002727CC">
        <w:rPr>
          <w:rStyle w:val="subscript"/>
          <w:rFonts w:ascii="Times New Roman" w:hAnsi="Times New Roman"/>
        </w:rPr>
        <w:t>→∞</w:t>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y</w:t>
      </w:r>
      <w:r>
        <w:rPr>
          <w:rStyle w:val="subscript"/>
        </w:rPr>
        <w:t>n+s</w:t>
      </w:r>
      <w:r>
        <w:t xml:space="preserve"> ]  ≡  &lt;y</w:t>
      </w:r>
      <w:r>
        <w:rPr>
          <w:rStyle w:val="subscript"/>
        </w:rPr>
        <w:t>n</w:t>
      </w:r>
      <w:r>
        <w:t>* y</w:t>
      </w:r>
      <w:r>
        <w:rPr>
          <w:rStyle w:val="subscript"/>
        </w:rPr>
        <w:t>n+s</w:t>
      </w:r>
      <w:r>
        <w:t>&gt;</w:t>
      </w:r>
      <w:r w:rsidR="002727CC">
        <w:rPr>
          <w:rStyle w:val="subscript"/>
        </w:rPr>
        <w:t>1</w:t>
      </w:r>
      <w:r>
        <w:tab/>
        <w:t xml:space="preserve"> .</w:t>
      </w:r>
      <w:r>
        <w:tab/>
      </w:r>
      <w:r>
        <w:tab/>
      </w:r>
      <w:r>
        <w:tab/>
      </w:r>
      <w:r>
        <w:tab/>
        <w:t>(32.16)</w:t>
      </w:r>
    </w:p>
    <w:p w14:paraId="5135365B" w14:textId="77777777" w:rsidR="007F163E" w:rsidRPr="002727CC" w:rsidRDefault="007F163E" w:rsidP="007F163E">
      <w:pPr>
        <w:tabs>
          <w:tab w:val="left" w:pos="7200"/>
          <w:tab w:val="left" w:pos="7920"/>
          <w:tab w:val="right" w:pos="9270"/>
        </w:tabs>
      </w:pPr>
      <w:r>
        <w:t>Although r</w:t>
      </w:r>
      <w:r w:rsidRPr="008219CC">
        <w:rPr>
          <w:rStyle w:val="subscript"/>
        </w:rPr>
        <w:t>x</w:t>
      </w:r>
      <w:r>
        <w:t xml:space="preserve">(t) (our particular (32.1) definition) has no normalization factor, we have added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to the definition of r</w:t>
      </w:r>
      <w:r>
        <w:rPr>
          <w:rStyle w:val="subscript"/>
        </w:rPr>
        <w:t>s</w:t>
      </w:r>
      <w:r>
        <w:t xml:space="preserve"> in order to obtain the finite result r</w:t>
      </w:r>
      <w:r>
        <w:rPr>
          <w:rStyle w:val="subscript"/>
        </w:rPr>
        <w:t>s</w:t>
      </w:r>
      <w:r>
        <w:t xml:space="preserve"> = &lt;y</w:t>
      </w:r>
      <w:r>
        <w:rPr>
          <w:rStyle w:val="subscript"/>
        </w:rPr>
        <w:t>n</w:t>
      </w:r>
      <w:r>
        <w:t>* y</w:t>
      </w:r>
      <w:r>
        <w:rPr>
          <w:rStyle w:val="subscript"/>
        </w:rPr>
        <w:t>n+s</w:t>
      </w:r>
      <w:r>
        <w:t>&gt;</w:t>
      </w:r>
      <w:r w:rsidR="002727CC">
        <w:rPr>
          <w:rStyle w:val="subscript"/>
        </w:rPr>
        <w:t>1</w:t>
      </w:r>
      <w:r>
        <w:t>.</w:t>
      </w:r>
      <w:r w:rsidR="002727CC">
        <w:t xml:space="preserve"> The label 1 on &lt;...&gt;</w:t>
      </w:r>
      <w:r w:rsidR="002727CC">
        <w:rPr>
          <w:rStyle w:val="subscript"/>
        </w:rPr>
        <w:t>1</w:t>
      </w:r>
      <w:r w:rsidR="002727CC">
        <w:t xml:space="preserve"> reminds us that this is an average over a single sequence y</w:t>
      </w:r>
      <w:r w:rsidR="002727CC">
        <w:rPr>
          <w:rStyle w:val="subscript"/>
        </w:rPr>
        <w:t>n</w:t>
      </w:r>
      <w:r w:rsidR="002727CC">
        <w:t xml:space="preserve"> . Later we shall use &lt;...&gt; without a label to indicate an average over an ensemble. </w:t>
      </w:r>
    </w:p>
    <w:p w14:paraId="01732B50" w14:textId="77777777" w:rsidR="007F163E" w:rsidRDefault="007F163E" w:rsidP="007F163E">
      <w:pPr>
        <w:tabs>
          <w:tab w:val="left" w:pos="7200"/>
          <w:tab w:val="left" w:pos="7920"/>
          <w:tab w:val="right" w:pos="9270"/>
        </w:tabs>
      </w:pPr>
    </w:p>
    <w:p w14:paraId="3A513EE8" w14:textId="77777777" w:rsidR="007F163E" w:rsidRDefault="007F163E" w:rsidP="007F163E">
      <w:pPr>
        <w:tabs>
          <w:tab w:val="left" w:pos="7200"/>
          <w:tab w:val="left" w:pos="7920"/>
          <w:tab w:val="right" w:pos="9270"/>
        </w:tabs>
      </w:pPr>
      <w:r>
        <w:t>It is convenient to use this shorthand notation for r</w:t>
      </w:r>
      <w:r>
        <w:rPr>
          <w:rStyle w:val="subscript"/>
        </w:rPr>
        <w:t>s</w:t>
      </w:r>
      <w:r>
        <w:t>,</w:t>
      </w:r>
    </w:p>
    <w:p w14:paraId="59E70F84" w14:textId="77777777" w:rsidR="007F163E" w:rsidRDefault="007F163E" w:rsidP="007F163E">
      <w:pPr>
        <w:tabs>
          <w:tab w:val="left" w:pos="7200"/>
          <w:tab w:val="left" w:pos="7920"/>
          <w:tab w:val="right" w:pos="9270"/>
        </w:tabs>
      </w:pPr>
    </w:p>
    <w:p w14:paraId="104B19F7" w14:textId="77777777" w:rsidR="007F163E" w:rsidRPr="00FE3C81" w:rsidRDefault="007F163E" w:rsidP="007F163E">
      <w:pPr>
        <w:tabs>
          <w:tab w:val="left" w:pos="7200"/>
          <w:tab w:val="left" w:pos="7920"/>
          <w:tab w:val="right" w:pos="9270"/>
        </w:tabs>
      </w:pPr>
      <w:r>
        <w:tab/>
        <w:t>r</w:t>
      </w:r>
      <w:r>
        <w:rPr>
          <w:rStyle w:val="subscript"/>
        </w:rPr>
        <w:t>s</w:t>
      </w:r>
      <w:r>
        <w:t xml:space="preserve">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47D6D">
        <w:t xml:space="preserve"> </w:t>
      </w:r>
      <w:r>
        <w:t>y</w:t>
      </w:r>
      <w:r>
        <w:rPr>
          <w:rStyle w:val="subscript"/>
        </w:rPr>
        <w:t>n</w:t>
      </w:r>
      <w:r>
        <w:t>* y</w:t>
      </w:r>
      <w:r>
        <w:rPr>
          <w:rStyle w:val="subscript"/>
        </w:rPr>
        <w:t>n+s</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47D6D">
        <w:t xml:space="preserve"> </w:t>
      </w:r>
      <w:r>
        <w:t>y</w:t>
      </w:r>
      <w:r>
        <w:rPr>
          <w:rStyle w:val="subscript"/>
        </w:rPr>
        <w:t>n</w:t>
      </w:r>
      <w:r>
        <w:t>* y</w:t>
      </w:r>
      <w:r>
        <w:rPr>
          <w:rStyle w:val="subscript"/>
        </w:rPr>
        <w:t>n+s</w:t>
      </w:r>
      <w:r>
        <w:tab/>
      </w:r>
      <w:r>
        <w:tab/>
      </w:r>
      <w:r>
        <w:tab/>
      </w:r>
      <w:r>
        <w:tab/>
      </w:r>
      <w:r>
        <w:tab/>
      </w:r>
      <w:r>
        <w:tab/>
        <w:t>(32.17)</w:t>
      </w:r>
    </w:p>
    <w:p w14:paraId="2C2FD87F" w14:textId="77777777" w:rsidR="007F163E" w:rsidRDefault="007F163E" w:rsidP="007F163E">
      <w:pPr>
        <w:tabs>
          <w:tab w:val="left" w:pos="7200"/>
          <w:tab w:val="left" w:pos="7920"/>
          <w:tab w:val="right" w:pos="9270"/>
        </w:tabs>
        <w:rPr>
          <w:rStyle w:val="subscript"/>
        </w:rPr>
      </w:pPr>
    </w:p>
    <w:p w14:paraId="429149B7" w14:textId="77777777" w:rsidR="007F163E" w:rsidRDefault="007F163E" w:rsidP="007F163E">
      <w:pPr>
        <w:tabs>
          <w:tab w:val="left" w:pos="7200"/>
          <w:tab w:val="left" w:pos="7920"/>
          <w:tab w:val="right" w:pos="9270"/>
        </w:tabs>
      </w:pPr>
      <w:r>
        <w:t>where T = (2N+1)T</w:t>
      </w:r>
      <w:r>
        <w:rPr>
          <w:rStyle w:val="subscript"/>
        </w:rPr>
        <w:t>1</w:t>
      </w:r>
      <w:r>
        <w:t xml:space="preserve"> is the duration of the pulse train. We know that this infinite T is going to cancel another T in any "application" so we allow it to exist temporarily, as in (33.22) where T = [2πδ(0)]T</w:t>
      </w:r>
      <w:r>
        <w:rPr>
          <w:rStyle w:val="subscript"/>
        </w:rPr>
        <w:t>1 .</w:t>
      </w:r>
    </w:p>
    <w:p w14:paraId="5AC5D98E" w14:textId="77777777" w:rsidR="007F163E" w:rsidRDefault="007F163E" w:rsidP="007F163E">
      <w:pPr>
        <w:tabs>
          <w:tab w:val="left" w:pos="7200"/>
          <w:tab w:val="left" w:pos="7920"/>
          <w:tab w:val="right" w:pos="9270"/>
        </w:tabs>
      </w:pPr>
    </w:p>
    <w:p w14:paraId="733801E3" w14:textId="77777777" w:rsidR="007F163E" w:rsidRDefault="007F163E" w:rsidP="007F163E">
      <w:pPr>
        <w:tabs>
          <w:tab w:val="left" w:pos="7200"/>
          <w:tab w:val="left" w:pos="7920"/>
          <w:tab w:val="right" w:pos="9270"/>
        </w:tabs>
      </w:pPr>
      <w:r>
        <w:t>The Z transform of r</w:t>
      </w:r>
      <w:r>
        <w:rPr>
          <w:rStyle w:val="subscript"/>
        </w:rPr>
        <w:t>s</w:t>
      </w:r>
      <w:r>
        <w:t xml:space="preserve"> is given by</w:t>
      </w:r>
    </w:p>
    <w:p w14:paraId="46AD517C" w14:textId="77777777" w:rsidR="007F163E" w:rsidRDefault="007F163E" w:rsidP="007F163E">
      <w:pPr>
        <w:tabs>
          <w:tab w:val="left" w:pos="7200"/>
          <w:tab w:val="left" w:pos="7920"/>
          <w:tab w:val="right" w:pos="9270"/>
        </w:tabs>
      </w:pPr>
    </w:p>
    <w:p w14:paraId="021BCACE" w14:textId="77777777" w:rsidR="007F163E" w:rsidRPr="00347D6D" w:rsidRDefault="007F163E" w:rsidP="007F163E">
      <w:pPr>
        <w:tabs>
          <w:tab w:val="left" w:pos="7200"/>
          <w:tab w:val="left" w:pos="7920"/>
          <w:tab w:val="right" w:pos="9270"/>
        </w:tabs>
      </w:pPr>
      <w:r>
        <w:tab/>
        <w:t xml:space="preserve">R"(z)  ≡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r</w:t>
      </w:r>
      <w:r>
        <w:rPr>
          <w:rStyle w:val="subscript"/>
        </w:rPr>
        <w:t>s</w:t>
      </w:r>
      <w:r>
        <w:t xml:space="preserve"> 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47D6D">
        <w:t xml:space="preserve"> </w:t>
      </w:r>
      <w:r>
        <w:t>y</w:t>
      </w:r>
      <w:r>
        <w:rPr>
          <w:rStyle w:val="subscript"/>
        </w:rPr>
        <w:t>n</w:t>
      </w:r>
      <w:r>
        <w:t>* y</w:t>
      </w:r>
      <w:r>
        <w:rPr>
          <w:rStyle w:val="subscript"/>
        </w:rPr>
        <w:t>n+s</w:t>
      </w:r>
      <w:r>
        <w:t xml:space="preserve"> } z</w:t>
      </w:r>
      <w:r>
        <w:rPr>
          <w:rStyle w:val="superscript"/>
        </w:rPr>
        <w:t>-s</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347D6D">
        <w:t xml:space="preserve"> </w:t>
      </w:r>
      <w:r>
        <w:t>[y</w:t>
      </w:r>
      <w:r>
        <w:rPr>
          <w:rStyle w:val="subscript"/>
        </w:rPr>
        <w:t>n</w:t>
      </w:r>
      <w:r>
        <w:t>* z</w:t>
      </w:r>
      <w:r>
        <w:rPr>
          <w:rStyle w:val="superscript"/>
        </w:rPr>
        <w:t>n</w:t>
      </w:r>
      <w:r>
        <w:t xml:space="preserve"> ] [y</w:t>
      </w:r>
      <w:r>
        <w:rPr>
          <w:rStyle w:val="subscript"/>
        </w:rPr>
        <w:t>n+s</w:t>
      </w:r>
      <w:r>
        <w:t xml:space="preserve"> z</w:t>
      </w:r>
      <w:r>
        <w:rPr>
          <w:rStyle w:val="superscript"/>
        </w:rPr>
        <w:t>-(n+s)</w:t>
      </w:r>
      <w:r>
        <w:t>]</w:t>
      </w:r>
    </w:p>
    <w:p w14:paraId="7F40029F" w14:textId="77777777" w:rsidR="007F163E" w:rsidRPr="00347D6D" w:rsidRDefault="007F163E" w:rsidP="007F163E"/>
    <w:p w14:paraId="55B17A09" w14:textId="77777777" w:rsidR="007F163E" w:rsidRDefault="007F163E" w:rsidP="007F163E">
      <w:r>
        <w:tab/>
      </w:r>
      <w:r>
        <w:tab/>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47D6D">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Pr>
          <w:rStyle w:val="subscript"/>
        </w:rPr>
        <w:t>n</w:t>
      </w:r>
      <w:r>
        <w:t>* z</w:t>
      </w:r>
      <w:r>
        <w:rPr>
          <w:rStyle w:val="superscript"/>
        </w:rPr>
        <w:t>n</w:t>
      </w:r>
      <w:r>
        <w:t xml:space="preserve"> ] [y</w:t>
      </w:r>
      <w:r>
        <w:rPr>
          <w:rStyle w:val="subscript"/>
        </w:rPr>
        <w:t>m</w:t>
      </w:r>
      <w:r>
        <w:t xml:space="preserve"> z</w:t>
      </w:r>
      <w:r>
        <w:rPr>
          <w:rStyle w:val="superscript"/>
        </w:rPr>
        <w:t>-m</w:t>
      </w:r>
      <w:r>
        <w:t>]</w:t>
      </w:r>
      <w:r>
        <w:tab/>
      </w:r>
      <w:r>
        <w:tab/>
        <w:t>m ≡ n+s</w:t>
      </w:r>
    </w:p>
    <w:p w14:paraId="14A387CF" w14:textId="77777777" w:rsidR="007F163E" w:rsidRDefault="007F163E" w:rsidP="007F163E"/>
    <w:p w14:paraId="609DD030" w14:textId="77777777" w:rsidR="007F163E" w:rsidRPr="00A6312D" w:rsidRDefault="007F163E" w:rsidP="007F163E">
      <w:r>
        <w:tab/>
      </w:r>
      <w:r>
        <w:tab/>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rsidRPr="00EC0F0E">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EC0F0E">
        <w:t xml:space="preserve"> </w:t>
      </w:r>
      <w:r>
        <w:t>y</w:t>
      </w:r>
      <w:r>
        <w:rPr>
          <w:rStyle w:val="subscript"/>
        </w:rPr>
        <w:t>n</w:t>
      </w:r>
      <w:r>
        <w:t>* z</w:t>
      </w:r>
      <w:r>
        <w:rPr>
          <w:rStyle w:val="superscript"/>
        </w:rPr>
        <w:t>n</w:t>
      </w:r>
      <w:r>
        <w:t>]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m</w:t>
      </w:r>
      <w:r>
        <w:t xml:space="preserve"> z</w:t>
      </w:r>
      <w:r>
        <w:rPr>
          <w:rStyle w:val="superscript"/>
        </w:rPr>
        <w:t xml:space="preserve">-m </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Y"(z)* Y"(z)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rPr>
          <w:color w:val="000000"/>
        </w:rPr>
        <w:t xml:space="preserve"> </w:t>
      </w:r>
      <w:r>
        <w:t>| Y"(z) |</w:t>
      </w:r>
      <w:r>
        <w:rPr>
          <w:rStyle w:val="superscript"/>
        </w:rPr>
        <w:t>2</w:t>
      </w:r>
    </w:p>
    <w:p w14:paraId="21489FED" w14:textId="77777777" w:rsidR="007F163E" w:rsidRDefault="007F163E" w:rsidP="007F163E"/>
    <w:p w14:paraId="7A2BFC72" w14:textId="77777777" w:rsidR="007F163E" w:rsidRDefault="007F163E" w:rsidP="007F163E">
      <w:r>
        <w:t xml:space="preserve">so we have obtained a Z Transform version of the </w:t>
      </w:r>
      <w:r w:rsidR="000C2E2A">
        <w:t>Wiener-Khintchine relation</w:t>
      </w:r>
      <w:r>
        <w:t>.</w:t>
      </w:r>
      <w:r w:rsidRPr="000D4343">
        <w:t xml:space="preserve"> </w:t>
      </w:r>
      <w:r>
        <w:t xml:space="preserve">We may regard this simple result as an application of the Z Transform convolution theorem (24.5) to the particular convolution sum (32.17) with Δt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Here is comparison of the two cases: </w:t>
      </w:r>
    </w:p>
    <w:p w14:paraId="048087D8" w14:textId="77777777" w:rsidR="007F163E" w:rsidRDefault="007F163E" w:rsidP="007F163E"/>
    <w:p w14:paraId="51E828A2" w14:textId="77777777" w:rsidR="007F163E" w:rsidRDefault="007F163E" w:rsidP="007F163E">
      <w:pPr>
        <w:tabs>
          <w:tab w:val="left" w:pos="7200"/>
          <w:tab w:val="left" w:pos="7920"/>
          <w:tab w:val="right" w:pos="9270"/>
        </w:tabs>
      </w:pPr>
      <w:r>
        <w:tab/>
        <w:t xml:space="preserve">R"(z)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Y"(z) |</w:t>
      </w:r>
      <w:r>
        <w:rPr>
          <w:rStyle w:val="superscript"/>
        </w:rPr>
        <w:t>2</w:t>
      </w:r>
      <w:r>
        <w:t xml:space="preserve"> </w:t>
      </w:r>
      <w:r>
        <w:tab/>
        <w:t xml:space="preserve">Z Transform </w:t>
      </w:r>
      <w:r w:rsidRPr="00674CD8">
        <w:t>Wiener-Khintchine</w:t>
      </w:r>
      <w:r>
        <w:tab/>
      </w:r>
      <w:r>
        <w:tab/>
      </w:r>
      <w:r>
        <w:tab/>
      </w:r>
      <w:r>
        <w:tab/>
      </w:r>
      <w:r>
        <w:tab/>
        <w:t>(32.18)</w:t>
      </w:r>
    </w:p>
    <w:p w14:paraId="526BAD69" w14:textId="77777777" w:rsidR="007F163E" w:rsidRDefault="007F163E" w:rsidP="007F163E"/>
    <w:p w14:paraId="07E877D4" w14:textId="77777777" w:rsidR="007F163E" w:rsidRDefault="007F163E" w:rsidP="007F163E">
      <w:pPr>
        <w:tabs>
          <w:tab w:val="left" w:pos="7200"/>
          <w:tab w:val="left" w:pos="7920"/>
          <w:tab w:val="right" w:pos="9270"/>
        </w:tabs>
      </w:pPr>
      <w:r>
        <w:tab/>
        <w:t>R</w:t>
      </w:r>
      <w:r w:rsidRPr="008219CC">
        <w:rPr>
          <w:rStyle w:val="subscript"/>
        </w:rPr>
        <w:t>x</w:t>
      </w:r>
      <w:r>
        <w:t>(ω) = |X(ω)|</w:t>
      </w:r>
      <w:r w:rsidRPr="00915D82">
        <w:rPr>
          <w:rStyle w:val="superscript"/>
        </w:rPr>
        <w:t>2</w:t>
      </w:r>
      <w:r>
        <w:t xml:space="preserve">  .</w:t>
      </w:r>
      <w:r>
        <w:tab/>
      </w:r>
      <w:r>
        <w:tab/>
        <w:t xml:space="preserve">regular </w:t>
      </w:r>
      <w:r w:rsidRPr="00674CD8">
        <w:t>Wiener-Khintchine</w:t>
      </w:r>
      <w:r>
        <w:tab/>
      </w:r>
      <w:r>
        <w:tab/>
      </w:r>
      <w:r>
        <w:tab/>
      </w:r>
      <w:r>
        <w:tab/>
      </w:r>
      <w:r>
        <w:tab/>
      </w:r>
      <w:r w:rsidRPr="00FE3C81">
        <w:rPr>
          <w:i/>
        </w:rPr>
        <w:t>(32.8)</w:t>
      </w:r>
    </w:p>
    <w:p w14:paraId="7C49BBF4" w14:textId="77777777" w:rsidR="007F163E" w:rsidRDefault="007F163E" w:rsidP="007F163E">
      <w:pPr>
        <w:tabs>
          <w:tab w:val="left" w:pos="7200"/>
          <w:tab w:val="left" w:pos="7920"/>
          <w:tab w:val="right" w:pos="9270"/>
        </w:tabs>
      </w:pPr>
    </w:p>
    <w:p w14:paraId="33BC8BD5" w14:textId="77777777" w:rsidR="007F163E" w:rsidRDefault="007F163E" w:rsidP="007F163E">
      <w:pPr>
        <w:tabs>
          <w:tab w:val="left" w:pos="7200"/>
          <w:tab w:val="left" w:pos="7920"/>
          <w:tab w:val="right" w:pos="9270"/>
        </w:tabs>
      </w:pPr>
      <w:r>
        <w:t>Here X(ω) is the Fourier Integral Transform of the pulse train x(t),</w:t>
      </w:r>
    </w:p>
    <w:p w14:paraId="634D3E86" w14:textId="77777777" w:rsidR="007F163E" w:rsidRDefault="007F163E" w:rsidP="007F163E">
      <w:pPr>
        <w:tabs>
          <w:tab w:val="left" w:pos="7200"/>
          <w:tab w:val="left" w:pos="7920"/>
          <w:tab w:val="right" w:pos="9270"/>
        </w:tabs>
      </w:pPr>
    </w:p>
    <w:p w14:paraId="256473D9" w14:textId="77777777" w:rsidR="007F163E" w:rsidRDefault="007F163E" w:rsidP="007F163E">
      <w:pPr>
        <w:tabs>
          <w:tab w:val="left" w:pos="7200"/>
          <w:tab w:val="left" w:pos="7920"/>
          <w:tab w:val="right" w:pos="9270"/>
        </w:tabs>
      </w:pPr>
      <w:r>
        <w:tab/>
        <w:t xml:space="preserve">x(t) </w:t>
      </w:r>
      <w:r w:rsidRPr="00921164">
        <w:rPr>
          <w:color w:val="FF0000"/>
        </w:rPr>
        <w:t xml:space="preserve"> </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r>
      <w:r>
        <w:tab/>
      </w:r>
      <w:r>
        <w:tab/>
      </w:r>
      <w:r>
        <w:tab/>
      </w:r>
      <w:r>
        <w:tab/>
      </w:r>
      <w:r>
        <w:tab/>
      </w:r>
      <w:r>
        <w:tab/>
      </w:r>
      <w:r>
        <w:tab/>
      </w:r>
      <w:r w:rsidRPr="00B567EF">
        <w:rPr>
          <w:i/>
        </w:rPr>
        <w:t>(25.1)</w:t>
      </w:r>
    </w:p>
    <w:p w14:paraId="19BD0528" w14:textId="77777777" w:rsidR="007F163E" w:rsidRPr="00B567EF" w:rsidRDefault="007F163E" w:rsidP="007F163E">
      <w:pPr>
        <w:tabs>
          <w:tab w:val="left" w:pos="7200"/>
          <w:tab w:val="left" w:pos="7920"/>
          <w:tab w:val="right" w:pos="9270"/>
        </w:tabs>
      </w:pPr>
    </w:p>
    <w:p w14:paraId="037B814A" w14:textId="77777777" w:rsidR="007F163E" w:rsidRDefault="007F163E" w:rsidP="007F163E">
      <w:r>
        <w:t xml:space="preserve">while Y"(z) is the Z transform of the sequence of pulse train amplitudes. </w:t>
      </w:r>
    </w:p>
    <w:p w14:paraId="341B9860" w14:textId="77777777" w:rsidR="007F163E" w:rsidRDefault="007F163E" w:rsidP="007F163E"/>
    <w:p w14:paraId="21B15FF6" w14:textId="77777777" w:rsidR="007F163E" w:rsidRPr="007B2FA4" w:rsidRDefault="007F163E" w:rsidP="007F163E">
      <w:r>
        <w:t xml:space="preserve">The results of this section apply to </w:t>
      </w:r>
      <w:r w:rsidRPr="007B2FA4">
        <w:rPr>
          <w:b/>
        </w:rPr>
        <w:t>finite</w:t>
      </w:r>
      <w:r>
        <w:t xml:space="preserve"> as well as infinite pulse trains. In a way, this fact is obvious if we just pad out the finite pulse train with 0's to make it infinite, but it is still worth showing explicitly. The appropriate autocorrelation sequence for a finite pulse train is given by,</w:t>
      </w:r>
    </w:p>
    <w:p w14:paraId="2CBB25FA" w14:textId="77777777" w:rsidR="007F163E" w:rsidRDefault="007F163E" w:rsidP="007F163E"/>
    <w:p w14:paraId="22ACB7D9" w14:textId="77777777" w:rsidR="007F163E" w:rsidRDefault="007F163E" w:rsidP="007F163E">
      <w:pPr>
        <w:tabs>
          <w:tab w:val="left" w:pos="7200"/>
          <w:tab w:val="left" w:pos="7920"/>
          <w:tab w:val="right" w:pos="9270"/>
        </w:tabs>
      </w:pPr>
      <w:r>
        <w:tab/>
        <w:t>r</w:t>
      </w:r>
      <w:r>
        <w:rPr>
          <w:rStyle w:val="subscript"/>
        </w:rPr>
        <w:t xml:space="preserve">s </w:t>
      </w:r>
      <w:r>
        <w:t xml:space="preserve">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y</w:t>
      </w:r>
      <w:r>
        <w:rPr>
          <w:rStyle w:val="subscript"/>
        </w:rPr>
        <w:t>n+s</w:t>
      </w:r>
      <w:r>
        <w:t xml:space="preserve">   ≡  &lt;y</w:t>
      </w:r>
      <w:r>
        <w:rPr>
          <w:rStyle w:val="subscript"/>
        </w:rPr>
        <w:t>n</w:t>
      </w:r>
      <w:r>
        <w:t>* y</w:t>
      </w:r>
      <w:r>
        <w:rPr>
          <w:rStyle w:val="subscript"/>
        </w:rPr>
        <w:t>n+s</w:t>
      </w:r>
      <w:r>
        <w:t>&gt;</w:t>
      </w:r>
      <w:r w:rsidR="002727CC">
        <w:rPr>
          <w:rStyle w:val="subscript"/>
        </w:rPr>
        <w:t>1</w:t>
      </w:r>
      <w:r w:rsidR="002727CC">
        <w:tab/>
        <w:t xml:space="preserve"> .</w:t>
      </w:r>
      <w:r>
        <w:t>// finite pulse train</w:t>
      </w:r>
      <w:r>
        <w:tab/>
      </w:r>
      <w:r>
        <w:tab/>
      </w:r>
      <w:r>
        <w:tab/>
        <w:t>(32.16)'</w:t>
      </w:r>
    </w:p>
    <w:p w14:paraId="5715B302" w14:textId="77777777" w:rsidR="007F163E" w:rsidRPr="005C394C" w:rsidRDefault="007F163E" w:rsidP="007F163E"/>
    <w:p w14:paraId="76812FE3" w14:textId="77777777" w:rsidR="007F163E" w:rsidRPr="00CB5B47" w:rsidRDefault="007F163E" w:rsidP="007F163E">
      <w:r>
        <w:t>If we assume y</w:t>
      </w:r>
      <w:r>
        <w:rPr>
          <w:rStyle w:val="subscript"/>
        </w:rPr>
        <w:t>n</w:t>
      </w:r>
      <w:r>
        <w:t xml:space="preserve"> vanishes outside the range -N to N, then r</w:t>
      </w:r>
      <w:r>
        <w:rPr>
          <w:rStyle w:val="subscript"/>
        </w:rPr>
        <w:t>s</w:t>
      </w:r>
      <w:r>
        <w:t xml:space="preserve"> vanishes outside the range -2N to 2N,  in accord with the analog comment above that r</w:t>
      </w:r>
      <w:r>
        <w:rPr>
          <w:rStyle w:val="subscript"/>
        </w:rPr>
        <w:t>x</w:t>
      </w:r>
      <w:r>
        <w:t>(t) has twice the width of any finite x(t). We shall nevertheless show Σ</w:t>
      </w:r>
      <w:r>
        <w:rPr>
          <w:rStyle w:val="subscript"/>
        </w:rPr>
        <w:t>s</w:t>
      </w:r>
      <w:r>
        <w:t xml:space="preserve"> below as having an infinite range, though we know the range will really be finite when the summand is examined. </w:t>
      </w:r>
    </w:p>
    <w:p w14:paraId="55170156" w14:textId="77777777" w:rsidR="007F163E" w:rsidRDefault="007F163E" w:rsidP="007F163E">
      <w:r>
        <w:tab/>
        <w:t>We then compute R"(z) as above</w:t>
      </w:r>
    </w:p>
    <w:p w14:paraId="6E9B3368" w14:textId="77777777" w:rsidR="007F163E" w:rsidRDefault="007F163E" w:rsidP="007F163E"/>
    <w:p w14:paraId="530FFD96" w14:textId="77777777" w:rsidR="007F163E" w:rsidRDefault="007F163E" w:rsidP="007F163E">
      <w:r>
        <w:tab/>
        <w:t xml:space="preserve">R"(z)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r</w:t>
      </w:r>
      <w:r>
        <w:rPr>
          <w:rStyle w:val="subscript"/>
        </w:rPr>
        <w:t>s</w:t>
      </w:r>
      <w:r>
        <w:t xml:space="preserve"> 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y</w:t>
      </w:r>
      <w:r>
        <w:rPr>
          <w:rStyle w:val="subscript"/>
        </w:rPr>
        <w:t>n+s</w:t>
      </w:r>
      <w:r>
        <w:t>z</w:t>
      </w:r>
      <w:r>
        <w:rPr>
          <w:rStyle w:val="superscript"/>
        </w:rPr>
        <w:t>-s</w:t>
      </w:r>
      <w:r>
        <w:t xml:space="preserve">  }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B81C8F">
        <w:t xml:space="preserve"> </w:t>
      </w:r>
      <w:r>
        <w:t>y</w:t>
      </w:r>
      <w:r>
        <w:rPr>
          <w:rStyle w:val="subscript"/>
        </w:rPr>
        <w:t>n</w:t>
      </w:r>
      <w:r>
        <w:t>* y</w:t>
      </w:r>
      <w:r>
        <w:rPr>
          <w:rStyle w:val="subscript"/>
        </w:rPr>
        <w:t xml:space="preserve">n+s </w:t>
      </w:r>
      <w:r>
        <w:t>z</w:t>
      </w:r>
      <w:r>
        <w:rPr>
          <w:rStyle w:val="superscript"/>
        </w:rPr>
        <w:t>-s</w:t>
      </w:r>
    </w:p>
    <w:p w14:paraId="27805768" w14:textId="77777777" w:rsidR="007F163E" w:rsidRDefault="007F163E" w:rsidP="007F163E"/>
    <w:p w14:paraId="01A60A8D" w14:textId="77777777" w:rsidR="007F163E" w:rsidRPr="005A67AB" w:rsidRDefault="007F163E" w:rsidP="007F163E">
      <w:r>
        <w:tab/>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rsidRPr="00B81C8F">
        <w:t xml:space="preserve"> </w:t>
      </w:r>
      <w:r>
        <w:t>y</w:t>
      </w:r>
      <w:r>
        <w:rPr>
          <w:rStyle w:val="subscript"/>
        </w:rPr>
        <w:t>n</w:t>
      </w:r>
      <w:r>
        <w:t>* y</w:t>
      </w:r>
      <w:r>
        <w:rPr>
          <w:rStyle w:val="subscript"/>
        </w:rPr>
        <w:t xml:space="preserve">n+s </w:t>
      </w:r>
      <w:r>
        <w:t>z</w:t>
      </w:r>
      <w:r>
        <w:rPr>
          <w:rStyle w:val="superscript"/>
        </w:rPr>
        <w:t>-s</w:t>
      </w:r>
    </w:p>
    <w:p w14:paraId="59EF6790" w14:textId="77777777" w:rsidR="007F163E" w:rsidRDefault="007F163E" w:rsidP="007F163E"/>
    <w:p w14:paraId="5064DCD3" w14:textId="77777777" w:rsidR="007F163E" w:rsidRPr="00CB5B47" w:rsidRDefault="007F163E" w:rsidP="007F163E">
      <w:r>
        <w:t xml:space="preserve">Now let m = n+s and replace the s sum with an m sum, </w:t>
      </w:r>
    </w:p>
    <w:p w14:paraId="487863F7" w14:textId="77777777" w:rsidR="007F163E" w:rsidRDefault="007F163E" w:rsidP="007F163E"/>
    <w:p w14:paraId="4D9FE85A" w14:textId="77777777" w:rsidR="007F163E" w:rsidRPr="007B2FA4" w:rsidRDefault="007F163E" w:rsidP="007F163E">
      <w:r>
        <w:tab/>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 = ∞</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y</w:t>
      </w:r>
      <w:r>
        <w:rPr>
          <w:rStyle w:val="subscript"/>
        </w:rPr>
        <w:t>n</w:t>
      </w:r>
      <w:r>
        <w:t>* y</w:t>
      </w:r>
      <w:r>
        <w:rPr>
          <w:rStyle w:val="subscript"/>
        </w:rPr>
        <w:t xml:space="preserve">m </w:t>
      </w:r>
      <w:r>
        <w:t>z</w:t>
      </w:r>
      <w:r>
        <w:rPr>
          <w:rStyle w:val="superscript"/>
        </w:rPr>
        <w:t>-(m-n)</w:t>
      </w:r>
    </w:p>
    <w:p w14:paraId="0AA19493" w14:textId="77777777" w:rsidR="007F163E" w:rsidRDefault="007F163E" w:rsidP="007F163E"/>
    <w:p w14:paraId="73CD70A4" w14:textId="77777777" w:rsidR="007F163E" w:rsidRDefault="007F163E" w:rsidP="007F163E">
      <w:r>
        <w:t>But now the range restrictions from y</w:t>
      </w:r>
      <w:r>
        <w:rPr>
          <w:rStyle w:val="subscript"/>
        </w:rPr>
        <w:t>m</w:t>
      </w:r>
      <w:r>
        <w:t xml:space="preserve"> on m gives us this final result</w:t>
      </w:r>
    </w:p>
    <w:p w14:paraId="2B6727FC" w14:textId="77777777" w:rsidR="007F163E" w:rsidRDefault="007F163E" w:rsidP="007F163E"/>
    <w:p w14:paraId="2F75B14F" w14:textId="77777777" w:rsidR="007F163E" w:rsidRPr="007B2FA4" w:rsidRDefault="007F163E" w:rsidP="007F163E">
      <w:r>
        <w:tab/>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t xml:space="preserve">  y</w:t>
      </w:r>
      <w:r>
        <w:rPr>
          <w:rStyle w:val="subscript"/>
        </w:rPr>
        <w:t>n</w:t>
      </w:r>
      <w:r>
        <w:t>* y</w:t>
      </w:r>
      <w:r>
        <w:rPr>
          <w:rStyle w:val="subscript"/>
        </w:rPr>
        <w:t xml:space="preserve">m </w:t>
      </w:r>
      <w:r>
        <w:t>z</w:t>
      </w:r>
      <w:r>
        <w:rPr>
          <w:rStyle w:val="superscript"/>
        </w:rPr>
        <w:t>-(m-n)</w:t>
      </w:r>
      <w:r>
        <w:t xml:space="preserve">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t xml:space="preserve"> y</w:t>
      </w:r>
      <w:r>
        <w:rPr>
          <w:rStyle w:val="subscript"/>
        </w:rPr>
        <w:t>n</w:t>
      </w:r>
      <w:r>
        <w:t>* z</w:t>
      </w:r>
      <w:r>
        <w:rPr>
          <w:rStyle w:val="superscript"/>
        </w:rPr>
        <w:t>n</w:t>
      </w:r>
      <w:r>
        <w:t>)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t xml:space="preserve"> y</w:t>
      </w:r>
      <w:r>
        <w:rPr>
          <w:rStyle w:val="subscript"/>
        </w:rPr>
        <w:t>m</w:t>
      </w:r>
      <w:r>
        <w:t xml:space="preserve"> z</w:t>
      </w:r>
      <w:r>
        <w:rPr>
          <w:rStyle w:val="superscript"/>
        </w:rPr>
        <w:t>-m</w:t>
      </w:r>
      <w:r>
        <w:t>)</w:t>
      </w:r>
    </w:p>
    <w:p w14:paraId="511FF778" w14:textId="77777777" w:rsidR="007F163E" w:rsidRDefault="007F163E" w:rsidP="007F163E">
      <w:r>
        <w:t>so then</w:t>
      </w:r>
    </w:p>
    <w:p w14:paraId="52659347" w14:textId="77777777" w:rsidR="007F163E" w:rsidRDefault="007F163E" w:rsidP="007F163E"/>
    <w:p w14:paraId="1DCFFF16" w14:textId="77777777" w:rsidR="007F163E" w:rsidRDefault="007F163E" w:rsidP="007F163E">
      <w:r>
        <w:tab/>
        <w:t xml:space="preserve">R"(z)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rPr>
          <w:color w:val="000000"/>
        </w:rPr>
        <w:t xml:space="preserve"> </w:t>
      </w:r>
      <w:r>
        <w:t>| Y"(z) |</w:t>
      </w:r>
      <w:r>
        <w:rPr>
          <w:rStyle w:val="superscript"/>
        </w:rPr>
        <w:t>2</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rPr>
          <w:color w:val="000000"/>
        </w:rPr>
        <w:t xml:space="preserve"> </w:t>
      </w:r>
      <w:r>
        <w:t>| Y"(z) |</w:t>
      </w:r>
      <w:r>
        <w:rPr>
          <w:rStyle w:val="superscript"/>
        </w:rPr>
        <w:t>2</w:t>
      </w:r>
      <w:r>
        <w:tab/>
      </w:r>
      <w:r>
        <w:tab/>
        <w:t>where now T = (2N+1)T</w:t>
      </w:r>
      <w:r>
        <w:rPr>
          <w:rStyle w:val="subscript"/>
        </w:rPr>
        <w:t>1</w:t>
      </w:r>
      <w:r>
        <w:t xml:space="preserve">. </w:t>
      </w:r>
      <w:r>
        <w:tab/>
      </w:r>
      <w:r>
        <w:tab/>
        <w:t>(32.18)'</w:t>
      </w:r>
    </w:p>
    <w:p w14:paraId="4F799EDF" w14:textId="77777777" w:rsidR="007F163E" w:rsidRDefault="007F163E" w:rsidP="007F163E"/>
    <w:p w14:paraId="07D0AD7A" w14:textId="77777777" w:rsidR="007F163E" w:rsidRPr="00171B12" w:rsidRDefault="007F163E" w:rsidP="007F163E">
      <w:r>
        <w:t xml:space="preserve">which has the exact same form as (32.18). </w:t>
      </w:r>
    </w:p>
    <w:p w14:paraId="6B9BDA57" w14:textId="77777777" w:rsidR="00B615A7" w:rsidRDefault="00B615A7" w:rsidP="00B615A7">
      <w:pPr>
        <w:pStyle w:val="Heading3"/>
      </w:pPr>
    </w:p>
    <w:p w14:paraId="55141E36" w14:textId="77777777" w:rsidR="00794B87" w:rsidRDefault="00CB1B29" w:rsidP="00794B87">
      <w:pPr>
        <w:pStyle w:val="Heading3"/>
      </w:pPr>
      <w:r>
        <w:br w:type="page"/>
      </w:r>
      <w:bookmarkStart w:id="99" w:name="_Toc363827620"/>
      <w:r w:rsidR="00794B87">
        <w:t xml:space="preserve">33. Spectral </w:t>
      </w:r>
      <w:r w:rsidR="002727CC">
        <w:t>P</w:t>
      </w:r>
      <w:r w:rsidR="00794B87">
        <w:t xml:space="preserve">ower </w:t>
      </w:r>
      <w:r w:rsidR="002727CC">
        <w:t>D</w:t>
      </w:r>
      <w:r w:rsidR="00794B87">
        <w:t>ensity of a Simple Pulse Train</w:t>
      </w:r>
      <w:bookmarkEnd w:id="99"/>
    </w:p>
    <w:p w14:paraId="7FD7D8F4" w14:textId="77777777" w:rsidR="00794B87" w:rsidRDefault="00794B87" w:rsidP="00794B87"/>
    <w:p w14:paraId="16AAF298" w14:textId="77777777" w:rsidR="00AB7723" w:rsidRDefault="00794B87" w:rsidP="00794B87">
      <w:r>
        <w:t>In subsections (a) through (d) we deal only with simple pulse trains. Along the way, certain facts are developed which apply to general as well as simple pulse trains</w:t>
      </w:r>
      <w:r w:rsidR="00AB7723">
        <w:t xml:space="preserve"> and these will be gathered up and summarized in the first part of Section 34. </w:t>
      </w:r>
    </w:p>
    <w:p w14:paraId="37295EB3" w14:textId="77777777" w:rsidR="00794B87" w:rsidRDefault="00794B87" w:rsidP="00794B87"/>
    <w:p w14:paraId="4922DCAF" w14:textId="77777777" w:rsidR="00794B87" w:rsidRDefault="00794B87" w:rsidP="00794B87">
      <w:r w:rsidRPr="001A5808">
        <w:rPr>
          <w:u w:val="single"/>
        </w:rPr>
        <w:t>Comment</w:t>
      </w:r>
      <w:r>
        <w:t xml:space="preserve">: Some texts use the phrase "power spectral density" (PSD). Although this wins on Google by a ratio of 3 to 1, we still prefer the phrase "spectral power density", and the same for "spectral energy density". </w:t>
      </w:r>
    </w:p>
    <w:p w14:paraId="5978EF61" w14:textId="77777777" w:rsidR="00794B87" w:rsidRDefault="00794B87" w:rsidP="00794B87"/>
    <w:p w14:paraId="0F8432DC" w14:textId="77777777" w:rsidR="002727CC" w:rsidRPr="00ED2564" w:rsidRDefault="002727CC" w:rsidP="002727CC">
      <w:pPr>
        <w:pStyle w:val="Heading4"/>
      </w:pPr>
      <w:bookmarkStart w:id="100" w:name="_Toc363827621"/>
      <w:r w:rsidRPr="00ED2564">
        <w:t>(</w:t>
      </w:r>
      <w:r>
        <w:t>a</w:t>
      </w:r>
      <w:r w:rsidRPr="00ED2564">
        <w:t xml:space="preserve">) </w:t>
      </w:r>
      <w:r>
        <w:t>Computation of X(ω) and |X(ω)|</w:t>
      </w:r>
      <w:r w:rsidRPr="002727CC">
        <w:rPr>
          <w:rStyle w:val="superscript"/>
          <w:b/>
        </w:rPr>
        <w:t>2</w:t>
      </w:r>
      <w:r>
        <w:rPr>
          <w:rStyle w:val="superscript"/>
        </w:rPr>
        <w:t> </w:t>
      </w:r>
      <w:r>
        <w:t xml:space="preserve">for an </w:t>
      </w:r>
      <w:r w:rsidRPr="002727CC">
        <w:rPr>
          <w:i/>
        </w:rPr>
        <w:t>infinite</w:t>
      </w:r>
      <w:r>
        <w:t xml:space="preserve"> Simple </w:t>
      </w:r>
      <w:r w:rsidRPr="00ED2564">
        <w:t>Pulse Train</w:t>
      </w:r>
      <w:bookmarkEnd w:id="100"/>
    </w:p>
    <w:p w14:paraId="5D9FD47F" w14:textId="77777777" w:rsidR="00794B87" w:rsidRDefault="00794B87" w:rsidP="00794B87"/>
    <w:p w14:paraId="57A7FD47" w14:textId="77777777" w:rsidR="00794B87" w:rsidRPr="00222DFA" w:rsidRDefault="00794B87" w:rsidP="00794B87">
      <w:r>
        <w:t xml:space="preserve">This is the first section in which we use the δ(0) notation of Appendix A which may make the reader feel a bit uncomfortable. In subsection (b) we shall repeat everything for a finite pulse train and then take the limit N→∞ to obtain the same results without using δ(0). In both sections we shall include the Z Transform in passing, but our main work is in the ω variable, not the z variable. </w:t>
      </w:r>
    </w:p>
    <w:p w14:paraId="62AC7145" w14:textId="77777777" w:rsidR="00794B87" w:rsidRDefault="00794B87" w:rsidP="00794B87"/>
    <w:p w14:paraId="0C82542A" w14:textId="77777777" w:rsidR="00794B87" w:rsidRPr="00D82A88" w:rsidRDefault="00794B87" w:rsidP="00794B87">
      <w:r>
        <w:t>From Section 14 (a) we know the spectrum of an infinite pulse train formed from pulses x</w:t>
      </w:r>
      <w:r w:rsidRPr="008219CC">
        <w:rPr>
          <w:rStyle w:val="subscript"/>
        </w:rPr>
        <w:t>pulse</w:t>
      </w:r>
      <w:r>
        <w:t>(t) separated by time T</w:t>
      </w:r>
      <w:r w:rsidRPr="008219CC">
        <w:rPr>
          <w:rStyle w:val="subscript"/>
        </w:rPr>
        <w:t>1</w:t>
      </w:r>
      <w:r>
        <w:t xml:space="preserve"> ,  </w:t>
      </w:r>
    </w:p>
    <w:p w14:paraId="7EE3788A" w14:textId="77777777" w:rsidR="00794B87" w:rsidRDefault="00794B87" w:rsidP="00794B87"/>
    <w:p w14:paraId="7794498E" w14:textId="77777777" w:rsidR="00794B87" w:rsidRDefault="00794B87" w:rsidP="00794B87">
      <w:pPr>
        <w:tabs>
          <w:tab w:val="left" w:pos="7200"/>
          <w:tab w:val="left" w:pos="7920"/>
          <w:tab w:val="right" w:pos="9270"/>
        </w:tabs>
      </w:pPr>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253439">
        <w:t xml:space="preserve"> </w:t>
      </w:r>
      <w:r>
        <w:t>x</w:t>
      </w:r>
      <w:r w:rsidRPr="00915D82">
        <w:rPr>
          <w:rStyle w:val="subscript"/>
        </w:rPr>
        <w:t>pulse</w:t>
      </w:r>
      <w:r>
        <w:t>(t - nT</w:t>
      </w:r>
      <w:r w:rsidRPr="00915D82">
        <w:rPr>
          <w:rStyle w:val="subscript"/>
        </w:rPr>
        <w:t>1</w:t>
      </w:r>
      <w:r>
        <w:t>)</w:t>
      </w:r>
      <w:r>
        <w:tab/>
      </w:r>
      <w:r>
        <w:tab/>
      </w:r>
      <w:r>
        <w:tab/>
      </w:r>
      <w:r>
        <w:tab/>
      </w:r>
      <w:r>
        <w:tab/>
      </w:r>
      <w:r>
        <w:tab/>
      </w:r>
      <w:r>
        <w:tab/>
      </w:r>
      <w:r>
        <w:tab/>
      </w:r>
      <w:r>
        <w:tab/>
      </w:r>
      <w:r w:rsidRPr="00D82A88">
        <w:rPr>
          <w:i/>
        </w:rPr>
        <w:t>(14.1)</w:t>
      </w:r>
    </w:p>
    <w:p w14:paraId="0ED6BD82" w14:textId="77777777" w:rsidR="00794B87" w:rsidRDefault="00794B87" w:rsidP="00794B87">
      <w:pPr>
        <w:tabs>
          <w:tab w:val="left" w:pos="7200"/>
          <w:tab w:val="left" w:pos="7920"/>
          <w:tab w:val="right" w:pos="9270"/>
        </w:tabs>
      </w:pPr>
      <w:r>
        <w:tab/>
        <w:t xml:space="preserve">X(ω)    = </w:t>
      </w:r>
      <w:r w:rsidRPr="0011426F">
        <w:t xml:space="preserve"> </w:t>
      </w:r>
      <w:r>
        <w:t>X</w:t>
      </w:r>
      <w:r w:rsidRPr="00915D82">
        <w:rPr>
          <w:rStyle w:val="subscript"/>
        </w:rPr>
        <w:t>pulse</w:t>
      </w:r>
      <w:r>
        <w:t xml:space="preserve">(ω)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9013A7">
        <w:t>2π</w:t>
      </w:r>
      <w:r w:rsidRPr="00915D82">
        <w:rPr>
          <w:rStyle w:val="subscript"/>
        </w:rPr>
        <w:t xml:space="preserve"> </w:t>
      </w:r>
      <w:r>
        <w:t>δ(ωT</w:t>
      </w:r>
      <w:r>
        <w:rPr>
          <w:rStyle w:val="subscript"/>
        </w:rPr>
        <w:t>1</w:t>
      </w:r>
      <w:r>
        <w:t xml:space="preserve"> - 2πm)  .</w:t>
      </w:r>
      <w:r>
        <w:tab/>
      </w:r>
      <w:r>
        <w:tab/>
      </w:r>
      <w:r>
        <w:tab/>
      </w:r>
      <w:r>
        <w:tab/>
      </w:r>
      <w:r>
        <w:tab/>
      </w:r>
      <w:r>
        <w:tab/>
      </w:r>
      <w:r w:rsidRPr="00D82A88">
        <w:rPr>
          <w:i/>
        </w:rPr>
        <w:t>(14.4)</w:t>
      </w:r>
    </w:p>
    <w:p w14:paraId="5F30CD83" w14:textId="77777777" w:rsidR="00794B87" w:rsidRDefault="00794B87" w:rsidP="00794B87"/>
    <w:p w14:paraId="6E48F7A6" w14:textId="77777777" w:rsidR="00794B87" w:rsidRDefault="00794B87" w:rsidP="00794B87">
      <w:r>
        <w:t>We can obtain the same expressions from box (25.4) which summarizes amplitude modulated pulse trains by setting all amplitudes to y</w:t>
      </w:r>
      <w:r>
        <w:rPr>
          <w:rStyle w:val="subscript"/>
        </w:rPr>
        <w:t>n</w:t>
      </w:r>
      <w:r>
        <w:t xml:space="preserve">  = 1,</w:t>
      </w:r>
    </w:p>
    <w:p w14:paraId="00518C13" w14:textId="77777777" w:rsidR="00794B87" w:rsidRDefault="00794B87" w:rsidP="00794B87"/>
    <w:p w14:paraId="5377769D" w14:textId="77777777" w:rsidR="00794B87" w:rsidRPr="0011426F" w:rsidRDefault="00794B87" w:rsidP="00794B87">
      <w:pPr>
        <w:tabs>
          <w:tab w:val="left" w:pos="7200"/>
          <w:tab w:val="left" w:pos="7920"/>
          <w:tab w:val="right" w:pos="9270"/>
        </w:tabs>
      </w:pPr>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 -t</w:t>
      </w:r>
      <w:r w:rsidRPr="00915D82">
        <w:rPr>
          <w:rStyle w:val="subscript"/>
        </w:rPr>
        <w:t>n</w:t>
      </w:r>
      <w:r>
        <w:t>)</w:t>
      </w:r>
      <w:r>
        <w:tab/>
      </w:r>
      <w:r>
        <w:tab/>
      </w:r>
      <w:r>
        <w:tab/>
      </w:r>
      <w:r>
        <w:tab/>
      </w:r>
      <w:r>
        <w:tab/>
      </w:r>
      <w:r>
        <w:tab/>
        <w:t>(33.1)</w:t>
      </w:r>
    </w:p>
    <w:p w14:paraId="290E4A57" w14:textId="77777777" w:rsidR="00794B87" w:rsidRDefault="00794B87" w:rsidP="00794B87"/>
    <w:p w14:paraId="2446C3A6" w14:textId="77777777" w:rsidR="00794B87" w:rsidRPr="00663DA6" w:rsidRDefault="00794B87" w:rsidP="00794B87">
      <w:pPr>
        <w:tabs>
          <w:tab w:val="left" w:pos="7200"/>
          <w:tab w:val="left" w:pos="7920"/>
          <w:tab w:val="right" w:pos="9270"/>
        </w:tabs>
      </w:pPr>
      <w:r>
        <w:tab/>
        <w:t>X(ω)  = (1/T</w:t>
      </w:r>
      <w:r w:rsidRPr="008219CC">
        <w:rPr>
          <w:rStyle w:val="subscript"/>
        </w:rPr>
        <w:t>1</w:t>
      </w:r>
      <w:r>
        <w:t>)X</w:t>
      </w:r>
      <w:r w:rsidRPr="008219CC">
        <w:rPr>
          <w:rStyle w:val="subscript"/>
        </w:rPr>
        <w:t>pulse</w:t>
      </w:r>
      <w:r>
        <w:t>(ω) Y'</w:t>
      </w:r>
      <w:r>
        <w:rPr>
          <w:rFonts w:ascii="Symbol" w:hAnsi="Symbol"/>
        </w:rPr>
        <w:t></w:t>
      </w:r>
      <w:r>
        <w:t xml:space="preserve">ω)   =  </w:t>
      </w:r>
      <w:r>
        <w:tab/>
        <w:t>X</w:t>
      </w:r>
      <w:r w:rsidRPr="008219CC">
        <w:rPr>
          <w:rStyle w:val="subscript"/>
        </w:rPr>
        <w:t>pulse</w:t>
      </w:r>
      <w:r>
        <w:t>(ω)</w:t>
      </w:r>
      <w:r w:rsidRPr="00663DA6">
        <w:t xml:space="preserve"> </w:t>
      </w:r>
      <w:r>
        <w:t>Y"(z)</w:t>
      </w:r>
      <w:r>
        <w:tab/>
      </w:r>
      <w:r>
        <w:tab/>
      </w:r>
      <w:r>
        <w:tab/>
      </w:r>
      <w:r>
        <w:tab/>
      </w:r>
      <w:r>
        <w:tab/>
        <w:t>(33.2)</w:t>
      </w:r>
    </w:p>
    <w:p w14:paraId="49CC7B30" w14:textId="77777777" w:rsidR="00794B87" w:rsidRDefault="00794B87" w:rsidP="00794B87"/>
    <w:p w14:paraId="449ED001" w14:textId="77777777" w:rsidR="00794B87" w:rsidRDefault="00794B87" w:rsidP="00794B87">
      <w:pPr>
        <w:tabs>
          <w:tab w:val="left" w:pos="7200"/>
          <w:tab w:val="left" w:pos="7920"/>
          <w:tab w:val="right" w:pos="9270"/>
        </w:tabs>
      </w:pPr>
      <w:r>
        <w:tab/>
        <w:t>Y"(z) =  Y'</w:t>
      </w:r>
      <w:r>
        <w:rPr>
          <w:rFonts w:ascii="Symbol" w:hAnsi="Symbol"/>
        </w:rPr>
        <w:t></w:t>
      </w:r>
      <w:r>
        <w:t>ω)/T</w:t>
      </w:r>
      <w:r>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tab/>
      </w:r>
      <w:r>
        <w:tab/>
      </w:r>
      <w:r>
        <w:tab/>
      </w:r>
      <w:r>
        <w:tab/>
      </w:r>
      <w:r>
        <w:tab/>
        <w:t>(33.3)</w:t>
      </w:r>
    </w:p>
    <w:p w14:paraId="1B9EA1F6" w14:textId="77777777" w:rsidR="00794B87" w:rsidRDefault="00794B87" w:rsidP="00794B87"/>
    <w:p w14:paraId="2FB82DEA" w14:textId="77777777" w:rsidR="00794B87" w:rsidRPr="001B6E66" w:rsidRDefault="00794B87" w:rsidP="00794B87">
      <w:r>
        <w:t>Y'(ω) is the Digital Fourier Transform of y</w:t>
      </w:r>
      <w:r>
        <w:rPr>
          <w:rStyle w:val="subscript"/>
        </w:rPr>
        <w:t>n</w:t>
      </w:r>
      <w:r>
        <w:t xml:space="preserve"> = 1, and Y"(z) is the Z Transform, where 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t>
      </w:r>
    </w:p>
    <w:p w14:paraId="47C631CA" w14:textId="77777777" w:rsidR="00794B87" w:rsidRDefault="00794B87" w:rsidP="00794B87">
      <w:r>
        <w:rPr>
          <w:i/>
        </w:rPr>
        <w:tab/>
      </w:r>
      <w:r>
        <w:t xml:space="preserve">In </w:t>
      </w:r>
      <w:r w:rsidR="000C2E2A">
        <w:t>(33.3)</w:t>
      </w:r>
      <w:r>
        <w:t xml:space="preserve"> we then use (13.2)</w:t>
      </w:r>
    </w:p>
    <w:p w14:paraId="1970ECAD" w14:textId="77777777" w:rsidR="00794B87" w:rsidRDefault="00794B87" w:rsidP="00794B87"/>
    <w:p w14:paraId="1C34579B" w14:textId="77777777" w:rsidR="00794B87" w:rsidRDefault="00794B87" w:rsidP="00794B87">
      <w:pPr>
        <w:tabs>
          <w:tab w:val="left" w:pos="7200"/>
          <w:tab w:val="left" w:pos="7920"/>
          <w:tab w:val="right" w:pos="9270"/>
        </w:tabs>
      </w:pPr>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Pr>
          <w:rStyle w:val="superscript"/>
          <w:rFonts w:ascii="Times New Roman" w:hAnsi="Times New Roman"/>
        </w:rPr>
        <w:t>±</w:t>
      </w:r>
      <w:r>
        <w:rPr>
          <w:rStyle w:val="superscript"/>
        </w:rPr>
        <w:t xml:space="preserve">ink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t>-∞  &lt; k &lt;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sidRPr="0011426F">
        <w:rPr>
          <w:i/>
        </w:rPr>
        <w:t>(13.2)</w:t>
      </w:r>
    </w:p>
    <w:p w14:paraId="1F1195F9" w14:textId="77777777" w:rsidR="00794B87" w:rsidRDefault="00794B87" w:rsidP="00794B87"/>
    <w:p w14:paraId="00B341EF" w14:textId="77777777" w:rsidR="00794B87" w:rsidRDefault="00794B87" w:rsidP="00794B87">
      <w:r>
        <w:t>so that (33.3) becomes</w:t>
      </w:r>
    </w:p>
    <w:p w14:paraId="77F52472" w14:textId="77777777" w:rsidR="00794B87" w:rsidRDefault="00794B87" w:rsidP="00794B87"/>
    <w:p w14:paraId="12841338" w14:textId="77777777" w:rsidR="00794B87" w:rsidRPr="00D73CFF" w:rsidRDefault="00794B87" w:rsidP="00794B87">
      <w:pPr>
        <w:tabs>
          <w:tab w:val="left" w:pos="7200"/>
          <w:tab w:val="left" w:pos="7920"/>
          <w:tab w:val="right" w:pos="9270"/>
        </w:tabs>
      </w:pPr>
      <w:r>
        <w:tab/>
        <w:t>Y"(z) =  Y'</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r>
      <w:r>
        <w:tab/>
      </w:r>
      <w:r>
        <w:tab/>
      </w:r>
      <w:r>
        <w:tab/>
        <w:t>(33.4)</w:t>
      </w:r>
    </w:p>
    <w:p w14:paraId="6FE1F646" w14:textId="77777777" w:rsidR="00794B87" w:rsidRDefault="00794B87" w:rsidP="00794B87"/>
    <w:p w14:paraId="4AB1DEB4" w14:textId="77777777" w:rsidR="00794B87" w:rsidRDefault="00794B87" w:rsidP="00794B87">
      <w:r>
        <w:t>and then (33.2) says</w:t>
      </w:r>
    </w:p>
    <w:p w14:paraId="24B98239" w14:textId="77777777" w:rsidR="00794B87" w:rsidRDefault="00794B87" w:rsidP="00794B87"/>
    <w:p w14:paraId="7BC58E95" w14:textId="77777777" w:rsidR="00794B87" w:rsidRPr="00D73CFF" w:rsidRDefault="00794B87" w:rsidP="00794B87">
      <w:pPr>
        <w:tabs>
          <w:tab w:val="left" w:pos="7200"/>
          <w:tab w:val="left" w:pos="7920"/>
          <w:tab w:val="right" w:pos="9270"/>
        </w:tabs>
      </w:pPr>
      <w:r>
        <w:tab/>
        <w:t>X(ω)   =  (1/T</w:t>
      </w:r>
      <w:r w:rsidRPr="008219CC">
        <w:rPr>
          <w:rStyle w:val="subscript"/>
        </w:rPr>
        <w:t>1</w:t>
      </w:r>
      <w:r>
        <w:t>)X</w:t>
      </w:r>
      <w:r w:rsidRPr="008219CC">
        <w:rPr>
          <w:rStyle w:val="subscript"/>
        </w:rPr>
        <w:t>pulse</w:t>
      </w:r>
      <w:r>
        <w:t>(ω) Y'</w:t>
      </w:r>
      <w:r>
        <w:rPr>
          <w:rFonts w:ascii="Symbol" w:hAnsi="Symbol"/>
        </w:rPr>
        <w:t></w:t>
      </w:r>
      <w:r>
        <w:t>ω)    =    X</w:t>
      </w:r>
      <w:r w:rsidRPr="008219CC">
        <w:rPr>
          <w:rStyle w:val="subscript"/>
        </w:rPr>
        <w:t>pulse</w:t>
      </w:r>
      <w:r>
        <w:t>(ω)</w:t>
      </w:r>
      <w:r w:rsidRPr="0011426F">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r>
      <w:r>
        <w:tab/>
        <w:t>(33.5)</w:t>
      </w:r>
    </w:p>
    <w:p w14:paraId="64FBEE13" w14:textId="77777777" w:rsidR="00794B87" w:rsidRDefault="00794B87" w:rsidP="00794B87"/>
    <w:p w14:paraId="2FE94A29" w14:textId="77777777" w:rsidR="00794B87" w:rsidRDefault="00794B87" w:rsidP="00794B87">
      <w:r>
        <w:t xml:space="preserve">in agreement with (14.4) quoted just above (33.1). </w:t>
      </w:r>
    </w:p>
    <w:p w14:paraId="23CED905" w14:textId="77777777" w:rsidR="00794B87" w:rsidRDefault="00794B87" w:rsidP="00794B87">
      <w:r>
        <w:tab/>
      </w:r>
    </w:p>
    <w:p w14:paraId="51684B4A" w14:textId="77777777" w:rsidR="00794B87" w:rsidRDefault="00794B87" w:rsidP="00794B87">
      <w:r>
        <w:t>To find the power spectrum of a signal x(t), our first task is to compute | X(ω) |</w:t>
      </w:r>
      <w:r>
        <w:rPr>
          <w:rStyle w:val="superscript"/>
        </w:rPr>
        <w:t>2</w:t>
      </w:r>
      <w:r>
        <w:t>.  From (33.2) we get</w:t>
      </w:r>
    </w:p>
    <w:p w14:paraId="291D31BF" w14:textId="77777777" w:rsidR="00794B87" w:rsidRDefault="00794B87" w:rsidP="00794B87"/>
    <w:p w14:paraId="600A3A63" w14:textId="77777777" w:rsidR="00794B87" w:rsidRPr="00960426" w:rsidRDefault="00794B87" w:rsidP="00794B87">
      <w:pPr>
        <w:tabs>
          <w:tab w:val="left" w:pos="7200"/>
          <w:tab w:val="left" w:pos="7920"/>
          <w:tab w:val="right" w:pos="9270"/>
        </w:tabs>
      </w:pPr>
      <w:r>
        <w:tab/>
        <w:t>|X(ω)|</w:t>
      </w:r>
      <w:r>
        <w:rPr>
          <w:rStyle w:val="superscript"/>
        </w:rPr>
        <w:t>2</w:t>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t xml:space="preserve"> |Y'</w:t>
      </w:r>
      <w:r>
        <w:rPr>
          <w:rFonts w:ascii="Symbol" w:hAnsi="Symbol"/>
        </w:rPr>
        <w:t></w:t>
      </w:r>
      <w:r>
        <w:t>ω)|</w:t>
      </w:r>
      <w:r>
        <w:rPr>
          <w:rStyle w:val="superscript"/>
        </w:rPr>
        <w:t>2</w:t>
      </w:r>
      <w:r>
        <w:t xml:space="preserve">   =   |X</w:t>
      </w:r>
      <w:r w:rsidRPr="008219CC">
        <w:rPr>
          <w:rStyle w:val="subscript"/>
        </w:rPr>
        <w:t>pulse</w:t>
      </w:r>
      <w:r>
        <w:t>(ω)|</w:t>
      </w:r>
      <w:r>
        <w:rPr>
          <w:rStyle w:val="superscript"/>
        </w:rPr>
        <w:t>2</w:t>
      </w:r>
      <w:r>
        <w:t xml:space="preserve"> | Y"(z) |</w:t>
      </w:r>
      <w:r>
        <w:rPr>
          <w:rStyle w:val="superscript"/>
        </w:rPr>
        <w:t>2</w:t>
      </w:r>
      <w:r>
        <w:tab/>
        <w:t>.</w:t>
      </w:r>
      <w:r>
        <w:tab/>
        <w:t>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ab/>
        <w:t>(33.6)</w:t>
      </w:r>
    </w:p>
    <w:p w14:paraId="036EC52E" w14:textId="77777777" w:rsidR="00794B87" w:rsidRDefault="00794B87" w:rsidP="00794B87">
      <w:r>
        <w:tab/>
      </w:r>
    </w:p>
    <w:p w14:paraId="4B8F27B0" w14:textId="77777777" w:rsidR="00794B87" w:rsidRDefault="00794B87" w:rsidP="00794B87">
      <w:r>
        <w:t xml:space="preserve">We therefore must deal with the following object, using (33.4), </w:t>
      </w:r>
    </w:p>
    <w:p w14:paraId="4DF26AB2" w14:textId="77777777" w:rsidR="00794B87" w:rsidRDefault="00794B87" w:rsidP="00794B87"/>
    <w:p w14:paraId="67F40DBF" w14:textId="77777777" w:rsidR="00794B87" w:rsidRPr="00D73CFF" w:rsidRDefault="00794B87" w:rsidP="00794B87">
      <w:pPr>
        <w:tabs>
          <w:tab w:val="left" w:pos="7200"/>
          <w:tab w:val="left" w:pos="7920"/>
          <w:tab w:val="right" w:pos="9270"/>
        </w:tabs>
      </w:pPr>
      <w:r>
        <w:tab/>
        <w:t>| Y"(z) |</w:t>
      </w:r>
      <w:r>
        <w:rPr>
          <w:rStyle w:val="superscript"/>
        </w:rPr>
        <w:t>2</w:t>
      </w:r>
      <w:r>
        <w:t xml:space="preserve">   =  (1/T</w:t>
      </w:r>
      <w:r w:rsidRPr="008219CC">
        <w:rPr>
          <w:rStyle w:val="subscript"/>
        </w:rPr>
        <w:t>1</w:t>
      </w:r>
      <w:r>
        <w:t>)</w:t>
      </w:r>
      <w:r>
        <w:rPr>
          <w:rStyle w:val="superscript"/>
        </w:rPr>
        <w:t>2</w:t>
      </w:r>
      <w:r>
        <w:t xml:space="preserve"> |Y'</w:t>
      </w:r>
      <w:r>
        <w:rPr>
          <w:rFonts w:ascii="Symbol" w:hAnsi="Symbol"/>
        </w:rPr>
        <w:t></w:t>
      </w:r>
      <w:r>
        <w:t>ω)|</w:t>
      </w:r>
      <w:r>
        <w:rPr>
          <w:rStyle w:val="superscript"/>
        </w:rPr>
        <w:t>2</w:t>
      </w:r>
      <w:r>
        <w:t xml:space="preserve">   =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w:t>
      </w:r>
      <w:r>
        <w:rPr>
          <w:rStyle w:val="superscript"/>
        </w:rPr>
        <w:t xml:space="preserve">2  </w:t>
      </w:r>
      <w:r>
        <w:t>,</w:t>
      </w:r>
      <w:r>
        <w:tab/>
      </w:r>
      <w:r>
        <w:tab/>
      </w:r>
      <w:r>
        <w:tab/>
      </w:r>
      <w:r>
        <w:tab/>
        <w:t>(33.7)</w:t>
      </w:r>
    </w:p>
    <w:p w14:paraId="18C0457C" w14:textId="77777777" w:rsidR="00794B87" w:rsidRDefault="00794B87" w:rsidP="00794B87"/>
    <w:p w14:paraId="23366B82" w14:textId="77777777" w:rsidR="00794B87" w:rsidRDefault="00794B87" w:rsidP="00794B87">
      <w:r>
        <w:t xml:space="preserve">and we are now faced with the issue of squaring delta functions. Formally these objects don't exist in the realm of distribution theory, but (as discussed in Appendix A) we can deal with them in an </w:t>
      </w:r>
      <w:r w:rsidRPr="00D73CFF">
        <w:rPr>
          <w:i/>
        </w:rPr>
        <w:t>ad hoc</w:t>
      </w:r>
      <w:r>
        <w:t xml:space="preserve"> way which proves to be useful. Consider, </w:t>
      </w:r>
    </w:p>
    <w:p w14:paraId="79C71C4F" w14:textId="77777777" w:rsidR="00794B87" w:rsidRDefault="00794B87" w:rsidP="00794B87"/>
    <w:p w14:paraId="66960AD8" w14:textId="77777777" w:rsidR="00794B87" w:rsidRDefault="00794B87" w:rsidP="00794B87">
      <w:r>
        <w:tab/>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w:t>
      </w:r>
      <w:r>
        <w:rPr>
          <w:rStyle w:val="superscript"/>
        </w:rPr>
        <w:t>2</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rsidRPr="00D73CFF">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2πδ(ωT</w:t>
      </w:r>
      <w:r>
        <w:rPr>
          <w:rStyle w:val="subscript"/>
        </w:rPr>
        <w:t>1</w:t>
      </w:r>
      <w:r>
        <w:t xml:space="preserve"> - 2πn)</w:t>
      </w:r>
    </w:p>
    <w:p w14:paraId="252ADBF5" w14:textId="77777777" w:rsidR="00794B87" w:rsidRDefault="00794B87" w:rsidP="00794B87"/>
    <w:p w14:paraId="78451786" w14:textId="77777777" w:rsidR="00794B87" w:rsidRDefault="00794B87" w:rsidP="00794B87">
      <w:r>
        <w:tab/>
      </w:r>
      <w:r>
        <w:tab/>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2πδ(ωT</w:t>
      </w:r>
      <w:r>
        <w:rPr>
          <w:rStyle w:val="subscript"/>
        </w:rPr>
        <w:t>1</w:t>
      </w:r>
      <w:r>
        <w:t xml:space="preserve"> - 2πm) 2πδ(ωT</w:t>
      </w:r>
      <w:r>
        <w:rPr>
          <w:rStyle w:val="subscript"/>
        </w:rPr>
        <w:t>1</w:t>
      </w:r>
      <w:r>
        <w:t xml:space="preserve"> - 2πn) .</w:t>
      </w:r>
    </w:p>
    <w:p w14:paraId="0DA46180" w14:textId="77777777" w:rsidR="00794B87" w:rsidRDefault="00794B87" w:rsidP="00794B87"/>
    <w:p w14:paraId="763D1BAD" w14:textId="77777777" w:rsidR="00794B87" w:rsidRPr="00D73CFF" w:rsidRDefault="00794B87" w:rsidP="00794B87">
      <w:r>
        <w:t>Looking at the product of the two delta functions, there can be no contribution to the double sum unless m = n, so we continue</w:t>
      </w:r>
    </w:p>
    <w:p w14:paraId="215BB42F" w14:textId="77777777" w:rsidR="00794B87" w:rsidRDefault="00794B87" w:rsidP="00794B87">
      <w:r>
        <w:tab/>
      </w:r>
      <w:r>
        <w:tab/>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 2πδ(0)   =  [2πδ(0)]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p>
    <w:p w14:paraId="561C3E1F" w14:textId="77777777" w:rsidR="00794B87" w:rsidRDefault="00794B87" w:rsidP="00794B87">
      <w:r>
        <w:t>so that</w:t>
      </w:r>
    </w:p>
    <w:p w14:paraId="14881D4E" w14:textId="77777777" w:rsidR="00794B87" w:rsidRPr="00661723" w:rsidRDefault="00794B87" w:rsidP="00794B87">
      <w:pPr>
        <w:tabs>
          <w:tab w:val="left" w:pos="7200"/>
          <w:tab w:val="left" w:pos="7920"/>
          <w:tab w:val="right" w:pos="9270"/>
        </w:tabs>
      </w:pPr>
      <w:r>
        <w:tab/>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w:t>
      </w:r>
      <w:r>
        <w:rPr>
          <w:rStyle w:val="superscript"/>
        </w:rPr>
        <w:t>2</w:t>
      </w:r>
      <w:r>
        <w:t xml:space="preserve">  =  [2πδ(0)]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w:t>
      </w:r>
      <w:r>
        <w:tab/>
      </w:r>
      <w:r>
        <w:tab/>
      </w:r>
      <w:r>
        <w:tab/>
        <w:t>(33.8)</w:t>
      </w:r>
    </w:p>
    <w:p w14:paraId="44D8FE58" w14:textId="77777777" w:rsidR="00794B87" w:rsidRDefault="00794B87" w:rsidP="00794B87"/>
    <w:p w14:paraId="53A25AF9" w14:textId="77777777" w:rsidR="00794B87" w:rsidRDefault="00794B87" w:rsidP="00794B87">
      <w:r>
        <w:t>The object δ(0) is formally undefined, but in Appendix A we ascribe the meaning that 2πδ(0) = 2N+1 in the limit that N→ ∞ and we can always "undo the limit" when necessary. We shall firm up this idea in section (b) directly below. So we have shown then that</w:t>
      </w:r>
    </w:p>
    <w:p w14:paraId="1688D69B" w14:textId="77777777" w:rsidR="00794B87" w:rsidRDefault="00794B87" w:rsidP="00794B87"/>
    <w:p w14:paraId="1A9DAB1D" w14:textId="77777777" w:rsidR="00794B87" w:rsidRDefault="00794B87" w:rsidP="00794B87">
      <w:pPr>
        <w:tabs>
          <w:tab w:val="left" w:pos="7200"/>
          <w:tab w:val="left" w:pos="7920"/>
          <w:tab w:val="right" w:pos="9270"/>
        </w:tabs>
      </w:pPr>
      <w:r>
        <w:tab/>
        <w:t>| Y"(z) |</w:t>
      </w:r>
      <w:r>
        <w:rPr>
          <w:rStyle w:val="superscript"/>
        </w:rPr>
        <w:t>2</w:t>
      </w:r>
      <w:r>
        <w:t xml:space="preserve">   =  (1/T</w:t>
      </w:r>
      <w:r w:rsidRPr="008219CC">
        <w:rPr>
          <w:rStyle w:val="subscript"/>
        </w:rPr>
        <w:t>1</w:t>
      </w:r>
      <w:r>
        <w:t>)</w:t>
      </w:r>
      <w:r>
        <w:rPr>
          <w:rStyle w:val="superscript"/>
        </w:rPr>
        <w:t>2</w:t>
      </w:r>
      <w:r>
        <w:t xml:space="preserve"> |Y'</w:t>
      </w:r>
      <w:r>
        <w:rPr>
          <w:rFonts w:ascii="Symbol" w:hAnsi="Symbol"/>
        </w:rPr>
        <w:t></w:t>
      </w:r>
      <w:r>
        <w:t>ω)|</w:t>
      </w:r>
      <w:r>
        <w:rPr>
          <w:rStyle w:val="superscript"/>
        </w:rPr>
        <w:t>2</w:t>
      </w:r>
      <w:r>
        <w:t xml:space="preserve">  =  [2πδ(0)]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r>
      <w:r>
        <w:tab/>
      </w:r>
      <w:r>
        <w:tab/>
      </w:r>
      <w:r>
        <w:tab/>
        <w:t>(33.9)</w:t>
      </w:r>
    </w:p>
    <w:p w14:paraId="2DBA30DB" w14:textId="77777777" w:rsidR="00794B87" w:rsidRDefault="00794B87" w:rsidP="00794B87">
      <w:r>
        <w:t>or</w:t>
      </w:r>
    </w:p>
    <w:p w14:paraId="5AF119AC" w14:textId="77777777" w:rsidR="00794B87" w:rsidRPr="004A0752" w:rsidRDefault="00794B87" w:rsidP="00794B87">
      <w:pPr>
        <w:tabs>
          <w:tab w:val="left" w:pos="7200"/>
          <w:tab w:val="left" w:pos="7920"/>
          <w:tab w:val="right" w:pos="9270"/>
        </w:tabs>
      </w:pPr>
      <w:r>
        <w:tab/>
      </w:r>
      <w:r>
        <w:fldChar w:fldCharType="begin"/>
      </w:r>
      <w:r>
        <w:instrText xml:space="preserve"> EQ \F(|Y"(z)|</w:instrText>
      </w:r>
      <w:r w:rsidRPr="006C51E3">
        <w:rPr>
          <w:rStyle w:val="superscript"/>
        </w:rPr>
        <w:instrText>2</w:instrText>
      </w:r>
      <w:r>
        <w:instrText>, [2πδ(0)])</w:instrText>
      </w:r>
      <w:r>
        <w:fldChar w:fldCharType="end"/>
      </w:r>
      <w:r>
        <w:t xml:space="preserve">   =  (1/T</w:t>
      </w:r>
      <w:r w:rsidRPr="008219CC">
        <w:rPr>
          <w:rStyle w:val="subscript"/>
        </w:rPr>
        <w:t>1</w:t>
      </w:r>
      <w:r>
        <w:t>)</w:t>
      </w:r>
      <w:r>
        <w:rPr>
          <w:rStyle w:val="superscript"/>
        </w:rPr>
        <w:t xml:space="preserve">2 </w:t>
      </w:r>
      <w:r>
        <w:fldChar w:fldCharType="begin"/>
      </w:r>
      <w:r>
        <w:instrText xml:space="preserve"> EQ \F(|Y'(ω)|</w:instrText>
      </w:r>
      <w:r w:rsidRPr="006C51E3">
        <w:rPr>
          <w:rStyle w:val="superscript"/>
        </w:rPr>
        <w:instrText>2</w:instrText>
      </w:r>
      <w:r>
        <w:instrText>, [2πδ(0)])</w:instrText>
      </w:r>
      <w: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  .</w:t>
      </w:r>
      <w:r>
        <w:tab/>
      </w:r>
      <w:r>
        <w:tab/>
      </w:r>
      <w:r>
        <w:tab/>
      </w:r>
      <w:r>
        <w:tab/>
      </w:r>
      <w:r>
        <w:tab/>
        <w:t>(33.10)</w:t>
      </w:r>
    </w:p>
    <w:p w14:paraId="6E72CCB3" w14:textId="77777777" w:rsidR="00794B87" w:rsidRDefault="00794B87" w:rsidP="00794B87">
      <w:r>
        <w:tab/>
      </w:r>
    </w:p>
    <w:p w14:paraId="4523DA79" w14:textId="77777777" w:rsidR="00794B87" w:rsidRDefault="00794B87" w:rsidP="00794B87">
      <w:r>
        <w:t>Then from (33.6)</w:t>
      </w:r>
    </w:p>
    <w:p w14:paraId="0B814015" w14:textId="77777777" w:rsidR="00794B87" w:rsidRDefault="00794B87" w:rsidP="00794B87"/>
    <w:p w14:paraId="78841D39" w14:textId="77777777" w:rsidR="00794B87" w:rsidRDefault="00794B87" w:rsidP="00794B87">
      <w:r>
        <w:tab/>
      </w:r>
      <w:r>
        <w:fldChar w:fldCharType="begin"/>
      </w:r>
      <w:r>
        <w:instrText xml:space="preserve"> EQ \F(|X(ω)|</w:instrText>
      </w:r>
      <w:r w:rsidRPr="006C51E3">
        <w:rPr>
          <w:rStyle w:val="superscript"/>
        </w:rPr>
        <w:instrText>2</w:instrText>
      </w:r>
      <w:r>
        <w:instrText>, [2πδ(0)])</w:instrText>
      </w:r>
      <w:r>
        <w:fldChar w:fldCharType="end"/>
      </w:r>
      <w:r>
        <w:t xml:space="preserve">    =   |X</w:t>
      </w:r>
      <w:r w:rsidRPr="008219CC">
        <w:rPr>
          <w:rStyle w:val="subscript"/>
        </w:rPr>
        <w:t>pulse</w:t>
      </w:r>
      <w:r>
        <w:t>(ω)|</w:t>
      </w:r>
      <w:r>
        <w:rPr>
          <w:rStyle w:val="superscript"/>
        </w:rPr>
        <w:t>2</w:t>
      </w:r>
      <w:r>
        <w:t xml:space="preserve"> </w:t>
      </w:r>
      <w:r>
        <w:fldChar w:fldCharType="begin"/>
      </w:r>
      <w:r>
        <w:instrText xml:space="preserve"> EQ \F(|Y"(z)|</w:instrText>
      </w:r>
      <w:r w:rsidRPr="006C51E3">
        <w:rPr>
          <w:rStyle w:val="superscript"/>
        </w:rPr>
        <w:instrText>2</w:instrText>
      </w:r>
      <w:r>
        <w:instrText>, [2πδ(0)])</w:instrText>
      </w:r>
      <w:r>
        <w:fldChar w:fldCharType="end"/>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fldChar w:fldCharType="begin"/>
      </w:r>
      <w:r>
        <w:instrText xml:space="preserve"> EQ \F(|Y'(ω)|</w:instrText>
      </w:r>
      <w:r w:rsidRPr="006C51E3">
        <w:rPr>
          <w:rStyle w:val="superscript"/>
        </w:rPr>
        <w:instrText>2</w:instrText>
      </w:r>
      <w:r>
        <w:instrText>, [2πδ(0)])</w:instrText>
      </w:r>
      <w:r>
        <w:fldChar w:fldCharType="end"/>
      </w:r>
    </w:p>
    <w:p w14:paraId="7F620B5D" w14:textId="77777777" w:rsidR="00794B87" w:rsidRDefault="00794B87" w:rsidP="00794B87"/>
    <w:p w14:paraId="6F5AF222" w14:textId="77777777" w:rsidR="00794B87" w:rsidRDefault="00794B87" w:rsidP="00794B87">
      <w:pPr>
        <w:tabs>
          <w:tab w:val="left" w:pos="7200"/>
          <w:tab w:val="left" w:pos="7920"/>
          <w:tab w:val="right" w:pos="9270"/>
        </w:tabs>
      </w:pPr>
      <w:r>
        <w:tab/>
      </w:r>
      <w:r>
        <w:tab/>
        <w:t xml:space="preserve">           =   |X</w:t>
      </w:r>
      <w:r w:rsidRPr="008219CC">
        <w:rPr>
          <w:rStyle w:val="subscript"/>
        </w:rPr>
        <w:t>pulse</w:t>
      </w:r>
      <w:r>
        <w:t>(ω)|</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w:t>
      </w:r>
      <w:r>
        <w:tab/>
      </w:r>
      <w:r>
        <w:tab/>
      </w:r>
      <w:r>
        <w:tab/>
      </w:r>
      <w:r>
        <w:tab/>
      </w:r>
      <w:r>
        <w:tab/>
        <w:t>(33.11)</w:t>
      </w:r>
    </w:p>
    <w:p w14:paraId="0F07EC3B" w14:textId="77777777" w:rsidR="00794B87" w:rsidRDefault="00794B87" w:rsidP="00794B87"/>
    <w:p w14:paraId="3DFE39DF" w14:textId="77777777" w:rsidR="00794B87" w:rsidRPr="00661723" w:rsidRDefault="00794B87" w:rsidP="00794B87">
      <w:r>
        <w:t xml:space="preserve">We shall now repeat the above set of steps for a finite pulse train. </w:t>
      </w:r>
    </w:p>
    <w:p w14:paraId="5CFF00D1" w14:textId="77777777" w:rsidR="00794B87" w:rsidRDefault="00794B87" w:rsidP="00794B87">
      <w:pPr>
        <w:pStyle w:val="Heading4"/>
      </w:pPr>
    </w:p>
    <w:p w14:paraId="3DCF45D7" w14:textId="77777777" w:rsidR="00794B87" w:rsidRPr="00ED2564" w:rsidRDefault="00794B87" w:rsidP="00794B87">
      <w:pPr>
        <w:pStyle w:val="Heading4"/>
      </w:pPr>
      <w:bookmarkStart w:id="101" w:name="_Toc363827622"/>
      <w:r w:rsidRPr="00ED2564">
        <w:t>(</w:t>
      </w:r>
      <w:r>
        <w:t>b</w:t>
      </w:r>
      <w:r w:rsidRPr="00ED2564">
        <w:t xml:space="preserve">) </w:t>
      </w:r>
      <w:r w:rsidR="002727CC">
        <w:t>Computation of X(ω) and |X(ω)|</w:t>
      </w:r>
      <w:r w:rsidR="002727CC" w:rsidRPr="002727CC">
        <w:rPr>
          <w:rStyle w:val="superscript"/>
          <w:b/>
        </w:rPr>
        <w:t>2</w:t>
      </w:r>
      <w:r w:rsidR="002727CC">
        <w:rPr>
          <w:rStyle w:val="superscript"/>
        </w:rPr>
        <w:t> </w:t>
      </w:r>
      <w:r w:rsidR="002727CC">
        <w:t xml:space="preserve">for a </w:t>
      </w:r>
      <w:r w:rsidR="002727CC">
        <w:rPr>
          <w:i/>
        </w:rPr>
        <w:t>f</w:t>
      </w:r>
      <w:r w:rsidRPr="002727CC">
        <w:rPr>
          <w:i/>
        </w:rPr>
        <w:t>inite</w:t>
      </w:r>
      <w:r w:rsidRPr="00ED2564">
        <w:t xml:space="preserve"> </w:t>
      </w:r>
      <w:r>
        <w:t xml:space="preserve">Simple </w:t>
      </w:r>
      <w:r w:rsidRPr="00ED2564">
        <w:t>Pulse Train</w:t>
      </w:r>
      <w:bookmarkEnd w:id="101"/>
    </w:p>
    <w:p w14:paraId="53B722DE" w14:textId="77777777" w:rsidR="00794B87" w:rsidRPr="00D73CFF" w:rsidRDefault="00794B87" w:rsidP="00794B87"/>
    <w:p w14:paraId="33C18FB7" w14:textId="77777777" w:rsidR="00794B87" w:rsidRDefault="00794B87" w:rsidP="00794B87">
      <w:r>
        <w:t xml:space="preserve">Our finite pulse train always has pulses ranging from n = -N to N instead of from n = -∞ to ∞. We start off exactly as in the previous section but with limited sums, </w:t>
      </w:r>
    </w:p>
    <w:p w14:paraId="23B33CFE" w14:textId="77777777" w:rsidR="00794B87" w:rsidRDefault="00794B87" w:rsidP="00794B87"/>
    <w:p w14:paraId="2E37AA20" w14:textId="77777777" w:rsidR="00794B87" w:rsidRPr="000F3CB6" w:rsidRDefault="00794B87" w:rsidP="00794B87">
      <w:pPr>
        <w:tabs>
          <w:tab w:val="left" w:pos="7200"/>
          <w:tab w:val="left" w:pos="7920"/>
          <w:tab w:val="right" w:pos="9270"/>
        </w:tabs>
        <w:rPr>
          <w:rStyle w:val="subscript"/>
        </w:rPr>
      </w:pPr>
      <w:r>
        <w:tab/>
        <w:t xml:space="preserve">x(t)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x</w:t>
      </w:r>
      <w:r w:rsidRPr="00915D82">
        <w:rPr>
          <w:rStyle w:val="subscript"/>
        </w:rPr>
        <w:t>pulse</w:t>
      </w:r>
      <w:r>
        <w:t>(t -t</w:t>
      </w:r>
      <w:r w:rsidRPr="00915D82">
        <w:rPr>
          <w:rStyle w:val="subscript"/>
        </w:rPr>
        <w:t>n</w:t>
      </w:r>
      <w:r>
        <w:t>)</w:t>
      </w:r>
      <w:r>
        <w:tab/>
      </w:r>
      <w:r>
        <w:tab/>
      </w:r>
      <w:r>
        <w:tab/>
      </w:r>
      <w:r>
        <w:tab/>
      </w:r>
      <w:r>
        <w:tab/>
      </w:r>
      <w:r>
        <w:tab/>
        <w:t>(33.12)</w:t>
      </w:r>
    </w:p>
    <w:p w14:paraId="28865CE7" w14:textId="77777777" w:rsidR="00794B87" w:rsidRDefault="00794B87" w:rsidP="00794B87"/>
    <w:p w14:paraId="45A6C423" w14:textId="77777777" w:rsidR="00794B87" w:rsidRPr="00661723" w:rsidRDefault="00794B87" w:rsidP="00794B87">
      <w:pPr>
        <w:tabs>
          <w:tab w:val="left" w:pos="7200"/>
          <w:tab w:val="left" w:pos="7920"/>
          <w:tab w:val="right" w:pos="9270"/>
        </w:tabs>
      </w:pPr>
      <w:r>
        <w:tab/>
        <w:t>X(ω)  = (1/T</w:t>
      </w:r>
      <w:r w:rsidRPr="008219CC">
        <w:rPr>
          <w:rStyle w:val="subscript"/>
        </w:rPr>
        <w:t>1</w:t>
      </w:r>
      <w:r>
        <w:t>)X</w:t>
      </w:r>
      <w:r w:rsidRPr="008219CC">
        <w:rPr>
          <w:rStyle w:val="subscript"/>
        </w:rPr>
        <w:t>pulse</w:t>
      </w:r>
      <w:r>
        <w:t>(ω) Y'</w:t>
      </w:r>
      <w:r>
        <w:rPr>
          <w:rFonts w:ascii="Symbol" w:hAnsi="Symbol"/>
        </w:rPr>
        <w:t></w:t>
      </w:r>
      <w:r>
        <w:t xml:space="preserve">ω)   =  </w:t>
      </w:r>
      <w:r>
        <w:tab/>
        <w:t>X</w:t>
      </w:r>
      <w:r w:rsidRPr="008219CC">
        <w:rPr>
          <w:rStyle w:val="subscript"/>
        </w:rPr>
        <w:t>pulse</w:t>
      </w:r>
      <w:r>
        <w:t>(ω)</w:t>
      </w:r>
      <w:r w:rsidRPr="00663DA6">
        <w:t xml:space="preserve"> </w:t>
      </w:r>
      <w:r>
        <w:t>Y"(z)</w:t>
      </w:r>
      <w:r>
        <w:tab/>
      </w:r>
      <w:r>
        <w:tab/>
      </w:r>
      <w:r>
        <w:tab/>
      </w:r>
      <w:r>
        <w:tab/>
      </w:r>
      <w:r>
        <w:tab/>
        <w:t>(33.13)</w:t>
      </w:r>
    </w:p>
    <w:p w14:paraId="29BF51BA" w14:textId="77777777" w:rsidR="00794B87" w:rsidRDefault="00794B87" w:rsidP="00794B87"/>
    <w:p w14:paraId="2BAF0C56" w14:textId="77777777" w:rsidR="00794B87" w:rsidRPr="00661723" w:rsidRDefault="00794B87" w:rsidP="00794B87">
      <w:pPr>
        <w:tabs>
          <w:tab w:val="left" w:pos="7200"/>
          <w:tab w:val="left" w:pos="7920"/>
          <w:tab w:val="right" w:pos="9270"/>
        </w:tabs>
      </w:pPr>
      <w:r>
        <w:tab/>
        <w:t>Y"(z) = Y'</w:t>
      </w:r>
      <w:r>
        <w:rPr>
          <w:rFonts w:ascii="Symbol" w:hAnsi="Symbol"/>
        </w:rPr>
        <w:t></w:t>
      </w:r>
      <w:r>
        <w:t>ω)/T</w:t>
      </w:r>
      <w:r>
        <w:rPr>
          <w:rStyle w:val="subscript"/>
        </w:rPr>
        <w:t xml:space="preserve">1 </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w:t>
      </w:r>
      <w:r>
        <w:tab/>
      </w:r>
      <w:r>
        <w:tab/>
      </w:r>
      <w:r>
        <w:tab/>
      </w:r>
      <w:r>
        <w:tab/>
        <w:t>(33.14)</w:t>
      </w:r>
    </w:p>
    <w:p w14:paraId="757908D2" w14:textId="77777777" w:rsidR="00794B87" w:rsidRDefault="00794B87" w:rsidP="00794B87"/>
    <w:p w14:paraId="3F54485D" w14:textId="77777777" w:rsidR="00794B87" w:rsidRDefault="00794B87" w:rsidP="00794B87">
      <w:r>
        <w:t xml:space="preserve">In the last line we then use (13.3), </w:t>
      </w:r>
    </w:p>
    <w:p w14:paraId="1F68FD2A" w14:textId="77777777" w:rsidR="00794B87" w:rsidRDefault="00794B87" w:rsidP="00794B87"/>
    <w:p w14:paraId="19C504E2" w14:textId="77777777" w:rsidR="00794B87" w:rsidRDefault="00794B87" w:rsidP="00794B87">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r>
      <w:r>
        <w:tab/>
      </w:r>
      <w:r>
        <w:tab/>
        <w:t>-∞  &lt; k &lt; ∞</w:t>
      </w:r>
      <w:r>
        <w:tab/>
      </w:r>
      <w:r>
        <w:tab/>
      </w:r>
      <w:r w:rsidRPr="000F3CB6">
        <w:rPr>
          <w:i/>
        </w:rPr>
        <w:t>(13.3)</w:t>
      </w:r>
    </w:p>
    <w:p w14:paraId="365916A9" w14:textId="77777777" w:rsidR="00794B87" w:rsidRDefault="00794B87" w:rsidP="00794B87"/>
    <w:p w14:paraId="12C732F4" w14:textId="77777777" w:rsidR="00794B87" w:rsidRDefault="00794B87" w:rsidP="00794B87">
      <w:r>
        <w:t>where δ</w:t>
      </w:r>
      <w:r>
        <w:rPr>
          <w:rStyle w:val="subscript"/>
        </w:rPr>
        <w:t>5</w:t>
      </w:r>
      <w:r>
        <w:t xml:space="preserve"> is a periodic delta function model discussed in Appendix A (b). Equation (33.14) becomes</w:t>
      </w:r>
    </w:p>
    <w:p w14:paraId="7EFA8125" w14:textId="77777777" w:rsidR="00794B87" w:rsidRDefault="00794B87" w:rsidP="00794B87"/>
    <w:p w14:paraId="6B3965B8" w14:textId="77777777" w:rsidR="00794B87" w:rsidRDefault="00794B87" w:rsidP="00794B87">
      <w:pPr>
        <w:tabs>
          <w:tab w:val="left" w:pos="7200"/>
          <w:tab w:val="left" w:pos="7920"/>
          <w:tab w:val="right" w:pos="9270"/>
        </w:tabs>
      </w:pPr>
      <w:r>
        <w:tab/>
        <w:t>Y"(z) =  Y'</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2π δ</w:t>
      </w:r>
      <w:r>
        <w:rPr>
          <w:rStyle w:val="subscript"/>
        </w:rPr>
        <w:t>5</w:t>
      </w:r>
      <w:r>
        <w:t>(ωT</w:t>
      </w:r>
      <w:r>
        <w:rPr>
          <w:rStyle w:val="subscript"/>
        </w:rPr>
        <w:t>1</w:t>
      </w:r>
      <w:r>
        <w:t>,N)</w:t>
      </w:r>
      <w:r>
        <w:tab/>
      </w:r>
      <w:r>
        <w:tab/>
      </w:r>
      <w:r>
        <w:tab/>
      </w:r>
      <w:r>
        <w:tab/>
      </w:r>
      <w:r>
        <w:tab/>
        <w:t>(33.15)</w:t>
      </w:r>
    </w:p>
    <w:p w14:paraId="140038A9" w14:textId="77777777" w:rsidR="00794B87" w:rsidRDefault="00794B87" w:rsidP="00794B87"/>
    <w:p w14:paraId="678A65C3" w14:textId="77777777" w:rsidR="00794B87" w:rsidRPr="00663DA6" w:rsidRDefault="00794B87" w:rsidP="00794B87">
      <w:r>
        <w:t>and then equation (33.13) says</w:t>
      </w:r>
    </w:p>
    <w:p w14:paraId="436ED6C9" w14:textId="77777777" w:rsidR="00794B87" w:rsidRDefault="00794B87" w:rsidP="00794B87"/>
    <w:p w14:paraId="0E32BAE8" w14:textId="77777777" w:rsidR="00794B87" w:rsidRPr="00D73CFF" w:rsidRDefault="00794B87" w:rsidP="00794B87">
      <w:pPr>
        <w:tabs>
          <w:tab w:val="left" w:pos="7200"/>
          <w:tab w:val="left" w:pos="7920"/>
          <w:tab w:val="right" w:pos="9270"/>
        </w:tabs>
      </w:pPr>
      <w:r>
        <w:tab/>
        <w:t>X(ω)  = X</w:t>
      </w:r>
      <w:r w:rsidRPr="008219CC">
        <w:rPr>
          <w:rStyle w:val="subscript"/>
        </w:rPr>
        <w:t>pulse</w:t>
      </w:r>
      <w:r>
        <w:t>(ω) 2π δ</w:t>
      </w:r>
      <w:r>
        <w:rPr>
          <w:rStyle w:val="subscript"/>
        </w:rPr>
        <w:t>5</w:t>
      </w:r>
      <w:r>
        <w:t>(ωT</w:t>
      </w:r>
      <w:r>
        <w:rPr>
          <w:rStyle w:val="subscript"/>
        </w:rPr>
        <w:t>1</w:t>
      </w:r>
      <w:r>
        <w:t>,N) .</w:t>
      </w:r>
      <w:r>
        <w:tab/>
      </w:r>
      <w:r>
        <w:tab/>
      </w:r>
      <w:r>
        <w:tab/>
      </w:r>
      <w:r>
        <w:tab/>
      </w:r>
      <w:r>
        <w:tab/>
      </w:r>
      <w:r>
        <w:tab/>
      </w:r>
      <w:r>
        <w:tab/>
      </w:r>
      <w:r>
        <w:tab/>
        <w:t>(33.16)</w:t>
      </w:r>
    </w:p>
    <w:p w14:paraId="4B39209C" w14:textId="77777777" w:rsidR="00794B87" w:rsidRDefault="00794B87" w:rsidP="00794B87"/>
    <w:p w14:paraId="69A4E1B4" w14:textId="77777777" w:rsidR="00794B87" w:rsidRDefault="00794B87" w:rsidP="00794B87">
      <w:r>
        <w:t>This δ</w:t>
      </w:r>
      <w:r>
        <w:rPr>
          <w:rStyle w:val="subscript"/>
        </w:rPr>
        <w:t>5</w:t>
      </w:r>
      <w:r>
        <w:t xml:space="preserve"> is periodic with period 2π and has identical peaks separated by 2π. For finite N, these are peaks of finite width and height. Squaring, we find</w:t>
      </w:r>
    </w:p>
    <w:p w14:paraId="757398D8" w14:textId="77777777" w:rsidR="00794B87" w:rsidRDefault="00794B87" w:rsidP="00794B87"/>
    <w:p w14:paraId="6EBB8A3B" w14:textId="77777777" w:rsidR="00794B87" w:rsidRDefault="00794B87" w:rsidP="00794B87">
      <w:pPr>
        <w:tabs>
          <w:tab w:val="left" w:pos="7200"/>
          <w:tab w:val="left" w:pos="7920"/>
          <w:tab w:val="right" w:pos="9270"/>
        </w:tabs>
      </w:pPr>
      <w:r>
        <w:tab/>
        <w:t>| X(ω) |</w:t>
      </w:r>
      <w:r>
        <w:rPr>
          <w:rStyle w:val="superscript"/>
        </w:rPr>
        <w:t>2</w:t>
      </w:r>
      <w:r>
        <w:t xml:space="preserve"> =  | X</w:t>
      </w:r>
      <w:r w:rsidRPr="008219CC">
        <w:rPr>
          <w:rStyle w:val="subscript"/>
        </w:rPr>
        <w:t>pulse</w:t>
      </w:r>
      <w:r>
        <w:t>(ω) |</w:t>
      </w:r>
      <w:r>
        <w:rPr>
          <w:rStyle w:val="superscript"/>
        </w:rPr>
        <w:t>2</w:t>
      </w:r>
      <w:r>
        <w:t xml:space="preserve">  [2π δ</w:t>
      </w:r>
      <w:r>
        <w:rPr>
          <w:rStyle w:val="subscript"/>
        </w:rPr>
        <w:t>5</w:t>
      </w:r>
      <w:r>
        <w:t>(ωT</w:t>
      </w:r>
      <w:r>
        <w:rPr>
          <w:rStyle w:val="subscript"/>
        </w:rPr>
        <w:t>1</w:t>
      </w:r>
      <w:r>
        <w:t>,N)]</w:t>
      </w:r>
      <w:r>
        <w:rPr>
          <w:rStyle w:val="superscript"/>
        </w:rPr>
        <w:t>2</w:t>
      </w:r>
      <w:r>
        <w:tab/>
        <w:t xml:space="preserve">  .</w:t>
      </w:r>
      <w:r>
        <w:tab/>
      </w:r>
      <w:r>
        <w:tab/>
      </w:r>
      <w:r>
        <w:tab/>
      </w:r>
      <w:r>
        <w:tab/>
      </w:r>
      <w:r>
        <w:tab/>
      </w:r>
      <w:r>
        <w:tab/>
        <w:t>(33.17)</w:t>
      </w:r>
      <w:r w:rsidRPr="00661723">
        <w:t xml:space="preserve"> </w:t>
      </w:r>
    </w:p>
    <w:p w14:paraId="2BB2EBB3" w14:textId="77777777" w:rsidR="00794B87" w:rsidRDefault="00794B87" w:rsidP="00794B87"/>
    <w:p w14:paraId="0A090C05" w14:textId="77777777" w:rsidR="00794B87" w:rsidRDefault="00794B87" w:rsidP="00794B87">
      <w:r>
        <w:t>Recalling the definition of the δ</w:t>
      </w:r>
      <w:r>
        <w:rPr>
          <w:rStyle w:val="subscript"/>
        </w:rPr>
        <w:t>6</w:t>
      </w:r>
      <w:r>
        <w:t xml:space="preserve"> delta function model from Appendix A (A.20), </w:t>
      </w:r>
    </w:p>
    <w:p w14:paraId="181ED510" w14:textId="77777777" w:rsidR="00794B87" w:rsidRDefault="00794B87" w:rsidP="00794B87"/>
    <w:p w14:paraId="71E097F5" w14:textId="77777777" w:rsidR="00794B87" w:rsidRPr="001F265E" w:rsidRDefault="00794B87" w:rsidP="00794B87">
      <w:pPr>
        <w:tabs>
          <w:tab w:val="left" w:pos="7200"/>
          <w:tab w:val="left" w:pos="7920"/>
          <w:tab w:val="right" w:pos="9270"/>
        </w:tabs>
        <w:rPr>
          <w:i/>
        </w:rPr>
      </w:pPr>
      <w:r>
        <w:tab/>
        <w:t>2π δ</w:t>
      </w:r>
      <w:r>
        <w:rPr>
          <w:rStyle w:val="subscript"/>
        </w:rPr>
        <w:t>6</w:t>
      </w:r>
      <w:r>
        <w:t xml:space="preserve">(k,N) ≡   </w:t>
      </w:r>
      <w:r>
        <w:fldChar w:fldCharType="begin"/>
      </w:r>
      <w:r>
        <w:instrText xml:space="preserve"> EQ \f([2πδ</w:instrText>
      </w:r>
      <w:r>
        <w:rPr>
          <w:rStyle w:val="subscript"/>
        </w:rPr>
        <w:instrText>5</w:instrText>
      </w:r>
      <w:r>
        <w:instrText>(k,N)]</w:instrText>
      </w:r>
      <w:r>
        <w:rPr>
          <w:rStyle w:val="superscript"/>
        </w:rPr>
        <w:instrText>2</w:instrText>
      </w:r>
      <w:r>
        <w:instrText xml:space="preserve">,(2N+1)) </w:instrText>
      </w:r>
      <w:r>
        <w:fldChar w:fldCharType="end"/>
      </w:r>
      <w:r>
        <w:tab/>
      </w:r>
      <w:r>
        <w:tab/>
      </w:r>
      <w:r>
        <w:tab/>
      </w:r>
      <w:r>
        <w:tab/>
      </w:r>
      <w:r>
        <w:tab/>
      </w:r>
      <w:r>
        <w:tab/>
      </w:r>
      <w:r>
        <w:tab/>
      </w:r>
      <w:r>
        <w:tab/>
      </w:r>
      <w:r>
        <w:tab/>
      </w:r>
      <w:r w:rsidRPr="001F265E">
        <w:rPr>
          <w:i/>
        </w:rPr>
        <w:t>(A.2</w:t>
      </w:r>
      <w:r>
        <w:rPr>
          <w:i/>
        </w:rPr>
        <w:t>0</w:t>
      </w:r>
      <w:r w:rsidRPr="001F265E">
        <w:rPr>
          <w:i/>
        </w:rPr>
        <w:t>)</w:t>
      </w:r>
    </w:p>
    <w:p w14:paraId="50328757" w14:textId="77777777" w:rsidR="00794B87" w:rsidRPr="001F265E" w:rsidRDefault="00794B87" w:rsidP="00794B87"/>
    <w:p w14:paraId="3D7EFFD4" w14:textId="77777777" w:rsidR="00794B87" w:rsidRDefault="00794B87" w:rsidP="00794B87">
      <w:r>
        <w:t>we obtain</w:t>
      </w:r>
    </w:p>
    <w:p w14:paraId="4C293F15" w14:textId="77777777" w:rsidR="00794B87" w:rsidRDefault="00794B87" w:rsidP="00794B87"/>
    <w:p w14:paraId="6565E503" w14:textId="77777777" w:rsidR="00794B87" w:rsidRPr="00661723" w:rsidRDefault="00794B87" w:rsidP="00794B87">
      <w:pPr>
        <w:tabs>
          <w:tab w:val="left" w:pos="7200"/>
          <w:tab w:val="left" w:pos="7920"/>
          <w:tab w:val="right" w:pos="9270"/>
        </w:tabs>
      </w:pPr>
      <w:r>
        <w:tab/>
      </w:r>
      <w:r>
        <w:fldChar w:fldCharType="begin"/>
      </w:r>
      <w:r>
        <w:instrText xml:space="preserve"> EQ \F(|X(ω)|</w:instrText>
      </w:r>
      <w:r w:rsidRPr="006C51E3">
        <w:rPr>
          <w:rStyle w:val="superscript"/>
        </w:rPr>
        <w:instrText>2</w:instrText>
      </w:r>
      <w:r>
        <w:instrText>,(2N+1))</w:instrText>
      </w:r>
      <w:r>
        <w:fldChar w:fldCharType="end"/>
      </w:r>
      <w:r>
        <w:t xml:space="preserve">  =  | X</w:t>
      </w:r>
      <w:r w:rsidRPr="008219CC">
        <w:rPr>
          <w:rStyle w:val="subscript"/>
        </w:rPr>
        <w:t>pulse</w:t>
      </w:r>
      <w:r>
        <w:t>(ω) |</w:t>
      </w:r>
      <w:r>
        <w:rPr>
          <w:rStyle w:val="superscript"/>
        </w:rPr>
        <w:t xml:space="preserve">2 </w:t>
      </w:r>
      <w:r>
        <w:t xml:space="preserve"> 2π δ</w:t>
      </w:r>
      <w:r>
        <w:rPr>
          <w:rStyle w:val="subscript"/>
        </w:rPr>
        <w:t>6</w:t>
      </w:r>
      <w:r>
        <w:t>(ωT</w:t>
      </w:r>
      <w:r>
        <w:rPr>
          <w:rStyle w:val="subscript"/>
        </w:rPr>
        <w:t>1</w:t>
      </w:r>
      <w:r>
        <w:t xml:space="preserve">,N) </w:t>
      </w:r>
      <w:r>
        <w:tab/>
      </w:r>
      <w:r>
        <w:tab/>
      </w:r>
      <w:r>
        <w:tab/>
      </w:r>
      <w:r>
        <w:tab/>
      </w:r>
      <w:r>
        <w:tab/>
      </w:r>
      <w:r>
        <w:tab/>
      </w:r>
      <w:r>
        <w:tab/>
        <w:t>(33.18)</w:t>
      </w:r>
    </w:p>
    <w:p w14:paraId="110FA2DF" w14:textId="77777777" w:rsidR="00794B87" w:rsidRPr="000F3CB6" w:rsidRDefault="00794B87" w:rsidP="00794B87"/>
    <w:p w14:paraId="1FE80561" w14:textId="77777777" w:rsidR="00794B87" w:rsidRDefault="00794B87" w:rsidP="00794B87">
      <w:r>
        <w:t>and this is the finite pulse train result. We can then take the limit N→∞ and make use of (A.21),</w:t>
      </w:r>
    </w:p>
    <w:p w14:paraId="23230ED7" w14:textId="77777777" w:rsidR="00794B87" w:rsidRDefault="00794B87" w:rsidP="00794B87"/>
    <w:p w14:paraId="12FD1537" w14:textId="77777777" w:rsidR="00794B87" w:rsidRPr="00EF5CC0" w:rsidRDefault="00794B87" w:rsidP="00794B87">
      <w:pPr>
        <w:tabs>
          <w:tab w:val="left" w:pos="7200"/>
          <w:tab w:val="left" w:pos="7920"/>
          <w:tab w:val="right" w:pos="9270"/>
        </w:tabs>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6</w:t>
      </w:r>
      <w:r>
        <w:t>(ωT</w:t>
      </w:r>
      <w:r>
        <w:rPr>
          <w:rStyle w:val="subscript"/>
        </w:rPr>
        <w:t>1</w:t>
      </w:r>
      <w:r>
        <w:t xml:space="preserve">,N)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δ(ωT</w:t>
      </w:r>
      <w:r>
        <w:rPr>
          <w:rStyle w:val="subscript"/>
        </w:rPr>
        <w:t xml:space="preserve">1 </w:t>
      </w:r>
      <w:r>
        <w:t>- 2πm)</w:t>
      </w:r>
      <w:r>
        <w:tab/>
      </w:r>
      <w:r>
        <w:tab/>
      </w:r>
      <w:r>
        <w:tab/>
      </w:r>
      <w:r>
        <w:tab/>
      </w:r>
      <w:r>
        <w:tab/>
      </w:r>
      <w:r>
        <w:tab/>
      </w:r>
      <w:r>
        <w:tab/>
      </w:r>
      <w:r w:rsidRPr="002510C8">
        <w:rPr>
          <w:i/>
        </w:rPr>
        <w:t>(A.21)</w:t>
      </w:r>
    </w:p>
    <w:p w14:paraId="1223A0EC" w14:textId="77777777" w:rsidR="00794B87" w:rsidRDefault="00794B87" w:rsidP="00794B87"/>
    <w:p w14:paraId="7BE12B36" w14:textId="77777777" w:rsidR="00794B87" w:rsidRDefault="00794B87" w:rsidP="00794B87">
      <w:r>
        <w:t>to find that</w:t>
      </w:r>
    </w:p>
    <w:p w14:paraId="0843C0A4" w14:textId="77777777" w:rsidR="00794B87" w:rsidRDefault="00794B87" w:rsidP="00794B87"/>
    <w:p w14:paraId="2A41F72C" w14:textId="77777777" w:rsidR="00794B87" w:rsidRPr="00CB5D4A" w:rsidRDefault="00794B87" w:rsidP="00794B87">
      <w:pPr>
        <w:tabs>
          <w:tab w:val="left" w:pos="7200"/>
          <w:tab w:val="left" w:pos="7920"/>
          <w:tab w:val="right" w:pos="9270"/>
        </w:tabs>
      </w:pPr>
      <w:r>
        <w:tab/>
        <w:t>lim</w:t>
      </w:r>
      <w:r>
        <w:rPr>
          <w:rStyle w:val="subscript"/>
        </w:rPr>
        <w:t>N</w:t>
      </w:r>
      <w:r>
        <w:rPr>
          <w:rStyle w:val="subscript"/>
          <w:rFonts w:ascii="Times New Roman" w:hAnsi="Times New Roman"/>
        </w:rPr>
        <w:t>→∞</w:t>
      </w:r>
      <w:r>
        <w:t xml:space="preserve">  [</w:t>
      </w:r>
      <w:r>
        <w:fldChar w:fldCharType="begin"/>
      </w:r>
      <w:r>
        <w:instrText xml:space="preserve"> EQ \F(|X(ω)|</w:instrText>
      </w:r>
      <w:r w:rsidRPr="006C51E3">
        <w:rPr>
          <w:rStyle w:val="superscript"/>
        </w:rPr>
        <w:instrText>2</w:instrText>
      </w:r>
      <w:r>
        <w:instrText>,(2N+1))</w:instrText>
      </w:r>
      <w:r>
        <w:fldChar w:fldCharType="end"/>
      </w:r>
      <w:r>
        <w:t>]   =   | X</w:t>
      </w:r>
      <w:r w:rsidRPr="008219CC">
        <w:rPr>
          <w:rStyle w:val="subscript"/>
        </w:rPr>
        <w:t>pulse</w:t>
      </w:r>
      <w:r>
        <w:t>(ω) |</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 xml:space="preserve">1 </w:t>
      </w:r>
      <w:r>
        <w:t xml:space="preserve">- 2πm) </w:t>
      </w:r>
      <w:r>
        <w:tab/>
      </w:r>
      <w:r>
        <w:tab/>
      </w:r>
      <w:r>
        <w:tab/>
      </w:r>
      <w:r>
        <w:tab/>
        <w:t>(33.19)</w:t>
      </w:r>
    </w:p>
    <w:p w14:paraId="3FB4112D" w14:textId="77777777" w:rsidR="00794B87" w:rsidRDefault="00794B87" w:rsidP="00794B87"/>
    <w:p w14:paraId="7A03BC0B" w14:textId="77777777" w:rsidR="00794B87" w:rsidRDefault="00794B87" w:rsidP="00794B87">
      <w:r>
        <w:t>and this replicates (33.11) with the promised connection 2πδ(0) = lim</w:t>
      </w:r>
      <w:r>
        <w:rPr>
          <w:rStyle w:val="subscript"/>
        </w:rPr>
        <w:t>N</w:t>
      </w:r>
      <w:r>
        <w:rPr>
          <w:rStyle w:val="subscript"/>
          <w:rFonts w:ascii="Times New Roman" w:hAnsi="Times New Roman"/>
        </w:rPr>
        <w:t>→∞</w:t>
      </w:r>
      <w:r>
        <w:t xml:space="preserve"> (2N+1). </w:t>
      </w:r>
    </w:p>
    <w:p w14:paraId="7C51E3E2" w14:textId="77777777" w:rsidR="00794B87" w:rsidRDefault="00794B87" w:rsidP="00794B87">
      <w:r>
        <w:tab/>
      </w:r>
    </w:p>
    <w:p w14:paraId="6CA058E6" w14:textId="77777777" w:rsidR="00794B87" w:rsidRDefault="00794B87" w:rsidP="00794B87">
      <w:r>
        <w:t xml:space="preserve">It is useful now to provide some side-by-side comparisons of results  : </w:t>
      </w:r>
    </w:p>
    <w:p w14:paraId="5E7F5CE0" w14:textId="77777777" w:rsidR="00794B87" w:rsidRDefault="00794B87" w:rsidP="00794B87"/>
    <w:p w14:paraId="571AD7D0" w14:textId="77777777" w:rsidR="00794B87" w:rsidRPr="00E050BF" w:rsidRDefault="00794B87" w:rsidP="00794B87">
      <w:pPr>
        <w:tabs>
          <w:tab w:val="left" w:pos="7200"/>
          <w:tab w:val="left" w:pos="7920"/>
          <w:tab w:val="right" w:pos="9270"/>
        </w:tabs>
        <w:rPr>
          <w:i/>
        </w:rPr>
      </w:pPr>
      <w:r>
        <w:rPr>
          <w:i/>
        </w:rPr>
        <w:tab/>
      </w:r>
      <w:r>
        <w:t>Y"(z) =  Y'</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 - 2πm)</w:t>
      </w:r>
      <w:r>
        <w:tab/>
      </w:r>
      <w:r>
        <w:tab/>
        <w:t>infinite</w:t>
      </w:r>
      <w:r>
        <w:tab/>
      </w:r>
      <w:r>
        <w:tab/>
      </w:r>
      <w:r>
        <w:tab/>
      </w:r>
      <w:r w:rsidRPr="00E050BF">
        <w:rPr>
          <w:i/>
        </w:rPr>
        <w:t>(33.4)</w:t>
      </w:r>
    </w:p>
    <w:p w14:paraId="3BD6299E" w14:textId="77777777" w:rsidR="00794B87" w:rsidRDefault="00794B87" w:rsidP="00794B87">
      <w:pPr>
        <w:tabs>
          <w:tab w:val="left" w:pos="7200"/>
          <w:tab w:val="left" w:pos="7920"/>
          <w:tab w:val="right" w:pos="9270"/>
        </w:tabs>
      </w:pPr>
      <w:r>
        <w:tab/>
        <w:t>Y"(z) =  Y'</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2π δ</w:t>
      </w:r>
      <w:r>
        <w:rPr>
          <w:rStyle w:val="subscript"/>
        </w:rPr>
        <w:t>5</w:t>
      </w:r>
      <w:r>
        <w:t>(ωT</w:t>
      </w:r>
      <w:r>
        <w:rPr>
          <w:rStyle w:val="subscript"/>
        </w:rPr>
        <w:t>1</w:t>
      </w:r>
      <w:r>
        <w:t>,N)</w:t>
      </w:r>
      <w:r>
        <w:tab/>
      </w:r>
      <w:r>
        <w:tab/>
        <w:t>finite</w:t>
      </w:r>
      <w:r>
        <w:tab/>
      </w:r>
      <w:r>
        <w:tab/>
      </w:r>
      <w:r>
        <w:tab/>
      </w:r>
      <w:r w:rsidRPr="00E050BF">
        <w:rPr>
          <w:i/>
        </w:rPr>
        <w:t>(33.15)</w:t>
      </w:r>
    </w:p>
    <w:p w14:paraId="2207712F" w14:textId="77777777" w:rsidR="00794B87" w:rsidRDefault="00794B87" w:rsidP="00794B87"/>
    <w:p w14:paraId="128DE94D" w14:textId="77777777" w:rsidR="00794B87" w:rsidRPr="00D73CFF" w:rsidRDefault="00794B87" w:rsidP="00794B87">
      <w:pPr>
        <w:tabs>
          <w:tab w:val="left" w:pos="7200"/>
          <w:tab w:val="left" w:pos="7920"/>
          <w:tab w:val="right" w:pos="9270"/>
        </w:tabs>
      </w:pPr>
      <w:r>
        <w:tab/>
        <w:t>X(ω)   = X</w:t>
      </w:r>
      <w:r w:rsidRPr="008219CC">
        <w:rPr>
          <w:rStyle w:val="subscript"/>
        </w:rPr>
        <w:t>pulse</w:t>
      </w:r>
      <w:r>
        <w:t>(ω)</w:t>
      </w:r>
      <w:r w:rsidRPr="0011426F">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 - 2πm)</w:t>
      </w:r>
      <w:r>
        <w:tab/>
      </w:r>
      <w:r>
        <w:tab/>
      </w:r>
      <w:r>
        <w:tab/>
      </w:r>
      <w:r>
        <w:tab/>
        <w:t>infinite</w:t>
      </w:r>
      <w:r>
        <w:tab/>
      </w:r>
      <w:r>
        <w:tab/>
      </w:r>
      <w:r>
        <w:tab/>
      </w:r>
      <w:r w:rsidRPr="00E050BF">
        <w:rPr>
          <w:i/>
        </w:rPr>
        <w:t>(33.5)</w:t>
      </w:r>
    </w:p>
    <w:p w14:paraId="693BDE8D" w14:textId="77777777" w:rsidR="00794B87" w:rsidRDefault="00794B87" w:rsidP="00794B87">
      <w:pPr>
        <w:tabs>
          <w:tab w:val="left" w:pos="7200"/>
          <w:tab w:val="left" w:pos="7920"/>
          <w:tab w:val="right" w:pos="9270"/>
        </w:tabs>
      </w:pPr>
      <w:r>
        <w:tab/>
        <w:t>X(ω)   = X</w:t>
      </w:r>
      <w:r w:rsidRPr="008219CC">
        <w:rPr>
          <w:rStyle w:val="subscript"/>
        </w:rPr>
        <w:t>pulse</w:t>
      </w:r>
      <w:r>
        <w:t>(ω)    2π δ</w:t>
      </w:r>
      <w:r>
        <w:rPr>
          <w:rStyle w:val="subscript"/>
        </w:rPr>
        <w:t>5</w:t>
      </w:r>
      <w:r>
        <w:t>(ωT</w:t>
      </w:r>
      <w:r>
        <w:rPr>
          <w:rStyle w:val="subscript"/>
        </w:rPr>
        <w:t>1</w:t>
      </w:r>
      <w:r>
        <w:t>,N) .</w:t>
      </w:r>
      <w:r>
        <w:tab/>
      </w:r>
      <w:r>
        <w:tab/>
      </w:r>
      <w:r>
        <w:tab/>
      </w:r>
      <w:r>
        <w:tab/>
        <w:t>finite</w:t>
      </w:r>
      <w:r>
        <w:tab/>
      </w:r>
      <w:r>
        <w:tab/>
      </w:r>
      <w:r>
        <w:tab/>
      </w:r>
      <w:r w:rsidRPr="00E050BF">
        <w:rPr>
          <w:i/>
        </w:rPr>
        <w:t>(33.16)</w:t>
      </w:r>
    </w:p>
    <w:p w14:paraId="38D5AE2D" w14:textId="77777777" w:rsidR="00794B87" w:rsidRDefault="00794B87" w:rsidP="00794B87"/>
    <w:p w14:paraId="7887BDD9" w14:textId="77777777" w:rsidR="00794B87" w:rsidRDefault="00794B87" w:rsidP="00794B87"/>
    <w:p w14:paraId="0A8B354E" w14:textId="77777777" w:rsidR="00794B87" w:rsidRPr="00E050BF" w:rsidRDefault="00794B87" w:rsidP="00794B87">
      <w:pPr>
        <w:tabs>
          <w:tab w:val="left" w:pos="7200"/>
          <w:tab w:val="left" w:pos="7920"/>
          <w:tab w:val="right" w:pos="9270"/>
        </w:tabs>
      </w:pPr>
      <w:r>
        <w:tab/>
      </w:r>
      <w:r>
        <w:fldChar w:fldCharType="begin"/>
      </w:r>
      <w:r>
        <w:instrText xml:space="preserve"> EQ \F(|X(ω)|</w:instrText>
      </w:r>
      <w:r w:rsidRPr="006C51E3">
        <w:rPr>
          <w:rStyle w:val="superscript"/>
        </w:rPr>
        <w:instrText>2</w:instrText>
      </w:r>
      <w:r>
        <w:instrText>, [2πδ(0)])</w:instrText>
      </w:r>
      <w:r>
        <w:fldChar w:fldCharType="end"/>
      </w:r>
      <w:r>
        <w:t xml:space="preserve">    =   |X</w:t>
      </w:r>
      <w:r w:rsidRPr="008219CC">
        <w:rPr>
          <w:rStyle w:val="subscript"/>
        </w:rPr>
        <w:t>pulse</w:t>
      </w:r>
      <w:r>
        <w:t>(ω)|</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 δ(ωT</w:t>
      </w:r>
      <w:r>
        <w:rPr>
          <w:rStyle w:val="subscript"/>
        </w:rPr>
        <w:t>1</w:t>
      </w:r>
      <w:r>
        <w:t xml:space="preserve"> - 2πm)</w:t>
      </w:r>
      <w:r>
        <w:tab/>
      </w:r>
      <w:r>
        <w:tab/>
      </w:r>
      <w:r>
        <w:tab/>
        <w:t>infinite</w:t>
      </w:r>
      <w:r>
        <w:tab/>
      </w:r>
      <w:r>
        <w:tab/>
      </w:r>
      <w:r>
        <w:tab/>
      </w:r>
      <w:r w:rsidRPr="00E050BF">
        <w:rPr>
          <w:i/>
        </w:rPr>
        <w:t>(33.11)</w:t>
      </w:r>
    </w:p>
    <w:p w14:paraId="1988B466" w14:textId="77777777" w:rsidR="00794B87" w:rsidRDefault="00794B87" w:rsidP="00794B87">
      <w:pPr>
        <w:tabs>
          <w:tab w:val="left" w:pos="7200"/>
          <w:tab w:val="left" w:pos="7920"/>
          <w:tab w:val="right" w:pos="9270"/>
        </w:tabs>
      </w:pPr>
      <w:r>
        <w:tab/>
        <w:t xml:space="preserve">  </w:t>
      </w:r>
      <w:r>
        <w:fldChar w:fldCharType="begin"/>
      </w:r>
      <w:r>
        <w:instrText xml:space="preserve"> EQ \F(|X(ω)|</w:instrText>
      </w:r>
      <w:r w:rsidRPr="006C51E3">
        <w:rPr>
          <w:rStyle w:val="superscript"/>
        </w:rPr>
        <w:instrText>2</w:instrText>
      </w:r>
      <w:r>
        <w:instrText>,(2N+1))</w:instrText>
      </w:r>
      <w:r>
        <w:fldChar w:fldCharType="end"/>
      </w:r>
      <w:r>
        <w:t xml:space="preserve">    =  | X</w:t>
      </w:r>
      <w:r w:rsidRPr="008219CC">
        <w:rPr>
          <w:rStyle w:val="subscript"/>
        </w:rPr>
        <w:t>pulse</w:t>
      </w:r>
      <w:r>
        <w:t>(ω) |</w:t>
      </w:r>
      <w:r>
        <w:rPr>
          <w:rStyle w:val="superscript"/>
        </w:rPr>
        <w:t xml:space="preserve">2 </w:t>
      </w:r>
      <w:r>
        <w:t xml:space="preserve"> 2π δ</w:t>
      </w:r>
      <w:r>
        <w:rPr>
          <w:rStyle w:val="subscript"/>
        </w:rPr>
        <w:t>6</w:t>
      </w:r>
      <w:r>
        <w:t>(ωT</w:t>
      </w:r>
      <w:r>
        <w:rPr>
          <w:rStyle w:val="subscript"/>
        </w:rPr>
        <w:t>1</w:t>
      </w:r>
      <w:r>
        <w:t>,N)</w:t>
      </w:r>
      <w:r>
        <w:tab/>
      </w:r>
      <w:r>
        <w:tab/>
      </w:r>
      <w:r>
        <w:tab/>
      </w:r>
      <w:r>
        <w:tab/>
        <w:t>finite</w:t>
      </w:r>
      <w:r>
        <w:tab/>
      </w:r>
      <w:r>
        <w:tab/>
      </w:r>
      <w:r>
        <w:tab/>
      </w:r>
      <w:r w:rsidRPr="00E050BF">
        <w:rPr>
          <w:i/>
        </w:rPr>
        <w:t xml:space="preserve"> (33.18)</w:t>
      </w:r>
    </w:p>
    <w:p w14:paraId="2C7D7656" w14:textId="77777777" w:rsidR="00794B87" w:rsidRDefault="00794B87" w:rsidP="00794B87"/>
    <w:p w14:paraId="64318D71" w14:textId="77777777" w:rsidR="00B615A7" w:rsidRDefault="00794B87" w:rsidP="00794B87">
      <w:r>
        <w:t xml:space="preserve">One can interpret </w:t>
      </w:r>
      <w:r>
        <w:fldChar w:fldCharType="begin"/>
      </w:r>
      <w:r>
        <w:instrText xml:space="preserve"> EQ \F(|X(ω)|</w:instrText>
      </w:r>
      <w:r w:rsidRPr="006C51E3">
        <w:rPr>
          <w:rStyle w:val="superscript"/>
        </w:rPr>
        <w:instrText>2</w:instrText>
      </w:r>
      <w:r>
        <w:instrText>, [2πδ(0)])</w:instrText>
      </w:r>
      <w:r>
        <w:fldChar w:fldCharType="end"/>
      </w:r>
      <w:r>
        <w:t xml:space="preserve">  as the value of |X(ω)|</w:t>
      </w:r>
      <w:r>
        <w:rPr>
          <w:rStyle w:val="superscript"/>
        </w:rPr>
        <w:t>2</w:t>
      </w:r>
      <w:r>
        <w:t xml:space="preserve"> </w:t>
      </w:r>
      <w:r w:rsidRPr="00E050BF">
        <w:rPr>
          <w:i/>
        </w:rPr>
        <w:t>per pulse</w:t>
      </w:r>
      <w:r>
        <w:t xml:space="preserve"> in an infinite pulse train.</w:t>
      </w:r>
    </w:p>
    <w:p w14:paraId="5C0C1DD6" w14:textId="77777777" w:rsidR="00794B87" w:rsidRPr="00E050BF" w:rsidRDefault="00794B87" w:rsidP="00794B87"/>
    <w:p w14:paraId="57E18943" w14:textId="77777777" w:rsidR="00B615A7" w:rsidRDefault="00B615A7" w:rsidP="00B615A7">
      <w:pPr>
        <w:pStyle w:val="Heading4"/>
      </w:pPr>
      <w:bookmarkStart w:id="102" w:name="_Toc363827623"/>
      <w:r w:rsidRPr="00ED2564">
        <w:t>(</w:t>
      </w:r>
      <w:r>
        <w:t>c</w:t>
      </w:r>
      <w:r w:rsidRPr="00ED2564">
        <w:t xml:space="preserve">) </w:t>
      </w:r>
      <w:r w:rsidR="00A578DB">
        <w:t>Spectral Power Density</w:t>
      </w:r>
      <w:r>
        <w:rPr>
          <w:rFonts w:ascii="Script MT Bold" w:hAnsi="Script MT Bold"/>
        </w:rPr>
        <w:t xml:space="preserve"> </w:t>
      </w:r>
      <w:r>
        <w:t>of a Simple Pulse Train</w:t>
      </w:r>
      <w:bookmarkEnd w:id="102"/>
    </w:p>
    <w:p w14:paraId="025BA61C" w14:textId="77777777" w:rsidR="00B615A7" w:rsidRDefault="00B615A7" w:rsidP="00B615A7"/>
    <w:p w14:paraId="110040B0" w14:textId="77777777" w:rsidR="00B615A7" w:rsidRDefault="00B615A7" w:rsidP="00B615A7">
      <w:r>
        <w:t xml:space="preserve">In this section, everything is in the frequency domain, nothing is in the time domain. </w:t>
      </w:r>
    </w:p>
    <w:p w14:paraId="51BE627A" w14:textId="77777777" w:rsidR="00B615A7" w:rsidRDefault="00B615A7" w:rsidP="00B615A7"/>
    <w:p w14:paraId="0FD4B831" w14:textId="77777777" w:rsidR="00B615A7" w:rsidRPr="00E050BF" w:rsidRDefault="00B615A7" w:rsidP="00B615A7">
      <w:r>
        <w:t xml:space="preserve">Recall from (32.6) that </w:t>
      </w:r>
    </w:p>
    <w:p w14:paraId="6EAAE96B" w14:textId="77777777" w:rsidR="00B615A7" w:rsidRDefault="00B615A7" w:rsidP="00B615A7">
      <w:pPr>
        <w:rPr>
          <w:i/>
        </w:rPr>
      </w:pPr>
    </w:p>
    <w:p w14:paraId="2DC9A1DD" w14:textId="77777777" w:rsidR="00B615A7" w:rsidRDefault="00B615A7" w:rsidP="003064B0">
      <w:pPr>
        <w:tabs>
          <w:tab w:val="left" w:pos="7200"/>
          <w:tab w:val="left" w:pos="7920"/>
          <w:tab w:val="right" w:pos="9270"/>
        </w:tabs>
      </w:pPr>
      <w:r>
        <w:tab/>
      </w:r>
      <w:r>
        <w:rPr>
          <w:rFonts w:ascii="Script MT Bold" w:hAnsi="Script MT Bold"/>
        </w:rPr>
        <w:t>E</w:t>
      </w:r>
      <w:r>
        <w:t>(ω) ≡ |X(ω)|</w:t>
      </w:r>
      <w:r>
        <w:rPr>
          <w:rStyle w:val="superscript"/>
        </w:rPr>
        <w:t>2</w:t>
      </w:r>
      <w:r>
        <w:t xml:space="preserve">/2π = energy density in the ω-domain </w:t>
      </w:r>
      <w:r>
        <w:tab/>
      </w:r>
      <w:r>
        <w:tab/>
        <w:t>(joule-sec)</w:t>
      </w:r>
      <w:r>
        <w:tab/>
      </w:r>
      <w:r>
        <w:tab/>
      </w:r>
      <w:r>
        <w:tab/>
      </w:r>
      <w:r w:rsidRPr="004338D9">
        <w:rPr>
          <w:i/>
        </w:rPr>
        <w:t>(32.6)</w:t>
      </w:r>
      <w:r>
        <w:tab/>
      </w:r>
      <w:r>
        <w:tab/>
      </w:r>
      <w:r>
        <w:tab/>
      </w:r>
      <w:r>
        <w:tab/>
      </w:r>
    </w:p>
    <w:p w14:paraId="2B5355A8" w14:textId="77777777" w:rsidR="00B615A7" w:rsidRDefault="00B615A7" w:rsidP="00B615A7">
      <w:r>
        <w:tab/>
      </w:r>
      <w:r>
        <w:rPr>
          <w:rFonts w:ascii="Script MT Bold" w:hAnsi="Script MT Bold"/>
        </w:rPr>
        <w:t>E</w:t>
      </w:r>
      <w:r>
        <w:t xml:space="preserve">(ω)dω = energy in dω </w:t>
      </w:r>
      <w:r>
        <w:tab/>
      </w:r>
      <w:r>
        <w:tab/>
      </w:r>
      <w:r>
        <w:tab/>
      </w:r>
      <w:r>
        <w:tab/>
      </w:r>
      <w:r>
        <w:tab/>
        <w:t>(joules)</w:t>
      </w:r>
      <w:r>
        <w:tab/>
      </w:r>
      <w:r>
        <w:tab/>
      </w:r>
    </w:p>
    <w:p w14:paraId="3709D49D" w14:textId="77777777" w:rsidR="00B615A7" w:rsidRDefault="00B615A7" w:rsidP="00B615A7">
      <w:r>
        <w:tab/>
      </w:r>
      <w:r>
        <w:tab/>
      </w:r>
    </w:p>
    <w:p w14:paraId="0F2E68EC" w14:textId="77777777" w:rsidR="00B615A7" w:rsidRDefault="00B615A7" w:rsidP="00B615A7">
      <w:r>
        <w:t xml:space="preserve">where </w:t>
      </w:r>
      <w:r>
        <w:rPr>
          <w:rFonts w:ascii="Script MT Bold" w:hAnsi="Script MT Bold"/>
        </w:rPr>
        <w:t>E</w:t>
      </w:r>
      <w:r>
        <w:t xml:space="preserve">(ω) is the </w:t>
      </w:r>
      <w:r w:rsidR="00EF62DA">
        <w:t>spectral energy density</w:t>
      </w:r>
      <w:r>
        <w:t xml:space="preserve"> of signal x(t) whose Fourier Transform is X(ω). </w:t>
      </w:r>
    </w:p>
    <w:p w14:paraId="027BF011" w14:textId="77777777" w:rsidR="00B615A7" w:rsidRDefault="00B615A7" w:rsidP="00B615A7">
      <w:r>
        <w:tab/>
        <w:t xml:space="preserve">If we divide </w:t>
      </w:r>
      <w:r>
        <w:rPr>
          <w:rFonts w:ascii="Script MT Bold" w:hAnsi="Script MT Bold"/>
        </w:rPr>
        <w:t>E</w:t>
      </w:r>
      <w:r w:rsidR="0060027A">
        <w:t xml:space="preserve">(ω) </w:t>
      </w:r>
      <w:r>
        <w:t xml:space="preserve">by 2N+1 or 2πδ(0) we obtain the pulse train's average </w:t>
      </w:r>
      <w:r w:rsidR="00EF62DA">
        <w:t>spectral energy density</w:t>
      </w:r>
      <w:r>
        <w:t xml:space="preserve"> per pulse, which is the same as the energy density of an ave</w:t>
      </w:r>
      <w:r w:rsidR="00137474">
        <w:t xml:space="preserve">rage pulse in the pulse train. </w:t>
      </w:r>
      <w:r>
        <w:t>Using our two expressions above for infinite and finite pulse trains, we then find</w:t>
      </w:r>
    </w:p>
    <w:p w14:paraId="67B576D8" w14:textId="77777777" w:rsidR="00B615A7" w:rsidRDefault="00B615A7" w:rsidP="00B615A7"/>
    <w:p w14:paraId="379D1EED" w14:textId="77777777" w:rsidR="00B615A7" w:rsidRPr="002727CC" w:rsidRDefault="00B615A7" w:rsidP="00B615A7">
      <w:r>
        <w:tab/>
      </w:r>
      <w:r>
        <w:fldChar w:fldCharType="begin"/>
      </w:r>
      <w:r>
        <w:instrText xml:space="preserve"> EQ \f(</w:instrText>
      </w:r>
      <w:r>
        <w:rPr>
          <w:rFonts w:ascii="Script MT Bold" w:hAnsi="Script MT Bold"/>
        </w:rPr>
        <w:instrText>E</w:instrText>
      </w:r>
      <w:r>
        <w:instrText xml:space="preserve">(ω),[2πδ(0)]) </w:instrText>
      </w:r>
      <w:r>
        <w:fldChar w:fldCharType="end"/>
      </w:r>
      <w:r>
        <w:t xml:space="preserve"> = </w:t>
      </w:r>
      <w:r>
        <w:fldChar w:fldCharType="begin"/>
      </w:r>
      <w:r>
        <w:instrText xml:space="preserve"> EQ \f(|X(ω)|</w:instrText>
      </w:r>
      <w:r>
        <w:rPr>
          <w:rStyle w:val="superscript"/>
        </w:rPr>
        <w:instrText>2</w:instrText>
      </w:r>
      <w:r>
        <w:instrText xml:space="preserve">,2π[2πδ(0)])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rsidR="002727CC">
        <w:tab/>
        <w:t>infinite</w:t>
      </w:r>
    </w:p>
    <w:p w14:paraId="21B84E81" w14:textId="77777777" w:rsidR="00B615A7" w:rsidRPr="00E32023" w:rsidRDefault="00B615A7" w:rsidP="003064B0">
      <w:pPr>
        <w:tabs>
          <w:tab w:val="left" w:pos="7200"/>
          <w:tab w:val="left" w:pos="7920"/>
          <w:tab w:val="right" w:pos="9270"/>
        </w:tabs>
      </w:pPr>
      <w:r>
        <w:tab/>
      </w:r>
      <w:r>
        <w:fldChar w:fldCharType="begin"/>
      </w:r>
      <w:r>
        <w:instrText xml:space="preserve"> EQ \f(</w:instrText>
      </w:r>
      <w:r>
        <w:rPr>
          <w:rFonts w:ascii="Script MT Bold" w:hAnsi="Script MT Bold"/>
        </w:rPr>
        <w:instrText>E</w:instrText>
      </w:r>
      <w:r>
        <w:instrText xml:space="preserve">(ω),(2N+1)) </w:instrText>
      </w:r>
      <w:r>
        <w:fldChar w:fldCharType="end"/>
      </w:r>
      <w:r>
        <w:t xml:space="preserve"> = </w:t>
      </w:r>
      <w:r>
        <w:fldChar w:fldCharType="begin"/>
      </w:r>
      <w:r>
        <w:instrText xml:space="preserve"> EQ \f(|X(ω)|</w:instrText>
      </w:r>
      <w:r>
        <w:rPr>
          <w:rStyle w:val="superscript"/>
        </w:rPr>
        <w:instrText>2</w:instrText>
      </w:r>
      <w:r>
        <w:instrText xml:space="preserve">,2π(2N+1)) </w:instrText>
      </w:r>
      <w:r>
        <w:fldChar w:fldCharType="end"/>
      </w:r>
      <w:r>
        <w:t xml:space="preserve"> </w:t>
      </w:r>
      <w:r w:rsidR="0074578B">
        <w:t xml:space="preserve">  </w:t>
      </w:r>
      <w:r>
        <w:t xml:space="preserve">= </w:t>
      </w:r>
      <w:r>
        <w:fldChar w:fldCharType="begin"/>
      </w:r>
      <w:r>
        <w:instrText xml:space="preserve"> EQ \f(1,2π) </w:instrText>
      </w:r>
      <w:r>
        <w:fldChar w:fldCharType="end"/>
      </w:r>
      <w:r>
        <w:t xml:space="preserve"> | X</w:t>
      </w:r>
      <w:r w:rsidRPr="008219CC">
        <w:rPr>
          <w:rStyle w:val="subscript"/>
        </w:rPr>
        <w:t>pulse</w:t>
      </w:r>
      <w:r>
        <w:t>(ω) |</w:t>
      </w:r>
      <w:r>
        <w:rPr>
          <w:rStyle w:val="superscript"/>
        </w:rPr>
        <w:t xml:space="preserve">2 </w:t>
      </w:r>
      <w:r>
        <w:t xml:space="preserve"> 2π δ</w:t>
      </w:r>
      <w:r>
        <w:rPr>
          <w:rStyle w:val="subscript"/>
        </w:rPr>
        <w:t>6</w:t>
      </w:r>
      <w:r>
        <w:t>(ωT</w:t>
      </w:r>
      <w:r>
        <w:rPr>
          <w:rStyle w:val="subscript"/>
        </w:rPr>
        <w:t>1</w:t>
      </w:r>
      <w:r>
        <w:t>,N)</w:t>
      </w:r>
      <w:r>
        <w:tab/>
      </w:r>
      <w:r w:rsidR="0074578B">
        <w:t>.</w:t>
      </w:r>
      <w:r>
        <w:tab/>
      </w:r>
      <w:r w:rsidR="002727CC">
        <w:t>finite</w:t>
      </w:r>
      <w:r>
        <w:tab/>
      </w:r>
      <w:r>
        <w:tab/>
      </w:r>
      <w:r>
        <w:tab/>
        <w:t>(33.20)</w:t>
      </w:r>
    </w:p>
    <w:p w14:paraId="36A86DA0" w14:textId="77777777" w:rsidR="00B615A7" w:rsidRDefault="00B615A7" w:rsidP="00B615A7"/>
    <w:p w14:paraId="768266E4" w14:textId="77777777" w:rsidR="00B615A7" w:rsidRDefault="00B615A7" w:rsidP="00B615A7">
      <w:r>
        <w:t xml:space="preserve">If we divide the </w:t>
      </w:r>
      <w:r w:rsidR="00EF62DA">
        <w:t>spectral energy density</w:t>
      </w:r>
      <w:r>
        <w:t xml:space="preserve"> of the average pulse by T</w:t>
      </w:r>
      <w:r>
        <w:rPr>
          <w:rStyle w:val="subscript"/>
        </w:rPr>
        <w:t>1</w:t>
      </w:r>
      <w:r>
        <w:t xml:space="preserve">, we obtain </w:t>
      </w:r>
      <w:r w:rsidR="00137474">
        <w:t xml:space="preserve">the </w:t>
      </w:r>
      <w:r w:rsidR="00EF62DA">
        <w:t>spectral power density</w:t>
      </w:r>
      <w:r w:rsidR="00137474">
        <w:t xml:space="preserve"> </w:t>
      </w:r>
      <w:r>
        <w:t xml:space="preserve">of an average pulse, and this is the same as the average </w:t>
      </w:r>
      <w:r w:rsidR="00EF62DA">
        <w:t>spectral power density</w:t>
      </w:r>
      <w:r w:rsidR="00137474">
        <w:t xml:space="preserve"> </w:t>
      </w:r>
      <w:r>
        <w:t xml:space="preserve">of the pulse train. Thus, </w:t>
      </w:r>
    </w:p>
    <w:p w14:paraId="03B23BE2" w14:textId="77777777" w:rsidR="00B615A7" w:rsidRDefault="00B615A7" w:rsidP="00B615A7"/>
    <w:p w14:paraId="67AFF4BD" w14:textId="77777777" w:rsidR="00B615A7" w:rsidRDefault="00B615A7" w:rsidP="00B615A7">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(ω),T</w:instrText>
      </w:r>
      <w:r>
        <w:rPr>
          <w:rStyle w:val="subscript"/>
        </w:rPr>
        <w:instrText>1</w:instrText>
      </w:r>
      <w:r>
        <w:instrText xml:space="preserve">[2πδ(0)]) </w:instrText>
      </w:r>
      <w:r>
        <w:fldChar w:fldCharType="end"/>
      </w:r>
      <w:r>
        <w:t xml:space="preserve"> = </w:t>
      </w:r>
      <w:r>
        <w:fldChar w:fldCharType="begin"/>
      </w:r>
      <w:r>
        <w:instrText xml:space="preserve"> EQ \f(|X(ω)|</w:instrText>
      </w:r>
      <w:r>
        <w:rPr>
          <w:rStyle w:val="superscript"/>
        </w:rPr>
        <w:instrText>2</w:instrText>
      </w:r>
      <w:r>
        <w:instrText>,2πT</w:instrText>
      </w:r>
      <w:r>
        <w:rPr>
          <w:rStyle w:val="subscript"/>
        </w:rPr>
        <w:instrText>1</w:instrText>
      </w:r>
      <w:r>
        <w:instrText xml:space="preserve">[2πδ(0)])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rsidR="002727CC">
        <w:t xml:space="preserve">     infinite</w:t>
      </w:r>
    </w:p>
    <w:p w14:paraId="644CD3DE" w14:textId="77777777" w:rsidR="00B615A7" w:rsidRDefault="00B615A7" w:rsidP="000C2E2A">
      <w:pPr>
        <w:tabs>
          <w:tab w:val="left" w:pos="7200"/>
          <w:tab w:val="left" w:pos="7920"/>
          <w:tab w:val="right" w:pos="9270"/>
        </w:tabs>
      </w:pPr>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(ω),T</w:instrText>
      </w:r>
      <w:r>
        <w:rPr>
          <w:rStyle w:val="subscript"/>
        </w:rPr>
        <w:instrText>1</w:instrText>
      </w:r>
      <w:r>
        <w:instrText xml:space="preserve">[2N+1]) </w:instrText>
      </w:r>
      <w:r>
        <w:fldChar w:fldCharType="end"/>
      </w:r>
      <w:r>
        <w:t xml:space="preserve"> = </w:t>
      </w:r>
      <w:r>
        <w:fldChar w:fldCharType="begin"/>
      </w:r>
      <w:r>
        <w:instrText xml:space="preserve"> EQ \f(|X(ω)|</w:instrText>
      </w:r>
      <w:r>
        <w:rPr>
          <w:rStyle w:val="superscript"/>
        </w:rPr>
        <w:instrText>2</w:instrText>
      </w:r>
      <w:r>
        <w:instrText>,2πT</w:instrText>
      </w:r>
      <w:r>
        <w:rPr>
          <w:rStyle w:val="subscript"/>
        </w:rPr>
        <w:instrText>1</w:instrText>
      </w:r>
      <w:r>
        <w:instrText xml:space="preserve">[2N+1]) </w:instrText>
      </w:r>
      <w:r>
        <w:fldChar w:fldCharType="end"/>
      </w:r>
      <w:r>
        <w:t xml:space="preserve"> </w:t>
      </w:r>
      <w:r w:rsidR="0074578B">
        <w:t xml:space="preserve">  </w:t>
      </w:r>
      <w:r>
        <w:t xml:space="preserve">=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  2π δ</w:t>
      </w:r>
      <w:r>
        <w:rPr>
          <w:rStyle w:val="subscript"/>
        </w:rPr>
        <w:t>6</w:t>
      </w:r>
      <w:r>
        <w:t>(ωT</w:t>
      </w:r>
      <w:r>
        <w:rPr>
          <w:rStyle w:val="subscript"/>
        </w:rPr>
        <w:t>1</w:t>
      </w:r>
      <w:r>
        <w:t>,N)</w:t>
      </w:r>
      <w:r>
        <w:tab/>
      </w:r>
      <w:r w:rsidR="0074578B">
        <w:t xml:space="preserve">  .</w:t>
      </w:r>
      <w:r w:rsidR="002727CC">
        <w:t xml:space="preserve">   </w:t>
      </w:r>
      <w:r w:rsidR="002727CC">
        <w:tab/>
        <w:t xml:space="preserve">       finite</w:t>
      </w:r>
      <w:r>
        <w:tab/>
      </w:r>
      <w:r>
        <w:tab/>
      </w:r>
      <w:r w:rsidR="002727CC">
        <w:tab/>
      </w:r>
      <w:r w:rsidR="002727CC">
        <w:tab/>
      </w:r>
      <w:r w:rsidR="002727CC">
        <w:tab/>
      </w:r>
      <w:r w:rsidR="002727CC">
        <w:tab/>
      </w:r>
      <w:r w:rsidR="002727CC">
        <w:tab/>
      </w:r>
      <w:r w:rsidR="002727CC">
        <w:tab/>
      </w:r>
      <w:r w:rsidR="002727CC">
        <w:tab/>
      </w:r>
      <w:r w:rsidR="002727CC">
        <w:tab/>
      </w:r>
      <w:r w:rsidR="002727CC">
        <w:tab/>
      </w:r>
      <w:r w:rsidR="002727CC">
        <w:tab/>
      </w:r>
      <w:r w:rsidR="002727CC">
        <w:tab/>
      </w:r>
      <w:r w:rsidR="002727CC">
        <w:tab/>
      </w:r>
      <w:r w:rsidR="002727CC">
        <w:tab/>
      </w:r>
      <w:r>
        <w:t>(33.21)</w:t>
      </w:r>
    </w:p>
    <w:p w14:paraId="7268EA59" w14:textId="77777777" w:rsidR="000C2E2A" w:rsidRDefault="000C2E2A" w:rsidP="000C2E2A">
      <w:pPr>
        <w:tabs>
          <w:tab w:val="left" w:pos="7200"/>
          <w:tab w:val="left" w:pos="7920"/>
          <w:tab w:val="right" w:pos="9270"/>
        </w:tabs>
      </w:pPr>
    </w:p>
    <w:p w14:paraId="3DF35E74" w14:textId="77777777" w:rsidR="00B615A7" w:rsidRDefault="00B615A7" w:rsidP="00B615A7">
      <w:r>
        <w:t>If is perhaps helpful to define</w:t>
      </w:r>
    </w:p>
    <w:p w14:paraId="3C7B6760" w14:textId="77777777" w:rsidR="00B615A7" w:rsidRDefault="00B615A7" w:rsidP="00B615A7"/>
    <w:p w14:paraId="6539A28B" w14:textId="77777777" w:rsidR="00B615A7" w:rsidRPr="00384A75" w:rsidRDefault="00B615A7" w:rsidP="003064B0">
      <w:pPr>
        <w:tabs>
          <w:tab w:val="left" w:pos="7200"/>
          <w:tab w:val="left" w:pos="7920"/>
          <w:tab w:val="right" w:pos="9270"/>
        </w:tabs>
      </w:pPr>
      <w:r>
        <w:tab/>
        <w:t xml:space="preserve">T ≡ </w:t>
      </w:r>
      <w:r>
        <w:fldChar w:fldCharType="begin"/>
      </w:r>
      <w:r>
        <w:instrText xml:space="preserve"> EQ \B\lc\{\rc\ (\A\al( [2πδ(0)]T</w:instrText>
      </w:r>
      <w:r>
        <w:rPr>
          <w:rStyle w:val="subscript"/>
        </w:rPr>
        <w:instrText>1</w:instrText>
      </w:r>
      <w:r>
        <w:instrText xml:space="preserve">     infinite pulse train,</w:instrText>
      </w:r>
      <w:r w:rsidRPr="00384A75">
        <w:instrText xml:space="preserve"> </w:instrText>
      </w:r>
      <w:r>
        <w:instrText>(2N+1)T</w:instrText>
      </w:r>
      <w:r>
        <w:rPr>
          <w:rStyle w:val="subscript"/>
        </w:rPr>
        <w:instrText>1</w:instrText>
      </w:r>
      <w:r>
        <w:instrText xml:space="preserve">      finite pulse train) )</w:instrText>
      </w:r>
      <w:r>
        <w:fldChar w:fldCharType="end"/>
      </w:r>
      <w:r>
        <w:tab/>
      </w:r>
      <w:r w:rsidR="0060027A">
        <w:t>.</w:t>
      </w:r>
      <w:r>
        <w:tab/>
      </w:r>
      <w:r>
        <w:tab/>
      </w:r>
      <w:r>
        <w:tab/>
      </w:r>
      <w:r>
        <w:tab/>
      </w:r>
      <w:r>
        <w:tab/>
      </w:r>
      <w:r>
        <w:tab/>
        <w:t>(33.22)</w:t>
      </w:r>
    </w:p>
    <w:p w14:paraId="6F1D9213" w14:textId="77777777" w:rsidR="00B615A7" w:rsidRDefault="00B615A7" w:rsidP="00B615A7"/>
    <w:p w14:paraId="5C79CC1A" w14:textId="77777777" w:rsidR="00B615A7" w:rsidRDefault="00B615A7" w:rsidP="00B615A7">
      <w:r>
        <w:t xml:space="preserve">Then </w:t>
      </w:r>
      <w:r w:rsidR="0060027A">
        <w:t>(33.21)</w:t>
      </w:r>
      <w:r>
        <w:t xml:space="preserve"> maybe be restated</w:t>
      </w:r>
    </w:p>
    <w:p w14:paraId="4797DC2F" w14:textId="77777777" w:rsidR="00B615A7" w:rsidRDefault="00B615A7" w:rsidP="00B615A7"/>
    <w:p w14:paraId="27E6CFA4" w14:textId="77777777" w:rsidR="00B615A7" w:rsidRDefault="00B615A7" w:rsidP="00B615A7">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rsidR="002727CC">
        <w:t xml:space="preserve">      infinite</w:t>
      </w:r>
    </w:p>
    <w:p w14:paraId="5CB894E0" w14:textId="77777777" w:rsidR="00B615A7" w:rsidRDefault="00B615A7" w:rsidP="00F54780">
      <w:pPr>
        <w:tabs>
          <w:tab w:val="left" w:pos="7200"/>
          <w:tab w:val="left" w:pos="7920"/>
          <w:tab w:val="right" w:pos="9270"/>
        </w:tabs>
      </w:pPr>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  2π δ</w:t>
      </w:r>
      <w:r>
        <w:rPr>
          <w:rStyle w:val="subscript"/>
        </w:rPr>
        <w:t>6</w:t>
      </w:r>
      <w:r>
        <w:t>(ωT</w:t>
      </w:r>
      <w:r>
        <w:rPr>
          <w:rStyle w:val="subscript"/>
        </w:rPr>
        <w:t>1</w:t>
      </w:r>
      <w:r>
        <w:t>,N)</w:t>
      </w:r>
      <w:r w:rsidR="0074578B">
        <w:t xml:space="preserve">   .</w:t>
      </w:r>
      <w:r>
        <w:tab/>
      </w:r>
      <w:r>
        <w:tab/>
      </w:r>
      <w:r w:rsidR="002727CC">
        <w:t xml:space="preserve"> finite</w:t>
      </w:r>
      <w:r>
        <w:tab/>
      </w:r>
      <w:r>
        <w:tab/>
        <w:t>(33.23)</w:t>
      </w:r>
    </w:p>
    <w:p w14:paraId="30344E76" w14:textId="77777777" w:rsidR="00F54780" w:rsidRDefault="00F54780" w:rsidP="00F54780">
      <w:pPr>
        <w:tabs>
          <w:tab w:val="left" w:pos="7200"/>
          <w:tab w:val="left" w:pos="7920"/>
          <w:tab w:val="right" w:pos="9270"/>
        </w:tabs>
      </w:pPr>
    </w:p>
    <w:p w14:paraId="61B2CCB9" w14:textId="77777777" w:rsidR="00B615A7" w:rsidRDefault="00B615A7" w:rsidP="00B615A7">
      <w:r>
        <w:t>Meanwhile, our x</w:t>
      </w:r>
      <w:r>
        <w:rPr>
          <w:rStyle w:val="subscript"/>
        </w:rPr>
        <w:t>pulse</w:t>
      </w:r>
      <w:r>
        <w:t>(t) which lasts only for duration T</w:t>
      </w:r>
      <w:r>
        <w:rPr>
          <w:rStyle w:val="subscript"/>
        </w:rPr>
        <w:t>1</w:t>
      </w:r>
      <w:r>
        <w:t xml:space="preserve"> itself has an energy and power</w:t>
      </w:r>
      <w:r w:rsidR="00F54780">
        <w:t xml:space="preserve"> density, </w:t>
      </w:r>
    </w:p>
    <w:p w14:paraId="2364B677" w14:textId="77777777" w:rsidR="00B615A7" w:rsidRDefault="00B615A7" w:rsidP="00B615A7"/>
    <w:p w14:paraId="69B8C43A" w14:textId="77777777" w:rsidR="00B615A7" w:rsidRDefault="00B615A7" w:rsidP="003064B0">
      <w:pPr>
        <w:tabs>
          <w:tab w:val="left" w:pos="7200"/>
          <w:tab w:val="left" w:pos="7920"/>
          <w:tab w:val="right" w:pos="9270"/>
        </w:tabs>
      </w:pPr>
      <w:r>
        <w:tab/>
      </w:r>
      <w:r w:rsidRPr="00052F8E">
        <w:rPr>
          <w:rFonts w:ascii="Script MT Bold" w:hAnsi="Script MT Bold"/>
        </w:rPr>
        <w:t>P</w:t>
      </w:r>
      <w:r>
        <w:rPr>
          <w:rStyle w:val="subscript"/>
        </w:rPr>
        <w:t>pulse</w:t>
      </w:r>
      <w:r>
        <w:t xml:space="preserve">(ω)   ≡ </w:t>
      </w:r>
      <w:r>
        <w:fldChar w:fldCharType="begin"/>
      </w:r>
      <w:r>
        <w:instrText xml:space="preserve"> EQ \f(</w:instrText>
      </w:r>
      <w:r>
        <w:rPr>
          <w:rFonts w:ascii="Script MT Bold" w:hAnsi="Script MT Bold"/>
        </w:rPr>
        <w:instrText>E</w:instrText>
      </w:r>
      <w:r>
        <w:rPr>
          <w:rStyle w:val="subscript"/>
        </w:rPr>
        <w:instrText>pulse</w:instrText>
      </w:r>
      <w:r>
        <w:instrText>(ω),T</w:instrText>
      </w:r>
      <w:r>
        <w:rPr>
          <w:rStyle w:val="subscript"/>
        </w:rPr>
        <w:instrText>1</w:instrText>
      </w:r>
      <w:r>
        <w:instrText xml:space="preserve">) </w:instrText>
      </w:r>
      <w:r>
        <w:fldChar w:fldCharType="end"/>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tab/>
      </w:r>
      <w:r w:rsidR="0060027A">
        <w:t>.</w:t>
      </w:r>
      <w:r>
        <w:tab/>
      </w:r>
      <w:r>
        <w:tab/>
      </w:r>
      <w:r>
        <w:tab/>
      </w:r>
      <w:r>
        <w:tab/>
      </w:r>
      <w:r>
        <w:tab/>
      </w:r>
      <w:r>
        <w:tab/>
        <w:t>(33.24)</w:t>
      </w:r>
    </w:p>
    <w:p w14:paraId="704CCC78" w14:textId="77777777" w:rsidR="00137474" w:rsidRDefault="00137474" w:rsidP="00B615A7"/>
    <w:p w14:paraId="4D4D0AE8" w14:textId="77777777" w:rsidR="00137474" w:rsidRPr="008B574C" w:rsidRDefault="008B574C" w:rsidP="00B615A7">
      <w:r w:rsidRPr="008B574C">
        <w:rPr>
          <w:u w:val="single"/>
        </w:rPr>
        <w:t>Note</w:t>
      </w:r>
      <w:r>
        <w:t>:  Even if x</w:t>
      </w:r>
      <w:r>
        <w:rPr>
          <w:rStyle w:val="subscript"/>
        </w:rPr>
        <w:t>pulse</w:t>
      </w:r>
      <w:r>
        <w:t>(t) is wider than T</w:t>
      </w:r>
      <w:r>
        <w:rPr>
          <w:rStyle w:val="subscript"/>
        </w:rPr>
        <w:t>1</w:t>
      </w:r>
      <w:r>
        <w:t xml:space="preserve"> as the </w:t>
      </w:r>
      <w:r w:rsidR="00285F16">
        <w:t>G</w:t>
      </w:r>
      <w:r>
        <w:t>aussians</w:t>
      </w:r>
      <w:r w:rsidR="0074578B">
        <w:t xml:space="preserve"> are</w:t>
      </w:r>
      <w:r>
        <w:t xml:space="preserve"> in Fig 14.2, the pulse is </w:t>
      </w:r>
      <w:r w:rsidRPr="008B574C">
        <w:rPr>
          <w:i/>
        </w:rPr>
        <w:t>associated with</w:t>
      </w:r>
      <w:r>
        <w:t xml:space="preserve"> the interval of width T</w:t>
      </w:r>
      <w:r>
        <w:rPr>
          <w:rStyle w:val="subscript"/>
        </w:rPr>
        <w:t>1</w:t>
      </w:r>
      <w:r>
        <w:t>, and X</w:t>
      </w:r>
      <w:r>
        <w:rPr>
          <w:rStyle w:val="subscript"/>
        </w:rPr>
        <w:t>pulse</w:t>
      </w:r>
      <w:r>
        <w:t>(ω) involves the time integral over all of x</w:t>
      </w:r>
      <w:r>
        <w:rPr>
          <w:rStyle w:val="subscript"/>
        </w:rPr>
        <w:t>pulse</w:t>
      </w:r>
      <w:r>
        <w:t>(t). It is convenient to think of the pulse as the black curve in Fig 14.2, in which case the pulse really fits within T</w:t>
      </w:r>
      <w:r>
        <w:rPr>
          <w:rStyle w:val="subscript"/>
        </w:rPr>
        <w:t>1</w:t>
      </w:r>
      <w:r>
        <w:t xml:space="preserve">. </w:t>
      </w:r>
    </w:p>
    <w:p w14:paraId="1FA8551A" w14:textId="77777777" w:rsidR="00B615A7" w:rsidRDefault="00B615A7" w:rsidP="00B615A7"/>
    <w:p w14:paraId="17D592BA" w14:textId="77777777" w:rsidR="00B615A7" w:rsidRDefault="00B615A7" w:rsidP="00B615A7">
      <w:r>
        <w:t>We can then write (</w:t>
      </w:r>
      <w:r w:rsidR="008B574C">
        <w:t>33.23</w:t>
      </w:r>
      <w:r>
        <w:t>) in the following compact form</w:t>
      </w:r>
    </w:p>
    <w:p w14:paraId="776A9999" w14:textId="77777777" w:rsidR="00B615A7" w:rsidRDefault="00B615A7" w:rsidP="00B615A7"/>
    <w:p w14:paraId="4F936CFB" w14:textId="77777777" w:rsidR="00B615A7" w:rsidRPr="0060027A" w:rsidRDefault="00B615A7" w:rsidP="00B615A7">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 xml:space="preserve">  </w:t>
      </w:r>
      <w:r>
        <w:tab/>
        <w:t>joules</w:t>
      </w:r>
      <w:r w:rsidR="0060027A">
        <w:tab/>
      </w:r>
      <w:r w:rsidR="0060027A">
        <w:tab/>
        <w:t>infinite</w:t>
      </w:r>
    </w:p>
    <w:p w14:paraId="65C8B053" w14:textId="77777777" w:rsidR="00B615A7" w:rsidRPr="00E32023" w:rsidRDefault="00B615A7" w:rsidP="003064B0">
      <w:pPr>
        <w:tabs>
          <w:tab w:val="left" w:pos="7200"/>
          <w:tab w:val="left" w:pos="7920"/>
          <w:tab w:val="right" w:pos="9270"/>
        </w:tabs>
      </w:pPr>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  2π δ</w:t>
      </w:r>
      <w:r>
        <w:rPr>
          <w:rStyle w:val="subscript"/>
        </w:rPr>
        <w:t>6</w:t>
      </w:r>
      <w:r>
        <w:t>(ωT</w:t>
      </w:r>
      <w:r>
        <w:rPr>
          <w:rStyle w:val="subscript"/>
        </w:rPr>
        <w:t>1</w:t>
      </w:r>
      <w:r>
        <w:t>,N)</w:t>
      </w:r>
      <w:r>
        <w:tab/>
      </w:r>
      <w:r>
        <w:tab/>
      </w:r>
      <w:r>
        <w:tab/>
        <w:t>joules</w:t>
      </w:r>
      <w:r>
        <w:tab/>
      </w:r>
      <w:r>
        <w:tab/>
      </w:r>
      <w:r w:rsidR="0060027A">
        <w:t>finite</w:t>
      </w:r>
      <w:r>
        <w:tab/>
      </w:r>
      <w:r>
        <w:tab/>
      </w:r>
      <w:r>
        <w:tab/>
        <w:t>(33.25)</w:t>
      </w:r>
    </w:p>
    <w:p w14:paraId="5F214381" w14:textId="77777777" w:rsidR="00B615A7" w:rsidRDefault="00B615A7" w:rsidP="00B615A7"/>
    <w:p w14:paraId="1A27A686" w14:textId="77777777" w:rsidR="00B615A7" w:rsidRDefault="00B615A7" w:rsidP="00B615A7">
      <w:r>
        <w:t>Notice that δ(ωT</w:t>
      </w:r>
      <w:r>
        <w:rPr>
          <w:rStyle w:val="subscript"/>
        </w:rPr>
        <w:t>1</w:t>
      </w:r>
      <w:r w:rsidR="003067A0">
        <w:t>-</w:t>
      </w:r>
      <w:r>
        <w:t>2πm) and δ</w:t>
      </w:r>
      <w:r>
        <w:rPr>
          <w:rStyle w:val="subscript"/>
        </w:rPr>
        <w:t>6</w:t>
      </w:r>
      <w:r>
        <w:t>(ωT</w:t>
      </w:r>
      <w:r>
        <w:rPr>
          <w:rStyle w:val="subscript"/>
        </w:rPr>
        <w:t>1</w:t>
      </w:r>
      <w:r>
        <w:t xml:space="preserve">,N) are both dimensionless, so the dimensions in each equation trivially match. A power density </w:t>
      </w:r>
      <w:r w:rsidRPr="00052F8E">
        <w:rPr>
          <w:rFonts w:ascii="Script MT Bold" w:hAnsi="Script MT Bold"/>
        </w:rPr>
        <w:t>P</w:t>
      </w:r>
      <w:r>
        <w:t xml:space="preserve">(ω) has dimensions of energy = joules, so that </w:t>
      </w:r>
      <w:r w:rsidRPr="00052F8E">
        <w:rPr>
          <w:rFonts w:ascii="Script MT Bold" w:hAnsi="Script MT Bold"/>
        </w:rPr>
        <w:t>P</w:t>
      </w:r>
      <w:r>
        <w:t xml:space="preserve">(ω)dω then has the dimensions of joules/sec = watts, and this is the pulse train power contained in interval dω of the spectrum. </w:t>
      </w:r>
    </w:p>
    <w:p w14:paraId="7E2C236A" w14:textId="77777777" w:rsidR="00B615A7" w:rsidRDefault="00B615A7" w:rsidP="00B615A7"/>
    <w:p w14:paraId="7E57974F" w14:textId="77777777" w:rsidR="00B615A7" w:rsidRDefault="00B615A7" w:rsidP="00B615A7">
      <w:r>
        <w:t>For the infinite pulse train, we are always allowed to write</w:t>
      </w:r>
    </w:p>
    <w:p w14:paraId="0154B102" w14:textId="77777777" w:rsidR="00B615A7" w:rsidRDefault="00B615A7" w:rsidP="00B615A7"/>
    <w:p w14:paraId="29173E38" w14:textId="77777777" w:rsidR="00B615A7" w:rsidRPr="00E32023" w:rsidRDefault="00B615A7" w:rsidP="00B615A7">
      <w:pPr>
        <w:rPr>
          <w:rStyle w:val="subscript"/>
        </w:rPr>
      </w:pPr>
      <w:r>
        <w:tab/>
        <w:t>2π δ(ωT</w:t>
      </w:r>
      <w:r>
        <w:rPr>
          <w:rStyle w:val="subscript"/>
        </w:rPr>
        <w:t>1</w:t>
      </w:r>
      <w:r>
        <w:t xml:space="preserve"> - 2πm)  = (2π/T</w:t>
      </w:r>
      <w:r>
        <w:rPr>
          <w:rStyle w:val="subscript"/>
        </w:rPr>
        <w:t>1</w:t>
      </w:r>
      <w:r>
        <w:t>) δ(ω - m(2π/T</w:t>
      </w:r>
      <w:r>
        <w:rPr>
          <w:rStyle w:val="subscript"/>
        </w:rPr>
        <w:t>1</w:t>
      </w:r>
      <w:r>
        <w:t>))  = ω</w:t>
      </w:r>
      <w:r>
        <w:rPr>
          <w:rStyle w:val="subscript"/>
        </w:rPr>
        <w:t>1</w:t>
      </w:r>
      <w:r>
        <w:t xml:space="preserve"> δ(ω - mω</w:t>
      </w:r>
      <w:r>
        <w:rPr>
          <w:rStyle w:val="subscript"/>
        </w:rPr>
        <w:t>1</w:t>
      </w:r>
      <w:r>
        <w:t>)</w:t>
      </w:r>
      <w:r>
        <w:tab/>
        <w:t>ω</w:t>
      </w:r>
      <w:r>
        <w:rPr>
          <w:rStyle w:val="subscript"/>
        </w:rPr>
        <w:t>1</w:t>
      </w:r>
      <w:r>
        <w:t xml:space="preserve"> ≡  2π/T</w:t>
      </w:r>
      <w:r>
        <w:rPr>
          <w:rStyle w:val="subscript"/>
        </w:rPr>
        <w:t>1</w:t>
      </w:r>
    </w:p>
    <w:p w14:paraId="7BBAAF6D" w14:textId="77777777" w:rsidR="00B615A7" w:rsidRDefault="00B615A7" w:rsidP="00B615A7"/>
    <w:p w14:paraId="43E8E012" w14:textId="77777777" w:rsidR="00B615A7" w:rsidRDefault="00B615A7" w:rsidP="00B615A7">
      <w:r>
        <w:t>to get</w:t>
      </w:r>
    </w:p>
    <w:p w14:paraId="57E8F152" w14:textId="77777777" w:rsidR="00B615A7" w:rsidRPr="00E32023" w:rsidRDefault="00B615A7" w:rsidP="003064B0">
      <w:pPr>
        <w:tabs>
          <w:tab w:val="left" w:pos="7200"/>
          <w:tab w:val="left" w:pos="7920"/>
          <w:tab w:val="right" w:pos="9270"/>
        </w:tabs>
      </w:pPr>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w:t>
      </w:r>
      <w:r>
        <w:tab/>
      </w:r>
      <w:r>
        <w:tab/>
      </w:r>
      <w:r>
        <w:tab/>
      </w:r>
      <w:r>
        <w:tab/>
        <w:t>infinite</w:t>
      </w:r>
      <w:r>
        <w:tab/>
      </w:r>
      <w:r>
        <w:tab/>
      </w:r>
      <w:r>
        <w:tab/>
        <w:t>(33.26)</w:t>
      </w:r>
    </w:p>
    <w:p w14:paraId="1E7ECE61" w14:textId="77777777" w:rsidR="00B615A7" w:rsidRPr="00E32023" w:rsidRDefault="00B615A7" w:rsidP="00B615A7">
      <w:r>
        <w:tab/>
      </w:r>
    </w:p>
    <w:p w14:paraId="01C00ED2" w14:textId="77777777" w:rsidR="00B615A7" w:rsidRPr="00E32023" w:rsidRDefault="00B615A7" w:rsidP="00B615A7">
      <w:r>
        <w:t>which shows more explicitly that the power lines occur at the harmonics ω = mω</w:t>
      </w:r>
      <w:r>
        <w:rPr>
          <w:rStyle w:val="subscript"/>
        </w:rPr>
        <w:t>1</w:t>
      </w:r>
      <w:r>
        <w:t>. Recall now these earlier facts</w:t>
      </w:r>
      <w:r w:rsidR="0060027A">
        <w:t xml:space="preserve">, </w:t>
      </w:r>
    </w:p>
    <w:p w14:paraId="40054EE1" w14:textId="77777777" w:rsidR="00B615A7" w:rsidRDefault="00B615A7" w:rsidP="00B615A7"/>
    <w:p w14:paraId="26AFD73F" w14:textId="77777777" w:rsidR="00B615A7" w:rsidRPr="000D2FEE" w:rsidRDefault="00F54780" w:rsidP="003064B0">
      <w:pPr>
        <w:tabs>
          <w:tab w:val="left" w:pos="7200"/>
          <w:tab w:val="left" w:pos="7920"/>
          <w:tab w:val="right" w:pos="9270"/>
        </w:tabs>
        <w:rPr>
          <w:i/>
        </w:rPr>
      </w:pPr>
      <w:r>
        <w:br w:type="page"/>
      </w:r>
      <w:r w:rsidR="00B615A7">
        <w:tab/>
        <w:t>c(ω) ≡</w:t>
      </w:r>
      <w:r w:rsidR="00B615A7">
        <w:rPr>
          <w:rFonts w:ascii="Symbol" w:hAnsi="Symbol"/>
        </w:rPr>
        <w:t></w:t>
      </w:r>
      <w:r w:rsidR="00B615A7">
        <w:t>(1/T</w:t>
      </w:r>
      <w:r w:rsidR="00B615A7" w:rsidRPr="008219CC">
        <w:rPr>
          <w:rStyle w:val="subscript"/>
        </w:rPr>
        <w:t>1</w:t>
      </w:r>
      <w:r w:rsidR="00B615A7">
        <w:t>)X</w:t>
      </w:r>
      <w:r w:rsidR="00B615A7" w:rsidRPr="008219CC">
        <w:rPr>
          <w:rStyle w:val="subscript"/>
        </w:rPr>
        <w:t>pulse</w:t>
      </w:r>
      <w:r w:rsidR="00B615A7">
        <w:t>(ω)</w:t>
      </w:r>
      <w:r w:rsidR="00B615A7">
        <w:tab/>
      </w:r>
      <w:r w:rsidR="00B615A7">
        <w:tab/>
      </w:r>
      <w:r w:rsidR="00B615A7">
        <w:tab/>
      </w:r>
      <w:r w:rsidR="00B615A7">
        <w:tab/>
      </w:r>
      <w:r w:rsidR="00B615A7">
        <w:tab/>
      </w:r>
      <w:r w:rsidR="00B615A7">
        <w:tab/>
      </w:r>
      <w:r w:rsidR="00B615A7">
        <w:tab/>
      </w:r>
      <w:r w:rsidR="00B615A7">
        <w:tab/>
      </w:r>
      <w:r w:rsidR="00B615A7">
        <w:tab/>
      </w:r>
      <w:r w:rsidR="00B615A7" w:rsidRPr="000D2FEE">
        <w:rPr>
          <w:i/>
        </w:rPr>
        <w:t>(14.14)</w:t>
      </w:r>
    </w:p>
    <w:p w14:paraId="42E15DA2" w14:textId="77777777" w:rsidR="00B615A7" w:rsidRDefault="00B615A7" w:rsidP="00B615A7"/>
    <w:p w14:paraId="5AD1F035" w14:textId="77777777" w:rsidR="00B615A7" w:rsidRDefault="00B615A7" w:rsidP="003064B0">
      <w:pPr>
        <w:tabs>
          <w:tab w:val="left" w:pos="7200"/>
          <w:tab w:val="left" w:pos="7920"/>
          <w:tab w:val="right" w:pos="9270"/>
        </w:tabs>
      </w:pPr>
      <w:r>
        <w:tab/>
        <w:t>c</w:t>
      </w:r>
      <w:r>
        <w:rPr>
          <w:rStyle w:val="subscript"/>
        </w:rPr>
        <w:t>m</w:t>
      </w:r>
      <w:r>
        <w:t xml:space="preserve">  ≡  c(mω</w:t>
      </w:r>
      <w:r>
        <w:rPr>
          <w:rStyle w:val="subscript"/>
        </w:rPr>
        <w:t>1</w:t>
      </w:r>
      <w:r>
        <w:t xml:space="preserve">) = </w:t>
      </w:r>
      <w:r>
        <w:rPr>
          <w:rFonts w:ascii="Symbol" w:hAnsi="Symbol"/>
        </w:rPr>
        <w:t></w:t>
      </w:r>
      <w:r>
        <w:t>(1/T</w:t>
      </w:r>
      <w:r w:rsidRPr="008219CC">
        <w:rPr>
          <w:rStyle w:val="subscript"/>
        </w:rPr>
        <w:t>1</w:t>
      </w:r>
      <w:r>
        <w:t>)X</w:t>
      </w:r>
      <w:r w:rsidRPr="008219CC">
        <w:rPr>
          <w:rStyle w:val="subscript"/>
        </w:rPr>
        <w:t>pulse</w:t>
      </w:r>
      <w:r>
        <w:t>(mω</w:t>
      </w:r>
      <w:r>
        <w:rPr>
          <w:rStyle w:val="subscript"/>
        </w:rPr>
        <w:t>1</w:t>
      </w:r>
      <w:r>
        <w:t>)</w:t>
      </w:r>
      <w:r>
        <w:tab/>
      </w:r>
      <w:r w:rsidR="005752EB">
        <w:t xml:space="preserve"> .</w:t>
      </w:r>
      <w:r>
        <w:tab/>
      </w:r>
      <w:r>
        <w:tab/>
      </w:r>
      <w:r>
        <w:tab/>
      </w:r>
      <w:r>
        <w:tab/>
      </w:r>
      <w:r>
        <w:tab/>
      </w:r>
      <w:r>
        <w:tab/>
      </w:r>
      <w:r>
        <w:tab/>
      </w:r>
      <w:r w:rsidRPr="000D2FEE">
        <w:rPr>
          <w:i/>
        </w:rPr>
        <w:t>(14.10)</w:t>
      </w:r>
      <w:r w:rsidR="0060027A">
        <w:rPr>
          <w:i/>
        </w:rPr>
        <w:t>, (14.8)</w:t>
      </w:r>
    </w:p>
    <w:p w14:paraId="42F911B9" w14:textId="77777777" w:rsidR="00B615A7" w:rsidRDefault="00B615A7" w:rsidP="00B615A7">
      <w:r>
        <w:tab/>
      </w:r>
    </w:p>
    <w:p w14:paraId="6829B255" w14:textId="77777777" w:rsidR="00B615A7" w:rsidRDefault="00B615A7" w:rsidP="00B615A7">
      <w:r>
        <w:t>For the infinite pulse train we can then write</w:t>
      </w:r>
      <w:r w:rsidR="0060027A">
        <w:t xml:space="preserve">, using (33.24), </w:t>
      </w:r>
    </w:p>
    <w:p w14:paraId="22AB55B3" w14:textId="77777777" w:rsidR="00B615A7" w:rsidRDefault="00B615A7" w:rsidP="00B615A7"/>
    <w:p w14:paraId="2203804E" w14:textId="77777777" w:rsidR="00B615A7" w:rsidRDefault="00B615A7" w:rsidP="00B615A7">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fldChar w:fldCharType="begin"/>
      </w:r>
      <w:r>
        <w:instrText xml:space="preserve"> EQ \f(2π,T</w:instrText>
      </w:r>
      <w:r>
        <w:rPr>
          <w:rStyle w:val="subscript"/>
        </w:rPr>
        <w:instrText>1</w:instrText>
      </w:r>
      <w:r>
        <w:instrText xml:space="preserve">) </w:instrText>
      </w:r>
      <w:r>
        <w:fldChar w:fldCharType="end"/>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w:t>
      </w:r>
    </w:p>
    <w:p w14:paraId="7B5E06BA" w14:textId="77777777" w:rsidR="008B574C" w:rsidRDefault="008B574C" w:rsidP="00B615A7"/>
    <w:p w14:paraId="6134F7F7" w14:textId="77777777" w:rsidR="00B615A7" w:rsidRDefault="008B574C" w:rsidP="00B615A7">
      <w:r>
        <w:tab/>
      </w:r>
      <w:r w:rsidR="00B615A7">
        <w:t xml:space="preserve">  =  </w:t>
      </w:r>
      <w:r w:rsidR="00B615A7">
        <w:fldChar w:fldCharType="begin"/>
      </w:r>
      <w:r w:rsidR="00B615A7">
        <w:instrText xml:space="preserve"> EQ \f(|X</w:instrText>
      </w:r>
      <w:r w:rsidR="00B615A7">
        <w:rPr>
          <w:rStyle w:val="subscript"/>
        </w:rPr>
        <w:instrText>pulse</w:instrText>
      </w:r>
      <w:r w:rsidR="00B615A7">
        <w:instrText>(ω)|</w:instrText>
      </w:r>
      <w:r w:rsidR="00B615A7">
        <w:rPr>
          <w:rStyle w:val="superscript"/>
        </w:rPr>
        <w:instrText>2</w:instrText>
      </w:r>
      <w:r w:rsidR="00B615A7">
        <w:instrText>,T</w:instrText>
      </w:r>
      <w:r w:rsidR="00B615A7">
        <w:rPr>
          <w:rStyle w:val="subscript"/>
        </w:rPr>
        <w:instrText>1</w:instrText>
      </w:r>
      <w:r w:rsidR="00B615A7">
        <w:rPr>
          <w:rStyle w:val="superscript"/>
        </w:rPr>
        <w:instrText>2</w:instrText>
      </w:r>
      <w:r w:rsidR="00B615A7">
        <w:instrText xml:space="preserve">) </w:instrText>
      </w:r>
      <w:r w:rsidR="00B615A7">
        <w:fldChar w:fldCharType="end"/>
      </w:r>
      <w:r w:rsidR="00B615A7">
        <w:fldChar w:fldCharType="begin"/>
      </w:r>
      <w:r w:rsidR="00B615A7">
        <w:instrText>EQ \i \su(</w:instrText>
      </w:r>
      <w:r w:rsidR="00B615A7" w:rsidRPr="00274E25">
        <w:rPr>
          <w:sz w:val="18"/>
          <w:szCs w:val="18"/>
        </w:rPr>
        <w:instrText>m = -∞,∞</w:instrText>
      </w:r>
      <w:r w:rsidR="00B615A7">
        <w:instrText xml:space="preserve">, ) </w:instrText>
      </w:r>
      <w:r w:rsidR="00B615A7">
        <w:fldChar w:fldCharType="separate"/>
      </w:r>
      <w:r w:rsidR="00B615A7">
        <w:rPr>
          <w:b/>
          <w:noProof/>
        </w:rPr>
        <w:t>!Syntax Error, I</w:t>
      </w:r>
      <w:r w:rsidR="00B615A7">
        <w:fldChar w:fldCharType="end"/>
      </w:r>
      <w:r w:rsidR="00B615A7">
        <w:t xml:space="preserve"> δ(ω - mω</w:t>
      </w:r>
      <w:r w:rsidR="00B615A7">
        <w:rPr>
          <w:rStyle w:val="subscript"/>
        </w:rPr>
        <w:t>1</w:t>
      </w:r>
      <w:r w:rsidR="00B615A7">
        <w:t>)   =  |c(ω)|</w:t>
      </w:r>
      <w:r w:rsidR="00B615A7">
        <w:rPr>
          <w:rStyle w:val="superscript"/>
        </w:rPr>
        <w:t>2</w:t>
      </w:r>
      <w:r w:rsidR="00B615A7">
        <w:t xml:space="preserve"> </w:t>
      </w:r>
      <w:r w:rsidR="00B615A7">
        <w:fldChar w:fldCharType="begin"/>
      </w:r>
      <w:r w:rsidR="00B615A7">
        <w:instrText>EQ \i \su(</w:instrText>
      </w:r>
      <w:r w:rsidR="00B615A7" w:rsidRPr="00274E25">
        <w:rPr>
          <w:sz w:val="18"/>
          <w:szCs w:val="18"/>
        </w:rPr>
        <w:instrText>m = -∞,∞</w:instrText>
      </w:r>
      <w:r w:rsidR="00B615A7">
        <w:instrText xml:space="preserve">, ) </w:instrText>
      </w:r>
      <w:r w:rsidR="00B615A7">
        <w:fldChar w:fldCharType="separate"/>
      </w:r>
      <w:r w:rsidR="00B615A7">
        <w:rPr>
          <w:b/>
          <w:noProof/>
        </w:rPr>
        <w:t>!Syntax Error, I</w:t>
      </w:r>
      <w:r w:rsidR="00B615A7">
        <w:fldChar w:fldCharType="end"/>
      </w:r>
      <w:r w:rsidR="00B615A7">
        <w:t xml:space="preserve"> δ(ω - mω</w:t>
      </w:r>
      <w:r w:rsidR="00B615A7">
        <w:rPr>
          <w:rStyle w:val="subscript"/>
        </w:rPr>
        <w:t>1</w:t>
      </w:r>
      <w:r w:rsidR="00B615A7">
        <w:t xml:space="preserve">)   =  </w:t>
      </w:r>
      <w:r w:rsidR="00B615A7">
        <w:fldChar w:fldCharType="begin"/>
      </w:r>
      <w:r w:rsidR="00B615A7">
        <w:instrText>EQ \i \su(</w:instrText>
      </w:r>
      <w:r w:rsidR="00B615A7" w:rsidRPr="00274E25">
        <w:rPr>
          <w:sz w:val="18"/>
          <w:szCs w:val="18"/>
        </w:rPr>
        <w:instrText>m = -∞,∞</w:instrText>
      </w:r>
      <w:r w:rsidR="00B615A7">
        <w:instrText xml:space="preserve">, ) </w:instrText>
      </w:r>
      <w:r w:rsidR="00B615A7">
        <w:fldChar w:fldCharType="separate"/>
      </w:r>
      <w:r w:rsidR="00B615A7">
        <w:rPr>
          <w:b/>
          <w:noProof/>
        </w:rPr>
        <w:t>!Syntax Error, I</w:t>
      </w:r>
      <w:r w:rsidR="00B615A7">
        <w:fldChar w:fldCharType="end"/>
      </w:r>
      <w:r w:rsidR="00B615A7">
        <w:t xml:space="preserve"> |c(mω</w:t>
      </w:r>
      <w:r w:rsidR="00B615A7">
        <w:rPr>
          <w:rStyle w:val="subscript"/>
        </w:rPr>
        <w:t>1</w:t>
      </w:r>
      <w:r w:rsidR="00B615A7">
        <w:t>)|</w:t>
      </w:r>
      <w:r w:rsidR="00B615A7">
        <w:rPr>
          <w:rStyle w:val="superscript"/>
        </w:rPr>
        <w:t xml:space="preserve">2 </w:t>
      </w:r>
      <w:r w:rsidR="00B615A7">
        <w:t>δ(ω - mω</w:t>
      </w:r>
      <w:r w:rsidR="00B615A7">
        <w:rPr>
          <w:rStyle w:val="subscript"/>
        </w:rPr>
        <w:t>1</w:t>
      </w:r>
      <w:r w:rsidR="00B615A7">
        <w:t>)</w:t>
      </w:r>
    </w:p>
    <w:p w14:paraId="4819BC3C" w14:textId="77777777" w:rsidR="00B615A7" w:rsidRDefault="00B615A7" w:rsidP="00B615A7">
      <w:r>
        <w:t>so that</w:t>
      </w:r>
    </w:p>
    <w:p w14:paraId="1E572D27" w14:textId="77777777" w:rsidR="00B615A7" w:rsidRDefault="00B615A7" w:rsidP="003064B0">
      <w:pPr>
        <w:tabs>
          <w:tab w:val="left" w:pos="7200"/>
          <w:tab w:val="left" w:pos="7920"/>
          <w:tab w:val="right" w:pos="9270"/>
        </w:tabs>
      </w:pPr>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xml:space="preserve">). </w:t>
      </w:r>
      <w:r>
        <w:tab/>
      </w:r>
      <w:r>
        <w:tab/>
      </w:r>
      <w:r>
        <w:tab/>
      </w:r>
      <w:r>
        <w:tab/>
      </w:r>
      <w:r>
        <w:tab/>
      </w:r>
      <w:r>
        <w:tab/>
      </w:r>
      <w:r>
        <w:tab/>
      </w:r>
      <w:r>
        <w:tab/>
        <w:t>(33.27)</w:t>
      </w:r>
    </w:p>
    <w:p w14:paraId="116C0577" w14:textId="77777777" w:rsidR="0060027A" w:rsidRDefault="0060027A" w:rsidP="003064B0">
      <w:pPr>
        <w:tabs>
          <w:tab w:val="left" w:pos="7200"/>
          <w:tab w:val="left" w:pos="7920"/>
          <w:tab w:val="right" w:pos="9270"/>
        </w:tabs>
      </w:pPr>
    </w:p>
    <w:p w14:paraId="781A66F7" w14:textId="77777777" w:rsidR="0060027A" w:rsidRDefault="0060027A" w:rsidP="0060027A">
      <w:pPr>
        <w:tabs>
          <w:tab w:val="left" w:pos="7200"/>
          <w:tab w:val="left" w:pos="7920"/>
          <w:tab w:val="right" w:pos="9270"/>
        </w:tabs>
      </w:pPr>
      <w:r>
        <w:t>This gives the power spectrum of a simple pulse train in terms of the complex Fourier Series coefficients c</w:t>
      </w:r>
      <w:r>
        <w:rPr>
          <w:rStyle w:val="subscript"/>
        </w:rPr>
        <w:t>m</w:t>
      </w:r>
      <w:r>
        <w:t xml:space="preserve">.  </w:t>
      </w:r>
    </w:p>
    <w:p w14:paraId="27ED0F89" w14:textId="77777777" w:rsidR="00B615A7" w:rsidRDefault="0060027A" w:rsidP="0060027A">
      <w:pPr>
        <w:tabs>
          <w:tab w:val="left" w:pos="7200"/>
          <w:tab w:val="left" w:pos="7920"/>
          <w:tab w:val="right" w:pos="9270"/>
        </w:tabs>
      </w:pPr>
      <w:r>
        <w:tab/>
      </w:r>
      <w:r w:rsidR="00B615A7">
        <w:t>Recall from box (15.12) that Dim(c</w:t>
      </w:r>
      <w:r w:rsidR="00B615A7">
        <w:rPr>
          <w:rStyle w:val="subscript"/>
        </w:rPr>
        <w:t>m</w:t>
      </w:r>
      <w:r w:rsidR="00B615A7">
        <w:t>) = Dim[x(t)] = volts (say), so |c</w:t>
      </w:r>
      <w:r w:rsidR="00B615A7">
        <w:rPr>
          <w:rStyle w:val="subscript"/>
        </w:rPr>
        <w:t>m</w:t>
      </w:r>
      <w:r w:rsidR="00B615A7">
        <w:t>|</w:t>
      </w:r>
      <w:r w:rsidR="00B615A7">
        <w:rPr>
          <w:rStyle w:val="superscript"/>
        </w:rPr>
        <w:t>2</w:t>
      </w:r>
      <w:r w:rsidR="00B615A7">
        <w:t xml:space="preserve"> = watts into a 1Ω resistor, and since δ(ω - mω</w:t>
      </w:r>
      <w:r w:rsidR="00B615A7">
        <w:rPr>
          <w:rStyle w:val="subscript"/>
        </w:rPr>
        <w:t>1</w:t>
      </w:r>
      <w:r w:rsidR="00B615A7">
        <w:t>) has dimensions sec, |c</w:t>
      </w:r>
      <w:r w:rsidR="00B615A7">
        <w:rPr>
          <w:rStyle w:val="subscript"/>
        </w:rPr>
        <w:t>m</w:t>
      </w:r>
      <w:r w:rsidR="00B615A7">
        <w:t>|</w:t>
      </w:r>
      <w:r w:rsidR="00B615A7">
        <w:rPr>
          <w:rStyle w:val="superscript"/>
        </w:rPr>
        <w:t xml:space="preserve">2 </w:t>
      </w:r>
      <w:r w:rsidR="00B615A7">
        <w:t>δ(ω - mω</w:t>
      </w:r>
      <w:r w:rsidR="00B615A7">
        <w:rPr>
          <w:rStyle w:val="subscript"/>
        </w:rPr>
        <w:t>1</w:t>
      </w:r>
      <w:r w:rsidR="00B615A7">
        <w:t xml:space="preserve">) then has dimensions watt-sec = joules, as befits any </w:t>
      </w:r>
      <w:r w:rsidR="00B615A7" w:rsidRPr="00052F8E">
        <w:rPr>
          <w:rFonts w:ascii="Script MT Bold" w:hAnsi="Script MT Bold"/>
        </w:rPr>
        <w:t>P</w:t>
      </w:r>
      <w:r w:rsidR="00B615A7">
        <w:t xml:space="preserve">(ω) object. </w:t>
      </w:r>
    </w:p>
    <w:p w14:paraId="4C79D3B5" w14:textId="77777777" w:rsidR="00B615A7" w:rsidRDefault="00B615A7" w:rsidP="00B615A7">
      <w:r>
        <w:tab/>
        <w:t>If we assume x(t) is a real pulse train, then X(ω) is Hermitian</w:t>
      </w:r>
      <w:r w:rsidR="008B574C">
        <w:t>,</w:t>
      </w:r>
      <w:r>
        <w:t xml:space="preserve"> X(-ω) = [ X(ω)]</w:t>
      </w:r>
      <w:r w:rsidRPr="000F50D9">
        <w:t>*</w:t>
      </w:r>
      <w:r>
        <w:t xml:space="preserve">  by (7.</w:t>
      </w:r>
      <w:r w:rsidR="008851D6">
        <w:t>3</w:t>
      </w:r>
      <w:r>
        <w:t>), which means</w:t>
      </w:r>
    </w:p>
    <w:p w14:paraId="78BBB7E4" w14:textId="77777777" w:rsidR="00B615A7" w:rsidRDefault="00B615A7" w:rsidP="00B615A7"/>
    <w:p w14:paraId="548AB0AB" w14:textId="77777777" w:rsidR="00B615A7" w:rsidRDefault="00B615A7" w:rsidP="00B615A7">
      <w:r>
        <w:tab/>
        <w:t>c</w:t>
      </w:r>
      <w:r>
        <w:rPr>
          <w:rStyle w:val="subscript"/>
        </w:rPr>
        <w:t>-m</w:t>
      </w:r>
      <w:r w:rsidR="005752EB">
        <w:rPr>
          <w:rStyle w:val="subscript"/>
        </w:rPr>
        <w:t xml:space="preserve"> </w:t>
      </w:r>
      <w:r>
        <w:t>= (1/T</w:t>
      </w:r>
      <w:r w:rsidRPr="008219CC">
        <w:rPr>
          <w:rStyle w:val="subscript"/>
        </w:rPr>
        <w:t>1</w:t>
      </w:r>
      <w:r>
        <w:t>)X</w:t>
      </w:r>
      <w:r w:rsidRPr="008219CC">
        <w:rPr>
          <w:rStyle w:val="subscript"/>
        </w:rPr>
        <w:t>pulse</w:t>
      </w:r>
      <w:r>
        <w:t>(-mω) = (1/T</w:t>
      </w:r>
      <w:r w:rsidRPr="008219CC">
        <w:rPr>
          <w:rStyle w:val="subscript"/>
        </w:rPr>
        <w:t>1</w:t>
      </w:r>
      <w:r>
        <w:t>)[X</w:t>
      </w:r>
      <w:r w:rsidRPr="008219CC">
        <w:rPr>
          <w:rStyle w:val="subscript"/>
        </w:rPr>
        <w:t>pulse</w:t>
      </w:r>
      <w:r>
        <w:t>(mω)]*  = c</w:t>
      </w:r>
      <w:r>
        <w:rPr>
          <w:rStyle w:val="subscript"/>
        </w:rPr>
        <w:t>m</w:t>
      </w:r>
      <w:r>
        <w:t>*</w:t>
      </w:r>
      <w:r>
        <w:tab/>
      </w:r>
    </w:p>
    <w:p w14:paraId="67A88049" w14:textId="77777777" w:rsidR="00B615A7" w:rsidRDefault="00B615A7" w:rsidP="00B615A7">
      <w:r>
        <w:t>so</w:t>
      </w:r>
    </w:p>
    <w:p w14:paraId="464E6D80" w14:textId="77777777" w:rsidR="00B615A7" w:rsidRPr="00F62ACE" w:rsidRDefault="00B615A7" w:rsidP="003064B0">
      <w:pPr>
        <w:tabs>
          <w:tab w:val="left" w:pos="7200"/>
          <w:tab w:val="left" w:pos="7920"/>
          <w:tab w:val="right" w:pos="9270"/>
        </w:tabs>
      </w:pPr>
      <w:r>
        <w:tab/>
        <w:t xml:space="preserve"> |c</w:t>
      </w:r>
      <w:r>
        <w:rPr>
          <w:rStyle w:val="subscript"/>
        </w:rPr>
        <w:t>-m</w:t>
      </w:r>
      <w:r>
        <w:t>|</w:t>
      </w:r>
      <w:r>
        <w:rPr>
          <w:rStyle w:val="superscript"/>
        </w:rPr>
        <w:t>2</w:t>
      </w:r>
      <w:r>
        <w:t xml:space="preserve"> = |c</w:t>
      </w:r>
      <w:r>
        <w:rPr>
          <w:rStyle w:val="subscript"/>
        </w:rPr>
        <w:t>m</w:t>
      </w:r>
      <w:r>
        <w:t>|</w:t>
      </w:r>
      <w:r>
        <w:rPr>
          <w:rStyle w:val="superscript"/>
        </w:rPr>
        <w:t>2</w:t>
      </w:r>
      <w:r>
        <w:tab/>
      </w:r>
      <w:r>
        <w:tab/>
        <w:t>x(t) real</w:t>
      </w:r>
      <w:r>
        <w:tab/>
      </w:r>
      <w:r>
        <w:tab/>
      </w:r>
      <w:r>
        <w:tab/>
      </w:r>
      <w:r>
        <w:tab/>
      </w:r>
      <w:r>
        <w:tab/>
      </w:r>
      <w:r>
        <w:tab/>
      </w:r>
      <w:r>
        <w:tab/>
      </w:r>
      <w:r>
        <w:tab/>
        <w:t>(33.28)</w:t>
      </w:r>
    </w:p>
    <w:p w14:paraId="49CBA071" w14:textId="77777777" w:rsidR="00B615A7" w:rsidRDefault="00B615A7" w:rsidP="00B615A7"/>
    <w:p w14:paraId="23D6D9D5" w14:textId="77777777" w:rsidR="00B615A7" w:rsidRDefault="00B615A7" w:rsidP="00B615A7">
      <w:r>
        <w:t>and then we can fold the negative part of the sum in (</w:t>
      </w:r>
      <w:r w:rsidR="005752EB">
        <w:t>33.27</w:t>
      </w:r>
      <w:r>
        <w:t>) to get</w:t>
      </w:r>
    </w:p>
    <w:p w14:paraId="046F7E80" w14:textId="77777777" w:rsidR="00B615A7" w:rsidRDefault="00B615A7" w:rsidP="00B615A7"/>
    <w:p w14:paraId="445497DE" w14:textId="77777777" w:rsidR="00B615A7" w:rsidRPr="00F62ACE" w:rsidRDefault="00B615A7" w:rsidP="003064B0">
      <w:pPr>
        <w:tabs>
          <w:tab w:val="left" w:pos="7200"/>
          <w:tab w:val="left" w:pos="7920"/>
          <w:tab w:val="right" w:pos="9270"/>
        </w:tabs>
      </w:pPr>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 |c</w:t>
      </w:r>
      <w:r>
        <w:rPr>
          <w:rStyle w:val="subscript"/>
        </w:rPr>
        <w:t>0</w:t>
      </w:r>
      <w:r>
        <w:t>|</w:t>
      </w:r>
      <w:r>
        <w:rPr>
          <w:rStyle w:val="superscript"/>
        </w:rPr>
        <w:t>2</w:t>
      </w:r>
      <w:r w:rsidRPr="008527B7">
        <w:t xml:space="preserve"> </w:t>
      </w:r>
      <w:r>
        <w:t>δ(ω)  + 2</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|c</w:t>
      </w:r>
      <w:r>
        <w:rPr>
          <w:rStyle w:val="subscript"/>
        </w:rPr>
        <w:t>m</w:t>
      </w:r>
      <w:r>
        <w:t>|</w:t>
      </w:r>
      <w:r>
        <w:rPr>
          <w:rStyle w:val="superscript"/>
        </w:rPr>
        <w:t xml:space="preserve">2 </w:t>
      </w:r>
      <w:r>
        <w:t>δ(ω - mω</w:t>
      </w:r>
      <w:r>
        <w:rPr>
          <w:rStyle w:val="subscript"/>
        </w:rPr>
        <w:t>1</w:t>
      </w:r>
      <w:r>
        <w:t>)</w:t>
      </w:r>
      <w:r w:rsidR="0060027A">
        <w:t xml:space="preserve"> .</w:t>
      </w:r>
      <w:r>
        <w:tab/>
      </w:r>
      <w:r>
        <w:tab/>
      </w:r>
      <w:r>
        <w:tab/>
        <w:t>(33.29)</w:t>
      </w:r>
    </w:p>
    <w:p w14:paraId="7C52EF4B" w14:textId="77777777" w:rsidR="00B615A7" w:rsidRDefault="00B615A7" w:rsidP="00B615A7"/>
    <w:p w14:paraId="14B313AC" w14:textId="77777777" w:rsidR="00B615A7" w:rsidRDefault="0060027A" w:rsidP="00B615A7">
      <w:r>
        <w:t>F</w:t>
      </w:r>
      <w:r w:rsidR="00B615A7">
        <w:t>inally, recalling from our Fourier Series box (15.2) that c</w:t>
      </w:r>
      <w:r w:rsidR="00B615A7" w:rsidRPr="008219CC">
        <w:rPr>
          <w:rStyle w:val="subscript"/>
        </w:rPr>
        <w:t>m</w:t>
      </w:r>
      <w:r w:rsidR="00B615A7">
        <w:t xml:space="preserve"> =  [ a</w:t>
      </w:r>
      <w:r w:rsidR="00B615A7" w:rsidRPr="008219CC">
        <w:rPr>
          <w:rStyle w:val="subscript"/>
        </w:rPr>
        <w:t>m</w:t>
      </w:r>
      <w:r w:rsidR="00B615A7">
        <w:t xml:space="preserve"> - ib</w:t>
      </w:r>
      <w:r w:rsidR="00B615A7" w:rsidRPr="008219CC">
        <w:rPr>
          <w:rStyle w:val="subscript"/>
        </w:rPr>
        <w:t>m</w:t>
      </w:r>
      <w:r w:rsidR="00B615A7">
        <w:t xml:space="preserve"> ]/2  and b</w:t>
      </w:r>
      <w:r w:rsidR="00B615A7">
        <w:rPr>
          <w:rStyle w:val="subscript"/>
        </w:rPr>
        <w:t>0</w:t>
      </w:r>
      <w:r w:rsidR="00B615A7">
        <w:t>= 0</w:t>
      </w:r>
      <w:r w:rsidR="008B574C">
        <w:t xml:space="preserve">, </w:t>
      </w:r>
      <w:r w:rsidR="00B615A7">
        <w:t xml:space="preserve"> we get</w:t>
      </w:r>
    </w:p>
    <w:p w14:paraId="3506780A" w14:textId="77777777" w:rsidR="00B615A7" w:rsidRDefault="00B615A7" w:rsidP="00B615A7"/>
    <w:p w14:paraId="5437E735" w14:textId="77777777" w:rsidR="00B615A7" w:rsidRPr="00E104DF" w:rsidRDefault="00B615A7" w:rsidP="003064B0">
      <w:pPr>
        <w:tabs>
          <w:tab w:val="left" w:pos="7200"/>
          <w:tab w:val="left" w:pos="7920"/>
          <w:tab w:val="right" w:pos="9270"/>
        </w:tabs>
      </w:pPr>
      <w:r>
        <w:tab/>
      </w:r>
      <w:r w:rsidRPr="00052F8E">
        <w:rPr>
          <w:rFonts w:ascii="Script MT Bold" w:hAnsi="Script MT Bold"/>
        </w:rPr>
        <w:t>P</w:t>
      </w:r>
      <w:r>
        <w:t>(ω)  =  a</w:t>
      </w:r>
      <w:r>
        <w:rPr>
          <w:rStyle w:val="subscript"/>
        </w:rPr>
        <w:t>0</w:t>
      </w:r>
      <w:r>
        <w:rPr>
          <w:rStyle w:val="superscript"/>
        </w:rPr>
        <w:t>2</w:t>
      </w:r>
      <w:r w:rsidRPr="008527B7">
        <w:t xml:space="preserve"> </w:t>
      </w:r>
      <w:r>
        <w:t xml:space="preserve">δ(ω)  + (1/2) </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Pr>
          <w:rStyle w:val="subscript"/>
        </w:rPr>
        <w:t>m</w:t>
      </w:r>
      <w:r>
        <w:rPr>
          <w:rStyle w:val="superscript"/>
        </w:rPr>
        <w:t>2</w:t>
      </w:r>
      <w:r>
        <w:t>+b</w:t>
      </w:r>
      <w:r>
        <w:rPr>
          <w:rStyle w:val="subscript"/>
        </w:rPr>
        <w:t>m</w:t>
      </w:r>
      <w:r>
        <w:rPr>
          <w:rStyle w:val="superscript"/>
        </w:rPr>
        <w:t>2</w:t>
      </w:r>
      <w:r>
        <w:t>)</w:t>
      </w:r>
      <w:r>
        <w:rPr>
          <w:rStyle w:val="superscript"/>
        </w:rPr>
        <w:t xml:space="preserve"> </w:t>
      </w:r>
      <w:r>
        <w:t>δ(ω - mω</w:t>
      </w:r>
      <w:r>
        <w:rPr>
          <w:rStyle w:val="subscript"/>
        </w:rPr>
        <w:t>1</w:t>
      </w:r>
      <w:r>
        <w:t>)</w:t>
      </w:r>
      <w:r>
        <w:tab/>
      </w:r>
      <w:r w:rsidR="005752EB">
        <w:t xml:space="preserve">  .</w:t>
      </w:r>
      <w:r>
        <w:tab/>
      </w:r>
      <w:r>
        <w:tab/>
      </w:r>
      <w:r>
        <w:tab/>
      </w:r>
      <w:r>
        <w:tab/>
      </w:r>
      <w:r>
        <w:tab/>
        <w:t>(33.30)</w:t>
      </w:r>
    </w:p>
    <w:p w14:paraId="7FADB258" w14:textId="77777777" w:rsidR="00B615A7" w:rsidRDefault="00B615A7" w:rsidP="00B615A7"/>
    <w:p w14:paraId="459FCEDB" w14:textId="77777777" w:rsidR="00B615A7" w:rsidRDefault="00B615A7" w:rsidP="00B615A7">
      <w:pPr>
        <w:pStyle w:val="Heading4"/>
      </w:pPr>
      <w:bookmarkStart w:id="103" w:name="_Toc363827624"/>
      <w:r w:rsidRPr="00ED2564">
        <w:t>(</w:t>
      </w:r>
      <w:r>
        <w:t>d</w:t>
      </w:r>
      <w:r w:rsidRPr="00ED2564">
        <w:t xml:space="preserve">) </w:t>
      </w:r>
      <w:r>
        <w:t>Average Power</w:t>
      </w:r>
      <w:r w:rsidRPr="00ED2564">
        <w:t xml:space="preserve"> </w:t>
      </w:r>
      <w:r>
        <w:t xml:space="preserve">P </w:t>
      </w:r>
      <w:r w:rsidR="00741110">
        <w:t>of</w:t>
      </w:r>
      <w:r w:rsidRPr="00ED2564">
        <w:t xml:space="preserve"> a </w:t>
      </w:r>
      <w:r>
        <w:t xml:space="preserve">Simple </w:t>
      </w:r>
      <w:r w:rsidRPr="00ED2564">
        <w:t>Pulse Train</w:t>
      </w:r>
      <w:bookmarkEnd w:id="103"/>
    </w:p>
    <w:p w14:paraId="1ECF8F30" w14:textId="77777777" w:rsidR="00B615A7" w:rsidRDefault="00B615A7" w:rsidP="00B615A7"/>
    <w:p w14:paraId="1BB4DFEF" w14:textId="77777777" w:rsidR="00B615A7" w:rsidRDefault="00B615A7" w:rsidP="00B615A7">
      <w:r>
        <w:t xml:space="preserve">We seek an expression for the average power P in a general pulse train. This is of course a time domain quantity, not a frequency domain quantity. </w:t>
      </w:r>
    </w:p>
    <w:p w14:paraId="04FF8FD9" w14:textId="77777777" w:rsidR="00B615A7" w:rsidRDefault="00B615A7" w:rsidP="00B615A7"/>
    <w:p w14:paraId="5B3E17E6" w14:textId="77777777" w:rsidR="00B615A7" w:rsidRDefault="00B615A7" w:rsidP="00B615A7">
      <w:r>
        <w:tab/>
        <w:t>P  = [ total energy in pulse train / time duration of pulse train  ]   = average pulse train power</w:t>
      </w:r>
    </w:p>
    <w:p w14:paraId="7827C8DD" w14:textId="77777777" w:rsidR="00B615A7" w:rsidRDefault="00B615A7" w:rsidP="00B615A7"/>
    <w:p w14:paraId="2951BF39" w14:textId="77777777" w:rsidR="00B615A7" w:rsidRPr="00214626" w:rsidRDefault="00B615A7" w:rsidP="00B615A7">
      <w:r>
        <w:tab/>
      </w:r>
      <w:r>
        <w:tab/>
        <w:t>= (1/T)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|x(t)|</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t xml:space="preserve"> </w:t>
      </w:r>
      <w:r>
        <w:fldChar w:fldCharType="begin"/>
      </w:r>
      <w:r>
        <w:instrText xml:space="preserve"> EQ \f(|X(ω)|</w:instrText>
      </w:r>
      <w:r>
        <w:rPr>
          <w:rStyle w:val="superscript"/>
        </w:rPr>
        <w:instrText>2</w:instrText>
      </w:r>
      <w:r>
        <w:instrText xml:space="preserve">,2πT) </w:instrText>
      </w:r>
      <w:r>
        <w:fldChar w:fldCharType="end"/>
      </w:r>
      <w:r w:rsidR="005752EB">
        <w:t xml:space="preserve"> </w:t>
      </w:r>
      <w:r w:rsidR="005752EB">
        <w:tab/>
      </w:r>
      <w:r>
        <w:t>// from (32.4) with R = 1Ω</w:t>
      </w:r>
    </w:p>
    <w:p w14:paraId="4021A7C7" w14:textId="77777777" w:rsidR="00B615A7" w:rsidRDefault="00B615A7" w:rsidP="00B615A7">
      <w:r>
        <w:t>so</w:t>
      </w:r>
    </w:p>
    <w:p w14:paraId="662E4E5D" w14:textId="77777777" w:rsidR="00B615A7" w:rsidRPr="00F62ACE" w:rsidRDefault="00B615A7" w:rsidP="003064B0">
      <w:pPr>
        <w:tabs>
          <w:tab w:val="left" w:pos="7200"/>
          <w:tab w:val="left" w:pos="7920"/>
          <w:tab w:val="right" w:pos="9270"/>
        </w:tabs>
      </w:pPr>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w:t>
      </w:r>
      <w:r>
        <w:tab/>
      </w:r>
      <w:r>
        <w:tab/>
      </w:r>
      <w:r>
        <w:tab/>
      </w:r>
      <w:r>
        <w:tab/>
        <w:t>// from (33.23)</w:t>
      </w:r>
      <w:r>
        <w:tab/>
      </w:r>
      <w:r>
        <w:tab/>
      </w:r>
      <w:r>
        <w:tab/>
      </w:r>
      <w:r>
        <w:tab/>
        <w:t>(33.31)</w:t>
      </w:r>
    </w:p>
    <w:p w14:paraId="19813428" w14:textId="77777777" w:rsidR="00B615A7" w:rsidRDefault="00B615A7" w:rsidP="00B615A7"/>
    <w:p w14:paraId="0CBAAB5D" w14:textId="77777777" w:rsidR="00B615A7" w:rsidRPr="002727CC" w:rsidRDefault="00B615A7" w:rsidP="00B615A7">
      <w:r>
        <w:t xml:space="preserve">This is certainly reasonable since </w:t>
      </w:r>
      <w:r w:rsidRPr="00052F8E">
        <w:rPr>
          <w:rFonts w:ascii="Script MT Bold" w:hAnsi="Script MT Bold"/>
        </w:rPr>
        <w:t>P</w:t>
      </w:r>
      <w:r>
        <w:t xml:space="preserve">(ω) is the average </w:t>
      </w:r>
      <w:r w:rsidR="00EF62DA">
        <w:t>spectral power density</w:t>
      </w:r>
      <w:r>
        <w:t xml:space="preserve"> of the pulse train. </w:t>
      </w:r>
      <w:r w:rsidR="002727CC">
        <w:t>Recall that |x(t)|</w:t>
      </w:r>
      <w:r w:rsidR="002727CC">
        <w:rPr>
          <w:rStyle w:val="superscript"/>
        </w:rPr>
        <w:t>2</w:t>
      </w:r>
      <w:r w:rsidR="002727CC">
        <w:t xml:space="preserve"> is the "instantaneous power" of signal x(t) at some instant of time t, so P is the time average of this instantaneous power. </w:t>
      </w:r>
    </w:p>
    <w:p w14:paraId="704CD78A" w14:textId="77777777" w:rsidR="00B615A7" w:rsidRDefault="00B615A7" w:rsidP="00B615A7"/>
    <w:p w14:paraId="4EF5B148" w14:textId="77777777" w:rsidR="00B615A7" w:rsidRDefault="00B615A7" w:rsidP="00B615A7">
      <w:r>
        <w:t>For the special case of a</w:t>
      </w:r>
      <w:r w:rsidR="00266787">
        <w:t>n infinite</w:t>
      </w:r>
      <w:r>
        <w:t xml:space="preserve"> simple pulse train, we found above that</w:t>
      </w:r>
    </w:p>
    <w:p w14:paraId="429F0394" w14:textId="77777777" w:rsidR="00B615A7" w:rsidRDefault="00B615A7" w:rsidP="00B615A7"/>
    <w:p w14:paraId="6959183C" w14:textId="77777777" w:rsidR="00B615A7" w:rsidRDefault="00B615A7" w:rsidP="00B615A7">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 a</w:t>
      </w:r>
      <w:r>
        <w:rPr>
          <w:rStyle w:val="subscript"/>
        </w:rPr>
        <w:t>0</w:t>
      </w:r>
      <w:r>
        <w:rPr>
          <w:rStyle w:val="superscript"/>
        </w:rPr>
        <w:t>2</w:t>
      </w:r>
      <w:r w:rsidRPr="008527B7">
        <w:t xml:space="preserve"> </w:t>
      </w:r>
      <w:r>
        <w:t xml:space="preserve">δ(ω)  + (1/2) </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Pr>
          <w:rStyle w:val="subscript"/>
        </w:rPr>
        <w:t>m</w:t>
      </w:r>
      <w:r>
        <w:rPr>
          <w:rStyle w:val="superscript"/>
        </w:rPr>
        <w:t>2</w:t>
      </w:r>
      <w:r>
        <w:t>+b</w:t>
      </w:r>
      <w:r>
        <w:rPr>
          <w:rStyle w:val="subscript"/>
        </w:rPr>
        <w:t>m</w:t>
      </w:r>
      <w:r>
        <w:rPr>
          <w:rStyle w:val="superscript"/>
        </w:rPr>
        <w:t>2</w:t>
      </w:r>
      <w:r>
        <w:t>)</w:t>
      </w:r>
      <w:r>
        <w:rPr>
          <w:rStyle w:val="superscript"/>
        </w:rPr>
        <w:t xml:space="preserve"> </w:t>
      </w:r>
      <w:r>
        <w:t>δ(ω - mω</w:t>
      </w:r>
      <w:r>
        <w:rPr>
          <w:rStyle w:val="subscript"/>
        </w:rPr>
        <w:t>1</w:t>
      </w:r>
      <w:r>
        <w:t>)</w:t>
      </w:r>
      <w:r w:rsidR="005752EB">
        <w:t xml:space="preserve">  .</w:t>
      </w:r>
    </w:p>
    <w:p w14:paraId="1A039CFA" w14:textId="77777777" w:rsidR="00B615A7" w:rsidRDefault="00B615A7" w:rsidP="00B615A7"/>
    <w:p w14:paraId="17A9DADF" w14:textId="77777777" w:rsidR="00B615A7" w:rsidRDefault="00B615A7" w:rsidP="00B615A7">
      <w:r>
        <w:t>Therefore the power in a simple pulse train is given by</w:t>
      </w:r>
      <w:r w:rsidR="001833F7">
        <w:t xml:space="preserve"> (33.31) as</w:t>
      </w:r>
    </w:p>
    <w:p w14:paraId="6A3E4B64" w14:textId="77777777" w:rsidR="00B615A7" w:rsidRDefault="00B615A7" w:rsidP="00B615A7"/>
    <w:p w14:paraId="72DF25E0" w14:textId="77777777" w:rsidR="00B615A7" w:rsidRDefault="00B615A7" w:rsidP="003064B0">
      <w:pPr>
        <w:tabs>
          <w:tab w:val="left" w:pos="7200"/>
          <w:tab w:val="left" w:pos="7920"/>
          <w:tab w:val="right" w:pos="9270"/>
        </w:tabs>
      </w:pPr>
      <w:r>
        <w:tab/>
        <w:t xml:space="preserve">P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2</w:t>
      </w:r>
      <w:r>
        <w:t xml:space="preserve">   = a</w:t>
      </w:r>
      <w:r>
        <w:rPr>
          <w:rStyle w:val="subscript"/>
        </w:rPr>
        <w:t>0</w:t>
      </w:r>
      <w:r>
        <w:rPr>
          <w:rStyle w:val="superscript"/>
        </w:rPr>
        <w:t>2</w:t>
      </w:r>
      <w:r>
        <w:t xml:space="preserve"> + (1/2) </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Pr>
          <w:rStyle w:val="subscript"/>
        </w:rPr>
        <w:t>m</w:t>
      </w:r>
      <w:r>
        <w:rPr>
          <w:rStyle w:val="superscript"/>
        </w:rPr>
        <w:t>2</w:t>
      </w:r>
      <w:r>
        <w:t>+b</w:t>
      </w:r>
      <w:r>
        <w:rPr>
          <w:rStyle w:val="subscript"/>
        </w:rPr>
        <w:t>m</w:t>
      </w:r>
      <w:r>
        <w:rPr>
          <w:rStyle w:val="superscript"/>
        </w:rPr>
        <w:t>2</w:t>
      </w:r>
      <w:r>
        <w:t>)</w:t>
      </w:r>
      <w:r w:rsidR="001833F7">
        <w:t xml:space="preserve"> .</w:t>
      </w:r>
      <w:r>
        <w:tab/>
      </w:r>
      <w:r>
        <w:tab/>
      </w:r>
      <w:r>
        <w:tab/>
      </w:r>
      <w:r>
        <w:tab/>
      </w:r>
      <w:r>
        <w:tab/>
      </w:r>
      <w:r>
        <w:tab/>
        <w:t>(33.32)</w:t>
      </w:r>
    </w:p>
    <w:p w14:paraId="75BCE773" w14:textId="77777777" w:rsidR="00B615A7" w:rsidRDefault="00B615A7" w:rsidP="00B615A7"/>
    <w:p w14:paraId="6B082853" w14:textId="77777777" w:rsidR="00B615A7" w:rsidRDefault="00F54780" w:rsidP="00B615A7">
      <w:pPr>
        <w:pStyle w:val="Heading3"/>
      </w:pPr>
      <w:r>
        <w:br w:type="page"/>
      </w:r>
      <w:bookmarkStart w:id="104" w:name="_Toc363827625"/>
      <w:r w:rsidR="00B615A7">
        <w:t xml:space="preserve">34. </w:t>
      </w:r>
      <w:r w:rsidR="00EF62DA">
        <w:t>Spectral power density</w:t>
      </w:r>
      <w:r w:rsidR="00741110">
        <w:t xml:space="preserve"> </w:t>
      </w:r>
      <w:r w:rsidR="00B615A7">
        <w:t>of a General Pulse Train</w:t>
      </w:r>
      <w:bookmarkEnd w:id="104"/>
    </w:p>
    <w:p w14:paraId="32FFFA9B" w14:textId="77777777" w:rsidR="00B615A7" w:rsidRDefault="00B615A7" w:rsidP="00B615A7"/>
    <w:p w14:paraId="213DC8EE" w14:textId="77777777" w:rsidR="00B615A7" w:rsidRDefault="00B615A7" w:rsidP="00B615A7">
      <w:pPr>
        <w:pStyle w:val="Heading4"/>
      </w:pPr>
      <w:bookmarkStart w:id="105" w:name="_Toc363827626"/>
      <w:r>
        <w:t>(a) General Pulse Train results and connection with the Autocorrelation Function</w:t>
      </w:r>
      <w:bookmarkEnd w:id="105"/>
    </w:p>
    <w:p w14:paraId="5A5203EA" w14:textId="77777777" w:rsidR="00B615A7" w:rsidRDefault="00B615A7" w:rsidP="00B615A7"/>
    <w:p w14:paraId="176CFD5B" w14:textId="77777777" w:rsidR="00B615A7" w:rsidRDefault="00B615A7" w:rsidP="00B615A7">
      <w:r>
        <w:t>Certain results of the previous section apply to general pulse trains</w:t>
      </w:r>
      <w:r w:rsidR="00A7712A">
        <w:t>. They are gathered here</w:t>
      </w:r>
      <w:r>
        <w:t xml:space="preserve">: </w:t>
      </w:r>
    </w:p>
    <w:p w14:paraId="4B403B43" w14:textId="77777777" w:rsidR="00B615A7" w:rsidRDefault="00B615A7" w:rsidP="00B615A7"/>
    <w:p w14:paraId="7A2E63CF" w14:textId="77777777" w:rsidR="00B615A7" w:rsidRDefault="00B615A7" w:rsidP="003064B0">
      <w:pPr>
        <w:tabs>
          <w:tab w:val="left" w:pos="7200"/>
          <w:tab w:val="left" w:pos="7920"/>
          <w:tab w:val="right" w:pos="9270"/>
        </w:tabs>
      </w:pPr>
      <w:r>
        <w:tab/>
      </w:r>
      <w:r>
        <w:rPr>
          <w:rFonts w:ascii="Script MT Bold" w:hAnsi="Script MT Bold"/>
        </w:rPr>
        <w:t>E</w:t>
      </w:r>
      <w:r>
        <w:t>(ω) ≡ |X(ω)|</w:t>
      </w:r>
      <w:r>
        <w:rPr>
          <w:rStyle w:val="superscript"/>
        </w:rPr>
        <w:t>2</w:t>
      </w:r>
      <w:r>
        <w:t xml:space="preserve">/2π = energy density in the ω-domain </w:t>
      </w:r>
      <w:r>
        <w:tab/>
      </w:r>
      <w:r>
        <w:tab/>
        <w:t>(joule-sec)</w:t>
      </w:r>
      <w:r>
        <w:tab/>
      </w:r>
      <w:r>
        <w:tab/>
      </w:r>
      <w:r>
        <w:tab/>
      </w:r>
      <w:r w:rsidRPr="004338D9">
        <w:rPr>
          <w:i/>
        </w:rPr>
        <w:t>(32.6)</w:t>
      </w:r>
      <w:r>
        <w:tab/>
      </w:r>
    </w:p>
    <w:p w14:paraId="60B800AC" w14:textId="77777777" w:rsidR="00B615A7" w:rsidRDefault="00B615A7" w:rsidP="00B615A7"/>
    <w:p w14:paraId="0DFEA5B9" w14:textId="77777777" w:rsidR="00B615A7" w:rsidRDefault="00B615A7" w:rsidP="003064B0">
      <w:pPr>
        <w:tabs>
          <w:tab w:val="left" w:pos="7200"/>
          <w:tab w:val="left" w:pos="7920"/>
          <w:tab w:val="right" w:pos="9270"/>
        </w:tabs>
      </w:pPr>
      <w:r>
        <w:tab/>
        <w:t xml:space="preserve">T ≡ </w:t>
      </w:r>
      <w:r>
        <w:fldChar w:fldCharType="begin"/>
      </w:r>
      <w:r>
        <w:instrText xml:space="preserve"> EQ \B\lc\{\rc\ (\A\al( [2πδ(0)]T</w:instrText>
      </w:r>
      <w:r>
        <w:rPr>
          <w:rStyle w:val="subscript"/>
        </w:rPr>
        <w:instrText>1</w:instrText>
      </w:r>
      <w:r>
        <w:instrText xml:space="preserve">     infinite pulse train,</w:instrText>
      </w:r>
      <w:r w:rsidRPr="00384A75">
        <w:instrText xml:space="preserve"> </w:instrText>
      </w:r>
      <w:r>
        <w:instrText>(2N+1)T</w:instrText>
      </w:r>
      <w:r>
        <w:rPr>
          <w:rStyle w:val="subscript"/>
        </w:rPr>
        <w:instrText>1</w:instrText>
      </w:r>
      <w:r>
        <w:instrText xml:space="preserve">      finite pulse train) )</w:instrText>
      </w:r>
      <w:r>
        <w:fldChar w:fldCharType="end"/>
      </w:r>
      <w:r>
        <w:tab/>
      </w:r>
      <w:r>
        <w:tab/>
      </w:r>
      <w:r>
        <w:tab/>
      </w:r>
      <w:r>
        <w:tab/>
      </w:r>
      <w:r>
        <w:tab/>
      </w:r>
      <w:r>
        <w:tab/>
      </w:r>
      <w:r>
        <w:tab/>
      </w:r>
      <w:r w:rsidRPr="00796706">
        <w:rPr>
          <w:i/>
        </w:rPr>
        <w:t>(33.22</w:t>
      </w:r>
      <w:r>
        <w:rPr>
          <w:i/>
        </w:rPr>
        <w:t>)</w:t>
      </w:r>
    </w:p>
    <w:p w14:paraId="7D285882" w14:textId="77777777" w:rsidR="00B615A7" w:rsidRDefault="00B615A7" w:rsidP="00B615A7"/>
    <w:p w14:paraId="0FD87D2C" w14:textId="77777777" w:rsidR="00B615A7" w:rsidRPr="00796706" w:rsidRDefault="00B615A7" w:rsidP="003064B0">
      <w:pPr>
        <w:tabs>
          <w:tab w:val="left" w:pos="7200"/>
          <w:tab w:val="left" w:pos="7920"/>
          <w:tab w:val="right" w:pos="9270"/>
        </w:tabs>
      </w:pPr>
      <w:r>
        <w:rPr>
          <w:rFonts w:ascii="Script MT Bold" w:hAnsi="Script MT Bold"/>
        </w:rP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ab/>
      </w:r>
      <w:r>
        <w:tab/>
      </w:r>
      <w:r>
        <w:tab/>
      </w:r>
      <w:r>
        <w:tab/>
      </w:r>
      <w:r>
        <w:tab/>
      </w:r>
      <w:r>
        <w:tab/>
      </w:r>
      <w:r>
        <w:tab/>
      </w:r>
      <w:r>
        <w:tab/>
      </w:r>
      <w:r>
        <w:tab/>
      </w:r>
      <w:r w:rsidRPr="00796706">
        <w:rPr>
          <w:i/>
        </w:rPr>
        <w:t>(33.23)</w:t>
      </w:r>
    </w:p>
    <w:p w14:paraId="7F46C3E4" w14:textId="77777777" w:rsidR="00B615A7" w:rsidRDefault="00B615A7" w:rsidP="00B615A7"/>
    <w:p w14:paraId="58D609E6" w14:textId="77777777" w:rsidR="00B615A7" w:rsidRDefault="00B615A7" w:rsidP="003064B0">
      <w:pPr>
        <w:tabs>
          <w:tab w:val="left" w:pos="7200"/>
          <w:tab w:val="left" w:pos="7920"/>
          <w:tab w:val="right" w:pos="9270"/>
        </w:tabs>
      </w:pPr>
      <w:r>
        <w:tab/>
      </w:r>
      <w:r w:rsidRPr="00052F8E">
        <w:rPr>
          <w:rFonts w:ascii="Script MT Bold" w:hAnsi="Script MT Bold"/>
        </w:rPr>
        <w:t>P</w:t>
      </w:r>
      <w:r>
        <w:rPr>
          <w:rStyle w:val="subscript"/>
        </w:rPr>
        <w:t>pulse</w:t>
      </w:r>
      <w:r>
        <w:t xml:space="preserve">(ω)   ≡ </w:t>
      </w:r>
      <w:r>
        <w:fldChar w:fldCharType="begin"/>
      </w:r>
      <w:r>
        <w:instrText xml:space="preserve"> EQ \f(</w:instrText>
      </w:r>
      <w:r>
        <w:rPr>
          <w:rFonts w:ascii="Script MT Bold" w:hAnsi="Script MT Bold"/>
        </w:rPr>
        <w:instrText>E</w:instrText>
      </w:r>
      <w:r>
        <w:rPr>
          <w:rStyle w:val="subscript"/>
        </w:rPr>
        <w:instrText>pulse</w:instrText>
      </w:r>
      <w:r>
        <w:instrText>(ω),T</w:instrText>
      </w:r>
      <w:r>
        <w:rPr>
          <w:rStyle w:val="subscript"/>
        </w:rPr>
        <w:instrText>1</w:instrText>
      </w:r>
      <w:r>
        <w:instrText xml:space="preserve">) </w:instrText>
      </w:r>
      <w:r>
        <w:fldChar w:fldCharType="end"/>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tab/>
      </w:r>
      <w:r>
        <w:tab/>
      </w:r>
      <w:r>
        <w:tab/>
      </w:r>
      <w:r>
        <w:tab/>
      </w:r>
      <w:r>
        <w:tab/>
      </w:r>
      <w:r>
        <w:tab/>
      </w:r>
      <w:r>
        <w:tab/>
      </w:r>
      <w:r w:rsidRPr="00796706">
        <w:rPr>
          <w:i/>
        </w:rPr>
        <w:t>(33.24)</w:t>
      </w:r>
    </w:p>
    <w:p w14:paraId="26469100" w14:textId="77777777" w:rsidR="00B615A7" w:rsidRDefault="00B615A7" w:rsidP="00B615A7"/>
    <w:p w14:paraId="7C357BAC" w14:textId="77777777" w:rsidR="00B615A7" w:rsidRPr="00F62ACE" w:rsidRDefault="00B615A7" w:rsidP="003064B0">
      <w:pPr>
        <w:tabs>
          <w:tab w:val="left" w:pos="7200"/>
          <w:tab w:val="left" w:pos="7920"/>
          <w:tab w:val="right" w:pos="9270"/>
        </w:tabs>
      </w:pPr>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w:t>
      </w:r>
      <w:r>
        <w:tab/>
      </w:r>
      <w:r>
        <w:tab/>
      </w:r>
      <w:r>
        <w:tab/>
      </w:r>
      <w:r>
        <w:tab/>
      </w:r>
      <w:r>
        <w:tab/>
      </w:r>
      <w:r>
        <w:tab/>
      </w:r>
      <w:r>
        <w:tab/>
      </w:r>
      <w:r>
        <w:tab/>
      </w:r>
      <w:r>
        <w:tab/>
      </w:r>
      <w:r w:rsidRPr="00796706">
        <w:rPr>
          <w:i/>
        </w:rPr>
        <w:t>(33.31)</w:t>
      </w:r>
    </w:p>
    <w:p w14:paraId="2AD66B0C" w14:textId="77777777" w:rsidR="00B615A7" w:rsidRDefault="00B615A7" w:rsidP="00B615A7">
      <w:pPr>
        <w:rPr>
          <w:b/>
        </w:rPr>
      </w:pPr>
    </w:p>
    <w:p w14:paraId="7ED5850C" w14:textId="77777777" w:rsidR="00B615A7" w:rsidRDefault="00B615A7" w:rsidP="00B615A7">
      <w:r>
        <w:t>We now bring the autocorrelation function into the discussion</w:t>
      </w:r>
      <w:r w:rsidR="00AE433D">
        <w:t xml:space="preserve">, but only in </w:t>
      </w:r>
      <w:r w:rsidR="008B574C">
        <w:t>passing</w:t>
      </w:r>
      <w:r>
        <w:t>. Let x(t) be an arbitrary but real pulse train, and recall that</w:t>
      </w:r>
    </w:p>
    <w:p w14:paraId="605E0775" w14:textId="77777777" w:rsidR="00B615A7" w:rsidRDefault="00B615A7" w:rsidP="00B615A7"/>
    <w:p w14:paraId="1250F523" w14:textId="77777777" w:rsidR="00B615A7" w:rsidRDefault="00B615A7" w:rsidP="003064B0">
      <w:pPr>
        <w:tabs>
          <w:tab w:val="left" w:pos="7200"/>
          <w:tab w:val="left" w:pos="7920"/>
          <w:tab w:val="right" w:pos="9270"/>
        </w:tabs>
      </w:pPr>
      <w:r>
        <w:tab/>
        <w:t>r</w:t>
      </w:r>
      <w:r w:rsidRPr="008219CC">
        <w:rPr>
          <w:rStyle w:val="subscript"/>
        </w:rPr>
        <w:t>x</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x(t') x(t' + t)</w:t>
      </w:r>
      <w:r w:rsidR="005752EB">
        <w:t xml:space="preserve">  .</w:t>
      </w:r>
      <w:r>
        <w:tab/>
      </w:r>
      <w:r>
        <w:tab/>
      </w:r>
      <w:r>
        <w:tab/>
      </w:r>
      <w:r>
        <w:tab/>
      </w:r>
      <w:r>
        <w:tab/>
      </w:r>
      <w:r>
        <w:tab/>
      </w:r>
      <w:r>
        <w:tab/>
      </w:r>
      <w:r>
        <w:tab/>
      </w:r>
      <w:r w:rsidRPr="006721A7">
        <w:rPr>
          <w:i/>
        </w:rPr>
        <w:t>(32.1)</w:t>
      </w:r>
    </w:p>
    <w:p w14:paraId="46D90D31" w14:textId="77777777" w:rsidR="00B615A7" w:rsidRDefault="00B615A7" w:rsidP="00B615A7"/>
    <w:p w14:paraId="0FDBE39A" w14:textId="77777777" w:rsidR="00B615A7" w:rsidRPr="00037D96" w:rsidRDefault="00B615A7" w:rsidP="00B615A7">
      <w:r>
        <w:t xml:space="preserve">Then, using T from (33.22), </w:t>
      </w:r>
    </w:p>
    <w:p w14:paraId="01B73369" w14:textId="77777777" w:rsidR="00B615A7" w:rsidRDefault="00B615A7" w:rsidP="00B615A7"/>
    <w:p w14:paraId="6C3BF9EA" w14:textId="77777777" w:rsidR="00B615A7" w:rsidRPr="00037D96" w:rsidRDefault="00B615A7" w:rsidP="003064B0">
      <w:pPr>
        <w:tabs>
          <w:tab w:val="left" w:pos="7200"/>
          <w:tab w:val="left" w:pos="7920"/>
          <w:tab w:val="right" w:pos="9270"/>
        </w:tabs>
      </w:pPr>
      <w:r>
        <w:tab/>
        <w:t>r</w:t>
      </w:r>
      <w:r w:rsidRPr="008219CC">
        <w:rPr>
          <w:rStyle w:val="subscript"/>
        </w:rPr>
        <w:t>x</w:t>
      </w:r>
      <w:r>
        <w:t xml:space="preserve">(0)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x(t')</w:t>
      </w:r>
      <w:r>
        <w:rPr>
          <w:rStyle w:val="superscript"/>
        </w:rPr>
        <w:t>2</w:t>
      </w:r>
      <w:r>
        <w:t xml:space="preserve">  = </w:t>
      </w:r>
      <w:r>
        <w:rPr>
          <w:color w:val="000000"/>
        </w:rPr>
        <w:t>P T</w:t>
      </w:r>
      <w:r>
        <w:t xml:space="preserve">  =  E  =  total energy in the pulse train</w:t>
      </w:r>
      <w:r>
        <w:tab/>
      </w:r>
      <w:r>
        <w:tab/>
      </w:r>
      <w:r>
        <w:tab/>
      </w:r>
      <w:r>
        <w:tab/>
        <w:t>(34.1)</w:t>
      </w:r>
    </w:p>
    <w:p w14:paraId="53EF7DBF" w14:textId="77777777" w:rsidR="00B615A7" w:rsidRDefault="00B615A7" w:rsidP="00B615A7"/>
    <w:p w14:paraId="25B7DCFC" w14:textId="77777777" w:rsidR="00B615A7" w:rsidRDefault="00B615A7" w:rsidP="00B615A7">
      <w:r>
        <w:t xml:space="preserve">so the average pulse train power maybe written in terms of the autocorrelation function evaluated at t = 0, </w:t>
      </w:r>
    </w:p>
    <w:p w14:paraId="19A565CC" w14:textId="77777777" w:rsidR="00B615A7" w:rsidRDefault="00B615A7" w:rsidP="00B615A7"/>
    <w:p w14:paraId="793F0A10" w14:textId="77777777" w:rsidR="00B615A7" w:rsidRDefault="00B615A7" w:rsidP="003064B0">
      <w:pPr>
        <w:tabs>
          <w:tab w:val="left" w:pos="7200"/>
          <w:tab w:val="left" w:pos="7920"/>
          <w:tab w:val="right" w:pos="9270"/>
        </w:tabs>
      </w:pPr>
      <w:r>
        <w:tab/>
        <w:t>P = r</w:t>
      </w:r>
      <w:r w:rsidRPr="008219CC">
        <w:rPr>
          <w:rStyle w:val="subscript"/>
        </w:rPr>
        <w:t>x</w:t>
      </w:r>
      <w:r>
        <w:t>(0)/T</w:t>
      </w:r>
      <w:r>
        <w:tab/>
        <w:t>.</w:t>
      </w:r>
      <w:r>
        <w:tab/>
      </w:r>
      <w:r>
        <w:tab/>
      </w:r>
      <w:r>
        <w:tab/>
      </w:r>
      <w:r>
        <w:tab/>
      </w:r>
      <w:r>
        <w:tab/>
      </w:r>
      <w:r>
        <w:tab/>
      </w:r>
      <w:r>
        <w:tab/>
      </w:r>
      <w:r>
        <w:tab/>
      </w:r>
      <w:r>
        <w:tab/>
      </w:r>
      <w:r>
        <w:tab/>
        <w:t>(34.2)</w:t>
      </w:r>
    </w:p>
    <w:p w14:paraId="0272088B" w14:textId="77777777" w:rsidR="00B615A7" w:rsidRDefault="00B615A7" w:rsidP="00B615A7"/>
    <w:p w14:paraId="6BBE725E" w14:textId="77777777" w:rsidR="00B615A7" w:rsidRPr="00037D96" w:rsidRDefault="00B615A7" w:rsidP="00B615A7">
      <w:r>
        <w:t>We diagonalized (32.1) treated as a convolution equation to obtain</w:t>
      </w:r>
    </w:p>
    <w:p w14:paraId="043670FF" w14:textId="77777777" w:rsidR="00B615A7" w:rsidRDefault="00B615A7" w:rsidP="00B615A7">
      <w:pPr>
        <w:rPr>
          <w:color w:val="000000"/>
        </w:rPr>
      </w:pPr>
    </w:p>
    <w:p w14:paraId="37999FF5" w14:textId="77777777" w:rsidR="00B615A7" w:rsidRDefault="00B615A7" w:rsidP="00B615A7">
      <w:r>
        <w:rPr>
          <w:color w:val="000000"/>
        </w:rPr>
        <w:tab/>
      </w:r>
      <w:r>
        <w:t>|X(ω)|</w:t>
      </w:r>
      <w:r w:rsidRPr="00915D82">
        <w:rPr>
          <w:rStyle w:val="superscript"/>
        </w:rPr>
        <w:t>2</w:t>
      </w:r>
      <w:r>
        <w:t xml:space="preserve"> = R</w:t>
      </w:r>
      <w:r w:rsidRPr="008219CC">
        <w:rPr>
          <w:rStyle w:val="subscript"/>
        </w:rPr>
        <w:t>x</w:t>
      </w:r>
      <w:r>
        <w:t>(ω)</w:t>
      </w:r>
      <w:r w:rsidR="00A7712A">
        <w:t xml:space="preserve">, </w:t>
      </w:r>
    </w:p>
    <w:p w14:paraId="1B9A521F" w14:textId="77777777" w:rsidR="00B615A7" w:rsidRDefault="00B615A7" w:rsidP="00B615A7"/>
    <w:p w14:paraId="0A4D3A1E" w14:textId="77777777" w:rsidR="00B615A7" w:rsidRDefault="00B615A7" w:rsidP="00B615A7">
      <w:r>
        <w:t xml:space="preserve">called the Wiener-Khintchine </w:t>
      </w:r>
      <w:r w:rsidR="000C2E2A">
        <w:t>relation</w:t>
      </w:r>
      <w:r>
        <w:t>. Here R</w:t>
      </w:r>
      <w:r w:rsidRPr="008219CC">
        <w:rPr>
          <w:rStyle w:val="subscript"/>
        </w:rPr>
        <w:t>x</w:t>
      </w:r>
      <w:r>
        <w:t>(ω) is the Fourier Integral Transform of the autocorrelation function r</w:t>
      </w:r>
      <w:r>
        <w:rPr>
          <w:rStyle w:val="subscript"/>
        </w:rPr>
        <w:t>x</w:t>
      </w:r>
      <w:r>
        <w:t xml:space="preserve">(t) of x(t). Then from (33.23) that </w:t>
      </w:r>
      <w:r w:rsidRPr="00052F8E">
        <w:rPr>
          <w:rFonts w:ascii="Script MT Bold" w:hAnsi="Script MT Bold"/>
        </w:rPr>
        <w:t>P</w:t>
      </w:r>
      <w:r>
        <w:t xml:space="preserve">(ω) = </w:t>
      </w:r>
      <w:r>
        <w:fldChar w:fldCharType="begin"/>
      </w:r>
      <w:r>
        <w:instrText xml:space="preserve"> EQ \f(|X(ω)|</w:instrText>
      </w:r>
      <w:r>
        <w:rPr>
          <w:rStyle w:val="superscript"/>
        </w:rPr>
        <w:instrText>2</w:instrText>
      </w:r>
      <w:r>
        <w:instrText xml:space="preserve">,2πT) </w:instrText>
      </w:r>
      <w:r>
        <w:fldChar w:fldCharType="end"/>
      </w:r>
      <w:r>
        <w:t>we get</w:t>
      </w:r>
    </w:p>
    <w:p w14:paraId="4FBB55FB" w14:textId="77777777" w:rsidR="00B615A7" w:rsidRDefault="00B615A7" w:rsidP="00B615A7"/>
    <w:p w14:paraId="60DE6A27" w14:textId="77777777" w:rsidR="00B615A7" w:rsidRPr="00E36DFB" w:rsidRDefault="00B615A7" w:rsidP="003064B0">
      <w:pPr>
        <w:tabs>
          <w:tab w:val="left" w:pos="7200"/>
          <w:tab w:val="left" w:pos="7920"/>
          <w:tab w:val="right" w:pos="9270"/>
        </w:tabs>
      </w:pPr>
      <w:r>
        <w:tab/>
      </w:r>
      <w:r w:rsidRPr="00052F8E">
        <w:rPr>
          <w:rFonts w:ascii="Script MT Bold" w:hAnsi="Script MT Bold"/>
        </w:rPr>
        <w:t>P</w:t>
      </w:r>
      <w:r>
        <w:t>(ω) = R</w:t>
      </w:r>
      <w:r w:rsidRPr="008219CC">
        <w:rPr>
          <w:rStyle w:val="subscript"/>
        </w:rPr>
        <w:t>x</w:t>
      </w:r>
      <w:r>
        <w:t>(ω)/ (2πT)</w:t>
      </w:r>
      <w:r w:rsidR="00A7712A">
        <w:t xml:space="preserve"> .</w:t>
      </w:r>
      <w:r>
        <w:tab/>
      </w:r>
      <w:r>
        <w:tab/>
      </w:r>
      <w:r>
        <w:tab/>
      </w:r>
      <w:r>
        <w:tab/>
      </w:r>
      <w:r>
        <w:tab/>
      </w:r>
      <w:r>
        <w:tab/>
      </w:r>
      <w:r>
        <w:tab/>
      </w:r>
      <w:r>
        <w:tab/>
      </w:r>
      <w:r>
        <w:tab/>
        <w:t>(34.3)</w:t>
      </w:r>
    </w:p>
    <w:p w14:paraId="4F9B508E" w14:textId="77777777" w:rsidR="00B615A7" w:rsidRDefault="00B615A7" w:rsidP="00B615A7"/>
    <w:p w14:paraId="146E3121" w14:textId="77777777" w:rsidR="00B615A7" w:rsidRDefault="00B615A7" w:rsidP="00B615A7">
      <w:r>
        <w:t xml:space="preserve">In this way, both P and </w:t>
      </w:r>
      <w:r w:rsidRPr="00052F8E">
        <w:rPr>
          <w:rFonts w:ascii="Script MT Bold" w:hAnsi="Script MT Bold"/>
        </w:rPr>
        <w:t>P</w:t>
      </w:r>
      <w:r>
        <w:t xml:space="preserve">(ω) can be expressed in terms of the autocorrelation function.  Thus, one approach to finding P and </w:t>
      </w:r>
      <w:r w:rsidRPr="00052F8E">
        <w:rPr>
          <w:rFonts w:ascii="Script MT Bold" w:hAnsi="Script MT Bold"/>
        </w:rPr>
        <w:t>P</w:t>
      </w:r>
      <w:r>
        <w:t>(ω) for a pulse train is to try and determine r</w:t>
      </w:r>
      <w:r>
        <w:rPr>
          <w:rStyle w:val="subscript"/>
        </w:rPr>
        <w:t>x</w:t>
      </w:r>
      <w:r>
        <w:t xml:space="preserve">(t). </w:t>
      </w:r>
    </w:p>
    <w:p w14:paraId="625F74C9" w14:textId="77777777" w:rsidR="00B615A7" w:rsidRDefault="00B615A7" w:rsidP="00B615A7">
      <w:r>
        <w:tab/>
        <w:t xml:space="preserve">Here then is a box summarizing all the general pulse train results: </w:t>
      </w:r>
    </w:p>
    <w:p w14:paraId="03102CE6" w14:textId="77777777" w:rsidR="00B615A7" w:rsidRDefault="00B615A7" w:rsidP="00B615A7"/>
    <w:p w14:paraId="1E9719EC" w14:textId="77777777" w:rsidR="00B615A7" w:rsidRDefault="00B615A7" w:rsidP="00B615A7">
      <w:pPr>
        <w:pBdr>
          <w:top w:val="single" w:sz="4" w:space="1" w:color="auto"/>
          <w:left w:val="single" w:sz="4" w:space="4" w:color="auto"/>
          <w:bottom w:val="single" w:sz="4" w:space="1" w:color="auto"/>
          <w:right w:val="single" w:sz="4" w:space="4" w:color="auto"/>
        </w:pBdr>
      </w:pPr>
    </w:p>
    <w:p w14:paraId="25CA2637" w14:textId="77777777" w:rsidR="00B615A7" w:rsidRPr="00231CCA" w:rsidRDefault="00B615A7" w:rsidP="00B615A7">
      <w:pPr>
        <w:pBdr>
          <w:top w:val="single" w:sz="4" w:space="1" w:color="auto"/>
          <w:left w:val="single" w:sz="4" w:space="4" w:color="auto"/>
          <w:bottom w:val="single" w:sz="4" w:space="1" w:color="auto"/>
          <w:right w:val="single" w:sz="4" w:space="4" w:color="auto"/>
        </w:pBdr>
      </w:pPr>
      <w:r>
        <w:tab/>
      </w:r>
      <w:r w:rsidRPr="00231CCA">
        <w:rPr>
          <w:b/>
        </w:rPr>
        <w:t>Energy and Power Properties of a General Pulse Train</w:t>
      </w:r>
      <w:r>
        <w:tab/>
      </w:r>
      <w:r>
        <w:tab/>
      </w:r>
      <w:r>
        <w:tab/>
      </w:r>
      <w:r>
        <w:tab/>
      </w:r>
      <w:r>
        <w:tab/>
        <w:t>(34.4)</w:t>
      </w:r>
    </w:p>
    <w:p w14:paraId="5728CE4A" w14:textId="77777777" w:rsidR="00B615A7" w:rsidRDefault="00B615A7" w:rsidP="00B615A7">
      <w:pPr>
        <w:pBdr>
          <w:top w:val="single" w:sz="4" w:space="1" w:color="auto"/>
          <w:left w:val="single" w:sz="4" w:space="4" w:color="auto"/>
          <w:bottom w:val="single" w:sz="4" w:space="1" w:color="auto"/>
          <w:right w:val="single" w:sz="4" w:space="4" w:color="auto"/>
        </w:pBdr>
      </w:pPr>
    </w:p>
    <w:p w14:paraId="537EE392" w14:textId="77777777" w:rsidR="00B615A7" w:rsidRDefault="00B615A7" w:rsidP="00B615A7">
      <w:pPr>
        <w:pBdr>
          <w:top w:val="single" w:sz="4" w:space="1" w:color="auto"/>
          <w:left w:val="single" w:sz="4" w:space="4" w:color="auto"/>
          <w:bottom w:val="single" w:sz="4" w:space="1" w:color="auto"/>
          <w:right w:val="single" w:sz="4" w:space="4" w:color="auto"/>
        </w:pBdr>
      </w:pPr>
      <w:r>
        <w:tab/>
      </w:r>
      <w:r>
        <w:rPr>
          <w:rFonts w:ascii="Script MT Bold" w:hAnsi="Script MT Bold"/>
        </w:rPr>
        <w:t>E</w:t>
      </w:r>
      <w:r>
        <w:t>(ω) ≡ |X(ω)|</w:t>
      </w:r>
      <w:r>
        <w:rPr>
          <w:rStyle w:val="superscript"/>
        </w:rPr>
        <w:t>2</w:t>
      </w:r>
      <w:r>
        <w:t xml:space="preserve">/2π = energy density in the ω-domain </w:t>
      </w:r>
      <w:r>
        <w:tab/>
        <w:t xml:space="preserve">   (joule-sec)</w:t>
      </w:r>
      <w:r>
        <w:tab/>
      </w:r>
      <w:r>
        <w:tab/>
      </w:r>
      <w:r w:rsidRPr="004338D9">
        <w:rPr>
          <w:i/>
        </w:rPr>
        <w:t>(32.6)</w:t>
      </w:r>
      <w:r>
        <w:tab/>
      </w:r>
    </w:p>
    <w:p w14:paraId="45ED2717" w14:textId="77777777" w:rsidR="00B615A7" w:rsidRDefault="00B615A7" w:rsidP="00B615A7">
      <w:pPr>
        <w:pBdr>
          <w:top w:val="single" w:sz="4" w:space="1" w:color="auto"/>
          <w:left w:val="single" w:sz="4" w:space="4" w:color="auto"/>
          <w:bottom w:val="single" w:sz="4" w:space="1" w:color="auto"/>
          <w:right w:val="single" w:sz="4" w:space="4" w:color="auto"/>
        </w:pBdr>
      </w:pPr>
    </w:p>
    <w:p w14:paraId="36016909" w14:textId="77777777" w:rsidR="00B615A7" w:rsidRDefault="00B615A7" w:rsidP="00B615A7">
      <w:pPr>
        <w:pBdr>
          <w:top w:val="single" w:sz="4" w:space="1" w:color="auto"/>
          <w:left w:val="single" w:sz="4" w:space="4" w:color="auto"/>
          <w:bottom w:val="single" w:sz="4" w:space="1" w:color="auto"/>
          <w:right w:val="single" w:sz="4" w:space="4" w:color="auto"/>
        </w:pBdr>
      </w:pPr>
      <w:r>
        <w:tab/>
        <w:t xml:space="preserve">T ≡ </w:t>
      </w:r>
      <w:r>
        <w:fldChar w:fldCharType="begin"/>
      </w:r>
      <w:r>
        <w:instrText xml:space="preserve"> EQ \B\lc\{\rc\ (\A\al( [2πδ(0)]T</w:instrText>
      </w:r>
      <w:r>
        <w:rPr>
          <w:rStyle w:val="subscript"/>
        </w:rPr>
        <w:instrText>1</w:instrText>
      </w:r>
      <w:r>
        <w:instrText xml:space="preserve">     infinite pulse train,</w:instrText>
      </w:r>
      <w:r w:rsidRPr="00384A75">
        <w:instrText xml:space="preserve"> </w:instrText>
      </w:r>
      <w:r>
        <w:instrText>(2N+1)T</w:instrText>
      </w:r>
      <w:r>
        <w:rPr>
          <w:rStyle w:val="subscript"/>
        </w:rPr>
        <w:instrText>1</w:instrText>
      </w:r>
      <w:r>
        <w:instrText xml:space="preserve">      finite pulse train) )</w:instrText>
      </w:r>
      <w:r>
        <w:fldChar w:fldCharType="end"/>
      </w:r>
      <w:r>
        <w:tab/>
      </w:r>
      <w:r>
        <w:tab/>
      </w:r>
      <w:r>
        <w:tab/>
      </w:r>
      <w:r>
        <w:tab/>
      </w:r>
      <w:r>
        <w:tab/>
      </w:r>
      <w:r w:rsidRPr="00796706">
        <w:rPr>
          <w:i/>
        </w:rPr>
        <w:t>(33.22</w:t>
      </w:r>
      <w:r>
        <w:rPr>
          <w:i/>
        </w:rPr>
        <w:t>)</w:t>
      </w:r>
    </w:p>
    <w:p w14:paraId="6F274347" w14:textId="77777777" w:rsidR="00B615A7" w:rsidRDefault="00B615A7" w:rsidP="00B615A7">
      <w:pPr>
        <w:pBdr>
          <w:top w:val="single" w:sz="4" w:space="1" w:color="auto"/>
          <w:left w:val="single" w:sz="4" w:space="4" w:color="auto"/>
          <w:bottom w:val="single" w:sz="4" w:space="1" w:color="auto"/>
          <w:right w:val="single" w:sz="4" w:space="4" w:color="auto"/>
        </w:pBdr>
      </w:pPr>
    </w:p>
    <w:p w14:paraId="504CDFCC" w14:textId="77777777" w:rsidR="00B615A7" w:rsidRPr="00796706" w:rsidRDefault="00B615A7" w:rsidP="00B615A7">
      <w:pPr>
        <w:pBdr>
          <w:top w:val="single" w:sz="4" w:space="1" w:color="auto"/>
          <w:left w:val="single" w:sz="4" w:space="4" w:color="auto"/>
          <w:bottom w:val="single" w:sz="4" w:space="1" w:color="auto"/>
          <w:right w:val="single" w:sz="4" w:space="4" w:color="auto"/>
        </w:pBdr>
      </w:pPr>
      <w:r>
        <w:rPr>
          <w:rFonts w:ascii="Script MT Bold" w:hAnsi="Script MT Bold"/>
        </w:rP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 xml:space="preserve">  = </w:t>
      </w:r>
      <w:r>
        <w:tab/>
        <w:t>R</w:t>
      </w:r>
      <w:r w:rsidRPr="008219CC">
        <w:rPr>
          <w:rStyle w:val="subscript"/>
        </w:rPr>
        <w:t>x</w:t>
      </w:r>
      <w:r>
        <w:t>(ω)/ (2πT)</w:t>
      </w:r>
      <w:r>
        <w:tab/>
        <w:t>joules</w:t>
      </w:r>
      <w:r>
        <w:tab/>
      </w:r>
      <w:r>
        <w:tab/>
      </w:r>
      <w:r>
        <w:tab/>
      </w:r>
      <w:r>
        <w:tab/>
      </w:r>
      <w:r w:rsidRPr="00796706">
        <w:rPr>
          <w:i/>
        </w:rPr>
        <w:t>(33.23)</w:t>
      </w:r>
      <w:r>
        <w:rPr>
          <w:i/>
        </w:rPr>
        <w:t xml:space="preserve"> and</w:t>
      </w:r>
      <w:r w:rsidRPr="00231CCA">
        <w:rPr>
          <w:i/>
        </w:rPr>
        <w:t xml:space="preserve"> (3</w:t>
      </w:r>
      <w:r>
        <w:rPr>
          <w:i/>
        </w:rPr>
        <w:t>4.3</w:t>
      </w:r>
      <w:r w:rsidRPr="00231CCA">
        <w:rPr>
          <w:i/>
        </w:rPr>
        <w:t>)</w:t>
      </w:r>
    </w:p>
    <w:p w14:paraId="30326941" w14:textId="77777777" w:rsidR="00B615A7" w:rsidRDefault="00B615A7" w:rsidP="00B615A7">
      <w:pPr>
        <w:pBdr>
          <w:top w:val="single" w:sz="4" w:space="1" w:color="auto"/>
          <w:left w:val="single" w:sz="4" w:space="4" w:color="auto"/>
          <w:bottom w:val="single" w:sz="4" w:space="1" w:color="auto"/>
          <w:right w:val="single" w:sz="4" w:space="4" w:color="auto"/>
        </w:pBdr>
      </w:pPr>
    </w:p>
    <w:p w14:paraId="18FCBBC8" w14:textId="77777777" w:rsidR="00B615A7" w:rsidRDefault="00B615A7" w:rsidP="00B615A7">
      <w:pPr>
        <w:pBdr>
          <w:top w:val="single" w:sz="4" w:space="1" w:color="auto"/>
          <w:left w:val="single" w:sz="4" w:space="4" w:color="auto"/>
          <w:bottom w:val="single" w:sz="4" w:space="1" w:color="auto"/>
          <w:right w:val="single" w:sz="4" w:space="4" w:color="auto"/>
        </w:pBdr>
      </w:pPr>
      <w:r>
        <w:tab/>
      </w:r>
      <w:r w:rsidRPr="00052F8E">
        <w:rPr>
          <w:rFonts w:ascii="Script MT Bold" w:hAnsi="Script MT Bold"/>
        </w:rPr>
        <w:t>P</w:t>
      </w:r>
      <w:r>
        <w:rPr>
          <w:rStyle w:val="subscript"/>
        </w:rPr>
        <w:t>pulse</w:t>
      </w:r>
      <w:r>
        <w:t xml:space="preserve">(ω)   ≡ </w:t>
      </w:r>
      <w:r>
        <w:fldChar w:fldCharType="begin"/>
      </w:r>
      <w:r>
        <w:instrText xml:space="preserve"> EQ \f(</w:instrText>
      </w:r>
      <w:r>
        <w:rPr>
          <w:rFonts w:ascii="Script MT Bold" w:hAnsi="Script MT Bold"/>
        </w:rPr>
        <w:instrText>E</w:instrText>
      </w:r>
      <w:r>
        <w:rPr>
          <w:rStyle w:val="subscript"/>
        </w:rPr>
        <w:instrText>pulse</w:instrText>
      </w:r>
      <w:r>
        <w:instrText>(ω),T</w:instrText>
      </w:r>
      <w:r>
        <w:rPr>
          <w:rStyle w:val="subscript"/>
        </w:rPr>
        <w:instrText>1</w:instrText>
      </w:r>
      <w:r>
        <w:instrText xml:space="preserve">) </w:instrText>
      </w:r>
      <w:r>
        <w:fldChar w:fldCharType="end"/>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tab/>
      </w:r>
      <w:r>
        <w:tab/>
      </w:r>
      <w:r>
        <w:tab/>
      </w:r>
      <w:r>
        <w:tab/>
      </w:r>
      <w:r>
        <w:tab/>
      </w:r>
      <w:r w:rsidRPr="00796706">
        <w:rPr>
          <w:i/>
        </w:rPr>
        <w:t>(33.24)</w:t>
      </w:r>
    </w:p>
    <w:p w14:paraId="32BCA0FA" w14:textId="77777777" w:rsidR="00B615A7" w:rsidRDefault="00B615A7" w:rsidP="00B615A7">
      <w:pPr>
        <w:pBdr>
          <w:top w:val="single" w:sz="4" w:space="1" w:color="auto"/>
          <w:left w:val="single" w:sz="4" w:space="4" w:color="auto"/>
          <w:bottom w:val="single" w:sz="4" w:space="1" w:color="auto"/>
          <w:right w:val="single" w:sz="4" w:space="4" w:color="auto"/>
        </w:pBdr>
        <w:rPr>
          <w:i/>
        </w:rPr>
      </w:pPr>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 r</w:t>
      </w:r>
      <w:r w:rsidRPr="008219CC">
        <w:rPr>
          <w:rStyle w:val="subscript"/>
        </w:rPr>
        <w:t>x</w:t>
      </w:r>
      <w:r>
        <w:t>(0)/T</w:t>
      </w:r>
      <w:r>
        <w:tab/>
        <w:t>watts</w:t>
      </w:r>
      <w:r>
        <w:tab/>
      </w:r>
      <w:r>
        <w:tab/>
      </w:r>
      <w:r>
        <w:tab/>
      </w:r>
      <w:r>
        <w:tab/>
      </w:r>
      <w:r>
        <w:tab/>
      </w:r>
      <w:r w:rsidRPr="00796706">
        <w:rPr>
          <w:i/>
        </w:rPr>
        <w:t>(33.31)</w:t>
      </w:r>
      <w:r>
        <w:rPr>
          <w:i/>
        </w:rPr>
        <w:t xml:space="preserve"> and</w:t>
      </w:r>
      <w:r w:rsidRPr="00231CCA">
        <w:rPr>
          <w:i/>
        </w:rPr>
        <w:t xml:space="preserve"> (3</w:t>
      </w:r>
      <w:r>
        <w:rPr>
          <w:i/>
        </w:rPr>
        <w:t>4.</w:t>
      </w:r>
      <w:r w:rsidR="00A7712A">
        <w:rPr>
          <w:i/>
        </w:rPr>
        <w:t>2</w:t>
      </w:r>
      <w:r w:rsidRPr="00231CCA">
        <w:rPr>
          <w:i/>
        </w:rPr>
        <w:t>)</w:t>
      </w:r>
    </w:p>
    <w:p w14:paraId="09786EF1" w14:textId="77777777" w:rsidR="00B615A7" w:rsidRDefault="00B615A7" w:rsidP="00B615A7">
      <w:pPr>
        <w:pBdr>
          <w:top w:val="single" w:sz="4" w:space="1" w:color="auto"/>
          <w:left w:val="single" w:sz="4" w:space="4" w:color="auto"/>
          <w:bottom w:val="single" w:sz="4" w:space="1" w:color="auto"/>
          <w:right w:val="single" w:sz="4" w:space="4" w:color="auto"/>
        </w:pBdr>
        <w:rPr>
          <w:i/>
        </w:rPr>
      </w:pPr>
    </w:p>
    <w:p w14:paraId="6C44B80A" w14:textId="77777777" w:rsidR="00B615A7" w:rsidRPr="00D04185" w:rsidRDefault="00B615A7" w:rsidP="00B615A7">
      <w:pPr>
        <w:pBdr>
          <w:top w:val="single" w:sz="4" w:space="1" w:color="auto"/>
          <w:left w:val="single" w:sz="4" w:space="4" w:color="auto"/>
          <w:bottom w:val="single" w:sz="4" w:space="1" w:color="auto"/>
          <w:right w:val="single" w:sz="4" w:space="4" w:color="auto"/>
        </w:pBdr>
      </w:pPr>
      <w:r>
        <w:tab/>
        <w:t>If P(f)df</w:t>
      </w:r>
      <w:r w:rsidRPr="006871BC">
        <w:rPr>
          <w:rFonts w:ascii="Script MT Bold" w:hAnsi="Script MT Bold"/>
        </w:rPr>
        <w:t xml:space="preserve"> </w:t>
      </w:r>
      <w:r>
        <w:rPr>
          <w:rFonts w:ascii="Script MT Bold" w:hAnsi="Script MT Bold"/>
        </w:rPr>
        <w:t xml:space="preserve">= </w:t>
      </w:r>
      <w:r w:rsidRPr="006871BC">
        <w:rPr>
          <w:rFonts w:ascii="Script MT Bold" w:hAnsi="Script MT Bold"/>
        </w:rPr>
        <w:t>P</w:t>
      </w:r>
      <w:r>
        <w:t xml:space="preserve">(ω)dω = </w:t>
      </w:r>
      <w:r w:rsidRPr="006871BC">
        <w:rPr>
          <w:rFonts w:ascii="Script MT Bold" w:hAnsi="Script MT Bold"/>
        </w:rPr>
        <w:t>P</w:t>
      </w:r>
      <w:r>
        <w:t>(ω)</w:t>
      </w:r>
      <w:r w:rsidRPr="003D6C0D">
        <w:t xml:space="preserve"> </w:t>
      </w:r>
      <w:r>
        <w:t xml:space="preserve">2πdf , then </w:t>
      </w:r>
      <w:r w:rsidRPr="00C03B79">
        <w:t>P</w:t>
      </w:r>
      <w:r>
        <w:t>(f)  = 2π</w:t>
      </w:r>
      <w:r w:rsidRPr="006871BC">
        <w:rPr>
          <w:rFonts w:ascii="Script MT Bold" w:hAnsi="Script MT Bold"/>
        </w:rPr>
        <w:t>P</w:t>
      </w:r>
      <w:r>
        <w:t xml:space="preserve">(ω). </w:t>
      </w:r>
    </w:p>
    <w:p w14:paraId="23554315" w14:textId="77777777" w:rsidR="00B615A7" w:rsidRPr="00F62ACE" w:rsidRDefault="00B615A7" w:rsidP="00B615A7">
      <w:pPr>
        <w:pBdr>
          <w:top w:val="single" w:sz="4" w:space="1" w:color="auto"/>
          <w:left w:val="single" w:sz="4" w:space="4" w:color="auto"/>
          <w:bottom w:val="single" w:sz="4" w:space="1" w:color="auto"/>
          <w:right w:val="single" w:sz="4" w:space="4" w:color="auto"/>
        </w:pBdr>
      </w:pPr>
    </w:p>
    <w:p w14:paraId="18FB4264" w14:textId="77777777" w:rsidR="00B615A7" w:rsidRDefault="00B615A7" w:rsidP="00B615A7"/>
    <w:p w14:paraId="7A2EADEC" w14:textId="77777777" w:rsidR="0054527D" w:rsidRDefault="0054527D" w:rsidP="0054527D">
      <w:pPr>
        <w:pStyle w:val="Heading4"/>
      </w:pPr>
      <w:bookmarkStart w:id="106" w:name="_Toc363827627"/>
      <w:r>
        <w:t>(b) Spectral power density for a General Pulse Train</w:t>
      </w:r>
      <w:bookmarkEnd w:id="106"/>
    </w:p>
    <w:p w14:paraId="6BD32E64" w14:textId="77777777" w:rsidR="0054527D" w:rsidRDefault="0054527D" w:rsidP="0054527D"/>
    <w:p w14:paraId="1FA7B5AE" w14:textId="77777777" w:rsidR="0054527D" w:rsidRPr="00B727B5" w:rsidRDefault="0054527D" w:rsidP="0054527D">
      <w:r>
        <w:t xml:space="preserve">In Section 33 (d) we dealt with simple pulse trains. Here we consider the more general amplitude modulated pulse train. In all equations, one can replace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by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to adapt the equation to a finite pulse train instead of an infinite one.  We start then with </w:t>
      </w:r>
    </w:p>
    <w:p w14:paraId="7FF197B8" w14:textId="77777777" w:rsidR="0054527D" w:rsidRDefault="0054527D" w:rsidP="0054527D"/>
    <w:p w14:paraId="725660EE" w14:textId="77777777" w:rsidR="00197A51" w:rsidRPr="0011426F" w:rsidRDefault="00197A51" w:rsidP="00197A51">
      <w:pPr>
        <w:tabs>
          <w:tab w:val="left" w:pos="7200"/>
          <w:tab w:val="left" w:pos="7920"/>
          <w:tab w:val="right" w:pos="9270"/>
        </w:tabs>
      </w:pPr>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r>
      <w:r>
        <w:tab/>
      </w:r>
      <w:r>
        <w:tab/>
      </w:r>
      <w:r>
        <w:tab/>
      </w:r>
      <w:r>
        <w:tab/>
      </w:r>
      <w:r>
        <w:tab/>
      </w:r>
      <w:r w:rsidRPr="00197A51">
        <w:rPr>
          <w:i/>
        </w:rPr>
        <w:t>(25.1)</w:t>
      </w:r>
      <w:r>
        <w:tab/>
      </w:r>
      <w:r>
        <w:tab/>
      </w:r>
      <w:r>
        <w:tab/>
        <w:t>(34.5)</w:t>
      </w:r>
    </w:p>
    <w:p w14:paraId="76D18AA9" w14:textId="77777777" w:rsidR="00197A51" w:rsidRDefault="00197A51" w:rsidP="00197A51"/>
    <w:p w14:paraId="5FC16D81" w14:textId="77777777" w:rsidR="00197A51" w:rsidRPr="00663DA6" w:rsidRDefault="00197A51" w:rsidP="00197A51">
      <w:pPr>
        <w:tabs>
          <w:tab w:val="left" w:pos="7200"/>
          <w:tab w:val="left" w:pos="7920"/>
          <w:tab w:val="right" w:pos="9270"/>
        </w:tabs>
      </w:pPr>
      <w:r>
        <w:tab/>
        <w:t>X(ω)  = (1/T</w:t>
      </w:r>
      <w:r w:rsidRPr="008219CC">
        <w:rPr>
          <w:rStyle w:val="subscript"/>
        </w:rPr>
        <w:t>1</w:t>
      </w:r>
      <w:r>
        <w:t>)X</w:t>
      </w:r>
      <w:r w:rsidRPr="008219CC">
        <w:rPr>
          <w:rStyle w:val="subscript"/>
        </w:rPr>
        <w:t>pulse</w:t>
      </w:r>
      <w:r>
        <w:t>(ω) Y'</w:t>
      </w:r>
      <w:r>
        <w:rPr>
          <w:rFonts w:ascii="Symbol" w:hAnsi="Symbol"/>
        </w:rPr>
        <w:t></w:t>
      </w:r>
      <w:r>
        <w:t xml:space="preserve">ω)   =  </w:t>
      </w:r>
      <w:r>
        <w:tab/>
        <w:t>X</w:t>
      </w:r>
      <w:r w:rsidRPr="008219CC">
        <w:rPr>
          <w:rStyle w:val="subscript"/>
        </w:rPr>
        <w:t>pulse</w:t>
      </w:r>
      <w:r>
        <w:t>(ω)</w:t>
      </w:r>
      <w:r w:rsidRPr="00663DA6">
        <w:t xml:space="preserve"> </w:t>
      </w:r>
      <w:r>
        <w:t>Y"(z)</w:t>
      </w:r>
      <w:r>
        <w:tab/>
      </w:r>
      <w:r>
        <w:tab/>
      </w:r>
      <w:r w:rsidRPr="000000B9">
        <w:rPr>
          <w:i/>
        </w:rPr>
        <w:t>(25.3)</w:t>
      </w:r>
      <w:r>
        <w:tab/>
      </w:r>
      <w:r>
        <w:tab/>
      </w:r>
      <w:r>
        <w:tab/>
        <w:t>(34.6)</w:t>
      </w:r>
    </w:p>
    <w:p w14:paraId="1A92CE4C" w14:textId="77777777" w:rsidR="00197A51" w:rsidRDefault="00197A51" w:rsidP="00197A51"/>
    <w:p w14:paraId="0D010AAF" w14:textId="77777777" w:rsidR="00197A51" w:rsidRDefault="00197A51" w:rsidP="00197A51">
      <w:pPr>
        <w:tabs>
          <w:tab w:val="left" w:pos="7200"/>
          <w:tab w:val="left" w:pos="7920"/>
          <w:tab w:val="right" w:pos="9270"/>
        </w:tabs>
      </w:pPr>
      <w:r>
        <w:tab/>
        <w:t>Y"(z) =  Y'</w:t>
      </w:r>
      <w:r>
        <w:rPr>
          <w:rFonts w:ascii="Symbol" w:hAnsi="Symbol"/>
        </w:rPr>
        <w:t></w:t>
      </w:r>
      <w:r>
        <w:t>ω)/T</w:t>
      </w:r>
      <w:r>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rsidRPr="005752EB">
        <w:t>.</w:t>
      </w:r>
      <w:r>
        <w:tab/>
      </w:r>
      <w:r>
        <w:tab/>
      </w:r>
      <w:r>
        <w:tab/>
      </w:r>
      <w:r>
        <w:tab/>
      </w:r>
      <w:r w:rsidRPr="000000B9">
        <w:rPr>
          <w:i/>
        </w:rPr>
        <w:t>(24.2)</w:t>
      </w:r>
      <w:r>
        <w:tab/>
      </w:r>
      <w:r>
        <w:tab/>
      </w:r>
      <w:r>
        <w:tab/>
        <w:t>(34.7)</w:t>
      </w:r>
    </w:p>
    <w:p w14:paraId="7C03A394" w14:textId="77777777" w:rsidR="0054527D" w:rsidRPr="003B0D95" w:rsidRDefault="0054527D" w:rsidP="0054527D"/>
    <w:p w14:paraId="32A753F6" w14:textId="77777777" w:rsidR="0054527D" w:rsidRDefault="0054527D" w:rsidP="0054527D">
      <w:r>
        <w:t>To find the frequency-domain power spectrum of a signal x(t), our first task is to compute | X(ω) |</w:t>
      </w:r>
      <w:r>
        <w:rPr>
          <w:rStyle w:val="superscript"/>
        </w:rPr>
        <w:t>2</w:t>
      </w:r>
      <w:r>
        <w:t>.  From (34.6) we get</w:t>
      </w:r>
    </w:p>
    <w:p w14:paraId="584CCD1F" w14:textId="77777777" w:rsidR="0054527D" w:rsidRDefault="0054527D" w:rsidP="0054527D"/>
    <w:p w14:paraId="1566066A" w14:textId="77777777" w:rsidR="0054527D" w:rsidRPr="00960426" w:rsidRDefault="0054527D" w:rsidP="0054527D">
      <w:pPr>
        <w:tabs>
          <w:tab w:val="left" w:pos="7200"/>
          <w:tab w:val="left" w:pos="7920"/>
          <w:tab w:val="right" w:pos="9270"/>
        </w:tabs>
      </w:pPr>
      <w:r>
        <w:tab/>
        <w:t>|X(ω)|</w:t>
      </w:r>
      <w:r>
        <w:rPr>
          <w:rStyle w:val="superscript"/>
        </w:rPr>
        <w:t>2</w:t>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t xml:space="preserve"> |Y'</w:t>
      </w:r>
      <w:r>
        <w:rPr>
          <w:rFonts w:ascii="Symbol" w:hAnsi="Symbol"/>
        </w:rPr>
        <w:t></w:t>
      </w:r>
      <w:r>
        <w:t>ω)|</w:t>
      </w:r>
      <w:r>
        <w:rPr>
          <w:rStyle w:val="superscript"/>
        </w:rPr>
        <w:t>2</w:t>
      </w:r>
      <w:r>
        <w:t xml:space="preserve">   =   |X</w:t>
      </w:r>
      <w:r w:rsidRPr="008219CC">
        <w:rPr>
          <w:rStyle w:val="subscript"/>
        </w:rPr>
        <w:t>pulse</w:t>
      </w:r>
      <w:r>
        <w:t>(ω)|</w:t>
      </w:r>
      <w:r>
        <w:rPr>
          <w:rStyle w:val="superscript"/>
        </w:rPr>
        <w:t>2</w:t>
      </w:r>
      <w:r>
        <w:t xml:space="preserve"> | Y"(z) |</w:t>
      </w:r>
      <w:r>
        <w:rPr>
          <w:rStyle w:val="superscript"/>
        </w:rPr>
        <w:t>2</w:t>
      </w:r>
      <w:r>
        <w:tab/>
      </w:r>
      <w:r>
        <w:tab/>
        <w:t>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ab/>
        <w:t>(34.8)</w:t>
      </w:r>
    </w:p>
    <w:p w14:paraId="0610D66B" w14:textId="77777777" w:rsidR="0054527D" w:rsidRDefault="0054527D" w:rsidP="0054527D"/>
    <w:p w14:paraId="4EFE8C67" w14:textId="77777777" w:rsidR="0054527D" w:rsidRDefault="0054527D" w:rsidP="0054527D">
      <w:r>
        <w:t xml:space="preserve">We therefore must deal with the following object, using (34.7), </w:t>
      </w:r>
    </w:p>
    <w:p w14:paraId="165D3AD7" w14:textId="77777777" w:rsidR="0054527D" w:rsidRDefault="0054527D" w:rsidP="0054527D"/>
    <w:p w14:paraId="11A70168" w14:textId="77777777" w:rsidR="0054527D" w:rsidRDefault="0054527D" w:rsidP="0054527D">
      <w:r>
        <w:tab/>
        <w:t>| Y"(z) |</w:t>
      </w:r>
      <w:r>
        <w:rPr>
          <w:rStyle w:val="superscript"/>
        </w:rPr>
        <w:t>2</w:t>
      </w:r>
      <w:r>
        <w:t xml:space="preserve">   =  (1/T</w:t>
      </w:r>
      <w:r w:rsidRPr="008219CC">
        <w:rPr>
          <w:rStyle w:val="subscript"/>
        </w:rPr>
        <w:t>1</w:t>
      </w:r>
      <w:r>
        <w:t>)</w:t>
      </w:r>
      <w:r>
        <w:rPr>
          <w:rStyle w:val="superscript"/>
        </w:rPr>
        <w:t>2</w:t>
      </w:r>
      <w:r>
        <w:t xml:space="preserve"> |Y'</w:t>
      </w:r>
      <w:r>
        <w:rPr>
          <w:rFonts w:ascii="Symbol" w:hAnsi="Symbol"/>
        </w:rPr>
        <w:t></w:t>
      </w:r>
      <w:r>
        <w:t>ω)|</w:t>
      </w:r>
      <w:r>
        <w:rPr>
          <w:rStyle w:val="superscript"/>
        </w:rPr>
        <w:t>2</w:t>
      </w:r>
      <w:r>
        <w:t xml:space="preserve">   =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rPr>
          <w:rStyle w:val="superscript"/>
        </w:rPr>
        <w:t>2</w:t>
      </w:r>
      <w:r>
        <w:t xml:space="preserve"> </w:t>
      </w:r>
    </w:p>
    <w:p w14:paraId="4EEDA834" w14:textId="77777777" w:rsidR="0054527D" w:rsidRDefault="0054527D" w:rsidP="0054527D"/>
    <w:p w14:paraId="0E5AC04A" w14:textId="77777777" w:rsidR="0054527D" w:rsidRPr="00D73CFF" w:rsidRDefault="0054527D" w:rsidP="0054527D">
      <w:pPr>
        <w:tabs>
          <w:tab w:val="left" w:pos="7200"/>
          <w:tab w:val="left" w:pos="7920"/>
          <w:tab w:val="right" w:pos="9270"/>
        </w:tabs>
      </w:pPr>
      <w:r>
        <w:tab/>
      </w:r>
      <w:r>
        <w:tab/>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m</w:t>
      </w:r>
      <w:r>
        <w:t>* e</w:t>
      </w:r>
      <w:r>
        <w:rPr>
          <w:rStyle w:val="superscript"/>
        </w:rPr>
        <w:t>+iωmT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t xml:space="preserve">          </w:t>
      </w:r>
      <w:r>
        <w:tab/>
        <w:t>(34.9)</w:t>
      </w:r>
    </w:p>
    <w:p w14:paraId="4A8F91DA" w14:textId="77777777" w:rsidR="0054527D" w:rsidRDefault="0054527D" w:rsidP="0054527D">
      <w:r>
        <w:t>so that</w:t>
      </w:r>
    </w:p>
    <w:p w14:paraId="00DB302A" w14:textId="77777777" w:rsidR="0054527D" w:rsidRPr="00042F01" w:rsidRDefault="0054527D" w:rsidP="0054527D">
      <w:pPr>
        <w:tabs>
          <w:tab w:val="left" w:pos="7200"/>
          <w:tab w:val="left" w:pos="7920"/>
          <w:tab w:val="right" w:pos="9270"/>
        </w:tabs>
      </w:pPr>
      <w:r>
        <w:tab/>
        <w:t>| X(ω) |</w:t>
      </w:r>
      <w:r>
        <w:rPr>
          <w:rStyle w:val="superscript"/>
        </w:rPr>
        <w:t>2</w:t>
      </w:r>
      <w:r>
        <w:t xml:space="preserve">   = | X</w:t>
      </w:r>
      <w:r w:rsidRPr="008219CC">
        <w:rPr>
          <w:rStyle w:val="subscript"/>
        </w:rPr>
        <w:t>pulse</w:t>
      </w:r>
      <w:r>
        <w:t>(ω) |</w:t>
      </w:r>
      <w:r>
        <w:rPr>
          <w:rStyle w:val="superscript"/>
        </w:rPr>
        <w:t>2</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t>.</w:t>
      </w:r>
      <w:r>
        <w:tab/>
      </w:r>
      <w:r>
        <w:tab/>
      </w:r>
      <w:r>
        <w:tab/>
      </w:r>
      <w:r>
        <w:tab/>
        <w:t>(34.10)</w:t>
      </w:r>
    </w:p>
    <w:p w14:paraId="73D3782C" w14:textId="77777777" w:rsidR="0054527D" w:rsidRDefault="0054527D" w:rsidP="0054527D"/>
    <w:p w14:paraId="12B623AE" w14:textId="77777777" w:rsidR="0054527D" w:rsidRDefault="0054527D" w:rsidP="0054527D">
      <w:r>
        <w:t>From box (34.4) we then have</w:t>
      </w:r>
    </w:p>
    <w:p w14:paraId="7083743E" w14:textId="77777777" w:rsidR="0054527D" w:rsidRDefault="0054527D" w:rsidP="0054527D"/>
    <w:p w14:paraId="7E0F6AE7" w14:textId="77777777" w:rsidR="00D8138C" w:rsidRDefault="00D8138C" w:rsidP="00D8138C">
      <w:pPr>
        <w:tabs>
          <w:tab w:val="left" w:pos="7200"/>
          <w:tab w:val="left" w:pos="7920"/>
          <w:tab w:val="right" w:pos="9270"/>
        </w:tabs>
      </w:pPr>
      <w:r>
        <w:tab/>
      </w:r>
      <w:r>
        <w:rPr>
          <w:rFonts w:ascii="Script MT Bold" w:hAnsi="Script MT Bold"/>
        </w:rPr>
        <w:t>E</w:t>
      </w:r>
      <w:r>
        <w:t>(ω) ≡ |X(ω)|</w:t>
      </w:r>
      <w:r>
        <w:rPr>
          <w:rStyle w:val="superscript"/>
        </w:rPr>
        <w:t>2</w:t>
      </w:r>
      <w:r>
        <w:t>/2π  =  (1/2π) | X</w:t>
      </w:r>
      <w:r w:rsidRPr="008219CC">
        <w:rPr>
          <w:rStyle w:val="subscript"/>
        </w:rPr>
        <w:t>pulse</w:t>
      </w:r>
      <w:r>
        <w:t>(ω) |</w:t>
      </w:r>
      <w:r>
        <w:rPr>
          <w:rStyle w:val="superscript"/>
        </w:rPr>
        <w:t xml:space="preserve">2 </w:t>
      </w:r>
      <w:r>
        <w:t>| Y"(z) |</w:t>
      </w:r>
      <w:r>
        <w:rPr>
          <w:rStyle w:val="superscript"/>
        </w:rPr>
        <w:t>2</w:t>
      </w:r>
    </w:p>
    <w:p w14:paraId="30850DD7" w14:textId="77777777" w:rsidR="00D8138C" w:rsidRPr="00042F01" w:rsidRDefault="00D8138C" w:rsidP="00D8138C">
      <w:pPr>
        <w:tabs>
          <w:tab w:val="left" w:pos="7200"/>
          <w:tab w:val="left" w:pos="7920"/>
          <w:tab w:val="right" w:pos="9270"/>
        </w:tabs>
      </w:pPr>
      <w:r>
        <w:tab/>
      </w:r>
      <w:r>
        <w:tab/>
      </w:r>
      <w:r>
        <w:tab/>
        <w:t xml:space="preserve">          =  (1/2π) | X</w:t>
      </w:r>
      <w:r w:rsidRPr="008219CC">
        <w:rPr>
          <w:rStyle w:val="subscript"/>
        </w:rPr>
        <w:t>pulse</w:t>
      </w:r>
      <w:r>
        <w:t>(ω) |</w:t>
      </w:r>
      <w:r>
        <w:rPr>
          <w:rStyle w:val="superscript"/>
        </w:rPr>
        <w:t>2</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t>(34.11)</w:t>
      </w:r>
    </w:p>
    <w:p w14:paraId="7B70B690" w14:textId="77777777" w:rsidR="00D8138C" w:rsidRDefault="00D8138C" w:rsidP="00D8138C">
      <w:pPr>
        <w:tabs>
          <w:tab w:val="left" w:pos="7200"/>
          <w:tab w:val="left" w:pos="7920"/>
          <w:tab w:val="right" w:pos="9270"/>
        </w:tabs>
        <w:rPr>
          <w:rStyle w:val="superscript"/>
        </w:rPr>
      </w:pPr>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(1/2πT) | X</w:t>
      </w:r>
      <w:r w:rsidRPr="008219CC">
        <w:rPr>
          <w:rStyle w:val="subscript"/>
        </w:rPr>
        <w:t>pulse</w:t>
      </w:r>
      <w:r>
        <w:t>(ω) |</w:t>
      </w:r>
      <w:r>
        <w:rPr>
          <w:rStyle w:val="superscript"/>
        </w:rPr>
        <w:t>2</w:t>
      </w:r>
      <w:r>
        <w:t>| Y"(z) |</w:t>
      </w:r>
      <w:r>
        <w:rPr>
          <w:rStyle w:val="superscript"/>
        </w:rPr>
        <w:t>2</w:t>
      </w:r>
    </w:p>
    <w:p w14:paraId="2E189AC4" w14:textId="77777777" w:rsidR="00D8138C" w:rsidRPr="00042F01" w:rsidRDefault="00D8138C" w:rsidP="00D8138C">
      <w:pPr>
        <w:tabs>
          <w:tab w:val="left" w:pos="7200"/>
          <w:tab w:val="left" w:pos="7920"/>
          <w:tab w:val="right" w:pos="9270"/>
        </w:tabs>
      </w:pPr>
      <w:r>
        <w:tab/>
      </w:r>
      <w:r>
        <w:tab/>
      </w:r>
      <w:r>
        <w:tab/>
        <w:t xml:space="preserve">        = (1/2πT) | X</w:t>
      </w:r>
      <w:r w:rsidRPr="008219CC">
        <w:rPr>
          <w:rStyle w:val="subscript"/>
        </w:rPr>
        <w:t>pulse</w:t>
      </w:r>
      <w:r>
        <w:t>(ω) |</w:t>
      </w:r>
      <w:r>
        <w:rPr>
          <w:rStyle w:val="superscript"/>
        </w:rPr>
        <w:t>2</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t>(34.12)</w:t>
      </w:r>
    </w:p>
    <w:p w14:paraId="00F60CC6" w14:textId="77777777" w:rsidR="0054527D" w:rsidRDefault="0054527D" w:rsidP="0054527D"/>
    <w:p w14:paraId="7A54CAEA" w14:textId="77777777" w:rsidR="0054527D" w:rsidRDefault="0054527D" w:rsidP="0054527D">
      <w:r>
        <w:t xml:space="preserve">which we can write as (again using box (34.4) results) </w:t>
      </w:r>
    </w:p>
    <w:p w14:paraId="21F95BB0" w14:textId="77777777" w:rsidR="0054527D" w:rsidRDefault="0054527D" w:rsidP="0054527D"/>
    <w:p w14:paraId="763F2482" w14:textId="77777777" w:rsidR="00D8138C" w:rsidRDefault="00D8138C" w:rsidP="00D8138C">
      <w:pPr>
        <w:tabs>
          <w:tab w:val="left" w:pos="7200"/>
          <w:tab w:val="left" w:pos="7920"/>
          <w:tab w:val="right" w:pos="9270"/>
        </w:tabs>
      </w:pPr>
      <w:r>
        <w:tab/>
      </w:r>
      <w:r>
        <w:rPr>
          <w:rFonts w:ascii="Script MT Bold" w:hAnsi="Script MT Bold"/>
        </w:rPr>
        <w:t>E</w:t>
      </w:r>
      <w:r>
        <w:t>(ω)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(ω)</w:t>
      </w:r>
      <w:r>
        <w:rPr>
          <w:rStyle w:val="superscript"/>
        </w:rPr>
        <w:t xml:space="preserve"> </w:t>
      </w:r>
      <w:r>
        <w:t>| Y"(z) |</w:t>
      </w:r>
      <w:r>
        <w:rPr>
          <w:rStyle w:val="superscript"/>
        </w:rPr>
        <w:t xml:space="preserve">2 </w:t>
      </w:r>
      <w:r>
        <w:t xml:space="preserve">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t>(34.13)</w:t>
      </w:r>
      <w:r>
        <w:tab/>
      </w:r>
    </w:p>
    <w:p w14:paraId="6F688A8E" w14:textId="77777777" w:rsidR="0054527D" w:rsidRDefault="00D8138C" w:rsidP="00D8138C">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w:t>
      </w:r>
      <w:r>
        <w:rPr>
          <w:rStyle w:val="superscript"/>
        </w:rPr>
        <w:t>2</w:t>
      </w:r>
      <w:r>
        <w:t xml:space="preserve">  = </w:t>
      </w:r>
      <w:r w:rsidRPr="00042F01">
        <w:rPr>
          <w:rFonts w:ascii="Script MT Bold" w:hAnsi="Script MT Bold"/>
        </w:rPr>
        <w:t xml:space="preserve">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t xml:space="preserve"> </w:t>
      </w:r>
      <w:r>
        <w:tab/>
        <w:t>(34.14)</w:t>
      </w:r>
    </w:p>
    <w:p w14:paraId="18986931" w14:textId="77777777" w:rsidR="00D8138C" w:rsidRDefault="00D8138C" w:rsidP="00D8138C">
      <w:pPr>
        <w:tabs>
          <w:tab w:val="left" w:pos="7200"/>
          <w:tab w:val="left" w:pos="7920"/>
          <w:tab w:val="right" w:pos="9270"/>
        </w:tabs>
      </w:pPr>
    </w:p>
    <w:p w14:paraId="2A083D2A" w14:textId="77777777" w:rsidR="0054527D" w:rsidRDefault="0054527D" w:rsidP="0054527D">
      <w:pPr>
        <w:tabs>
          <w:tab w:val="left" w:pos="7200"/>
          <w:tab w:val="left" w:pos="7920"/>
          <w:tab w:val="right" w:pos="9270"/>
        </w:tabs>
      </w:pPr>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w:t>
      </w:r>
      <w:r>
        <w:tab/>
      </w:r>
      <w:r>
        <w:tab/>
      </w:r>
      <w:r>
        <w:tab/>
      </w:r>
      <w:r>
        <w:tab/>
      </w:r>
      <w:r>
        <w:tab/>
      </w:r>
      <w:r>
        <w:tab/>
      </w:r>
      <w:r>
        <w:tab/>
      </w:r>
      <w:r w:rsidRPr="00796706">
        <w:rPr>
          <w:i/>
        </w:rPr>
        <w:t>(33.31)</w:t>
      </w:r>
      <w:r>
        <w:tab/>
      </w:r>
      <w:r>
        <w:tab/>
        <w:t>(34.15)</w:t>
      </w:r>
    </w:p>
    <w:p w14:paraId="191F4F39" w14:textId="77777777" w:rsidR="00D8138C" w:rsidRDefault="00D8138C" w:rsidP="0054527D">
      <w:pPr>
        <w:tabs>
          <w:tab w:val="left" w:pos="7200"/>
          <w:tab w:val="left" w:pos="7920"/>
          <w:tab w:val="right" w:pos="9270"/>
        </w:tabs>
      </w:pPr>
    </w:p>
    <w:p w14:paraId="612F04D0" w14:textId="77777777" w:rsidR="001B57B7" w:rsidRDefault="00D8138C" w:rsidP="0054527D">
      <w:pPr>
        <w:tabs>
          <w:tab w:val="left" w:pos="7200"/>
          <w:tab w:val="left" w:pos="7920"/>
          <w:tab w:val="right" w:pos="9270"/>
        </w:tabs>
      </w:pPr>
      <w:r>
        <w:t xml:space="preserve">Using the Z Transform </w:t>
      </w:r>
      <w:r w:rsidR="000C2E2A">
        <w:t>Wiener-Khintchine relation</w:t>
      </w:r>
      <w:r>
        <w:t xml:space="preserve"> (32.18) that</w:t>
      </w:r>
      <w:r w:rsidRPr="001B57B7">
        <w:t xml:space="preserve"> R"(z)</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Y"(z) |</w:t>
      </w:r>
      <w:r>
        <w:rPr>
          <w:rStyle w:val="superscript"/>
        </w:rPr>
        <w:t>2</w:t>
      </w:r>
      <w:r w:rsidR="002E0636">
        <w:t xml:space="preserve"> we get</w:t>
      </w:r>
    </w:p>
    <w:p w14:paraId="63D887DC" w14:textId="77777777" w:rsidR="001B57B7" w:rsidRDefault="001B57B7" w:rsidP="0054527D">
      <w:pPr>
        <w:tabs>
          <w:tab w:val="left" w:pos="7200"/>
          <w:tab w:val="left" w:pos="7920"/>
          <w:tab w:val="right" w:pos="9270"/>
        </w:tabs>
      </w:pPr>
    </w:p>
    <w:p w14:paraId="04E0FD22" w14:textId="77777777" w:rsidR="00D8138C" w:rsidRDefault="001B57B7" w:rsidP="0054527D">
      <w:pPr>
        <w:tabs>
          <w:tab w:val="left" w:pos="7200"/>
          <w:tab w:val="left" w:pos="7920"/>
          <w:tab w:val="right" w:pos="9270"/>
        </w:tabs>
      </w:pPr>
      <w:r>
        <w:tab/>
      </w:r>
      <w:r>
        <w:rPr>
          <w:rFonts w:ascii="Script MT Bold" w:hAnsi="Script MT Bold"/>
        </w:rPr>
        <w:t>E</w:t>
      </w:r>
      <w:r>
        <w:t>(ω)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(ω)</w:t>
      </w:r>
      <w:r>
        <w:rPr>
          <w:rStyle w:val="superscript"/>
        </w:rPr>
        <w:t xml:space="preserve"> </w:t>
      </w:r>
      <w:r>
        <w:t>| Y"(z) |</w:t>
      </w:r>
      <w:r>
        <w:rPr>
          <w:rStyle w:val="superscript"/>
        </w:rPr>
        <w:t xml:space="preserve">2  </w:t>
      </w:r>
      <w:r>
        <w:t xml:space="preserve">= T </w:t>
      </w:r>
      <w:r w:rsidRPr="00052F8E">
        <w:rPr>
          <w:rFonts w:ascii="Script MT Bold" w:hAnsi="Script MT Bold"/>
        </w:rPr>
        <w:t>P</w:t>
      </w:r>
      <w:r>
        <w:rPr>
          <w:rStyle w:val="subscript"/>
        </w:rPr>
        <w:t>pulse</w:t>
      </w:r>
      <w:r>
        <w:t>(ω) R"(z)</w:t>
      </w:r>
      <w:r>
        <w:tab/>
      </w:r>
      <w:r>
        <w:tab/>
      </w:r>
      <w:r>
        <w:tab/>
      </w:r>
      <w:r>
        <w:tab/>
      </w:r>
      <w:r>
        <w:tab/>
        <w:t>(34.13a)</w:t>
      </w:r>
    </w:p>
    <w:p w14:paraId="465BBEA5" w14:textId="77777777" w:rsidR="001B57B7" w:rsidRDefault="001B57B7" w:rsidP="0054527D">
      <w:pPr>
        <w:tabs>
          <w:tab w:val="left" w:pos="7200"/>
          <w:tab w:val="left" w:pos="7920"/>
          <w:tab w:val="right" w:pos="9270"/>
        </w:tabs>
      </w:pPr>
    </w:p>
    <w:p w14:paraId="48AD89BF" w14:textId="77777777" w:rsidR="001B57B7" w:rsidRDefault="001B57B7" w:rsidP="001B57B7">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w:t>
      </w:r>
      <w:r>
        <w:rPr>
          <w:rStyle w:val="superscript"/>
        </w:rPr>
        <w:t>2</w:t>
      </w:r>
      <w:r>
        <w:t xml:space="preserve">  = </w:t>
      </w:r>
      <w:r w:rsidRPr="00052F8E">
        <w:rPr>
          <w:rFonts w:ascii="Script MT Bold" w:hAnsi="Script MT Bold"/>
        </w:rPr>
        <w:t>P</w:t>
      </w:r>
      <w:r>
        <w:rPr>
          <w:rStyle w:val="subscript"/>
        </w:rPr>
        <w:t>pulse</w:t>
      </w:r>
      <w:r>
        <w:t>(ω) R"(z)</w:t>
      </w:r>
      <w:r>
        <w:tab/>
      </w:r>
      <w:r>
        <w:tab/>
      </w:r>
      <w:r>
        <w:tab/>
      </w:r>
      <w:r>
        <w:tab/>
      </w:r>
      <w:r>
        <w:tab/>
      </w:r>
      <w:r>
        <w:tab/>
        <w:t>(34.14a)</w:t>
      </w:r>
    </w:p>
    <w:p w14:paraId="448A3B01" w14:textId="77777777" w:rsidR="002E0636" w:rsidRDefault="002E0636" w:rsidP="001B57B7">
      <w:pPr>
        <w:tabs>
          <w:tab w:val="left" w:pos="7200"/>
          <w:tab w:val="left" w:pos="7920"/>
          <w:tab w:val="right" w:pos="9270"/>
        </w:tabs>
      </w:pPr>
    </w:p>
    <w:p w14:paraId="06066E4F" w14:textId="77777777" w:rsidR="0054527D" w:rsidRDefault="002E0636" w:rsidP="001B57B7">
      <w:pPr>
        <w:tabs>
          <w:tab w:val="left" w:pos="7200"/>
          <w:tab w:val="left" w:pos="7920"/>
          <w:tab w:val="right" w:pos="9270"/>
        </w:tabs>
      </w:pPr>
      <w:r>
        <w:t>where R"(z) is the Z transform of the autocorrelation sequence r</w:t>
      </w:r>
      <w:r>
        <w:rPr>
          <w:rStyle w:val="subscript"/>
        </w:rPr>
        <w:t>s</w:t>
      </w:r>
      <w:r>
        <w:t xml:space="preserve"> obtained from the y</w:t>
      </w:r>
      <w:r>
        <w:rPr>
          <w:rStyle w:val="subscript"/>
        </w:rPr>
        <w:t>n</w:t>
      </w:r>
      <w:r>
        <w:t xml:space="preserve">. </w:t>
      </w:r>
    </w:p>
    <w:p w14:paraId="3FC2711D" w14:textId="77777777" w:rsidR="0054527D" w:rsidRDefault="002E0636" w:rsidP="0054527D">
      <w:r>
        <w:tab/>
      </w:r>
      <w:r w:rsidR="0054527D">
        <w:t>Not knowing details of the y</w:t>
      </w:r>
      <w:r w:rsidR="0054527D">
        <w:rPr>
          <w:rStyle w:val="subscript"/>
        </w:rPr>
        <w:t>n</w:t>
      </w:r>
      <w:r w:rsidR="0054527D">
        <w:t xml:space="preserve"> there is not much else we can do in these expressions. </w:t>
      </w:r>
    </w:p>
    <w:p w14:paraId="217A4A04" w14:textId="77777777" w:rsidR="0054527D" w:rsidRDefault="0054527D" w:rsidP="0054527D"/>
    <w:p w14:paraId="6B76452E" w14:textId="77777777" w:rsidR="0054527D" w:rsidRDefault="0054527D" w:rsidP="0054527D">
      <w:pPr>
        <w:pStyle w:val="Heading4"/>
      </w:pPr>
      <w:bookmarkStart w:id="107" w:name="_Toc363827628"/>
      <w:r>
        <w:t>(c) Pulse Trains with Repeated Sequences</w:t>
      </w:r>
      <w:bookmarkEnd w:id="107"/>
    </w:p>
    <w:p w14:paraId="3348EBB9" w14:textId="77777777" w:rsidR="0054527D" w:rsidRDefault="0054527D" w:rsidP="0054527D"/>
    <w:p w14:paraId="0F87F559" w14:textId="77777777" w:rsidR="0054527D" w:rsidRDefault="0054527D" w:rsidP="0054527D">
      <w:r>
        <w:t>Consider a pulse train composed of some general pulse shape x</w:t>
      </w:r>
      <w:r>
        <w:rPr>
          <w:rStyle w:val="subscript"/>
        </w:rPr>
        <w:t>pulse</w:t>
      </w:r>
      <w:r>
        <w:t xml:space="preserve">(t) whose amplitudes are repeated sequences of A,B. We shall compute the spectrum X(ω) and spectral power density </w:t>
      </w:r>
      <w:r w:rsidRPr="00052F8E">
        <w:rPr>
          <w:rFonts w:ascii="Script MT Bold" w:hAnsi="Script MT Bold"/>
        </w:rPr>
        <w:t>P</w:t>
      </w:r>
      <w:r>
        <w:t xml:space="preserve">(ω) by two different methods. </w:t>
      </w:r>
    </w:p>
    <w:p w14:paraId="6DDC0257" w14:textId="77777777" w:rsidR="0054527D" w:rsidRDefault="0054527D" w:rsidP="0054527D">
      <w:r>
        <w:tab/>
        <w:t xml:space="preserve">The first method is more or less brute force, and it reveals a potential pitfall in using the δ(0) notation and shows a clean way to avoid the pitfall. </w:t>
      </w:r>
    </w:p>
    <w:p w14:paraId="2C52A77D" w14:textId="77777777" w:rsidR="0054527D" w:rsidRDefault="0054527D" w:rsidP="0054527D">
      <w:r>
        <w:tab/>
        <w:t xml:space="preserve">The second method, much simpler, is to use the Fourier Series results in box (15.12) applied to the repeating sequence. </w:t>
      </w:r>
    </w:p>
    <w:p w14:paraId="79F01ED4" w14:textId="77777777" w:rsidR="0054527D" w:rsidRPr="00C70076" w:rsidRDefault="0054527D" w:rsidP="0054527D">
      <w:r>
        <w:tab/>
        <w:t xml:space="preserve">We then state X(ω) and </w:t>
      </w:r>
      <w:r w:rsidRPr="00052F8E">
        <w:rPr>
          <w:rFonts w:ascii="Script MT Bold" w:hAnsi="Script MT Bold"/>
        </w:rPr>
        <w:t>P</w:t>
      </w:r>
      <w:r>
        <w:t xml:space="preserve">(ω) for a few special cases including various square waves. </w:t>
      </w:r>
    </w:p>
    <w:p w14:paraId="0BDBA29B" w14:textId="77777777" w:rsidR="00242F3B" w:rsidRDefault="0054527D" w:rsidP="0054527D">
      <w:r>
        <w:tab/>
      </w:r>
      <w:r w:rsidR="00242F3B">
        <w:t xml:space="preserve">Appendix F treats the general case of a repeated sequence {A,B,C,D......}. </w:t>
      </w:r>
    </w:p>
    <w:p w14:paraId="03F9C3E4" w14:textId="77777777" w:rsidR="0054527D" w:rsidRDefault="0054527D" w:rsidP="0054527D"/>
    <w:p w14:paraId="1FDCC26B" w14:textId="77777777" w:rsidR="0054527D" w:rsidRPr="00AA1066" w:rsidRDefault="0054527D" w:rsidP="00484372">
      <w:pPr>
        <w:pStyle w:val="Heading5"/>
      </w:pPr>
      <w:bookmarkStart w:id="108" w:name="_Toc363827629"/>
      <w:r w:rsidRPr="00AA1066">
        <w:t xml:space="preserve">Method 1:  Brute Force </w:t>
      </w:r>
      <w:r w:rsidR="00AA1066" w:rsidRPr="00AA1066">
        <w:t xml:space="preserve">Calculation of X(ω) and </w:t>
      </w:r>
      <w:r w:rsidR="00AA1066" w:rsidRPr="00AA1066">
        <w:rPr>
          <w:rFonts w:ascii="Script MT Bold" w:hAnsi="Script MT Bold"/>
        </w:rPr>
        <w:t>P</w:t>
      </w:r>
      <w:r w:rsidR="00AA1066" w:rsidRPr="00AA1066">
        <w:t>(ω) for repeated A,B case.</w:t>
      </w:r>
      <w:bookmarkEnd w:id="108"/>
      <w:r w:rsidR="00AA1066" w:rsidRPr="00AA1066">
        <w:t xml:space="preserve"> </w:t>
      </w:r>
    </w:p>
    <w:p w14:paraId="731B4C5F" w14:textId="77777777" w:rsidR="0054527D" w:rsidRDefault="0054527D" w:rsidP="0054527D"/>
    <w:p w14:paraId="794DDFFB" w14:textId="77777777" w:rsidR="0054527D" w:rsidRDefault="0054527D" w:rsidP="0054527D">
      <w:r>
        <w:t xml:space="preserve">Our starting point is (34.8) with (34.7), where we assume N is large and later we will take N→∞ : </w:t>
      </w:r>
    </w:p>
    <w:p w14:paraId="3B96899C" w14:textId="77777777" w:rsidR="0054527D" w:rsidRDefault="0054527D" w:rsidP="0054527D"/>
    <w:p w14:paraId="1929EF08" w14:textId="77777777" w:rsidR="0054527D" w:rsidRPr="004275C8" w:rsidRDefault="0054527D" w:rsidP="0054527D">
      <w:pPr>
        <w:tabs>
          <w:tab w:val="left" w:pos="7200"/>
          <w:tab w:val="left" w:pos="7920"/>
          <w:tab w:val="right" w:pos="9270"/>
        </w:tabs>
        <w:rPr>
          <w:i/>
        </w:rPr>
      </w:pPr>
      <w:r>
        <w:tab/>
        <w:t>X(ω)  = (1/T</w:t>
      </w:r>
      <w:r w:rsidRPr="008219CC">
        <w:rPr>
          <w:rStyle w:val="subscript"/>
        </w:rPr>
        <w:t>1</w:t>
      </w:r>
      <w:r>
        <w:t>)X</w:t>
      </w:r>
      <w:r w:rsidRPr="008219CC">
        <w:rPr>
          <w:rStyle w:val="subscript"/>
        </w:rPr>
        <w:t>pulse</w:t>
      </w:r>
      <w:r>
        <w:t>(ω) Y'</w:t>
      </w:r>
      <w:r>
        <w:rPr>
          <w:rFonts w:ascii="Symbol" w:hAnsi="Symbol"/>
        </w:rPr>
        <w:t></w:t>
      </w:r>
      <w:r>
        <w:t xml:space="preserve">ω)   =  </w:t>
      </w:r>
      <w:r>
        <w:tab/>
        <w:t>X</w:t>
      </w:r>
      <w:r w:rsidRPr="008219CC">
        <w:rPr>
          <w:rStyle w:val="subscript"/>
        </w:rPr>
        <w:t>pulse</w:t>
      </w:r>
      <w:r>
        <w:t>(ω)</w:t>
      </w:r>
      <w:r w:rsidRPr="00663DA6">
        <w:t xml:space="preserve"> </w:t>
      </w:r>
      <w:r>
        <w:t>Y"(z)</w:t>
      </w:r>
      <w:r>
        <w:tab/>
      </w:r>
      <w:r>
        <w:tab/>
      </w:r>
      <w:r>
        <w:tab/>
      </w:r>
      <w:r>
        <w:tab/>
      </w:r>
      <w:r>
        <w:tab/>
      </w:r>
      <w:r w:rsidRPr="004275C8">
        <w:rPr>
          <w:i/>
        </w:rPr>
        <w:t>(34.6)</w:t>
      </w:r>
    </w:p>
    <w:p w14:paraId="78C3B2B6" w14:textId="77777777" w:rsidR="0054527D" w:rsidRPr="004275C8" w:rsidRDefault="0054527D" w:rsidP="0054527D"/>
    <w:p w14:paraId="06ABE1CA" w14:textId="77777777" w:rsidR="0054527D" w:rsidRDefault="0054527D" w:rsidP="0054527D"/>
    <w:p w14:paraId="0B01A4A1" w14:textId="77777777" w:rsidR="0054527D" w:rsidRPr="00960426" w:rsidRDefault="0054527D" w:rsidP="0054527D">
      <w:pPr>
        <w:tabs>
          <w:tab w:val="left" w:pos="7200"/>
          <w:tab w:val="left" w:pos="7920"/>
          <w:tab w:val="right" w:pos="9270"/>
        </w:tabs>
      </w:pPr>
      <w:r>
        <w:tab/>
        <w:t>|X(ω)|</w:t>
      </w:r>
      <w:r>
        <w:rPr>
          <w:rStyle w:val="superscript"/>
        </w:rPr>
        <w:t>2</w:t>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t xml:space="preserve"> |Y'</w:t>
      </w:r>
      <w:r>
        <w:rPr>
          <w:rFonts w:ascii="Symbol" w:hAnsi="Symbol"/>
        </w:rPr>
        <w:t></w:t>
      </w:r>
      <w:r>
        <w:t>ω)|</w:t>
      </w:r>
      <w:r>
        <w:rPr>
          <w:rStyle w:val="superscript"/>
        </w:rPr>
        <w:t>2</w:t>
      </w:r>
      <w:r>
        <w:t xml:space="preserve">   =   |X</w:t>
      </w:r>
      <w:r w:rsidRPr="008219CC">
        <w:rPr>
          <w:rStyle w:val="subscript"/>
        </w:rPr>
        <w:t>pulse</w:t>
      </w:r>
      <w:r>
        <w:t>(ω)|</w:t>
      </w:r>
      <w:r>
        <w:rPr>
          <w:rStyle w:val="superscript"/>
        </w:rPr>
        <w:t>2</w:t>
      </w:r>
      <w:r>
        <w:t xml:space="preserve"> | Y"(z) |</w:t>
      </w:r>
      <w:r>
        <w:rPr>
          <w:rStyle w:val="superscript"/>
        </w:rPr>
        <w:t>2</w:t>
      </w:r>
      <w:r>
        <w:tab/>
      </w:r>
      <w:r>
        <w:tab/>
        <w:t>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ab/>
      </w:r>
      <w:r w:rsidRPr="00E3648F">
        <w:rPr>
          <w:i/>
        </w:rPr>
        <w:t>(34.8)</w:t>
      </w:r>
    </w:p>
    <w:p w14:paraId="59156856" w14:textId="77777777" w:rsidR="0054527D" w:rsidRDefault="0054527D" w:rsidP="0054527D"/>
    <w:p w14:paraId="25509FC2" w14:textId="77777777" w:rsidR="0054527D" w:rsidRDefault="0054527D" w:rsidP="0054527D">
      <w:pPr>
        <w:tabs>
          <w:tab w:val="left" w:pos="7200"/>
          <w:tab w:val="left" w:pos="7920"/>
          <w:tab w:val="right" w:pos="9270"/>
        </w:tabs>
      </w:pPr>
      <w:r>
        <w:tab/>
        <w:t>Y"(z) =  Y'</w:t>
      </w:r>
      <w:r>
        <w:rPr>
          <w:rFonts w:ascii="Symbol" w:hAnsi="Symbol"/>
        </w:rPr>
        <w:t></w:t>
      </w:r>
      <w:r>
        <w:t>ω)/T</w:t>
      </w:r>
      <w:r>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w:t>
      </w:r>
      <w:r>
        <w:tab/>
      </w:r>
      <w:r>
        <w:tab/>
      </w:r>
      <w:r>
        <w:tab/>
      </w:r>
      <w:r>
        <w:tab/>
      </w:r>
      <w:r>
        <w:tab/>
      </w:r>
      <w:r>
        <w:tab/>
      </w:r>
      <w:r>
        <w:tab/>
      </w:r>
      <w:r>
        <w:tab/>
      </w:r>
      <w:r w:rsidRPr="00E3648F">
        <w:rPr>
          <w:i/>
        </w:rPr>
        <w:t>(34.7)</w:t>
      </w:r>
    </w:p>
    <w:p w14:paraId="210D9A43" w14:textId="77777777" w:rsidR="0054527D" w:rsidRDefault="0054527D" w:rsidP="0054527D"/>
    <w:p w14:paraId="21E3CC71" w14:textId="77777777" w:rsidR="0054527D" w:rsidRDefault="0054527D" w:rsidP="0054527D">
      <w:r>
        <w:t>The main problem is to compute Y"(z) and then square it. We have</w:t>
      </w:r>
    </w:p>
    <w:p w14:paraId="3B26C532" w14:textId="77777777" w:rsidR="0054527D" w:rsidRDefault="0054527D" w:rsidP="0054527D"/>
    <w:p w14:paraId="5967E734" w14:textId="77777777" w:rsidR="0054527D" w:rsidRPr="00E3648F" w:rsidRDefault="0054527D" w:rsidP="0054527D">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A </w:t>
      </w:r>
      <w:r>
        <w:fldChar w:fldCharType="begin"/>
      </w:r>
      <w:r>
        <w:instrText>EQ \i \su(</w:instrText>
      </w:r>
      <w:r>
        <w:rPr>
          <w:sz w:val="18"/>
          <w:szCs w:val="18"/>
        </w:rPr>
        <w:instrText>n even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B </w:t>
      </w:r>
      <w:r>
        <w:fldChar w:fldCharType="begin"/>
      </w:r>
      <w:r>
        <w:instrText>EQ \i \su(</w:instrText>
      </w:r>
      <w:r>
        <w:rPr>
          <w:sz w:val="18"/>
          <w:szCs w:val="18"/>
        </w:rPr>
        <w:instrText>n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tab/>
      </w:r>
      <w:r>
        <w:tab/>
      </w:r>
      <w:r>
        <w:tab/>
      </w:r>
      <w:r>
        <w:tab/>
      </w:r>
    </w:p>
    <w:p w14:paraId="021DA025" w14:textId="77777777" w:rsidR="0054527D" w:rsidRDefault="0054527D" w:rsidP="0054527D"/>
    <w:p w14:paraId="45954E48" w14:textId="77777777" w:rsidR="0054527D" w:rsidRDefault="0054527D" w:rsidP="0054527D">
      <w:r>
        <w:t xml:space="preserve">Now process the sums as follows, where </w:t>
      </w:r>
    </w:p>
    <w:p w14:paraId="0BE90BC2" w14:textId="77777777" w:rsidR="0054527D" w:rsidRPr="0048610F" w:rsidRDefault="0054527D" w:rsidP="0054527D"/>
    <w:p w14:paraId="0674D5AA" w14:textId="77777777" w:rsidR="0054527D" w:rsidRDefault="0054527D" w:rsidP="0054527D">
      <w:r>
        <w:tab/>
      </w:r>
      <w:r>
        <w:tab/>
      </w:r>
      <w:r>
        <w:fldChar w:fldCharType="begin"/>
      </w:r>
      <w:r>
        <w:instrText>EQ \i \su(</w:instrText>
      </w:r>
      <w:r>
        <w:rPr>
          <w:sz w:val="18"/>
          <w:szCs w:val="18"/>
        </w:rPr>
        <w:instrText>n even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 xml:space="preserve">m </w:instrText>
      </w:r>
      <w:r w:rsidRPr="00274E25">
        <w:rPr>
          <w:sz w:val="18"/>
          <w:szCs w:val="18"/>
        </w:rPr>
        <w:instrText>= -</w:instrText>
      </w:r>
      <w:r>
        <w:rPr>
          <w:sz w:val="18"/>
          <w:szCs w:val="18"/>
        </w:rPr>
        <w:instrText>N/2</w:instrText>
      </w:r>
      <w:r w:rsidRPr="00274E25">
        <w:rPr>
          <w:sz w:val="18"/>
          <w:szCs w:val="18"/>
        </w:rPr>
        <w:instrText>,</w:instrText>
      </w:r>
      <w:r>
        <w:rPr>
          <w:sz w:val="18"/>
          <w:szCs w:val="18"/>
        </w:rPr>
        <w:instrText>N/2</w:instrText>
      </w:r>
      <w:r>
        <w:instrText xml:space="preserve">, ) </w:instrText>
      </w:r>
      <w:r>
        <w:fldChar w:fldCharType="separate"/>
      </w:r>
      <w:r>
        <w:rPr>
          <w:b/>
          <w:noProof/>
        </w:rPr>
        <w:t>!Syntax Error, I</w:t>
      </w:r>
      <w:r>
        <w:fldChar w:fldCharType="end"/>
      </w:r>
      <w:r>
        <w:t xml:space="preserve"> e</w:t>
      </w:r>
      <w:r>
        <w:rPr>
          <w:rStyle w:val="superscript"/>
        </w:rPr>
        <w:t>-iω(2m</w:t>
      </w:r>
      <w:r w:rsidRPr="00812F7F">
        <w:rPr>
          <w:rStyle w:val="superscript"/>
        </w:rPr>
        <w:t>)</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where we used n = 2m</w:t>
      </w:r>
    </w:p>
    <w:p w14:paraId="4B359979" w14:textId="77777777" w:rsidR="0054527D" w:rsidRDefault="0054527D" w:rsidP="0054527D"/>
    <w:p w14:paraId="624D9211" w14:textId="77777777" w:rsidR="0054527D" w:rsidRPr="008B7F02" w:rsidRDefault="0054527D" w:rsidP="0054527D">
      <w:r>
        <w:tab/>
      </w:r>
      <w:r>
        <w:tab/>
      </w:r>
      <w:r>
        <w:fldChar w:fldCharType="begin"/>
      </w:r>
      <w:r>
        <w:instrText>EQ \i \su(</w:instrText>
      </w:r>
      <w:r>
        <w:rPr>
          <w:sz w:val="18"/>
          <w:szCs w:val="18"/>
        </w:rPr>
        <w:instrText>n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N-1)/2</w:instrText>
      </w:r>
      <w:r w:rsidRPr="00274E25">
        <w:rPr>
          <w:sz w:val="18"/>
          <w:szCs w:val="18"/>
        </w:rPr>
        <w:instrText>,</w:instrText>
      </w:r>
      <w:r>
        <w:rPr>
          <w:sz w:val="18"/>
          <w:szCs w:val="18"/>
        </w:rPr>
        <w:instrText>(N-1)/2</w:instrText>
      </w:r>
      <w:r>
        <w:instrText xml:space="preserve">, ) </w:instrText>
      </w:r>
      <w:r>
        <w:fldChar w:fldCharType="separate"/>
      </w:r>
      <w:r>
        <w:rPr>
          <w:b/>
          <w:noProof/>
        </w:rPr>
        <w:t>!Syntax Error, I</w:t>
      </w:r>
      <w:r>
        <w:fldChar w:fldCharType="end"/>
      </w:r>
      <w:r>
        <w:t>e</w:t>
      </w:r>
      <w:r>
        <w:rPr>
          <w:rStyle w:val="superscript"/>
        </w:rPr>
        <w:t>-iω(2m+1</w:t>
      </w:r>
      <w:r w:rsidRPr="00812F7F">
        <w:rPr>
          <w:rStyle w:val="superscript"/>
        </w:rPr>
        <w:t>)</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where we used n = 2m + 1  .</w:t>
      </w:r>
    </w:p>
    <w:p w14:paraId="54E99195" w14:textId="77777777" w:rsidR="0054527D" w:rsidRDefault="0054527D" w:rsidP="0054527D"/>
    <w:p w14:paraId="1F82E130" w14:textId="77777777" w:rsidR="0054527D" w:rsidRDefault="0054527D" w:rsidP="0054527D">
      <w:r>
        <w:t>We assume N is very large, so we regard (N±1)/2 ≈ N/2 . We then find</w:t>
      </w:r>
    </w:p>
    <w:p w14:paraId="7B05C307" w14:textId="77777777" w:rsidR="0054527D" w:rsidRDefault="0054527D" w:rsidP="0054527D"/>
    <w:p w14:paraId="2717E685" w14:textId="77777777" w:rsidR="0054527D" w:rsidRPr="00E3648F" w:rsidRDefault="0054527D" w:rsidP="0054527D">
      <w:r>
        <w:tab/>
        <w:t>Y"(z) =  Y'</w:t>
      </w:r>
      <w:r>
        <w:rPr>
          <w:rFonts w:ascii="Symbol" w:hAnsi="Symbol"/>
        </w:rPr>
        <w:t></w:t>
      </w:r>
      <w:r>
        <w:t>ω)/T</w:t>
      </w:r>
      <w:r>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 A + B</w:t>
      </w:r>
      <w:r w:rsidRPr="00121A5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r>
        <w:fldChar w:fldCharType="begin"/>
      </w:r>
      <w:r>
        <w:instrText>EQ \i \su(</w:instrText>
      </w:r>
      <w:r>
        <w:rPr>
          <w:sz w:val="18"/>
          <w:szCs w:val="18"/>
        </w:rPr>
        <w:instrText>m</w:instrText>
      </w:r>
      <w:r w:rsidRPr="00274E25">
        <w:rPr>
          <w:sz w:val="18"/>
          <w:szCs w:val="18"/>
        </w:rPr>
        <w:instrText>= -</w:instrText>
      </w:r>
      <w:r>
        <w:rPr>
          <w:sz w:val="18"/>
          <w:szCs w:val="18"/>
        </w:rPr>
        <w:instrText>N/2</w:instrText>
      </w:r>
      <w:r w:rsidRPr="00274E25">
        <w:rPr>
          <w:sz w:val="18"/>
          <w:szCs w:val="18"/>
        </w:rPr>
        <w:instrText>,</w:instrText>
      </w:r>
      <w:r>
        <w:rPr>
          <w:sz w:val="18"/>
          <w:szCs w:val="18"/>
        </w:rPr>
        <w:instrText>N/2</w:instrText>
      </w:r>
      <w:r>
        <w:instrText xml:space="preserve">, ) </w:instrText>
      </w:r>
      <w:r>
        <w:fldChar w:fldCharType="separate"/>
      </w:r>
      <w:r>
        <w:rPr>
          <w:b/>
          <w:noProof/>
        </w:rPr>
        <w:t>!Syntax Error, I</w:t>
      </w:r>
      <w:r>
        <w:fldChar w:fldCharType="end"/>
      </w:r>
      <w:r>
        <w:t xml:space="preserve"> e</w:t>
      </w:r>
      <w:r>
        <w:rPr>
          <w:rStyle w:val="superscript"/>
        </w:rPr>
        <w:t>-iω(2m</w:t>
      </w:r>
      <w:r w:rsidRPr="00812F7F">
        <w:rPr>
          <w:rStyle w:val="superscript"/>
        </w:rPr>
        <w:t>)</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t>
      </w:r>
      <w:r>
        <w:tab/>
      </w:r>
      <w:r>
        <w:tab/>
      </w:r>
      <w:r>
        <w:tab/>
      </w:r>
    </w:p>
    <w:p w14:paraId="5AF34346" w14:textId="77777777" w:rsidR="0054527D" w:rsidRDefault="0054527D" w:rsidP="0054527D">
      <w:pPr>
        <w:rPr>
          <w:rStyle w:val="superscript"/>
        </w:rPr>
      </w:pPr>
    </w:p>
    <w:p w14:paraId="4168AECB" w14:textId="77777777" w:rsidR="0054527D" w:rsidRDefault="0054527D" w:rsidP="0054527D">
      <w:r>
        <w:t>We now use (13.3),</w:t>
      </w:r>
    </w:p>
    <w:p w14:paraId="68067DD5" w14:textId="77777777" w:rsidR="0054527D" w:rsidRDefault="0054527D" w:rsidP="0054527D"/>
    <w:p w14:paraId="5C163748" w14:textId="77777777" w:rsidR="0054527D" w:rsidRPr="008862A3" w:rsidRDefault="0054527D" w:rsidP="0054527D">
      <w:pPr>
        <w:tabs>
          <w:tab w:val="left" w:pos="7200"/>
          <w:tab w:val="left" w:pos="7920"/>
          <w:tab w:val="right" w:pos="9270"/>
        </w:tabs>
        <w:rPr>
          <w:i/>
        </w:rPr>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t>,</w:t>
      </w:r>
      <w:r>
        <w:tab/>
      </w:r>
      <w:r>
        <w:tab/>
        <w:t>-∞  &lt; k &lt; ∞</w:t>
      </w:r>
      <w:r>
        <w:tab/>
      </w:r>
      <w:r>
        <w:tab/>
      </w:r>
      <w:r w:rsidRPr="008862A3">
        <w:rPr>
          <w:i/>
        </w:rPr>
        <w:t>(13.3)</w:t>
      </w:r>
    </w:p>
    <w:p w14:paraId="5B53BC5E" w14:textId="77777777" w:rsidR="0054527D" w:rsidRDefault="0054527D" w:rsidP="0054527D"/>
    <w:p w14:paraId="366E3B9D" w14:textId="77777777" w:rsidR="0054527D" w:rsidRDefault="0054527D" w:rsidP="0054527D">
      <w:r>
        <w:t>to write</w:t>
      </w:r>
    </w:p>
    <w:p w14:paraId="3DF1CB3B" w14:textId="77777777" w:rsidR="0054527D" w:rsidRDefault="0054527D" w:rsidP="0054527D"/>
    <w:p w14:paraId="000E5E12" w14:textId="77777777" w:rsidR="0054527D" w:rsidRDefault="0054527D" w:rsidP="0054527D">
      <w:r>
        <w:tab/>
      </w:r>
      <w:r>
        <w:fldChar w:fldCharType="begin"/>
      </w:r>
      <w:r>
        <w:instrText>EQ \i \su(</w:instrText>
      </w:r>
      <w:r>
        <w:rPr>
          <w:sz w:val="18"/>
          <w:szCs w:val="18"/>
        </w:rPr>
        <w:instrText>m</w:instrText>
      </w:r>
      <w:r w:rsidRPr="00274E25">
        <w:rPr>
          <w:sz w:val="18"/>
          <w:szCs w:val="18"/>
        </w:rPr>
        <w:instrText>= -</w:instrText>
      </w:r>
      <w:r>
        <w:rPr>
          <w:sz w:val="18"/>
          <w:szCs w:val="18"/>
        </w:rPr>
        <w:instrText>N/2</w:instrText>
      </w:r>
      <w:r w:rsidRPr="00274E25">
        <w:rPr>
          <w:sz w:val="18"/>
          <w:szCs w:val="18"/>
        </w:rPr>
        <w:instrText>,</w:instrText>
      </w:r>
      <w:r>
        <w:rPr>
          <w:sz w:val="18"/>
          <w:szCs w:val="18"/>
        </w:rPr>
        <w:instrText>N/2</w:instrText>
      </w:r>
      <w:r>
        <w:instrText xml:space="preserve">, ) </w:instrText>
      </w:r>
      <w:r>
        <w:fldChar w:fldCharType="separate"/>
      </w:r>
      <w:r>
        <w:rPr>
          <w:b/>
          <w:noProof/>
        </w:rPr>
        <w:t>!Syntax Error, I</w:t>
      </w:r>
      <w:r>
        <w:fldChar w:fldCharType="end"/>
      </w:r>
      <w:r>
        <w:t xml:space="preserve"> e</w:t>
      </w:r>
      <w:r>
        <w:rPr>
          <w:rStyle w:val="superscript"/>
        </w:rPr>
        <w:t>-iω(2m</w:t>
      </w:r>
      <w:r w:rsidRPr="00812F7F">
        <w:rPr>
          <w:rStyle w:val="superscript"/>
        </w:rPr>
        <w:t>)</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  2π δ</w:t>
      </w:r>
      <w:r>
        <w:rPr>
          <w:rStyle w:val="subscript"/>
        </w:rPr>
        <w:t>5</w:t>
      </w:r>
      <w:r>
        <w:t>(2ωT</w:t>
      </w:r>
      <w:r>
        <w:rPr>
          <w:rStyle w:val="subscript"/>
        </w:rPr>
        <w:t>1</w:t>
      </w:r>
      <w:r>
        <w:t>,N/2)</w:t>
      </w:r>
    </w:p>
    <w:p w14:paraId="423B7E87" w14:textId="77777777" w:rsidR="0054527D" w:rsidRDefault="0054527D" w:rsidP="0054527D"/>
    <w:p w14:paraId="7F71DE67" w14:textId="77777777" w:rsidR="0054527D" w:rsidRDefault="0054527D" w:rsidP="0054527D">
      <w:r>
        <w:t>where δ</w:t>
      </w:r>
      <w:r>
        <w:rPr>
          <w:rStyle w:val="subscript"/>
        </w:rPr>
        <w:t>5</w:t>
      </w:r>
      <w:r>
        <w:t xml:space="preserve"> </w:t>
      </w:r>
      <w:r w:rsidR="000E2A45">
        <w:t>(</w:t>
      </w:r>
      <w:r>
        <w:t>and δ</w:t>
      </w:r>
      <w:r>
        <w:rPr>
          <w:rStyle w:val="subscript"/>
        </w:rPr>
        <w:t>6</w:t>
      </w:r>
      <w:r>
        <w:t xml:space="preserve"> to come</w:t>
      </w:r>
      <w:r w:rsidR="000E2A45">
        <w:t xml:space="preserve"> soon)</w:t>
      </w:r>
      <w:r>
        <w:t xml:space="preserve"> are explained in Appendix A (b). Therefore, </w:t>
      </w:r>
    </w:p>
    <w:p w14:paraId="4E6E0955" w14:textId="77777777" w:rsidR="0054527D" w:rsidRDefault="0054527D" w:rsidP="0054527D"/>
    <w:p w14:paraId="6E68DBB7" w14:textId="77777777" w:rsidR="0054527D" w:rsidRDefault="0054527D" w:rsidP="0054527D">
      <w:pPr>
        <w:tabs>
          <w:tab w:val="left" w:pos="7200"/>
          <w:tab w:val="left" w:pos="7920"/>
          <w:tab w:val="right" w:pos="9270"/>
        </w:tabs>
      </w:pPr>
      <w:r>
        <w:tab/>
        <w:t>Y"(z)  =  [ A + B</w:t>
      </w:r>
      <w:r w:rsidRPr="00121A5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2πδ</w:t>
      </w:r>
      <w:r>
        <w:rPr>
          <w:rStyle w:val="subscript"/>
        </w:rPr>
        <w:t>5</w:t>
      </w:r>
      <w:r>
        <w:t>(2ωT</w:t>
      </w:r>
      <w:r>
        <w:rPr>
          <w:rStyle w:val="subscript"/>
        </w:rPr>
        <w:t>1</w:t>
      </w:r>
      <w:r>
        <w:t>,N/2)</w:t>
      </w:r>
      <w:r>
        <w:tab/>
        <w:t>.</w:t>
      </w:r>
      <w:r>
        <w:tab/>
      </w:r>
      <w:r>
        <w:tab/>
      </w:r>
      <w:r>
        <w:tab/>
      </w:r>
      <w:r>
        <w:tab/>
      </w:r>
      <w:r>
        <w:tab/>
      </w:r>
      <w:r>
        <w:tab/>
        <w:t>(34.16)</w:t>
      </w:r>
    </w:p>
    <w:p w14:paraId="47C1F384" w14:textId="77777777" w:rsidR="0054527D" w:rsidRDefault="0054527D" w:rsidP="0054527D"/>
    <w:p w14:paraId="76A7E87D" w14:textId="77777777" w:rsidR="0054527D" w:rsidRPr="004275C8" w:rsidRDefault="0054527D" w:rsidP="0054527D">
      <w:r>
        <w:t>Using this Appendix A result,</w:t>
      </w:r>
    </w:p>
    <w:p w14:paraId="228F05F0" w14:textId="77777777" w:rsidR="0054527D" w:rsidRDefault="0054527D" w:rsidP="0054527D"/>
    <w:p w14:paraId="63E38BD9" w14:textId="77777777" w:rsidR="0054527D" w:rsidRDefault="0054527D" w:rsidP="0054527D">
      <w:pPr>
        <w:tabs>
          <w:tab w:val="left" w:pos="7200"/>
          <w:tab w:val="left" w:pos="7920"/>
          <w:tab w:val="right" w:pos="9270"/>
        </w:tabs>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5</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δ(k-2πm) </w:t>
      </w:r>
      <w:r>
        <w:tab/>
      </w:r>
      <w:r>
        <w:tab/>
      </w:r>
      <w:r>
        <w:tab/>
      </w:r>
      <w:r>
        <w:tab/>
      </w:r>
      <w:r>
        <w:tab/>
      </w:r>
      <w:r>
        <w:tab/>
      </w:r>
      <w:r>
        <w:tab/>
      </w:r>
      <w:r>
        <w:tab/>
      </w:r>
      <w:r w:rsidRPr="00045FB4">
        <w:rPr>
          <w:i/>
        </w:rPr>
        <w:t>(A.19)</w:t>
      </w:r>
    </w:p>
    <w:p w14:paraId="2B78DE7F" w14:textId="77777777" w:rsidR="0054527D" w:rsidRPr="00E3648F" w:rsidRDefault="0054527D" w:rsidP="0054527D">
      <w:r>
        <w:tab/>
      </w:r>
    </w:p>
    <w:p w14:paraId="56FC7FBC" w14:textId="77777777" w:rsidR="0054527D" w:rsidRDefault="0054527D" w:rsidP="0054527D">
      <w:r>
        <w:t>we obtain the N→∞ limit for our spectrum</w:t>
      </w:r>
    </w:p>
    <w:p w14:paraId="2FBD21B8" w14:textId="77777777" w:rsidR="0054527D" w:rsidRDefault="0054527D" w:rsidP="0054527D"/>
    <w:p w14:paraId="05C36232" w14:textId="77777777" w:rsidR="0054527D" w:rsidRDefault="0054527D" w:rsidP="0054527D">
      <w:r>
        <w:tab/>
        <w:t>Y"(z)  =  [ A + B</w:t>
      </w:r>
      <w:r w:rsidRPr="00121A5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2π</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δ(2ωT</w:t>
      </w:r>
      <w:r>
        <w:rPr>
          <w:rStyle w:val="subscript"/>
        </w:rPr>
        <w:t>1</w:t>
      </w:r>
      <w:r>
        <w:t xml:space="preserve">-2πm) </w:t>
      </w:r>
      <w:r>
        <w:tab/>
      </w:r>
    </w:p>
    <w:p w14:paraId="339ABD2E" w14:textId="77777777" w:rsidR="0054527D" w:rsidRDefault="0054527D" w:rsidP="0054527D">
      <w:r>
        <w:tab/>
      </w:r>
      <w:r>
        <w:tab/>
        <w:t xml:space="preserve">   =  (1/2)[ A + B</w:t>
      </w:r>
      <w:r w:rsidRPr="00121A5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(1/T</w:t>
      </w:r>
      <w:r>
        <w:rPr>
          <w:rStyle w:val="subscript"/>
        </w:rPr>
        <w:t>1</w:t>
      </w:r>
      <w:r>
        <w:t xml:space="preserve">)  2π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046CD4">
        <w:t xml:space="preserve"> </w:t>
      </w:r>
      <w:r>
        <w:t>δ(</w:t>
      </w:r>
      <w:r w:rsidRPr="008862A3">
        <w:t>ω</w:t>
      </w:r>
      <w:r>
        <w:rPr>
          <w:rStyle w:val="subscript"/>
        </w:rPr>
        <w:t xml:space="preserve"> </w:t>
      </w:r>
      <w:r>
        <w:t>- mω</w:t>
      </w:r>
      <w:r>
        <w:rPr>
          <w:rStyle w:val="subscript"/>
        </w:rPr>
        <w:t>1</w:t>
      </w:r>
      <w:r>
        <w:t>/2)</w:t>
      </w:r>
    </w:p>
    <w:p w14:paraId="52585D36" w14:textId="77777777" w:rsidR="0054527D" w:rsidRPr="002D4B29" w:rsidRDefault="0054527D" w:rsidP="0054527D">
      <w:pPr>
        <w:tabs>
          <w:tab w:val="left" w:pos="7200"/>
          <w:tab w:val="left" w:pos="7920"/>
          <w:tab w:val="right" w:pos="9270"/>
        </w:tabs>
      </w:pPr>
      <w:r>
        <w:tab/>
      </w:r>
      <w:r>
        <w:tab/>
        <w:t xml:space="preserve">   =  (1/2) ω</w:t>
      </w:r>
      <w:r>
        <w:rPr>
          <w:rStyle w:val="subscript"/>
        </w:rPr>
        <w:t>1</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A + B</w:t>
      </w:r>
      <w:r w:rsidRPr="00121A5B">
        <w:t xml:space="preserve"> </w:t>
      </w:r>
      <w:r>
        <w:t>(-1)</w:t>
      </w:r>
      <w:r>
        <w:rPr>
          <w:rStyle w:val="superscript"/>
        </w:rPr>
        <w:t>m</w:t>
      </w:r>
      <w:r>
        <w:t>]  δ(ω-mω</w:t>
      </w:r>
      <w:r>
        <w:rPr>
          <w:rStyle w:val="subscript"/>
        </w:rPr>
        <w:t>1</w:t>
      </w:r>
      <w:r>
        <w:t>/2)</w:t>
      </w:r>
      <w:r>
        <w:tab/>
      </w:r>
      <w:r>
        <w:tab/>
      </w:r>
      <w:r>
        <w:tab/>
      </w:r>
      <w:r>
        <w:tab/>
      </w:r>
      <w:r>
        <w:tab/>
      </w:r>
      <w:r>
        <w:tab/>
        <w:t>(34.17)</w:t>
      </w:r>
    </w:p>
    <w:p w14:paraId="22FCAFBE" w14:textId="77777777" w:rsidR="0054527D" w:rsidRDefault="0054527D" w:rsidP="0054527D"/>
    <w:p w14:paraId="52EEDEAB" w14:textId="77777777" w:rsidR="0054527D" w:rsidRDefault="0054527D" w:rsidP="0054527D">
      <w:r>
        <w:t>and correspondingly</w:t>
      </w:r>
    </w:p>
    <w:p w14:paraId="30E12D60" w14:textId="77777777" w:rsidR="0054527D" w:rsidRDefault="0054527D" w:rsidP="0054527D"/>
    <w:p w14:paraId="49967AE4" w14:textId="77777777" w:rsidR="0054527D" w:rsidRDefault="0054527D" w:rsidP="0054527D">
      <w:pPr>
        <w:tabs>
          <w:tab w:val="left" w:pos="7200"/>
          <w:tab w:val="left" w:pos="7920"/>
          <w:tab w:val="right" w:pos="9270"/>
        </w:tabs>
      </w:pPr>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 A + B(-1)</w:t>
      </w:r>
      <w:r>
        <w:rPr>
          <w:rStyle w:val="superscript"/>
        </w:rPr>
        <w:t xml:space="preserve">m </w:t>
      </w:r>
      <w:r>
        <w:t>] δ(</w:t>
      </w:r>
      <w:r w:rsidRPr="008862A3">
        <w:t>ω</w:t>
      </w:r>
      <w:r>
        <w:rPr>
          <w:rStyle w:val="subscript"/>
        </w:rPr>
        <w:t xml:space="preserve"> </w:t>
      </w:r>
      <w:r>
        <w:t>- mω</w:t>
      </w:r>
      <w:r>
        <w:rPr>
          <w:rStyle w:val="subscript"/>
        </w:rPr>
        <w:t>1</w:t>
      </w:r>
      <w:r>
        <w:t xml:space="preserve">/2) . </w:t>
      </w:r>
      <w:r>
        <w:tab/>
      </w:r>
      <w:r>
        <w:tab/>
      </w:r>
      <w:r>
        <w:tab/>
      </w:r>
      <w:r>
        <w:tab/>
        <w:t>(34.18)</w:t>
      </w:r>
    </w:p>
    <w:p w14:paraId="2CF54D74" w14:textId="77777777" w:rsidR="0054527D" w:rsidRDefault="0054527D" w:rsidP="0054527D"/>
    <w:p w14:paraId="59A91FB3" w14:textId="77777777" w:rsidR="0054527D" w:rsidRPr="00D673BC" w:rsidRDefault="0054527D" w:rsidP="0054527D">
      <w:r>
        <w:t>There is a certain logic to the [ A + B</w:t>
      </w:r>
      <w:r w:rsidRPr="00121A5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factor</w:t>
      </w:r>
      <w:r w:rsidR="000E2A45">
        <w:t xml:space="preserve"> in (34.17)</w:t>
      </w:r>
      <w:r>
        <w:t>. If we set A = K and B = 0 we get one result, and if we set A = 0 and B = K  we get the same result multiplied by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The second pulse train is just the first pulse train shifted T</w:t>
      </w:r>
      <w:r>
        <w:rPr>
          <w:rStyle w:val="subscript"/>
        </w:rPr>
        <w:t>1</w:t>
      </w:r>
      <w:r>
        <w:t xml:space="preserve"> units to the right, and this adds phase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as in (12.1). </w:t>
      </w:r>
    </w:p>
    <w:p w14:paraId="4831F795" w14:textId="77777777" w:rsidR="0054527D" w:rsidRDefault="0054527D" w:rsidP="0054527D"/>
    <w:p w14:paraId="3FF3FC00" w14:textId="77777777" w:rsidR="0054527D" w:rsidRPr="008E35B3" w:rsidRDefault="0054527D" w:rsidP="0054527D">
      <w:r>
        <w:t xml:space="preserve">If we were to square (34.18) and use our usual 2πδ(0) = 2N+1 association, we get a result that is off by a factor of 2. The reason is that our pre-limit sums are going from -N/2 to N/2, so we would get the right answer if we were to adjust and say  2πδ(0) = N+1. Rather than make an arm-waving argument to this effect, it is safer to continue along with our pre-limit expressions, having paused to take the limit for the spectrum X(ω) as in (34.18). </w:t>
      </w:r>
    </w:p>
    <w:p w14:paraId="0E1762EC" w14:textId="77777777" w:rsidR="0054527D" w:rsidRDefault="0054527D" w:rsidP="0054527D"/>
    <w:p w14:paraId="323A9FD2" w14:textId="77777777" w:rsidR="0054527D" w:rsidRDefault="0054527D" w:rsidP="0054527D">
      <w:r>
        <w:t xml:space="preserve">So, backing off again from limit, we square (34.16) to get </w:t>
      </w:r>
    </w:p>
    <w:p w14:paraId="0E121BF3" w14:textId="77777777" w:rsidR="0054527D" w:rsidRDefault="0054527D" w:rsidP="0054527D"/>
    <w:p w14:paraId="67C6F8E4" w14:textId="77777777" w:rsidR="0054527D" w:rsidRPr="008B7F02" w:rsidRDefault="0054527D" w:rsidP="0054527D">
      <w:r w:rsidRPr="008862A3">
        <w:tab/>
        <w:t>|</w:t>
      </w:r>
      <w:r>
        <w:t>Y</w:t>
      </w:r>
      <w:r w:rsidRPr="008862A3">
        <w:t>"(z)|</w:t>
      </w:r>
      <w:r w:rsidRPr="008862A3">
        <w:rPr>
          <w:rStyle w:val="superscript"/>
        </w:rPr>
        <w:t>2</w:t>
      </w:r>
      <w:r w:rsidRPr="008862A3">
        <w:t xml:space="preserve"> = |A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rsidRPr="008862A3">
        <w:t xml:space="preserve"> [2π δ</w:t>
      </w:r>
      <w:r w:rsidRPr="008862A3">
        <w:rPr>
          <w:rStyle w:val="subscript"/>
        </w:rPr>
        <w:t>5</w:t>
      </w:r>
      <w:r w:rsidRPr="008862A3">
        <w:t>(2ωT</w:t>
      </w:r>
      <w:r w:rsidRPr="008862A3">
        <w:rPr>
          <w:rStyle w:val="subscript"/>
        </w:rPr>
        <w:t>1</w:t>
      </w:r>
      <w:r w:rsidRPr="008862A3">
        <w:t>,N/2)]</w:t>
      </w:r>
      <w:r w:rsidRPr="008862A3">
        <w:rPr>
          <w:rStyle w:val="superscript"/>
        </w:rPr>
        <w:t>2</w:t>
      </w:r>
      <w:r>
        <w:t xml:space="preserve"> .</w:t>
      </w:r>
    </w:p>
    <w:p w14:paraId="574724D5" w14:textId="77777777" w:rsidR="0054527D" w:rsidRPr="008862A3" w:rsidRDefault="0054527D" w:rsidP="0054527D">
      <w:r>
        <w:tab/>
      </w:r>
    </w:p>
    <w:p w14:paraId="5F5CEFB2" w14:textId="77777777" w:rsidR="0054527D" w:rsidRPr="008862A3" w:rsidRDefault="0054527D" w:rsidP="0054527D">
      <w:r>
        <w:t xml:space="preserve">Then from (A.20) applied with N → N/2 </w:t>
      </w:r>
    </w:p>
    <w:p w14:paraId="0B646439" w14:textId="77777777" w:rsidR="0054527D" w:rsidRDefault="0054527D" w:rsidP="0054527D"/>
    <w:p w14:paraId="2565890B" w14:textId="77777777" w:rsidR="0054527D" w:rsidRDefault="0054527D" w:rsidP="0054527D">
      <w:pPr>
        <w:tabs>
          <w:tab w:val="left" w:pos="7200"/>
          <w:tab w:val="left" w:pos="7920"/>
          <w:tab w:val="right" w:pos="9270"/>
        </w:tabs>
      </w:pPr>
      <w:r>
        <w:tab/>
        <w:t>δ</w:t>
      </w:r>
      <w:r>
        <w:rPr>
          <w:rStyle w:val="subscript"/>
        </w:rPr>
        <w:t>6</w:t>
      </w:r>
      <w:r>
        <w:t xml:space="preserve">(k,N/2) ≡  </w:t>
      </w:r>
      <w:r>
        <w:fldChar w:fldCharType="begin"/>
      </w:r>
      <w:r>
        <w:instrText xml:space="preserve"> EQ \f(1,2π) </w:instrText>
      </w:r>
      <w:r>
        <w:fldChar w:fldCharType="end"/>
      </w:r>
      <w:r>
        <w:t xml:space="preserve">  </w:t>
      </w:r>
      <w:r>
        <w:fldChar w:fldCharType="begin"/>
      </w:r>
      <w:r>
        <w:instrText xml:space="preserve"> EQ \f([2πδ</w:instrText>
      </w:r>
      <w:r>
        <w:rPr>
          <w:rStyle w:val="subscript"/>
        </w:rPr>
        <w:instrText>5</w:instrText>
      </w:r>
      <w:r>
        <w:instrText>(k,N/2)]</w:instrText>
      </w:r>
      <w:r>
        <w:rPr>
          <w:rStyle w:val="superscript"/>
        </w:rPr>
        <w:instrText>2</w:instrText>
      </w:r>
      <w:r>
        <w:instrText xml:space="preserve">,(N+1)) </w:instrText>
      </w:r>
      <w:r>
        <w:fldChar w:fldCharType="end"/>
      </w:r>
      <w:r>
        <w:tab/>
      </w:r>
      <w:r>
        <w:tab/>
      </w:r>
      <w:r>
        <w:tab/>
      </w:r>
      <w:r>
        <w:tab/>
      </w:r>
      <w:r>
        <w:tab/>
      </w:r>
      <w:r>
        <w:tab/>
      </w:r>
      <w:r>
        <w:tab/>
      </w:r>
      <w:r>
        <w:tab/>
      </w:r>
      <w:r w:rsidRPr="00E3648F">
        <w:rPr>
          <w:i/>
        </w:rPr>
        <w:t>(A.20)</w:t>
      </w:r>
    </w:p>
    <w:p w14:paraId="43473686" w14:textId="77777777" w:rsidR="0054527D" w:rsidRDefault="0054527D" w:rsidP="0054527D"/>
    <w:p w14:paraId="1E03901E" w14:textId="77777777" w:rsidR="0054527D" w:rsidRDefault="0054527D" w:rsidP="0054527D">
      <w:r>
        <w:t>we get</w:t>
      </w:r>
    </w:p>
    <w:p w14:paraId="09BC95C9" w14:textId="77777777" w:rsidR="0054527D" w:rsidRDefault="0054527D" w:rsidP="0054527D"/>
    <w:p w14:paraId="22CAED0E" w14:textId="77777777" w:rsidR="0054527D" w:rsidRPr="008862A3" w:rsidRDefault="0054527D" w:rsidP="0054527D">
      <w:pPr>
        <w:rPr>
          <w:rStyle w:val="superscript"/>
        </w:rPr>
      </w:pPr>
      <w:r>
        <w:tab/>
      </w:r>
      <w:r w:rsidRPr="008862A3">
        <w:t>|</w:t>
      </w:r>
      <w:r>
        <w:t>Y</w:t>
      </w:r>
      <w:r w:rsidRPr="008862A3">
        <w:t>"(z)|</w:t>
      </w:r>
      <w:r w:rsidRPr="008862A3">
        <w:rPr>
          <w:rStyle w:val="superscript"/>
        </w:rPr>
        <w:t>2</w:t>
      </w:r>
      <w:r w:rsidRPr="008862A3">
        <w:t xml:space="preserve"> = |A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rsidRPr="008862A3">
        <w:t xml:space="preserve"> [2π δ</w:t>
      </w:r>
      <w:r w:rsidRPr="008862A3">
        <w:rPr>
          <w:rStyle w:val="subscript"/>
        </w:rPr>
        <w:t>5</w:t>
      </w:r>
      <w:r w:rsidRPr="008862A3">
        <w:t>(2ωT</w:t>
      </w:r>
      <w:r w:rsidRPr="008862A3">
        <w:rPr>
          <w:rStyle w:val="subscript"/>
        </w:rPr>
        <w:t>1</w:t>
      </w:r>
      <w:r w:rsidRPr="008862A3">
        <w:t>,N/2)]</w:t>
      </w:r>
      <w:r w:rsidRPr="008862A3">
        <w:rPr>
          <w:rStyle w:val="superscript"/>
        </w:rPr>
        <w:t>2</w:t>
      </w:r>
    </w:p>
    <w:p w14:paraId="5DF4EBEE" w14:textId="77777777" w:rsidR="0054527D" w:rsidRDefault="0054527D" w:rsidP="0054527D">
      <w:r>
        <w:t>or</w:t>
      </w:r>
    </w:p>
    <w:p w14:paraId="180BEBFF" w14:textId="77777777" w:rsidR="0054527D" w:rsidRDefault="0054527D" w:rsidP="0054527D">
      <w:pPr>
        <w:ind w:firstLine="360"/>
      </w:pPr>
      <w:r>
        <w:fldChar w:fldCharType="begin"/>
      </w:r>
      <w:r>
        <w:instrText xml:space="preserve"> EQ \f(</w:instrText>
      </w:r>
      <w:r w:rsidRPr="008862A3">
        <w:instrText>|</w:instrText>
      </w:r>
      <w:r>
        <w:instrText>Y</w:instrText>
      </w:r>
      <w:r w:rsidRPr="008862A3">
        <w:instrText>"(z)|</w:instrText>
      </w:r>
      <w:r w:rsidRPr="008862A3">
        <w:rPr>
          <w:rStyle w:val="superscript"/>
        </w:rPr>
        <w:instrText>2</w:instrText>
      </w:r>
      <w:r>
        <w:instrText xml:space="preserve">,2π(N+1)) </w:instrText>
      </w:r>
      <w:r>
        <w:fldChar w:fldCharType="end"/>
      </w:r>
      <w:r>
        <w:t xml:space="preserve"> =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rsidRPr="008862A3">
        <w:t xml:space="preserve"> </w:t>
      </w:r>
      <w:r>
        <w:t xml:space="preserve">{ </w:t>
      </w:r>
      <w:r>
        <w:fldChar w:fldCharType="begin"/>
      </w:r>
      <w:r>
        <w:instrText xml:space="preserve"> EQ \f(1,2π) </w:instrText>
      </w:r>
      <w:r>
        <w:fldChar w:fldCharType="end"/>
      </w:r>
      <w:r>
        <w:t xml:space="preserve">  </w:t>
      </w:r>
      <w:r>
        <w:fldChar w:fldCharType="begin"/>
      </w:r>
      <w:r>
        <w:instrText xml:space="preserve"> EQ \f([2πδ</w:instrText>
      </w:r>
      <w:r>
        <w:rPr>
          <w:rStyle w:val="subscript"/>
        </w:rPr>
        <w:instrText>5</w:instrText>
      </w:r>
      <w:r>
        <w:instrText>(</w:instrText>
      </w:r>
      <w:r w:rsidRPr="008862A3">
        <w:instrText>2ωT</w:instrText>
      </w:r>
      <w:r w:rsidRPr="008862A3">
        <w:rPr>
          <w:rStyle w:val="subscript"/>
        </w:rPr>
        <w:instrText>1</w:instrText>
      </w:r>
      <w:r>
        <w:instrText>,N/2)]</w:instrText>
      </w:r>
      <w:r>
        <w:rPr>
          <w:rStyle w:val="superscript"/>
        </w:rPr>
        <w:instrText>2</w:instrText>
      </w:r>
      <w:r>
        <w:instrText xml:space="preserve">,(N+1)) </w:instrText>
      </w:r>
      <w:r>
        <w:fldChar w:fldCharType="end"/>
      </w:r>
      <w:r>
        <w:t xml:space="preserve">}   =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δ</w:t>
      </w:r>
      <w:r>
        <w:rPr>
          <w:rStyle w:val="subscript"/>
        </w:rPr>
        <w:t>6</w:t>
      </w:r>
      <w:r>
        <w:t>(</w:t>
      </w:r>
      <w:r w:rsidRPr="008862A3">
        <w:t>2ωT</w:t>
      </w:r>
      <w:r w:rsidRPr="008862A3">
        <w:rPr>
          <w:rStyle w:val="subscript"/>
        </w:rPr>
        <w:t>1</w:t>
      </w:r>
      <w:r>
        <w:t>,N/2) .</w:t>
      </w:r>
    </w:p>
    <w:p w14:paraId="1C6943A5" w14:textId="77777777" w:rsidR="0054527D" w:rsidRDefault="0054527D" w:rsidP="0054527D">
      <w:pPr>
        <w:ind w:firstLine="360"/>
      </w:pPr>
    </w:p>
    <w:p w14:paraId="0D54D8A7" w14:textId="77777777" w:rsidR="0054527D" w:rsidRDefault="0054527D" w:rsidP="0054527D">
      <w:r>
        <w:t xml:space="preserve">Now for large N we ignore the difference between N and N + 1 and so on, so we divide both sides by 2 to get, </w:t>
      </w:r>
    </w:p>
    <w:p w14:paraId="0B082BA1" w14:textId="77777777" w:rsidR="0054527D" w:rsidRDefault="0054527D" w:rsidP="0054527D"/>
    <w:p w14:paraId="537E725D" w14:textId="77777777" w:rsidR="0054527D" w:rsidRPr="00E3648F" w:rsidRDefault="0054527D" w:rsidP="0054527D">
      <w:pPr>
        <w:ind w:firstLine="360"/>
      </w:pPr>
      <w:r>
        <w:fldChar w:fldCharType="begin"/>
      </w:r>
      <w:r>
        <w:instrText xml:space="preserve"> EQ \f(</w:instrText>
      </w:r>
      <w:r w:rsidRPr="008862A3">
        <w:instrText>|</w:instrText>
      </w:r>
      <w:r>
        <w:instrText>Y</w:instrText>
      </w:r>
      <w:r w:rsidRPr="008862A3">
        <w:instrText>"(z)|</w:instrText>
      </w:r>
      <w:r w:rsidRPr="008862A3">
        <w:rPr>
          <w:rStyle w:val="superscript"/>
        </w:rPr>
        <w:instrText>2</w:instrText>
      </w:r>
      <w:r>
        <w:instrText xml:space="preserve">,2π(2N+1)) </w:instrText>
      </w:r>
      <w:r>
        <w:fldChar w:fldCharType="end"/>
      </w:r>
      <w:r>
        <w:t xml:space="preserve">  =  </w:t>
      </w:r>
      <w:r w:rsidRPr="008862A3">
        <w:t>(1/</w:t>
      </w:r>
      <w:r>
        <w:t>2</w:t>
      </w:r>
      <w:r w:rsidRPr="008862A3">
        <w:t>)</w:t>
      </w:r>
      <w:r>
        <w:t xml:space="preserve">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δ</w:t>
      </w:r>
      <w:r>
        <w:rPr>
          <w:rStyle w:val="subscript"/>
        </w:rPr>
        <w:t>6</w:t>
      </w:r>
      <w:r>
        <w:t>(</w:t>
      </w:r>
      <w:r w:rsidRPr="008862A3">
        <w:t>2ωT</w:t>
      </w:r>
      <w:r w:rsidRPr="008862A3">
        <w:rPr>
          <w:rStyle w:val="subscript"/>
        </w:rPr>
        <w:t>1</w:t>
      </w:r>
      <w:r>
        <w:t>,N/2)</w:t>
      </w:r>
      <w:r w:rsidR="000E2A45">
        <w:t xml:space="preserve">  .</w:t>
      </w:r>
      <w:r>
        <w:tab/>
      </w:r>
      <w:r>
        <w:tab/>
      </w:r>
      <w:r>
        <w:tab/>
      </w:r>
      <w:r>
        <w:tab/>
      </w:r>
      <w:r>
        <w:tab/>
      </w:r>
      <w:r>
        <w:tab/>
      </w:r>
    </w:p>
    <w:p w14:paraId="34F64070" w14:textId="77777777" w:rsidR="0054527D" w:rsidRDefault="0054527D" w:rsidP="0054527D">
      <w:pPr>
        <w:ind w:firstLine="360"/>
      </w:pPr>
    </w:p>
    <w:p w14:paraId="6612DCAE" w14:textId="77777777" w:rsidR="0054527D" w:rsidRDefault="0054527D" w:rsidP="0054527D">
      <w:r>
        <w:t>Notice that a very important factor of 1/2 appears on the right in the last step. We now insert the squared pulse spectrum to get</w:t>
      </w:r>
    </w:p>
    <w:p w14:paraId="7CA8F0CD" w14:textId="77777777" w:rsidR="0054527D" w:rsidRDefault="0054527D" w:rsidP="0054527D"/>
    <w:p w14:paraId="782AD065" w14:textId="77777777" w:rsidR="0054527D" w:rsidRPr="00E3648F" w:rsidRDefault="0054527D" w:rsidP="0054527D">
      <w:r>
        <w:tab/>
      </w:r>
      <w:r>
        <w:fldChar w:fldCharType="begin"/>
      </w:r>
      <w:r>
        <w:instrText xml:space="preserve"> EQ \f(|X</w:instrText>
      </w:r>
      <w:r w:rsidRPr="008862A3">
        <w:instrText>(</w:instrText>
      </w:r>
      <w:r>
        <w:instrText>ω</w:instrText>
      </w:r>
      <w:r w:rsidRPr="008862A3">
        <w:instrText>)|</w:instrText>
      </w:r>
      <w:r w:rsidRPr="008862A3">
        <w:rPr>
          <w:rStyle w:val="superscript"/>
        </w:rPr>
        <w:instrText>2</w:instrText>
      </w:r>
      <w:r>
        <w:instrText xml:space="preserve">,2π(2N+1)) </w:instrText>
      </w:r>
      <w:r>
        <w:fldChar w:fldCharType="end"/>
      </w:r>
      <w:r>
        <w:t xml:space="preserve">  =   |X</w:t>
      </w:r>
      <w:r w:rsidRPr="008219CC">
        <w:rPr>
          <w:rStyle w:val="subscript"/>
        </w:rPr>
        <w:t>pulse</w:t>
      </w:r>
      <w:r>
        <w:t>(ω)|</w:t>
      </w:r>
      <w:r>
        <w:rPr>
          <w:rStyle w:val="superscript"/>
        </w:rPr>
        <w:t>2</w:t>
      </w:r>
      <w:r>
        <w:t xml:space="preserve"> </w:t>
      </w:r>
      <w:r>
        <w:fldChar w:fldCharType="begin"/>
      </w:r>
      <w:r>
        <w:instrText xml:space="preserve"> EQ \f(</w:instrText>
      </w:r>
      <w:r w:rsidRPr="008862A3">
        <w:instrText>|</w:instrText>
      </w:r>
      <w:r>
        <w:instrText>Y</w:instrText>
      </w:r>
      <w:r w:rsidRPr="008862A3">
        <w:instrText>"(z)|</w:instrText>
      </w:r>
      <w:r w:rsidRPr="008862A3">
        <w:rPr>
          <w:rStyle w:val="superscript"/>
        </w:rPr>
        <w:instrText>2</w:instrText>
      </w:r>
      <w:r>
        <w:instrText xml:space="preserve">,2π(2N+1)) </w:instrText>
      </w:r>
      <w:r>
        <w:fldChar w:fldCharType="end"/>
      </w:r>
      <w:r>
        <w:t xml:space="preserve">  =  |X</w:t>
      </w:r>
      <w:r w:rsidRPr="008219CC">
        <w:rPr>
          <w:rStyle w:val="subscript"/>
        </w:rPr>
        <w:t>pulse</w:t>
      </w:r>
      <w:r>
        <w:t>(ω)|</w:t>
      </w:r>
      <w:r>
        <w:rPr>
          <w:rStyle w:val="superscript"/>
        </w:rPr>
        <w:t>2</w:t>
      </w:r>
      <w:r w:rsidRPr="008862A3">
        <w:t xml:space="preserve"> </w:t>
      </w:r>
      <w:r>
        <w:t xml:space="preserve"> </w:t>
      </w:r>
      <w:r w:rsidRPr="008862A3">
        <w:t>(1/</w:t>
      </w:r>
      <w:r>
        <w:t>2</w:t>
      </w:r>
      <w:r w:rsidRPr="008862A3">
        <w:t>)</w:t>
      </w:r>
      <w:r w:rsidR="000E2A45">
        <w:t xml:space="preserve">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δ</w:t>
      </w:r>
      <w:r>
        <w:rPr>
          <w:rStyle w:val="subscript"/>
        </w:rPr>
        <w:t>6</w:t>
      </w:r>
      <w:r>
        <w:t>(</w:t>
      </w:r>
      <w:r w:rsidRPr="008862A3">
        <w:t>2ωT</w:t>
      </w:r>
      <w:r w:rsidRPr="008862A3">
        <w:rPr>
          <w:rStyle w:val="subscript"/>
        </w:rPr>
        <w:t>1</w:t>
      </w:r>
      <w:r>
        <w:t>,N/2)</w:t>
      </w:r>
      <w:r>
        <w:tab/>
        <w:t xml:space="preserve"> .</w:t>
      </w:r>
    </w:p>
    <w:p w14:paraId="1D89B080" w14:textId="77777777" w:rsidR="0054527D" w:rsidRDefault="0054527D" w:rsidP="0054527D"/>
    <w:p w14:paraId="4644D114" w14:textId="77777777" w:rsidR="0054527D" w:rsidRDefault="0054527D" w:rsidP="0054527D">
      <w:r>
        <w:t>If we divide both sides by T</w:t>
      </w:r>
      <w:r>
        <w:rPr>
          <w:rStyle w:val="subscript"/>
        </w:rPr>
        <w:t>1</w:t>
      </w:r>
      <w:r>
        <w:t xml:space="preserve"> the left side is  </w:t>
      </w:r>
      <w:r>
        <w:fldChar w:fldCharType="begin"/>
      </w:r>
      <w:r>
        <w:instrText xml:space="preserve"> EQ \f(|X(ω)|</w:instrText>
      </w:r>
      <w:r>
        <w:rPr>
          <w:rStyle w:val="superscript"/>
        </w:rPr>
        <w:instrText>2</w:instrText>
      </w:r>
      <w:r>
        <w:instrText xml:space="preserve">,2πT) </w:instrText>
      </w:r>
      <w:r>
        <w:fldChar w:fldCharType="end"/>
      </w:r>
      <w:r w:rsidR="000E2A45">
        <w:t xml:space="preserve"> </w:t>
      </w:r>
      <w:r>
        <w:t xml:space="preserve">where T is the length of the pulse train and this in turn equals </w:t>
      </w:r>
      <w:r w:rsidRPr="00052F8E">
        <w:rPr>
          <w:rFonts w:ascii="Script MT Bold" w:hAnsi="Script MT Bold"/>
        </w:rPr>
        <w:t>P</w:t>
      </w:r>
      <w:r>
        <w:t>(ω),  all as shown in box (34.4). So for large N we have shown that</w:t>
      </w:r>
    </w:p>
    <w:p w14:paraId="5915B70B" w14:textId="77777777" w:rsidR="0054527D" w:rsidRDefault="0054527D" w:rsidP="0054527D"/>
    <w:p w14:paraId="311C057A" w14:textId="77777777" w:rsidR="0054527D" w:rsidRDefault="0054527D" w:rsidP="0054527D"/>
    <w:p w14:paraId="1B0AE30D" w14:textId="77777777" w:rsidR="0054527D" w:rsidRDefault="0054527D" w:rsidP="0054527D">
      <w:r>
        <w:tab/>
      </w:r>
      <w:r w:rsidRPr="00052F8E">
        <w:rPr>
          <w:rFonts w:ascii="Script MT Bold" w:hAnsi="Script MT Bold"/>
        </w:rPr>
        <w:t>P</w:t>
      </w:r>
      <w:r>
        <w:t>(ω)  =  |X</w:t>
      </w:r>
      <w:r w:rsidRPr="008219CC">
        <w:rPr>
          <w:rStyle w:val="subscript"/>
        </w:rPr>
        <w:t>pulse</w:t>
      </w:r>
      <w:r>
        <w:t>(ω)|</w:t>
      </w:r>
      <w:r>
        <w:rPr>
          <w:rStyle w:val="superscript"/>
        </w:rPr>
        <w:t>2</w:t>
      </w:r>
      <w:r>
        <w:t xml:space="preserve"> (1/T</w:t>
      </w:r>
      <w:r>
        <w:rPr>
          <w:rStyle w:val="subscript"/>
        </w:rPr>
        <w:t>1</w:t>
      </w:r>
      <w:r>
        <w:t xml:space="preserve">)(1/2)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δ</w:t>
      </w:r>
      <w:r>
        <w:rPr>
          <w:rStyle w:val="subscript"/>
        </w:rPr>
        <w:t>6</w:t>
      </w:r>
      <w:r>
        <w:t>(</w:t>
      </w:r>
      <w:r w:rsidRPr="008862A3">
        <w:t>2ωT</w:t>
      </w:r>
      <w:r w:rsidRPr="008862A3">
        <w:rPr>
          <w:rStyle w:val="subscript"/>
        </w:rPr>
        <w:t>1</w:t>
      </w:r>
      <w:r>
        <w:t>,N/2)</w:t>
      </w:r>
      <w:r>
        <w:tab/>
      </w:r>
      <w:r>
        <w:tab/>
      </w:r>
      <w:r>
        <w:tab/>
      </w:r>
      <w:r>
        <w:tab/>
      </w:r>
    </w:p>
    <w:p w14:paraId="0BB53960" w14:textId="77777777" w:rsidR="0054527D" w:rsidRDefault="0054527D" w:rsidP="0054527D"/>
    <w:p w14:paraId="4266CE93" w14:textId="77777777" w:rsidR="0054527D" w:rsidRPr="00D673BC" w:rsidRDefault="0054527D" w:rsidP="0054527D">
      <w:pPr>
        <w:tabs>
          <w:tab w:val="left" w:pos="7200"/>
          <w:tab w:val="left" w:pos="7920"/>
          <w:tab w:val="right" w:pos="9270"/>
        </w:tabs>
      </w:pPr>
      <w:r>
        <w:tab/>
      </w:r>
      <w:r>
        <w:tab/>
        <w:t xml:space="preserve">=  </w:t>
      </w:r>
      <w:r w:rsidRPr="00052F8E">
        <w:rPr>
          <w:rFonts w:ascii="Script MT Bold" w:hAnsi="Script MT Bold"/>
        </w:rPr>
        <w:t>P</w:t>
      </w:r>
      <w:r>
        <w:rPr>
          <w:rStyle w:val="subscript"/>
        </w:rPr>
        <w:t>pulse</w:t>
      </w:r>
      <w:r>
        <w:t xml:space="preserve">(ω)(1/2)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2π δ</w:t>
      </w:r>
      <w:r>
        <w:rPr>
          <w:rStyle w:val="subscript"/>
        </w:rPr>
        <w:t>6</w:t>
      </w:r>
      <w:r>
        <w:t>(</w:t>
      </w:r>
      <w:r w:rsidRPr="008862A3">
        <w:t>2ωT</w:t>
      </w:r>
      <w:r w:rsidRPr="008862A3">
        <w:rPr>
          <w:rStyle w:val="subscript"/>
        </w:rPr>
        <w:t>1</w:t>
      </w:r>
      <w:r>
        <w:t>,N/2)  .</w:t>
      </w:r>
      <w:r>
        <w:tab/>
      </w:r>
      <w:r>
        <w:tab/>
      </w:r>
      <w:r>
        <w:tab/>
      </w:r>
      <w:r>
        <w:tab/>
      </w:r>
      <w:r>
        <w:tab/>
        <w:t>(34.19)</w:t>
      </w:r>
    </w:p>
    <w:p w14:paraId="7D0FA7CE" w14:textId="77777777" w:rsidR="0054527D" w:rsidRPr="00382CEF" w:rsidRDefault="0054527D" w:rsidP="0054527D"/>
    <w:p w14:paraId="5CA571D6" w14:textId="77777777" w:rsidR="0054527D" w:rsidRPr="00382CEF" w:rsidRDefault="0054527D" w:rsidP="0054527D">
      <w:r>
        <w:t xml:space="preserve">Now at last we take the limit N→∞ and use </w:t>
      </w:r>
    </w:p>
    <w:p w14:paraId="520CFD13" w14:textId="77777777" w:rsidR="0054527D" w:rsidRDefault="0054527D" w:rsidP="0054527D">
      <w:pPr>
        <w:rPr>
          <w:rStyle w:val="superscript"/>
        </w:rPr>
      </w:pPr>
    </w:p>
    <w:p w14:paraId="5755B60A" w14:textId="77777777" w:rsidR="0054527D" w:rsidRDefault="0054527D" w:rsidP="0054527D">
      <w:pPr>
        <w:tabs>
          <w:tab w:val="left" w:pos="7200"/>
          <w:tab w:val="left" w:pos="7920"/>
          <w:tab w:val="right" w:pos="9270"/>
        </w:tabs>
        <w:rPr>
          <w:i/>
        </w:rPr>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6</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δ(k-2πm)</w:t>
      </w:r>
      <w:r>
        <w:tab/>
      </w:r>
      <w:r>
        <w:tab/>
      </w:r>
      <w:r>
        <w:tab/>
      </w:r>
      <w:r>
        <w:tab/>
      </w:r>
      <w:r>
        <w:tab/>
      </w:r>
      <w:r>
        <w:tab/>
      </w:r>
      <w:r>
        <w:tab/>
      </w:r>
      <w:r>
        <w:tab/>
      </w:r>
      <w:r w:rsidRPr="00382CEF">
        <w:rPr>
          <w:i/>
        </w:rPr>
        <w:t>(A.21)</w:t>
      </w:r>
    </w:p>
    <w:p w14:paraId="0E358C4E" w14:textId="77777777" w:rsidR="0054527D" w:rsidRDefault="0054527D" w:rsidP="0054527D">
      <w:pPr>
        <w:rPr>
          <w:i/>
        </w:rPr>
      </w:pPr>
    </w:p>
    <w:p w14:paraId="37544AAD" w14:textId="77777777" w:rsidR="0054527D" w:rsidRDefault="0054527D" w:rsidP="0054527D">
      <w:r>
        <w:t>to get our desired infinite pulse train result</w:t>
      </w:r>
    </w:p>
    <w:p w14:paraId="37C1AD7C" w14:textId="77777777" w:rsidR="0054527D" w:rsidRDefault="0054527D" w:rsidP="0054527D"/>
    <w:p w14:paraId="1C293156" w14:textId="77777777" w:rsidR="0054527D" w:rsidRDefault="0054527D" w:rsidP="0054527D">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(ω)(1/2)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w:t>
      </w:r>
      <w:r w:rsidRPr="008862A3">
        <w:t>2ωT</w:t>
      </w:r>
      <w:r w:rsidRPr="008862A3">
        <w:rPr>
          <w:rStyle w:val="subscript"/>
        </w:rPr>
        <w:t>1</w:t>
      </w:r>
      <w:r>
        <w:rPr>
          <w:rStyle w:val="subscript"/>
        </w:rPr>
        <w:t xml:space="preserve"> </w:t>
      </w:r>
      <w:r>
        <w:t>- 2πm)</w:t>
      </w:r>
    </w:p>
    <w:p w14:paraId="73566810" w14:textId="77777777" w:rsidR="0054527D" w:rsidRDefault="0054527D" w:rsidP="0054527D">
      <w:r>
        <w:tab/>
      </w:r>
      <w:r>
        <w:tab/>
        <w:t xml:space="preserve">    =  </w:t>
      </w:r>
      <w:r w:rsidRPr="00052F8E">
        <w:rPr>
          <w:rFonts w:ascii="Script MT Bold" w:hAnsi="Script MT Bold"/>
        </w:rPr>
        <w:t>P</w:t>
      </w:r>
      <w:r>
        <w:rPr>
          <w:rStyle w:val="subscript"/>
        </w:rPr>
        <w:t>pulse</w:t>
      </w:r>
      <w:r>
        <w:t xml:space="preserve">(ω)(1/4)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(1/T</w:t>
      </w:r>
      <w:r>
        <w:rPr>
          <w:rStyle w:val="subscript"/>
        </w:rPr>
        <w:t>1</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w:t>
      </w:r>
      <w:r w:rsidRPr="008862A3">
        <w:t>ω</w:t>
      </w:r>
      <w:r>
        <w:rPr>
          <w:rStyle w:val="subscript"/>
        </w:rPr>
        <w:t xml:space="preserve"> </w:t>
      </w:r>
      <w:r>
        <w:t>- mω</w:t>
      </w:r>
      <w:r>
        <w:rPr>
          <w:rStyle w:val="subscript"/>
        </w:rPr>
        <w:t>1</w:t>
      </w:r>
      <w:r>
        <w:t>/2)</w:t>
      </w:r>
      <w:r>
        <w:tab/>
      </w:r>
      <w:r>
        <w:tab/>
      </w:r>
      <w:r>
        <w:tab/>
      </w:r>
      <w:r>
        <w:tab/>
      </w:r>
    </w:p>
    <w:p w14:paraId="54E31404" w14:textId="77777777" w:rsidR="0054527D" w:rsidRDefault="0054527D" w:rsidP="0054527D">
      <w:r>
        <w:tab/>
      </w:r>
      <w:r>
        <w:tab/>
        <w:t xml:space="preserve">    =  </w:t>
      </w:r>
      <w:r w:rsidRPr="00052F8E">
        <w:rPr>
          <w:rFonts w:ascii="Script MT Bold" w:hAnsi="Script MT Bold"/>
        </w:rPr>
        <w:t>P</w:t>
      </w:r>
      <w:r>
        <w:rPr>
          <w:rStyle w:val="subscript"/>
        </w:rPr>
        <w:t>pulse</w:t>
      </w:r>
      <w:r>
        <w:t>(ω)(1/4) (1/T</w:t>
      </w:r>
      <w:r>
        <w:rPr>
          <w:rStyle w:val="subscript"/>
        </w:rPr>
        <w:t>1</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rsidRPr="008862A3">
        <w:t>|A + B</w:t>
      </w:r>
      <w:r>
        <w:t>(-1)</w:t>
      </w:r>
      <w:r>
        <w:rPr>
          <w:rStyle w:val="superscript"/>
        </w:rPr>
        <w:t xml:space="preserve">m </w:t>
      </w:r>
      <w:r w:rsidRPr="008862A3">
        <w:t>|</w:t>
      </w:r>
      <w:r w:rsidRPr="008862A3">
        <w:rPr>
          <w:rStyle w:val="superscript"/>
        </w:rPr>
        <w:t>2</w:t>
      </w:r>
      <w:r>
        <w:rPr>
          <w:rStyle w:val="superscript"/>
        </w:rPr>
        <w:t xml:space="preserve"> </w:t>
      </w:r>
      <w:r>
        <w:t>2π δ(</w:t>
      </w:r>
      <w:r w:rsidRPr="008862A3">
        <w:t>ω</w:t>
      </w:r>
      <w:r>
        <w:rPr>
          <w:rStyle w:val="subscript"/>
        </w:rPr>
        <w:t xml:space="preserve"> </w:t>
      </w:r>
      <w:r>
        <w:t>- mω</w:t>
      </w:r>
      <w:r>
        <w:rPr>
          <w:rStyle w:val="subscript"/>
        </w:rPr>
        <w:t>1</w:t>
      </w:r>
      <w:r>
        <w:t>/2)</w:t>
      </w:r>
      <w:r>
        <w:tab/>
      </w:r>
      <w:r>
        <w:tab/>
      </w:r>
      <w:r>
        <w:tab/>
      </w:r>
    </w:p>
    <w:p w14:paraId="2683AE01" w14:textId="77777777" w:rsidR="0054527D" w:rsidRDefault="0054527D" w:rsidP="0054527D">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(ω)(1/4)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 |A|</w:t>
      </w:r>
      <w:r>
        <w:rPr>
          <w:rStyle w:val="superscript"/>
        </w:rPr>
        <w:t>2</w:t>
      </w:r>
      <w:r>
        <w:t xml:space="preserve"> + |B|</w:t>
      </w:r>
      <w:r>
        <w:rPr>
          <w:rStyle w:val="superscript"/>
        </w:rPr>
        <w:t>2</w:t>
      </w:r>
      <w:r>
        <w:t xml:space="preserve"> + 2</w:t>
      </w:r>
      <w:r w:rsidR="00125917">
        <w:t>Re(AB*)</w:t>
      </w:r>
      <w:r>
        <w:t>(-1)</w:t>
      </w:r>
      <w:r>
        <w:rPr>
          <w:rStyle w:val="superscript"/>
        </w:rPr>
        <w:t>m</w:t>
      </w:r>
      <w:r>
        <w:t xml:space="preserve"> } δ(</w:t>
      </w:r>
      <w:r w:rsidRPr="008862A3">
        <w:t>ω</w:t>
      </w:r>
      <w:r>
        <w:rPr>
          <w:rStyle w:val="subscript"/>
        </w:rPr>
        <w:t xml:space="preserve"> </w:t>
      </w:r>
      <w:r>
        <w:t>- mω</w:t>
      </w:r>
      <w:r>
        <w:rPr>
          <w:rStyle w:val="subscript"/>
        </w:rPr>
        <w:t>1</w:t>
      </w:r>
      <w:r>
        <w:t>/2) .</w:t>
      </w:r>
      <w:r>
        <w:tab/>
      </w:r>
      <w:r>
        <w:tab/>
        <w:t>(34.20)</w:t>
      </w:r>
      <w:r>
        <w:tab/>
      </w:r>
    </w:p>
    <w:p w14:paraId="24B719F5" w14:textId="77777777" w:rsidR="0054527D" w:rsidRDefault="0054527D" w:rsidP="0054527D"/>
    <w:p w14:paraId="1F6B8B52" w14:textId="77777777" w:rsidR="0054527D" w:rsidRDefault="0054527D" w:rsidP="0054527D">
      <w:r>
        <w:t xml:space="preserve">Summarizing the key results:  </w:t>
      </w:r>
    </w:p>
    <w:p w14:paraId="7BCC8EEB" w14:textId="77777777" w:rsidR="0054527D" w:rsidRDefault="0054527D" w:rsidP="0054527D"/>
    <w:p w14:paraId="7193CE2C" w14:textId="77777777" w:rsidR="0054527D" w:rsidRPr="00D55A27" w:rsidRDefault="0054527D" w:rsidP="0054527D">
      <w:pPr>
        <w:tabs>
          <w:tab w:val="left" w:pos="7200"/>
          <w:tab w:val="left" w:pos="7920"/>
          <w:tab w:val="right" w:pos="9270"/>
        </w:tabs>
      </w:pPr>
      <w:r>
        <w:tab/>
      </w:r>
      <w:r>
        <w:pict>
          <v:shape id="_x0000_i1128" type="#_x0000_t75" style="width:187.5pt;height:40.5pt">
            <v:imagedata r:id="rId123" o:title=""/>
          </v:shape>
        </w:pict>
      </w:r>
      <w:r>
        <w:tab/>
      </w:r>
      <w:r>
        <w:tab/>
      </w:r>
      <w:r>
        <w:tab/>
      </w:r>
      <w:r>
        <w:tab/>
      </w:r>
      <w:r>
        <w:tab/>
      </w:r>
      <w:r>
        <w:tab/>
      </w:r>
      <w:r>
        <w:tab/>
        <w:t>Fig 34.1</w:t>
      </w:r>
    </w:p>
    <w:p w14:paraId="4E59511D" w14:textId="77777777" w:rsidR="0054527D" w:rsidRDefault="0054527D" w:rsidP="0054527D">
      <w:pPr>
        <w:tabs>
          <w:tab w:val="left" w:pos="7200"/>
          <w:tab w:val="left" w:pos="7920"/>
          <w:tab w:val="right" w:pos="9270"/>
        </w:tabs>
      </w:pPr>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 A + B(-1)</w:t>
      </w:r>
      <w:r>
        <w:rPr>
          <w:rStyle w:val="superscript"/>
        </w:rPr>
        <w:t xml:space="preserve">m </w:t>
      </w:r>
      <w:r>
        <w:t>] δ(</w:t>
      </w:r>
      <w:r w:rsidRPr="008862A3">
        <w:t>ω</w:t>
      </w:r>
      <w:r>
        <w:rPr>
          <w:rStyle w:val="subscript"/>
        </w:rPr>
        <w:t xml:space="preserve"> </w:t>
      </w:r>
      <w:r>
        <w:t>- mω</w:t>
      </w:r>
      <w:r>
        <w:rPr>
          <w:rStyle w:val="subscript"/>
        </w:rPr>
        <w:t>1</w:t>
      </w:r>
      <w:r>
        <w:t xml:space="preserve">/2) . </w:t>
      </w:r>
      <w:r>
        <w:tab/>
      </w:r>
      <w:r>
        <w:tab/>
      </w:r>
      <w:r>
        <w:tab/>
      </w:r>
      <w:r>
        <w:tab/>
      </w:r>
      <w:r w:rsidRPr="00661076">
        <w:rPr>
          <w:i/>
        </w:rPr>
        <w:t>(34.18)</w:t>
      </w:r>
    </w:p>
    <w:p w14:paraId="5389AB5D" w14:textId="77777777" w:rsidR="0054527D" w:rsidRDefault="0054527D" w:rsidP="0054527D">
      <w:pPr>
        <w:tabs>
          <w:tab w:val="left" w:pos="7200"/>
          <w:tab w:val="left" w:pos="7920"/>
          <w:tab w:val="right" w:pos="9270"/>
        </w:tabs>
        <w:rPr>
          <w:i/>
        </w:rPr>
      </w:pPr>
      <w:r>
        <w:rPr>
          <w:rFonts w:ascii="Script MT Bold" w:hAnsi="Script MT Bold"/>
        </w:rPr>
        <w:tab/>
      </w:r>
      <w:r w:rsidRPr="00052F8E">
        <w:rPr>
          <w:rFonts w:ascii="Script MT Bold" w:hAnsi="Script MT Bold"/>
        </w:rPr>
        <w:t>P</w:t>
      </w:r>
      <w:r>
        <w:t xml:space="preserve">(ω)  = </w:t>
      </w:r>
      <w:r w:rsidRPr="00661076">
        <w:rPr>
          <w:rFonts w:ascii="Script MT Bold" w:hAnsi="Script MT Bold"/>
        </w:rPr>
        <w:t xml:space="preserve"> </w:t>
      </w:r>
      <w:r w:rsidRPr="00052F8E">
        <w:rPr>
          <w:rFonts w:ascii="Script MT Bold" w:hAnsi="Script MT Bold"/>
        </w:rPr>
        <w:t>P</w:t>
      </w:r>
      <w:r>
        <w:rPr>
          <w:rStyle w:val="subscript"/>
        </w:rPr>
        <w:t>pulse</w:t>
      </w:r>
      <w:r>
        <w:t>(ω) (1/4)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 |A|</w:t>
      </w:r>
      <w:r>
        <w:rPr>
          <w:rStyle w:val="superscript"/>
        </w:rPr>
        <w:t>2</w:t>
      </w:r>
      <w:r>
        <w:t xml:space="preserve"> + |B|</w:t>
      </w:r>
      <w:r>
        <w:rPr>
          <w:rStyle w:val="superscript"/>
        </w:rPr>
        <w:t>2</w:t>
      </w:r>
      <w:r>
        <w:t xml:space="preserve"> + 2</w:t>
      </w:r>
      <w:r w:rsidR="00125917">
        <w:t>Re(AB*)</w:t>
      </w:r>
      <w:r>
        <w:t>(-1)</w:t>
      </w:r>
      <w:r>
        <w:rPr>
          <w:rStyle w:val="superscript"/>
        </w:rPr>
        <w:t>m</w:t>
      </w:r>
      <w:r>
        <w:t xml:space="preserve"> }</w:t>
      </w:r>
      <w:r>
        <w:rPr>
          <w:rStyle w:val="superscript"/>
        </w:rPr>
        <w:t xml:space="preserve"> </w:t>
      </w:r>
      <w:r>
        <w:t>δ(</w:t>
      </w:r>
      <w:r w:rsidRPr="008862A3">
        <w:t>ω</w:t>
      </w:r>
      <w:r>
        <w:rPr>
          <w:rStyle w:val="subscript"/>
        </w:rPr>
        <w:t xml:space="preserve"> </w:t>
      </w:r>
      <w:r>
        <w:t>- mω</w:t>
      </w:r>
      <w:r>
        <w:rPr>
          <w:rStyle w:val="subscript"/>
        </w:rPr>
        <w:t>1</w:t>
      </w:r>
      <w:r>
        <w:t>/2)</w:t>
      </w:r>
      <w:r w:rsidR="000E2A45">
        <w:t xml:space="preserve"> .</w:t>
      </w:r>
      <w:r>
        <w:tab/>
      </w:r>
      <w:r>
        <w:tab/>
      </w:r>
      <w:r w:rsidRPr="00661076">
        <w:rPr>
          <w:i/>
        </w:rPr>
        <w:t>(34.20)</w:t>
      </w:r>
    </w:p>
    <w:p w14:paraId="637FE2DA" w14:textId="77777777" w:rsidR="00AA1066" w:rsidRDefault="00AA1066" w:rsidP="0054527D">
      <w:pPr>
        <w:tabs>
          <w:tab w:val="left" w:pos="7200"/>
          <w:tab w:val="left" w:pos="7920"/>
          <w:tab w:val="right" w:pos="9270"/>
        </w:tabs>
        <w:rPr>
          <w:i/>
        </w:rPr>
      </w:pPr>
    </w:p>
    <w:p w14:paraId="3C2EBDC1" w14:textId="77777777" w:rsidR="005842DD" w:rsidRDefault="0058301E" w:rsidP="00484372">
      <w:pPr>
        <w:pStyle w:val="Heading5"/>
      </w:pPr>
      <w:bookmarkStart w:id="109" w:name="_Toc363827630"/>
      <w:r>
        <w:t>Method 2:</w:t>
      </w:r>
      <w:r w:rsidR="00661076" w:rsidRPr="005842DD">
        <w:t xml:space="preserve"> </w:t>
      </w:r>
      <w:r>
        <w:t xml:space="preserve"> Fourier Series </w:t>
      </w:r>
      <w:r w:rsidR="00AA1066" w:rsidRPr="00AA1066">
        <w:t xml:space="preserve">Calculation of X(ω) and </w:t>
      </w:r>
      <w:r w:rsidR="00AA1066" w:rsidRPr="00AA1066">
        <w:rPr>
          <w:rFonts w:ascii="Script MT Bold" w:hAnsi="Script MT Bold"/>
        </w:rPr>
        <w:t>P</w:t>
      </w:r>
      <w:r w:rsidR="00AA1066" w:rsidRPr="00AA1066">
        <w:t>(ω) for repeated A,B case.</w:t>
      </w:r>
      <w:bookmarkEnd w:id="109"/>
    </w:p>
    <w:p w14:paraId="683278EA" w14:textId="77777777" w:rsidR="005842DD" w:rsidRDefault="005842DD" w:rsidP="00661076">
      <w:pPr>
        <w:rPr>
          <w:b/>
        </w:rPr>
      </w:pPr>
    </w:p>
    <w:p w14:paraId="7355A71C" w14:textId="77777777" w:rsidR="00661076" w:rsidRDefault="00661076" w:rsidP="00661076">
      <w:r>
        <w:t xml:space="preserve">We regard our A,B pair of pulses as a single pulse </w:t>
      </w:r>
      <w:r w:rsidR="00AE433D">
        <w:t>x</w:t>
      </w:r>
      <w:r w:rsidR="00AE433D">
        <w:rPr>
          <w:rStyle w:val="subscript"/>
        </w:rPr>
        <w:t>PULSE</w:t>
      </w:r>
      <w:r w:rsidR="00AE433D">
        <w:t xml:space="preserve">(t) </w:t>
      </w:r>
      <w:r>
        <w:t>of width 2T</w:t>
      </w:r>
      <w:r>
        <w:rPr>
          <w:rStyle w:val="subscript"/>
        </w:rPr>
        <w:t>1</w:t>
      </w:r>
      <w:r>
        <w:t xml:space="preserve">. </w:t>
      </w:r>
    </w:p>
    <w:p w14:paraId="37F8D1E9" w14:textId="77777777" w:rsidR="00661076" w:rsidRDefault="00661076" w:rsidP="00661076"/>
    <w:p w14:paraId="5F99B17B" w14:textId="77777777" w:rsidR="00661076" w:rsidRPr="002D4B29" w:rsidRDefault="00661076" w:rsidP="00661076">
      <w:r>
        <w:tab/>
        <w:t>x</w:t>
      </w:r>
      <w:r>
        <w:rPr>
          <w:rStyle w:val="subscript"/>
        </w:rPr>
        <w:t>PULSE</w:t>
      </w:r>
      <w:r>
        <w:t xml:space="preserve">(t)  =  </w:t>
      </w:r>
      <w:r>
        <w:fldChar w:fldCharType="begin"/>
      </w:r>
      <w:r>
        <w:instrText xml:space="preserve"> EQ \B\lc\{\rc\ (\A\al( A x</w:instrText>
      </w:r>
      <w:r>
        <w:rPr>
          <w:rStyle w:val="subscript"/>
        </w:rPr>
        <w:instrText>pulse</w:instrText>
      </w:r>
      <w:r>
        <w:instrText xml:space="preserve">(t) </w:instrText>
      </w:r>
      <w:r>
        <w:tab/>
        <w:instrText xml:space="preserve">        0 &lt; t &lt; T</w:instrText>
      </w:r>
      <w:r>
        <w:rPr>
          <w:rStyle w:val="subscript"/>
        </w:rPr>
        <w:instrText>1</w:instrText>
      </w:r>
      <w:r>
        <w:instrText>, B x</w:instrText>
      </w:r>
      <w:r>
        <w:rPr>
          <w:rStyle w:val="subscript"/>
        </w:rPr>
        <w:instrText>pulse</w:instrText>
      </w:r>
      <w:r>
        <w:instrText>(t-T</w:instrText>
      </w:r>
      <w:r>
        <w:rPr>
          <w:rStyle w:val="subscript"/>
        </w:rPr>
        <w:instrText>1</w:instrText>
      </w:r>
      <w:r>
        <w:instrText xml:space="preserve">) </w:instrText>
      </w:r>
      <w:r>
        <w:tab/>
        <w:instrText xml:space="preserve">  T</w:instrText>
      </w:r>
      <w:r>
        <w:rPr>
          <w:rStyle w:val="subscript"/>
        </w:rPr>
        <w:instrText>1</w:instrText>
      </w:r>
      <w:r>
        <w:instrText xml:space="preserve"> &lt; t &lt; 2T</w:instrText>
      </w:r>
      <w:r>
        <w:rPr>
          <w:rStyle w:val="subscript"/>
        </w:rPr>
        <w:instrText>1</w:instrText>
      </w:r>
      <w:r>
        <w:instrText>) )</w:instrText>
      </w:r>
      <w:r>
        <w:fldChar w:fldCharType="end"/>
      </w:r>
      <w:r w:rsidR="000E2A45">
        <w:t xml:space="preserve"> </w:t>
      </w:r>
    </w:p>
    <w:p w14:paraId="263AB3B8" w14:textId="77777777" w:rsidR="00661076" w:rsidRDefault="00661076" w:rsidP="00661076"/>
    <w:p w14:paraId="350D733C" w14:textId="77777777" w:rsidR="00661076" w:rsidRDefault="00661076" w:rsidP="00661076">
      <w:r>
        <w:t>We then apply the Fou</w:t>
      </w:r>
      <w:r w:rsidR="005F132C">
        <w:t>r</w:t>
      </w:r>
      <w:r>
        <w:t>ier Series results of box (15.12) but with T</w:t>
      </w:r>
      <w:r>
        <w:rPr>
          <w:rStyle w:val="subscript"/>
        </w:rPr>
        <w:t>1</w:t>
      </w:r>
      <w:r>
        <w:t>→ 2T</w:t>
      </w:r>
      <w:r>
        <w:rPr>
          <w:rStyle w:val="subscript"/>
        </w:rPr>
        <w:t>1</w:t>
      </w:r>
      <w:r>
        <w:t xml:space="preserve">  (so ω</w:t>
      </w:r>
      <w:r>
        <w:rPr>
          <w:rStyle w:val="subscript"/>
        </w:rPr>
        <w:t>1</w:t>
      </w:r>
      <w:r>
        <w:t xml:space="preserve"> → ω</w:t>
      </w:r>
      <w:r>
        <w:rPr>
          <w:rStyle w:val="subscript"/>
        </w:rPr>
        <w:t>1</w:t>
      </w:r>
      <w:r>
        <w:t>/2)</w:t>
      </w:r>
    </w:p>
    <w:p w14:paraId="600A9305" w14:textId="77777777" w:rsidR="00661076" w:rsidRDefault="00661076" w:rsidP="00661076"/>
    <w:p w14:paraId="10B718EF" w14:textId="77777777" w:rsidR="00661076" w:rsidRPr="00661076" w:rsidRDefault="00661076" w:rsidP="00661076">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Pr>
          <w:rStyle w:val="subscript"/>
        </w:rPr>
        <w:t>PULSE</w:t>
      </w:r>
      <w:r>
        <w:t>(t - n2T</w:t>
      </w:r>
      <w:r w:rsidRPr="00915D82">
        <w:rPr>
          <w:rStyle w:val="subscript"/>
        </w:rPr>
        <w:t>1</w:t>
      </w:r>
      <w:r w:rsidR="00A00E93">
        <w:t>)</w:t>
      </w:r>
    </w:p>
    <w:p w14:paraId="5B4454CD" w14:textId="77777777" w:rsidR="00661076" w:rsidRPr="002D4B29" w:rsidRDefault="00661076" w:rsidP="00661076">
      <w:r>
        <w:tab/>
        <w:t>C</w:t>
      </w:r>
      <w:r>
        <w:rPr>
          <w:rStyle w:val="subscript"/>
        </w:rPr>
        <w:t>m</w:t>
      </w:r>
      <w:r>
        <w:t xml:space="preserve"> = (1/2T</w:t>
      </w:r>
      <w:r w:rsidRPr="008219CC">
        <w:rPr>
          <w:rStyle w:val="subscript"/>
        </w:rPr>
        <w:t>1</w:t>
      </w:r>
      <w:r>
        <w:t>)</w:t>
      </w:r>
      <w:r w:rsidRPr="00EA3C8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 xml:space="preserve">0, </w:instrText>
      </w:r>
      <w:r>
        <w:rPr>
          <w:color w:val="000000"/>
          <w:sz w:val="18"/>
          <w:szCs w:val="18"/>
        </w:rPr>
        <w:instrText>2</w:instrText>
      </w:r>
      <w:r w:rsidRPr="007932A5">
        <w:rPr>
          <w:color w:val="000000"/>
          <w:sz w:val="18"/>
          <w:szCs w:val="18"/>
        </w:rPr>
        <w:instrText>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w:t>
      </w:r>
      <w:r>
        <w:rPr>
          <w:rStyle w:val="subscript"/>
        </w:rPr>
        <w:t>PULSE</w:t>
      </w:r>
      <w:r>
        <w:t>(t)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t/2</w:t>
      </w:r>
      <w:r>
        <w:t xml:space="preserve">  </w:t>
      </w:r>
      <w:r>
        <w:tab/>
      </w:r>
      <w:r w:rsidR="002D4B29">
        <w:t>.</w:t>
      </w:r>
    </w:p>
    <w:p w14:paraId="67761D5A" w14:textId="77777777" w:rsidR="00661076" w:rsidRDefault="00661076" w:rsidP="00661076"/>
    <w:p w14:paraId="39510094" w14:textId="77777777" w:rsidR="00661076" w:rsidRDefault="00661076" w:rsidP="00661076">
      <w:r>
        <w:t>We then calculate C</w:t>
      </w:r>
      <w:r>
        <w:rPr>
          <w:rStyle w:val="subscript"/>
        </w:rPr>
        <w:t>m</w:t>
      </w:r>
      <w:r>
        <w:t xml:space="preserve"> as follows</w:t>
      </w:r>
    </w:p>
    <w:p w14:paraId="73900368" w14:textId="77777777" w:rsidR="00661076" w:rsidRDefault="00661076" w:rsidP="00661076"/>
    <w:p w14:paraId="76DF9E38" w14:textId="77777777" w:rsidR="00661076" w:rsidRDefault="00D9754B" w:rsidP="00661076">
      <w:r>
        <w:br w:type="page"/>
      </w:r>
      <w:r w:rsidR="00661076">
        <w:tab/>
        <w:t>C</w:t>
      </w:r>
      <w:r w:rsidR="00661076">
        <w:rPr>
          <w:rStyle w:val="subscript"/>
        </w:rPr>
        <w:t>m</w:t>
      </w:r>
      <w:r w:rsidR="00661076">
        <w:t xml:space="preserve"> = (1/2T</w:t>
      </w:r>
      <w:r w:rsidR="00661076" w:rsidRPr="008219CC">
        <w:rPr>
          <w:rStyle w:val="subscript"/>
        </w:rPr>
        <w:t>1</w:t>
      </w:r>
      <w:r w:rsidR="00661076">
        <w:t>)</w:t>
      </w:r>
      <w:r w:rsidR="00661076" w:rsidRPr="00EA3C80">
        <w:rPr>
          <w:color w:val="000000"/>
        </w:rPr>
        <w:t xml:space="preserve"> </w:t>
      </w:r>
      <w:r w:rsidR="00661076" w:rsidRPr="00CC368E">
        <w:rPr>
          <w:color w:val="000000"/>
        </w:rPr>
        <w:fldChar w:fldCharType="begin"/>
      </w:r>
      <w:r w:rsidR="00661076" w:rsidRPr="00CC368E">
        <w:rPr>
          <w:color w:val="000000"/>
        </w:rPr>
        <w:instrText>EQ \s\up4( \i \fc\</w:instrText>
      </w:r>
      <w:r w:rsidR="00661076" w:rsidRPr="00CC368E">
        <w:rPr>
          <w:rFonts w:ascii="Lucida Sans Unicode" w:hAnsi="Lucida Sans Unicode" w:cs="Lucida Sans Unicode"/>
          <w:color w:val="000000"/>
          <w:sz w:val="32"/>
        </w:rPr>
        <w:instrText>∫</w:instrText>
      </w:r>
      <w:r w:rsidR="00661076" w:rsidRPr="00CC368E">
        <w:rPr>
          <w:color w:val="000000"/>
        </w:rPr>
        <w:instrText>\in</w:instrText>
      </w:r>
      <w:r w:rsidR="00661076" w:rsidRPr="00CC368E">
        <w:rPr>
          <w:color w:val="000000"/>
          <w:szCs w:val="22"/>
        </w:rPr>
        <w:instrText>(</w:instrText>
      </w:r>
      <w:r w:rsidR="00661076" w:rsidRPr="007932A5">
        <w:rPr>
          <w:color w:val="000000"/>
          <w:sz w:val="18"/>
          <w:szCs w:val="18"/>
        </w:rPr>
        <w:instrText xml:space="preserve">0, </w:instrText>
      </w:r>
      <w:r w:rsidR="00661076">
        <w:rPr>
          <w:color w:val="000000"/>
          <w:sz w:val="18"/>
          <w:szCs w:val="18"/>
        </w:rPr>
        <w:instrText>2</w:instrText>
      </w:r>
      <w:r w:rsidR="00661076" w:rsidRPr="007932A5">
        <w:rPr>
          <w:color w:val="000000"/>
          <w:sz w:val="18"/>
          <w:szCs w:val="18"/>
        </w:rPr>
        <w:instrText>T</w:instrText>
      </w:r>
      <w:r w:rsidR="00661076" w:rsidRPr="007932A5">
        <w:rPr>
          <w:rStyle w:val="subscript"/>
          <w:b w:val="0"/>
        </w:rPr>
        <w:instrText>1</w:instrText>
      </w:r>
      <w:r w:rsidR="00661076" w:rsidRPr="00CC368E">
        <w:rPr>
          <w:color w:val="000000"/>
          <w:szCs w:val="22"/>
        </w:rPr>
        <w:instrText>, )</w:instrText>
      </w:r>
      <w:r w:rsidR="00661076" w:rsidRPr="00CC368E">
        <w:rPr>
          <w:color w:val="000000"/>
        </w:rPr>
        <w:instrText>)</w:instrText>
      </w:r>
      <w:r w:rsidR="00661076" w:rsidRPr="00CC368E">
        <w:rPr>
          <w:color w:val="000000"/>
        </w:rPr>
        <w:fldChar w:fldCharType="separate"/>
      </w:r>
      <w:r w:rsidR="00661076" w:rsidRPr="00CC368E">
        <w:rPr>
          <w:b/>
          <w:noProof/>
          <w:color w:val="000000"/>
        </w:rPr>
        <w:t>!Syntax Error, I</w:t>
      </w:r>
      <w:r w:rsidR="00661076" w:rsidRPr="00CC368E">
        <w:rPr>
          <w:color w:val="000000"/>
        </w:rPr>
        <w:fldChar w:fldCharType="end"/>
      </w:r>
      <w:r w:rsidR="00661076">
        <w:rPr>
          <w:color w:val="000000"/>
        </w:rPr>
        <w:t xml:space="preserve"> </w:t>
      </w:r>
      <w:r w:rsidR="00661076">
        <w:t>dt x</w:t>
      </w:r>
      <w:r w:rsidR="00661076">
        <w:rPr>
          <w:rStyle w:val="subscript"/>
        </w:rPr>
        <w:t>PULSE</w:t>
      </w:r>
      <w:r w:rsidR="00661076">
        <w:t>(t) e</w:t>
      </w:r>
      <w:r w:rsidR="00661076">
        <w:rPr>
          <w:rStyle w:val="superscript"/>
        </w:rPr>
        <w:t>-imω</w:t>
      </w:r>
      <w:r w:rsidR="00661076">
        <w:rPr>
          <w:rStyle w:val="superscript"/>
        </w:rPr>
        <w:fldChar w:fldCharType="begin"/>
      </w:r>
      <w:r w:rsidR="00661076">
        <w:rPr>
          <w:rStyle w:val="superscript"/>
        </w:rPr>
        <w:instrText xml:space="preserve"> EQ \s\do2(1)</w:instrText>
      </w:r>
      <w:r w:rsidR="00661076">
        <w:rPr>
          <w:rStyle w:val="superscript"/>
        </w:rPr>
        <w:fldChar w:fldCharType="end"/>
      </w:r>
      <w:r w:rsidR="00661076">
        <w:rPr>
          <w:rStyle w:val="superscript"/>
        </w:rPr>
        <w:t>t/2</w:t>
      </w:r>
      <w:r w:rsidR="00661076">
        <w:t xml:space="preserve">  </w:t>
      </w:r>
    </w:p>
    <w:p w14:paraId="7BC5CAD8" w14:textId="77777777" w:rsidR="00661076" w:rsidRDefault="00661076" w:rsidP="00661076"/>
    <w:p w14:paraId="6E03AE16" w14:textId="77777777" w:rsidR="00661076" w:rsidRPr="009B7A56" w:rsidRDefault="00661076" w:rsidP="00661076">
      <w:r>
        <w:tab/>
      </w:r>
      <w:r w:rsidR="009E256F">
        <w:t xml:space="preserve"> </w:t>
      </w:r>
      <w:r>
        <w:t>= (1/2T</w:t>
      </w:r>
      <w:r w:rsidRPr="008219CC">
        <w:rPr>
          <w:rStyle w:val="subscript"/>
        </w:rPr>
        <w:t>1</w:t>
      </w:r>
      <w:r>
        <w:t xml:space="preserve">) A </w:t>
      </w:r>
      <w:r w:rsidRPr="009B7A56">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w:t>
      </w:r>
      <w:r>
        <w:rPr>
          <w:rStyle w:val="subscript"/>
        </w:rPr>
        <w:t>pulse</w:t>
      </w:r>
      <w:r>
        <w:t>(t)</w:t>
      </w:r>
      <w:r w:rsidRPr="009B7A56">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t/2</w:t>
      </w:r>
      <w:r>
        <w:t xml:space="preserve">  + (1/2T</w:t>
      </w:r>
      <w:r w:rsidRPr="008219CC">
        <w:rPr>
          <w:rStyle w:val="subscript"/>
        </w:rPr>
        <w:t>1</w:t>
      </w:r>
      <w:r>
        <w:t xml:space="preserve">) B </w:t>
      </w:r>
      <w:r w:rsidRPr="009B7A56">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 w:val="18"/>
          <w:szCs w:val="18"/>
        </w:rPr>
        <w:instrText>T</w:instrText>
      </w:r>
      <w:r>
        <w:rPr>
          <w:rStyle w:val="subscript"/>
        </w:rPr>
        <w:instrText>1</w:instrText>
      </w:r>
      <w:r w:rsidRPr="007932A5">
        <w:rPr>
          <w:color w:val="000000"/>
          <w:sz w:val="18"/>
          <w:szCs w:val="18"/>
        </w:rPr>
        <w:instrText xml:space="preserve">, </w:instrText>
      </w:r>
      <w:r>
        <w:rPr>
          <w:color w:val="000000"/>
          <w:sz w:val="18"/>
          <w:szCs w:val="18"/>
        </w:rPr>
        <w:instrText>2</w:instrText>
      </w:r>
      <w:r w:rsidRPr="007932A5">
        <w:rPr>
          <w:color w:val="000000"/>
          <w:sz w:val="18"/>
          <w:szCs w:val="18"/>
        </w:rPr>
        <w:instrText>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w:t>
      </w:r>
      <w:r>
        <w:rPr>
          <w:rStyle w:val="subscript"/>
        </w:rPr>
        <w:t>pulse</w:t>
      </w:r>
      <w:r>
        <w:t>(t-T</w:t>
      </w:r>
      <w:r>
        <w:rPr>
          <w:rStyle w:val="subscript"/>
        </w:rPr>
        <w:t>1</w:t>
      </w:r>
      <w:r>
        <w:t>)</w:t>
      </w:r>
      <w:r w:rsidRPr="009B7A56">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t/2</w:t>
      </w:r>
    </w:p>
    <w:p w14:paraId="1E3A784E" w14:textId="77777777" w:rsidR="00661076" w:rsidRPr="00661076" w:rsidRDefault="00661076" w:rsidP="00661076"/>
    <w:p w14:paraId="44261AFB" w14:textId="77777777" w:rsidR="00661076" w:rsidRPr="009B7A56" w:rsidRDefault="009E256F" w:rsidP="00661076">
      <w:r>
        <w:tab/>
      </w:r>
      <w:r w:rsidR="00661076">
        <w:t>= (1/2T</w:t>
      </w:r>
      <w:r w:rsidR="00661076" w:rsidRPr="008219CC">
        <w:rPr>
          <w:rStyle w:val="subscript"/>
        </w:rPr>
        <w:t>1</w:t>
      </w:r>
      <w:r w:rsidR="00661076">
        <w:t xml:space="preserve">) A </w:t>
      </w:r>
      <w:r w:rsidR="00661076" w:rsidRPr="009B7A56">
        <w:rPr>
          <w:color w:val="000000"/>
        </w:rPr>
        <w:t xml:space="preserve"> </w:t>
      </w:r>
      <w:r w:rsidR="00661076" w:rsidRPr="00CC368E">
        <w:rPr>
          <w:color w:val="000000"/>
        </w:rPr>
        <w:fldChar w:fldCharType="begin"/>
      </w:r>
      <w:r w:rsidR="00661076" w:rsidRPr="00CC368E">
        <w:rPr>
          <w:color w:val="000000"/>
        </w:rPr>
        <w:instrText>EQ \s\up4( \i \fc\</w:instrText>
      </w:r>
      <w:r w:rsidR="00661076" w:rsidRPr="00CC368E">
        <w:rPr>
          <w:rFonts w:ascii="Lucida Sans Unicode" w:hAnsi="Lucida Sans Unicode" w:cs="Lucida Sans Unicode"/>
          <w:color w:val="000000"/>
          <w:sz w:val="32"/>
        </w:rPr>
        <w:instrText>∫</w:instrText>
      </w:r>
      <w:r w:rsidR="00661076" w:rsidRPr="00CC368E">
        <w:rPr>
          <w:color w:val="000000"/>
        </w:rPr>
        <w:instrText>\in</w:instrText>
      </w:r>
      <w:r w:rsidR="00661076" w:rsidRPr="00CC368E">
        <w:rPr>
          <w:color w:val="000000"/>
          <w:szCs w:val="22"/>
        </w:rPr>
        <w:instrText>(</w:instrText>
      </w:r>
      <w:r w:rsidR="00661076" w:rsidRPr="007932A5">
        <w:rPr>
          <w:color w:val="000000"/>
          <w:sz w:val="18"/>
          <w:szCs w:val="18"/>
        </w:rPr>
        <w:instrText>0, T</w:instrText>
      </w:r>
      <w:r w:rsidR="00661076" w:rsidRPr="007932A5">
        <w:rPr>
          <w:rStyle w:val="subscript"/>
          <w:b w:val="0"/>
        </w:rPr>
        <w:instrText>1</w:instrText>
      </w:r>
      <w:r w:rsidR="00661076" w:rsidRPr="00CC368E">
        <w:rPr>
          <w:color w:val="000000"/>
          <w:szCs w:val="22"/>
        </w:rPr>
        <w:instrText>, )</w:instrText>
      </w:r>
      <w:r w:rsidR="00661076" w:rsidRPr="00CC368E">
        <w:rPr>
          <w:color w:val="000000"/>
        </w:rPr>
        <w:instrText>)</w:instrText>
      </w:r>
      <w:r w:rsidR="00661076" w:rsidRPr="00CC368E">
        <w:rPr>
          <w:color w:val="000000"/>
        </w:rPr>
        <w:fldChar w:fldCharType="separate"/>
      </w:r>
      <w:r w:rsidR="00661076" w:rsidRPr="00CC368E">
        <w:rPr>
          <w:b/>
          <w:noProof/>
          <w:color w:val="000000"/>
        </w:rPr>
        <w:t>!Syntax Error, I</w:t>
      </w:r>
      <w:r w:rsidR="00661076" w:rsidRPr="00CC368E">
        <w:rPr>
          <w:color w:val="000000"/>
        </w:rPr>
        <w:fldChar w:fldCharType="end"/>
      </w:r>
      <w:r w:rsidR="00661076">
        <w:rPr>
          <w:color w:val="000000"/>
        </w:rPr>
        <w:t xml:space="preserve"> </w:t>
      </w:r>
      <w:r w:rsidR="00661076">
        <w:t>dt x</w:t>
      </w:r>
      <w:r w:rsidR="00661076">
        <w:rPr>
          <w:rStyle w:val="subscript"/>
        </w:rPr>
        <w:t>pulse</w:t>
      </w:r>
      <w:r w:rsidR="00661076">
        <w:t>(t)</w:t>
      </w:r>
      <w:r w:rsidR="00661076" w:rsidRPr="009B7A56">
        <w:t xml:space="preserve"> </w:t>
      </w:r>
      <w:r w:rsidR="00661076">
        <w:t>e</w:t>
      </w:r>
      <w:r w:rsidR="00661076">
        <w:rPr>
          <w:rStyle w:val="superscript"/>
        </w:rPr>
        <w:t>-imω</w:t>
      </w:r>
      <w:r w:rsidR="00661076">
        <w:rPr>
          <w:rStyle w:val="superscript"/>
        </w:rPr>
        <w:fldChar w:fldCharType="begin"/>
      </w:r>
      <w:r w:rsidR="00661076">
        <w:rPr>
          <w:rStyle w:val="superscript"/>
        </w:rPr>
        <w:instrText xml:space="preserve"> EQ \s\do2(1)</w:instrText>
      </w:r>
      <w:r w:rsidR="00661076">
        <w:rPr>
          <w:rStyle w:val="superscript"/>
        </w:rPr>
        <w:fldChar w:fldCharType="end"/>
      </w:r>
      <w:r w:rsidR="00661076">
        <w:rPr>
          <w:rStyle w:val="superscript"/>
        </w:rPr>
        <w:t>t/2</w:t>
      </w:r>
      <w:r w:rsidR="00661076">
        <w:t xml:space="preserve">  + (1/2T</w:t>
      </w:r>
      <w:r w:rsidR="00661076" w:rsidRPr="008219CC">
        <w:rPr>
          <w:rStyle w:val="subscript"/>
        </w:rPr>
        <w:t>1</w:t>
      </w:r>
      <w:r w:rsidR="00661076">
        <w:t>) Be</w:t>
      </w:r>
      <w:r w:rsidR="00661076">
        <w:rPr>
          <w:rStyle w:val="superscript"/>
        </w:rPr>
        <w:t>-imω</w:t>
      </w:r>
      <w:r w:rsidR="00661076">
        <w:rPr>
          <w:rStyle w:val="superscript"/>
        </w:rPr>
        <w:fldChar w:fldCharType="begin"/>
      </w:r>
      <w:r w:rsidR="00661076">
        <w:rPr>
          <w:rStyle w:val="superscript"/>
        </w:rPr>
        <w:instrText xml:space="preserve"> EQ \s\do2(1)</w:instrText>
      </w:r>
      <w:r w:rsidR="00661076">
        <w:rPr>
          <w:rStyle w:val="superscript"/>
        </w:rPr>
        <w:fldChar w:fldCharType="end"/>
      </w:r>
      <w:r w:rsidR="00661076">
        <w:rPr>
          <w:rStyle w:val="superscript"/>
        </w:rPr>
        <w:t>(T</w:t>
      </w:r>
      <w:r w:rsidR="00661076">
        <w:rPr>
          <w:rStyle w:val="superscript"/>
        </w:rPr>
        <w:fldChar w:fldCharType="begin"/>
      </w:r>
      <w:r w:rsidR="00661076">
        <w:rPr>
          <w:rStyle w:val="superscript"/>
        </w:rPr>
        <w:instrText xml:space="preserve"> EQ \s\do2(1)</w:instrText>
      </w:r>
      <w:r w:rsidR="00661076">
        <w:rPr>
          <w:rStyle w:val="superscript"/>
        </w:rPr>
        <w:fldChar w:fldCharType="end"/>
      </w:r>
      <w:r w:rsidR="00661076">
        <w:rPr>
          <w:rStyle w:val="superscript"/>
        </w:rPr>
        <w:t>/2)</w:t>
      </w:r>
      <w:r w:rsidR="00661076" w:rsidRPr="009B7A56">
        <w:rPr>
          <w:color w:val="000000"/>
        </w:rPr>
        <w:t xml:space="preserve"> </w:t>
      </w:r>
      <w:r w:rsidR="00661076" w:rsidRPr="00CC368E">
        <w:rPr>
          <w:color w:val="000000"/>
        </w:rPr>
        <w:fldChar w:fldCharType="begin"/>
      </w:r>
      <w:r w:rsidR="00661076" w:rsidRPr="00CC368E">
        <w:rPr>
          <w:color w:val="000000"/>
        </w:rPr>
        <w:instrText>EQ \s\up4( \i \fc\</w:instrText>
      </w:r>
      <w:r w:rsidR="00661076" w:rsidRPr="00CC368E">
        <w:rPr>
          <w:rFonts w:ascii="Lucida Sans Unicode" w:hAnsi="Lucida Sans Unicode" w:cs="Lucida Sans Unicode"/>
          <w:color w:val="000000"/>
          <w:sz w:val="32"/>
        </w:rPr>
        <w:instrText>∫</w:instrText>
      </w:r>
      <w:r w:rsidR="00661076" w:rsidRPr="00CC368E">
        <w:rPr>
          <w:color w:val="000000"/>
        </w:rPr>
        <w:instrText>\in</w:instrText>
      </w:r>
      <w:r w:rsidR="00661076" w:rsidRPr="00CC368E">
        <w:rPr>
          <w:color w:val="000000"/>
          <w:szCs w:val="22"/>
        </w:rPr>
        <w:instrText>(</w:instrText>
      </w:r>
      <w:r w:rsidR="00661076" w:rsidRPr="007932A5">
        <w:rPr>
          <w:color w:val="000000"/>
          <w:sz w:val="18"/>
          <w:szCs w:val="18"/>
        </w:rPr>
        <w:instrText>0, T</w:instrText>
      </w:r>
      <w:r w:rsidR="00661076" w:rsidRPr="007932A5">
        <w:rPr>
          <w:rStyle w:val="subscript"/>
          <w:b w:val="0"/>
        </w:rPr>
        <w:instrText>1</w:instrText>
      </w:r>
      <w:r w:rsidR="00661076" w:rsidRPr="00CC368E">
        <w:rPr>
          <w:color w:val="000000"/>
          <w:szCs w:val="22"/>
        </w:rPr>
        <w:instrText>, )</w:instrText>
      </w:r>
      <w:r w:rsidR="00661076" w:rsidRPr="00CC368E">
        <w:rPr>
          <w:color w:val="000000"/>
        </w:rPr>
        <w:instrText>)</w:instrText>
      </w:r>
      <w:r w:rsidR="00661076" w:rsidRPr="00CC368E">
        <w:rPr>
          <w:color w:val="000000"/>
        </w:rPr>
        <w:fldChar w:fldCharType="separate"/>
      </w:r>
      <w:r w:rsidR="00661076" w:rsidRPr="00CC368E">
        <w:rPr>
          <w:b/>
          <w:noProof/>
          <w:color w:val="000000"/>
        </w:rPr>
        <w:t>!Syntax Error, I</w:t>
      </w:r>
      <w:r w:rsidR="00661076" w:rsidRPr="00CC368E">
        <w:rPr>
          <w:color w:val="000000"/>
        </w:rPr>
        <w:fldChar w:fldCharType="end"/>
      </w:r>
      <w:r w:rsidR="00661076">
        <w:rPr>
          <w:color w:val="000000"/>
        </w:rPr>
        <w:t xml:space="preserve"> </w:t>
      </w:r>
      <w:r w:rsidR="00661076">
        <w:t>dt' x</w:t>
      </w:r>
      <w:r w:rsidR="00661076">
        <w:rPr>
          <w:rStyle w:val="subscript"/>
        </w:rPr>
        <w:t>pulse</w:t>
      </w:r>
      <w:r w:rsidR="00661076">
        <w:t>(t')</w:t>
      </w:r>
      <w:r w:rsidR="00661076" w:rsidRPr="009B7A56">
        <w:t xml:space="preserve"> </w:t>
      </w:r>
      <w:r w:rsidR="00661076">
        <w:t>e</w:t>
      </w:r>
      <w:r w:rsidR="00661076">
        <w:rPr>
          <w:rStyle w:val="superscript"/>
        </w:rPr>
        <w:t>-imω</w:t>
      </w:r>
      <w:r w:rsidR="00661076">
        <w:rPr>
          <w:rStyle w:val="superscript"/>
        </w:rPr>
        <w:fldChar w:fldCharType="begin"/>
      </w:r>
      <w:r w:rsidR="00661076">
        <w:rPr>
          <w:rStyle w:val="superscript"/>
        </w:rPr>
        <w:instrText xml:space="preserve"> EQ \s\do2(1)</w:instrText>
      </w:r>
      <w:r w:rsidR="00661076">
        <w:rPr>
          <w:rStyle w:val="superscript"/>
        </w:rPr>
        <w:fldChar w:fldCharType="end"/>
      </w:r>
      <w:r w:rsidR="00661076">
        <w:rPr>
          <w:rStyle w:val="superscript"/>
        </w:rPr>
        <w:t>t'/2</w:t>
      </w:r>
    </w:p>
    <w:p w14:paraId="04E5F670" w14:textId="77777777" w:rsidR="00661076" w:rsidRDefault="00661076" w:rsidP="000D7B7C"/>
    <w:p w14:paraId="052BE5B5" w14:textId="77777777" w:rsidR="009E256F" w:rsidRDefault="009E256F" w:rsidP="009E256F">
      <w:r>
        <w:tab/>
        <w:t xml:space="preserve">= (1/2) </w:t>
      </w:r>
      <w:r w:rsidRPr="009B7A56">
        <w:rPr>
          <w:color w:val="000000"/>
        </w:rPr>
        <w:t xml:space="preserve"> </w:t>
      </w:r>
      <w:r>
        <w:rPr>
          <w:color w:val="000000"/>
        </w:rPr>
        <w:t>[ A + B</w:t>
      </w:r>
      <w:r w:rsidRPr="00DB3160">
        <w:t xml:space="preserve"> </w:t>
      </w:r>
      <w:r>
        <w:t>(-1)</w:t>
      </w:r>
      <w:r>
        <w:rPr>
          <w:rStyle w:val="superscript"/>
        </w:rPr>
        <w:t>m</w:t>
      </w:r>
      <w:r>
        <w:t xml:space="preserve"> ] </w:t>
      </w:r>
      <w:r>
        <w:rPr>
          <w:color w:val="000000"/>
        </w:rPr>
        <w:t xml:space="preserve"> (1/T</w:t>
      </w:r>
      <w:r>
        <w:rPr>
          <w:rStyle w:val="subscript"/>
        </w:rPr>
        <w:t>1</w:t>
      </w:r>
      <w: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w:t>
      </w:r>
      <w:r>
        <w:rPr>
          <w:rStyle w:val="subscript"/>
        </w:rPr>
        <w:t>pulse</w:t>
      </w:r>
      <w:r>
        <w:t>(t)</w:t>
      </w:r>
      <w:r w:rsidRPr="009B7A56">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t/2</w:t>
      </w:r>
      <w:r>
        <w:t xml:space="preserve"> </w:t>
      </w:r>
    </w:p>
    <w:p w14:paraId="0017FB05" w14:textId="77777777" w:rsidR="009E256F" w:rsidRDefault="009E256F" w:rsidP="009E256F"/>
    <w:p w14:paraId="33058D03" w14:textId="77777777" w:rsidR="009E256F" w:rsidRDefault="009E256F" w:rsidP="009E256F">
      <w:r>
        <w:tab/>
        <w:t xml:space="preserve">= (1/2) </w:t>
      </w:r>
      <w:r w:rsidRPr="009B7A56">
        <w:rPr>
          <w:color w:val="000000"/>
        </w:rPr>
        <w:t xml:space="preserve"> </w:t>
      </w:r>
      <w:r>
        <w:rPr>
          <w:color w:val="000000"/>
        </w:rPr>
        <w:t>[ A + B</w:t>
      </w:r>
      <w:r w:rsidRPr="00DB3160">
        <w:t xml:space="preserve"> </w:t>
      </w:r>
      <w:r>
        <w:t>(-1)</w:t>
      </w:r>
      <w:r>
        <w:rPr>
          <w:rStyle w:val="superscript"/>
        </w:rPr>
        <w:t>m</w:t>
      </w:r>
      <w:r>
        <w:t xml:space="preserve"> ] c</w:t>
      </w:r>
      <w:r>
        <w:rPr>
          <w:rStyle w:val="subscript"/>
        </w:rPr>
        <w:t>m/2</w:t>
      </w:r>
    </w:p>
    <w:p w14:paraId="76FF8DA5" w14:textId="77777777" w:rsidR="00AF3E71" w:rsidRDefault="00AF3E71" w:rsidP="009E256F"/>
    <w:p w14:paraId="44E9ED73" w14:textId="77777777" w:rsidR="00AF3E71" w:rsidRDefault="00AF3E71" w:rsidP="009E256F">
      <w:r>
        <w:t>so that</w:t>
      </w:r>
    </w:p>
    <w:p w14:paraId="5D472E04" w14:textId="77777777" w:rsidR="00AF3E71" w:rsidRDefault="00AF3E71" w:rsidP="009E256F"/>
    <w:p w14:paraId="0EBD361C" w14:textId="77777777" w:rsidR="00AF3E71" w:rsidRPr="00AF3E71" w:rsidRDefault="00AF3E71" w:rsidP="009E256F">
      <w:r>
        <w:tab/>
        <w:t>C</w:t>
      </w:r>
      <w:r>
        <w:rPr>
          <w:rStyle w:val="subscript"/>
        </w:rPr>
        <w:t>m</w:t>
      </w:r>
      <w:r>
        <w:t xml:space="preserve"> =  (1/2) </w:t>
      </w:r>
      <w:r w:rsidRPr="009B7A56">
        <w:rPr>
          <w:color w:val="000000"/>
        </w:rPr>
        <w:t xml:space="preserve"> </w:t>
      </w:r>
      <w:r>
        <w:rPr>
          <w:color w:val="000000"/>
        </w:rPr>
        <w:t>[ A + B</w:t>
      </w:r>
      <w:r w:rsidRPr="00DB3160">
        <w:t xml:space="preserve"> </w:t>
      </w:r>
      <w:r>
        <w:t>(-1)</w:t>
      </w:r>
      <w:r>
        <w:rPr>
          <w:rStyle w:val="superscript"/>
        </w:rPr>
        <w:t>m</w:t>
      </w:r>
      <w:r>
        <w:t xml:space="preserve"> ] c</w:t>
      </w:r>
      <w:r>
        <w:rPr>
          <w:rStyle w:val="subscript"/>
        </w:rPr>
        <w:t>m/2</w:t>
      </w:r>
      <w:r w:rsidR="000E2A45">
        <w:t xml:space="preserve">   </w:t>
      </w:r>
      <w:r>
        <w:t xml:space="preserve"> </w:t>
      </w:r>
    </w:p>
    <w:p w14:paraId="0BD17DCF" w14:textId="77777777" w:rsidR="009E256F" w:rsidRDefault="009E256F" w:rsidP="009E256F"/>
    <w:p w14:paraId="7ED4130F" w14:textId="77777777" w:rsidR="009E256F" w:rsidRPr="00A00E93" w:rsidRDefault="009E256F" w:rsidP="009E256F">
      <w:r>
        <w:t>where c</w:t>
      </w:r>
      <w:r>
        <w:rPr>
          <w:rStyle w:val="subscript"/>
        </w:rPr>
        <w:t>n</w:t>
      </w:r>
      <w:r>
        <w:t xml:space="preserve"> are the Fourier coefficients for a </w:t>
      </w:r>
      <w:r w:rsidR="00AE433D">
        <w:t xml:space="preserve">simple </w:t>
      </w:r>
      <w:r>
        <w:t>pulse train made from x</w:t>
      </w:r>
      <w:r>
        <w:rPr>
          <w:rStyle w:val="subscript"/>
        </w:rPr>
        <w:t>pulse</w:t>
      </w:r>
      <w:r>
        <w:t>(t) pulses. The spectrum can then be read from box (14.</w:t>
      </w:r>
      <w:r w:rsidR="00B67524">
        <w:t>1</w:t>
      </w:r>
      <w:r>
        <w:t>2)</w:t>
      </w:r>
      <w:r w:rsidR="00B67524">
        <w:t xml:space="preserve"> item 3</w:t>
      </w:r>
      <w:r>
        <w:t>, where we continue to replace T</w:t>
      </w:r>
      <w:r>
        <w:rPr>
          <w:rStyle w:val="subscript"/>
        </w:rPr>
        <w:t>1</w:t>
      </w:r>
      <w:r>
        <w:t xml:space="preserve"> → 2T</w:t>
      </w:r>
      <w:r>
        <w:rPr>
          <w:rStyle w:val="subscript"/>
        </w:rPr>
        <w:t>1</w:t>
      </w:r>
      <w:r w:rsidR="00A00E93">
        <w:t xml:space="preserve"> , </w:t>
      </w:r>
    </w:p>
    <w:p w14:paraId="28EC34BD" w14:textId="77777777" w:rsidR="009E256F" w:rsidRDefault="009E256F" w:rsidP="009E256F"/>
    <w:p w14:paraId="08B00E1B" w14:textId="77777777" w:rsidR="009E256F" w:rsidRPr="00AF3E71" w:rsidRDefault="009E256F" w:rsidP="009E256F">
      <w:r>
        <w:tab/>
        <w:t xml:space="preserve">X(ω)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w:t>
      </w:r>
      <w:r>
        <w:rPr>
          <w:rStyle w:val="subscript"/>
        </w:rPr>
        <w:t>m</w:t>
      </w:r>
      <w:r>
        <w:t xml:space="preserve">  </w:t>
      </w:r>
      <w:r w:rsidRPr="00D502CC">
        <w:t>2π</w:t>
      </w:r>
      <w:r w:rsidRPr="00915D82">
        <w:rPr>
          <w:rStyle w:val="subscript"/>
        </w:rPr>
        <w:t xml:space="preserve"> </w:t>
      </w:r>
      <w:r>
        <w:t>δ(ω - mω</w:t>
      </w:r>
      <w:r w:rsidRPr="00915D82">
        <w:rPr>
          <w:rStyle w:val="subscript"/>
        </w:rPr>
        <w:t>1</w:t>
      </w:r>
      <w:r>
        <w:t xml:space="preserve">/2) </w:t>
      </w:r>
      <w:r w:rsidR="00AF3E71">
        <w:t>.</w:t>
      </w:r>
    </w:p>
    <w:p w14:paraId="6519D44F" w14:textId="77777777" w:rsidR="009E256F" w:rsidRDefault="009E256F" w:rsidP="009E256F"/>
    <w:p w14:paraId="2AF2C4E0" w14:textId="77777777" w:rsidR="009E256F" w:rsidRDefault="00B67524" w:rsidP="009E256F">
      <w:r>
        <w:t>But from (</w:t>
      </w:r>
      <w:r w:rsidR="009E256F">
        <w:t>14.10) and (14.8) we know that</w:t>
      </w:r>
    </w:p>
    <w:p w14:paraId="3E77879D" w14:textId="77777777" w:rsidR="009E256F" w:rsidRDefault="009E256F" w:rsidP="009E256F"/>
    <w:p w14:paraId="0A9A5B65" w14:textId="77777777" w:rsidR="009E256F" w:rsidRDefault="009E256F" w:rsidP="009E256F">
      <w:r>
        <w:tab/>
        <w:t>c</w:t>
      </w:r>
      <w:r>
        <w:rPr>
          <w:rStyle w:val="subscript"/>
        </w:rPr>
        <w:t>m/2</w:t>
      </w:r>
      <w:r>
        <w:t xml:space="preserve"> = (1/T</w:t>
      </w:r>
      <w:r w:rsidRPr="008219CC">
        <w:rPr>
          <w:rStyle w:val="subscript"/>
        </w:rPr>
        <w:t>1</w:t>
      </w:r>
      <w:r>
        <w:t>)X</w:t>
      </w:r>
      <w:r w:rsidRPr="008219CC">
        <w:rPr>
          <w:rStyle w:val="subscript"/>
        </w:rPr>
        <w:t>pulse</w:t>
      </w:r>
      <w:r>
        <w:t>(mω</w:t>
      </w:r>
      <w:r>
        <w:rPr>
          <w:rStyle w:val="subscript"/>
        </w:rPr>
        <w:t>1</w:t>
      </w:r>
      <w:r>
        <w:t>/2)</w:t>
      </w:r>
    </w:p>
    <w:p w14:paraId="5EB0DE7F" w14:textId="77777777" w:rsidR="00AF3E71" w:rsidRDefault="00AF3E71" w:rsidP="009E256F"/>
    <w:p w14:paraId="42549FCE" w14:textId="77777777" w:rsidR="00AF3E71" w:rsidRDefault="00AF3E71" w:rsidP="009E256F">
      <w:r>
        <w:t>so that</w:t>
      </w:r>
    </w:p>
    <w:p w14:paraId="43836A5E" w14:textId="77777777" w:rsidR="00AF3E71" w:rsidRDefault="00AF3E71" w:rsidP="009E256F">
      <w:r>
        <w:tab/>
      </w:r>
    </w:p>
    <w:p w14:paraId="23946B65" w14:textId="77777777" w:rsidR="00AF3E71" w:rsidRDefault="00AF3E71" w:rsidP="00AF3E71">
      <w:r>
        <w:tab/>
        <w:t>C</w:t>
      </w:r>
      <w:r>
        <w:rPr>
          <w:rStyle w:val="subscript"/>
        </w:rPr>
        <w:t xml:space="preserve">m </w:t>
      </w:r>
      <w:r>
        <w:t xml:space="preserve">= (1/2) </w:t>
      </w:r>
      <w:r w:rsidRPr="009B7A56">
        <w:rPr>
          <w:color w:val="000000"/>
        </w:rPr>
        <w:t xml:space="preserve"> </w:t>
      </w:r>
      <w:r>
        <w:rPr>
          <w:color w:val="000000"/>
        </w:rPr>
        <w:t>[ A + B</w:t>
      </w:r>
      <w:r w:rsidRPr="00DB3160">
        <w:t xml:space="preserve"> </w:t>
      </w:r>
      <w:r>
        <w:t>(-1)</w:t>
      </w:r>
      <w:r>
        <w:rPr>
          <w:rStyle w:val="superscript"/>
        </w:rPr>
        <w:t>m</w:t>
      </w:r>
      <w:r>
        <w:t xml:space="preserve"> ]  (1/T</w:t>
      </w:r>
      <w:r w:rsidRPr="008219CC">
        <w:rPr>
          <w:rStyle w:val="subscript"/>
        </w:rPr>
        <w:t>1</w:t>
      </w:r>
      <w:r>
        <w:t>)X</w:t>
      </w:r>
      <w:r w:rsidRPr="008219CC">
        <w:rPr>
          <w:rStyle w:val="subscript"/>
        </w:rPr>
        <w:t>pulse</w:t>
      </w:r>
      <w:r>
        <w:t>(mω</w:t>
      </w:r>
      <w:r>
        <w:rPr>
          <w:rStyle w:val="subscript"/>
        </w:rPr>
        <w:t>1</w:t>
      </w:r>
      <w:r>
        <w:t>/2)</w:t>
      </w:r>
      <w:r w:rsidR="00AE433D">
        <w:t xml:space="preserve">  .</w:t>
      </w:r>
    </w:p>
    <w:p w14:paraId="0FE8D3F7" w14:textId="77777777" w:rsidR="00AF3E71" w:rsidRPr="00AF3E71" w:rsidRDefault="00AF3E71" w:rsidP="009E256F"/>
    <w:p w14:paraId="72186F23" w14:textId="77777777" w:rsidR="00AF3E71" w:rsidRDefault="00AF3E71" w:rsidP="009E256F">
      <w:r>
        <w:t>Then</w:t>
      </w:r>
    </w:p>
    <w:p w14:paraId="2E6C8BB3" w14:textId="77777777" w:rsidR="00AF3E71" w:rsidRDefault="009E256F" w:rsidP="009E256F">
      <w:r>
        <w:tab/>
        <w:t>X(ω)  =</w:t>
      </w:r>
      <w:r w:rsidR="00AF3E71">
        <w:fldChar w:fldCharType="begin"/>
      </w:r>
      <w:r w:rsidR="00AF3E71">
        <w:instrText>EQ \i \su(</w:instrText>
      </w:r>
      <w:r w:rsidR="00AF3E71">
        <w:rPr>
          <w:sz w:val="18"/>
          <w:szCs w:val="18"/>
        </w:rPr>
        <w:instrText>m</w:instrText>
      </w:r>
      <w:r w:rsidR="00AF3E71" w:rsidRPr="00274E25">
        <w:rPr>
          <w:sz w:val="18"/>
          <w:szCs w:val="18"/>
        </w:rPr>
        <w:instrText xml:space="preserve"> = -∞,∞</w:instrText>
      </w:r>
      <w:r w:rsidR="00AF3E71">
        <w:instrText xml:space="preserve">, ) </w:instrText>
      </w:r>
      <w:r w:rsidR="00AF3E71">
        <w:fldChar w:fldCharType="separate"/>
      </w:r>
      <w:r w:rsidR="00AF3E71">
        <w:rPr>
          <w:b/>
          <w:noProof/>
        </w:rPr>
        <w:t>!Syntax Error, I</w:t>
      </w:r>
      <w:r w:rsidR="00AF3E71">
        <w:fldChar w:fldCharType="end"/>
      </w:r>
      <w:r w:rsidR="00AF3E71">
        <w:t xml:space="preserve"> { (1/2) </w:t>
      </w:r>
      <w:r w:rsidR="00AF3E71" w:rsidRPr="009B7A56">
        <w:rPr>
          <w:color w:val="000000"/>
        </w:rPr>
        <w:t xml:space="preserve"> </w:t>
      </w:r>
      <w:r w:rsidR="00AF3E71">
        <w:rPr>
          <w:color w:val="000000"/>
        </w:rPr>
        <w:t>[ A + B</w:t>
      </w:r>
      <w:r w:rsidR="00AF3E71" w:rsidRPr="00DB3160">
        <w:t xml:space="preserve"> </w:t>
      </w:r>
      <w:r w:rsidR="00AF3E71">
        <w:t>(-1)</w:t>
      </w:r>
      <w:r w:rsidR="00AF3E71">
        <w:rPr>
          <w:rStyle w:val="superscript"/>
        </w:rPr>
        <w:t>m</w:t>
      </w:r>
      <w:r w:rsidR="00AF3E71">
        <w:t xml:space="preserve"> ]  (1/T</w:t>
      </w:r>
      <w:r w:rsidR="00AF3E71" w:rsidRPr="008219CC">
        <w:rPr>
          <w:rStyle w:val="subscript"/>
        </w:rPr>
        <w:t>1</w:t>
      </w:r>
      <w:r w:rsidR="00AF3E71">
        <w:t>)X</w:t>
      </w:r>
      <w:r w:rsidR="00AF3E71" w:rsidRPr="008219CC">
        <w:rPr>
          <w:rStyle w:val="subscript"/>
        </w:rPr>
        <w:t>pulse</w:t>
      </w:r>
      <w:r w:rsidR="00AF3E71">
        <w:t>(mω</w:t>
      </w:r>
      <w:r w:rsidR="00AF3E71">
        <w:rPr>
          <w:rStyle w:val="subscript"/>
        </w:rPr>
        <w:t>1</w:t>
      </w:r>
      <w:r w:rsidR="00AF3E71">
        <w:t xml:space="preserve">/2)}   </w:t>
      </w:r>
      <w:r w:rsidR="00AF3E71" w:rsidRPr="00D502CC">
        <w:t>2π</w:t>
      </w:r>
      <w:r w:rsidR="00AF3E71" w:rsidRPr="00915D82">
        <w:rPr>
          <w:rStyle w:val="subscript"/>
        </w:rPr>
        <w:t xml:space="preserve"> </w:t>
      </w:r>
      <w:r w:rsidR="00AF3E71">
        <w:t>δ(ω - mω</w:t>
      </w:r>
      <w:r w:rsidR="00AF3E71" w:rsidRPr="00915D82">
        <w:rPr>
          <w:rStyle w:val="subscript"/>
        </w:rPr>
        <w:t>1</w:t>
      </w:r>
      <w:r w:rsidR="00AF3E71">
        <w:t>/2)</w:t>
      </w:r>
    </w:p>
    <w:p w14:paraId="153820C8" w14:textId="77777777" w:rsidR="009E256F" w:rsidRDefault="009E256F" w:rsidP="009E256F">
      <w:r>
        <w:tab/>
      </w:r>
      <w:r>
        <w:tab/>
      </w:r>
      <w:r w:rsidR="00AF3E71">
        <w:t xml:space="preserve">    </w:t>
      </w:r>
      <w:r>
        <w:t>= X</w:t>
      </w:r>
      <w:r w:rsidRPr="008219CC">
        <w:rPr>
          <w:rStyle w:val="subscript"/>
        </w:rPr>
        <w:t>pulse</w:t>
      </w:r>
      <w:r>
        <w:t>(ω)</w:t>
      </w:r>
      <w:r w:rsidRPr="009E256F">
        <w:t xml:space="preserve"> </w:t>
      </w:r>
      <w:r>
        <w:t>(1/2) ω</w:t>
      </w:r>
      <w:r>
        <w:rPr>
          <w:rStyle w:val="subscript"/>
        </w:rPr>
        <w:t>1</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Pr>
          <w:color w:val="000000"/>
        </w:rPr>
        <w:t>[ A + B</w:t>
      </w:r>
      <w:r w:rsidRPr="00DB3160">
        <w:t xml:space="preserve"> </w:t>
      </w:r>
      <w:r>
        <w:t>(-1)</w:t>
      </w:r>
      <w:r>
        <w:rPr>
          <w:rStyle w:val="superscript"/>
        </w:rPr>
        <w:t>m</w:t>
      </w:r>
      <w:r>
        <w:t xml:space="preserve"> ]</w:t>
      </w:r>
      <w:r w:rsidR="00AF3E71" w:rsidRPr="00AF3E71">
        <w:t xml:space="preserve"> </w:t>
      </w:r>
      <w:r w:rsidR="00AF3E71">
        <w:t>δ(ω - mω</w:t>
      </w:r>
      <w:r w:rsidR="00AF3E71" w:rsidRPr="00915D82">
        <w:rPr>
          <w:rStyle w:val="subscript"/>
        </w:rPr>
        <w:t>1</w:t>
      </w:r>
      <w:r w:rsidR="00AF3E71">
        <w:t>/2)</w:t>
      </w:r>
    </w:p>
    <w:p w14:paraId="254E4876" w14:textId="77777777" w:rsidR="00AF3E71" w:rsidRDefault="00AF3E71" w:rsidP="009E256F"/>
    <w:p w14:paraId="473EAC5C" w14:textId="77777777" w:rsidR="00AF3E71" w:rsidRDefault="00AF3E71" w:rsidP="009E256F">
      <w:r>
        <w:t xml:space="preserve">which agrees with our Method 1 result (34.18). </w:t>
      </w:r>
    </w:p>
    <w:p w14:paraId="4A6728ED" w14:textId="77777777" w:rsidR="00AF3E71" w:rsidRDefault="00AF3E71" w:rsidP="00AF3E71">
      <w:r>
        <w:tab/>
      </w:r>
    </w:p>
    <w:p w14:paraId="7299EE53" w14:textId="77777777" w:rsidR="00AF3E71" w:rsidRDefault="00AF3E71" w:rsidP="00AF3E71">
      <w:r>
        <w:t>Then from  (33.29) we get</w:t>
      </w:r>
    </w:p>
    <w:p w14:paraId="1658EB61" w14:textId="77777777" w:rsidR="00AF3E71" w:rsidRPr="00AF3E71" w:rsidRDefault="00AF3E71" w:rsidP="00AF3E71"/>
    <w:p w14:paraId="6C4A9A37" w14:textId="77777777" w:rsidR="00AF3E71" w:rsidRPr="009E256F" w:rsidRDefault="00AF3E71" w:rsidP="009E256F">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xml:space="preserve">/2) </w:t>
      </w:r>
    </w:p>
    <w:p w14:paraId="050B0FBE" w14:textId="77777777" w:rsidR="009E256F" w:rsidRPr="009E256F" w:rsidRDefault="009E256F" w:rsidP="009E256F">
      <w:r>
        <w:tab/>
      </w:r>
      <w:r w:rsidR="00AF3E71">
        <w:tab/>
        <w:t xml:space="preserve">= </w:t>
      </w:r>
      <w:r w:rsidR="00AF3E71">
        <w:fldChar w:fldCharType="begin"/>
      </w:r>
      <w:r w:rsidR="00AF3E71">
        <w:instrText>EQ \i \su(</w:instrText>
      </w:r>
      <w:r w:rsidR="00AF3E71" w:rsidRPr="00274E25">
        <w:rPr>
          <w:sz w:val="18"/>
          <w:szCs w:val="18"/>
        </w:rPr>
        <w:instrText>m = -∞,∞</w:instrText>
      </w:r>
      <w:r w:rsidR="00AF3E71">
        <w:instrText xml:space="preserve">, ) </w:instrText>
      </w:r>
      <w:r w:rsidR="00AF3E71">
        <w:fldChar w:fldCharType="separate"/>
      </w:r>
      <w:r w:rsidR="00AF3E71">
        <w:rPr>
          <w:b/>
          <w:noProof/>
        </w:rPr>
        <w:t>!Syntax Error, I</w:t>
      </w:r>
      <w:r w:rsidR="00AF3E71">
        <w:fldChar w:fldCharType="end"/>
      </w:r>
      <w:r w:rsidR="00AF3E71">
        <w:t xml:space="preserve">  | (1/T</w:t>
      </w:r>
      <w:r w:rsidR="00AF3E71" w:rsidRPr="00AE226B">
        <w:rPr>
          <w:rStyle w:val="subscript"/>
          <w:color w:val="000000"/>
        </w:rPr>
        <w:t>1</w:t>
      </w:r>
      <w:r w:rsidR="00AF3E71" w:rsidRPr="00AE226B">
        <w:rPr>
          <w:color w:val="000000"/>
        </w:rPr>
        <w:t>)X</w:t>
      </w:r>
      <w:r w:rsidR="00AF3E71" w:rsidRPr="00AE226B">
        <w:rPr>
          <w:rStyle w:val="subscript"/>
          <w:color w:val="000000"/>
        </w:rPr>
        <w:t>pulse</w:t>
      </w:r>
      <w:r w:rsidR="00AF3E71" w:rsidRPr="00AE226B">
        <w:rPr>
          <w:color w:val="000000"/>
        </w:rPr>
        <w:t>(mω</w:t>
      </w:r>
      <w:r w:rsidR="00AF3E71" w:rsidRPr="00AE226B">
        <w:rPr>
          <w:rStyle w:val="subscript"/>
          <w:color w:val="000000"/>
        </w:rPr>
        <w:t>1</w:t>
      </w:r>
      <w:r w:rsidR="00AF3E71" w:rsidRPr="00AE226B">
        <w:rPr>
          <w:color w:val="000000"/>
        </w:rPr>
        <w:t>/2)</w:t>
      </w:r>
      <w:r w:rsidR="00AF3E71">
        <w:t xml:space="preserve">  (1/2) </w:t>
      </w:r>
      <w:r w:rsidR="00AF3E71" w:rsidRPr="009B7A56">
        <w:rPr>
          <w:color w:val="000000"/>
        </w:rPr>
        <w:t xml:space="preserve"> </w:t>
      </w:r>
      <w:r w:rsidR="00AF3E71">
        <w:rPr>
          <w:color w:val="000000"/>
        </w:rPr>
        <w:t>[ A + B</w:t>
      </w:r>
      <w:r w:rsidR="00AF3E71">
        <w:t>(-1)</w:t>
      </w:r>
      <w:r w:rsidR="00AF3E71">
        <w:rPr>
          <w:rStyle w:val="superscript"/>
        </w:rPr>
        <w:t>m</w:t>
      </w:r>
      <w:r w:rsidR="00AF3E71">
        <w:t xml:space="preserve"> ] |</w:t>
      </w:r>
      <w:r w:rsidR="00AF3E71">
        <w:rPr>
          <w:rStyle w:val="superscript"/>
        </w:rPr>
        <w:t xml:space="preserve">2 </w:t>
      </w:r>
      <w:r w:rsidR="00AF3E71">
        <w:t>δ(ω - mω</w:t>
      </w:r>
      <w:r w:rsidR="00AF3E71">
        <w:rPr>
          <w:rStyle w:val="subscript"/>
        </w:rPr>
        <w:t>1</w:t>
      </w:r>
      <w:r w:rsidR="00AF3E71">
        <w:t xml:space="preserve">/2)  </w:t>
      </w:r>
    </w:p>
    <w:p w14:paraId="1467A4E6" w14:textId="77777777" w:rsidR="00AF3E71" w:rsidRDefault="009E256F" w:rsidP="00AF3E71">
      <w:r>
        <w:tab/>
      </w:r>
      <w:r w:rsidR="00AF3E71">
        <w:tab/>
        <w:t>=  (1/T</w:t>
      </w:r>
      <w:r w:rsidR="00AF3E71" w:rsidRPr="00AE226B">
        <w:rPr>
          <w:rStyle w:val="subscript"/>
          <w:color w:val="000000"/>
        </w:rPr>
        <w:t>1</w:t>
      </w:r>
      <w:r w:rsidR="00AF3E71" w:rsidRPr="00AE226B">
        <w:rPr>
          <w:color w:val="000000"/>
        </w:rPr>
        <w:t>)</w:t>
      </w:r>
      <w:r w:rsidR="00AF3E71">
        <w:rPr>
          <w:rStyle w:val="superscript"/>
        </w:rPr>
        <w:t>2</w:t>
      </w:r>
      <w:r w:rsidR="00AF3E71">
        <w:t xml:space="preserve"> | </w:t>
      </w:r>
      <w:r w:rsidR="00AF3E71" w:rsidRPr="00AE226B">
        <w:rPr>
          <w:color w:val="000000"/>
        </w:rPr>
        <w:t>X</w:t>
      </w:r>
      <w:r w:rsidR="00AF3E71" w:rsidRPr="00AE226B">
        <w:rPr>
          <w:rStyle w:val="subscript"/>
          <w:color w:val="000000"/>
        </w:rPr>
        <w:t>pulse</w:t>
      </w:r>
      <w:r w:rsidR="00AF3E71" w:rsidRPr="00AE226B">
        <w:rPr>
          <w:color w:val="000000"/>
        </w:rPr>
        <w:t>(</w:t>
      </w:r>
      <w:r w:rsidR="00AF3E71">
        <w:rPr>
          <w:color w:val="000000"/>
        </w:rPr>
        <w:t>ω</w:t>
      </w:r>
      <w:r w:rsidR="00AF3E71" w:rsidRPr="00AE226B">
        <w:rPr>
          <w:color w:val="000000"/>
        </w:rPr>
        <w:t>)</w:t>
      </w:r>
      <w:r w:rsidR="00AF3E71">
        <w:rPr>
          <w:color w:val="000000"/>
        </w:rPr>
        <w:t xml:space="preserve"> </w:t>
      </w:r>
      <w:r w:rsidR="00AF3E71">
        <w:t>|</w:t>
      </w:r>
      <w:r w:rsidR="00AF3E71">
        <w:rPr>
          <w:rStyle w:val="superscript"/>
        </w:rPr>
        <w:t>2</w:t>
      </w:r>
      <w:r w:rsidR="00AF3E71">
        <w:t xml:space="preserve"> (1/4)</w:t>
      </w:r>
      <w:r w:rsidR="00AF3E71" w:rsidRPr="00AE226B">
        <w:rPr>
          <w:color w:val="000000"/>
        </w:rPr>
        <w:t xml:space="preserve"> </w:t>
      </w:r>
      <w:r w:rsidR="00AF3E71">
        <w:fldChar w:fldCharType="begin"/>
      </w:r>
      <w:r w:rsidR="00AF3E71">
        <w:instrText>EQ \i \su(</w:instrText>
      </w:r>
      <w:r w:rsidR="00AF3E71" w:rsidRPr="00274E25">
        <w:rPr>
          <w:sz w:val="18"/>
          <w:szCs w:val="18"/>
        </w:rPr>
        <w:instrText>m = -∞,∞</w:instrText>
      </w:r>
      <w:r w:rsidR="00AF3E71">
        <w:instrText xml:space="preserve">, ) </w:instrText>
      </w:r>
      <w:r w:rsidR="00AF3E71">
        <w:fldChar w:fldCharType="separate"/>
      </w:r>
      <w:r w:rsidR="00AF3E71">
        <w:rPr>
          <w:b/>
          <w:noProof/>
        </w:rPr>
        <w:t>!Syntax Error, I</w:t>
      </w:r>
      <w:r w:rsidR="00AF3E71">
        <w:fldChar w:fldCharType="end"/>
      </w:r>
      <w:r w:rsidR="00AF3E71">
        <w:rPr>
          <w:color w:val="000000"/>
        </w:rPr>
        <w:t xml:space="preserve"> | [ A + B</w:t>
      </w:r>
      <w:r w:rsidR="00AF3E71">
        <w:t>(-1)</w:t>
      </w:r>
      <w:r w:rsidR="00AF3E71">
        <w:rPr>
          <w:rStyle w:val="superscript"/>
        </w:rPr>
        <w:t>m</w:t>
      </w:r>
      <w:r w:rsidR="00AF3E71">
        <w:t xml:space="preserve"> ] |</w:t>
      </w:r>
      <w:r w:rsidR="00AF3E71">
        <w:rPr>
          <w:rStyle w:val="superscript"/>
        </w:rPr>
        <w:t>2</w:t>
      </w:r>
      <w:r w:rsidR="00AF3E71" w:rsidRPr="00AE226B">
        <w:t xml:space="preserve"> </w:t>
      </w:r>
      <w:r w:rsidR="00AF3E71">
        <w:t>δ(ω - mω</w:t>
      </w:r>
      <w:r w:rsidR="00AF3E71">
        <w:rPr>
          <w:rStyle w:val="subscript"/>
        </w:rPr>
        <w:t>1</w:t>
      </w:r>
      <w:r w:rsidR="00AF3E71">
        <w:t>/2)</w:t>
      </w:r>
      <w:r w:rsidR="00B67524">
        <w:t xml:space="preserve">   // now use (33.24)</w:t>
      </w:r>
    </w:p>
    <w:p w14:paraId="672DB9DC" w14:textId="77777777" w:rsidR="00AF3E71" w:rsidRDefault="00AF3E71" w:rsidP="00AF3E71">
      <w:r>
        <w:tab/>
      </w:r>
      <w:r>
        <w:tab/>
        <w:t xml:space="preserve">=  </w:t>
      </w:r>
      <w:r w:rsidRPr="00AE226B">
        <w:rPr>
          <w:rFonts w:ascii="Script MT Bold" w:hAnsi="Script MT Bold"/>
        </w:rPr>
        <w:t>P</w:t>
      </w:r>
      <w:r w:rsidRPr="00AE226B">
        <w:rPr>
          <w:rStyle w:val="subscript"/>
          <w:color w:val="000000"/>
        </w:rPr>
        <w:t>pulse</w:t>
      </w:r>
      <w:r w:rsidRPr="00AE226B">
        <w:rPr>
          <w:color w:val="000000"/>
        </w:rPr>
        <w:t>(</w:t>
      </w:r>
      <w:r>
        <w:rPr>
          <w:color w:val="000000"/>
        </w:rPr>
        <w:t>ω</w:t>
      </w:r>
      <w:r w:rsidRPr="00AE226B">
        <w:rPr>
          <w:color w:val="000000"/>
        </w:rPr>
        <w:t>)</w:t>
      </w:r>
      <w:r>
        <w:t xml:space="preserve"> (1/4)</w:t>
      </w:r>
      <w:r w:rsidR="00A00E93">
        <w:t xml:space="preserve"> ω</w:t>
      </w:r>
      <w:r w:rsidR="00A00E93">
        <w:rPr>
          <w:rStyle w:val="subscript"/>
        </w:rPr>
        <w:t>1</w:t>
      </w:r>
      <w:r w:rsidRPr="00AE226B">
        <w:rPr>
          <w:color w:val="000000"/>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Pr>
          <w:color w:val="000000"/>
        </w:rPr>
        <w:t xml:space="preserve"> </w:t>
      </w:r>
      <w:r>
        <w:t>{ |A|</w:t>
      </w:r>
      <w:r>
        <w:rPr>
          <w:rStyle w:val="superscript"/>
        </w:rPr>
        <w:t>2</w:t>
      </w:r>
      <w:r>
        <w:t xml:space="preserve"> + |B|</w:t>
      </w:r>
      <w:r>
        <w:rPr>
          <w:rStyle w:val="superscript"/>
        </w:rPr>
        <w:t>2</w:t>
      </w:r>
      <w:r>
        <w:t xml:space="preserve"> + 2</w:t>
      </w:r>
      <w:r w:rsidR="00125917">
        <w:t>Re(AB*)</w:t>
      </w:r>
      <w:r>
        <w:t>(-1)</w:t>
      </w:r>
      <w:r>
        <w:rPr>
          <w:rStyle w:val="superscript"/>
        </w:rPr>
        <w:t>m</w:t>
      </w:r>
      <w:r>
        <w:t xml:space="preserve"> }</w:t>
      </w:r>
      <w:r w:rsidRPr="00AE226B">
        <w:t xml:space="preserve"> </w:t>
      </w:r>
      <w:r>
        <w:t>δ(ω - mω</w:t>
      </w:r>
      <w:r>
        <w:rPr>
          <w:rStyle w:val="subscript"/>
        </w:rPr>
        <w:t>1</w:t>
      </w:r>
      <w:r>
        <w:t>/2)</w:t>
      </w:r>
    </w:p>
    <w:p w14:paraId="60401080" w14:textId="77777777" w:rsidR="00AF3E71" w:rsidRPr="00AF3E71" w:rsidRDefault="00AF3E71" w:rsidP="00AF3E71">
      <w:r>
        <w:tab/>
      </w:r>
    </w:p>
    <w:p w14:paraId="14C5E7B4" w14:textId="77777777" w:rsidR="009E256F" w:rsidRDefault="00AF3E71" w:rsidP="000D7B7C">
      <w:r>
        <w:t>and this agrees with our Method 1 result (34.20)</w:t>
      </w:r>
      <w:r w:rsidR="00A00E93">
        <w:t xml:space="preserve">. </w:t>
      </w:r>
    </w:p>
    <w:p w14:paraId="075698C5" w14:textId="77777777" w:rsidR="005842DD" w:rsidRDefault="005842DD" w:rsidP="000D7B7C"/>
    <w:p w14:paraId="202F6FC5" w14:textId="77777777" w:rsidR="005842DD" w:rsidRPr="005842DD" w:rsidRDefault="00F54780" w:rsidP="00484372">
      <w:pPr>
        <w:pStyle w:val="Heading5"/>
      </w:pPr>
      <w:r>
        <w:br w:type="page"/>
      </w:r>
      <w:bookmarkStart w:id="110" w:name="_Toc363827631"/>
      <w:r w:rsidR="005842DD" w:rsidRPr="005842DD">
        <w:t>Special Case</w:t>
      </w:r>
      <w:r w:rsidR="00932746">
        <w:t xml:space="preserve"> </w:t>
      </w:r>
      <w:r w:rsidR="00FF320E">
        <w:t>1</w:t>
      </w:r>
      <w:r w:rsidR="005842DD" w:rsidRPr="005842DD">
        <w:t xml:space="preserve"> </w:t>
      </w:r>
      <w:r w:rsidR="00F14C67">
        <w:t>:  Symmetric and Square Waves</w:t>
      </w:r>
      <w:bookmarkEnd w:id="110"/>
    </w:p>
    <w:p w14:paraId="56DFA6DE" w14:textId="77777777" w:rsidR="000D7B7C" w:rsidRPr="000D7B7C" w:rsidRDefault="000D7B7C" w:rsidP="00493973"/>
    <w:p w14:paraId="5D11655E" w14:textId="77777777" w:rsidR="000D7B7C" w:rsidRDefault="000D7B7C" w:rsidP="00493973">
      <w:r>
        <w:t xml:space="preserve">Suppose A = 1 and B = -1. Then </w:t>
      </w:r>
    </w:p>
    <w:p w14:paraId="7F6AB55D" w14:textId="77777777" w:rsidR="000D7B7C" w:rsidRDefault="000D7B7C" w:rsidP="00493973"/>
    <w:p w14:paraId="3BBCB868" w14:textId="77777777" w:rsidR="000D7B7C" w:rsidRDefault="000D7B7C" w:rsidP="00493973">
      <w:r>
        <w:tab/>
      </w:r>
      <w:r w:rsidR="00CF78F4">
        <w:t>{ |A|</w:t>
      </w:r>
      <w:r w:rsidR="00CF78F4">
        <w:rPr>
          <w:rStyle w:val="superscript"/>
        </w:rPr>
        <w:t>2</w:t>
      </w:r>
      <w:r w:rsidR="00CF78F4">
        <w:t xml:space="preserve"> + |B|</w:t>
      </w:r>
      <w:r w:rsidR="00CF78F4">
        <w:rPr>
          <w:rStyle w:val="superscript"/>
        </w:rPr>
        <w:t>2</w:t>
      </w:r>
      <w:r w:rsidR="00CF78F4">
        <w:t xml:space="preserve"> + 2</w:t>
      </w:r>
      <w:r w:rsidR="00125917">
        <w:t>Re(AB*)</w:t>
      </w:r>
      <w:r w:rsidR="00CF78F4">
        <w:t>(-1)</w:t>
      </w:r>
      <w:r w:rsidR="00CF78F4">
        <w:rPr>
          <w:rStyle w:val="superscript"/>
        </w:rPr>
        <w:t>m</w:t>
      </w:r>
      <w:r w:rsidR="00CF78F4">
        <w:t xml:space="preserve"> }</w:t>
      </w:r>
      <w:r>
        <w:t xml:space="preserve">  =  </w:t>
      </w:r>
      <w:r w:rsidR="00CF78F4">
        <w:t>{ 1 + 1 - 2(-1)</w:t>
      </w:r>
      <w:r w:rsidR="00CF78F4">
        <w:rPr>
          <w:rStyle w:val="superscript"/>
        </w:rPr>
        <w:t>m</w:t>
      </w:r>
      <w:r w:rsidR="00CF78F4">
        <w:t>} = 2 [ 1 - (-1)</w:t>
      </w:r>
      <w:r w:rsidR="00CF78F4">
        <w:rPr>
          <w:rStyle w:val="superscript"/>
        </w:rPr>
        <w:t>m</w:t>
      </w:r>
      <w:r w:rsidR="00CF78F4">
        <w:t xml:space="preserve"> ]</w:t>
      </w:r>
      <w:r w:rsidR="00AE433D">
        <w:t xml:space="preserve">  .</w:t>
      </w:r>
    </w:p>
    <w:p w14:paraId="51FB3EEE" w14:textId="77777777" w:rsidR="00A00E93" w:rsidRDefault="00A00E93" w:rsidP="00493973"/>
    <w:p w14:paraId="2EA9FF70" w14:textId="77777777" w:rsidR="00A00E93" w:rsidRDefault="00A00E93" w:rsidP="00493973">
      <w:r>
        <w:t xml:space="preserve">Our general results </w:t>
      </w:r>
      <w:r w:rsidR="000E2A45">
        <w:t>were</w:t>
      </w:r>
      <w:r>
        <w:t xml:space="preserve"> these</w:t>
      </w:r>
    </w:p>
    <w:p w14:paraId="4AB93065" w14:textId="77777777" w:rsidR="00A00E93" w:rsidRDefault="00A00E93" w:rsidP="00835B12">
      <w:pPr>
        <w:tabs>
          <w:tab w:val="left" w:pos="7200"/>
          <w:tab w:val="left" w:pos="7920"/>
          <w:tab w:val="right" w:pos="9270"/>
        </w:tabs>
      </w:pPr>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 A + B(-1)</w:t>
      </w:r>
      <w:r>
        <w:rPr>
          <w:rStyle w:val="superscript"/>
        </w:rPr>
        <w:t xml:space="preserve">m </w:t>
      </w:r>
      <w:r>
        <w:t xml:space="preserve">] </w:t>
      </w:r>
      <w:r w:rsidR="00046CD4">
        <w:t>δ(</w:t>
      </w:r>
      <w:r w:rsidR="00046CD4" w:rsidRPr="008862A3">
        <w:t>ω</w:t>
      </w:r>
      <w:r w:rsidR="00046CD4">
        <w:rPr>
          <w:rStyle w:val="subscript"/>
        </w:rPr>
        <w:t xml:space="preserve"> </w:t>
      </w:r>
      <w:r w:rsidR="00046CD4">
        <w:t>- mω</w:t>
      </w:r>
      <w:r w:rsidR="00046CD4">
        <w:rPr>
          <w:rStyle w:val="subscript"/>
        </w:rPr>
        <w:t>1</w:t>
      </w:r>
      <w:r w:rsidR="00046CD4">
        <w:t>/2)</w:t>
      </w:r>
      <w:r>
        <w:t xml:space="preserve"> . </w:t>
      </w:r>
      <w:r>
        <w:tab/>
      </w:r>
      <w:r>
        <w:tab/>
      </w:r>
      <w:r>
        <w:tab/>
      </w:r>
      <w:r>
        <w:tab/>
      </w:r>
      <w:r w:rsidRPr="00661076">
        <w:rPr>
          <w:i/>
        </w:rPr>
        <w:t>(34.18)</w:t>
      </w:r>
    </w:p>
    <w:p w14:paraId="3D82822F" w14:textId="77777777" w:rsidR="00A00E93" w:rsidRDefault="00A00E93"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w:t>
      </w:r>
      <w:r w:rsidR="00F57D16">
        <w:t xml:space="preserve"> </w:t>
      </w:r>
      <w:r>
        <w:t>(1/4)</w:t>
      </w:r>
      <w:r w:rsidR="00F57D16">
        <w:t xml:space="preserve"> </w:t>
      </w:r>
      <w:r>
        <w:t>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 |A|</w:t>
      </w:r>
      <w:r>
        <w:rPr>
          <w:rStyle w:val="superscript"/>
        </w:rPr>
        <w:t>2</w:t>
      </w:r>
      <w:r>
        <w:t xml:space="preserve"> + |B|</w:t>
      </w:r>
      <w:r>
        <w:rPr>
          <w:rStyle w:val="superscript"/>
        </w:rPr>
        <w:t>2</w:t>
      </w:r>
      <w:r>
        <w:t xml:space="preserve"> + 2</w:t>
      </w:r>
      <w:r w:rsidR="00125917">
        <w:t>Re(AB*)</w:t>
      </w:r>
      <w:r>
        <w:t>(-1)</w:t>
      </w:r>
      <w:r>
        <w:rPr>
          <w:rStyle w:val="superscript"/>
        </w:rPr>
        <w:t>m</w:t>
      </w:r>
      <w:r>
        <w:t xml:space="preserve"> }</w:t>
      </w:r>
      <w:r>
        <w:rPr>
          <w:rStyle w:val="superscript"/>
        </w:rPr>
        <w:t xml:space="preserve"> </w:t>
      </w:r>
      <w:r w:rsidR="00046CD4">
        <w:t>δ(</w:t>
      </w:r>
      <w:r w:rsidR="00046CD4" w:rsidRPr="008862A3">
        <w:t>ω</w:t>
      </w:r>
      <w:r w:rsidR="00046CD4">
        <w:rPr>
          <w:rStyle w:val="subscript"/>
        </w:rPr>
        <w:t xml:space="preserve"> </w:t>
      </w:r>
      <w:r w:rsidR="00046CD4">
        <w:t>- mω</w:t>
      </w:r>
      <w:r w:rsidR="00046CD4">
        <w:rPr>
          <w:rStyle w:val="subscript"/>
        </w:rPr>
        <w:t>1</w:t>
      </w:r>
      <w:r w:rsidR="00046CD4">
        <w:t>/2)</w:t>
      </w:r>
      <w:r>
        <w:tab/>
      </w:r>
      <w:r>
        <w:tab/>
      </w:r>
      <w:r w:rsidRPr="00661076">
        <w:rPr>
          <w:i/>
        </w:rPr>
        <w:t>(34.20)</w:t>
      </w:r>
    </w:p>
    <w:p w14:paraId="52C929B4" w14:textId="77777777" w:rsidR="00A00E93" w:rsidRDefault="00A00E93" w:rsidP="00493973">
      <w:r>
        <w:t>which become</w:t>
      </w:r>
    </w:p>
    <w:p w14:paraId="0A51B60F" w14:textId="77777777" w:rsidR="00A00E93" w:rsidRDefault="00A00E93" w:rsidP="00A00E93">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[ 1 - (-1)</w:t>
      </w:r>
      <w:r>
        <w:rPr>
          <w:rStyle w:val="superscript"/>
        </w:rPr>
        <w:t xml:space="preserve">m </w:t>
      </w:r>
      <w:r>
        <w:t>] δ(ω-mω</w:t>
      </w:r>
      <w:r>
        <w:rPr>
          <w:rStyle w:val="subscript"/>
        </w:rPr>
        <w:t>1</w:t>
      </w:r>
      <w:r>
        <w:t xml:space="preserve">/2) </w:t>
      </w:r>
    </w:p>
    <w:p w14:paraId="7BC224DA" w14:textId="77777777" w:rsidR="00A00E93" w:rsidRPr="00CF78F4" w:rsidRDefault="00A00E93" w:rsidP="00493973">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w:t>
      </w:r>
      <w:r w:rsidR="00046CD4">
        <w:t xml:space="preserve"> </w:t>
      </w:r>
      <w:r>
        <w:t>(1/2)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 1 – (-1)</w:t>
      </w:r>
      <w:r>
        <w:rPr>
          <w:rStyle w:val="superscript"/>
        </w:rPr>
        <w:t>m</w:t>
      </w:r>
      <w:r>
        <w:t xml:space="preserve"> } δ(</w:t>
      </w:r>
      <w:r w:rsidRPr="008862A3">
        <w:t>ω</w:t>
      </w:r>
      <w:r w:rsidR="00046CD4">
        <w:rPr>
          <w:rStyle w:val="subscript"/>
        </w:rPr>
        <w:t xml:space="preserve"> </w:t>
      </w:r>
      <w:r w:rsidR="00046CD4">
        <w:t>-</w:t>
      </w:r>
      <w:r>
        <w:t xml:space="preserve"> mω</w:t>
      </w:r>
      <w:r>
        <w:rPr>
          <w:rStyle w:val="subscript"/>
        </w:rPr>
        <w:t>1</w:t>
      </w:r>
      <w:r>
        <w:t>/2)</w:t>
      </w:r>
      <w:r>
        <w:tab/>
      </w:r>
    </w:p>
    <w:p w14:paraId="620CC35E" w14:textId="77777777" w:rsidR="00A00E93" w:rsidRDefault="00A00E93" w:rsidP="00493973">
      <w:r>
        <w:t>or</w:t>
      </w:r>
    </w:p>
    <w:p w14:paraId="1EAFD6E0" w14:textId="77777777" w:rsidR="00AC6119" w:rsidRDefault="00AC6119" w:rsidP="00493973"/>
    <w:p w14:paraId="5AD30E2A" w14:textId="77777777" w:rsidR="00AC6119" w:rsidRDefault="00AC6119" w:rsidP="00835B12">
      <w:pPr>
        <w:tabs>
          <w:tab w:val="left" w:pos="7200"/>
          <w:tab w:val="left" w:pos="7920"/>
          <w:tab w:val="right" w:pos="9270"/>
        </w:tabs>
      </w:pPr>
      <w:r>
        <w:tab/>
      </w:r>
      <w:r>
        <w:pict>
          <v:shape id="_x0000_i1129" type="#_x0000_t75" style="width:169.5pt;height:42.75pt">
            <v:imagedata r:id="rId124" o:title=""/>
          </v:shape>
        </w:pict>
      </w:r>
      <w:r w:rsidR="00D55A27">
        <w:tab/>
      </w:r>
      <w:r w:rsidR="00D55A27">
        <w:tab/>
      </w:r>
      <w:r w:rsidR="00D55A27">
        <w:tab/>
      </w:r>
      <w:r w:rsidR="00D55A27">
        <w:tab/>
      </w:r>
      <w:r w:rsidR="00D55A27">
        <w:tab/>
      </w:r>
      <w:r w:rsidR="00B9415B">
        <w:tab/>
      </w:r>
      <w:r w:rsidR="00B9415B">
        <w:tab/>
      </w:r>
      <w:r w:rsidR="00D55A27">
        <w:t>Fig 34.2</w:t>
      </w:r>
    </w:p>
    <w:p w14:paraId="6DD34356" w14:textId="77777777" w:rsidR="00A00E93" w:rsidRDefault="00A00E93" w:rsidP="00A00E93">
      <w:r>
        <w:tab/>
        <w:t>X(ω)  =    X</w:t>
      </w:r>
      <w:r w:rsidRPr="008219CC">
        <w:rPr>
          <w:rStyle w:val="subscript"/>
        </w:rPr>
        <w:t>pulse</w:t>
      </w:r>
      <w:r>
        <w:t>(ω) ω</w:t>
      </w:r>
      <w:r>
        <w:rPr>
          <w:rStyle w:val="subscript"/>
        </w:rPr>
        <w:t>1</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w:t>
      </w:r>
      <w:r w:rsidR="00046CD4">
        <w:t>δ(</w:t>
      </w:r>
      <w:r w:rsidR="00046CD4" w:rsidRPr="008862A3">
        <w:t>ω</w:t>
      </w:r>
      <w:r w:rsidR="00046CD4">
        <w:rPr>
          <w:rStyle w:val="subscript"/>
        </w:rPr>
        <w:t xml:space="preserve"> </w:t>
      </w:r>
      <w:r w:rsidR="00046CD4">
        <w:t>- mω</w:t>
      </w:r>
      <w:r w:rsidR="00046CD4">
        <w:rPr>
          <w:rStyle w:val="subscript"/>
        </w:rPr>
        <w:t>1</w:t>
      </w:r>
      <w:r w:rsidR="00046CD4">
        <w:t>/2)</w:t>
      </w:r>
      <w:r>
        <w:t xml:space="preserve"> </w:t>
      </w:r>
    </w:p>
    <w:p w14:paraId="5CCB3187" w14:textId="77777777" w:rsidR="00A00E93" w:rsidRPr="00FF320E" w:rsidRDefault="00A00E93"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rsidRPr="00A00E93">
        <w:t xml:space="preserve"> </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 xml:space="preserve"> δ(</w:t>
      </w:r>
      <w:r w:rsidRPr="008862A3">
        <w:t>ω</w:t>
      </w:r>
      <w:r>
        <w:rPr>
          <w:rStyle w:val="subscript"/>
        </w:rPr>
        <w:t xml:space="preserve"> </w:t>
      </w:r>
      <w:r>
        <w:t>- mω</w:t>
      </w:r>
      <w:r>
        <w:rPr>
          <w:rStyle w:val="subscript"/>
        </w:rPr>
        <w:t>1</w:t>
      </w:r>
      <w:r>
        <w:t>/2)</w:t>
      </w:r>
      <w:r>
        <w:tab/>
      </w:r>
      <w:r w:rsidR="00B67524">
        <w:t xml:space="preserve"> .</w:t>
      </w:r>
      <w:r w:rsidR="00FF320E">
        <w:tab/>
      </w:r>
      <w:r w:rsidR="00FF320E">
        <w:tab/>
      </w:r>
      <w:r w:rsidR="00FF320E">
        <w:tab/>
      </w:r>
      <w:r w:rsidR="00FF320E">
        <w:tab/>
      </w:r>
      <w:r w:rsidR="00FF320E">
        <w:tab/>
      </w:r>
      <w:r w:rsidR="00FF320E">
        <w:tab/>
        <w:t>(34.21)</w:t>
      </w:r>
    </w:p>
    <w:p w14:paraId="7A37E879" w14:textId="77777777" w:rsidR="00A00E93" w:rsidRDefault="00A00E93" w:rsidP="00493973"/>
    <w:p w14:paraId="4DDE6164" w14:textId="77777777" w:rsidR="005F71A6" w:rsidRPr="00DA7395" w:rsidRDefault="005F71A6" w:rsidP="007C1AFE">
      <w:r>
        <w:rPr>
          <w:u w:val="single"/>
        </w:rPr>
        <w:t>S</w:t>
      </w:r>
      <w:r w:rsidRPr="005F71A6">
        <w:rPr>
          <w:u w:val="single"/>
        </w:rPr>
        <w:t xml:space="preserve">quare wave </w:t>
      </w:r>
      <w:r>
        <w:rPr>
          <w:u w:val="single"/>
        </w:rPr>
        <w:t xml:space="preserve">pulse train </w:t>
      </w:r>
      <w:r w:rsidRPr="005F71A6">
        <w:rPr>
          <w:u w:val="single"/>
        </w:rPr>
        <w:t>with peak-to-peak = 2 units</w:t>
      </w:r>
      <w:r w:rsidR="00DA7395">
        <w:rPr>
          <w:u w:val="single"/>
        </w:rPr>
        <w:t xml:space="preserve"> and period 2T</w:t>
      </w:r>
      <w:r w:rsidR="00DA7395">
        <w:rPr>
          <w:rStyle w:val="subscript"/>
        </w:rPr>
        <w:t>1</w:t>
      </w:r>
    </w:p>
    <w:p w14:paraId="674B27D8" w14:textId="77777777" w:rsidR="000B7342" w:rsidRDefault="000B7342" w:rsidP="007C1AFE"/>
    <w:p w14:paraId="49448699" w14:textId="77777777" w:rsidR="00DA7395" w:rsidRPr="00B67524" w:rsidRDefault="00DA7395" w:rsidP="00793FC0">
      <w:pPr>
        <w:tabs>
          <w:tab w:val="left" w:pos="7200"/>
          <w:tab w:val="left" w:pos="7920"/>
          <w:tab w:val="right" w:pos="9270"/>
        </w:tabs>
      </w:pPr>
      <w:r>
        <w:tab/>
        <w:t>X</w:t>
      </w:r>
      <w:r>
        <w:rPr>
          <w:rStyle w:val="subscript"/>
        </w:rPr>
        <w:t>pulse</w:t>
      </w:r>
      <w:r>
        <w:t>(ω) = T</w:t>
      </w:r>
      <w:r>
        <w:rPr>
          <w:rStyle w:val="subscript"/>
        </w:rPr>
        <w:t>1</w:t>
      </w:r>
      <w:r>
        <w:t xml:space="preserve"> sinc(ωT</w:t>
      </w:r>
      <w:r>
        <w:rPr>
          <w:rStyle w:val="subscript"/>
        </w:rPr>
        <w:t>1</w:t>
      </w:r>
      <w:r>
        <w:t>/2)</w:t>
      </w:r>
      <w:r w:rsidR="00B67524">
        <w:tab/>
      </w:r>
      <w:r w:rsidR="00B67524">
        <w:tab/>
      </w:r>
      <w:r w:rsidR="00B67524">
        <w:tab/>
      </w:r>
      <w:r w:rsidR="00B67524">
        <w:tab/>
      </w:r>
      <w:r w:rsidR="00B67524">
        <w:tab/>
      </w:r>
      <w:r w:rsidR="00B67524">
        <w:tab/>
      </w:r>
      <w:r w:rsidR="00B67524">
        <w:tab/>
      </w:r>
      <w:r w:rsidR="00B67524">
        <w:tab/>
      </w:r>
      <w:r w:rsidR="00B67524">
        <w:tab/>
      </w:r>
      <w:r w:rsidR="00B67524" w:rsidRPr="00B67524">
        <w:rPr>
          <w:i/>
        </w:rPr>
        <w:t>(9.2)</w:t>
      </w:r>
    </w:p>
    <w:p w14:paraId="64EC8275" w14:textId="77777777" w:rsidR="00DA7395" w:rsidRDefault="00DA7395" w:rsidP="00DA7395"/>
    <w:p w14:paraId="6055AB67" w14:textId="77777777" w:rsidR="00DA7395" w:rsidRDefault="00DA7395" w:rsidP="00835B12">
      <w:pPr>
        <w:tabs>
          <w:tab w:val="left" w:pos="7200"/>
          <w:tab w:val="left" w:pos="7920"/>
          <w:tab w:val="right" w:pos="9270"/>
        </w:tabs>
      </w:pPr>
      <w:r>
        <w:tab/>
      </w:r>
      <w:r w:rsidRPr="00052F8E">
        <w:rPr>
          <w:rFonts w:ascii="Script MT Bold" w:hAnsi="Script MT Bold"/>
        </w:rPr>
        <w:t>P</w:t>
      </w:r>
      <w:r w:rsidR="007B4130">
        <w:rPr>
          <w:rStyle w:val="subscript"/>
        </w:rPr>
        <w:t>pulse</w:t>
      </w:r>
      <w:r>
        <w:t>(ω)  = |X</w:t>
      </w:r>
      <w:r>
        <w:rPr>
          <w:rStyle w:val="subscript"/>
        </w:rPr>
        <w:t>pulse</w:t>
      </w:r>
      <w:r>
        <w:t>(ω)|</w:t>
      </w:r>
      <w:r>
        <w:rPr>
          <w:rStyle w:val="superscript"/>
        </w:rPr>
        <w:t>2</w:t>
      </w:r>
      <w:r>
        <w:t xml:space="preserve">/ </w:t>
      </w:r>
      <w:r w:rsidR="007B4130">
        <w:t>(2πT</w:t>
      </w:r>
      <w:r w:rsidR="007B4130">
        <w:rPr>
          <w:rStyle w:val="subscript"/>
        </w:rPr>
        <w:t>1</w:t>
      </w:r>
      <w:r w:rsidR="007B4130">
        <w:t>) =</w:t>
      </w:r>
      <w:r w:rsidR="007B4130" w:rsidRPr="0074192F">
        <w:rPr>
          <w:color w:val="000000"/>
        </w:rPr>
        <w:t xml:space="preserve"> (1/ω</w:t>
      </w:r>
      <w:r w:rsidR="007B4130" w:rsidRPr="0074192F">
        <w:rPr>
          <w:rStyle w:val="subscript"/>
          <w:color w:val="000000"/>
        </w:rPr>
        <w:t>1</w:t>
      </w:r>
      <w:r w:rsidR="007B4130" w:rsidRPr="0074192F">
        <w:rPr>
          <w:color w:val="000000"/>
        </w:rPr>
        <w:t xml:space="preserve">) </w:t>
      </w:r>
      <w:r w:rsidR="007B4130">
        <w:t>sinc</w:t>
      </w:r>
      <w:r w:rsidR="007B4130">
        <w:rPr>
          <w:rStyle w:val="superscript"/>
        </w:rPr>
        <w:t>2</w:t>
      </w:r>
      <w:r w:rsidR="007B4130">
        <w:t>(ωT</w:t>
      </w:r>
      <w:r w:rsidR="007B4130">
        <w:rPr>
          <w:rStyle w:val="subscript"/>
        </w:rPr>
        <w:t>1</w:t>
      </w:r>
      <w:r w:rsidR="007B4130">
        <w:t>/2)</w:t>
      </w:r>
      <w:r w:rsidR="00962C99">
        <w:t xml:space="preserve"> .</w:t>
      </w:r>
      <w:r w:rsidR="003B4A5D">
        <w:tab/>
      </w:r>
      <w:r w:rsidR="003B4A5D">
        <w:tab/>
      </w:r>
      <w:r w:rsidR="003B4A5D">
        <w:tab/>
      </w:r>
      <w:r w:rsidR="003B4A5D">
        <w:tab/>
      </w:r>
      <w:r w:rsidR="003B4A5D">
        <w:tab/>
        <w:t>(34.22)</w:t>
      </w:r>
    </w:p>
    <w:p w14:paraId="519D73A5" w14:textId="77777777" w:rsidR="000E2A45" w:rsidRDefault="000E2A45" w:rsidP="00835B12">
      <w:pPr>
        <w:tabs>
          <w:tab w:val="left" w:pos="7200"/>
          <w:tab w:val="left" w:pos="7920"/>
          <w:tab w:val="right" w:pos="9270"/>
        </w:tabs>
      </w:pPr>
    </w:p>
    <w:p w14:paraId="206A69FE" w14:textId="77777777" w:rsidR="007B4130" w:rsidRDefault="000E2A45" w:rsidP="00DA7395">
      <w:r>
        <w:t>To apply equations (34.21) we evaluate the above</w:t>
      </w:r>
      <w:r w:rsidR="007B4130">
        <w:t xml:space="preserve"> at ω = mω</w:t>
      </w:r>
      <w:r w:rsidR="007B4130">
        <w:rPr>
          <w:rStyle w:val="subscript"/>
        </w:rPr>
        <w:t>1</w:t>
      </w:r>
      <w:r w:rsidR="007B4130">
        <w:t>/2,  ωT</w:t>
      </w:r>
      <w:r w:rsidR="007B4130">
        <w:rPr>
          <w:rStyle w:val="subscript"/>
        </w:rPr>
        <w:t>1</w:t>
      </w:r>
      <w:r w:rsidR="00962C99">
        <w:t>/2  = mπ/2</w:t>
      </w:r>
      <w:r w:rsidR="007B4130">
        <w:t xml:space="preserve"> </w:t>
      </w:r>
      <w:r w:rsidR="00AB57B4">
        <w:t>so</w:t>
      </w:r>
      <w:r w:rsidR="007B4130">
        <w:t xml:space="preserve"> sin(mπ/2) = 0 for m even and (-1)</w:t>
      </w:r>
      <w:r w:rsidR="007B4130">
        <w:rPr>
          <w:rStyle w:val="superscript"/>
        </w:rPr>
        <w:t>(m-1)/2</w:t>
      </w:r>
      <w:r w:rsidR="00AB57B4">
        <w:t xml:space="preserve">  for m odd. </w:t>
      </w:r>
      <w:r w:rsidR="007B4130">
        <w:t>Therefore</w:t>
      </w:r>
      <w:r w:rsidR="00BD5D6C">
        <w:t xml:space="preserve">, </w:t>
      </w:r>
    </w:p>
    <w:p w14:paraId="2D710214" w14:textId="77777777" w:rsidR="007B4130" w:rsidRDefault="007B4130" w:rsidP="00DA7395"/>
    <w:p w14:paraId="636973B5" w14:textId="77777777" w:rsidR="007B4130" w:rsidRPr="007B4130" w:rsidRDefault="007B4130" w:rsidP="007B4130">
      <w:r>
        <w:tab/>
        <w:t>X</w:t>
      </w:r>
      <w:r>
        <w:rPr>
          <w:rStyle w:val="subscript"/>
        </w:rPr>
        <w:t>pulse</w:t>
      </w:r>
      <w:r>
        <w:t>(mω</w:t>
      </w:r>
      <w:r>
        <w:rPr>
          <w:rStyle w:val="subscript"/>
        </w:rPr>
        <w:t>1</w:t>
      </w:r>
      <w:r>
        <w:t>/2) = T</w:t>
      </w:r>
      <w:r>
        <w:rPr>
          <w:rStyle w:val="subscript"/>
        </w:rPr>
        <w:t>1</w:t>
      </w:r>
      <w:r>
        <w:t xml:space="preserve"> (-1)</w:t>
      </w:r>
      <w:r>
        <w:rPr>
          <w:rStyle w:val="superscript"/>
        </w:rPr>
        <w:t>(m-1)/2</w:t>
      </w:r>
      <w:r>
        <w:t xml:space="preserve"> / (mπ/2)  = (</w:t>
      </w:r>
      <w:r w:rsidRPr="0074192F">
        <w:rPr>
          <w:color w:val="000000"/>
        </w:rPr>
        <w:t>2</w:t>
      </w:r>
      <w:r>
        <w:t>/π) T</w:t>
      </w:r>
      <w:r>
        <w:rPr>
          <w:rStyle w:val="subscript"/>
        </w:rPr>
        <w:t>1</w:t>
      </w:r>
      <w:r>
        <w:t xml:space="preserve"> (-1)</w:t>
      </w:r>
      <w:r>
        <w:rPr>
          <w:rStyle w:val="superscript"/>
        </w:rPr>
        <w:t>(m-1)/2</w:t>
      </w:r>
      <w:r>
        <w:t xml:space="preserve"> (1/m)</w:t>
      </w:r>
      <w:r w:rsidR="00AB57B4">
        <w:t xml:space="preserve">  =  (4/ω</w:t>
      </w:r>
      <w:r w:rsidR="00AB57B4">
        <w:rPr>
          <w:rStyle w:val="subscript"/>
        </w:rPr>
        <w:t>1</w:t>
      </w:r>
      <w:r w:rsidR="00AB57B4">
        <w:t>) (-1)</w:t>
      </w:r>
      <w:r w:rsidR="00AB57B4">
        <w:rPr>
          <w:rStyle w:val="superscript"/>
        </w:rPr>
        <w:t>(m-1)/2</w:t>
      </w:r>
      <w:r w:rsidR="00AB57B4">
        <w:t xml:space="preserve"> (1/m)</w:t>
      </w:r>
    </w:p>
    <w:p w14:paraId="5F88DAAB" w14:textId="77777777" w:rsidR="007B4130" w:rsidRPr="007B4130" w:rsidRDefault="007B4130" w:rsidP="007B4130"/>
    <w:p w14:paraId="2039ABE3" w14:textId="77777777" w:rsidR="007B4130" w:rsidRDefault="007B4130" w:rsidP="007B4130">
      <w:r>
        <w:tab/>
      </w:r>
      <w:r w:rsidRPr="00052F8E">
        <w:rPr>
          <w:rFonts w:ascii="Script MT Bold" w:hAnsi="Script MT Bold"/>
        </w:rPr>
        <w:t>P</w:t>
      </w:r>
      <w:r>
        <w:rPr>
          <w:rStyle w:val="subscript"/>
        </w:rPr>
        <w:t>pulse</w:t>
      </w:r>
      <w:r>
        <w:t>(mω</w:t>
      </w:r>
      <w:r>
        <w:rPr>
          <w:rStyle w:val="subscript"/>
        </w:rPr>
        <w:t>1</w:t>
      </w:r>
      <w:r>
        <w:t>/2) = (1/ω</w:t>
      </w:r>
      <w:r>
        <w:rPr>
          <w:rStyle w:val="subscript"/>
        </w:rPr>
        <w:t>1</w:t>
      </w:r>
      <w:r>
        <w:t>) (-1)</w:t>
      </w:r>
      <w:r>
        <w:rPr>
          <w:rStyle w:val="superscript"/>
        </w:rPr>
        <w:t>(m-1)</w:t>
      </w:r>
      <w:r>
        <w:t>/ (mπ/2)</w:t>
      </w:r>
      <w:r>
        <w:rPr>
          <w:rStyle w:val="superscript"/>
        </w:rPr>
        <w:t>2</w:t>
      </w:r>
      <w:r>
        <w:t xml:space="preserve"> = (2/π)</w:t>
      </w:r>
      <w:r>
        <w:rPr>
          <w:rStyle w:val="superscript"/>
        </w:rPr>
        <w:t>2</w:t>
      </w:r>
      <w:r>
        <w:t>(1/ω</w:t>
      </w:r>
      <w:r>
        <w:rPr>
          <w:rStyle w:val="subscript"/>
        </w:rPr>
        <w:t>1</w:t>
      </w:r>
      <w:r>
        <w:t>)</w:t>
      </w:r>
      <w:r w:rsidRPr="007B4130">
        <w:t xml:space="preserve"> </w:t>
      </w:r>
      <w:r>
        <w:t>(-1)</w:t>
      </w:r>
      <w:r>
        <w:rPr>
          <w:rStyle w:val="superscript"/>
        </w:rPr>
        <w:t>(m-1)</w:t>
      </w:r>
      <w:r>
        <w:t>(1/m</w:t>
      </w:r>
      <w:r>
        <w:rPr>
          <w:rStyle w:val="superscript"/>
        </w:rPr>
        <w:t>2</w:t>
      </w:r>
      <w:r>
        <w:t>)</w:t>
      </w:r>
      <w:r w:rsidR="00BD5D6C">
        <w:t xml:space="preserve">  .</w:t>
      </w:r>
    </w:p>
    <w:p w14:paraId="5F83EE2B" w14:textId="77777777" w:rsidR="007B4130" w:rsidRDefault="007B4130" w:rsidP="007B4130"/>
    <w:p w14:paraId="6354C521" w14:textId="77777777" w:rsidR="007B4130" w:rsidRDefault="007B4130" w:rsidP="00DA7395">
      <w:r>
        <w:t>For m odd, (-1)</w:t>
      </w:r>
      <w:r>
        <w:rPr>
          <w:rStyle w:val="superscript"/>
        </w:rPr>
        <w:t>(m-1)</w:t>
      </w:r>
      <w:r>
        <w:t xml:space="preserve"> = 1</w:t>
      </w:r>
      <w:r w:rsidR="001B0B54">
        <w:t>, so we get</w:t>
      </w:r>
    </w:p>
    <w:p w14:paraId="461B7734" w14:textId="77777777" w:rsidR="00E91315" w:rsidRDefault="00E91315" w:rsidP="00DA7395"/>
    <w:p w14:paraId="26B8D52B" w14:textId="77777777" w:rsidR="00E91315" w:rsidRPr="00E91315" w:rsidRDefault="00E91315" w:rsidP="00835B12">
      <w:pPr>
        <w:tabs>
          <w:tab w:val="left" w:pos="7200"/>
          <w:tab w:val="left" w:pos="7920"/>
          <w:tab w:val="right" w:pos="9270"/>
        </w:tabs>
      </w:pPr>
      <w:r>
        <w:tab/>
      </w:r>
      <w:r>
        <w:pict>
          <v:shape id="_x0000_i1130" type="#_x0000_t75" style="width:160.5pt;height:46.5pt">
            <v:imagedata r:id="rId125" o:title=""/>
          </v:shape>
        </w:pict>
      </w:r>
      <w:r w:rsidR="00D55A27">
        <w:tab/>
      </w:r>
      <w:r w:rsidR="00D55A27">
        <w:tab/>
      </w:r>
      <w:r w:rsidR="00D55A27">
        <w:tab/>
      </w:r>
      <w:r w:rsidR="00D55A27">
        <w:tab/>
      </w:r>
      <w:r w:rsidR="00D55A27">
        <w:tab/>
      </w:r>
      <w:r w:rsidR="00B9415B">
        <w:tab/>
      </w:r>
      <w:r w:rsidR="00B9415B">
        <w:tab/>
      </w:r>
      <w:r w:rsidR="00B9415B">
        <w:tab/>
      </w:r>
      <w:r w:rsidR="00D55A27">
        <w:t>Fig 34.3</w:t>
      </w:r>
    </w:p>
    <w:p w14:paraId="1BD68CD8" w14:textId="77777777" w:rsidR="007B4130" w:rsidRDefault="007B4130" w:rsidP="007B4130">
      <w:r>
        <w:tab/>
        <w:t xml:space="preserve">X(ω)  =    </w:t>
      </w:r>
      <w:r w:rsidR="00FD5F25" w:rsidRPr="0074192F">
        <w:rPr>
          <w:color w:val="000000"/>
        </w:rPr>
        <w:t>4</w:t>
      </w:r>
      <w:r w:rsidRPr="0074192F">
        <w:rPr>
          <w:color w:val="000000"/>
        </w:rPr>
        <w:fldChar w:fldCharType="begin"/>
      </w:r>
      <w:r w:rsidRPr="0074192F">
        <w:rPr>
          <w:color w:val="000000"/>
        </w:rPr>
        <w:instrText>EQ \i \su(</w:instrText>
      </w:r>
      <w:r w:rsidRPr="0074192F">
        <w:rPr>
          <w:color w:val="000000"/>
          <w:sz w:val="18"/>
          <w:szCs w:val="18"/>
        </w:rPr>
        <w:instrText xml:space="preserve">m = ±odd, </w:instrText>
      </w:r>
      <w:r w:rsidRPr="0074192F">
        <w:rPr>
          <w:color w:val="000000"/>
        </w:rPr>
        <w:instrText xml:space="preserve">, ) </w:instrText>
      </w:r>
      <w:r w:rsidRPr="0074192F">
        <w:rPr>
          <w:color w:val="000000"/>
        </w:rPr>
        <w:fldChar w:fldCharType="separate"/>
      </w:r>
      <w:r w:rsidRPr="0074192F">
        <w:rPr>
          <w:b/>
          <w:noProof/>
          <w:color w:val="000000"/>
        </w:rPr>
        <w:t>!Syntax Error, I</w:t>
      </w:r>
      <w:r w:rsidRPr="0074192F">
        <w:rPr>
          <w:color w:val="000000"/>
        </w:rPr>
        <w:fldChar w:fldCharType="end"/>
      </w:r>
      <w:r>
        <w:t xml:space="preserve">  (-1)</w:t>
      </w:r>
      <w:r>
        <w:rPr>
          <w:rStyle w:val="superscript"/>
        </w:rPr>
        <w:t>(m-1)/2</w:t>
      </w:r>
      <w:r>
        <w:t xml:space="preserve"> (1/m)δ(</w:t>
      </w:r>
      <w:r w:rsidRPr="008862A3">
        <w:t>ω</w:t>
      </w:r>
      <w:r>
        <w:rPr>
          <w:rStyle w:val="subscript"/>
        </w:rPr>
        <w:t xml:space="preserve"> </w:t>
      </w:r>
      <w:r>
        <w:t>- mω</w:t>
      </w:r>
      <w:r>
        <w:rPr>
          <w:rStyle w:val="subscript"/>
        </w:rPr>
        <w:t>1</w:t>
      </w:r>
      <w:r>
        <w:t xml:space="preserve">/2) </w:t>
      </w:r>
    </w:p>
    <w:p w14:paraId="10E5F31E" w14:textId="77777777" w:rsidR="007B4130" w:rsidRPr="00FF320E" w:rsidRDefault="007B4130"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A00E93">
        <w:t xml:space="preserve"> </w:t>
      </w:r>
      <w:r>
        <w:t>(2/π)</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 xml:space="preserve"> (1/m</w:t>
      </w:r>
      <w:r>
        <w:rPr>
          <w:rStyle w:val="superscript"/>
        </w:rPr>
        <w:t>2</w:t>
      </w:r>
      <w:r>
        <w:t>) δ(</w:t>
      </w:r>
      <w:r w:rsidRPr="008862A3">
        <w:t>ω</w:t>
      </w:r>
      <w:r>
        <w:rPr>
          <w:rStyle w:val="subscript"/>
        </w:rPr>
        <w:t xml:space="preserve"> </w:t>
      </w:r>
      <w:r>
        <w:t>- mω</w:t>
      </w:r>
      <w:r>
        <w:rPr>
          <w:rStyle w:val="subscript"/>
        </w:rPr>
        <w:t>1</w:t>
      </w:r>
      <w:r>
        <w:t>/2)</w:t>
      </w:r>
      <w:r>
        <w:tab/>
      </w:r>
      <w:r w:rsidR="00962C99">
        <w:t>.</w:t>
      </w:r>
      <w:r w:rsidR="00FF320E">
        <w:tab/>
      </w:r>
      <w:r w:rsidR="00FF320E">
        <w:tab/>
      </w:r>
      <w:r w:rsidR="00FF320E">
        <w:tab/>
      </w:r>
      <w:r w:rsidR="00FF320E">
        <w:tab/>
      </w:r>
      <w:r w:rsidR="00FF320E">
        <w:tab/>
      </w:r>
      <w:r w:rsidR="00FF320E">
        <w:tab/>
        <w:t>(34.2</w:t>
      </w:r>
      <w:r w:rsidR="003B4A5D">
        <w:t>3</w:t>
      </w:r>
      <w:r w:rsidR="00FF320E">
        <w:t>)</w:t>
      </w:r>
    </w:p>
    <w:p w14:paraId="60AC85A9" w14:textId="77777777" w:rsidR="00FF320E" w:rsidRDefault="00FF320E" w:rsidP="007B4130"/>
    <w:p w14:paraId="55909456" w14:textId="77777777" w:rsidR="00FF320E" w:rsidRDefault="00FF320E" w:rsidP="00FF320E">
      <w:r>
        <w:rPr>
          <w:u w:val="single"/>
        </w:rPr>
        <w:t>S</w:t>
      </w:r>
      <w:r w:rsidRPr="005F71A6">
        <w:rPr>
          <w:u w:val="single"/>
        </w:rPr>
        <w:t xml:space="preserve">quare wave </w:t>
      </w:r>
      <w:r>
        <w:rPr>
          <w:u w:val="single"/>
        </w:rPr>
        <w:t xml:space="preserve">pulse train </w:t>
      </w:r>
      <w:r w:rsidRPr="005F71A6">
        <w:rPr>
          <w:u w:val="single"/>
        </w:rPr>
        <w:t xml:space="preserve">with peak-to-peak = </w:t>
      </w:r>
      <w:r>
        <w:rPr>
          <w:u w:val="single"/>
        </w:rPr>
        <w:t>1</w:t>
      </w:r>
      <w:r w:rsidRPr="005F71A6">
        <w:rPr>
          <w:u w:val="single"/>
        </w:rPr>
        <w:t xml:space="preserve"> units</w:t>
      </w:r>
      <w:r>
        <w:rPr>
          <w:u w:val="single"/>
        </w:rPr>
        <w:t xml:space="preserve"> and period 2T</w:t>
      </w:r>
      <w:r>
        <w:rPr>
          <w:rStyle w:val="subscript"/>
        </w:rPr>
        <w:t>1</w:t>
      </w:r>
    </w:p>
    <w:p w14:paraId="26978F52" w14:textId="77777777" w:rsidR="00FF320E" w:rsidRDefault="00FF320E" w:rsidP="00FF320E"/>
    <w:p w14:paraId="1F61FBBB" w14:textId="77777777" w:rsidR="00FF320E" w:rsidRDefault="00FF320E" w:rsidP="00FF320E">
      <w:r>
        <w:t>In (34.2</w:t>
      </w:r>
      <w:r w:rsidR="003B4A5D">
        <w:t>3</w:t>
      </w:r>
      <w:r>
        <w:t xml:space="preserve">) X goes to 1/2 and </w:t>
      </w:r>
      <w:r w:rsidRPr="00052F8E">
        <w:rPr>
          <w:rFonts w:ascii="Script MT Bold" w:hAnsi="Script MT Bold"/>
        </w:rPr>
        <w:t>P</w:t>
      </w:r>
      <w:r>
        <w:t xml:space="preserve"> goes to 1/4 :</w:t>
      </w:r>
    </w:p>
    <w:p w14:paraId="0D02FE97" w14:textId="77777777" w:rsidR="00E91315" w:rsidRDefault="00E91315" w:rsidP="00FF320E"/>
    <w:p w14:paraId="46EDAF89" w14:textId="77777777" w:rsidR="00FF320E" w:rsidRDefault="00E91315" w:rsidP="00835B12">
      <w:pPr>
        <w:tabs>
          <w:tab w:val="left" w:pos="7200"/>
          <w:tab w:val="left" w:pos="7920"/>
          <w:tab w:val="right" w:pos="9270"/>
        </w:tabs>
      </w:pPr>
      <w:r>
        <w:tab/>
      </w:r>
      <w:r>
        <w:pict>
          <v:shape id="_x0000_i1131" type="#_x0000_t75" style="width:169.5pt;height:50.25pt">
            <v:imagedata r:id="rId126" o:title=""/>
          </v:shape>
        </w:pict>
      </w:r>
      <w:r w:rsidR="00D55A27">
        <w:tab/>
      </w:r>
      <w:r w:rsidR="00D55A27">
        <w:tab/>
      </w:r>
      <w:r w:rsidR="00D55A27">
        <w:tab/>
      </w:r>
      <w:r w:rsidR="00D55A27">
        <w:tab/>
      </w:r>
      <w:r w:rsidR="00B9415B">
        <w:tab/>
      </w:r>
      <w:r w:rsidR="00B9415B">
        <w:tab/>
      </w:r>
      <w:r w:rsidR="00B9415B">
        <w:tab/>
      </w:r>
      <w:r w:rsidR="00D55A27">
        <w:t>Fig 34.4</w:t>
      </w:r>
    </w:p>
    <w:p w14:paraId="2773FBF4" w14:textId="77777777" w:rsidR="00FF320E" w:rsidRDefault="00FF320E" w:rsidP="00FF320E">
      <w:r>
        <w:tab/>
        <w:t xml:space="preserve">X(ω)  =    </w:t>
      </w:r>
      <w:r w:rsidR="003B4A5D">
        <w:t>2</w:t>
      </w:r>
      <w:r w:rsidRPr="0074192F">
        <w:rPr>
          <w:color w:val="000000"/>
        </w:rPr>
        <w:fldChar w:fldCharType="begin"/>
      </w:r>
      <w:r w:rsidRPr="0074192F">
        <w:rPr>
          <w:color w:val="000000"/>
        </w:rPr>
        <w:instrText>EQ \i \su(</w:instrText>
      </w:r>
      <w:r w:rsidRPr="0074192F">
        <w:rPr>
          <w:color w:val="000000"/>
          <w:sz w:val="18"/>
          <w:szCs w:val="18"/>
        </w:rPr>
        <w:instrText xml:space="preserve">m = ±odd, </w:instrText>
      </w:r>
      <w:r w:rsidRPr="0074192F">
        <w:rPr>
          <w:color w:val="000000"/>
        </w:rPr>
        <w:instrText xml:space="preserve">, ) </w:instrText>
      </w:r>
      <w:r w:rsidRPr="0074192F">
        <w:rPr>
          <w:color w:val="000000"/>
        </w:rPr>
        <w:fldChar w:fldCharType="separate"/>
      </w:r>
      <w:r w:rsidRPr="0074192F">
        <w:rPr>
          <w:b/>
          <w:noProof/>
          <w:color w:val="000000"/>
        </w:rPr>
        <w:t>!Syntax Error, I</w:t>
      </w:r>
      <w:r w:rsidRPr="0074192F">
        <w:rPr>
          <w:color w:val="000000"/>
        </w:rPr>
        <w:fldChar w:fldCharType="end"/>
      </w:r>
      <w:r>
        <w:t xml:space="preserve">  (-1)</w:t>
      </w:r>
      <w:r>
        <w:rPr>
          <w:rStyle w:val="superscript"/>
        </w:rPr>
        <w:t>(m-1)/2</w:t>
      </w:r>
      <w:r>
        <w:t xml:space="preserve"> (1/m)δ(</w:t>
      </w:r>
      <w:r w:rsidRPr="008862A3">
        <w:t>ω</w:t>
      </w:r>
      <w:r>
        <w:rPr>
          <w:rStyle w:val="subscript"/>
        </w:rPr>
        <w:t xml:space="preserve"> </w:t>
      </w:r>
      <w:r>
        <w:t>- mω</w:t>
      </w:r>
      <w:r>
        <w:rPr>
          <w:rStyle w:val="subscript"/>
        </w:rPr>
        <w:t>1</w:t>
      </w:r>
      <w:r>
        <w:t xml:space="preserve">/2) </w:t>
      </w:r>
    </w:p>
    <w:p w14:paraId="279589AC" w14:textId="77777777" w:rsidR="00FF320E" w:rsidRPr="00FF320E" w:rsidRDefault="00FF320E"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A00E93">
        <w:t xml:space="preserve"> </w:t>
      </w:r>
      <w:r>
        <w:t>(1/π)</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 xml:space="preserve"> (1/m</w:t>
      </w:r>
      <w:r>
        <w:rPr>
          <w:rStyle w:val="superscript"/>
        </w:rPr>
        <w:t>2</w:t>
      </w:r>
      <w:r>
        <w:t>) δ(</w:t>
      </w:r>
      <w:r w:rsidRPr="008862A3">
        <w:t>ω</w:t>
      </w:r>
      <w:r>
        <w:rPr>
          <w:rStyle w:val="subscript"/>
        </w:rPr>
        <w:t xml:space="preserve"> </w:t>
      </w:r>
      <w:r>
        <w:t>- mω</w:t>
      </w:r>
      <w:r>
        <w:rPr>
          <w:rStyle w:val="subscript"/>
        </w:rPr>
        <w:t>1</w:t>
      </w:r>
      <w:r>
        <w:t>/2)</w:t>
      </w:r>
      <w:r>
        <w:tab/>
      </w:r>
      <w:r w:rsidR="00962C99">
        <w:t>.</w:t>
      </w:r>
      <w:r>
        <w:tab/>
      </w:r>
      <w:r>
        <w:tab/>
      </w:r>
      <w:r>
        <w:tab/>
      </w:r>
      <w:r>
        <w:tab/>
      </w:r>
      <w:r>
        <w:tab/>
      </w:r>
      <w:r>
        <w:tab/>
        <w:t>(34.2</w:t>
      </w:r>
      <w:r w:rsidR="003B4A5D">
        <w:t>4</w:t>
      </w:r>
      <w:r>
        <w:t>)</w:t>
      </w:r>
    </w:p>
    <w:p w14:paraId="2ECF50A5" w14:textId="77777777" w:rsidR="00FD5F25" w:rsidRDefault="00FD5F25" w:rsidP="007B4130"/>
    <w:p w14:paraId="62559684" w14:textId="77777777" w:rsidR="00FD5F25" w:rsidRPr="00DA7395" w:rsidRDefault="00FD5F25" w:rsidP="00FD5F25">
      <w:r>
        <w:rPr>
          <w:u w:val="single"/>
        </w:rPr>
        <w:t>S</w:t>
      </w:r>
      <w:r w:rsidRPr="005F71A6">
        <w:rPr>
          <w:u w:val="single"/>
        </w:rPr>
        <w:t xml:space="preserve">quare wave </w:t>
      </w:r>
      <w:r>
        <w:rPr>
          <w:u w:val="single"/>
        </w:rPr>
        <w:t xml:space="preserve">pulse train </w:t>
      </w:r>
      <w:r w:rsidRPr="005F71A6">
        <w:rPr>
          <w:u w:val="single"/>
        </w:rPr>
        <w:t>with peak-to-peak = 2 units</w:t>
      </w:r>
      <w:r>
        <w:rPr>
          <w:u w:val="single"/>
        </w:rPr>
        <w:t xml:space="preserve"> and period T</w:t>
      </w:r>
      <w:r>
        <w:rPr>
          <w:rStyle w:val="subscript"/>
        </w:rPr>
        <w:t>1</w:t>
      </w:r>
      <w:r>
        <w:t xml:space="preserve"> :</w:t>
      </w:r>
    </w:p>
    <w:p w14:paraId="087C3839" w14:textId="77777777" w:rsidR="00FD5F25" w:rsidRDefault="00FD5F25" w:rsidP="007B4130"/>
    <w:p w14:paraId="20859643" w14:textId="77777777" w:rsidR="00FF320E" w:rsidRDefault="00FF320E" w:rsidP="007B4130">
      <w:r>
        <w:t>In (34.2</w:t>
      </w:r>
      <w:r w:rsidR="003B4A5D">
        <w:t>3</w:t>
      </w:r>
      <w:r>
        <w:t>) replace ω</w:t>
      </w:r>
      <w:r>
        <w:rPr>
          <w:rStyle w:val="subscript"/>
        </w:rPr>
        <w:t>1</w:t>
      </w:r>
      <w:r>
        <w:t xml:space="preserve"> → 2ω</w:t>
      </w:r>
      <w:r>
        <w:rPr>
          <w:rStyle w:val="subscript"/>
        </w:rPr>
        <w:t>1</w:t>
      </w:r>
      <w:r>
        <w:t xml:space="preserve"> : </w:t>
      </w:r>
    </w:p>
    <w:p w14:paraId="3FE23A9E" w14:textId="77777777" w:rsidR="00E91315" w:rsidRDefault="00E91315" w:rsidP="007B4130"/>
    <w:p w14:paraId="64EF94AA" w14:textId="77777777" w:rsidR="00FF320E" w:rsidRPr="00FD5F25" w:rsidRDefault="00E91315" w:rsidP="00835B12">
      <w:pPr>
        <w:tabs>
          <w:tab w:val="left" w:pos="7200"/>
          <w:tab w:val="left" w:pos="7920"/>
          <w:tab w:val="right" w:pos="9270"/>
        </w:tabs>
      </w:pPr>
      <w:r>
        <w:tab/>
      </w:r>
      <w:r>
        <w:pict>
          <v:shape id="_x0000_i1132" type="#_x0000_t75" style="width:169.5pt;height:47.25pt">
            <v:imagedata r:id="rId127" o:title=""/>
          </v:shape>
        </w:pict>
      </w:r>
      <w:r w:rsidR="00D55A27">
        <w:tab/>
      </w:r>
      <w:r w:rsidR="00D55A27">
        <w:tab/>
      </w:r>
      <w:r w:rsidR="00D55A27">
        <w:tab/>
      </w:r>
      <w:r w:rsidR="00D55A27">
        <w:tab/>
      </w:r>
      <w:r w:rsidR="00B9415B">
        <w:tab/>
      </w:r>
      <w:r w:rsidR="00B9415B">
        <w:tab/>
      </w:r>
      <w:r w:rsidR="00B9415B">
        <w:tab/>
      </w:r>
      <w:r w:rsidR="00D55A27">
        <w:t>Fig 34.5</w:t>
      </w:r>
    </w:p>
    <w:p w14:paraId="562732B8" w14:textId="77777777" w:rsidR="00FD5F25" w:rsidRDefault="00FD5F25" w:rsidP="00FD5F25">
      <w:r>
        <w:tab/>
        <w:t xml:space="preserve">X(ω)  =    </w:t>
      </w:r>
      <w:r w:rsidRPr="0074192F">
        <w:rPr>
          <w:color w:val="000000"/>
        </w:rPr>
        <w:t>4</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(-1)</w:t>
      </w:r>
      <w:r>
        <w:rPr>
          <w:rStyle w:val="superscript"/>
        </w:rPr>
        <w:t>(m-1)/2</w:t>
      </w:r>
      <w:r>
        <w:t xml:space="preserve"> (1/m)δ(</w:t>
      </w:r>
      <w:r w:rsidRPr="008862A3">
        <w:t>ω</w:t>
      </w:r>
      <w:r>
        <w:rPr>
          <w:rStyle w:val="subscript"/>
        </w:rPr>
        <w:t xml:space="preserve"> </w:t>
      </w:r>
      <w:r>
        <w:t>- mω</w:t>
      </w:r>
      <w:r>
        <w:rPr>
          <w:rStyle w:val="subscript"/>
        </w:rPr>
        <w:t>1</w:t>
      </w:r>
      <w:r>
        <w:t xml:space="preserve">) </w:t>
      </w:r>
    </w:p>
    <w:p w14:paraId="38D1AB70" w14:textId="77777777" w:rsidR="00FD5F25" w:rsidRPr="00FF320E" w:rsidRDefault="00FD5F25"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A00E93">
        <w:t xml:space="preserve"> </w:t>
      </w:r>
      <w:r>
        <w:t>(2/π)</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 xml:space="preserve"> (1/m</w:t>
      </w:r>
      <w:r>
        <w:rPr>
          <w:rStyle w:val="superscript"/>
        </w:rPr>
        <w:t>2</w:t>
      </w:r>
      <w:r>
        <w:t>) δ(</w:t>
      </w:r>
      <w:r w:rsidRPr="008862A3">
        <w:t>ω</w:t>
      </w:r>
      <w:r>
        <w:rPr>
          <w:rStyle w:val="subscript"/>
        </w:rPr>
        <w:t xml:space="preserve"> </w:t>
      </w:r>
      <w:r>
        <w:t>- mω</w:t>
      </w:r>
      <w:r>
        <w:rPr>
          <w:rStyle w:val="subscript"/>
        </w:rPr>
        <w:t>1</w:t>
      </w:r>
      <w:r>
        <w:t>)</w:t>
      </w:r>
      <w:r w:rsidR="00962C99">
        <w:t xml:space="preserve">  .</w:t>
      </w:r>
      <w:r>
        <w:tab/>
      </w:r>
      <w:r w:rsidR="00FF320E">
        <w:tab/>
      </w:r>
      <w:r w:rsidR="00FF320E">
        <w:tab/>
      </w:r>
      <w:r w:rsidR="00FF320E">
        <w:tab/>
      </w:r>
      <w:r w:rsidR="00FF320E">
        <w:tab/>
      </w:r>
      <w:r w:rsidR="00FF320E">
        <w:tab/>
      </w:r>
      <w:r w:rsidR="00FF320E">
        <w:tab/>
        <w:t>(34.2</w:t>
      </w:r>
      <w:r w:rsidR="003B4A5D">
        <w:t>5</w:t>
      </w:r>
      <w:r w:rsidR="00FF320E">
        <w:t>)</w:t>
      </w:r>
    </w:p>
    <w:p w14:paraId="5EAAC56C" w14:textId="77777777" w:rsidR="000B7342" w:rsidRPr="000B7342" w:rsidRDefault="000B7342" w:rsidP="007C1AFE"/>
    <w:p w14:paraId="5864A2FD" w14:textId="77777777" w:rsidR="00FF320E" w:rsidRDefault="00FF320E" w:rsidP="00FF320E">
      <w:r>
        <w:rPr>
          <w:u w:val="single"/>
        </w:rPr>
        <w:t>S</w:t>
      </w:r>
      <w:r w:rsidRPr="005F71A6">
        <w:rPr>
          <w:u w:val="single"/>
        </w:rPr>
        <w:t xml:space="preserve">quare wave </w:t>
      </w:r>
      <w:r>
        <w:rPr>
          <w:u w:val="single"/>
        </w:rPr>
        <w:t xml:space="preserve">pulse train </w:t>
      </w:r>
      <w:r w:rsidRPr="005F71A6">
        <w:rPr>
          <w:u w:val="single"/>
        </w:rPr>
        <w:t xml:space="preserve">with peak-to-peak = </w:t>
      </w:r>
      <w:r>
        <w:rPr>
          <w:u w:val="single"/>
        </w:rPr>
        <w:t>1 unit and period T</w:t>
      </w:r>
      <w:r>
        <w:rPr>
          <w:rStyle w:val="subscript"/>
        </w:rPr>
        <w:t>1</w:t>
      </w:r>
      <w:r>
        <w:t xml:space="preserve"> :</w:t>
      </w:r>
    </w:p>
    <w:p w14:paraId="27CDAD30" w14:textId="77777777" w:rsidR="00FF320E" w:rsidRDefault="00FF320E" w:rsidP="00FF320E"/>
    <w:p w14:paraId="1879C5C9" w14:textId="77777777" w:rsidR="00FF320E" w:rsidRDefault="00FF320E" w:rsidP="00FF320E">
      <w:r>
        <w:t>In (34.2</w:t>
      </w:r>
      <w:r w:rsidR="003B4A5D">
        <w:t>5</w:t>
      </w:r>
      <w:r>
        <w:t xml:space="preserve">) X goes to 1/2 and </w:t>
      </w:r>
      <w:r w:rsidRPr="00052F8E">
        <w:rPr>
          <w:rFonts w:ascii="Script MT Bold" w:hAnsi="Script MT Bold"/>
        </w:rPr>
        <w:t>P</w:t>
      </w:r>
      <w:r>
        <w:t xml:space="preserve"> goes to 1/4 </w:t>
      </w:r>
      <w:r w:rsidR="00962C99">
        <w:t>:</w:t>
      </w:r>
    </w:p>
    <w:p w14:paraId="12A55E1B" w14:textId="77777777" w:rsidR="00FF320E" w:rsidRDefault="00FF320E" w:rsidP="00FF320E"/>
    <w:p w14:paraId="6D17DA1E" w14:textId="77777777" w:rsidR="00E91315" w:rsidRPr="00FD5F25" w:rsidRDefault="00F54780" w:rsidP="00835B12">
      <w:pPr>
        <w:tabs>
          <w:tab w:val="left" w:pos="7200"/>
          <w:tab w:val="left" w:pos="7920"/>
          <w:tab w:val="right" w:pos="9270"/>
        </w:tabs>
      </w:pPr>
      <w:r>
        <w:br w:type="page"/>
      </w:r>
      <w:r w:rsidR="00E91315">
        <w:tab/>
      </w:r>
      <w:r w:rsidR="00E91315">
        <w:pict>
          <v:shape id="_x0000_i1133" type="#_x0000_t75" style="width:169.5pt;height:48pt">
            <v:imagedata r:id="rId128" o:title=""/>
          </v:shape>
        </w:pict>
      </w:r>
      <w:r w:rsidR="00D55A27">
        <w:tab/>
      </w:r>
      <w:r w:rsidR="00D55A27">
        <w:tab/>
      </w:r>
      <w:r w:rsidR="00D55A27">
        <w:tab/>
      </w:r>
      <w:r w:rsidR="00D55A27">
        <w:tab/>
      </w:r>
      <w:r w:rsidR="00B9415B">
        <w:tab/>
      </w:r>
      <w:r w:rsidR="00B9415B">
        <w:tab/>
      </w:r>
      <w:r w:rsidR="00B9415B">
        <w:tab/>
      </w:r>
      <w:r w:rsidR="00D55A27">
        <w:t>Fig 34.6</w:t>
      </w:r>
    </w:p>
    <w:p w14:paraId="4717A676" w14:textId="77777777" w:rsidR="00FF320E" w:rsidRDefault="00FF320E" w:rsidP="00FF320E">
      <w:r>
        <w:tab/>
        <w:t xml:space="preserve">X(ω)  =    </w:t>
      </w:r>
      <w:r>
        <w:rPr>
          <w:color w:val="000000"/>
        </w:rPr>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(-1)</w:t>
      </w:r>
      <w:r>
        <w:rPr>
          <w:rStyle w:val="superscript"/>
        </w:rPr>
        <w:t>(m-1)/2</w:t>
      </w:r>
      <w:r>
        <w:t xml:space="preserve"> (1/m)δ(</w:t>
      </w:r>
      <w:r w:rsidRPr="008862A3">
        <w:t>ω</w:t>
      </w:r>
      <w:r>
        <w:rPr>
          <w:rStyle w:val="subscript"/>
        </w:rPr>
        <w:t xml:space="preserve"> </w:t>
      </w:r>
      <w:r>
        <w:t>- mω</w:t>
      </w:r>
      <w:r>
        <w:rPr>
          <w:rStyle w:val="subscript"/>
        </w:rPr>
        <w:t>1</w:t>
      </w:r>
      <w:r>
        <w:t xml:space="preserve">) </w:t>
      </w:r>
    </w:p>
    <w:p w14:paraId="7159D68E" w14:textId="77777777" w:rsidR="00FF320E" w:rsidRPr="00FF320E" w:rsidRDefault="00FF320E"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A00E93">
        <w:t xml:space="preserve"> </w:t>
      </w:r>
      <w:r>
        <w:t>(1/π)</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 xml:space="preserve"> (1/m</w:t>
      </w:r>
      <w:r>
        <w:rPr>
          <w:rStyle w:val="superscript"/>
        </w:rPr>
        <w:t>2</w:t>
      </w:r>
      <w:r>
        <w:t>) δ(</w:t>
      </w:r>
      <w:r w:rsidRPr="008862A3">
        <w:t>ω</w:t>
      </w:r>
      <w:r>
        <w:rPr>
          <w:rStyle w:val="subscript"/>
        </w:rPr>
        <w:t xml:space="preserve"> </w:t>
      </w:r>
      <w:r>
        <w:t>- mω</w:t>
      </w:r>
      <w:r>
        <w:rPr>
          <w:rStyle w:val="subscript"/>
        </w:rPr>
        <w:t>1</w:t>
      </w:r>
      <w:r>
        <w:t>)</w:t>
      </w:r>
      <w:r w:rsidR="001237E9">
        <w:t xml:space="preserve">  .</w:t>
      </w:r>
      <w:r>
        <w:tab/>
      </w:r>
      <w:r>
        <w:tab/>
      </w:r>
      <w:r>
        <w:tab/>
      </w:r>
      <w:r>
        <w:tab/>
      </w:r>
      <w:r>
        <w:tab/>
      </w:r>
      <w:r>
        <w:tab/>
      </w:r>
      <w:r>
        <w:tab/>
        <w:t>(34.2</w:t>
      </w:r>
      <w:r w:rsidR="003B4A5D">
        <w:t>6</w:t>
      </w:r>
      <w:r>
        <w:t>)</w:t>
      </w:r>
    </w:p>
    <w:p w14:paraId="1E88EFB0" w14:textId="77777777" w:rsidR="00FD5F25" w:rsidRDefault="00FD5F25" w:rsidP="00FD5F25"/>
    <w:p w14:paraId="065FEE36" w14:textId="77777777" w:rsidR="001B0B54" w:rsidRDefault="001B0B54" w:rsidP="00493973">
      <w:r>
        <w:t xml:space="preserve">In </w:t>
      </w:r>
      <w:r w:rsidR="00962C99">
        <w:t>(17.9)</w:t>
      </w:r>
      <w:r>
        <w:t xml:space="preserve"> we showed that for </w:t>
      </w:r>
      <w:r w:rsidR="00962C99">
        <w:t>the above square wave</w:t>
      </w:r>
      <w:r>
        <w:t xml:space="preserve"> c</w:t>
      </w:r>
      <w:r>
        <w:rPr>
          <w:rStyle w:val="subscript"/>
        </w:rPr>
        <w:t>m</w:t>
      </w:r>
      <w:r>
        <w:t xml:space="preserve"> = (1/πm)</w:t>
      </w:r>
      <w:r w:rsidRPr="001B0B54">
        <w:t xml:space="preserve"> </w:t>
      </w:r>
      <w:r>
        <w:t>(i)</w:t>
      </w:r>
      <w:r>
        <w:rPr>
          <w:rStyle w:val="superscript"/>
        </w:rPr>
        <w:t>1-m</w:t>
      </w:r>
      <w:r>
        <w:t xml:space="preserve"> for odd m. Then (17.4) says</w:t>
      </w:r>
    </w:p>
    <w:p w14:paraId="294234BB" w14:textId="77777777" w:rsidR="001B0B54" w:rsidRDefault="001B0B54" w:rsidP="00493973"/>
    <w:p w14:paraId="6BEDBCBA" w14:textId="77777777" w:rsidR="001B0B54" w:rsidRDefault="001B0B54" w:rsidP="00493973">
      <w:r>
        <w:tab/>
        <w:t xml:space="preserve">X(ω)  = </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c</w:t>
      </w:r>
      <w:r>
        <w:rPr>
          <w:rStyle w:val="subscript"/>
        </w:rPr>
        <w:t>m</w:t>
      </w:r>
      <w:r>
        <w:t xml:space="preserve"> 2πδ</w:t>
      </w:r>
      <w:r>
        <w:rPr>
          <w:rFonts w:ascii="Symbol" w:hAnsi="Symbol"/>
        </w:rPr>
        <w:t></w:t>
      </w:r>
      <w:r>
        <w:t>ω - mω</w:t>
      </w:r>
      <w:r w:rsidRPr="00915D82">
        <w:rPr>
          <w:rStyle w:val="subscript"/>
        </w:rPr>
        <w:t>1</w:t>
      </w:r>
      <w:r>
        <w:t xml:space="preserve"> ) = </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(1/πm)</w:t>
      </w:r>
      <w:r w:rsidRPr="001B0B54">
        <w:t xml:space="preserve"> </w:t>
      </w:r>
      <w:r>
        <w:t>(i)</w:t>
      </w:r>
      <w:r>
        <w:rPr>
          <w:rStyle w:val="superscript"/>
        </w:rPr>
        <w:t>1-m</w:t>
      </w:r>
      <w:r>
        <w:t xml:space="preserve"> 2πδ</w:t>
      </w:r>
      <w:r>
        <w:rPr>
          <w:rFonts w:ascii="Symbol" w:hAnsi="Symbol"/>
        </w:rPr>
        <w:t></w:t>
      </w:r>
      <w:r>
        <w:t>ω - mω</w:t>
      </w:r>
      <w:r w:rsidRPr="00915D82">
        <w:rPr>
          <w:rStyle w:val="subscript"/>
        </w:rPr>
        <w:t>1</w:t>
      </w:r>
      <w:r>
        <w:t xml:space="preserve"> ) </w:t>
      </w:r>
    </w:p>
    <w:p w14:paraId="1A6E20C3" w14:textId="77777777" w:rsidR="001B0B54" w:rsidRPr="00B73B7A" w:rsidRDefault="001B0B54" w:rsidP="00493973">
      <w:r>
        <w:tab/>
      </w:r>
      <w:r>
        <w:tab/>
        <w:t xml:space="preserve">= </w:t>
      </w:r>
      <w:r w:rsidR="00AB57B4">
        <w:t xml:space="preserve"> </w:t>
      </w:r>
      <w:r w:rsidR="00B73B7A">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(1/m)</w:t>
      </w:r>
      <w:r w:rsidR="00B73B7A" w:rsidRPr="00B73B7A">
        <w:t xml:space="preserve"> </w:t>
      </w:r>
      <w:r w:rsidR="00B73B7A">
        <w:t>(-1)</w:t>
      </w:r>
      <w:r w:rsidR="00B73B7A">
        <w:rPr>
          <w:rStyle w:val="superscript"/>
        </w:rPr>
        <w:t>(m-1)/2</w:t>
      </w:r>
      <w:r w:rsidR="00B73B7A">
        <w:t xml:space="preserve"> </w:t>
      </w:r>
      <w:r>
        <w:t>δ</w:t>
      </w:r>
      <w:r>
        <w:rPr>
          <w:rFonts w:ascii="Symbol" w:hAnsi="Symbol"/>
        </w:rPr>
        <w:t></w:t>
      </w:r>
      <w:r>
        <w:t>ω - mω</w:t>
      </w:r>
      <w:r w:rsidRPr="00915D82">
        <w:rPr>
          <w:rStyle w:val="subscript"/>
        </w:rPr>
        <w:t>1</w:t>
      </w:r>
      <w:r>
        <w:t xml:space="preserve"> )</w:t>
      </w:r>
      <w:r w:rsidR="00B73B7A">
        <w:tab/>
      </w:r>
      <w:r w:rsidR="001237E9">
        <w:t xml:space="preserve"> .</w:t>
      </w:r>
      <w:r w:rsidR="00B73B7A">
        <w:tab/>
      </w:r>
      <w:r w:rsidR="00B73B7A">
        <w:tab/>
      </w:r>
      <w:r w:rsidR="00B73B7A">
        <w:tab/>
        <w:t xml:space="preserve">// agrees with </w:t>
      </w:r>
      <w:r w:rsidR="00FF320E">
        <w:t>(34.2</w:t>
      </w:r>
      <w:r w:rsidR="00370A75">
        <w:t>6</w:t>
      </w:r>
      <w:r w:rsidR="00FF320E">
        <w:t>)</w:t>
      </w:r>
    </w:p>
    <w:p w14:paraId="0DEB8F9E" w14:textId="77777777" w:rsidR="001B0B54" w:rsidRDefault="001B0B54" w:rsidP="00493973">
      <w:pPr>
        <w:rPr>
          <w:u w:val="single"/>
        </w:rPr>
      </w:pPr>
    </w:p>
    <w:p w14:paraId="20F14B69" w14:textId="77777777" w:rsidR="001B0B54" w:rsidRDefault="00632586" w:rsidP="00493973">
      <w:r>
        <w:t>The power density from (33.27) is</w:t>
      </w:r>
    </w:p>
    <w:p w14:paraId="63E6B8A9" w14:textId="77777777" w:rsidR="00B73B7A" w:rsidRDefault="00B73B7A" w:rsidP="00493973"/>
    <w:p w14:paraId="25470A1B" w14:textId="77777777" w:rsidR="00B73B7A" w:rsidRPr="00B73B7A" w:rsidRDefault="00B73B7A" w:rsidP="00B73B7A">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xml:space="preserve">)  = </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(1/πm)</w:t>
      </w:r>
      <w:r>
        <w:rPr>
          <w:rStyle w:val="superscript"/>
        </w:rPr>
        <w:t>2</w:t>
      </w:r>
      <w:r w:rsidRPr="00B73B7A">
        <w:t xml:space="preserve"> </w:t>
      </w:r>
      <w:r>
        <w:t>δ(ω - mω</w:t>
      </w:r>
      <w:r>
        <w:rPr>
          <w:rStyle w:val="subscript"/>
        </w:rPr>
        <w:t>1</w:t>
      </w:r>
      <w:r>
        <w:t>)</w:t>
      </w:r>
      <w:r w:rsidR="001237E9">
        <w:t xml:space="preserve">  .</w:t>
      </w:r>
      <w:r>
        <w:tab/>
        <w:t xml:space="preserve">// agrees with </w:t>
      </w:r>
      <w:r w:rsidR="003B4A5D">
        <w:t>(34.2</w:t>
      </w:r>
      <w:r w:rsidR="00370A75">
        <w:t>6</w:t>
      </w:r>
      <w:r w:rsidR="003B4A5D">
        <w:t>)</w:t>
      </w:r>
    </w:p>
    <w:p w14:paraId="315B7810" w14:textId="77777777" w:rsidR="00B73B7A" w:rsidRDefault="00B73B7A" w:rsidP="00493973"/>
    <w:p w14:paraId="1D19D7E1" w14:textId="77777777" w:rsidR="00932746" w:rsidRDefault="00932746" w:rsidP="00484372">
      <w:pPr>
        <w:pStyle w:val="Heading5"/>
      </w:pPr>
      <w:bookmarkStart w:id="111" w:name="_Toc363827632"/>
      <w:r w:rsidRPr="00932746">
        <w:t>Special Case 2</w:t>
      </w:r>
      <w:r w:rsidR="00094057">
        <w:t xml:space="preserve"> </w:t>
      </w:r>
      <w:r w:rsidR="00F14C67">
        <w:t>:  Every other pulse is zero.</w:t>
      </w:r>
      <w:bookmarkEnd w:id="111"/>
      <w:r w:rsidR="00F14C67">
        <w:t xml:space="preserve"> </w:t>
      </w:r>
    </w:p>
    <w:p w14:paraId="037B92F5" w14:textId="77777777" w:rsidR="00932746" w:rsidRDefault="00932746" w:rsidP="00493973"/>
    <w:p w14:paraId="36C167AB" w14:textId="77777777" w:rsidR="00932746" w:rsidRDefault="00932746" w:rsidP="00493973">
      <w:r>
        <w:t>Here A = 1 and B = 0.  Our general results (</w:t>
      </w:r>
      <w:r w:rsidR="003B4A5D">
        <w:t>34.18</w:t>
      </w:r>
      <w:r>
        <w:t>) and (</w:t>
      </w:r>
      <w:r w:rsidR="003B4A5D">
        <w:t>34.20</w:t>
      </w:r>
      <w:r>
        <w:t>) become</w:t>
      </w:r>
    </w:p>
    <w:p w14:paraId="34B2DA79" w14:textId="77777777" w:rsidR="00E91315" w:rsidRDefault="00E91315" w:rsidP="00493973"/>
    <w:p w14:paraId="4C741525" w14:textId="77777777" w:rsidR="00932746" w:rsidRPr="00D55A27" w:rsidRDefault="00E91315" w:rsidP="00835B12">
      <w:pPr>
        <w:tabs>
          <w:tab w:val="left" w:pos="7200"/>
          <w:tab w:val="left" w:pos="7920"/>
          <w:tab w:val="right" w:pos="9270"/>
        </w:tabs>
      </w:pPr>
      <w:r>
        <w:tab/>
      </w:r>
      <w:r w:rsidR="00DB79E7">
        <w:pict>
          <v:shape id="_x0000_i1134" type="#_x0000_t75" style="width:169.5pt;height:35.25pt">
            <v:imagedata r:id="rId129" o:title=""/>
          </v:shape>
        </w:pict>
      </w:r>
      <w:r w:rsidR="00D55A27">
        <w:tab/>
      </w:r>
      <w:r w:rsidR="00D55A27">
        <w:tab/>
      </w:r>
      <w:r w:rsidR="00D55A27">
        <w:tab/>
      </w:r>
      <w:r w:rsidR="00D55A27">
        <w:tab/>
      </w:r>
      <w:r w:rsidR="00D55A27">
        <w:tab/>
      </w:r>
      <w:r w:rsidR="00B9415B">
        <w:tab/>
      </w:r>
      <w:r w:rsidR="00B9415B">
        <w:tab/>
      </w:r>
      <w:r w:rsidR="00D55A27">
        <w:t>Fig 34.7</w:t>
      </w:r>
    </w:p>
    <w:p w14:paraId="1C5C0755" w14:textId="77777777" w:rsidR="00932746" w:rsidRDefault="00932746" w:rsidP="00932746">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w:t>
      </w:r>
      <w:r w:rsidRPr="008862A3">
        <w:t>ω</w:t>
      </w:r>
      <w:r>
        <w:rPr>
          <w:rStyle w:val="subscript"/>
        </w:rPr>
        <w:t xml:space="preserve"> </w:t>
      </w:r>
      <w:r>
        <w:t>- mω</w:t>
      </w:r>
      <w:r>
        <w:rPr>
          <w:rStyle w:val="subscript"/>
        </w:rPr>
        <w:t>1</w:t>
      </w:r>
      <w:r>
        <w:t xml:space="preserve">/2) </w:t>
      </w:r>
      <w:r>
        <w:tab/>
      </w:r>
    </w:p>
    <w:p w14:paraId="11920805" w14:textId="77777777" w:rsidR="00932746" w:rsidRPr="006861EB" w:rsidRDefault="00932746"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Pr>
          <w:rFonts w:ascii="Script MT Bold" w:hAnsi="Script MT Bold"/>
        </w:rPr>
        <w:t xml:space="preserve"> </w:t>
      </w:r>
      <w:r w:rsidRPr="00052F8E">
        <w:rPr>
          <w:rFonts w:ascii="Script MT Bold" w:hAnsi="Script MT Bold"/>
        </w:rPr>
        <w:t>P</w:t>
      </w:r>
      <w:r>
        <w:rPr>
          <w:rStyle w:val="subscript"/>
        </w:rPr>
        <w:t>pulse</w:t>
      </w:r>
      <w:r>
        <w:t>(ω) (1/4)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rPr>
          <w:rStyle w:val="superscript"/>
        </w:rPr>
        <w:t xml:space="preserve"> </w:t>
      </w:r>
      <w:r>
        <w:t>δ(</w:t>
      </w:r>
      <w:r w:rsidRPr="008862A3">
        <w:t>ω</w:t>
      </w:r>
      <w:r>
        <w:rPr>
          <w:rStyle w:val="subscript"/>
        </w:rPr>
        <w:t xml:space="preserve"> </w:t>
      </w:r>
      <w:r>
        <w:t>- mω</w:t>
      </w:r>
      <w:r>
        <w:rPr>
          <w:rStyle w:val="subscript"/>
        </w:rPr>
        <w:t>1</w:t>
      </w:r>
      <w:r>
        <w:t>/2)</w:t>
      </w:r>
      <w:r w:rsidR="00632586">
        <w:t xml:space="preserve">  .</w:t>
      </w:r>
      <w:r w:rsidR="006861EB">
        <w:tab/>
      </w:r>
      <w:r w:rsidR="006861EB">
        <w:tab/>
      </w:r>
      <w:r w:rsidR="006861EB">
        <w:tab/>
      </w:r>
      <w:r w:rsidR="006861EB">
        <w:tab/>
      </w:r>
      <w:r w:rsidR="006861EB">
        <w:tab/>
      </w:r>
      <w:r w:rsidR="006861EB">
        <w:tab/>
        <w:t>(34.27)</w:t>
      </w:r>
    </w:p>
    <w:p w14:paraId="2A4A6DE0" w14:textId="77777777" w:rsidR="00932746" w:rsidRDefault="00932746" w:rsidP="00932746"/>
    <w:p w14:paraId="0465FDD9" w14:textId="77777777" w:rsidR="00932746" w:rsidRDefault="00932746" w:rsidP="00932746">
      <w:r>
        <w:t>Inserting the same square wave pulse shown in (</w:t>
      </w:r>
      <w:r w:rsidR="003B4A5D">
        <w:t>34.2</w:t>
      </w:r>
      <w:r w:rsidR="00632586">
        <w:t>2</w:t>
      </w:r>
      <w:r>
        <w:t>) this becomes</w:t>
      </w:r>
    </w:p>
    <w:p w14:paraId="57C82EA5" w14:textId="77777777" w:rsidR="00932746" w:rsidRPr="00932746" w:rsidRDefault="00932746" w:rsidP="00493973"/>
    <w:p w14:paraId="35B24E5A" w14:textId="77777777" w:rsidR="00932746" w:rsidRDefault="00932746" w:rsidP="00932746">
      <w:r>
        <w:tab/>
        <w:t>X(ω)  =        π</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sinc(mπ/2) δ(</w:t>
      </w:r>
      <w:r w:rsidRPr="008862A3">
        <w:t>ω</w:t>
      </w:r>
      <w:r>
        <w:rPr>
          <w:rStyle w:val="subscript"/>
        </w:rPr>
        <w:t xml:space="preserve"> </w:t>
      </w:r>
      <w:r>
        <w:t>- mω</w:t>
      </w:r>
      <w:r>
        <w:rPr>
          <w:rStyle w:val="subscript"/>
        </w:rPr>
        <w:t>1</w:t>
      </w:r>
      <w:r>
        <w:t xml:space="preserve">/2) </w:t>
      </w:r>
      <w:r>
        <w:tab/>
      </w:r>
    </w:p>
    <w:p w14:paraId="1474A771" w14:textId="77777777" w:rsidR="00932746" w:rsidRDefault="00932746" w:rsidP="00932746">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t xml:space="preserve">  (1/4)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rPr>
          <w:rStyle w:val="superscript"/>
        </w:rPr>
        <w:t xml:space="preserve"> </w:t>
      </w:r>
      <w:r>
        <w:t>sinc</w:t>
      </w:r>
      <w:r>
        <w:rPr>
          <w:rStyle w:val="superscript"/>
        </w:rPr>
        <w:t>2</w:t>
      </w:r>
      <w:r>
        <w:t>(mπ/2)  δ(</w:t>
      </w:r>
      <w:r w:rsidRPr="008862A3">
        <w:t>ω</w:t>
      </w:r>
      <w:r>
        <w:rPr>
          <w:rStyle w:val="subscript"/>
        </w:rPr>
        <w:t xml:space="preserve"> </w:t>
      </w:r>
      <w:r>
        <w:t>- mω</w:t>
      </w:r>
      <w:r>
        <w:rPr>
          <w:rStyle w:val="subscript"/>
        </w:rPr>
        <w:t>1</w:t>
      </w:r>
      <w:r>
        <w:t>/2)</w:t>
      </w:r>
      <w:r w:rsidR="00632586">
        <w:t xml:space="preserve">  .</w:t>
      </w:r>
    </w:p>
    <w:p w14:paraId="5A485E3C" w14:textId="77777777" w:rsidR="00932746" w:rsidRDefault="00932746" w:rsidP="00932746"/>
    <w:p w14:paraId="255408E1" w14:textId="77777777" w:rsidR="00932746" w:rsidRDefault="00932746" w:rsidP="00932746">
      <w:r>
        <w:t>Separating out the m = 0 term and using sin(mπ/2) = (-1)</w:t>
      </w:r>
      <w:r>
        <w:rPr>
          <w:rStyle w:val="superscript"/>
        </w:rPr>
        <w:t>(m-1)/2</w:t>
      </w:r>
      <w:r>
        <w:t xml:space="preserve"> we get</w:t>
      </w:r>
    </w:p>
    <w:p w14:paraId="23E5547D" w14:textId="77777777" w:rsidR="00E91315" w:rsidRDefault="00E91315" w:rsidP="00932746"/>
    <w:p w14:paraId="2FE71474" w14:textId="77777777" w:rsidR="00932746" w:rsidRPr="00D55A27" w:rsidRDefault="00E91315" w:rsidP="00835B12">
      <w:pPr>
        <w:tabs>
          <w:tab w:val="left" w:pos="7200"/>
          <w:tab w:val="left" w:pos="7920"/>
          <w:tab w:val="right" w:pos="9270"/>
        </w:tabs>
      </w:pPr>
      <w:r>
        <w:tab/>
      </w:r>
      <w:r>
        <w:pict>
          <v:shape id="_x0000_i1135" type="#_x0000_t75" style="width:160.5pt;height:32.25pt">
            <v:imagedata r:id="rId130" o:title=""/>
          </v:shape>
        </w:pict>
      </w:r>
      <w:r w:rsidR="00D55A27">
        <w:tab/>
      </w:r>
      <w:r w:rsidR="00D55A27">
        <w:tab/>
      </w:r>
      <w:r w:rsidR="00D55A27">
        <w:tab/>
      </w:r>
      <w:r w:rsidR="00D55A27">
        <w:tab/>
      </w:r>
      <w:r w:rsidR="00D55A27">
        <w:tab/>
      </w:r>
      <w:r w:rsidR="00D55A27">
        <w:tab/>
      </w:r>
      <w:r w:rsidR="00B9415B">
        <w:tab/>
      </w:r>
      <w:r w:rsidR="00B9415B">
        <w:tab/>
      </w:r>
      <w:r w:rsidR="00D55A27">
        <w:t>Fig 34.8</w:t>
      </w:r>
    </w:p>
    <w:p w14:paraId="4F088633" w14:textId="77777777" w:rsidR="00FF320E" w:rsidRDefault="00932746" w:rsidP="00FF320E">
      <w:r>
        <w:tab/>
      </w:r>
      <w:r w:rsidR="00FF320E">
        <w:t>X(ω)  =    2</w:t>
      </w:r>
      <w:r w:rsidR="00FF320E">
        <w:fldChar w:fldCharType="begin"/>
      </w:r>
      <w:r w:rsidR="00FF320E">
        <w:instrText>EQ \i \su(</w:instrText>
      </w:r>
      <w:r w:rsidR="00FF320E" w:rsidRPr="00274E25">
        <w:rPr>
          <w:sz w:val="18"/>
          <w:szCs w:val="18"/>
        </w:rPr>
        <w:instrText>m =</w:instrText>
      </w:r>
      <w:r w:rsidR="00FF320E">
        <w:rPr>
          <w:sz w:val="18"/>
          <w:szCs w:val="18"/>
        </w:rPr>
        <w:instrText xml:space="preserve"> ±odd</w:instrText>
      </w:r>
      <w:r w:rsidR="00FF320E" w:rsidRPr="00274E25">
        <w:rPr>
          <w:sz w:val="18"/>
          <w:szCs w:val="18"/>
        </w:rPr>
        <w:instrText>,</w:instrText>
      </w:r>
      <w:r w:rsidR="00FF320E">
        <w:rPr>
          <w:sz w:val="18"/>
          <w:szCs w:val="18"/>
        </w:rPr>
        <w:instrText xml:space="preserve"> </w:instrText>
      </w:r>
      <w:r w:rsidR="00FF320E">
        <w:instrText xml:space="preserve">, ) </w:instrText>
      </w:r>
      <w:r w:rsidR="00FF320E">
        <w:fldChar w:fldCharType="separate"/>
      </w:r>
      <w:r w:rsidR="00FF320E">
        <w:rPr>
          <w:b/>
          <w:noProof/>
        </w:rPr>
        <w:t>!Syntax Error, I</w:t>
      </w:r>
      <w:r w:rsidR="00FF320E">
        <w:fldChar w:fldCharType="end"/>
      </w:r>
      <w:r w:rsidR="00FF320E">
        <w:t xml:space="preserve">  </w:t>
      </w:r>
      <w:r w:rsidR="00793FC0">
        <w:t xml:space="preserve"> (1/m)</w:t>
      </w:r>
      <w:r w:rsidR="00FF320E">
        <w:rPr>
          <w:rStyle w:val="superscript"/>
        </w:rPr>
        <w:t xml:space="preserve"> </w:t>
      </w:r>
      <w:r w:rsidR="00FF320E">
        <w:t xml:space="preserve"> (-1)</w:t>
      </w:r>
      <w:r w:rsidR="00FF320E">
        <w:rPr>
          <w:rStyle w:val="superscript"/>
        </w:rPr>
        <w:t xml:space="preserve">(m-1)/2 </w:t>
      </w:r>
      <w:r w:rsidR="00FF320E">
        <w:t>δ(</w:t>
      </w:r>
      <w:r w:rsidR="00FF320E" w:rsidRPr="008862A3">
        <w:t>ω</w:t>
      </w:r>
      <w:r w:rsidR="00FF320E">
        <w:rPr>
          <w:rStyle w:val="subscript"/>
        </w:rPr>
        <w:t xml:space="preserve"> </w:t>
      </w:r>
      <w:r w:rsidR="00FF320E">
        <w:t>- mω</w:t>
      </w:r>
      <w:r w:rsidR="00FF320E">
        <w:rPr>
          <w:rStyle w:val="subscript"/>
        </w:rPr>
        <w:t>1</w:t>
      </w:r>
      <w:r w:rsidR="00FF320E">
        <w:t>/2)  + (1/2) 2πδ(</w:t>
      </w:r>
      <w:r w:rsidR="00FF320E" w:rsidRPr="008862A3">
        <w:t>ω</w:t>
      </w:r>
      <w:r w:rsidR="00FF320E">
        <w:t>)</w:t>
      </w:r>
    </w:p>
    <w:p w14:paraId="15112720" w14:textId="77777777" w:rsidR="00FF320E" w:rsidRPr="006861EB" w:rsidRDefault="00FF320E"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t xml:space="preserve"> (1/π</w:t>
      </w:r>
      <w:r>
        <w:rPr>
          <w:rStyle w:val="superscript"/>
        </w:rPr>
        <w:t>2</w:t>
      </w:r>
      <w:r>
        <w:t>)</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rPr>
          <w:rStyle w:val="superscript"/>
        </w:rPr>
        <w:t xml:space="preserve"> </w:t>
      </w:r>
      <w:r w:rsidR="00793FC0">
        <w:t>(1/m</w:t>
      </w:r>
      <w:r w:rsidR="00793FC0">
        <w:rPr>
          <w:rStyle w:val="superscript"/>
        </w:rPr>
        <w:t>2</w:t>
      </w:r>
      <w:r w:rsidR="00793FC0">
        <w:t>)</w:t>
      </w:r>
      <w:r>
        <w:t xml:space="preserve">  δ(</w:t>
      </w:r>
      <w:r w:rsidRPr="008862A3">
        <w:t>ω</w:t>
      </w:r>
      <w:r>
        <w:rPr>
          <w:rStyle w:val="subscript"/>
        </w:rPr>
        <w:t xml:space="preserve"> </w:t>
      </w:r>
      <w:r>
        <w:t>- mω</w:t>
      </w:r>
      <w:r>
        <w:rPr>
          <w:rStyle w:val="subscript"/>
        </w:rPr>
        <w:t>1</w:t>
      </w:r>
      <w:r>
        <w:t>/2)  +  (1/4) δ(</w:t>
      </w:r>
      <w:r w:rsidRPr="008862A3">
        <w:t>ω</w:t>
      </w:r>
      <w:r>
        <w:t>)</w:t>
      </w:r>
      <w:r w:rsidR="006861EB">
        <w:tab/>
      </w:r>
      <w:r w:rsidR="006861EB">
        <w:tab/>
      </w:r>
      <w:r w:rsidR="006861EB">
        <w:tab/>
      </w:r>
      <w:r w:rsidR="006861EB">
        <w:tab/>
      </w:r>
      <w:r w:rsidR="006861EB">
        <w:tab/>
        <w:t>(34.28)</w:t>
      </w:r>
    </w:p>
    <w:p w14:paraId="4E16ACDF" w14:textId="77777777" w:rsidR="00FF320E" w:rsidRDefault="00FF320E" w:rsidP="00FF320E"/>
    <w:p w14:paraId="56F2D455" w14:textId="77777777" w:rsidR="00FF320E" w:rsidRPr="00FF320E" w:rsidRDefault="003B4A5D" w:rsidP="00FF320E">
      <w:r>
        <w:t>Th</w:t>
      </w:r>
      <w:r w:rsidR="00094057">
        <w:t>ese match</w:t>
      </w:r>
      <w:r>
        <w:t xml:space="preserve"> (34.24) but here we have DC terms. </w:t>
      </w:r>
    </w:p>
    <w:p w14:paraId="3CC89B3E" w14:textId="77777777" w:rsidR="00932746" w:rsidRPr="00932746" w:rsidRDefault="00932746" w:rsidP="00932746"/>
    <w:p w14:paraId="76F8759B" w14:textId="77777777" w:rsidR="003B4A5D" w:rsidRDefault="003B4A5D" w:rsidP="00484372">
      <w:pPr>
        <w:pStyle w:val="Heading5"/>
      </w:pPr>
      <w:bookmarkStart w:id="112" w:name="_Toc363827633"/>
      <w:r w:rsidRPr="00932746">
        <w:t xml:space="preserve">Special Case </w:t>
      </w:r>
      <w:r>
        <w:t>3</w:t>
      </w:r>
      <w:r w:rsidR="00094057">
        <w:t xml:space="preserve"> : Recovering the Simple Pulse Train</w:t>
      </w:r>
      <w:r w:rsidR="00793FC0">
        <w:t xml:space="preserve"> Spectra</w:t>
      </w:r>
      <w:bookmarkEnd w:id="112"/>
    </w:p>
    <w:p w14:paraId="34C4C494" w14:textId="77777777" w:rsidR="00932746" w:rsidRDefault="00932746" w:rsidP="00493973"/>
    <w:p w14:paraId="7BB6329C" w14:textId="77777777" w:rsidR="003B4A5D" w:rsidRDefault="003B4A5D" w:rsidP="003B4A5D">
      <w:r>
        <w:t>Here A = 1 and B = 1.  Our general results (34.18) and (34.20) become</w:t>
      </w:r>
    </w:p>
    <w:p w14:paraId="17C08A81" w14:textId="77777777" w:rsidR="00932746" w:rsidRDefault="00932746" w:rsidP="00493973"/>
    <w:p w14:paraId="508E25D8" w14:textId="77777777" w:rsidR="003B4A5D" w:rsidRDefault="003B4A5D" w:rsidP="00835B12">
      <w:pPr>
        <w:tabs>
          <w:tab w:val="left" w:pos="7200"/>
          <w:tab w:val="left" w:pos="7920"/>
          <w:tab w:val="right" w:pos="9270"/>
        </w:tabs>
      </w:pPr>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[ 1 + (-1)</w:t>
      </w:r>
      <w:r>
        <w:rPr>
          <w:rStyle w:val="superscript"/>
        </w:rPr>
        <w:t xml:space="preserve">m </w:t>
      </w:r>
      <w:r>
        <w:t>] δ(</w:t>
      </w:r>
      <w:r w:rsidRPr="008862A3">
        <w:t>ω</w:t>
      </w:r>
      <w:r>
        <w:rPr>
          <w:rStyle w:val="subscript"/>
        </w:rPr>
        <w:t xml:space="preserve"> </w:t>
      </w:r>
      <w:r>
        <w:t>- mω</w:t>
      </w:r>
      <w:r>
        <w:rPr>
          <w:rStyle w:val="subscript"/>
        </w:rPr>
        <w:t>1</w:t>
      </w:r>
      <w:r>
        <w:t xml:space="preserve">/2) </w:t>
      </w:r>
      <w:r>
        <w:tab/>
      </w:r>
      <w:r>
        <w:tab/>
      </w:r>
      <w:r>
        <w:tab/>
      </w:r>
      <w:r>
        <w:tab/>
      </w:r>
      <w:r w:rsidR="006861EB">
        <w:tab/>
      </w:r>
      <w:r w:rsidRPr="00661076">
        <w:rPr>
          <w:i/>
        </w:rPr>
        <w:t>(34.18)</w:t>
      </w:r>
    </w:p>
    <w:p w14:paraId="784EA509" w14:textId="77777777" w:rsidR="003B4A5D" w:rsidRDefault="003B4A5D"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 1 + (-1)</w:t>
      </w:r>
      <w:r>
        <w:rPr>
          <w:rStyle w:val="superscript"/>
        </w:rPr>
        <w:t>m</w:t>
      </w:r>
      <w:r>
        <w:t xml:space="preserve"> }</w:t>
      </w:r>
      <w:r>
        <w:rPr>
          <w:rStyle w:val="superscript"/>
        </w:rPr>
        <w:t xml:space="preserve"> </w:t>
      </w:r>
      <w:r>
        <w:t>δ(</w:t>
      </w:r>
      <w:r w:rsidRPr="008862A3">
        <w:t>ω</w:t>
      </w:r>
      <w:r>
        <w:rPr>
          <w:rStyle w:val="subscript"/>
        </w:rPr>
        <w:t xml:space="preserve"> </w:t>
      </w:r>
      <w:r>
        <w:t>- mω</w:t>
      </w:r>
      <w:r>
        <w:rPr>
          <w:rStyle w:val="subscript"/>
        </w:rPr>
        <w:t>1</w:t>
      </w:r>
      <w:r>
        <w:t>/2)</w:t>
      </w:r>
      <w:r>
        <w:tab/>
      </w:r>
      <w:r>
        <w:tab/>
      </w:r>
      <w:r>
        <w:tab/>
      </w:r>
      <w:r>
        <w:tab/>
      </w:r>
      <w:r>
        <w:tab/>
      </w:r>
      <w:r w:rsidRPr="00661076">
        <w:rPr>
          <w:i/>
        </w:rPr>
        <w:t>(34.20)</w:t>
      </w:r>
    </w:p>
    <w:p w14:paraId="7C1E34BD" w14:textId="77777777" w:rsidR="003B4A5D" w:rsidRDefault="003B4A5D" w:rsidP="003B4A5D">
      <w:r>
        <w:t>or</w:t>
      </w:r>
    </w:p>
    <w:p w14:paraId="2DDA3B36" w14:textId="77777777" w:rsidR="003B4A5D" w:rsidRPr="003B4A5D" w:rsidRDefault="003B4A5D" w:rsidP="003B4A5D">
      <w:r>
        <w:tab/>
        <w:t>X(ω)  = X</w:t>
      </w:r>
      <w:r w:rsidRPr="008219CC">
        <w:rPr>
          <w:rStyle w:val="subscript"/>
        </w:rPr>
        <w:t>pulse</w:t>
      </w:r>
      <w:r>
        <w:t>(ω) ω</w:t>
      </w:r>
      <w:r>
        <w:rPr>
          <w:rStyle w:val="subscript"/>
        </w:rPr>
        <w:t>1</w:t>
      </w:r>
      <w:r>
        <w:fldChar w:fldCharType="begin"/>
      </w:r>
      <w:r>
        <w:instrText>EQ \i \su(</w:instrText>
      </w:r>
      <w:r w:rsidRPr="00274E25">
        <w:rPr>
          <w:sz w:val="18"/>
          <w:szCs w:val="18"/>
        </w:rPr>
        <w:instrText>m =</w:instrText>
      </w:r>
      <w:r>
        <w:rPr>
          <w:sz w:val="18"/>
          <w:szCs w:val="18"/>
        </w:rPr>
        <w:instrText xml:space="preserve"> ±even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δ(</w:t>
      </w:r>
      <w:r w:rsidRPr="008862A3">
        <w:t>ω</w:t>
      </w:r>
      <w:r>
        <w:rPr>
          <w:rStyle w:val="subscript"/>
        </w:rPr>
        <w:t xml:space="preserve"> </w:t>
      </w:r>
      <w:r>
        <w:t>- mω</w:t>
      </w:r>
      <w:r>
        <w:rPr>
          <w:rStyle w:val="subscript"/>
        </w:rPr>
        <w:t>1</w:t>
      </w:r>
      <w:r>
        <w:t xml:space="preserve">/2) </w:t>
      </w:r>
      <w:r>
        <w:tab/>
      </w:r>
      <w:r>
        <w:tab/>
      </w:r>
    </w:p>
    <w:p w14:paraId="281E4688" w14:textId="77777777" w:rsidR="003B4A5D" w:rsidRDefault="003B4A5D" w:rsidP="003B4A5D">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fldChar w:fldCharType="begin"/>
      </w:r>
      <w:r>
        <w:instrText>EQ \i \su(</w:instrText>
      </w:r>
      <w:r w:rsidRPr="00274E25">
        <w:rPr>
          <w:sz w:val="18"/>
          <w:szCs w:val="18"/>
        </w:rPr>
        <w:instrText>m =</w:instrText>
      </w:r>
      <w:r>
        <w:rPr>
          <w:sz w:val="18"/>
          <w:szCs w:val="18"/>
        </w:rPr>
        <w:instrText xml:space="preserve"> ±even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δ(</w:t>
      </w:r>
      <w:r w:rsidRPr="008862A3">
        <w:t>ω</w:t>
      </w:r>
      <w:r>
        <w:rPr>
          <w:rStyle w:val="subscript"/>
        </w:rPr>
        <w:t xml:space="preserve"> </w:t>
      </w:r>
      <w:r>
        <w:t>- mω</w:t>
      </w:r>
      <w:r>
        <w:rPr>
          <w:rStyle w:val="subscript"/>
        </w:rPr>
        <w:t>1</w:t>
      </w:r>
      <w:r>
        <w:t>/2)</w:t>
      </w:r>
      <w:r>
        <w:tab/>
      </w:r>
    </w:p>
    <w:p w14:paraId="2C84A6ED" w14:textId="77777777" w:rsidR="00E91315" w:rsidRDefault="003B4A5D" w:rsidP="003B4A5D">
      <w:r>
        <w:t>or</w:t>
      </w:r>
    </w:p>
    <w:p w14:paraId="78048B91" w14:textId="77777777" w:rsidR="00E91315" w:rsidRPr="00D55A27" w:rsidRDefault="00E91315" w:rsidP="00835B12">
      <w:pPr>
        <w:tabs>
          <w:tab w:val="left" w:pos="7200"/>
          <w:tab w:val="left" w:pos="7920"/>
          <w:tab w:val="right" w:pos="9270"/>
        </w:tabs>
      </w:pPr>
      <w:r>
        <w:tab/>
      </w:r>
      <w:r>
        <w:pict>
          <v:shape id="_x0000_i1136" type="#_x0000_t75" style="width:178.5pt;height:42pt">
            <v:imagedata r:id="rId131" o:title=""/>
          </v:shape>
        </w:pict>
      </w:r>
      <w:r w:rsidR="00D55A27">
        <w:tab/>
      </w:r>
      <w:r w:rsidR="00D55A27">
        <w:tab/>
      </w:r>
      <w:r w:rsidR="00D55A27">
        <w:tab/>
      </w:r>
      <w:r w:rsidR="00D55A27">
        <w:tab/>
      </w:r>
      <w:r w:rsidR="00D55A27">
        <w:tab/>
      </w:r>
      <w:r w:rsidR="00B9415B">
        <w:tab/>
      </w:r>
      <w:r w:rsidR="00D55A27">
        <w:tab/>
        <w:t>Fig 34.9</w:t>
      </w:r>
    </w:p>
    <w:p w14:paraId="616B1FBA" w14:textId="77777777" w:rsidR="003B4A5D" w:rsidRPr="003B4A5D" w:rsidRDefault="003B4A5D" w:rsidP="003B4A5D">
      <w:r>
        <w:tab/>
        <w:t>X(ω)  = X</w:t>
      </w:r>
      <w:r w:rsidRPr="008219CC">
        <w:rPr>
          <w:rStyle w:val="subscript"/>
        </w:rPr>
        <w:t>pulse</w:t>
      </w:r>
      <w:r>
        <w:t>(ω)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w:t>
      </w:r>
      <w:r w:rsidRPr="008862A3">
        <w:t>ω</w:t>
      </w:r>
      <w:r>
        <w:rPr>
          <w:rStyle w:val="subscript"/>
        </w:rPr>
        <w:t xml:space="preserve"> </w:t>
      </w:r>
      <w:r>
        <w:t>- mω</w:t>
      </w:r>
      <w:r>
        <w:rPr>
          <w:rStyle w:val="subscript"/>
        </w:rPr>
        <w:t>1</w:t>
      </w:r>
      <w:r>
        <w:t xml:space="preserve">) </w:t>
      </w:r>
      <w:r>
        <w:tab/>
      </w:r>
      <w:r>
        <w:tab/>
        <w:t>// agrees with (14.5) for simple pulse train</w:t>
      </w:r>
    </w:p>
    <w:p w14:paraId="65AD0BB1" w14:textId="77777777" w:rsidR="003B4A5D" w:rsidRPr="00094057" w:rsidRDefault="003B4A5D" w:rsidP="003B4A5D">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δ(</w:t>
      </w:r>
      <w:r w:rsidRPr="008862A3">
        <w:t>ω</w:t>
      </w:r>
      <w:r>
        <w:rPr>
          <w:rStyle w:val="subscript"/>
        </w:rPr>
        <w:t xml:space="preserve"> </w:t>
      </w:r>
      <w:r>
        <w:t>- mω</w:t>
      </w:r>
      <w:r>
        <w:rPr>
          <w:rStyle w:val="subscript"/>
        </w:rPr>
        <w:t>1</w:t>
      </w:r>
      <w:r>
        <w:t>)</w:t>
      </w:r>
      <w:r>
        <w:tab/>
      </w:r>
      <w:r w:rsidR="00094057">
        <w:tab/>
        <w:t>// agrees with (33.26) for simple pulse train</w:t>
      </w:r>
    </w:p>
    <w:p w14:paraId="3AA67F6F" w14:textId="77777777" w:rsidR="00493973" w:rsidRDefault="00493973" w:rsidP="00493973"/>
    <w:p w14:paraId="2073A203" w14:textId="77777777" w:rsidR="00493973" w:rsidRPr="00493973" w:rsidRDefault="001237E9" w:rsidP="00493973">
      <w:pPr>
        <w:rPr>
          <w:u w:val="single"/>
        </w:rPr>
      </w:pPr>
      <w:r>
        <w:rPr>
          <w:u w:val="single"/>
        </w:rPr>
        <w:br w:type="page"/>
      </w:r>
      <w:r w:rsidR="00493973" w:rsidRPr="00493973">
        <w:rPr>
          <w:u w:val="single"/>
        </w:rPr>
        <w:t xml:space="preserve">Exercises for the Reader:  </w:t>
      </w:r>
    </w:p>
    <w:p w14:paraId="0F1B1B05" w14:textId="77777777" w:rsidR="00493973" w:rsidRDefault="00493973" w:rsidP="00493973"/>
    <w:p w14:paraId="1DE83EB3" w14:textId="77777777" w:rsidR="00493973" w:rsidRPr="006A6B67" w:rsidRDefault="00493973" w:rsidP="00493973">
      <w:r>
        <w:t xml:space="preserve">(a) If the repeating amplitude sequence is A,B,C </w:t>
      </w:r>
      <w:r w:rsidR="00D70C0F">
        <w:t>show that</w:t>
      </w:r>
    </w:p>
    <w:p w14:paraId="71BA0F1F" w14:textId="77777777" w:rsidR="00F83B72" w:rsidRDefault="00F83B72" w:rsidP="00493973"/>
    <w:p w14:paraId="09E31E03" w14:textId="77777777" w:rsidR="00F83B72" w:rsidRDefault="00C63FF9" w:rsidP="00493973">
      <w:r>
        <w:tab/>
      </w:r>
      <w:r w:rsidR="00F83B72">
        <w:t>X(ω)  =  X</w:t>
      </w:r>
      <w:r w:rsidR="00F83B72" w:rsidRPr="008219CC">
        <w:rPr>
          <w:rStyle w:val="subscript"/>
        </w:rPr>
        <w:t>pulse</w:t>
      </w:r>
      <w:r w:rsidR="00F83B72">
        <w:t>(ω) (1/3)[ A + B</w:t>
      </w:r>
      <w:r w:rsidR="00F83B72" w:rsidRPr="00121A5B">
        <w:t xml:space="preserve"> </w:t>
      </w:r>
      <w:r w:rsidR="00F83B72">
        <w:t>e</w:t>
      </w:r>
      <w:r w:rsidR="00F83B72">
        <w:rPr>
          <w:rStyle w:val="superscript"/>
        </w:rPr>
        <w:t>-iωT</w:t>
      </w:r>
      <w:r w:rsidR="00F83B72">
        <w:rPr>
          <w:rStyle w:val="superscript"/>
        </w:rPr>
        <w:fldChar w:fldCharType="begin"/>
      </w:r>
      <w:r w:rsidR="00F83B72">
        <w:rPr>
          <w:rStyle w:val="superscript"/>
        </w:rPr>
        <w:instrText xml:space="preserve"> EQ \s\do2(1)</w:instrText>
      </w:r>
      <w:r w:rsidR="00F83B72">
        <w:rPr>
          <w:rStyle w:val="superscript"/>
        </w:rPr>
        <w:fldChar w:fldCharType="end"/>
      </w:r>
      <w:r w:rsidR="00F83B72">
        <w:t xml:space="preserve"> + C</w:t>
      </w:r>
      <w:r w:rsidR="00F83B72" w:rsidRPr="00F83B72">
        <w:t xml:space="preserve"> </w:t>
      </w:r>
      <w:r w:rsidR="00F83B72">
        <w:t>e</w:t>
      </w:r>
      <w:r w:rsidR="00F83B72">
        <w:rPr>
          <w:rStyle w:val="superscript"/>
        </w:rPr>
        <w:t>-i2ωT</w:t>
      </w:r>
      <w:r w:rsidR="00F83B72">
        <w:rPr>
          <w:rStyle w:val="superscript"/>
        </w:rPr>
        <w:fldChar w:fldCharType="begin"/>
      </w:r>
      <w:r w:rsidR="00F83B72">
        <w:rPr>
          <w:rStyle w:val="superscript"/>
        </w:rPr>
        <w:instrText xml:space="preserve"> EQ \s\do2(1)</w:instrText>
      </w:r>
      <w:r w:rsidR="00F83B72">
        <w:rPr>
          <w:rStyle w:val="superscript"/>
        </w:rPr>
        <w:fldChar w:fldCharType="end"/>
      </w:r>
      <w:r w:rsidR="00F83B72">
        <w:t xml:space="preserve"> ] </w:t>
      </w:r>
      <w:r w:rsidR="005E082F">
        <w:t>ω</w:t>
      </w:r>
      <w:r w:rsidR="005E082F">
        <w:rPr>
          <w:rStyle w:val="subscript"/>
        </w:rPr>
        <w:t>1</w:t>
      </w:r>
      <w:r w:rsidR="00F83B72">
        <w:t xml:space="preserve"> </w:t>
      </w:r>
      <w:r w:rsidR="00F83B72">
        <w:fldChar w:fldCharType="begin"/>
      </w:r>
      <w:r w:rsidR="00F83B72">
        <w:instrText>EQ \i \su(</w:instrText>
      </w:r>
      <w:r w:rsidR="00F83B72" w:rsidRPr="00274E25">
        <w:rPr>
          <w:sz w:val="18"/>
          <w:szCs w:val="18"/>
        </w:rPr>
        <w:instrText>m = -∞,∞</w:instrText>
      </w:r>
      <w:r w:rsidR="00F83B72">
        <w:instrText xml:space="preserve">, ) </w:instrText>
      </w:r>
      <w:r w:rsidR="00F83B72">
        <w:fldChar w:fldCharType="separate"/>
      </w:r>
      <w:r w:rsidR="00F83B72">
        <w:rPr>
          <w:b/>
          <w:noProof/>
        </w:rPr>
        <w:t>!Syntax Error, I</w:t>
      </w:r>
      <w:r w:rsidR="00F83B72">
        <w:fldChar w:fldCharType="end"/>
      </w:r>
      <w:r w:rsidR="00F83B72" w:rsidRPr="00046CD4">
        <w:t xml:space="preserve"> </w:t>
      </w:r>
      <w:r w:rsidR="00F83B72">
        <w:t>δ(</w:t>
      </w:r>
      <w:r w:rsidR="00F83B72" w:rsidRPr="008862A3">
        <w:t>ω</w:t>
      </w:r>
      <w:r w:rsidR="00F83B72">
        <w:rPr>
          <w:rStyle w:val="subscript"/>
        </w:rPr>
        <w:t xml:space="preserve"> </w:t>
      </w:r>
      <w:r w:rsidR="00F83B72">
        <w:t>- mω</w:t>
      </w:r>
      <w:r w:rsidR="00F83B72">
        <w:rPr>
          <w:rStyle w:val="subscript"/>
        </w:rPr>
        <w:t>1</w:t>
      </w:r>
      <w:r w:rsidR="00F83B72">
        <w:t>/3)</w:t>
      </w:r>
    </w:p>
    <w:p w14:paraId="69031568" w14:textId="77777777" w:rsidR="00F83B72" w:rsidRPr="006861EB" w:rsidRDefault="00C63FF9" w:rsidP="00835B12">
      <w:pPr>
        <w:tabs>
          <w:tab w:val="left" w:pos="7200"/>
          <w:tab w:val="left" w:pos="7920"/>
          <w:tab w:val="right" w:pos="9270"/>
        </w:tabs>
      </w:pPr>
      <w:r>
        <w:tab/>
      </w:r>
      <w:r w:rsidR="00F83B72" w:rsidRPr="00052F8E">
        <w:rPr>
          <w:rFonts w:ascii="Script MT Bold" w:hAnsi="Script MT Bold"/>
        </w:rPr>
        <w:t>P</w:t>
      </w:r>
      <w:r w:rsidR="00F83B72">
        <w:t xml:space="preserve">(ω)  = </w:t>
      </w:r>
      <w:r w:rsidR="00F83B72" w:rsidRPr="00052F8E">
        <w:rPr>
          <w:rFonts w:ascii="Script MT Bold" w:hAnsi="Script MT Bold"/>
        </w:rPr>
        <w:t>P</w:t>
      </w:r>
      <w:r w:rsidR="00F83B72">
        <w:rPr>
          <w:rStyle w:val="subscript"/>
        </w:rPr>
        <w:t>pulse</w:t>
      </w:r>
      <w:r w:rsidR="00F83B72">
        <w:t>(ω)</w:t>
      </w:r>
      <w:r w:rsidR="00D70C0F">
        <w:t xml:space="preserve"> (</w:t>
      </w:r>
      <w:r w:rsidR="00D123DA">
        <w:t>1</w:t>
      </w:r>
      <w:r w:rsidR="00D70C0F">
        <w:t>/3)</w:t>
      </w:r>
      <w:r w:rsidR="00D123DA">
        <w:rPr>
          <w:rStyle w:val="superscript"/>
        </w:rPr>
        <w:t>2</w:t>
      </w:r>
      <w:r w:rsidR="00F83B72">
        <w:t xml:space="preserve"> </w:t>
      </w:r>
      <w:r w:rsidR="00F83B72" w:rsidRPr="008862A3">
        <w:t>|A + Be</w:t>
      </w:r>
      <w:r w:rsidR="00F83B72" w:rsidRPr="008862A3">
        <w:rPr>
          <w:rStyle w:val="superscript"/>
        </w:rPr>
        <w:t>-iωT</w:t>
      </w:r>
      <w:r w:rsidR="00F83B72" w:rsidRPr="008862A3">
        <w:rPr>
          <w:rStyle w:val="superscript"/>
        </w:rPr>
        <w:fldChar w:fldCharType="begin"/>
      </w:r>
      <w:r w:rsidR="00F83B72" w:rsidRPr="008862A3">
        <w:rPr>
          <w:rStyle w:val="superscript"/>
        </w:rPr>
        <w:instrText xml:space="preserve"> EQ \s\do2(1)</w:instrText>
      </w:r>
      <w:r w:rsidR="00F83B72" w:rsidRPr="008862A3">
        <w:rPr>
          <w:rStyle w:val="superscript"/>
        </w:rPr>
        <w:fldChar w:fldCharType="end"/>
      </w:r>
      <w:r w:rsidR="006A6B67">
        <w:t xml:space="preserve">  + C</w:t>
      </w:r>
      <w:r w:rsidR="006A6B67" w:rsidRPr="00F83B72">
        <w:t xml:space="preserve"> </w:t>
      </w:r>
      <w:r w:rsidR="006A6B67">
        <w:t>e</w:t>
      </w:r>
      <w:r w:rsidR="006A6B67">
        <w:rPr>
          <w:rStyle w:val="superscript"/>
        </w:rPr>
        <w:t>-i2ωT</w:t>
      </w:r>
      <w:r w:rsidR="006A6B67">
        <w:rPr>
          <w:rStyle w:val="superscript"/>
        </w:rPr>
        <w:fldChar w:fldCharType="begin"/>
      </w:r>
      <w:r w:rsidR="006A6B67">
        <w:rPr>
          <w:rStyle w:val="superscript"/>
        </w:rPr>
        <w:instrText xml:space="preserve"> EQ \s\do2(1)</w:instrText>
      </w:r>
      <w:r w:rsidR="006A6B67">
        <w:rPr>
          <w:rStyle w:val="superscript"/>
        </w:rPr>
        <w:fldChar w:fldCharType="end"/>
      </w:r>
      <w:r w:rsidR="00F83B72" w:rsidRPr="008862A3">
        <w:t>|</w:t>
      </w:r>
      <w:r w:rsidR="00F83B72" w:rsidRPr="008862A3">
        <w:rPr>
          <w:rStyle w:val="superscript"/>
        </w:rPr>
        <w:t>2</w:t>
      </w:r>
      <w:r w:rsidR="00F83B72">
        <w:t xml:space="preserve"> </w:t>
      </w:r>
      <w:r w:rsidR="001C517F">
        <w:t xml:space="preserve"> </w:t>
      </w:r>
      <w:r w:rsidR="005E082F">
        <w:t>ω</w:t>
      </w:r>
      <w:r w:rsidR="005E082F">
        <w:rPr>
          <w:rStyle w:val="subscript"/>
        </w:rPr>
        <w:t>1</w:t>
      </w:r>
      <w:r w:rsidR="00F83B72">
        <w:fldChar w:fldCharType="begin"/>
      </w:r>
      <w:r w:rsidR="00F83B72">
        <w:instrText>EQ \i \su(</w:instrText>
      </w:r>
      <w:r w:rsidR="00F83B72" w:rsidRPr="00274E25">
        <w:rPr>
          <w:sz w:val="18"/>
          <w:szCs w:val="18"/>
        </w:rPr>
        <w:instrText>m = -∞,∞</w:instrText>
      </w:r>
      <w:r w:rsidR="00F83B72">
        <w:instrText xml:space="preserve">, ) </w:instrText>
      </w:r>
      <w:r w:rsidR="00F83B72">
        <w:fldChar w:fldCharType="separate"/>
      </w:r>
      <w:r w:rsidR="00F83B72">
        <w:rPr>
          <w:b/>
          <w:noProof/>
        </w:rPr>
        <w:t>!Syntax Error, I</w:t>
      </w:r>
      <w:r w:rsidR="00F83B72">
        <w:fldChar w:fldCharType="end"/>
      </w:r>
      <w:r w:rsidR="00F83B72">
        <w:t>δ(</w:t>
      </w:r>
      <w:r w:rsidR="00F83B72" w:rsidRPr="008862A3">
        <w:t>ω</w:t>
      </w:r>
      <w:r w:rsidR="00F83B72">
        <w:rPr>
          <w:rStyle w:val="subscript"/>
        </w:rPr>
        <w:t xml:space="preserve"> </w:t>
      </w:r>
      <w:r w:rsidR="00F83B72">
        <w:t>- mω</w:t>
      </w:r>
      <w:r w:rsidR="00F83B72">
        <w:rPr>
          <w:rStyle w:val="subscript"/>
        </w:rPr>
        <w:t>1</w:t>
      </w:r>
      <w:r w:rsidR="00F83B72">
        <w:t>/</w:t>
      </w:r>
      <w:r w:rsidR="006A6B67">
        <w:t>3</w:t>
      </w:r>
      <w:r w:rsidR="00F83B72">
        <w:t>)</w:t>
      </w:r>
      <w:r w:rsidR="00793FC0">
        <w:t xml:space="preserve">  .</w:t>
      </w:r>
      <w:r w:rsidR="00F83B72">
        <w:tab/>
      </w:r>
      <w:r w:rsidR="006861EB">
        <w:tab/>
        <w:t>(34.29)</w:t>
      </w:r>
    </w:p>
    <w:p w14:paraId="36591917" w14:textId="77777777" w:rsidR="00493973" w:rsidRDefault="00493973" w:rsidP="00493973"/>
    <w:p w14:paraId="132446D3" w14:textId="77777777" w:rsidR="00493973" w:rsidRDefault="00493973" w:rsidP="00493973">
      <w:r>
        <w:t xml:space="preserve">(b) If the repeating sequence is </w:t>
      </w:r>
      <w:r w:rsidR="00242F3B">
        <w:t>y</w:t>
      </w:r>
      <w:r>
        <w:rPr>
          <w:rStyle w:val="subscript"/>
        </w:rPr>
        <w:t>0</w:t>
      </w:r>
      <w:r>
        <w:t>,</w:t>
      </w:r>
      <w:r w:rsidR="00242F3B">
        <w:t>y</w:t>
      </w:r>
      <w:r>
        <w:rPr>
          <w:rStyle w:val="subscript"/>
        </w:rPr>
        <w:t>1</w:t>
      </w:r>
      <w:r>
        <w:t>....</w:t>
      </w:r>
      <w:r w:rsidR="00242F3B">
        <w:t>y</w:t>
      </w:r>
      <w:r w:rsidR="00242F3B">
        <w:rPr>
          <w:rStyle w:val="subscript"/>
        </w:rPr>
        <w:t>P</w:t>
      </w:r>
      <w:r>
        <w:rPr>
          <w:rStyle w:val="subscript"/>
        </w:rPr>
        <w:t>-1</w:t>
      </w:r>
      <w:r>
        <w:t xml:space="preserve"> </w:t>
      </w:r>
      <w:r w:rsidR="00D70C0F">
        <w:t>show that</w:t>
      </w:r>
    </w:p>
    <w:p w14:paraId="71BDBA5B" w14:textId="77777777" w:rsidR="006A6B67" w:rsidRDefault="006A6B67" w:rsidP="00493973"/>
    <w:p w14:paraId="16A32D9F" w14:textId="77777777" w:rsidR="006A6B67" w:rsidRDefault="00C63FF9" w:rsidP="006A6B67">
      <w:r>
        <w:tab/>
      </w:r>
      <w:r w:rsidR="006A6B67">
        <w:t>X(ω)  =  X</w:t>
      </w:r>
      <w:r w:rsidR="006A6B67" w:rsidRPr="008219CC">
        <w:rPr>
          <w:rStyle w:val="subscript"/>
        </w:rPr>
        <w:t>pulse</w:t>
      </w:r>
      <w:r w:rsidR="006A6B67">
        <w:t>(ω)</w:t>
      </w:r>
      <w:r w:rsidR="00D70C0F">
        <w:t xml:space="preserve"> </w:t>
      </w:r>
      <w:r w:rsidR="006A6B67">
        <w:t xml:space="preserve"> </w:t>
      </w:r>
      <w:r w:rsidR="00D70C0F">
        <w:fldChar w:fldCharType="begin"/>
      </w:r>
      <w:r w:rsidR="00D70C0F">
        <w:instrText xml:space="preserve"> EQ \f(1,</w:instrText>
      </w:r>
      <w:r w:rsidR="00242F3B">
        <w:instrText>P</w:instrText>
      </w:r>
      <w:r w:rsidR="00D70C0F">
        <w:instrText xml:space="preserve">) </w:instrText>
      </w:r>
      <w:r w:rsidR="00D70C0F">
        <w:fldChar w:fldCharType="end"/>
      </w:r>
      <w:r w:rsidR="00D70C0F">
        <w:t xml:space="preserve"> </w:t>
      </w:r>
      <w:r w:rsidR="006A6B67">
        <w:t xml:space="preserve">[ </w:t>
      </w:r>
      <w:r w:rsidR="006A6B67">
        <w:fldChar w:fldCharType="begin"/>
      </w:r>
      <w:r w:rsidR="006A6B67">
        <w:instrText>EQ \i \su(</w:instrText>
      </w:r>
      <w:r w:rsidR="006A6B67">
        <w:rPr>
          <w:sz w:val="18"/>
          <w:szCs w:val="18"/>
        </w:rPr>
        <w:instrText>k</w:instrText>
      </w:r>
      <w:r w:rsidR="006A6B67" w:rsidRPr="00274E25">
        <w:rPr>
          <w:sz w:val="18"/>
          <w:szCs w:val="18"/>
        </w:rPr>
        <w:instrText xml:space="preserve"> = </w:instrText>
      </w:r>
      <w:r w:rsidR="006A6B67">
        <w:rPr>
          <w:sz w:val="18"/>
          <w:szCs w:val="18"/>
        </w:rPr>
        <w:instrText>0</w:instrText>
      </w:r>
      <w:r w:rsidR="006A6B67" w:rsidRPr="00274E25">
        <w:rPr>
          <w:sz w:val="18"/>
          <w:szCs w:val="18"/>
        </w:rPr>
        <w:instrText>,</w:instrText>
      </w:r>
      <w:r w:rsidR="00242F3B">
        <w:rPr>
          <w:sz w:val="18"/>
          <w:szCs w:val="18"/>
        </w:rPr>
        <w:instrText>P</w:instrText>
      </w:r>
      <w:r w:rsidR="006A6B67">
        <w:rPr>
          <w:sz w:val="18"/>
          <w:szCs w:val="18"/>
        </w:rPr>
        <w:instrText>-1</w:instrText>
      </w:r>
      <w:r w:rsidR="006A6B67">
        <w:instrText xml:space="preserve">, ) </w:instrText>
      </w:r>
      <w:r w:rsidR="006A6B67">
        <w:fldChar w:fldCharType="separate"/>
      </w:r>
      <w:r w:rsidR="006A6B67">
        <w:rPr>
          <w:b/>
          <w:noProof/>
        </w:rPr>
        <w:t>!Syntax Error, I</w:t>
      </w:r>
      <w:r w:rsidR="006A6B67">
        <w:fldChar w:fldCharType="end"/>
      </w:r>
      <w:r w:rsidR="00242F3B">
        <w:t>y</w:t>
      </w:r>
      <w:r w:rsidR="006A6B67">
        <w:rPr>
          <w:rStyle w:val="subscript"/>
        </w:rPr>
        <w:t>k</w:t>
      </w:r>
      <w:r w:rsidR="006A6B67">
        <w:t>e</w:t>
      </w:r>
      <w:r w:rsidR="006A6B67">
        <w:rPr>
          <w:rStyle w:val="superscript"/>
        </w:rPr>
        <w:t>-ikω</w:t>
      </w:r>
      <w:r w:rsidR="006A6B67" w:rsidRPr="008862A3">
        <w:rPr>
          <w:rStyle w:val="superscript"/>
        </w:rPr>
        <w:t>T</w:t>
      </w:r>
      <w:r w:rsidR="006A6B67" w:rsidRPr="008862A3">
        <w:rPr>
          <w:rStyle w:val="superscript"/>
        </w:rPr>
        <w:fldChar w:fldCharType="begin"/>
      </w:r>
      <w:r w:rsidR="006A6B67" w:rsidRPr="008862A3">
        <w:rPr>
          <w:rStyle w:val="superscript"/>
        </w:rPr>
        <w:instrText xml:space="preserve"> EQ \s\do2(1)</w:instrText>
      </w:r>
      <w:r w:rsidR="006A6B67" w:rsidRPr="008862A3">
        <w:rPr>
          <w:rStyle w:val="superscript"/>
        </w:rPr>
        <w:fldChar w:fldCharType="end"/>
      </w:r>
      <w:r w:rsidR="006A6B67">
        <w:t xml:space="preserve"> ] </w:t>
      </w:r>
      <w:r w:rsidR="00F572AD">
        <w:t xml:space="preserve"> </w:t>
      </w:r>
      <w:r w:rsidR="00D123DA">
        <w:t>ω</w:t>
      </w:r>
      <w:r w:rsidR="00D123DA">
        <w:rPr>
          <w:rStyle w:val="subscript"/>
        </w:rPr>
        <w:t>1</w:t>
      </w:r>
      <w:r w:rsidR="006A6B67">
        <w:t xml:space="preserve"> </w:t>
      </w:r>
      <w:r w:rsidR="006A6B67">
        <w:fldChar w:fldCharType="begin"/>
      </w:r>
      <w:r w:rsidR="006A6B67">
        <w:instrText>EQ \i \su(</w:instrText>
      </w:r>
      <w:r w:rsidR="006A6B67" w:rsidRPr="00274E25">
        <w:rPr>
          <w:sz w:val="18"/>
          <w:szCs w:val="18"/>
        </w:rPr>
        <w:instrText>m = -∞,∞</w:instrText>
      </w:r>
      <w:r w:rsidR="006A6B67">
        <w:instrText xml:space="preserve">, ) </w:instrText>
      </w:r>
      <w:r w:rsidR="006A6B67">
        <w:fldChar w:fldCharType="separate"/>
      </w:r>
      <w:r w:rsidR="006A6B67">
        <w:rPr>
          <w:b/>
          <w:noProof/>
        </w:rPr>
        <w:t>!Syntax Error, I</w:t>
      </w:r>
      <w:r w:rsidR="006A6B67">
        <w:fldChar w:fldCharType="end"/>
      </w:r>
      <w:r w:rsidR="006A6B67" w:rsidRPr="00046CD4">
        <w:t xml:space="preserve"> </w:t>
      </w:r>
      <w:r w:rsidR="006A6B67">
        <w:t>δ(</w:t>
      </w:r>
      <w:r w:rsidR="006A6B67" w:rsidRPr="008862A3">
        <w:t>ω</w:t>
      </w:r>
      <w:r w:rsidR="006A6B67">
        <w:rPr>
          <w:rStyle w:val="subscript"/>
        </w:rPr>
        <w:t xml:space="preserve"> </w:t>
      </w:r>
      <w:r w:rsidR="006A6B67">
        <w:t>- mω</w:t>
      </w:r>
      <w:r w:rsidR="006A6B67">
        <w:rPr>
          <w:rStyle w:val="subscript"/>
        </w:rPr>
        <w:t>1</w:t>
      </w:r>
      <w:r w:rsidR="006A6B67">
        <w:t>/</w:t>
      </w:r>
      <w:r w:rsidR="00242F3B">
        <w:t>P</w:t>
      </w:r>
      <w:r w:rsidR="006A6B67">
        <w:t>)</w:t>
      </w:r>
    </w:p>
    <w:p w14:paraId="0D19EA48" w14:textId="77777777" w:rsidR="001C517F" w:rsidRPr="006861EB" w:rsidRDefault="00C63FF9" w:rsidP="00835B12">
      <w:pPr>
        <w:tabs>
          <w:tab w:val="left" w:pos="7200"/>
          <w:tab w:val="left" w:pos="7920"/>
          <w:tab w:val="right" w:pos="9270"/>
        </w:tabs>
      </w:pPr>
      <w:r>
        <w:tab/>
      </w:r>
      <w:r w:rsidR="006A6B67" w:rsidRPr="00052F8E">
        <w:rPr>
          <w:rFonts w:ascii="Script MT Bold" w:hAnsi="Script MT Bold"/>
        </w:rPr>
        <w:t>P</w:t>
      </w:r>
      <w:r w:rsidR="006A6B67">
        <w:t xml:space="preserve">(ω)  = </w:t>
      </w:r>
      <w:r w:rsidR="006A6B67" w:rsidRPr="00052F8E">
        <w:rPr>
          <w:rFonts w:ascii="Script MT Bold" w:hAnsi="Script MT Bold"/>
        </w:rPr>
        <w:t>P</w:t>
      </w:r>
      <w:r w:rsidR="006A6B67">
        <w:rPr>
          <w:rStyle w:val="subscript"/>
        </w:rPr>
        <w:t>pulse</w:t>
      </w:r>
      <w:r w:rsidR="006A6B67">
        <w:t>(ω)</w:t>
      </w:r>
      <w:r w:rsidR="00F572AD">
        <w:t xml:space="preserve"> </w:t>
      </w:r>
      <w:r w:rsidR="00D70C0F" w:rsidRPr="00D70C0F">
        <w:t xml:space="preserve"> </w:t>
      </w:r>
      <w:r w:rsidR="00D123DA">
        <w:fldChar w:fldCharType="begin"/>
      </w:r>
      <w:r w:rsidR="00D123DA">
        <w:instrText xml:space="preserve"> EQ \f(1,</w:instrText>
      </w:r>
      <w:r w:rsidR="00242F3B">
        <w:instrText>P</w:instrText>
      </w:r>
      <w:r w:rsidR="00D123DA">
        <w:rPr>
          <w:rStyle w:val="superscript"/>
        </w:rPr>
        <w:instrText>2</w:instrText>
      </w:r>
      <w:r w:rsidR="00D123DA">
        <w:instrText xml:space="preserve">) </w:instrText>
      </w:r>
      <w:r w:rsidR="00D123DA">
        <w:fldChar w:fldCharType="end"/>
      </w:r>
      <w:r w:rsidR="006A6B67">
        <w:t xml:space="preserve"> </w:t>
      </w:r>
      <w:r w:rsidR="006A6B67" w:rsidRPr="008862A3">
        <w:t>|</w:t>
      </w:r>
      <w:r w:rsidR="001C517F">
        <w:t xml:space="preserve"> </w:t>
      </w:r>
      <w:r w:rsidR="006A6B67">
        <w:fldChar w:fldCharType="begin"/>
      </w:r>
      <w:r w:rsidR="006A6B67">
        <w:instrText>EQ \i \su(</w:instrText>
      </w:r>
      <w:r w:rsidR="006A6B67">
        <w:rPr>
          <w:sz w:val="18"/>
          <w:szCs w:val="18"/>
        </w:rPr>
        <w:instrText>k</w:instrText>
      </w:r>
      <w:r w:rsidR="006A6B67" w:rsidRPr="00274E25">
        <w:rPr>
          <w:sz w:val="18"/>
          <w:szCs w:val="18"/>
        </w:rPr>
        <w:instrText xml:space="preserve"> = </w:instrText>
      </w:r>
      <w:r w:rsidR="006A6B67">
        <w:rPr>
          <w:sz w:val="18"/>
          <w:szCs w:val="18"/>
        </w:rPr>
        <w:instrText>0</w:instrText>
      </w:r>
      <w:r w:rsidR="006A6B67" w:rsidRPr="00274E25">
        <w:rPr>
          <w:sz w:val="18"/>
          <w:szCs w:val="18"/>
        </w:rPr>
        <w:instrText>,</w:instrText>
      </w:r>
      <w:r w:rsidR="00242F3B">
        <w:rPr>
          <w:sz w:val="18"/>
          <w:szCs w:val="18"/>
        </w:rPr>
        <w:instrText>P</w:instrText>
      </w:r>
      <w:r w:rsidR="006A6B67">
        <w:rPr>
          <w:sz w:val="18"/>
          <w:szCs w:val="18"/>
        </w:rPr>
        <w:instrText>-1</w:instrText>
      </w:r>
      <w:r w:rsidR="006A6B67">
        <w:instrText xml:space="preserve">, ) </w:instrText>
      </w:r>
      <w:r w:rsidR="006A6B67">
        <w:fldChar w:fldCharType="separate"/>
      </w:r>
      <w:r w:rsidR="006A6B67">
        <w:rPr>
          <w:b/>
          <w:noProof/>
        </w:rPr>
        <w:t>!Syntax Error, I</w:t>
      </w:r>
      <w:r w:rsidR="006A6B67">
        <w:fldChar w:fldCharType="end"/>
      </w:r>
      <w:r w:rsidR="00242F3B">
        <w:t>y</w:t>
      </w:r>
      <w:r w:rsidR="006A6B67">
        <w:rPr>
          <w:rStyle w:val="subscript"/>
        </w:rPr>
        <w:t>k</w:t>
      </w:r>
      <w:bookmarkStart w:id="113" w:name="OLE_LINK13"/>
      <w:bookmarkStart w:id="114" w:name="OLE_LINK14"/>
      <w:r w:rsidR="006A6B67">
        <w:t>e</w:t>
      </w:r>
      <w:r w:rsidR="006A6B67">
        <w:rPr>
          <w:rStyle w:val="superscript"/>
        </w:rPr>
        <w:t>-ikω</w:t>
      </w:r>
      <w:r w:rsidR="006A6B67" w:rsidRPr="008862A3">
        <w:rPr>
          <w:rStyle w:val="superscript"/>
        </w:rPr>
        <w:t>T</w:t>
      </w:r>
      <w:r w:rsidR="006A6B67" w:rsidRPr="008862A3">
        <w:rPr>
          <w:rStyle w:val="superscript"/>
        </w:rPr>
        <w:fldChar w:fldCharType="begin"/>
      </w:r>
      <w:r w:rsidR="006A6B67" w:rsidRPr="008862A3">
        <w:rPr>
          <w:rStyle w:val="superscript"/>
        </w:rPr>
        <w:instrText xml:space="preserve"> EQ \s\do2(1)</w:instrText>
      </w:r>
      <w:r w:rsidR="006A6B67" w:rsidRPr="008862A3">
        <w:rPr>
          <w:rStyle w:val="superscript"/>
        </w:rPr>
        <w:fldChar w:fldCharType="end"/>
      </w:r>
      <w:bookmarkEnd w:id="113"/>
      <w:bookmarkEnd w:id="114"/>
      <w:r w:rsidR="00D70C0F">
        <w:t xml:space="preserve"> </w:t>
      </w:r>
      <w:r w:rsidR="006A6B67" w:rsidRPr="008862A3">
        <w:t>|</w:t>
      </w:r>
      <w:r w:rsidR="006A6B67" w:rsidRPr="008862A3">
        <w:rPr>
          <w:rStyle w:val="superscript"/>
        </w:rPr>
        <w:t>2</w:t>
      </w:r>
      <w:r w:rsidR="006A6B67">
        <w:t xml:space="preserve"> </w:t>
      </w:r>
      <w:r w:rsidR="001C517F">
        <w:t xml:space="preserve"> </w:t>
      </w:r>
      <w:r w:rsidR="00D123DA">
        <w:t>ω</w:t>
      </w:r>
      <w:r w:rsidR="00D123DA">
        <w:rPr>
          <w:rStyle w:val="subscript"/>
        </w:rPr>
        <w:t>1</w:t>
      </w:r>
      <w:r w:rsidR="006A6B67">
        <w:fldChar w:fldCharType="begin"/>
      </w:r>
      <w:r w:rsidR="006A6B67">
        <w:instrText>EQ \i \su(</w:instrText>
      </w:r>
      <w:r w:rsidR="006A6B67" w:rsidRPr="00274E25">
        <w:rPr>
          <w:sz w:val="18"/>
          <w:szCs w:val="18"/>
        </w:rPr>
        <w:instrText>m = -∞,∞</w:instrText>
      </w:r>
      <w:r w:rsidR="006A6B67">
        <w:instrText xml:space="preserve">, ) </w:instrText>
      </w:r>
      <w:r w:rsidR="006A6B67">
        <w:fldChar w:fldCharType="separate"/>
      </w:r>
      <w:r w:rsidR="006A6B67">
        <w:rPr>
          <w:b/>
          <w:noProof/>
        </w:rPr>
        <w:t>!Syntax Error, I</w:t>
      </w:r>
      <w:r w:rsidR="006A6B67">
        <w:fldChar w:fldCharType="end"/>
      </w:r>
      <w:r w:rsidR="006A6B67">
        <w:t xml:space="preserve"> δ(</w:t>
      </w:r>
      <w:r w:rsidR="006A6B67" w:rsidRPr="008862A3">
        <w:t>ω</w:t>
      </w:r>
      <w:r w:rsidR="006A6B67">
        <w:rPr>
          <w:rStyle w:val="subscript"/>
        </w:rPr>
        <w:t xml:space="preserve"> </w:t>
      </w:r>
      <w:r w:rsidR="006A6B67">
        <w:t>- mω</w:t>
      </w:r>
      <w:r w:rsidR="006A6B67">
        <w:rPr>
          <w:rStyle w:val="subscript"/>
        </w:rPr>
        <w:t>1</w:t>
      </w:r>
      <w:r w:rsidR="006A6B67">
        <w:t>/</w:t>
      </w:r>
      <w:r w:rsidR="00242F3B">
        <w:t>P</w:t>
      </w:r>
      <w:r w:rsidR="006A6B67">
        <w:t>)</w:t>
      </w:r>
      <w:r w:rsidR="00793FC0">
        <w:t xml:space="preserve"> .</w:t>
      </w:r>
      <w:r w:rsidR="006861EB">
        <w:tab/>
      </w:r>
      <w:r w:rsidR="006861EB">
        <w:tab/>
      </w:r>
      <w:r w:rsidR="006861EB">
        <w:tab/>
      </w:r>
      <w:r w:rsidR="00AB57B4">
        <w:tab/>
      </w:r>
      <w:r w:rsidR="006861EB">
        <w:t>(34.30)</w:t>
      </w:r>
    </w:p>
    <w:p w14:paraId="363D8481" w14:textId="77777777" w:rsidR="001C517F" w:rsidRDefault="001C517F" w:rsidP="006A6B67"/>
    <w:p w14:paraId="7111131D" w14:textId="77777777" w:rsidR="001C517F" w:rsidRPr="0033176D" w:rsidRDefault="001C517F" w:rsidP="006A6B67">
      <w:r>
        <w:t xml:space="preserve">These results can be expressed in terms of the Z Transform </w:t>
      </w:r>
      <w:bookmarkStart w:id="115" w:name="OLE_LINK31"/>
      <w:bookmarkStart w:id="116" w:name="OLE_LINK32"/>
      <w:r w:rsidR="00242F3B">
        <w:t>Y</w:t>
      </w:r>
      <w:r w:rsidR="00242F3B">
        <w:rPr>
          <w:rStyle w:val="subscript"/>
        </w:rPr>
        <w:t>P</w:t>
      </w:r>
      <w:r w:rsidR="00242F3B">
        <w:t>"</w:t>
      </w:r>
      <w:r>
        <w:t>(z)</w:t>
      </w:r>
      <w:bookmarkEnd w:id="115"/>
      <w:bookmarkEnd w:id="116"/>
      <w:r>
        <w:t xml:space="preserve"> </w:t>
      </w:r>
      <w:r w:rsidR="0033176D">
        <w:t xml:space="preserve"> = Σ</w:t>
      </w:r>
      <w:r w:rsidR="0033176D">
        <w:rPr>
          <w:rStyle w:val="subscript"/>
        </w:rPr>
        <w:t>k=0</w:t>
      </w:r>
      <w:r w:rsidR="00242F3B">
        <w:rPr>
          <w:rStyle w:val="superscript"/>
        </w:rPr>
        <w:t>P</w:t>
      </w:r>
      <w:r w:rsidR="0033176D">
        <w:rPr>
          <w:rStyle w:val="superscript"/>
        </w:rPr>
        <w:t>-1</w:t>
      </w:r>
      <w:r w:rsidR="0033176D" w:rsidRPr="0033176D">
        <w:t xml:space="preserve"> </w:t>
      </w:r>
      <w:r w:rsidR="00242F3B">
        <w:t>y</w:t>
      </w:r>
      <w:r w:rsidR="0033176D">
        <w:rPr>
          <w:rStyle w:val="subscript"/>
        </w:rPr>
        <w:t>k</w:t>
      </w:r>
      <w:r w:rsidR="0033176D">
        <w:t xml:space="preserve"> z</w:t>
      </w:r>
      <w:r w:rsidR="0033176D">
        <w:rPr>
          <w:rStyle w:val="superscript"/>
        </w:rPr>
        <w:t>-k</w:t>
      </w:r>
      <w:r w:rsidR="0033176D">
        <w:t xml:space="preserve"> </w:t>
      </w:r>
      <w:r>
        <w:t xml:space="preserve">of the repeated sequence, </w:t>
      </w:r>
      <w:r w:rsidR="0033176D">
        <w:t xml:space="preserve">where z = </w:t>
      </w:r>
      <w:r>
        <w:t xml:space="preserve"> </w:t>
      </w:r>
      <w:r w:rsidR="0033176D">
        <w:t>e</w:t>
      </w:r>
      <w:r w:rsidR="0033176D">
        <w:rPr>
          <w:rStyle w:val="superscript"/>
        </w:rPr>
        <w:t>ikω</w:t>
      </w:r>
      <w:r w:rsidR="0033176D" w:rsidRPr="008862A3">
        <w:rPr>
          <w:rStyle w:val="superscript"/>
        </w:rPr>
        <w:t>T</w:t>
      </w:r>
      <w:r w:rsidR="0033176D" w:rsidRPr="008862A3">
        <w:rPr>
          <w:rStyle w:val="superscript"/>
        </w:rPr>
        <w:fldChar w:fldCharType="begin"/>
      </w:r>
      <w:r w:rsidR="0033176D" w:rsidRPr="008862A3">
        <w:rPr>
          <w:rStyle w:val="superscript"/>
        </w:rPr>
        <w:instrText xml:space="preserve"> EQ \s\do2(1)</w:instrText>
      </w:r>
      <w:r w:rsidR="0033176D" w:rsidRPr="008862A3">
        <w:rPr>
          <w:rStyle w:val="superscript"/>
        </w:rPr>
        <w:fldChar w:fldCharType="end"/>
      </w:r>
      <w:r w:rsidR="0033176D">
        <w:t xml:space="preserve"> : </w:t>
      </w:r>
    </w:p>
    <w:p w14:paraId="37173FF7" w14:textId="77777777" w:rsidR="001C517F" w:rsidRDefault="00C63FF9" w:rsidP="001C517F">
      <w:r>
        <w:tab/>
      </w:r>
      <w:r w:rsidR="001C517F">
        <w:t>X(ω)  =  X</w:t>
      </w:r>
      <w:r w:rsidR="001C517F" w:rsidRPr="008219CC">
        <w:rPr>
          <w:rStyle w:val="subscript"/>
        </w:rPr>
        <w:t>pulse</w:t>
      </w:r>
      <w:r w:rsidR="001C517F">
        <w:t xml:space="preserve">(ω)  </w:t>
      </w:r>
      <w:r w:rsidR="00242F3B">
        <w:fldChar w:fldCharType="begin"/>
      </w:r>
      <w:r w:rsidR="00242F3B">
        <w:instrText xml:space="preserve"> EQ \f(1,P) </w:instrText>
      </w:r>
      <w:r w:rsidR="00242F3B">
        <w:fldChar w:fldCharType="end"/>
      </w:r>
      <w:r w:rsidR="001C517F">
        <w:t xml:space="preserve"> </w:t>
      </w:r>
      <w:r w:rsidR="0033176D">
        <w:t xml:space="preserve">  </w:t>
      </w:r>
      <w:r w:rsidR="00242F3B">
        <w:t>Y</w:t>
      </w:r>
      <w:r w:rsidR="00242F3B">
        <w:rPr>
          <w:rStyle w:val="subscript"/>
        </w:rPr>
        <w:t>P</w:t>
      </w:r>
      <w:r w:rsidR="00242F3B">
        <w:t>"(z)</w:t>
      </w:r>
      <w:r w:rsidR="001C517F">
        <w:t xml:space="preserve"> </w:t>
      </w:r>
      <w:r w:rsidR="0033176D">
        <w:t xml:space="preserve">    </w:t>
      </w:r>
      <w:r w:rsidR="001C517F">
        <w:t>ω</w:t>
      </w:r>
      <w:r w:rsidR="001C517F">
        <w:rPr>
          <w:rStyle w:val="subscript"/>
        </w:rPr>
        <w:t>1</w:t>
      </w:r>
      <w:r w:rsidR="001C517F">
        <w:t xml:space="preserve"> </w:t>
      </w:r>
      <w:r w:rsidR="001C517F">
        <w:fldChar w:fldCharType="begin"/>
      </w:r>
      <w:r w:rsidR="001C517F">
        <w:instrText>EQ \i \su(</w:instrText>
      </w:r>
      <w:r w:rsidR="001C517F" w:rsidRPr="00274E25">
        <w:rPr>
          <w:sz w:val="18"/>
          <w:szCs w:val="18"/>
        </w:rPr>
        <w:instrText>m = -∞,∞</w:instrText>
      </w:r>
      <w:r w:rsidR="001C517F">
        <w:instrText xml:space="preserve">, ) </w:instrText>
      </w:r>
      <w:r w:rsidR="001C517F">
        <w:fldChar w:fldCharType="separate"/>
      </w:r>
      <w:r w:rsidR="001C517F">
        <w:rPr>
          <w:b/>
          <w:noProof/>
        </w:rPr>
        <w:t>!Syntax Error, I</w:t>
      </w:r>
      <w:r w:rsidR="001C517F">
        <w:fldChar w:fldCharType="end"/>
      </w:r>
      <w:r w:rsidR="001C517F" w:rsidRPr="00046CD4">
        <w:t xml:space="preserve"> </w:t>
      </w:r>
      <w:r w:rsidR="001C517F">
        <w:t>δ(</w:t>
      </w:r>
      <w:r w:rsidR="001C517F" w:rsidRPr="008862A3">
        <w:t>ω</w:t>
      </w:r>
      <w:r w:rsidR="001C517F">
        <w:rPr>
          <w:rStyle w:val="subscript"/>
        </w:rPr>
        <w:t xml:space="preserve"> </w:t>
      </w:r>
      <w:r w:rsidR="001C517F">
        <w:t>- mω</w:t>
      </w:r>
      <w:r w:rsidR="001C517F">
        <w:rPr>
          <w:rStyle w:val="subscript"/>
        </w:rPr>
        <w:t>1</w:t>
      </w:r>
      <w:r w:rsidR="001C517F">
        <w:t>/</w:t>
      </w:r>
      <w:r w:rsidR="00242F3B">
        <w:t>P</w:t>
      </w:r>
      <w:r w:rsidR="001C517F">
        <w:t>)</w:t>
      </w:r>
    </w:p>
    <w:p w14:paraId="11FDA719" w14:textId="77777777" w:rsidR="001C517F" w:rsidRDefault="00C63FF9" w:rsidP="00835B12">
      <w:pPr>
        <w:tabs>
          <w:tab w:val="left" w:pos="7200"/>
          <w:tab w:val="left" w:pos="7920"/>
          <w:tab w:val="right" w:pos="9270"/>
        </w:tabs>
      </w:pPr>
      <w:r>
        <w:tab/>
      </w:r>
      <w:r w:rsidR="001C517F" w:rsidRPr="00052F8E">
        <w:rPr>
          <w:rFonts w:ascii="Script MT Bold" w:hAnsi="Script MT Bold"/>
        </w:rPr>
        <w:t>P</w:t>
      </w:r>
      <w:r w:rsidR="001C517F">
        <w:t xml:space="preserve">(ω)  = </w:t>
      </w:r>
      <w:r w:rsidR="0033176D">
        <w:t xml:space="preserve"> </w:t>
      </w:r>
      <w:r w:rsidR="001C517F" w:rsidRPr="00052F8E">
        <w:rPr>
          <w:rFonts w:ascii="Script MT Bold" w:hAnsi="Script MT Bold"/>
        </w:rPr>
        <w:t>P</w:t>
      </w:r>
      <w:r w:rsidR="001C517F">
        <w:rPr>
          <w:rStyle w:val="subscript"/>
        </w:rPr>
        <w:t>pulse</w:t>
      </w:r>
      <w:r w:rsidR="001C517F">
        <w:t>(ω)</w:t>
      </w:r>
      <w:r w:rsidR="0033176D">
        <w:t xml:space="preserve"> </w:t>
      </w:r>
      <w:r w:rsidR="001C517F" w:rsidRPr="00D70C0F">
        <w:t xml:space="preserve"> </w:t>
      </w:r>
      <w:r w:rsidR="00242F3B">
        <w:fldChar w:fldCharType="begin"/>
      </w:r>
      <w:r w:rsidR="00242F3B">
        <w:instrText xml:space="preserve"> EQ \f(1,P</w:instrText>
      </w:r>
      <w:r w:rsidR="00242F3B">
        <w:rPr>
          <w:rStyle w:val="superscript"/>
        </w:rPr>
        <w:instrText>2</w:instrText>
      </w:r>
      <w:r w:rsidR="00242F3B">
        <w:instrText xml:space="preserve">) </w:instrText>
      </w:r>
      <w:r w:rsidR="00242F3B">
        <w:fldChar w:fldCharType="end"/>
      </w:r>
      <w:r w:rsidR="001C517F">
        <w:t xml:space="preserve"> </w:t>
      </w:r>
      <w:r w:rsidR="001C517F" w:rsidRPr="008862A3">
        <w:t>|</w:t>
      </w:r>
      <w:r w:rsidR="001C517F">
        <w:t xml:space="preserve"> </w:t>
      </w:r>
      <w:r w:rsidR="00242F3B">
        <w:t>Y</w:t>
      </w:r>
      <w:r w:rsidR="00242F3B">
        <w:rPr>
          <w:rStyle w:val="subscript"/>
        </w:rPr>
        <w:t>P</w:t>
      </w:r>
      <w:r w:rsidR="00242F3B">
        <w:t>"(z)</w:t>
      </w:r>
      <w:r w:rsidR="00AA1066">
        <w:t xml:space="preserve"> </w:t>
      </w:r>
      <w:r w:rsidR="001C517F" w:rsidRPr="008862A3">
        <w:t>|</w:t>
      </w:r>
      <w:r w:rsidR="001C517F" w:rsidRPr="008862A3">
        <w:rPr>
          <w:rStyle w:val="superscript"/>
        </w:rPr>
        <w:t>2</w:t>
      </w:r>
      <w:r w:rsidR="001C517F">
        <w:t xml:space="preserve">  ω</w:t>
      </w:r>
      <w:r w:rsidR="001C517F">
        <w:rPr>
          <w:rStyle w:val="subscript"/>
        </w:rPr>
        <w:t>1</w:t>
      </w:r>
      <w:r w:rsidR="001C517F">
        <w:fldChar w:fldCharType="begin"/>
      </w:r>
      <w:r w:rsidR="001C517F">
        <w:instrText>EQ \i \su(</w:instrText>
      </w:r>
      <w:r w:rsidR="001C517F" w:rsidRPr="00274E25">
        <w:rPr>
          <w:sz w:val="18"/>
          <w:szCs w:val="18"/>
        </w:rPr>
        <w:instrText>m = -∞,∞</w:instrText>
      </w:r>
      <w:r w:rsidR="001C517F">
        <w:instrText xml:space="preserve">, ) </w:instrText>
      </w:r>
      <w:r w:rsidR="001C517F">
        <w:fldChar w:fldCharType="separate"/>
      </w:r>
      <w:r w:rsidR="001C517F">
        <w:rPr>
          <w:b/>
          <w:noProof/>
        </w:rPr>
        <w:t>!Syntax Error, I</w:t>
      </w:r>
      <w:r w:rsidR="001C517F">
        <w:fldChar w:fldCharType="end"/>
      </w:r>
      <w:r w:rsidR="001C517F">
        <w:t xml:space="preserve"> δ(</w:t>
      </w:r>
      <w:r w:rsidR="001C517F" w:rsidRPr="008862A3">
        <w:t>ω</w:t>
      </w:r>
      <w:r w:rsidR="001C517F">
        <w:rPr>
          <w:rStyle w:val="subscript"/>
        </w:rPr>
        <w:t xml:space="preserve"> </w:t>
      </w:r>
      <w:r w:rsidR="001C517F">
        <w:t>- mω</w:t>
      </w:r>
      <w:r w:rsidR="001C517F">
        <w:rPr>
          <w:rStyle w:val="subscript"/>
        </w:rPr>
        <w:t>1</w:t>
      </w:r>
      <w:r w:rsidR="001C517F">
        <w:t>/</w:t>
      </w:r>
      <w:r w:rsidR="00242F3B">
        <w:t>P</w:t>
      </w:r>
      <w:r w:rsidR="001C517F">
        <w:t>)</w:t>
      </w:r>
      <w:r w:rsidR="006861EB">
        <w:tab/>
      </w:r>
      <w:r w:rsidR="006861EB">
        <w:tab/>
      </w:r>
      <w:r w:rsidR="006861EB">
        <w:tab/>
      </w:r>
      <w:r w:rsidR="006861EB">
        <w:tab/>
      </w:r>
      <w:r w:rsidR="00AB57B4">
        <w:tab/>
      </w:r>
      <w:r w:rsidR="006861EB">
        <w:t>(34.31)</w:t>
      </w:r>
    </w:p>
    <w:p w14:paraId="4B001EAE" w14:textId="77777777" w:rsidR="00242F3B" w:rsidRDefault="00242F3B" w:rsidP="00835B12">
      <w:pPr>
        <w:tabs>
          <w:tab w:val="left" w:pos="7200"/>
          <w:tab w:val="left" w:pos="7920"/>
          <w:tab w:val="right" w:pos="9270"/>
        </w:tabs>
      </w:pPr>
    </w:p>
    <w:p w14:paraId="5EA5E6AE" w14:textId="77777777" w:rsidR="00242F3B" w:rsidRPr="00242F3B" w:rsidRDefault="00F572AD" w:rsidP="00835B12">
      <w:pPr>
        <w:tabs>
          <w:tab w:val="left" w:pos="7200"/>
          <w:tab w:val="left" w:pos="7920"/>
          <w:tab w:val="right" w:pos="9270"/>
        </w:tabs>
      </w:pPr>
      <w:r w:rsidRPr="00F572AD">
        <w:rPr>
          <w:u w:val="single"/>
        </w:rPr>
        <w:t>Hint</w:t>
      </w:r>
      <w:r>
        <w:t>: These</w:t>
      </w:r>
      <w:r w:rsidR="00242F3B">
        <w:t xml:space="preserve"> two equations are derived in Appendix F as (F.12) and (F.23). </w:t>
      </w:r>
    </w:p>
    <w:p w14:paraId="1D8F8983" w14:textId="77777777" w:rsidR="00B615A7" w:rsidRDefault="00B615A7" w:rsidP="00B615A7"/>
    <w:p w14:paraId="269B3A70" w14:textId="77777777" w:rsidR="00870600" w:rsidRDefault="001237E9" w:rsidP="00870600">
      <w:pPr>
        <w:pStyle w:val="Heading3"/>
      </w:pPr>
      <w:r>
        <w:br w:type="page"/>
      </w:r>
      <w:bookmarkStart w:id="117" w:name="_Toc363827634"/>
      <w:bookmarkEnd w:id="66"/>
      <w:bookmarkEnd w:id="67"/>
      <w:r w:rsidR="00870600">
        <w:t>35. Statistical Pulse Trains</w:t>
      </w:r>
      <w:bookmarkEnd w:id="117"/>
    </w:p>
    <w:p w14:paraId="2C1D97FB" w14:textId="77777777" w:rsidR="00870600" w:rsidRDefault="00870600" w:rsidP="00870600"/>
    <w:p w14:paraId="065C41FE" w14:textId="77777777" w:rsidR="00870600" w:rsidRDefault="00870600" w:rsidP="00870600">
      <w:pPr>
        <w:pStyle w:val="Heading4"/>
      </w:pPr>
      <w:bookmarkStart w:id="118" w:name="_Toc363827635"/>
      <w:r>
        <w:t xml:space="preserve">(a) </w:t>
      </w:r>
      <w:r w:rsidRPr="00843442">
        <w:t xml:space="preserve">What is a </w:t>
      </w:r>
      <w:r>
        <w:t>S</w:t>
      </w:r>
      <w:r w:rsidRPr="00843442">
        <w:t>ta</w:t>
      </w:r>
      <w:r w:rsidRPr="00ED628E">
        <w:t>tistical Pulse Train</w:t>
      </w:r>
      <w:r>
        <w:t>?</w:t>
      </w:r>
      <w:bookmarkEnd w:id="118"/>
    </w:p>
    <w:p w14:paraId="1C5C5D88" w14:textId="77777777" w:rsidR="00870600" w:rsidRDefault="00870600" w:rsidP="00870600"/>
    <w:p w14:paraId="1E7CDCFC" w14:textId="77777777" w:rsidR="00870600" w:rsidRPr="00D03D7D" w:rsidRDefault="00870600" w:rsidP="00870600">
      <w:r>
        <w:t>Suppose we use a logic analyzer or digital scope to capture a 1 GHz PAM signal (zeros and ones) for 1 μsec so a sequence of K = 1,000 symbols y</w:t>
      </w:r>
      <w:r>
        <w:rPr>
          <w:rStyle w:val="subscript"/>
        </w:rPr>
        <w:t xml:space="preserve">m </w:t>
      </w:r>
      <w:r>
        <w:t>are stored. We could compute the average value for this sequence and we might find &lt;y</w:t>
      </w:r>
      <w:r>
        <w:rPr>
          <w:rStyle w:val="subscript"/>
        </w:rPr>
        <w:t>m</w:t>
      </w:r>
      <w:r>
        <w:t>&gt;</w:t>
      </w:r>
      <w:r>
        <w:rPr>
          <w:rStyle w:val="subscript"/>
        </w:rPr>
        <w:t>1</w:t>
      </w:r>
      <w:r>
        <w:t xml:space="preserve"> = 0.55. Here &lt;...&gt;</w:t>
      </w:r>
      <w:r>
        <w:rPr>
          <w:rStyle w:val="subscript"/>
        </w:rPr>
        <w:t>1</w:t>
      </w:r>
      <w:r>
        <w:t xml:space="preserve"> refers to a </w:t>
      </w:r>
      <w:r>
        <w:rPr>
          <w:b/>
        </w:rPr>
        <w:t>horizontal</w:t>
      </w:r>
      <w:r w:rsidRPr="00BE42C0">
        <w:rPr>
          <w:b/>
        </w:rPr>
        <w:t xml:space="preserve"> average</w:t>
      </w:r>
      <w:r>
        <w:t xml:space="preserve"> over a single pulse train amplitude sequence. By its definition, this average cannot depend on the index m, we are just computing an average of the y</w:t>
      </w:r>
      <w:r>
        <w:rPr>
          <w:rStyle w:val="subscript"/>
        </w:rPr>
        <w:t>m</w:t>
      </w:r>
      <w:r>
        <w:t xml:space="preserve"> values in the sequence,  </w:t>
      </w:r>
    </w:p>
    <w:p w14:paraId="37367A54" w14:textId="77777777" w:rsidR="00870600" w:rsidRDefault="00870600" w:rsidP="00870600"/>
    <w:p w14:paraId="3FFFA6A2" w14:textId="77777777" w:rsidR="00870600" w:rsidRPr="00721ED5" w:rsidRDefault="00870600" w:rsidP="00870600">
      <w:r>
        <w:tab/>
        <w:t>&lt;y</w:t>
      </w:r>
      <w:r>
        <w:rPr>
          <w:rStyle w:val="subscript"/>
        </w:rPr>
        <w:t>m</w:t>
      </w:r>
      <w:r>
        <w:t>&gt;</w:t>
      </w:r>
      <w:r>
        <w:rPr>
          <w:rStyle w:val="subscript"/>
        </w:rPr>
        <w:t>1</w:t>
      </w:r>
      <w:r>
        <w:t xml:space="preserve">  = (1/K) Σ</w:t>
      </w:r>
      <w:r>
        <w:rPr>
          <w:rStyle w:val="subscript"/>
        </w:rPr>
        <w:t>m=1</w:t>
      </w:r>
      <w:r>
        <w:rPr>
          <w:rStyle w:val="superscript"/>
        </w:rPr>
        <w:t>K</w:t>
      </w:r>
      <w:r>
        <w:t xml:space="preserve"> y</w:t>
      </w:r>
      <w:r>
        <w:rPr>
          <w:rStyle w:val="subscript"/>
        </w:rPr>
        <w:t>m .</w:t>
      </w:r>
    </w:p>
    <w:p w14:paraId="4DA85E95" w14:textId="77777777" w:rsidR="00870600" w:rsidRDefault="00870600" w:rsidP="00870600"/>
    <w:p w14:paraId="4F4149C7" w14:textId="77777777" w:rsidR="00870600" w:rsidRDefault="00870600" w:rsidP="00870600">
      <w:r>
        <w:t>Now it might be that during this 1 μsec, there was something unusual about the data being sent, so that this measurement of &lt;y</w:t>
      </w:r>
      <w:r>
        <w:rPr>
          <w:rStyle w:val="subscript"/>
        </w:rPr>
        <w:t>m</w:t>
      </w:r>
      <w:r>
        <w:t>&gt;</w:t>
      </w:r>
      <w:r>
        <w:rPr>
          <w:rStyle w:val="subscript"/>
        </w:rPr>
        <w:t>1</w:t>
      </w:r>
      <w:r>
        <w:t xml:space="preserve"> = 0.55 is not really representative over a longer term. One alternative would be to capture a much longer sequence. Rather than do this, our approach will be to capture very many 1 μsec pulse trains and form an </w:t>
      </w:r>
      <w:r w:rsidRPr="00843442">
        <w:rPr>
          <w:b/>
        </w:rPr>
        <w:t>ensemble</w:t>
      </w:r>
      <w:r>
        <w:t xml:space="preserve"> of these representative pulse trains. Perhaps we do this for a whole minute, so the ensemble then has a huge number (call it I) of pulse trains. We then write down these amplitude sequences in a vertical list on a very long piece of paper, one sequence below the next. We then number the positions in the sequences 1 to N and we then define &lt;y</w:t>
      </w:r>
      <w:r>
        <w:rPr>
          <w:rStyle w:val="subscript"/>
        </w:rPr>
        <w:t>m</w:t>
      </w:r>
      <w:r>
        <w:t xml:space="preserve">&gt; as the </w:t>
      </w:r>
      <w:r w:rsidRPr="00BE42C0">
        <w:rPr>
          <w:b/>
        </w:rPr>
        <w:t>vertical average</w:t>
      </w:r>
      <w:r>
        <w:t xml:space="preserve"> through this ensemble of the sequences in position m. This vertical average is written</w:t>
      </w:r>
    </w:p>
    <w:p w14:paraId="16B8345B" w14:textId="77777777" w:rsidR="00870600" w:rsidRDefault="00870600" w:rsidP="00870600"/>
    <w:p w14:paraId="33BD5177" w14:textId="77777777" w:rsidR="00870600" w:rsidRDefault="00870600" w:rsidP="00870600">
      <w:pPr>
        <w:rPr>
          <w:rStyle w:val="superscript"/>
        </w:rPr>
      </w:pPr>
      <w:r>
        <w:tab/>
        <w:t>&lt;y</w:t>
      </w:r>
      <w:r>
        <w:rPr>
          <w:rStyle w:val="subscript"/>
        </w:rPr>
        <w:t>m</w:t>
      </w:r>
      <w:r>
        <w:t>&gt;  = (1/I) Σ</w:t>
      </w:r>
      <w:r>
        <w:rPr>
          <w:rStyle w:val="subscript"/>
        </w:rPr>
        <w:t>i=1</w:t>
      </w:r>
      <w:r>
        <w:rPr>
          <w:rStyle w:val="superscript"/>
        </w:rPr>
        <w:t>I</w:t>
      </w:r>
      <w:r>
        <w:t xml:space="preserve"> y</w:t>
      </w:r>
      <w:r>
        <w:rPr>
          <w:rStyle w:val="subscript"/>
        </w:rPr>
        <w:t>m</w:t>
      </w:r>
      <w:r>
        <w:rPr>
          <w:rStyle w:val="superscript"/>
        </w:rPr>
        <w:t xml:space="preserve">(i) </w:t>
      </w:r>
    </w:p>
    <w:p w14:paraId="00EB03DF" w14:textId="77777777" w:rsidR="00870600" w:rsidRDefault="00870600" w:rsidP="00870600">
      <w:pPr>
        <w:rPr>
          <w:rStyle w:val="superscript"/>
        </w:rPr>
      </w:pPr>
    </w:p>
    <w:p w14:paraId="530039FB" w14:textId="77777777" w:rsidR="00870600" w:rsidRDefault="00870600" w:rsidP="00870600">
      <w:r>
        <w:t xml:space="preserve">and in theory this could be different for different columns m. For example, consider this ensemble of sequences which has K = 6 and I = 3: </w:t>
      </w:r>
    </w:p>
    <w:p w14:paraId="4ABD4653" w14:textId="77777777" w:rsidR="00870600" w:rsidRDefault="00870600" w:rsidP="00870600"/>
    <w:p w14:paraId="5A3FB1EC" w14:textId="77777777" w:rsidR="00870600" w:rsidRPr="006333D8" w:rsidRDefault="00870600" w:rsidP="00870600">
      <w:pPr>
        <w:rPr>
          <w:rFonts w:ascii="Courier" w:hAnsi="Courier"/>
          <w:b/>
          <w:color w:val="FF0000"/>
          <w:u w:val="words"/>
        </w:rPr>
      </w:pPr>
      <w:r w:rsidRPr="00721ED5">
        <w:rPr>
          <w:rFonts w:ascii="Courier" w:hAnsi="Courier"/>
        </w:rPr>
        <w:tab/>
      </w:r>
      <w:r w:rsidRPr="006333D8">
        <w:rPr>
          <w:rFonts w:ascii="Courier" w:hAnsi="Courier"/>
          <w:b/>
          <w:color w:val="FF0000"/>
          <w:u w:val="words"/>
        </w:rPr>
        <w:t>1  2  3  4  5  6</w:t>
      </w:r>
    </w:p>
    <w:p w14:paraId="5899876B" w14:textId="77777777" w:rsidR="00870600" w:rsidRPr="006333D8" w:rsidRDefault="00870600" w:rsidP="00870600">
      <w:pPr>
        <w:rPr>
          <w:rFonts w:ascii="Courier" w:hAnsi="Courier"/>
          <w:b/>
          <w:color w:val="FF0000"/>
        </w:rPr>
      </w:pPr>
      <w:r w:rsidRPr="006333D8">
        <w:rPr>
          <w:rFonts w:ascii="Courier" w:hAnsi="Courier"/>
          <w:b/>
          <w:color w:val="FF0000"/>
        </w:rPr>
        <w:tab/>
        <w:t>a  b  c  d  e  f</w:t>
      </w:r>
      <w:r w:rsidRPr="006333D8">
        <w:rPr>
          <w:rFonts w:ascii="Courier" w:hAnsi="Courier"/>
          <w:b/>
          <w:color w:val="FF0000"/>
        </w:rPr>
        <w:tab/>
      </w:r>
      <w:r w:rsidRPr="006333D8">
        <w:rPr>
          <w:rFonts w:ascii="Courier" w:hAnsi="Courier"/>
          <w:b/>
          <w:color w:val="FF0000"/>
        </w:rPr>
        <w:tab/>
      </w:r>
      <w:r w:rsidRPr="00D563D2">
        <w:rPr>
          <w:color w:val="FF0000"/>
        </w:rPr>
        <w:t>sequence #1</w:t>
      </w:r>
    </w:p>
    <w:p w14:paraId="14ED082A" w14:textId="77777777" w:rsidR="00870600" w:rsidRPr="006333D8" w:rsidRDefault="00870600" w:rsidP="00870600">
      <w:pPr>
        <w:rPr>
          <w:rFonts w:ascii="Courier" w:hAnsi="Courier"/>
          <w:b/>
          <w:color w:val="FF0000"/>
        </w:rPr>
      </w:pPr>
      <w:r w:rsidRPr="006333D8">
        <w:rPr>
          <w:rFonts w:ascii="Courier" w:hAnsi="Courier"/>
          <w:b/>
          <w:color w:val="FF0000"/>
        </w:rPr>
        <w:tab/>
        <w:t>a' b' c' d' e' f'</w:t>
      </w:r>
      <w:r w:rsidRPr="006333D8">
        <w:rPr>
          <w:rFonts w:ascii="Courier" w:hAnsi="Courier"/>
          <w:b/>
          <w:color w:val="FF0000"/>
        </w:rPr>
        <w:tab/>
      </w:r>
      <w:r w:rsidRPr="006333D8">
        <w:rPr>
          <w:rFonts w:ascii="Courier" w:hAnsi="Courier"/>
          <w:b/>
          <w:color w:val="FF0000"/>
        </w:rPr>
        <w:tab/>
      </w:r>
      <w:r w:rsidRPr="00D563D2">
        <w:rPr>
          <w:color w:val="FF0000"/>
        </w:rPr>
        <w:t>sequence #2</w:t>
      </w:r>
    </w:p>
    <w:p w14:paraId="645EE323" w14:textId="77777777" w:rsidR="00870600" w:rsidRPr="0073586F" w:rsidRDefault="00870600" w:rsidP="00870600">
      <w:pPr>
        <w:tabs>
          <w:tab w:val="left" w:pos="7200"/>
          <w:tab w:val="left" w:pos="7920"/>
          <w:tab w:val="right" w:pos="9270"/>
        </w:tabs>
      </w:pPr>
      <w:r w:rsidRPr="006333D8">
        <w:rPr>
          <w:rFonts w:ascii="Courier" w:hAnsi="Courier"/>
          <w:b/>
          <w:color w:val="FF0000"/>
        </w:rPr>
        <w:tab/>
        <w:t>a" b" c" d" d" f"</w:t>
      </w:r>
      <w:r w:rsidRPr="006333D8">
        <w:rPr>
          <w:b/>
          <w:color w:val="FF0000"/>
        </w:rPr>
        <w:tab/>
      </w:r>
      <w:r w:rsidRPr="006333D8">
        <w:rPr>
          <w:b/>
          <w:color w:val="FF0000"/>
        </w:rPr>
        <w:tab/>
      </w:r>
      <w:r w:rsidRPr="00D563D2">
        <w:rPr>
          <w:color w:val="FF0000"/>
        </w:rPr>
        <w:t>sequence #3</w:t>
      </w:r>
      <w:r>
        <w:tab/>
      </w:r>
      <w:r>
        <w:tab/>
      </w:r>
      <w:r>
        <w:tab/>
        <w:t>Ensemble</w:t>
      </w:r>
      <w:r>
        <w:tab/>
      </w:r>
      <w:r>
        <w:tab/>
        <w:t>Fig 35.1</w:t>
      </w:r>
    </w:p>
    <w:p w14:paraId="273C922E" w14:textId="77777777" w:rsidR="00870600" w:rsidRDefault="00870600" w:rsidP="00870600"/>
    <w:p w14:paraId="59C0A7BB" w14:textId="77777777" w:rsidR="00870600" w:rsidRDefault="00870600" w:rsidP="00870600">
      <w:r>
        <w:t xml:space="preserve">We would have </w:t>
      </w:r>
    </w:p>
    <w:p w14:paraId="4EEF938A" w14:textId="77777777" w:rsidR="00870600" w:rsidRDefault="00870600" w:rsidP="00870600"/>
    <w:p w14:paraId="57FBF078" w14:textId="77777777" w:rsidR="00870600" w:rsidRPr="00721ED5" w:rsidRDefault="00870600" w:rsidP="00870600">
      <w:r>
        <w:tab/>
        <w:t>&lt;y</w:t>
      </w:r>
      <w:r>
        <w:rPr>
          <w:rStyle w:val="subscript"/>
        </w:rPr>
        <w:t>m</w:t>
      </w:r>
      <w:r>
        <w:t>&gt;</w:t>
      </w:r>
      <w:r>
        <w:rPr>
          <w:rStyle w:val="subscript"/>
        </w:rPr>
        <w:t>1</w:t>
      </w:r>
      <w:r>
        <w:t xml:space="preserve"> = (a+b+c+d+e+f)/6.</w:t>
      </w:r>
      <w:r>
        <w:tab/>
      </w:r>
      <w:r>
        <w:tab/>
        <w:t>// horizontal average for the first sequence</w:t>
      </w:r>
    </w:p>
    <w:p w14:paraId="7745158A" w14:textId="77777777" w:rsidR="00870600" w:rsidRDefault="00870600" w:rsidP="00870600">
      <w:r>
        <w:tab/>
        <w:t>&lt;y</w:t>
      </w:r>
      <w:r>
        <w:rPr>
          <w:rStyle w:val="subscript"/>
        </w:rPr>
        <w:t>3</w:t>
      </w:r>
      <w:r>
        <w:t>&gt;   = (c + c' + c")/3</w:t>
      </w:r>
      <w:r>
        <w:tab/>
      </w:r>
      <w:r>
        <w:tab/>
        <w:t>// vertical average for column 3</w:t>
      </w:r>
    </w:p>
    <w:p w14:paraId="30584931" w14:textId="77777777" w:rsidR="00870600" w:rsidRDefault="00870600" w:rsidP="00870600"/>
    <w:p w14:paraId="45FCB298" w14:textId="77777777" w:rsidR="00870600" w:rsidRPr="006D7F3C" w:rsidRDefault="00870600" w:rsidP="00870600">
      <w:r>
        <w:t xml:space="preserve">Our pulse train sequence has a </w:t>
      </w:r>
      <w:r w:rsidRPr="006B7DFB">
        <w:rPr>
          <w:b/>
        </w:rPr>
        <w:t>random variable</w:t>
      </w:r>
      <w:r>
        <w:t xml:space="preserve"> Y</w:t>
      </w:r>
      <w:r>
        <w:rPr>
          <w:rStyle w:val="subscript"/>
        </w:rPr>
        <w:t>m</w:t>
      </w:r>
      <w:r>
        <w:t xml:space="preserve"> associated with each pulse train position, m = 1,2...K, and the vertical average &lt;y</w:t>
      </w:r>
      <w:r>
        <w:rPr>
          <w:rStyle w:val="subscript"/>
        </w:rPr>
        <w:t>m</w:t>
      </w:r>
      <w:r>
        <w:t>&gt; is the expected value of Y</w:t>
      </w:r>
      <w:r>
        <w:rPr>
          <w:rStyle w:val="subscript"/>
        </w:rPr>
        <w:t>m</w:t>
      </w:r>
      <w:r>
        <w:t xml:space="preserve"> over the ensemble, normally written &lt;y</w:t>
      </w:r>
      <w:r>
        <w:rPr>
          <w:rStyle w:val="subscript"/>
        </w:rPr>
        <w:t>m</w:t>
      </w:r>
      <w:r>
        <w:t>&gt; = E(Y</w:t>
      </w:r>
      <w:r>
        <w:rPr>
          <w:rStyle w:val="subscript"/>
        </w:rPr>
        <w:t>m</w:t>
      </w:r>
      <w:r>
        <w:t>). The experiment associated with Y</w:t>
      </w:r>
      <w:r>
        <w:rPr>
          <w:rStyle w:val="subscript"/>
        </w:rPr>
        <w:t>m</w:t>
      </w:r>
      <w:r>
        <w:t xml:space="preserve"> is the generation of a pulse train by some Apparatus, the experiment is run many times, and the outcomes for random variable Y</w:t>
      </w:r>
      <w:r>
        <w:rPr>
          <w:rStyle w:val="subscript"/>
        </w:rPr>
        <w:t>m</w:t>
      </w:r>
      <w:r>
        <w:t xml:space="preserve"> are the values of the symbols located in position m of these pulse trains. See Appendix G for the meaning of "random variable". </w:t>
      </w:r>
    </w:p>
    <w:p w14:paraId="0A5C4A3D" w14:textId="77777777" w:rsidR="00870600" w:rsidRDefault="00870600" w:rsidP="00870600">
      <w:r>
        <w:tab/>
        <w:t>The ensemble is characterized by various statistical properties, such as E(Y</w:t>
      </w:r>
      <w:r>
        <w:rPr>
          <w:rStyle w:val="subscript"/>
        </w:rPr>
        <w:t>m</w:t>
      </w:r>
      <w:r>
        <w:t>) or E(Y</w:t>
      </w:r>
      <w:r>
        <w:rPr>
          <w:rStyle w:val="subscript"/>
        </w:rPr>
        <w:t>n</w:t>
      </w:r>
      <w:r>
        <w:t>Y</w:t>
      </w:r>
      <w:r>
        <w:rPr>
          <w:rStyle w:val="subscript"/>
        </w:rPr>
        <w:t>m</w:t>
      </w:r>
      <w:r>
        <w:t>Y</w:t>
      </w:r>
      <w:r>
        <w:rPr>
          <w:rStyle w:val="subscript"/>
        </w:rPr>
        <w:t>k</w:t>
      </w:r>
      <w:r>
        <w:t xml:space="preserve">), each being a vertical average down through the ensemble. Our </w:t>
      </w:r>
      <w:r w:rsidRPr="00EF7D97">
        <w:rPr>
          <w:b/>
        </w:rPr>
        <w:t>statistical pulse train</w:t>
      </w:r>
      <w:r>
        <w:t xml:space="preserve"> is an idealized pulse train whose amplitudes form a </w:t>
      </w:r>
      <w:r w:rsidRPr="00D03D7D">
        <w:rPr>
          <w:b/>
        </w:rPr>
        <w:t>statistical sequence</w:t>
      </w:r>
      <w:r>
        <w:t xml:space="preserve"> whose statistics ( like E(Y</w:t>
      </w:r>
      <w:r>
        <w:rPr>
          <w:rStyle w:val="subscript"/>
        </w:rPr>
        <w:t>m</w:t>
      </w:r>
      <w:r>
        <w:t>)  and E(Y</w:t>
      </w:r>
      <w:r>
        <w:rPr>
          <w:rStyle w:val="subscript"/>
        </w:rPr>
        <w:t>n</w:t>
      </w:r>
      <w:r>
        <w:t>Y</w:t>
      </w:r>
      <w:r>
        <w:rPr>
          <w:rStyle w:val="subscript"/>
        </w:rPr>
        <w:t>m</w:t>
      </w:r>
      <w:r>
        <w:t>Y</w:t>
      </w:r>
      <w:r>
        <w:rPr>
          <w:rStyle w:val="subscript"/>
        </w:rPr>
        <w:t>k</w:t>
      </w:r>
      <w:r>
        <w:t>) ) exactly match those of the ensemble. It is not any particular member of the ensemble, since any member might deviate somehow. And it is certainly not the average of the pulse trains in the ensemble, since this average pulse train would have amplitudes y</w:t>
      </w:r>
      <w:r>
        <w:rPr>
          <w:rStyle w:val="subscript"/>
        </w:rPr>
        <w:t>m</w:t>
      </w:r>
      <w:r>
        <w:t xml:space="preserve"> = &lt;y</w:t>
      </w:r>
      <w:r>
        <w:rPr>
          <w:rStyle w:val="subscript"/>
        </w:rPr>
        <w:t>m</w:t>
      </w:r>
      <w:r>
        <w:t>&gt; which has nothing to do with anything ( and also would have illegal symbols, e.g., y</w:t>
      </w:r>
      <w:r>
        <w:rPr>
          <w:rStyle w:val="subscript"/>
        </w:rPr>
        <w:t>m</w:t>
      </w:r>
      <w:r>
        <w:t xml:space="preserve"> = 1/2). If K were very large, a pulse train of the ensemble might come close to being a statistical pulse train. </w:t>
      </w:r>
    </w:p>
    <w:p w14:paraId="1198B18C" w14:textId="77777777" w:rsidR="00870600" w:rsidRDefault="00870600" w:rsidP="00870600">
      <w:r>
        <w:tab/>
        <w:t xml:space="preserve">Common usage refers to our statistical pulse train as a </w:t>
      </w:r>
      <w:r w:rsidRPr="00D03D7D">
        <w:rPr>
          <w:b/>
        </w:rPr>
        <w:t>random pulse train</w:t>
      </w:r>
      <w:r>
        <w:t xml:space="preserve"> whose sequence of amplitudes is a </w:t>
      </w:r>
      <w:r w:rsidRPr="00D03D7D">
        <w:rPr>
          <w:b/>
        </w:rPr>
        <w:t>random sequence</w:t>
      </w:r>
      <w:r>
        <w:t>. The problem with this terminology is that the word "random" suggests for example that &lt;y</w:t>
      </w:r>
      <w:r>
        <w:rPr>
          <w:rStyle w:val="subscript"/>
        </w:rPr>
        <w:t>m</w:t>
      </w:r>
      <w:r>
        <w:t>&gt; = the mean value of Y</w:t>
      </w:r>
      <w:r>
        <w:rPr>
          <w:rStyle w:val="subscript"/>
        </w:rPr>
        <w:t>m</w:t>
      </w:r>
      <w:r>
        <w:t xml:space="preserve"> in the ensemble = 1/2. That is to say, the word random suggests a flat distribution where p(1) = 1/2 and p(0) = 1/2. But if p(1) = 1/3 and p(0) = 2/3, our ensemble would still be associated with a statistical pulse train, Any value of p ≡ p(1) would describe a statistical pulse train, along with the other statistical properties. This same subtle implication of the word random appears in Appendix G on "random variables" and basic probability theory. </w:t>
      </w:r>
    </w:p>
    <w:p w14:paraId="29E001DB" w14:textId="77777777" w:rsidR="00870600" w:rsidRDefault="00870600" w:rsidP="00870600">
      <w:r>
        <w:tab/>
        <w:t>In what follows, we shall only be concerned with the first and second order statistics of the statistical pulse train, which are &lt;y</w:t>
      </w:r>
      <w:r>
        <w:rPr>
          <w:rStyle w:val="subscript"/>
        </w:rPr>
        <w:t>m</w:t>
      </w:r>
      <w:r>
        <w:t>&gt;  = E(Y</w:t>
      </w:r>
      <w:r>
        <w:rPr>
          <w:rStyle w:val="subscript"/>
        </w:rPr>
        <w:t>m</w:t>
      </w:r>
      <w:r>
        <w:t>) and &lt;y</w:t>
      </w:r>
      <w:r>
        <w:rPr>
          <w:rStyle w:val="subscript"/>
        </w:rPr>
        <w:t>m</w:t>
      </w:r>
      <w:r>
        <w:t>y</w:t>
      </w:r>
      <w:r>
        <w:rPr>
          <w:rStyle w:val="subscript"/>
        </w:rPr>
        <w:t>n</w:t>
      </w:r>
      <w:r>
        <w:t>&gt; = E(Y</w:t>
      </w:r>
      <w:r>
        <w:rPr>
          <w:rStyle w:val="subscript"/>
        </w:rPr>
        <w:t>m</w:t>
      </w:r>
      <w:r>
        <w:t>Y</w:t>
      </w:r>
      <w:r>
        <w:rPr>
          <w:rStyle w:val="subscript"/>
        </w:rPr>
        <w:t>n</w:t>
      </w:r>
      <w:r>
        <w:t xml:space="preserve">). </w:t>
      </w:r>
    </w:p>
    <w:p w14:paraId="11B3F8AA" w14:textId="77777777" w:rsidR="00870600" w:rsidRDefault="00870600" w:rsidP="00870600"/>
    <w:p w14:paraId="40575DE3" w14:textId="77777777" w:rsidR="00870600" w:rsidRDefault="00870600" w:rsidP="00870600">
      <w:r>
        <w:t>How many member pulse trains must the ensemble contain? Could it have only two pulse trains? The answer is that the ensemble could be small, but then the statistical properties of the random variables as discovered by the ensemble would have a large amount of error. For example, for column n there is some normalized distribution p</w:t>
      </w:r>
      <w:r>
        <w:rPr>
          <w:rStyle w:val="subscript"/>
        </w:rPr>
        <w:t>Yn</w:t>
      </w:r>
      <w:r>
        <w:t>(y</w:t>
      </w:r>
      <w:r>
        <w:rPr>
          <w:rStyle w:val="subscript"/>
        </w:rPr>
        <w:t>n</w:t>
      </w:r>
      <w:r>
        <w:t>) associated with the random variable Y</w:t>
      </w:r>
      <w:r>
        <w:rPr>
          <w:rStyle w:val="subscript"/>
        </w:rPr>
        <w:t>n</w:t>
      </w:r>
      <w:r>
        <w:t>. Suppose y</w:t>
      </w:r>
      <w:r>
        <w:rPr>
          <w:rStyle w:val="subscript"/>
        </w:rPr>
        <w:t>n</w:t>
      </w:r>
      <w:r>
        <w:t xml:space="preserve"> took values from {1,2,3,4,5,6}, and suppose p</w:t>
      </w:r>
      <w:r>
        <w:rPr>
          <w:rStyle w:val="subscript"/>
        </w:rPr>
        <w:t>Yn</w:t>
      </w:r>
      <w:r>
        <w:t>(y</w:t>
      </w:r>
      <w:r>
        <w:rPr>
          <w:rStyle w:val="subscript"/>
        </w:rPr>
        <w:t>n</w:t>
      </w:r>
      <w:r>
        <w:t>) were a flat distribution. Here might be the different views of p</w:t>
      </w:r>
      <w:r>
        <w:rPr>
          <w:rStyle w:val="subscript"/>
        </w:rPr>
        <w:t>Yn</w:t>
      </w:r>
      <w:r>
        <w:t>(y</w:t>
      </w:r>
      <w:r>
        <w:rPr>
          <w:rStyle w:val="subscript"/>
        </w:rPr>
        <w:t>n</w:t>
      </w:r>
      <w:r>
        <w:t xml:space="preserve">) as obtained from ensembles with I = 2, 50 and 1000 pulse trains : </w:t>
      </w:r>
    </w:p>
    <w:p w14:paraId="72B995EB" w14:textId="77777777" w:rsidR="00870600" w:rsidRDefault="00870600" w:rsidP="00870600"/>
    <w:p w14:paraId="54B94B03" w14:textId="77777777" w:rsidR="00870600" w:rsidRPr="00476129" w:rsidRDefault="00870600" w:rsidP="00870600">
      <w:r>
        <w:pict>
          <v:shape id="_x0000_i1137" type="#_x0000_t75" style="width:468pt;height:73.5pt">
            <v:imagedata r:id="rId132" o:title=""/>
          </v:shape>
        </w:pict>
      </w:r>
    </w:p>
    <w:p w14:paraId="637F88A1" w14:textId="77777777" w:rsidR="00870600" w:rsidRDefault="00870600" w:rsidP="00870600"/>
    <w:p w14:paraId="2EA980D3" w14:textId="77777777" w:rsidR="00870600" w:rsidRPr="00026BF6" w:rsidRDefault="00870600" w:rsidP="00870600">
      <w:r>
        <w:t>Since E(Y</w:t>
      </w:r>
      <w:r>
        <w:rPr>
          <w:rStyle w:val="subscript"/>
        </w:rPr>
        <w:t>n</w:t>
      </w:r>
      <w:r>
        <w:t>) = Σ</w:t>
      </w:r>
      <w:r>
        <w:rPr>
          <w:rStyle w:val="subscript"/>
        </w:rPr>
        <w:t>n</w:t>
      </w:r>
      <w:r>
        <w:t xml:space="preserve"> y</w:t>
      </w:r>
      <w:r>
        <w:rPr>
          <w:rStyle w:val="subscript"/>
        </w:rPr>
        <w:t xml:space="preserve">n </w:t>
      </w:r>
      <w:r>
        <w:t>p</w:t>
      </w:r>
      <w:r>
        <w:rPr>
          <w:rStyle w:val="subscript"/>
        </w:rPr>
        <w:t>Yn</w:t>
      </w:r>
      <w:r>
        <w:t>(y</w:t>
      </w:r>
      <w:r>
        <w:rPr>
          <w:rStyle w:val="subscript"/>
        </w:rPr>
        <w:t>n</w:t>
      </w:r>
      <w:r>
        <w:t>), the error propagates into this and all other expectation values associated with the statistical pulse train. For any required degree of accuracy δ of the statistical quantities, we can find some value I</w:t>
      </w:r>
      <w:r>
        <w:rPr>
          <w:rStyle w:val="subscript"/>
        </w:rPr>
        <w:t>d</w:t>
      </w:r>
      <w:r>
        <w:t xml:space="preserve"> such that for I &gt; I</w:t>
      </w:r>
      <w:r>
        <w:rPr>
          <w:rStyle w:val="subscript"/>
        </w:rPr>
        <w:t>δ</w:t>
      </w:r>
      <w:r>
        <w:t xml:space="preserve"> the ensemble will realize that accuracy. In theory, we just imagine that I = ∞, and then everything is perfect. </w:t>
      </w:r>
    </w:p>
    <w:p w14:paraId="37BFED8D" w14:textId="77777777" w:rsidR="00870600" w:rsidRDefault="00870600" w:rsidP="00870600"/>
    <w:p w14:paraId="59091E53" w14:textId="77777777" w:rsidR="00870600" w:rsidRPr="00342F84" w:rsidRDefault="00D9754B" w:rsidP="00870600">
      <w:pPr>
        <w:pStyle w:val="Heading4"/>
      </w:pPr>
      <w:r>
        <w:br w:type="page"/>
      </w:r>
      <w:bookmarkStart w:id="119" w:name="_Toc363827636"/>
      <w:r w:rsidR="00870600" w:rsidRPr="00342F84">
        <w:t xml:space="preserve">(b) </w:t>
      </w:r>
      <w:r w:rsidR="00870600">
        <w:t xml:space="preserve">The region of support for </w:t>
      </w:r>
      <w:r w:rsidR="00870600" w:rsidRPr="00342F84">
        <w:t>y</w:t>
      </w:r>
      <w:r w:rsidR="00870600" w:rsidRPr="00342F84">
        <w:rPr>
          <w:rStyle w:val="subscript"/>
          <w:b/>
        </w:rPr>
        <w:t>m</w:t>
      </w:r>
      <w:r w:rsidR="00870600" w:rsidRPr="00342F84">
        <w:t>y</w:t>
      </w:r>
      <w:r w:rsidR="00870600" w:rsidRPr="00342F84">
        <w:rPr>
          <w:rStyle w:val="subscript"/>
          <w:b/>
        </w:rPr>
        <w:t>m+s</w:t>
      </w:r>
      <w:r w:rsidR="00870600" w:rsidRPr="00342F84">
        <w:t xml:space="preserve"> for a finite pulse train</w:t>
      </w:r>
      <w:bookmarkEnd w:id="119"/>
    </w:p>
    <w:p w14:paraId="4DDD49C4" w14:textId="77777777" w:rsidR="00870600" w:rsidRDefault="00870600" w:rsidP="00870600"/>
    <w:p w14:paraId="3D63C875" w14:textId="77777777" w:rsidR="00870600" w:rsidRDefault="00870600" w:rsidP="00870600">
      <w:r>
        <w:t>The product of amplitudes y</w:t>
      </w:r>
      <w:r>
        <w:rPr>
          <w:rStyle w:val="subscript"/>
        </w:rPr>
        <w:t>m</w:t>
      </w:r>
      <w:r>
        <w:t>y</w:t>
      </w:r>
      <w:r>
        <w:rPr>
          <w:rStyle w:val="subscript"/>
        </w:rPr>
        <w:t>m+s</w:t>
      </w:r>
      <w:r>
        <w:t xml:space="preserve"> appears many times below. For a finite pulse train it is useful to see where the product vanishes and where it does not vanish in terms of m and s. In the previous section we discussed a finite pulse train having y</w:t>
      </w:r>
      <w:r>
        <w:rPr>
          <w:rStyle w:val="subscript"/>
        </w:rPr>
        <w:t>n</w:t>
      </w:r>
      <w:r>
        <w:t xml:space="preserve"> with n = 1 to K, but now we instead have y</w:t>
      </w:r>
      <w:r>
        <w:rPr>
          <w:rStyle w:val="subscript"/>
        </w:rPr>
        <w:t>n</w:t>
      </w:r>
      <w:r>
        <w:t xml:space="preserve"> with n = -N to N so our finite pulses train now have (2N+1) amplitudes y</w:t>
      </w:r>
      <w:r>
        <w:rPr>
          <w:rStyle w:val="subscript"/>
        </w:rPr>
        <w:t>n</w:t>
      </w:r>
      <w:r>
        <w:t>. We imagine the finite pulse train embedded in an infinite pulse train that has all zeros to the left of -N and to the right of +N.  In this case we may write for this infinite pulse train,</w:t>
      </w:r>
    </w:p>
    <w:p w14:paraId="380E0BB1" w14:textId="77777777" w:rsidR="00870600" w:rsidRDefault="00870600" w:rsidP="00870600"/>
    <w:p w14:paraId="0DE36151" w14:textId="77777777" w:rsidR="00870600" w:rsidRDefault="00870600" w:rsidP="00870600">
      <w:pPr>
        <w:tabs>
          <w:tab w:val="left" w:pos="7200"/>
          <w:tab w:val="left" w:pos="7920"/>
          <w:tab w:val="right" w:pos="9270"/>
        </w:tabs>
      </w:pPr>
      <w:r>
        <w:tab/>
      </w:r>
      <w:r>
        <w:tab/>
        <w:t>y</w:t>
      </w:r>
      <w:r>
        <w:rPr>
          <w:rStyle w:val="subscript"/>
        </w:rPr>
        <w:t>m</w:t>
      </w:r>
      <w:r>
        <w:t>y</w:t>
      </w:r>
      <w:r>
        <w:rPr>
          <w:rStyle w:val="subscript"/>
        </w:rPr>
        <w:t xml:space="preserve">m+s </w:t>
      </w:r>
      <w:r>
        <w:t>=  y</w:t>
      </w:r>
      <w:r>
        <w:rPr>
          <w:rStyle w:val="subscript"/>
        </w:rPr>
        <w:t>m</w:t>
      </w:r>
      <w:r>
        <w:t>y</w:t>
      </w:r>
      <w:r>
        <w:rPr>
          <w:rStyle w:val="subscript"/>
        </w:rPr>
        <w:t>m+s</w:t>
      </w:r>
      <w:r>
        <w:t xml:space="preserve"> θ(m ≤ N)θ(m ≥-N)</w:t>
      </w:r>
      <w:r w:rsidRPr="0050014D">
        <w:t xml:space="preserve"> </w:t>
      </w:r>
      <w:r>
        <w:t>θ(m+s ≤ N)θ(m+s ≥ -N)</w:t>
      </w:r>
    </w:p>
    <w:p w14:paraId="671915FF" w14:textId="77777777" w:rsidR="00870600" w:rsidRDefault="00870600" w:rsidP="00870600">
      <w:pPr>
        <w:tabs>
          <w:tab w:val="left" w:pos="7200"/>
          <w:tab w:val="left" w:pos="7920"/>
          <w:tab w:val="right" w:pos="9270"/>
        </w:tabs>
      </w:pPr>
    </w:p>
    <w:p w14:paraId="486DD2F8" w14:textId="77777777" w:rsidR="00870600" w:rsidRPr="004F784E" w:rsidRDefault="00870600" w:rsidP="00870600">
      <w:pPr>
        <w:tabs>
          <w:tab w:val="left" w:pos="7200"/>
          <w:tab w:val="left" w:pos="7920"/>
          <w:tab w:val="right" w:pos="9270"/>
        </w:tabs>
      </w:pPr>
      <w:r>
        <w:tab/>
      </w:r>
      <w:r>
        <w:tab/>
      </w:r>
      <w:r>
        <w:tab/>
        <w:t>=  y</w:t>
      </w:r>
      <w:r>
        <w:rPr>
          <w:rStyle w:val="subscript"/>
        </w:rPr>
        <w:t>m</w:t>
      </w:r>
      <w:r>
        <w:t>y</w:t>
      </w:r>
      <w:r>
        <w:rPr>
          <w:rStyle w:val="subscript"/>
        </w:rPr>
        <w:t>m+s</w:t>
      </w:r>
      <w:r>
        <w:t xml:space="preserve"> θ(m ≤ N)θ(m ≥-N)</w:t>
      </w:r>
      <w:r w:rsidRPr="0050014D">
        <w:t xml:space="preserve"> </w:t>
      </w:r>
      <w:r>
        <w:t>θ(s ≤ N-m)θ(s ≥ -N-m)</w:t>
      </w:r>
      <w:r>
        <w:tab/>
      </w:r>
      <w:r>
        <w:tab/>
      </w:r>
      <w:r w:rsidR="009D520C">
        <w:tab/>
      </w:r>
      <w:r w:rsidR="009D520C">
        <w:tab/>
        <w:t>(35.1a)</w:t>
      </w:r>
      <w:r>
        <w:tab/>
      </w:r>
    </w:p>
    <w:p w14:paraId="38434D2F" w14:textId="77777777" w:rsidR="00870600" w:rsidRDefault="00870600" w:rsidP="00870600">
      <w:pPr>
        <w:tabs>
          <w:tab w:val="left" w:pos="7200"/>
          <w:tab w:val="left" w:pos="7920"/>
          <w:tab w:val="right" w:pos="9270"/>
        </w:tabs>
      </w:pPr>
    </w:p>
    <w:p w14:paraId="08F4DCCB" w14:textId="77777777" w:rsidR="00870600" w:rsidRDefault="00870600" w:rsidP="00870600">
      <w:pPr>
        <w:tabs>
          <w:tab w:val="left" w:pos="7200"/>
          <w:tab w:val="left" w:pos="7920"/>
          <w:tab w:val="right" w:pos="9270"/>
        </w:tabs>
      </w:pPr>
      <w:r>
        <w:t>where we use an inequality-style Heaviside step function θ. The product of the four θ functions and thus the quantity y</w:t>
      </w:r>
      <w:r>
        <w:rPr>
          <w:rStyle w:val="subscript"/>
        </w:rPr>
        <w:t>m</w:t>
      </w:r>
      <w:r>
        <w:t>y</w:t>
      </w:r>
      <w:r>
        <w:rPr>
          <w:rStyle w:val="subscript"/>
        </w:rPr>
        <w:t>m+s</w:t>
      </w:r>
      <w:r>
        <w:t xml:space="preserve"> vanishes outside the gray parallelogram in this drawing of the (m,s) plane, </w:t>
      </w:r>
    </w:p>
    <w:p w14:paraId="34C70D9F" w14:textId="77777777" w:rsidR="00870600" w:rsidRDefault="00870600" w:rsidP="00870600">
      <w:pPr>
        <w:tabs>
          <w:tab w:val="left" w:pos="7200"/>
          <w:tab w:val="left" w:pos="7920"/>
          <w:tab w:val="right" w:pos="9270"/>
        </w:tabs>
      </w:pPr>
    </w:p>
    <w:p w14:paraId="5362573D" w14:textId="77777777" w:rsidR="00870600" w:rsidRDefault="00870600" w:rsidP="00870600">
      <w:pPr>
        <w:tabs>
          <w:tab w:val="left" w:pos="7200"/>
          <w:tab w:val="left" w:pos="7920"/>
          <w:tab w:val="right" w:pos="9270"/>
        </w:tabs>
      </w:pPr>
      <w:r>
        <w:tab/>
      </w:r>
      <w:r>
        <w:tab/>
      </w:r>
      <w:r>
        <w:tab/>
      </w:r>
      <w:r>
        <w:tab/>
      </w:r>
      <w:r>
        <w:pict>
          <v:shape id="_x0000_i1138" type="#_x0000_t75" style="width:249.75pt;height:252pt">
            <v:imagedata r:id="rId133" o:title=""/>
          </v:shape>
        </w:pict>
      </w:r>
      <w:r>
        <w:tab/>
      </w:r>
      <w:r>
        <w:tab/>
      </w:r>
      <w:r>
        <w:tab/>
        <w:t>Fig 35.2</w:t>
      </w:r>
    </w:p>
    <w:p w14:paraId="7EB9AE20" w14:textId="77777777" w:rsidR="00870600" w:rsidRDefault="00870600" w:rsidP="00870600">
      <w:pPr>
        <w:tabs>
          <w:tab w:val="left" w:pos="7200"/>
          <w:tab w:val="left" w:pos="7920"/>
          <w:tab w:val="right" w:pos="9270"/>
        </w:tabs>
      </w:pPr>
    </w:p>
    <w:p w14:paraId="345A0234" w14:textId="77777777" w:rsidR="00870600" w:rsidRDefault="00870600" w:rsidP="00870600">
      <w:pPr>
        <w:tabs>
          <w:tab w:val="left" w:pos="7200"/>
          <w:tab w:val="left" w:pos="7920"/>
          <w:tab w:val="right" w:pos="9270"/>
        </w:tabs>
      </w:pPr>
      <w:r>
        <w:t>Thus, assuming m is in range -N to N, we may write</w:t>
      </w:r>
    </w:p>
    <w:p w14:paraId="7C13530A" w14:textId="77777777" w:rsidR="00870600" w:rsidRDefault="00870600" w:rsidP="00870600">
      <w:pPr>
        <w:tabs>
          <w:tab w:val="left" w:pos="7200"/>
          <w:tab w:val="left" w:pos="7920"/>
          <w:tab w:val="right" w:pos="9270"/>
        </w:tabs>
      </w:pPr>
    </w:p>
    <w:p w14:paraId="0C6591C9" w14:textId="77777777" w:rsidR="00870600" w:rsidRDefault="00870600" w:rsidP="00870600">
      <w:pPr>
        <w:tabs>
          <w:tab w:val="left" w:pos="7200"/>
          <w:tab w:val="left" w:pos="7920"/>
          <w:tab w:val="right" w:pos="9270"/>
        </w:tabs>
      </w:pPr>
      <w:r>
        <w:tab/>
      </w:r>
      <w:r>
        <w:tab/>
        <w:t>y</w:t>
      </w:r>
      <w:r>
        <w:rPr>
          <w:rStyle w:val="subscript"/>
        </w:rPr>
        <w:t>m</w:t>
      </w:r>
      <w:r>
        <w:t>y</w:t>
      </w:r>
      <w:r>
        <w:rPr>
          <w:rStyle w:val="subscript"/>
        </w:rPr>
        <w:t>m+s</w:t>
      </w:r>
      <w:r>
        <w:t xml:space="preserve">  = </w:t>
      </w:r>
      <w:r>
        <w:fldChar w:fldCharType="begin"/>
      </w:r>
      <w:r>
        <w:instrText xml:space="preserve"> EQ \B\lc\{\rc\ (\A\al(y</w:instrText>
      </w:r>
      <w:r>
        <w:rPr>
          <w:rStyle w:val="subscript"/>
        </w:rPr>
        <w:instrText>m</w:instrText>
      </w:r>
      <w:r>
        <w:instrText>y</w:instrText>
      </w:r>
      <w:r>
        <w:rPr>
          <w:rStyle w:val="subscript"/>
        </w:rPr>
        <w:instrText>m+s</w:instrText>
      </w:r>
      <w:r>
        <w:instrText xml:space="preserve">      for -N-m ≤ s ≤ N- m , 0              for  s &lt; -N-m or s &gt; N-m) )</w:instrText>
      </w:r>
      <w:r>
        <w:fldChar w:fldCharType="end"/>
      </w:r>
      <w:r>
        <w:tab/>
      </w:r>
      <w:r>
        <w:tab/>
      </w:r>
      <w:r>
        <w:tab/>
      </w:r>
      <w:r>
        <w:tab/>
      </w:r>
      <w:r>
        <w:tab/>
      </w:r>
      <w:r>
        <w:tab/>
        <w:t>(35.1</w:t>
      </w:r>
      <w:r w:rsidR="009D520C">
        <w:t>b</w:t>
      </w:r>
      <w:r>
        <w:t>)</w:t>
      </w:r>
    </w:p>
    <w:p w14:paraId="2F9675E8" w14:textId="77777777" w:rsidR="00870600" w:rsidRDefault="00870600" w:rsidP="00870600">
      <w:pPr>
        <w:tabs>
          <w:tab w:val="left" w:pos="7200"/>
          <w:tab w:val="left" w:pos="7920"/>
          <w:tab w:val="right" w:pos="9270"/>
        </w:tabs>
      </w:pPr>
    </w:p>
    <w:p w14:paraId="3A360D5D" w14:textId="77777777" w:rsidR="00870600" w:rsidRDefault="00870600" w:rsidP="00870600">
      <w:pPr>
        <w:tabs>
          <w:tab w:val="left" w:pos="7200"/>
          <w:tab w:val="left" w:pos="7920"/>
          <w:tab w:val="right" w:pos="9270"/>
        </w:tabs>
      </w:pPr>
      <w:r>
        <w:t>Below we shall be interested in the following quantity (the autocorrelation sequence),</w:t>
      </w:r>
    </w:p>
    <w:p w14:paraId="46AB7895" w14:textId="77777777" w:rsidR="00870600" w:rsidRPr="0024645D" w:rsidRDefault="00870600" w:rsidP="00870600">
      <w:pPr>
        <w:tabs>
          <w:tab w:val="left" w:pos="7200"/>
          <w:tab w:val="left" w:pos="7920"/>
          <w:tab w:val="right" w:pos="9270"/>
        </w:tabs>
      </w:pPr>
      <w:r>
        <w:tab/>
        <w:t>r</w:t>
      </w:r>
      <w:r>
        <w:rPr>
          <w:rStyle w:val="subscript"/>
        </w:rPr>
        <w:t>s</w:t>
      </w:r>
      <w:r>
        <w:t xml:space="preserve"> = &lt;</w:t>
      </w:r>
      <w:r w:rsidRPr="004F784E">
        <w:t xml:space="preserve"> </w:t>
      </w:r>
      <w:r>
        <w:t>y</w:t>
      </w:r>
      <w:r>
        <w:rPr>
          <w:rStyle w:val="subscript"/>
        </w:rPr>
        <w:t>m</w:t>
      </w:r>
      <w:r>
        <w:t>y</w:t>
      </w:r>
      <w:r>
        <w:rPr>
          <w:rStyle w:val="subscript"/>
        </w:rPr>
        <w:t>m+s</w:t>
      </w:r>
      <w:r>
        <w:t>&gt;</w:t>
      </w:r>
      <w:r>
        <w:rPr>
          <w:rStyle w:val="subscript"/>
        </w:rPr>
        <w:t>1</w:t>
      </w:r>
      <w:r>
        <w:t xml:space="preserve">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m</w:instrText>
      </w:r>
      <w:r w:rsidRPr="00274E25">
        <w:rPr>
          <w:sz w:val="18"/>
          <w:szCs w:val="18"/>
        </w:rPr>
        <w:instrText>=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4F784E">
        <w:t xml:space="preserve"> </w:t>
      </w:r>
      <w:r>
        <w:t>y</w:t>
      </w:r>
      <w:r>
        <w:rPr>
          <w:rStyle w:val="subscript"/>
        </w:rPr>
        <w:t>m</w:t>
      </w:r>
      <w:r>
        <w:t>y</w:t>
      </w:r>
      <w:r>
        <w:rPr>
          <w:rStyle w:val="subscript"/>
        </w:rPr>
        <w:t>m+s</w:t>
      </w:r>
      <w:r>
        <w:t xml:space="preserve"> </w:t>
      </w:r>
      <w:r>
        <w:tab/>
        <w:t>// a horizontal average</w:t>
      </w:r>
      <w:r>
        <w:tab/>
      </w:r>
      <w:r>
        <w:tab/>
      </w:r>
      <w:r>
        <w:tab/>
      </w:r>
      <w:r>
        <w:tab/>
        <w:t>(35.2)</w:t>
      </w:r>
    </w:p>
    <w:p w14:paraId="3B3DD721" w14:textId="77777777" w:rsidR="00870600" w:rsidRDefault="00870600" w:rsidP="00870600">
      <w:pPr>
        <w:tabs>
          <w:tab w:val="left" w:pos="7200"/>
          <w:tab w:val="left" w:pos="7920"/>
          <w:tab w:val="right" w:pos="9270"/>
        </w:tabs>
      </w:pPr>
      <w:r>
        <w:tab/>
        <w:t xml:space="preserve"> </w:t>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m</w:instrText>
      </w:r>
      <w:r w:rsidRPr="00274E25">
        <w:rPr>
          <w:sz w:val="18"/>
          <w:szCs w:val="18"/>
        </w:rPr>
        <w:instrText>=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4F784E">
        <w:t xml:space="preserve"> </w:t>
      </w:r>
      <w:r>
        <w:t>y</w:t>
      </w:r>
      <w:r>
        <w:rPr>
          <w:rStyle w:val="subscript"/>
        </w:rPr>
        <w:t>m</w:t>
      </w:r>
      <w:r>
        <w:t>y</w:t>
      </w:r>
      <w:r>
        <w:rPr>
          <w:rStyle w:val="subscript"/>
        </w:rPr>
        <w:t>m+s</w:t>
      </w:r>
      <w:r w:rsidRPr="00D2610D">
        <w:t xml:space="preserve"> </w:t>
      </w:r>
      <w:r>
        <w:t>θ(m ≤ N)θ(m ≥-N)</w:t>
      </w:r>
      <w:r w:rsidRPr="0050014D">
        <w:t xml:space="preserve"> </w:t>
      </w:r>
      <w:r>
        <w:t>θ(s ≤ N-m)θ(s ≥ -N-m)</w:t>
      </w:r>
    </w:p>
    <w:p w14:paraId="4E72CF26" w14:textId="77777777" w:rsidR="00870600" w:rsidRDefault="00870600" w:rsidP="00870600">
      <w:pPr>
        <w:tabs>
          <w:tab w:val="left" w:pos="7200"/>
          <w:tab w:val="left" w:pos="7920"/>
          <w:tab w:val="right" w:pos="9270"/>
        </w:tabs>
      </w:pPr>
      <w:r>
        <w:tab/>
        <w:t xml:space="preserve"> </w:t>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m</w:instrText>
      </w:r>
      <w:r w:rsidRPr="00274E25">
        <w:rPr>
          <w:sz w:val="18"/>
          <w:szCs w:val="18"/>
        </w:rPr>
        <w:instrText>=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4F784E">
        <w:t xml:space="preserve"> </w:t>
      </w:r>
      <w:r>
        <w:t>y</w:t>
      </w:r>
      <w:r>
        <w:rPr>
          <w:rStyle w:val="subscript"/>
        </w:rPr>
        <w:t>m</w:t>
      </w:r>
      <w:r>
        <w:t>y</w:t>
      </w:r>
      <w:r>
        <w:rPr>
          <w:rStyle w:val="subscript"/>
        </w:rPr>
        <w:t>m+s</w:t>
      </w:r>
      <w:r w:rsidRPr="00D2610D">
        <w:t xml:space="preserve"> </w:t>
      </w:r>
      <w:r>
        <w:t>θ(m ≤ N)θ(m ≥-N)</w:t>
      </w:r>
      <w:r w:rsidRPr="0050014D">
        <w:t xml:space="preserve"> </w:t>
      </w:r>
      <w:r>
        <w:t>θ(m ≤ N-s)θ(m ≥ -N-s)</w:t>
      </w:r>
    </w:p>
    <w:p w14:paraId="2581CD8E" w14:textId="77777777" w:rsidR="00870600" w:rsidRPr="00D2610D" w:rsidRDefault="00870600" w:rsidP="00870600">
      <w:pPr>
        <w:tabs>
          <w:tab w:val="left" w:pos="7200"/>
          <w:tab w:val="left" w:pos="7920"/>
          <w:tab w:val="right" w:pos="9270"/>
        </w:tabs>
      </w:pPr>
      <w:r>
        <w:tab/>
      </w:r>
    </w:p>
    <w:p w14:paraId="7FB797E0" w14:textId="77777777" w:rsidR="00870600" w:rsidRPr="00DF1F65" w:rsidRDefault="00870600" w:rsidP="00870600">
      <w:pPr>
        <w:tabs>
          <w:tab w:val="left" w:pos="7200"/>
          <w:tab w:val="left" w:pos="7920"/>
          <w:tab w:val="right" w:pos="9270"/>
        </w:tabs>
      </w:pPr>
      <w:r>
        <w:tab/>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 xml:space="preserve">m </w:instrText>
      </w:r>
      <w:r w:rsidRPr="00274E25">
        <w:rPr>
          <w:sz w:val="18"/>
          <w:szCs w:val="18"/>
        </w:rPr>
        <w:instrText xml:space="preserve">= </w:instrText>
      </w:r>
      <w:r>
        <w:rPr>
          <w:sz w:val="18"/>
          <w:szCs w:val="18"/>
        </w:rPr>
        <w:instrText>max(-N,-N-s)</w:instrText>
      </w:r>
      <w:r w:rsidRPr="00274E25">
        <w:rPr>
          <w:sz w:val="18"/>
          <w:szCs w:val="18"/>
        </w:rPr>
        <w:instrText>,</w:instrText>
      </w:r>
      <w:r>
        <w:rPr>
          <w:sz w:val="18"/>
          <w:szCs w:val="18"/>
        </w:rPr>
        <w:instrText>min(N,N-s)</w:instrText>
      </w:r>
      <w:r>
        <w:instrText xml:space="preserve">, ) </w:instrText>
      </w:r>
      <w:r>
        <w:fldChar w:fldCharType="separate"/>
      </w:r>
      <w:r>
        <w:rPr>
          <w:b/>
          <w:noProof/>
        </w:rPr>
        <w:t>!Syntax Error, I</w:t>
      </w:r>
      <w:r>
        <w:fldChar w:fldCharType="end"/>
      </w:r>
      <w:r w:rsidRPr="004F784E">
        <w:t xml:space="preserve"> </w:t>
      </w:r>
      <w:r>
        <w:t xml:space="preserve">        y</w:t>
      </w:r>
      <w:r>
        <w:rPr>
          <w:rStyle w:val="subscript"/>
        </w:rPr>
        <w:t>m</w:t>
      </w:r>
      <w:r>
        <w:t>y</w:t>
      </w:r>
      <w:r>
        <w:rPr>
          <w:rStyle w:val="subscript"/>
        </w:rPr>
        <w:t>m+s</w:t>
      </w:r>
      <w:r>
        <w:tab/>
        <w:t>.</w:t>
      </w:r>
      <w:r>
        <w:tab/>
      </w:r>
      <w:r>
        <w:tab/>
      </w:r>
      <w:r>
        <w:tab/>
      </w:r>
      <w:r>
        <w:tab/>
      </w:r>
      <w:r>
        <w:tab/>
      </w:r>
      <w:r>
        <w:tab/>
      </w:r>
      <w:r>
        <w:tab/>
        <w:t>(35.3)</w:t>
      </w:r>
    </w:p>
    <w:p w14:paraId="414A5DAB" w14:textId="77777777" w:rsidR="00870600" w:rsidRDefault="00870600" w:rsidP="00870600">
      <w:pPr>
        <w:tabs>
          <w:tab w:val="left" w:pos="7200"/>
          <w:tab w:val="left" w:pos="7920"/>
          <w:tab w:val="right" w:pos="9270"/>
        </w:tabs>
      </w:pPr>
    </w:p>
    <w:p w14:paraId="5CF8352C" w14:textId="77777777" w:rsidR="00870600" w:rsidRDefault="00870600" w:rsidP="00870600">
      <w:pPr>
        <w:tabs>
          <w:tab w:val="left" w:pos="7200"/>
          <w:tab w:val="left" w:pos="7920"/>
          <w:tab w:val="right" w:pos="9270"/>
        </w:tabs>
      </w:pPr>
      <w:r>
        <w:t>The range of m appearing in this sum is represented by a red line in the figure for two positive values of s. For s &gt; 2N there is no range left so r</w:t>
      </w:r>
      <w:r>
        <w:rPr>
          <w:rStyle w:val="subscript"/>
        </w:rPr>
        <w:t>s</w:t>
      </w:r>
      <w:r>
        <w:t xml:space="preserve"> = 0, and the same when s &lt; -2N. Thus, we may regard</w:t>
      </w:r>
    </w:p>
    <w:p w14:paraId="391CC0D6" w14:textId="77777777" w:rsidR="00870600" w:rsidRDefault="00870600" w:rsidP="00870600">
      <w:pPr>
        <w:tabs>
          <w:tab w:val="left" w:pos="7200"/>
          <w:tab w:val="left" w:pos="7920"/>
          <w:tab w:val="right" w:pos="9270"/>
        </w:tabs>
      </w:pPr>
    </w:p>
    <w:p w14:paraId="1F1EA225" w14:textId="77777777" w:rsidR="00870600" w:rsidRPr="00DF1F65" w:rsidRDefault="00870600" w:rsidP="00870600">
      <w:pPr>
        <w:tabs>
          <w:tab w:val="left" w:pos="7200"/>
          <w:tab w:val="left" w:pos="7920"/>
          <w:tab w:val="right" w:pos="9270"/>
        </w:tabs>
      </w:pPr>
      <w:r>
        <w:tab/>
        <w:t>r</w:t>
      </w:r>
      <w:r>
        <w:rPr>
          <w:rStyle w:val="subscript"/>
        </w:rPr>
        <w:t>s</w:t>
      </w:r>
      <w:r>
        <w:t xml:space="preserve"> = r</w:t>
      </w:r>
      <w:r>
        <w:rPr>
          <w:rStyle w:val="subscript"/>
        </w:rPr>
        <w:t>s</w:t>
      </w:r>
      <w:r>
        <w:t xml:space="preserve"> θ(s≤2N)θ(s≥-2N) .</w:t>
      </w:r>
      <w:r>
        <w:tab/>
      </w:r>
      <w:r>
        <w:tab/>
      </w:r>
      <w:r>
        <w:tab/>
      </w:r>
      <w:r>
        <w:tab/>
      </w:r>
      <w:r>
        <w:tab/>
      </w:r>
      <w:r>
        <w:tab/>
      </w:r>
      <w:r>
        <w:tab/>
      </w:r>
      <w:r>
        <w:tab/>
      </w:r>
      <w:r>
        <w:tab/>
        <w:t>(35.4)</w:t>
      </w:r>
    </w:p>
    <w:p w14:paraId="753F1518" w14:textId="77777777" w:rsidR="00870600" w:rsidRDefault="00870600" w:rsidP="00870600">
      <w:pPr>
        <w:tabs>
          <w:tab w:val="left" w:pos="7200"/>
          <w:tab w:val="left" w:pos="7920"/>
          <w:tab w:val="right" w:pos="9270"/>
        </w:tabs>
      </w:pPr>
    </w:p>
    <w:p w14:paraId="101927A4" w14:textId="77777777" w:rsidR="00870600" w:rsidRDefault="00870600" w:rsidP="00870600">
      <w:pPr>
        <w:tabs>
          <w:tab w:val="left" w:pos="7200"/>
          <w:tab w:val="left" w:pos="7920"/>
          <w:tab w:val="right" w:pos="9270"/>
        </w:tabs>
      </w:pPr>
      <w:r>
        <w:t>Another quantity of interest, R"(z) = Z Transform of r</w:t>
      </w:r>
      <w:r>
        <w:rPr>
          <w:rStyle w:val="subscript"/>
        </w:rPr>
        <w:t>s</w:t>
      </w:r>
      <w:r>
        <w:t>, therefore has this restricted sum range for a finite pulse train,</w:t>
      </w:r>
    </w:p>
    <w:p w14:paraId="3012840A" w14:textId="77777777" w:rsidR="00870600" w:rsidRDefault="00870600" w:rsidP="00870600">
      <w:pPr>
        <w:tabs>
          <w:tab w:val="left" w:pos="7200"/>
          <w:tab w:val="left" w:pos="7920"/>
          <w:tab w:val="right" w:pos="9270"/>
        </w:tabs>
      </w:pPr>
    </w:p>
    <w:p w14:paraId="516035B8" w14:textId="77777777" w:rsidR="00870600" w:rsidRDefault="00870600" w:rsidP="00870600">
      <w:pPr>
        <w:tabs>
          <w:tab w:val="left" w:pos="7200"/>
          <w:tab w:val="left" w:pos="7920"/>
          <w:tab w:val="right" w:pos="9270"/>
        </w:tabs>
      </w:pPr>
      <w:r>
        <w:tab/>
        <w:t xml:space="preserve">R"(z)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r</w:t>
      </w:r>
      <w:r>
        <w:rPr>
          <w:rStyle w:val="subscript"/>
        </w:rPr>
        <w:t xml:space="preserve">s </w:t>
      </w:r>
      <w:r>
        <w:t>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r</w:t>
      </w:r>
      <w:r>
        <w:rPr>
          <w:rStyle w:val="subscript"/>
        </w:rPr>
        <w:t xml:space="preserve">s </w:t>
      </w:r>
      <w:r>
        <w:t>z</w:t>
      </w:r>
      <w:r>
        <w:rPr>
          <w:rStyle w:val="superscript"/>
        </w:rPr>
        <w:t>-s</w:t>
      </w:r>
      <w:r>
        <w:tab/>
        <w:t xml:space="preserve"> .</w:t>
      </w:r>
      <w:r>
        <w:tab/>
      </w:r>
      <w:r>
        <w:tab/>
      </w:r>
      <w:r>
        <w:tab/>
      </w:r>
      <w:r>
        <w:tab/>
      </w:r>
      <w:r>
        <w:tab/>
      </w:r>
      <w:r>
        <w:tab/>
      </w:r>
      <w:r>
        <w:tab/>
        <w:t>(35.5)</w:t>
      </w:r>
    </w:p>
    <w:p w14:paraId="72F9B59F" w14:textId="77777777" w:rsidR="00870600" w:rsidRDefault="00870600" w:rsidP="00870600">
      <w:pPr>
        <w:tabs>
          <w:tab w:val="left" w:pos="7200"/>
          <w:tab w:val="left" w:pos="7920"/>
          <w:tab w:val="right" w:pos="9270"/>
        </w:tabs>
      </w:pPr>
    </w:p>
    <w:p w14:paraId="70B99689" w14:textId="77777777" w:rsidR="00870600" w:rsidRPr="0073586F" w:rsidRDefault="00870600" w:rsidP="00870600">
      <w:pPr>
        <w:tabs>
          <w:tab w:val="left" w:pos="7200"/>
          <w:tab w:val="left" w:pos="7920"/>
          <w:tab w:val="right" w:pos="9270"/>
        </w:tabs>
      </w:pPr>
      <w:r>
        <w:t>Notice that  &lt;y</w:t>
      </w:r>
      <w:r>
        <w:rPr>
          <w:rStyle w:val="subscript"/>
        </w:rPr>
        <w:t>m</w:t>
      </w:r>
      <w:r>
        <w:t>y</w:t>
      </w:r>
      <w:r>
        <w:rPr>
          <w:rStyle w:val="subscript"/>
        </w:rPr>
        <w:t>m+s</w:t>
      </w:r>
      <w:r>
        <w:t>&gt;</w:t>
      </w:r>
      <w:r>
        <w:rPr>
          <w:rStyle w:val="subscript"/>
        </w:rPr>
        <w:t>1</w:t>
      </w:r>
      <w:r>
        <w:t xml:space="preserve"> = r</w:t>
      </w:r>
      <w:r>
        <w:rPr>
          <w:rStyle w:val="subscript"/>
        </w:rPr>
        <w:t>s</w:t>
      </w:r>
      <w:r>
        <w:t xml:space="preserve"> does not depend on m due to its "horizontal" average definition shown in (35.2). The non-dependence of &lt;y</w:t>
      </w:r>
      <w:r>
        <w:rPr>
          <w:rStyle w:val="subscript"/>
        </w:rPr>
        <w:t>m</w:t>
      </w:r>
      <w:r>
        <w:t>y</w:t>
      </w:r>
      <w:r>
        <w:rPr>
          <w:rStyle w:val="subscript"/>
        </w:rPr>
        <w:t>m+s</w:t>
      </w:r>
      <w:r>
        <w:t>&gt;</w:t>
      </w:r>
      <w:r>
        <w:rPr>
          <w:rStyle w:val="subscript"/>
        </w:rPr>
        <w:t>1</w:t>
      </w:r>
      <w:r>
        <w:t xml:space="preserve"> on m has nothing to do with "stationarity" as will be discussed below. That is, &lt;y</w:t>
      </w:r>
      <w:r>
        <w:rPr>
          <w:rStyle w:val="subscript"/>
        </w:rPr>
        <w:t>m</w:t>
      </w:r>
      <w:r>
        <w:t>y</w:t>
      </w:r>
      <w:r>
        <w:rPr>
          <w:rStyle w:val="subscript"/>
        </w:rPr>
        <w:t>m+s</w:t>
      </w:r>
      <w:r>
        <w:t>&gt;</w:t>
      </w:r>
      <w:r>
        <w:rPr>
          <w:rStyle w:val="subscript"/>
        </w:rPr>
        <w:t xml:space="preserve">1 </w:t>
      </w:r>
      <w:r>
        <w:t xml:space="preserve">is for a particular pulse train, it is not an ensemble average. </w:t>
      </w:r>
    </w:p>
    <w:p w14:paraId="1AD0F6B0" w14:textId="77777777" w:rsidR="00870600" w:rsidRDefault="00D9754B" w:rsidP="00870600">
      <w:pPr>
        <w:pStyle w:val="Heading4"/>
      </w:pPr>
      <w:r>
        <w:br w:type="page"/>
      </w:r>
      <w:bookmarkStart w:id="120" w:name="_Toc363827637"/>
      <w:r w:rsidR="00870600">
        <w:t xml:space="preserve">(c) </w:t>
      </w:r>
      <w:r w:rsidR="00870600" w:rsidRPr="00CB2411">
        <w:t>The Spectral Power De</w:t>
      </w:r>
      <w:r w:rsidR="00870600">
        <w:t>nsity for a specific pulse train</w:t>
      </w:r>
      <w:bookmarkEnd w:id="120"/>
    </w:p>
    <w:p w14:paraId="5D948D96" w14:textId="77777777" w:rsidR="00870600" w:rsidRDefault="00870600" w:rsidP="00870600">
      <w:pPr>
        <w:rPr>
          <w:b/>
        </w:rPr>
      </w:pPr>
    </w:p>
    <w:p w14:paraId="2708908E" w14:textId="77777777" w:rsidR="00870600" w:rsidRDefault="00870600" w:rsidP="00870600">
      <w:r>
        <w:t xml:space="preserve">There are </w:t>
      </w:r>
      <w:r w:rsidRPr="007B6427">
        <w:rPr>
          <w:i/>
        </w:rPr>
        <w:t>many ways</w:t>
      </w:r>
      <w:r>
        <w:t xml:space="preserve"> to write the power density expression for a pulse train, see (32.18) and (34.14a). For an infinite pulse train we may write (reader should perhaps ponder each form), </w:t>
      </w:r>
    </w:p>
    <w:p w14:paraId="0E9E61FE" w14:textId="77777777" w:rsidR="00870600" w:rsidRDefault="00870600" w:rsidP="00870600"/>
    <w:p w14:paraId="6D220EE8" w14:textId="77777777" w:rsidR="00870600" w:rsidRDefault="00870600" w:rsidP="00870600">
      <w:pPr>
        <w:tabs>
          <w:tab w:val="left" w:pos="7200"/>
          <w:tab w:val="left" w:pos="7920"/>
          <w:tab w:val="right" w:pos="9270"/>
        </w:tabs>
      </w:pPr>
      <w:r>
        <w:tab/>
        <w:t xml:space="preserve">   </w:t>
      </w:r>
      <w:r w:rsidRPr="00052F8E">
        <w:rPr>
          <w:rFonts w:ascii="Script MT Bold" w:hAnsi="Script MT Bold"/>
        </w:rPr>
        <w:t>P</w:t>
      </w:r>
      <w:r>
        <w:t xml:space="preserve">(ω) =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&lt;y</w:t>
      </w:r>
      <w:r>
        <w:rPr>
          <w:rStyle w:val="subscript"/>
        </w:rPr>
        <w:t>m</w:t>
      </w:r>
      <w:r>
        <w:t>y</w:t>
      </w:r>
      <w:r>
        <w:rPr>
          <w:rStyle w:val="subscript"/>
        </w:rPr>
        <w:t>m+s</w:t>
      </w:r>
      <w:r>
        <w:t>&gt;</w:t>
      </w:r>
      <w:r>
        <w:rPr>
          <w:rStyle w:val="subscript"/>
        </w:rPr>
        <w:t>1</w:t>
      </w:r>
      <w:r>
        <w:t xml:space="preserve"> z</w:t>
      </w:r>
      <w:r>
        <w:rPr>
          <w:rStyle w:val="superscript"/>
        </w:rPr>
        <w:t xml:space="preserve">-s </w:t>
      </w:r>
      <w:r>
        <w:t xml:space="preserve">=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r</w:t>
      </w:r>
      <w:r>
        <w:rPr>
          <w:rStyle w:val="subscript"/>
        </w:rPr>
        <w:t xml:space="preserve">s </w:t>
      </w:r>
      <w:r>
        <w:t>z</w:t>
      </w:r>
      <w:r>
        <w:rPr>
          <w:rStyle w:val="superscript"/>
        </w:rPr>
        <w:t>-s</w:t>
      </w:r>
    </w:p>
    <w:p w14:paraId="4EA2DEFB"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 R"(z)</w:t>
      </w:r>
      <w:r>
        <w:tab/>
        <w:t xml:space="preserve">=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ab/>
        <w:t>| Y"(z) |</w:t>
      </w:r>
      <w:r>
        <w:rPr>
          <w:rStyle w:val="superscript"/>
        </w:rPr>
        <w:t>2</w:t>
      </w:r>
      <w:r w:rsidRPr="009B3DF4">
        <w:t xml:space="preserve"> </w:t>
      </w:r>
      <w:r>
        <w:tab/>
        <w:t>r</w:t>
      </w:r>
      <w:r>
        <w:rPr>
          <w:rStyle w:val="subscript"/>
        </w:rPr>
        <w:t>s</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m</w:instrText>
      </w:r>
      <w:r w:rsidRPr="00274E25">
        <w:rPr>
          <w:sz w:val="18"/>
          <w:szCs w:val="18"/>
        </w:rPr>
        <w:instrText>=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4F784E">
        <w:t xml:space="preserve"> </w:t>
      </w:r>
      <w:r>
        <w:t>y</w:t>
      </w:r>
      <w:r>
        <w:rPr>
          <w:rStyle w:val="subscript"/>
        </w:rPr>
        <w:t>m</w:t>
      </w:r>
      <w:r>
        <w:t>y</w:t>
      </w:r>
      <w:r>
        <w:rPr>
          <w:rStyle w:val="subscript"/>
        </w:rPr>
        <w:t>m+s</w:t>
      </w:r>
    </w:p>
    <w:p w14:paraId="59511108"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y</w:t>
      </w:r>
      <w:r>
        <w:rPr>
          <w:rStyle w:val="subscript"/>
        </w:rPr>
        <w:t xml:space="preserve">m </w:t>
      </w:r>
      <w:r>
        <w:t>z</w:t>
      </w:r>
      <w:r>
        <w:rPr>
          <w:rStyle w:val="superscript"/>
        </w:rPr>
        <w:t xml:space="preserve">-m </w:t>
      </w:r>
      <w:r>
        <w:t>)*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y</w:t>
      </w:r>
      <w:r>
        <w:rPr>
          <w:rStyle w:val="subscript"/>
        </w:rPr>
        <w:t xml:space="preserve">n </w:t>
      </w:r>
      <w:r>
        <w:t>z</w:t>
      </w:r>
      <w:r>
        <w:rPr>
          <w:rStyle w:val="superscript"/>
        </w:rPr>
        <w:t xml:space="preserve">-n </w:t>
      </w:r>
      <w:r>
        <w:t xml:space="preserve">) </w:t>
      </w:r>
      <w:r>
        <w:tab/>
      </w:r>
    </w:p>
    <w:p w14:paraId="1607558C" w14:textId="77777777" w:rsidR="00870600" w:rsidRPr="006D2E62"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y</w:t>
      </w:r>
      <w:r>
        <w:rPr>
          <w:rStyle w:val="subscript"/>
        </w:rPr>
        <w:t>m</w:t>
      </w:r>
      <w:r>
        <w:t xml:space="preserve"> y</w:t>
      </w:r>
      <w:r>
        <w:rPr>
          <w:rStyle w:val="subscript"/>
        </w:rPr>
        <w:t xml:space="preserve">n </w:t>
      </w:r>
      <w:r>
        <w:t>z</w:t>
      </w:r>
      <w:r>
        <w:rPr>
          <w:rStyle w:val="superscript"/>
        </w:rPr>
        <w:t xml:space="preserve">m-n </w:t>
      </w:r>
      <w:r>
        <w:t>)</w:t>
      </w:r>
      <w:r>
        <w:tab/>
      </w:r>
      <w:r>
        <w:tab/>
        <w:t>// 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so (z</w:t>
      </w:r>
      <w:r>
        <w:rPr>
          <w:rStyle w:val="superscript"/>
        </w:rPr>
        <w:t>-m</w:t>
      </w:r>
      <w:r>
        <w:t>)*  = z</w:t>
      </w:r>
      <w:r>
        <w:rPr>
          <w:rStyle w:val="superscript"/>
        </w:rPr>
        <w:t>m</w:t>
      </w:r>
    </w:p>
    <w:p w14:paraId="32699614"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y</w:t>
      </w:r>
      <w:r>
        <w:rPr>
          <w:rStyle w:val="subscript"/>
        </w:rPr>
        <w:t>m</w:t>
      </w:r>
      <w:r>
        <w:t xml:space="preserve"> y</w:t>
      </w:r>
      <w:r>
        <w:rPr>
          <w:rStyle w:val="subscript"/>
        </w:rPr>
        <w:t xml:space="preserve">m+s </w:t>
      </w:r>
      <w:r>
        <w:t>z</w:t>
      </w:r>
      <w:r>
        <w:rPr>
          <w:rStyle w:val="superscript"/>
        </w:rPr>
        <w:t xml:space="preserve">-s </w:t>
      </w:r>
      <w:r>
        <w:t>)</w:t>
      </w:r>
      <w:r>
        <w:tab/>
      </w:r>
      <w:r>
        <w:tab/>
      </w:r>
      <w:r>
        <w:tab/>
      </w:r>
      <w:r w:rsidRPr="00052F8E">
        <w:rPr>
          <w:rFonts w:ascii="Script MT Bold" w:hAnsi="Script MT Bold"/>
        </w:rPr>
        <w:t>P</w:t>
      </w:r>
      <w:r>
        <w:t xml:space="preserve">(ω) </w:t>
      </w:r>
      <w:r w:rsidRPr="008E1F62">
        <w:t>INFINITE</w:t>
      </w:r>
      <w:r>
        <w:tab/>
      </w:r>
      <w:r>
        <w:tab/>
        <w:t>(35.6)</w:t>
      </w:r>
    </w:p>
    <w:p w14:paraId="17AF5C47" w14:textId="77777777" w:rsidR="00870600" w:rsidRDefault="00870600" w:rsidP="00870600"/>
    <w:p w14:paraId="3D73CF8F" w14:textId="77777777" w:rsidR="00870600" w:rsidRPr="007B6427" w:rsidRDefault="00870600" w:rsidP="00870600">
      <w:r>
        <w:t>Recall that T is the duration of the infinite pulse train, written as T = 2πδ(0) in (33.22). This T always cancels away, so we are not concerned about its infinite nature. It is a limit (2N+1)T</w:t>
      </w:r>
      <w:r>
        <w:rPr>
          <w:rStyle w:val="subscript"/>
        </w:rPr>
        <w:t>1</w:t>
      </w:r>
      <w:r>
        <w:t xml:space="preserve"> as N→∞. </w:t>
      </w:r>
    </w:p>
    <w:p w14:paraId="1EEE6A88" w14:textId="77777777" w:rsidR="00870600" w:rsidRDefault="00870600" w:rsidP="00870600">
      <w:pPr>
        <w:tabs>
          <w:tab w:val="left" w:pos="7200"/>
          <w:tab w:val="left" w:pos="7920"/>
          <w:tab w:val="right" w:pos="9270"/>
        </w:tabs>
      </w:pPr>
    </w:p>
    <w:p w14:paraId="3B79A51E" w14:textId="77777777" w:rsidR="00870600" w:rsidRDefault="00870600" w:rsidP="00870600">
      <w:pPr>
        <w:tabs>
          <w:tab w:val="left" w:pos="7200"/>
          <w:tab w:val="left" w:pos="7920"/>
          <w:tab w:val="right" w:pos="9270"/>
        </w:tabs>
      </w:pPr>
      <w:r>
        <w:t xml:space="preserve">For a finite pulse train we find, using (35.3) and (35.5) and Fig 35.2, </w:t>
      </w:r>
    </w:p>
    <w:p w14:paraId="44C05534" w14:textId="77777777" w:rsidR="00D9754B" w:rsidRDefault="00D9754B" w:rsidP="00870600">
      <w:pPr>
        <w:tabs>
          <w:tab w:val="left" w:pos="7200"/>
          <w:tab w:val="left" w:pos="7920"/>
          <w:tab w:val="right" w:pos="9270"/>
        </w:tabs>
      </w:pPr>
    </w:p>
    <w:p w14:paraId="2191758C" w14:textId="77777777" w:rsidR="00870600" w:rsidRDefault="00870600" w:rsidP="00870600">
      <w:pPr>
        <w:tabs>
          <w:tab w:val="left" w:pos="7200"/>
          <w:tab w:val="left" w:pos="7920"/>
          <w:tab w:val="right" w:pos="9270"/>
        </w:tabs>
      </w:pPr>
      <w:r>
        <w:tab/>
        <w:t xml:space="preserve">   </w:t>
      </w:r>
      <w:r w:rsidRPr="00052F8E">
        <w:rPr>
          <w:rFonts w:ascii="Script MT Bold" w:hAnsi="Script MT Bold"/>
        </w:rPr>
        <w:t>P</w:t>
      </w:r>
      <w:r>
        <w:t xml:space="preserve">(ω) = </w:t>
      </w:r>
      <w:r w:rsidRPr="00052F8E">
        <w:rPr>
          <w:rFonts w:ascii="Script MT Bold" w:hAnsi="Script MT Bold"/>
        </w:rPr>
        <w:t>P</w:t>
      </w:r>
      <w:r>
        <w:rPr>
          <w:rStyle w:val="subscript"/>
        </w:rPr>
        <w:t>pulse</w:t>
      </w:r>
      <w:r>
        <w:t>(ω)</w:t>
      </w:r>
      <w:r w:rsidRPr="00093039">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&lt;y</w:t>
      </w:r>
      <w:r>
        <w:rPr>
          <w:rStyle w:val="subscript"/>
        </w:rPr>
        <w:t>m</w:t>
      </w:r>
      <w:r>
        <w:t>y</w:t>
      </w:r>
      <w:r>
        <w:rPr>
          <w:rStyle w:val="subscript"/>
        </w:rPr>
        <w:t>m+s</w:t>
      </w:r>
      <w:r>
        <w:t>&gt;</w:t>
      </w:r>
      <w:r>
        <w:rPr>
          <w:rStyle w:val="subscript"/>
        </w:rPr>
        <w:t>1</w:t>
      </w:r>
      <w:r>
        <w:t xml:space="preserve"> z</w:t>
      </w:r>
      <w:r>
        <w:rPr>
          <w:rStyle w:val="superscript"/>
        </w:rPr>
        <w:t xml:space="preserve">-s </w:t>
      </w:r>
      <w:r>
        <w:t xml:space="preserve">= </w:t>
      </w:r>
      <w:r w:rsidRPr="00052F8E">
        <w:rPr>
          <w:rFonts w:ascii="Script MT Bold" w:hAnsi="Script MT Bold"/>
        </w:rPr>
        <w:t>P</w:t>
      </w:r>
      <w:r>
        <w:rPr>
          <w:rStyle w:val="subscript"/>
        </w:rPr>
        <w:t>pulse</w:t>
      </w:r>
      <w:r>
        <w:t>(ω)</w:t>
      </w:r>
      <w:r w:rsidRPr="00093039">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r</w:t>
      </w:r>
      <w:r>
        <w:rPr>
          <w:rStyle w:val="subscript"/>
        </w:rPr>
        <w:t xml:space="preserve">s </w:t>
      </w:r>
      <w:r>
        <w:t>z</w:t>
      </w:r>
      <w:r>
        <w:rPr>
          <w:rStyle w:val="superscript"/>
        </w:rPr>
        <w:t>-s</w:t>
      </w:r>
    </w:p>
    <w:p w14:paraId="6457448A" w14:textId="77777777" w:rsidR="00870600" w:rsidRPr="005466B5" w:rsidRDefault="00870600" w:rsidP="00870600">
      <w:pPr>
        <w:tabs>
          <w:tab w:val="left" w:pos="7200"/>
          <w:tab w:val="left" w:pos="7920"/>
          <w:tab w:val="right" w:pos="9270"/>
        </w:tabs>
        <w:rPr>
          <w:color w:val="000000"/>
        </w:rPr>
      </w:pPr>
      <w:r>
        <w:tab/>
      </w:r>
      <w:r>
        <w:tab/>
        <w:t xml:space="preserve">      = </w:t>
      </w:r>
      <w:r w:rsidRPr="00052F8E">
        <w:rPr>
          <w:rFonts w:ascii="Script MT Bold" w:hAnsi="Script MT Bold"/>
        </w:rPr>
        <w:t>P</w:t>
      </w:r>
      <w:r>
        <w:rPr>
          <w:rStyle w:val="subscript"/>
        </w:rPr>
        <w:t>pulse</w:t>
      </w:r>
      <w:r>
        <w:t>(ω) R"(z)</w:t>
      </w:r>
      <w:r>
        <w:tab/>
        <w:t xml:space="preserve">=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Y"(z) |</w:t>
      </w:r>
      <w:r>
        <w:rPr>
          <w:rStyle w:val="superscript"/>
        </w:rPr>
        <w:t>2</w:t>
      </w:r>
      <w:r w:rsidRPr="009B3DF4">
        <w:t xml:space="preserve"> </w:t>
      </w:r>
      <w:r>
        <w:tab/>
      </w:r>
      <w:r w:rsidRPr="005466B5">
        <w:rPr>
          <w:color w:val="000000"/>
        </w:rPr>
        <w:t>r</w:t>
      </w:r>
      <w:r w:rsidRPr="005466B5">
        <w:rPr>
          <w:rStyle w:val="subscript"/>
          <w:color w:val="000000"/>
        </w:rPr>
        <w:t>s</w:t>
      </w:r>
      <w:r w:rsidRPr="005466B5">
        <w:rPr>
          <w:color w:val="000000"/>
        </w:rPr>
        <w:t xml:space="preserve"> = </w:t>
      </w:r>
      <w:r w:rsidRPr="005466B5">
        <w:rPr>
          <w:color w:val="000000"/>
        </w:rPr>
        <w:fldChar w:fldCharType="begin"/>
      </w:r>
      <w:r w:rsidRPr="005466B5">
        <w:rPr>
          <w:color w:val="000000"/>
        </w:rPr>
        <w:instrText xml:space="preserve"> EQ \f(1,2N+1) </w:instrText>
      </w:r>
      <w:r w:rsidRPr="005466B5">
        <w:rPr>
          <w:color w:val="000000"/>
        </w:rPr>
        <w:fldChar w:fldCharType="end"/>
      </w:r>
      <w:r w:rsidRPr="005466B5">
        <w:rPr>
          <w:color w:val="000000"/>
        </w:rPr>
        <w:fldChar w:fldCharType="begin"/>
      </w:r>
      <w:r w:rsidRPr="005466B5">
        <w:rPr>
          <w:color w:val="000000"/>
        </w:rPr>
        <w:instrText>EQ \i \su(</w:instrText>
      </w:r>
      <w:r w:rsidRPr="005466B5">
        <w:rPr>
          <w:color w:val="000000"/>
          <w:sz w:val="18"/>
          <w:szCs w:val="18"/>
        </w:rPr>
        <w:instrText>m = max(-N,-N-s),min(N,N-s)</w:instrText>
      </w:r>
      <w:r w:rsidRPr="005466B5">
        <w:rPr>
          <w:color w:val="000000"/>
        </w:rPr>
        <w:instrText xml:space="preserve">, ) </w:instrText>
      </w:r>
      <w:r w:rsidRPr="005466B5">
        <w:rPr>
          <w:color w:val="000000"/>
        </w:rPr>
        <w:fldChar w:fldCharType="separate"/>
      </w:r>
      <w:r w:rsidRPr="005466B5">
        <w:rPr>
          <w:b/>
          <w:noProof/>
          <w:color w:val="000000"/>
        </w:rPr>
        <w:t>!Syntax Error, I</w:t>
      </w:r>
      <w:r w:rsidRPr="005466B5">
        <w:rPr>
          <w:color w:val="000000"/>
        </w:rPr>
        <w:fldChar w:fldCharType="end"/>
      </w:r>
      <w:r w:rsidRPr="005466B5">
        <w:rPr>
          <w:color w:val="000000"/>
        </w:rPr>
        <w:t xml:space="preserve">       y</w:t>
      </w:r>
      <w:r w:rsidRPr="005466B5">
        <w:rPr>
          <w:rStyle w:val="subscript"/>
          <w:color w:val="000000"/>
        </w:rPr>
        <w:t>m</w:t>
      </w:r>
      <w:r w:rsidRPr="005466B5">
        <w:rPr>
          <w:color w:val="000000"/>
        </w:rPr>
        <w:t>y</w:t>
      </w:r>
      <w:r w:rsidRPr="005466B5">
        <w:rPr>
          <w:rStyle w:val="subscript"/>
          <w:color w:val="000000"/>
        </w:rPr>
        <w:t>m+s</w:t>
      </w:r>
    </w:p>
    <w:p w14:paraId="02ED4352"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 xml:space="preserve">m </w:t>
      </w:r>
      <w:r>
        <w:t>z</w:t>
      </w:r>
      <w:r>
        <w:rPr>
          <w:rStyle w:val="superscript"/>
        </w:rPr>
        <w:t xml:space="preserve">-m </w:t>
      </w:r>
      <w:r>
        <w:t>)*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 xml:space="preserve">n </w:t>
      </w:r>
      <w:r>
        <w:t>z</w:t>
      </w:r>
      <w:r>
        <w:rPr>
          <w:rStyle w:val="superscript"/>
        </w:rPr>
        <w:t xml:space="preserve">-n </w:t>
      </w:r>
      <w:r>
        <w:t xml:space="preserve">) </w:t>
      </w:r>
      <w:r>
        <w:tab/>
      </w:r>
    </w:p>
    <w:p w14:paraId="633C4474"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y</w:t>
      </w:r>
      <w:r>
        <w:rPr>
          <w:rStyle w:val="subscript"/>
        </w:rPr>
        <w:t>m</w:t>
      </w:r>
      <w:r>
        <w:t xml:space="preserve"> y</w:t>
      </w:r>
      <w:r>
        <w:rPr>
          <w:rStyle w:val="subscript"/>
        </w:rPr>
        <w:t xml:space="preserve">n </w:t>
      </w:r>
      <w:r>
        <w:t>z</w:t>
      </w:r>
      <w:r>
        <w:rPr>
          <w:rStyle w:val="superscript"/>
        </w:rPr>
        <w:t xml:space="preserve">m-n </w:t>
      </w:r>
      <w:r>
        <w:t>)</w:t>
      </w:r>
    </w:p>
    <w:p w14:paraId="1A1B01AB"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N-m</w:instrText>
      </w:r>
      <w:r w:rsidRPr="00274E25">
        <w:rPr>
          <w:sz w:val="18"/>
          <w:szCs w:val="18"/>
        </w:rPr>
        <w:instrText>,</w:instrText>
      </w:r>
      <w:r>
        <w:rPr>
          <w:sz w:val="18"/>
          <w:szCs w:val="18"/>
        </w:rPr>
        <w:instrText>N-m</w:instrText>
      </w:r>
      <w:r>
        <w:instrText xml:space="preserve">, ) </w:instrText>
      </w:r>
      <w:r>
        <w:fldChar w:fldCharType="separate"/>
      </w:r>
      <w:r>
        <w:rPr>
          <w:b/>
          <w:noProof/>
        </w:rPr>
        <w:t>!Syntax Error, I</w:t>
      </w:r>
      <w:r>
        <w:fldChar w:fldCharType="end"/>
      </w:r>
      <w:r>
        <w:t xml:space="preserve"> y</w:t>
      </w:r>
      <w:r>
        <w:rPr>
          <w:rStyle w:val="subscript"/>
        </w:rPr>
        <w:t>m</w:t>
      </w:r>
      <w:r>
        <w:t xml:space="preserve"> y</w:t>
      </w:r>
      <w:r>
        <w:rPr>
          <w:rStyle w:val="subscript"/>
        </w:rPr>
        <w:t xml:space="preserve">m+s </w:t>
      </w:r>
      <w:r>
        <w:t>z</w:t>
      </w:r>
      <w:r>
        <w:rPr>
          <w:rStyle w:val="superscript"/>
        </w:rPr>
        <w:t xml:space="preserve">-s </w:t>
      </w:r>
      <w:r>
        <w:t>)</w:t>
      </w:r>
      <w:r>
        <w:tab/>
      </w:r>
      <w:r>
        <w:tab/>
      </w:r>
      <w:r w:rsidRPr="00052F8E">
        <w:rPr>
          <w:rFonts w:ascii="Script MT Bold" w:hAnsi="Script MT Bold"/>
        </w:rPr>
        <w:t>P</w:t>
      </w:r>
      <w:r>
        <w:t xml:space="preserve">(ω) </w:t>
      </w:r>
      <w:r w:rsidRPr="008E1F62">
        <w:t>FINITE</w:t>
      </w:r>
      <w:r>
        <w:tab/>
      </w:r>
      <w:r>
        <w:tab/>
        <w:t>(35.7)</w:t>
      </w:r>
    </w:p>
    <w:p w14:paraId="191BBA57" w14:textId="77777777" w:rsidR="00870600" w:rsidRDefault="00870600" w:rsidP="00870600"/>
    <w:p w14:paraId="57C85E71" w14:textId="77777777" w:rsidR="00870600" w:rsidRDefault="00870600" w:rsidP="00870600">
      <w:r>
        <w:t>In the last expression, the sum on s is represented by the blue line in Fig 35.2. In all these expressions, one can regard y</w:t>
      </w:r>
      <w:r>
        <w:rPr>
          <w:rStyle w:val="subscript"/>
        </w:rPr>
        <w:t>m</w:t>
      </w:r>
      <w:r>
        <w:t>y</w:t>
      </w:r>
      <w:r>
        <w:rPr>
          <w:rStyle w:val="subscript"/>
        </w:rPr>
        <w:t>m+s</w:t>
      </w:r>
      <w:r>
        <w:t xml:space="preserve"> and y</w:t>
      </w:r>
      <w:r>
        <w:rPr>
          <w:rStyle w:val="subscript"/>
        </w:rPr>
        <w:t>m</w:t>
      </w:r>
      <w:r>
        <w:t xml:space="preserve"> y</w:t>
      </w:r>
      <w:r>
        <w:rPr>
          <w:rStyle w:val="subscript"/>
        </w:rPr>
        <w:t>n</w:t>
      </w:r>
      <w:r>
        <w:t xml:space="preserve"> as being stripped of their Heaviside θ functions as in (35.3). That is to say, there are no places in any of the above expressions where y</w:t>
      </w:r>
      <w:r>
        <w:rPr>
          <w:rStyle w:val="subscript"/>
        </w:rPr>
        <w:t>m</w:t>
      </w:r>
      <w:r>
        <w:t>y</w:t>
      </w:r>
      <w:r>
        <w:rPr>
          <w:rStyle w:val="subscript"/>
        </w:rPr>
        <w:t>m+s</w:t>
      </w:r>
      <w:r>
        <w:t xml:space="preserve"> = 0 because it is out of range. Later when we add stationarity, we will replace y</w:t>
      </w:r>
      <w:r>
        <w:rPr>
          <w:rStyle w:val="subscript"/>
        </w:rPr>
        <w:t>m</w:t>
      </w:r>
      <w:r>
        <w:t xml:space="preserve"> y</w:t>
      </w:r>
      <w:r>
        <w:rPr>
          <w:rStyle w:val="subscript"/>
        </w:rPr>
        <w:t>m+s</w:t>
      </w:r>
      <w:r>
        <w:t xml:space="preserve"> by f(s) which is never 0 in an out-of-range sense. </w:t>
      </w:r>
    </w:p>
    <w:p w14:paraId="3CDBEFCA" w14:textId="77777777" w:rsidR="00870600" w:rsidRDefault="00870600" w:rsidP="00870600"/>
    <w:p w14:paraId="5C8AF0F2" w14:textId="77777777" w:rsidR="00870600" w:rsidRDefault="00D9754B" w:rsidP="00870600">
      <w:pPr>
        <w:pStyle w:val="Heading4"/>
      </w:pPr>
      <w:r>
        <w:br w:type="page"/>
      </w:r>
      <w:bookmarkStart w:id="121" w:name="_Toc363827638"/>
      <w:r w:rsidR="00870600">
        <w:t xml:space="preserve">(d) </w:t>
      </w:r>
      <w:r w:rsidR="00870600" w:rsidRPr="00CB2411">
        <w:t xml:space="preserve">The </w:t>
      </w:r>
      <w:r w:rsidR="00870600">
        <w:t xml:space="preserve">mean </w:t>
      </w:r>
      <w:r w:rsidR="00870600" w:rsidRPr="00CB2411">
        <w:t>Spectral Power De</w:t>
      </w:r>
      <w:r w:rsidR="00870600">
        <w:t>nsity for an Ensemble of pulse trains</w:t>
      </w:r>
      <w:bookmarkEnd w:id="121"/>
    </w:p>
    <w:p w14:paraId="594A6894" w14:textId="77777777" w:rsidR="00870600" w:rsidRDefault="00870600" w:rsidP="00870600"/>
    <w:p w14:paraId="169AC87D" w14:textId="77777777" w:rsidR="00870600" w:rsidRDefault="00870600" w:rsidP="00870600">
      <w:r>
        <w:t>We now apply our ensemble average &lt;....&gt; to the previous equation groups to get for the infinite case,</w:t>
      </w:r>
    </w:p>
    <w:p w14:paraId="4B0A2B44" w14:textId="77777777" w:rsidR="00870600" w:rsidRDefault="00870600" w:rsidP="00870600"/>
    <w:p w14:paraId="602AB0F5" w14:textId="77777777" w:rsidR="00870600" w:rsidRDefault="00870600" w:rsidP="00870600">
      <w:pPr>
        <w:tabs>
          <w:tab w:val="left" w:pos="7200"/>
          <w:tab w:val="left" w:pos="7920"/>
          <w:tab w:val="right" w:pos="9270"/>
        </w:tabs>
      </w:pPr>
      <w:r>
        <w:tab/>
        <w:t xml:space="preserve">   &lt;</w:t>
      </w:r>
      <w:r w:rsidRPr="00052F8E">
        <w:rPr>
          <w:rFonts w:ascii="Script MT Bold" w:hAnsi="Script MT Bold"/>
        </w:rPr>
        <w:t>P</w:t>
      </w:r>
      <w:r>
        <w:t xml:space="preserve">(ω)&gt; =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&lt;&lt;y</w:t>
      </w:r>
      <w:r>
        <w:rPr>
          <w:rStyle w:val="subscript"/>
        </w:rPr>
        <w:t>m</w:t>
      </w:r>
      <w:r>
        <w:t>y</w:t>
      </w:r>
      <w:r>
        <w:rPr>
          <w:rStyle w:val="subscript"/>
        </w:rPr>
        <w:t>m+s</w:t>
      </w:r>
      <w:r>
        <w:t>&gt;</w:t>
      </w:r>
      <w:r>
        <w:rPr>
          <w:rStyle w:val="subscript"/>
        </w:rPr>
        <w:t>1</w:t>
      </w:r>
      <w:r>
        <w:t>&gt; z</w:t>
      </w:r>
      <w:r>
        <w:rPr>
          <w:rStyle w:val="superscript"/>
        </w:rPr>
        <w:t xml:space="preserve">-s </w:t>
      </w:r>
      <w:r>
        <w:t xml:space="preserve">=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&lt;r</w:t>
      </w:r>
      <w:r>
        <w:rPr>
          <w:rStyle w:val="subscript"/>
        </w:rPr>
        <w:t>s</w:t>
      </w:r>
      <w:r>
        <w:t>&gt;</w:t>
      </w:r>
      <w:r>
        <w:rPr>
          <w:rStyle w:val="subscript"/>
        </w:rPr>
        <w:t xml:space="preserve"> </w:t>
      </w:r>
      <w:r>
        <w:t>z</w:t>
      </w:r>
      <w:r>
        <w:rPr>
          <w:rStyle w:val="superscript"/>
        </w:rPr>
        <w:t>-s</w:t>
      </w:r>
    </w:p>
    <w:p w14:paraId="60D39E5D" w14:textId="77777777" w:rsidR="00870600" w:rsidRPr="00406E84"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 xml:space="preserve">(ω) &lt;R"(z)&gt;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&lt; | Y"(z) |</w:t>
      </w:r>
      <w:r>
        <w:rPr>
          <w:rStyle w:val="superscript"/>
        </w:rPr>
        <w:t>2</w:t>
      </w:r>
      <w:r>
        <w:t>&gt;</w:t>
      </w:r>
      <w:r>
        <w:tab/>
      </w:r>
      <w:r w:rsidRPr="009B3DF4">
        <w:t xml:space="preserve"> </w:t>
      </w:r>
      <w:r>
        <w:tab/>
        <w:t>&lt;r</w:t>
      </w:r>
      <w:r>
        <w:rPr>
          <w:rStyle w:val="subscript"/>
        </w:rPr>
        <w:t>s</w:t>
      </w:r>
      <w:r>
        <w:t xml:space="preserve">&gt;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m</w:instrText>
      </w:r>
      <w:r w:rsidRPr="00274E25">
        <w:rPr>
          <w:sz w:val="18"/>
          <w:szCs w:val="18"/>
        </w:rPr>
        <w:instrText>=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4F784E">
        <w:t xml:space="preserve"> </w:t>
      </w:r>
      <w:r>
        <w:t>&lt;y</w:t>
      </w:r>
      <w:r>
        <w:rPr>
          <w:rStyle w:val="subscript"/>
        </w:rPr>
        <w:t>m</w:t>
      </w:r>
      <w:r>
        <w:t>y</w:t>
      </w:r>
      <w:r>
        <w:rPr>
          <w:rStyle w:val="subscript"/>
        </w:rPr>
        <w:t>m+s</w:t>
      </w:r>
      <w:r>
        <w:t>&gt;</w:t>
      </w:r>
    </w:p>
    <w:p w14:paraId="316F3D30"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&lt;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y</w:t>
      </w:r>
      <w:r>
        <w:rPr>
          <w:rStyle w:val="subscript"/>
        </w:rPr>
        <w:t xml:space="preserve">m </w:t>
      </w:r>
      <w:r>
        <w:t>z</w:t>
      </w:r>
      <w:r>
        <w:rPr>
          <w:rStyle w:val="superscript"/>
        </w:rPr>
        <w:t xml:space="preserve">-m </w:t>
      </w:r>
      <w:r>
        <w:t>)*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y</w:t>
      </w:r>
      <w:r>
        <w:rPr>
          <w:rStyle w:val="subscript"/>
        </w:rPr>
        <w:t xml:space="preserve">n </w:t>
      </w:r>
      <w:r>
        <w:t>z</w:t>
      </w:r>
      <w:r>
        <w:rPr>
          <w:rStyle w:val="superscript"/>
        </w:rPr>
        <w:t xml:space="preserve">-n </w:t>
      </w:r>
      <w:r>
        <w:t>) &gt;</w:t>
      </w:r>
      <w:r>
        <w:tab/>
      </w:r>
    </w:p>
    <w:p w14:paraId="138B2764"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n</w:t>
      </w:r>
      <w:r>
        <w:t>&gt;</w:t>
      </w:r>
      <w:r>
        <w:rPr>
          <w:rStyle w:val="subscript"/>
        </w:rPr>
        <w:t xml:space="preserve"> </w:t>
      </w:r>
      <w:r>
        <w:t>z</w:t>
      </w:r>
      <w:r>
        <w:rPr>
          <w:rStyle w:val="superscript"/>
        </w:rPr>
        <w:t xml:space="preserve">m-n </w:t>
      </w:r>
      <w:r>
        <w:t>)</w:t>
      </w:r>
      <w:r>
        <w:tab/>
      </w:r>
      <w:r>
        <w:tab/>
      </w:r>
    </w:p>
    <w:p w14:paraId="5C72EFB5"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m+s</w:t>
      </w:r>
      <w:r>
        <w:t>&gt;</w:t>
      </w:r>
      <w:r>
        <w:rPr>
          <w:rStyle w:val="subscript"/>
        </w:rPr>
        <w:t xml:space="preserve"> </w:t>
      </w:r>
      <w:r>
        <w:t>z</w:t>
      </w:r>
      <w:r>
        <w:rPr>
          <w:rStyle w:val="superscript"/>
        </w:rPr>
        <w:t xml:space="preserve">-s </w:t>
      </w:r>
      <w:r>
        <w:t>)</w:t>
      </w:r>
      <w:r>
        <w:tab/>
      </w:r>
      <w:r>
        <w:tab/>
      </w:r>
      <w:r>
        <w:rPr>
          <w:rFonts w:ascii="Script MT Bold" w:hAnsi="Script MT Bold"/>
        </w:rPr>
        <w:t>&lt;</w:t>
      </w:r>
      <w:r w:rsidRPr="00052F8E">
        <w:rPr>
          <w:rFonts w:ascii="Script MT Bold" w:hAnsi="Script MT Bold"/>
        </w:rPr>
        <w:t>P</w:t>
      </w:r>
      <w:r>
        <w:t xml:space="preserve">(ω)&gt; </w:t>
      </w:r>
      <w:r w:rsidRPr="008E1F62">
        <w:t>INFINITE</w:t>
      </w:r>
      <w:r>
        <w:tab/>
        <w:t>(35.8)</w:t>
      </w:r>
    </w:p>
    <w:p w14:paraId="4062DE6D" w14:textId="77777777" w:rsidR="00870600" w:rsidRDefault="00870600" w:rsidP="00870600">
      <w:pPr>
        <w:tabs>
          <w:tab w:val="left" w:pos="7200"/>
          <w:tab w:val="left" w:pos="7920"/>
          <w:tab w:val="right" w:pos="9270"/>
        </w:tabs>
      </w:pPr>
    </w:p>
    <w:p w14:paraId="2BFBD61D" w14:textId="77777777" w:rsidR="00870600" w:rsidRDefault="00870600" w:rsidP="00870600">
      <w:pPr>
        <w:tabs>
          <w:tab w:val="left" w:pos="7200"/>
          <w:tab w:val="left" w:pos="7920"/>
          <w:tab w:val="right" w:pos="9270"/>
        </w:tabs>
      </w:pPr>
      <w:r>
        <w:t xml:space="preserve">and for an ensemble of finite pulse trains, </w:t>
      </w:r>
    </w:p>
    <w:p w14:paraId="7751DA31" w14:textId="77777777" w:rsidR="00870600" w:rsidRDefault="00870600" w:rsidP="00870600"/>
    <w:p w14:paraId="1A2C8AD4" w14:textId="77777777" w:rsidR="00870600" w:rsidRDefault="00870600" w:rsidP="00870600">
      <w:pPr>
        <w:tabs>
          <w:tab w:val="left" w:pos="7200"/>
          <w:tab w:val="left" w:pos="7920"/>
          <w:tab w:val="right" w:pos="9270"/>
        </w:tabs>
      </w:pPr>
      <w:r>
        <w:tab/>
        <w:t xml:space="preserve">   &lt;</w:t>
      </w:r>
      <w:r w:rsidRPr="00052F8E">
        <w:rPr>
          <w:rFonts w:ascii="Script MT Bold" w:hAnsi="Script MT Bold"/>
        </w:rPr>
        <w:t>P</w:t>
      </w:r>
      <w:r>
        <w:t xml:space="preserve">(ω)&gt; = </w:t>
      </w:r>
      <w:r w:rsidRPr="00052F8E">
        <w:rPr>
          <w:rFonts w:ascii="Script MT Bold" w:hAnsi="Script MT Bold"/>
        </w:rPr>
        <w:t>P</w:t>
      </w:r>
      <w:r>
        <w:rPr>
          <w:rStyle w:val="subscript"/>
        </w:rPr>
        <w:t>pulse</w:t>
      </w:r>
      <w:r>
        <w:t>(ω)</w:t>
      </w:r>
      <w:r w:rsidRPr="00093039">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&lt;&lt;y</w:t>
      </w:r>
      <w:r>
        <w:rPr>
          <w:rStyle w:val="subscript"/>
        </w:rPr>
        <w:t>m</w:t>
      </w:r>
      <w:r>
        <w:t>y</w:t>
      </w:r>
      <w:r>
        <w:rPr>
          <w:rStyle w:val="subscript"/>
        </w:rPr>
        <w:t>m+s</w:t>
      </w:r>
      <w:r>
        <w:t>&gt;</w:t>
      </w:r>
      <w:r>
        <w:rPr>
          <w:rStyle w:val="subscript"/>
        </w:rPr>
        <w:t>1</w:t>
      </w:r>
      <w:r>
        <w:t>&gt;z</w:t>
      </w:r>
      <w:r>
        <w:rPr>
          <w:rStyle w:val="superscript"/>
        </w:rPr>
        <w:t xml:space="preserve">-s </w:t>
      </w:r>
      <w:r>
        <w:t xml:space="preserve">= </w:t>
      </w:r>
      <w:r w:rsidRPr="00052F8E">
        <w:rPr>
          <w:rFonts w:ascii="Script MT Bold" w:hAnsi="Script MT Bold"/>
        </w:rPr>
        <w:t>P</w:t>
      </w:r>
      <w:r>
        <w:rPr>
          <w:rStyle w:val="subscript"/>
        </w:rPr>
        <w:t>pulse</w:t>
      </w:r>
      <w:r>
        <w:t>(ω)</w:t>
      </w:r>
      <w:r w:rsidRPr="00093039">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&lt;r</w:t>
      </w:r>
      <w:r>
        <w:rPr>
          <w:rStyle w:val="subscript"/>
        </w:rPr>
        <w:t>s</w:t>
      </w:r>
      <w:r>
        <w:t>&gt;</w:t>
      </w:r>
      <w:r>
        <w:rPr>
          <w:rStyle w:val="subscript"/>
        </w:rPr>
        <w:t xml:space="preserve"> </w:t>
      </w:r>
      <w:r>
        <w:t>z</w:t>
      </w:r>
      <w:r>
        <w:rPr>
          <w:rStyle w:val="superscript"/>
        </w:rPr>
        <w:t>-s</w:t>
      </w:r>
    </w:p>
    <w:p w14:paraId="39D6B8C3" w14:textId="77777777" w:rsidR="00870600" w:rsidRPr="00406E84" w:rsidRDefault="00870600" w:rsidP="00870600">
      <w:pPr>
        <w:tabs>
          <w:tab w:val="left" w:pos="7200"/>
          <w:tab w:val="left" w:pos="7920"/>
          <w:tab w:val="right" w:pos="9270"/>
        </w:tabs>
        <w:jc w:val="left"/>
      </w:pPr>
      <w:r>
        <w:tab/>
      </w:r>
      <w:r>
        <w:tab/>
        <w:t xml:space="preserve">      = </w:t>
      </w:r>
      <w:r w:rsidRPr="00052F8E">
        <w:rPr>
          <w:rFonts w:ascii="Script MT Bold" w:hAnsi="Script MT Bold"/>
        </w:rPr>
        <w:t>P</w:t>
      </w:r>
      <w:r>
        <w:rPr>
          <w:rStyle w:val="subscript"/>
        </w:rPr>
        <w:t>pulse</w:t>
      </w:r>
      <w:r>
        <w:t>(ω) &lt;R"(z)</w:t>
      </w:r>
      <w:r>
        <w:tab/>
        <w:t xml:space="preserve">&gt;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&lt;| Y"(z) |</w:t>
      </w:r>
      <w:r>
        <w:rPr>
          <w:rStyle w:val="superscript"/>
        </w:rPr>
        <w:t>2</w:t>
      </w:r>
      <w:r>
        <w:t xml:space="preserve">&gt;, </w:t>
      </w:r>
      <w:r w:rsidRPr="009B3DF4">
        <w:t xml:space="preserve"> </w:t>
      </w:r>
      <w:r>
        <w:t xml:space="preserve">   &lt;r</w:t>
      </w:r>
      <w:r>
        <w:rPr>
          <w:rStyle w:val="subscript"/>
        </w:rPr>
        <w:t>s</w:t>
      </w:r>
      <w:r>
        <w:t xml:space="preserve">&gt;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 xml:space="preserve">m </w:instrText>
      </w:r>
      <w:r w:rsidRPr="00274E25">
        <w:rPr>
          <w:sz w:val="18"/>
          <w:szCs w:val="18"/>
        </w:rPr>
        <w:instrText xml:space="preserve">= </w:instrText>
      </w:r>
      <w:r>
        <w:rPr>
          <w:sz w:val="18"/>
          <w:szCs w:val="18"/>
        </w:rPr>
        <w:instrText>max(-N,-N-s)</w:instrText>
      </w:r>
      <w:r w:rsidRPr="00274E25">
        <w:rPr>
          <w:sz w:val="18"/>
          <w:szCs w:val="18"/>
        </w:rPr>
        <w:instrText>,</w:instrText>
      </w:r>
      <w:r>
        <w:rPr>
          <w:sz w:val="18"/>
          <w:szCs w:val="18"/>
        </w:rPr>
        <w:instrText>min(N,N-s)</w:instrText>
      </w:r>
      <w:r>
        <w:instrText xml:space="preserve">, ) </w:instrText>
      </w:r>
      <w:r>
        <w:fldChar w:fldCharType="separate"/>
      </w:r>
      <w:r>
        <w:rPr>
          <w:b/>
          <w:noProof/>
        </w:rPr>
        <w:t>!Syntax Error, I</w:t>
      </w:r>
      <w:r>
        <w:fldChar w:fldCharType="end"/>
      </w:r>
      <w:r w:rsidRPr="004F784E">
        <w:t xml:space="preserve"> </w:t>
      </w:r>
      <w:r>
        <w:t xml:space="preserve">  &lt;y</w:t>
      </w:r>
      <w:r>
        <w:rPr>
          <w:rStyle w:val="subscript"/>
        </w:rPr>
        <w:t>m</w:t>
      </w:r>
      <w:r>
        <w:t>y</w:t>
      </w:r>
      <w:r>
        <w:rPr>
          <w:rStyle w:val="subscript"/>
        </w:rPr>
        <w:t>m+s</w:t>
      </w:r>
      <w:r>
        <w:t>&gt;</w:t>
      </w:r>
    </w:p>
    <w:p w14:paraId="7D7AF132"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&lt;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 xml:space="preserve">m </w:t>
      </w:r>
      <w:r>
        <w:t>z</w:t>
      </w:r>
      <w:r>
        <w:rPr>
          <w:rStyle w:val="superscript"/>
        </w:rPr>
        <w:t xml:space="preserve">-m </w:t>
      </w:r>
      <w:r>
        <w:t>)*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 xml:space="preserve">n </w:t>
      </w:r>
      <w:r>
        <w:t>z</w:t>
      </w:r>
      <w:r>
        <w:rPr>
          <w:rStyle w:val="superscript"/>
        </w:rPr>
        <w:t xml:space="preserve">-n </w:t>
      </w:r>
      <w:r>
        <w:t>) &gt;</w:t>
      </w:r>
      <w:r>
        <w:tab/>
      </w:r>
    </w:p>
    <w:p w14:paraId="7083FBA1"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n</w:t>
      </w:r>
      <w:r>
        <w:t>&gt;</w:t>
      </w:r>
      <w:r>
        <w:rPr>
          <w:rStyle w:val="subscript"/>
        </w:rPr>
        <w:t xml:space="preserve">  </w:t>
      </w:r>
      <w:r>
        <w:t>z</w:t>
      </w:r>
      <w:r>
        <w:rPr>
          <w:rStyle w:val="superscript"/>
        </w:rPr>
        <w:t xml:space="preserve">m-n </w:t>
      </w:r>
      <w:r>
        <w:t>)</w:t>
      </w:r>
    </w:p>
    <w:p w14:paraId="1259420F"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N-m</w:instrText>
      </w:r>
      <w:r w:rsidRPr="00274E25">
        <w:rPr>
          <w:sz w:val="18"/>
          <w:szCs w:val="18"/>
        </w:rPr>
        <w:instrText>,</w:instrText>
      </w:r>
      <w:r>
        <w:rPr>
          <w:sz w:val="18"/>
          <w:szCs w:val="18"/>
        </w:rPr>
        <w:instrText>N-m</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m+s</w:t>
      </w:r>
      <w:r>
        <w:t>&gt;</w:t>
      </w:r>
      <w:r>
        <w:rPr>
          <w:rStyle w:val="subscript"/>
        </w:rPr>
        <w:t xml:space="preserve"> </w:t>
      </w:r>
      <w:r>
        <w:t>z</w:t>
      </w:r>
      <w:r>
        <w:rPr>
          <w:rStyle w:val="superscript"/>
        </w:rPr>
        <w:t xml:space="preserve">-s </w:t>
      </w:r>
      <w:r>
        <w:t>)</w:t>
      </w:r>
      <w:r>
        <w:tab/>
      </w:r>
      <w:r>
        <w:tab/>
      </w:r>
      <w:r>
        <w:rPr>
          <w:rFonts w:ascii="Script MT Bold" w:hAnsi="Script MT Bold"/>
        </w:rPr>
        <w:t>&lt;</w:t>
      </w:r>
      <w:r w:rsidRPr="00052F8E">
        <w:rPr>
          <w:rFonts w:ascii="Script MT Bold" w:hAnsi="Script MT Bold"/>
        </w:rPr>
        <w:t>P</w:t>
      </w:r>
      <w:r>
        <w:t xml:space="preserve">(ω)&gt; </w:t>
      </w:r>
      <w:r w:rsidRPr="008E1F62">
        <w:t>FINITE</w:t>
      </w:r>
      <w:r>
        <w:tab/>
        <w:t>(35.9)</w:t>
      </w:r>
    </w:p>
    <w:p w14:paraId="0547E297" w14:textId="77777777" w:rsidR="00870600" w:rsidRDefault="00870600" w:rsidP="00870600"/>
    <w:p w14:paraId="31CC639E" w14:textId="77777777" w:rsidR="00870600" w:rsidRDefault="00870600" w:rsidP="00870600">
      <w:pPr>
        <w:pStyle w:val="Heading4"/>
      </w:pPr>
      <w:bookmarkStart w:id="122" w:name="_Toc363827639"/>
      <w:r>
        <w:t>(e) Adding Stationarity to the Ensemble Situation</w:t>
      </w:r>
      <w:bookmarkEnd w:id="122"/>
    </w:p>
    <w:p w14:paraId="0916770C" w14:textId="77777777" w:rsidR="00870600" w:rsidRDefault="00870600" w:rsidP="00870600"/>
    <w:p w14:paraId="3DE1C83F" w14:textId="77777777" w:rsidR="00870600" w:rsidRDefault="00870600" w:rsidP="00870600">
      <w:r>
        <w:t>The stationarity assumption is that the Apparatus generating the pulse trains of the ensemble is a "</w:t>
      </w:r>
      <w:r w:rsidRPr="00F21699">
        <w:rPr>
          <w:b/>
        </w:rPr>
        <w:t>stationary</w:t>
      </w:r>
      <w:r>
        <w:t xml:space="preserve"> stochastic process" which means (at least) that</w:t>
      </w:r>
    </w:p>
    <w:p w14:paraId="19CBFE44" w14:textId="77777777" w:rsidR="00870600" w:rsidRDefault="00870600" w:rsidP="00870600"/>
    <w:p w14:paraId="41E64754" w14:textId="77777777" w:rsidR="00870600" w:rsidRDefault="00870600" w:rsidP="00870600">
      <w:r>
        <w:tab/>
        <w:t>&lt;y</w:t>
      </w:r>
      <w:r>
        <w:rPr>
          <w:rStyle w:val="subscript"/>
        </w:rPr>
        <w:t>m</w:t>
      </w:r>
      <w:r>
        <w:t>&gt; does not depend on m</w:t>
      </w:r>
      <w:r>
        <w:tab/>
      </w:r>
      <w:r>
        <w:tab/>
      </w:r>
      <w:r>
        <w:tab/>
        <w:t>// where &lt;y</w:t>
      </w:r>
      <w:r>
        <w:rPr>
          <w:rStyle w:val="subscript"/>
        </w:rPr>
        <w:t>m</w:t>
      </w:r>
      <w:r>
        <w:t>&gt; does not vanish</w:t>
      </w:r>
    </w:p>
    <w:p w14:paraId="3A4B2613" w14:textId="77777777" w:rsidR="00870600" w:rsidRDefault="00870600" w:rsidP="00870600">
      <w:pPr>
        <w:tabs>
          <w:tab w:val="left" w:pos="7200"/>
          <w:tab w:val="left" w:pos="7920"/>
          <w:tab w:val="right" w:pos="9270"/>
        </w:tabs>
      </w:pPr>
      <w:r>
        <w:tab/>
        <w:t>&lt;y</w:t>
      </w:r>
      <w:r>
        <w:rPr>
          <w:rStyle w:val="subscript"/>
        </w:rPr>
        <w:t>m</w:t>
      </w:r>
      <w:r>
        <w:t>y</w:t>
      </w:r>
      <w:r>
        <w:rPr>
          <w:rStyle w:val="subscript"/>
        </w:rPr>
        <w:t>m+s</w:t>
      </w:r>
      <w:r>
        <w:t>&gt; does not depend on m</w:t>
      </w:r>
      <w:r>
        <w:tab/>
      </w:r>
      <w:r>
        <w:tab/>
        <w:t>// where &lt;y</w:t>
      </w:r>
      <w:r>
        <w:rPr>
          <w:rStyle w:val="subscript"/>
        </w:rPr>
        <w:t>m</w:t>
      </w:r>
      <w:r>
        <w:t>y</w:t>
      </w:r>
      <w:r>
        <w:rPr>
          <w:rStyle w:val="subscript"/>
        </w:rPr>
        <w:t>m+s</w:t>
      </w:r>
      <w:r>
        <w:t>&gt; does not vanish</w:t>
      </w:r>
      <w:r>
        <w:tab/>
      </w:r>
      <w:r>
        <w:tab/>
        <w:t>(35.10)</w:t>
      </w:r>
    </w:p>
    <w:p w14:paraId="70008875" w14:textId="77777777" w:rsidR="00870600" w:rsidRDefault="00870600" w:rsidP="00870600">
      <w:pPr>
        <w:tabs>
          <w:tab w:val="left" w:pos="7200"/>
          <w:tab w:val="left" w:pos="7920"/>
          <w:tab w:val="right" w:pos="9270"/>
        </w:tabs>
      </w:pPr>
    </w:p>
    <w:p w14:paraId="5F7FDD60" w14:textId="77777777" w:rsidR="00870600" w:rsidRDefault="00870600" w:rsidP="00870600">
      <w:pPr>
        <w:tabs>
          <w:tab w:val="left" w:pos="7200"/>
          <w:tab w:val="left" w:pos="7920"/>
          <w:tab w:val="right" w:pos="9270"/>
        </w:tabs>
      </w:pPr>
      <w:r>
        <w:t>Recall that for a finite pulse train, &lt;y</w:t>
      </w:r>
      <w:r>
        <w:rPr>
          <w:rStyle w:val="subscript"/>
        </w:rPr>
        <w:t>m</w:t>
      </w:r>
      <w:r>
        <w:t>&gt; vanishes outside the range (-N,N) while &lt;y</w:t>
      </w:r>
      <w:r>
        <w:rPr>
          <w:rStyle w:val="subscript"/>
        </w:rPr>
        <w:t>m</w:t>
      </w:r>
      <w:r>
        <w:t>y</w:t>
      </w:r>
      <w:r>
        <w:rPr>
          <w:rStyle w:val="subscript"/>
        </w:rPr>
        <w:t>m+s</w:t>
      </w:r>
      <w:r>
        <w:t xml:space="preserve">&gt; vanishes outside the gray region in Fig 35.2. For an infinite pulse train these objects don't vanish anywhere. </w:t>
      </w:r>
    </w:p>
    <w:p w14:paraId="475C82DE" w14:textId="77777777" w:rsidR="00870600" w:rsidRDefault="00870600" w:rsidP="00870600">
      <w:pPr>
        <w:tabs>
          <w:tab w:val="left" w:pos="7200"/>
          <w:tab w:val="left" w:pos="7920"/>
          <w:tab w:val="right" w:pos="9270"/>
        </w:tabs>
      </w:pPr>
    </w:p>
    <w:p w14:paraId="43155411" w14:textId="77777777" w:rsidR="00870600" w:rsidRDefault="00D9754B" w:rsidP="00870600">
      <w:pPr>
        <w:tabs>
          <w:tab w:val="left" w:pos="7200"/>
          <w:tab w:val="left" w:pos="7920"/>
          <w:tab w:val="right" w:pos="9270"/>
        </w:tabs>
      </w:pPr>
      <w:r>
        <w:br w:type="page"/>
      </w:r>
      <w:r w:rsidR="00870600">
        <w:t>From Appendix G we know that</w:t>
      </w:r>
    </w:p>
    <w:p w14:paraId="2446ECB7" w14:textId="77777777" w:rsidR="00870600" w:rsidRDefault="00870600" w:rsidP="00870600">
      <w:pPr>
        <w:tabs>
          <w:tab w:val="left" w:pos="7200"/>
          <w:tab w:val="left" w:pos="7920"/>
          <w:tab w:val="right" w:pos="9270"/>
        </w:tabs>
      </w:pPr>
    </w:p>
    <w:p w14:paraId="4FF3E878" w14:textId="77777777" w:rsidR="00870600" w:rsidRDefault="00870600" w:rsidP="00870600">
      <w:pPr>
        <w:tabs>
          <w:tab w:val="left" w:pos="7200"/>
          <w:tab w:val="left" w:pos="7920"/>
          <w:tab w:val="right" w:pos="9270"/>
        </w:tabs>
      </w:pPr>
      <w:r>
        <w:tab/>
        <w:t xml:space="preserve">     cov(X,Y)  = E(XY) - μ</w:t>
      </w:r>
      <w:r>
        <w:rPr>
          <w:rStyle w:val="subscript"/>
        </w:rPr>
        <w:t>x</w:t>
      </w:r>
      <w:r>
        <w:t>μ</w:t>
      </w:r>
      <w:r>
        <w:rPr>
          <w:rStyle w:val="subscript"/>
        </w:rPr>
        <w:t>y</w:t>
      </w:r>
      <w:r>
        <w:tab/>
      </w:r>
      <w:r>
        <w:tab/>
      </w:r>
      <w:r>
        <w:tab/>
      </w:r>
      <w:r>
        <w:tab/>
      </w:r>
      <w:r>
        <w:tab/>
      </w:r>
      <w:r>
        <w:tab/>
      </w:r>
      <w:r>
        <w:tab/>
      </w:r>
      <w:r>
        <w:tab/>
      </w:r>
      <w:r w:rsidRPr="00B00C4C">
        <w:rPr>
          <w:i/>
        </w:rPr>
        <w:t>(G.24b)</w:t>
      </w:r>
      <w:r>
        <w:tab/>
      </w:r>
    </w:p>
    <w:p w14:paraId="5B2A2214" w14:textId="77777777" w:rsidR="00870600" w:rsidRPr="006D2E62" w:rsidRDefault="00870600" w:rsidP="00870600">
      <w:pPr>
        <w:tabs>
          <w:tab w:val="left" w:pos="7200"/>
          <w:tab w:val="left" w:pos="7920"/>
          <w:tab w:val="right" w:pos="9270"/>
        </w:tabs>
      </w:pPr>
      <w:r>
        <w:tab/>
        <w:t>=&gt; cov</w:t>
      </w:r>
      <w:r w:rsidRPr="00B00C4C">
        <w:t xml:space="preserve"> </w:t>
      </w:r>
      <w:r>
        <w:t>(Y</w:t>
      </w:r>
      <w:r>
        <w:rPr>
          <w:rStyle w:val="subscript"/>
        </w:rPr>
        <w:t>m</w:t>
      </w:r>
      <w:r>
        <w:t xml:space="preserve"> ,Y</w:t>
      </w:r>
      <w:r>
        <w:rPr>
          <w:rStyle w:val="subscript"/>
        </w:rPr>
        <w:t>m+s</w:t>
      </w:r>
      <w:r>
        <w:t>) = &lt;y</w:t>
      </w:r>
      <w:r>
        <w:rPr>
          <w:rStyle w:val="subscript"/>
        </w:rPr>
        <w:t>m</w:t>
      </w:r>
      <w:r>
        <w:t>y</w:t>
      </w:r>
      <w:r>
        <w:rPr>
          <w:rStyle w:val="subscript"/>
        </w:rPr>
        <w:t>m+s</w:t>
      </w:r>
      <w:r>
        <w:t>&gt; - &lt;y</w:t>
      </w:r>
      <w:r>
        <w:rPr>
          <w:rStyle w:val="subscript"/>
        </w:rPr>
        <w:t>m</w:t>
      </w:r>
      <w:r>
        <w:t>&gt;&lt;y</w:t>
      </w:r>
      <w:r>
        <w:rPr>
          <w:rStyle w:val="subscript"/>
        </w:rPr>
        <w:t>m+s</w:t>
      </w:r>
      <w:r>
        <w:t>&gt; = &lt;y</w:t>
      </w:r>
      <w:r>
        <w:rPr>
          <w:rStyle w:val="subscript"/>
        </w:rPr>
        <w:t>m</w:t>
      </w:r>
      <w:r>
        <w:t>y</w:t>
      </w:r>
      <w:r>
        <w:rPr>
          <w:rStyle w:val="subscript"/>
        </w:rPr>
        <w:t>m+s</w:t>
      </w:r>
      <w:r>
        <w:t>&gt; - &lt;y</w:t>
      </w:r>
      <w:r>
        <w:rPr>
          <w:rStyle w:val="subscript"/>
        </w:rPr>
        <w:t>m</w:t>
      </w:r>
      <w:r>
        <w:t>&gt;</w:t>
      </w:r>
      <w:r>
        <w:rPr>
          <w:rStyle w:val="superscript"/>
        </w:rPr>
        <w:t>2</w:t>
      </w:r>
      <w:r>
        <w:t xml:space="preserve">  // stationarity of &lt;y</w:t>
      </w:r>
      <w:r>
        <w:rPr>
          <w:rStyle w:val="subscript"/>
        </w:rPr>
        <w:t>m</w:t>
      </w:r>
      <w:r>
        <w:t>&gt;</w:t>
      </w:r>
    </w:p>
    <w:p w14:paraId="7A6A34FA" w14:textId="77777777" w:rsidR="00870600" w:rsidRDefault="00870600" w:rsidP="00870600">
      <w:pPr>
        <w:tabs>
          <w:tab w:val="left" w:pos="7200"/>
          <w:tab w:val="left" w:pos="7920"/>
          <w:tab w:val="right" w:pos="9270"/>
        </w:tabs>
      </w:pPr>
      <w:r>
        <w:tab/>
      </w:r>
    </w:p>
    <w:p w14:paraId="577F413F" w14:textId="77777777" w:rsidR="00870600" w:rsidRDefault="00870600" w:rsidP="00870600">
      <w:pPr>
        <w:tabs>
          <w:tab w:val="left" w:pos="7200"/>
          <w:tab w:val="left" w:pos="7920"/>
          <w:tab w:val="right" w:pos="9270"/>
        </w:tabs>
      </w:pPr>
      <w:r>
        <w:t>Assuming &lt;y</w:t>
      </w:r>
      <w:r>
        <w:rPr>
          <w:rStyle w:val="subscript"/>
        </w:rPr>
        <w:t>m</w:t>
      </w:r>
      <w:r>
        <w:t>&gt; and &lt;y</w:t>
      </w:r>
      <w:r>
        <w:rPr>
          <w:rStyle w:val="subscript"/>
        </w:rPr>
        <w:t>m</w:t>
      </w:r>
      <w:r>
        <w:t>y</w:t>
      </w:r>
      <w:r>
        <w:rPr>
          <w:rStyle w:val="subscript"/>
        </w:rPr>
        <w:t>m+s</w:t>
      </w:r>
      <w:r>
        <w:t>&gt; are stationary is the same as assuming  &lt;y</w:t>
      </w:r>
      <w:r>
        <w:rPr>
          <w:rStyle w:val="subscript"/>
        </w:rPr>
        <w:t>m</w:t>
      </w:r>
      <w:r>
        <w:t>&gt; and cov</w:t>
      </w:r>
      <w:r w:rsidRPr="00B00C4C">
        <w:t xml:space="preserve"> </w:t>
      </w:r>
      <w:r>
        <w:t>(Y</w:t>
      </w:r>
      <w:r>
        <w:rPr>
          <w:rStyle w:val="subscript"/>
        </w:rPr>
        <w:t>m</w:t>
      </w:r>
      <w:r>
        <w:t xml:space="preserve"> ,Y</w:t>
      </w:r>
      <w:r>
        <w:rPr>
          <w:rStyle w:val="subscript"/>
        </w:rPr>
        <w:t>m+s</w:t>
      </w:r>
      <w:r>
        <w:t>) are stationary. If we make no stationarity requirement on other statistical measures (like &lt;y</w:t>
      </w:r>
      <w:r>
        <w:rPr>
          <w:rStyle w:val="subscript"/>
        </w:rPr>
        <w:t>m</w:t>
      </w:r>
      <w:r>
        <w:rPr>
          <w:rStyle w:val="superscript"/>
        </w:rPr>
        <w:t>3</w:t>
      </w:r>
      <w:r>
        <w:t xml:space="preserve">&gt;), this limited sense of stationarity is usually called </w:t>
      </w:r>
      <w:r w:rsidRPr="00913E30">
        <w:rPr>
          <w:b/>
        </w:rPr>
        <w:t>wide-sense stationarity</w:t>
      </w:r>
      <w:r>
        <w:t xml:space="preserve"> (WSS).</w:t>
      </w:r>
    </w:p>
    <w:p w14:paraId="47F6F36A" w14:textId="77777777" w:rsidR="00870600" w:rsidRDefault="00870600" w:rsidP="00870600">
      <w:pPr>
        <w:tabs>
          <w:tab w:val="left" w:pos="7200"/>
          <w:tab w:val="left" w:pos="7920"/>
          <w:tab w:val="right" w:pos="9270"/>
        </w:tabs>
      </w:pPr>
    </w:p>
    <w:p w14:paraId="67E50811" w14:textId="77777777" w:rsidR="00870600" w:rsidRDefault="00870600" w:rsidP="00870600">
      <w:pPr>
        <w:tabs>
          <w:tab w:val="left" w:pos="7200"/>
          <w:tab w:val="left" w:pos="7920"/>
          <w:tab w:val="right" w:pos="9270"/>
        </w:tabs>
      </w:pPr>
      <w:r>
        <w:t xml:space="preserve">This stationarity assumption applies to both finite and infinite pulse trains. It is an assumption about the process which generates pulse trains regardless of their length. </w:t>
      </w:r>
    </w:p>
    <w:p w14:paraId="587356DB" w14:textId="77777777" w:rsidR="00870600" w:rsidRDefault="00870600" w:rsidP="00870600">
      <w:pPr>
        <w:tabs>
          <w:tab w:val="left" w:pos="7200"/>
          <w:tab w:val="left" w:pos="7920"/>
          <w:tab w:val="right" w:pos="9270"/>
        </w:tabs>
      </w:pPr>
    </w:p>
    <w:p w14:paraId="5BD7F1DD" w14:textId="77777777" w:rsidR="00870600" w:rsidRDefault="00870600" w:rsidP="00870600">
      <w:pPr>
        <w:tabs>
          <w:tab w:val="left" w:pos="7200"/>
          <w:tab w:val="left" w:pos="7920"/>
          <w:tab w:val="right" w:pos="9270"/>
        </w:tabs>
      </w:pPr>
      <w:r>
        <w:t>It is helpful to define μ ≡ &lt;y</w:t>
      </w:r>
      <w:r>
        <w:rPr>
          <w:rStyle w:val="subscript"/>
        </w:rPr>
        <w:t>m</w:t>
      </w:r>
      <w:r w:rsidR="00D9754B">
        <w:t xml:space="preserve">&gt; </w:t>
      </w:r>
      <w:r>
        <w:t xml:space="preserve">and </w:t>
      </w:r>
      <w:r w:rsidR="00D9754B">
        <w:t xml:space="preserve">f(s) ≡ </w:t>
      </w:r>
      <w:r>
        <w:t>&lt;y</w:t>
      </w:r>
      <w:r>
        <w:rPr>
          <w:rStyle w:val="subscript"/>
        </w:rPr>
        <w:t>m</w:t>
      </w:r>
      <w:r>
        <w:t>y</w:t>
      </w:r>
      <w:r>
        <w:rPr>
          <w:rStyle w:val="subscript"/>
        </w:rPr>
        <w:t>m+s</w:t>
      </w:r>
      <w:r w:rsidR="00D9754B">
        <w:t xml:space="preserve">&gt; </w:t>
      </w:r>
      <w:r>
        <w:t xml:space="preserve">and rewrite the stationarity assumption in this manner for a finite pulse train, where the second equation invokes Fig 35.2's gray region, </w:t>
      </w:r>
    </w:p>
    <w:p w14:paraId="0666911E" w14:textId="77777777" w:rsidR="00870600" w:rsidRDefault="00870600" w:rsidP="00870600">
      <w:pPr>
        <w:tabs>
          <w:tab w:val="left" w:pos="7200"/>
          <w:tab w:val="left" w:pos="7920"/>
          <w:tab w:val="right" w:pos="9270"/>
        </w:tabs>
      </w:pPr>
    </w:p>
    <w:p w14:paraId="27D9D99B" w14:textId="77777777" w:rsidR="00870600" w:rsidRDefault="00870600" w:rsidP="00870600">
      <w:pPr>
        <w:tabs>
          <w:tab w:val="left" w:pos="7200"/>
          <w:tab w:val="left" w:pos="7920"/>
          <w:tab w:val="right" w:pos="9270"/>
        </w:tabs>
      </w:pPr>
      <w:r>
        <w:tab/>
        <w:t>&lt;y</w:t>
      </w:r>
      <w:r>
        <w:rPr>
          <w:rStyle w:val="subscript"/>
        </w:rPr>
        <w:t>m</w:t>
      </w:r>
      <w:r>
        <w:t xml:space="preserve">&gt;  = </w:t>
      </w:r>
      <w:r>
        <w:fldChar w:fldCharType="begin"/>
      </w:r>
      <w:r>
        <w:instrText xml:space="preserve"> EQ \B\lc\{\rc\ (\A\al( μ      for -N ≤ m ≤ N , 0      for  m &lt; -N or m &gt; N) )</w:instrText>
      </w:r>
      <w:r>
        <w:fldChar w:fldCharType="end"/>
      </w:r>
    </w:p>
    <w:p w14:paraId="6B7DE181" w14:textId="77777777" w:rsidR="00870600" w:rsidRDefault="00870600" w:rsidP="00870600">
      <w:pPr>
        <w:tabs>
          <w:tab w:val="left" w:pos="7200"/>
          <w:tab w:val="left" w:pos="7920"/>
          <w:tab w:val="right" w:pos="9270"/>
        </w:tabs>
      </w:pPr>
    </w:p>
    <w:p w14:paraId="5740F5AB" w14:textId="77777777" w:rsidR="00870600" w:rsidRDefault="00870600" w:rsidP="00870600">
      <w:pPr>
        <w:tabs>
          <w:tab w:val="left" w:pos="7200"/>
          <w:tab w:val="left" w:pos="7920"/>
          <w:tab w:val="right" w:pos="9270"/>
        </w:tabs>
      </w:pPr>
      <w:r>
        <w:tab/>
        <w:t>&lt;y</w:t>
      </w:r>
      <w:r>
        <w:rPr>
          <w:rStyle w:val="subscript"/>
        </w:rPr>
        <w:t>m</w:t>
      </w:r>
      <w:r>
        <w:t>y</w:t>
      </w:r>
      <w:r>
        <w:rPr>
          <w:rStyle w:val="subscript"/>
        </w:rPr>
        <w:t>m+s</w:t>
      </w:r>
      <w:r>
        <w:t xml:space="preserve">&gt;  = </w:t>
      </w:r>
      <w:r>
        <w:fldChar w:fldCharType="begin"/>
      </w:r>
      <w:r>
        <w:instrText xml:space="preserve"> EQ \B\lc\{\rc\ (\A\al( f(s)    for -N-m ≤ s ≤ N- m , 0        for  s &lt; -N-m or s &gt; N-m) )</w:instrText>
      </w:r>
      <w:r>
        <w:fldChar w:fldCharType="end"/>
      </w:r>
      <w:r>
        <w:tab/>
        <w:t>// m in (-N,N)</w:t>
      </w:r>
      <w:r>
        <w:tab/>
      </w:r>
      <w:r>
        <w:tab/>
      </w:r>
      <w:r>
        <w:tab/>
      </w:r>
      <w:r>
        <w:tab/>
        <w:t>(35.11)</w:t>
      </w:r>
    </w:p>
    <w:p w14:paraId="721D78DC" w14:textId="77777777" w:rsidR="00870600" w:rsidRDefault="00870600" w:rsidP="00870600">
      <w:pPr>
        <w:tabs>
          <w:tab w:val="left" w:pos="7200"/>
          <w:tab w:val="left" w:pos="7920"/>
          <w:tab w:val="right" w:pos="9270"/>
        </w:tabs>
      </w:pPr>
    </w:p>
    <w:p w14:paraId="6FB284A8" w14:textId="77777777" w:rsidR="00870600" w:rsidRPr="00CB51D5" w:rsidRDefault="00870600" w:rsidP="00870600">
      <w:pPr>
        <w:tabs>
          <w:tab w:val="left" w:pos="7200"/>
          <w:tab w:val="left" w:pos="7920"/>
          <w:tab w:val="right" w:pos="9270"/>
        </w:tabs>
      </w:pPr>
      <w:r>
        <w:t>For an infinite pulse train, the upper lines apply and then &lt;y</w:t>
      </w:r>
      <w:r>
        <w:rPr>
          <w:rStyle w:val="subscript"/>
        </w:rPr>
        <w:t>m</w:t>
      </w:r>
      <w:r>
        <w:t>&gt; = μ  and &lt;y</w:t>
      </w:r>
      <w:r>
        <w:rPr>
          <w:rStyle w:val="subscript"/>
        </w:rPr>
        <w:t>m</w:t>
      </w:r>
      <w:r>
        <w:t>y</w:t>
      </w:r>
      <w:r>
        <w:rPr>
          <w:rStyle w:val="subscript"/>
        </w:rPr>
        <w:t>m+s</w:t>
      </w:r>
      <w:r>
        <w:t xml:space="preserve">&gt;  = f(s) everywhere. </w:t>
      </w:r>
    </w:p>
    <w:p w14:paraId="2E98213C" w14:textId="77777777" w:rsidR="00870600" w:rsidRDefault="00870600" w:rsidP="00870600">
      <w:pPr>
        <w:tabs>
          <w:tab w:val="left" w:pos="7200"/>
          <w:tab w:val="left" w:pos="7920"/>
          <w:tab w:val="right" w:pos="9270"/>
        </w:tabs>
      </w:pPr>
    </w:p>
    <w:p w14:paraId="1D3FCC8C" w14:textId="77777777" w:rsidR="00870600" w:rsidRDefault="00870600" w:rsidP="00870600">
      <w:pPr>
        <w:tabs>
          <w:tab w:val="left" w:pos="7200"/>
          <w:tab w:val="left" w:pos="7920"/>
          <w:tab w:val="right" w:pos="9270"/>
        </w:tabs>
      </w:pPr>
      <w:r>
        <w:t>With this stationarity assumption, we can write</w:t>
      </w:r>
    </w:p>
    <w:p w14:paraId="3396D0DB" w14:textId="77777777" w:rsidR="00870600" w:rsidRDefault="00870600" w:rsidP="00870600">
      <w:pPr>
        <w:tabs>
          <w:tab w:val="left" w:pos="7200"/>
          <w:tab w:val="left" w:pos="7920"/>
          <w:tab w:val="right" w:pos="9270"/>
        </w:tabs>
      </w:pPr>
    </w:p>
    <w:p w14:paraId="3BD72BAA" w14:textId="77777777" w:rsidR="00870600" w:rsidRDefault="00870600" w:rsidP="00870600">
      <w:pPr>
        <w:tabs>
          <w:tab w:val="left" w:pos="7200"/>
          <w:tab w:val="left" w:pos="7920"/>
          <w:tab w:val="right" w:pos="9270"/>
        </w:tabs>
      </w:pPr>
      <w:r>
        <w:tab/>
        <w:t>&lt;r</w:t>
      </w:r>
      <w:r>
        <w:rPr>
          <w:rStyle w:val="subscript"/>
        </w:rPr>
        <w:t>s</w:t>
      </w:r>
      <w:r>
        <w:t xml:space="preserve">&gt;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rsidRPr="006579CC">
        <w:rPr>
          <w:noProof/>
        </w:rPr>
        <w:fldChar w:fldCharType="begin"/>
      </w:r>
      <w:r w:rsidRPr="006579CC">
        <w:rPr>
          <w:noProof/>
        </w:rPr>
        <w:instrText>EQ \i \su(</w:instrText>
      </w:r>
      <w:r w:rsidRPr="006579CC">
        <w:rPr>
          <w:noProof/>
          <w:sz w:val="18"/>
          <w:szCs w:val="18"/>
        </w:rPr>
        <w:instrText>m</w:instrText>
      </w:r>
      <w:r>
        <w:rPr>
          <w:noProof/>
          <w:sz w:val="18"/>
          <w:szCs w:val="18"/>
        </w:rPr>
        <w:instrText xml:space="preserve"> </w:instrText>
      </w:r>
      <w:r w:rsidRPr="006579CC">
        <w:rPr>
          <w:noProof/>
          <w:sz w:val="18"/>
          <w:szCs w:val="18"/>
        </w:rPr>
        <w:instrText>= -∞,∞</w:instrText>
      </w:r>
      <w:r w:rsidRPr="006579CC">
        <w:rPr>
          <w:noProof/>
        </w:rPr>
        <w:instrText xml:space="preserve">, ) </w:instrText>
      </w:r>
      <w:r w:rsidRPr="006579CC">
        <w:rPr>
          <w:noProof/>
        </w:rPr>
        <w:fldChar w:fldCharType="separate"/>
      </w:r>
      <w:r w:rsidRPr="006579CC">
        <w:rPr>
          <w:b/>
          <w:noProof/>
        </w:rPr>
        <w:t>!Syntax Error, I</w:t>
      </w:r>
      <w:r w:rsidRPr="006579CC">
        <w:rPr>
          <w:noProof/>
        </w:rPr>
        <w:fldChar w:fldCharType="end"/>
      </w:r>
      <w:r w:rsidRPr="004F784E">
        <w:t xml:space="preserve"> </w:t>
      </w:r>
      <w:r>
        <w:t>&lt;y</w:t>
      </w:r>
      <w:r>
        <w:rPr>
          <w:rStyle w:val="subscript"/>
        </w:rPr>
        <w:t>m</w:t>
      </w:r>
      <w:r>
        <w:t>y</w:t>
      </w:r>
      <w:r>
        <w:rPr>
          <w:rStyle w:val="subscript"/>
        </w:rPr>
        <w:t>m+s</w:t>
      </w:r>
      <w:r>
        <w:t xml:space="preserve">&gt;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f(s)</w:t>
      </w:r>
      <w:r w:rsidRPr="006579CC">
        <w:rPr>
          <w:noProof/>
        </w:rPr>
        <w:fldChar w:fldCharType="begin"/>
      </w:r>
      <w:r w:rsidRPr="006579CC">
        <w:rPr>
          <w:noProof/>
        </w:rPr>
        <w:instrText>EQ \i \su(</w:instrText>
      </w:r>
      <w:r w:rsidRPr="006579CC">
        <w:rPr>
          <w:noProof/>
          <w:sz w:val="18"/>
          <w:szCs w:val="18"/>
        </w:rPr>
        <w:instrText>m</w:instrText>
      </w:r>
      <w:r>
        <w:rPr>
          <w:noProof/>
          <w:sz w:val="18"/>
          <w:szCs w:val="18"/>
        </w:rPr>
        <w:instrText xml:space="preserve"> </w:instrText>
      </w:r>
      <w:r w:rsidRPr="006579CC">
        <w:rPr>
          <w:noProof/>
          <w:sz w:val="18"/>
          <w:szCs w:val="18"/>
        </w:rPr>
        <w:instrText>= -∞,∞</w:instrText>
      </w:r>
      <w:r w:rsidRPr="006579CC">
        <w:rPr>
          <w:noProof/>
        </w:rPr>
        <w:instrText xml:space="preserve">, ) </w:instrText>
      </w:r>
      <w:r w:rsidRPr="006579CC">
        <w:rPr>
          <w:noProof/>
        </w:rPr>
        <w:fldChar w:fldCharType="separate"/>
      </w:r>
      <w:r w:rsidRPr="006579CC">
        <w:rPr>
          <w:b/>
          <w:noProof/>
        </w:rPr>
        <w:t>!Syntax Error, I</w:t>
      </w:r>
      <w:r w:rsidRPr="006579CC">
        <w:rPr>
          <w:noProof/>
        </w:rPr>
        <w:fldChar w:fldCharType="end"/>
      </w:r>
      <w:r>
        <w:rPr>
          <w:noProof/>
        </w:rPr>
        <w:t xml:space="preserve">[1] </w:t>
      </w:r>
      <w:r>
        <w:t xml:space="preserve"> = f(s)</w:t>
      </w:r>
      <w:r>
        <w:tab/>
      </w:r>
      <w:r>
        <w:tab/>
      </w:r>
      <w:r>
        <w:tab/>
        <w:t>// infinite pulse train</w:t>
      </w:r>
    </w:p>
    <w:p w14:paraId="48B2E4E2" w14:textId="77777777" w:rsidR="00870600" w:rsidRDefault="00870600" w:rsidP="00870600">
      <w:pPr>
        <w:tabs>
          <w:tab w:val="left" w:pos="7200"/>
          <w:tab w:val="left" w:pos="7920"/>
          <w:tab w:val="right" w:pos="9270"/>
        </w:tabs>
      </w:pPr>
    </w:p>
    <w:p w14:paraId="1203A0EC" w14:textId="77777777" w:rsidR="00870600" w:rsidRDefault="00870600" w:rsidP="00870600">
      <w:pPr>
        <w:tabs>
          <w:tab w:val="left" w:pos="7200"/>
          <w:tab w:val="left" w:pos="7920"/>
          <w:tab w:val="right" w:pos="9270"/>
        </w:tabs>
      </w:pPr>
      <w:r>
        <w:tab/>
        <w:t>&lt;r</w:t>
      </w:r>
      <w:r>
        <w:rPr>
          <w:rStyle w:val="subscript"/>
        </w:rPr>
        <w:t>s</w:t>
      </w:r>
      <w:r>
        <w:t xml:space="preserve">&gt;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 xml:space="preserve">m </w:instrText>
      </w:r>
      <w:r w:rsidRPr="00274E25">
        <w:rPr>
          <w:sz w:val="18"/>
          <w:szCs w:val="18"/>
        </w:rPr>
        <w:instrText xml:space="preserve">= </w:instrText>
      </w:r>
      <w:r>
        <w:rPr>
          <w:sz w:val="18"/>
          <w:szCs w:val="18"/>
        </w:rPr>
        <w:instrText>max(-N,-N-s)</w:instrText>
      </w:r>
      <w:r w:rsidRPr="00274E25">
        <w:rPr>
          <w:sz w:val="18"/>
          <w:szCs w:val="18"/>
        </w:rPr>
        <w:instrText>,</w:instrText>
      </w:r>
      <w:r>
        <w:rPr>
          <w:sz w:val="18"/>
          <w:szCs w:val="18"/>
        </w:rPr>
        <w:instrText>min(N,N-s)</w:instrText>
      </w:r>
      <w:r>
        <w:instrText xml:space="preserve">, ) </w:instrText>
      </w:r>
      <w:r>
        <w:fldChar w:fldCharType="separate"/>
      </w:r>
      <w:r>
        <w:rPr>
          <w:b/>
          <w:noProof/>
        </w:rPr>
        <w:t>!Syntax Error, I</w:t>
      </w:r>
      <w:r>
        <w:fldChar w:fldCharType="end"/>
      </w:r>
      <w:r w:rsidRPr="004F784E">
        <w:t xml:space="preserve"> </w:t>
      </w:r>
      <w:r>
        <w:t>&lt;y</w:t>
      </w:r>
      <w:r>
        <w:rPr>
          <w:rStyle w:val="subscript"/>
        </w:rPr>
        <w:t>m</w:t>
      </w:r>
      <w:r>
        <w:t>y</w:t>
      </w:r>
      <w:r>
        <w:rPr>
          <w:rStyle w:val="subscript"/>
        </w:rPr>
        <w:t>m+s</w:t>
      </w:r>
      <w:r>
        <w:t xml:space="preserve">&gt;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f(s)</w:t>
      </w:r>
      <w:r>
        <w:fldChar w:fldCharType="begin"/>
      </w:r>
      <w:r>
        <w:instrText>EQ \i \su(</w:instrText>
      </w:r>
      <w:r>
        <w:rPr>
          <w:sz w:val="18"/>
          <w:szCs w:val="18"/>
        </w:rPr>
        <w:instrText xml:space="preserve">m </w:instrText>
      </w:r>
      <w:r w:rsidRPr="00274E25">
        <w:rPr>
          <w:sz w:val="18"/>
          <w:szCs w:val="18"/>
        </w:rPr>
        <w:instrText xml:space="preserve">= </w:instrText>
      </w:r>
      <w:r>
        <w:rPr>
          <w:sz w:val="18"/>
          <w:szCs w:val="18"/>
        </w:rPr>
        <w:instrText>max(-N,-N-s)</w:instrText>
      </w:r>
      <w:r w:rsidRPr="00274E25">
        <w:rPr>
          <w:sz w:val="18"/>
          <w:szCs w:val="18"/>
        </w:rPr>
        <w:instrText>,</w:instrText>
      </w:r>
      <w:r>
        <w:rPr>
          <w:sz w:val="18"/>
          <w:szCs w:val="18"/>
        </w:rPr>
        <w:instrText>min(N,N-s)</w:instrText>
      </w:r>
      <w:r>
        <w:instrText xml:space="preserve">, ) </w:instrText>
      </w:r>
      <w:r>
        <w:fldChar w:fldCharType="separate"/>
      </w:r>
      <w:r>
        <w:rPr>
          <w:b/>
          <w:noProof/>
        </w:rPr>
        <w:t>!Syntax Error, I</w:t>
      </w:r>
      <w:r>
        <w:fldChar w:fldCharType="end"/>
      </w:r>
      <w:r>
        <w:rPr>
          <w:noProof/>
        </w:rPr>
        <w:t xml:space="preserve"> [1] </w:t>
      </w:r>
      <w:r>
        <w:t xml:space="preserve"> = </w:t>
      </w:r>
    </w:p>
    <w:p w14:paraId="30414A03" w14:textId="77777777" w:rsidR="00870600" w:rsidRDefault="00870600" w:rsidP="00870600">
      <w:pPr>
        <w:tabs>
          <w:tab w:val="left" w:pos="7200"/>
          <w:tab w:val="left" w:pos="7920"/>
          <w:tab w:val="right" w:pos="9270"/>
        </w:tabs>
      </w:pPr>
      <w:r>
        <w:tab/>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f(s) (2N+1 - |s|)</w:t>
      </w:r>
      <w:r>
        <w:tab/>
      </w:r>
      <w:r>
        <w:tab/>
        <w:t>// see red lines in Fig 35.2</w:t>
      </w:r>
    </w:p>
    <w:p w14:paraId="53C12B7B" w14:textId="77777777" w:rsidR="00870600" w:rsidRDefault="00870600" w:rsidP="00870600">
      <w:pPr>
        <w:tabs>
          <w:tab w:val="left" w:pos="7200"/>
          <w:tab w:val="left" w:pos="7920"/>
          <w:tab w:val="right" w:pos="9270"/>
        </w:tabs>
      </w:pPr>
    </w:p>
    <w:p w14:paraId="34ADF815" w14:textId="77777777" w:rsidR="00870600" w:rsidRDefault="00870600" w:rsidP="00870600">
      <w:pPr>
        <w:tabs>
          <w:tab w:val="left" w:pos="7200"/>
          <w:tab w:val="left" w:pos="7920"/>
          <w:tab w:val="right" w:pos="9270"/>
        </w:tabs>
      </w:pPr>
      <w:r>
        <w:tab/>
      </w:r>
      <w:r>
        <w:tab/>
        <w:t xml:space="preserve">=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f(s)</w:t>
      </w:r>
      <w:r>
        <w:tab/>
      </w:r>
      <w:r>
        <w:tab/>
      </w:r>
      <w:r>
        <w:tab/>
      </w:r>
      <w:r>
        <w:tab/>
      </w:r>
      <w:r>
        <w:tab/>
      </w:r>
      <w:r>
        <w:tab/>
      </w:r>
      <w:r>
        <w:tab/>
        <w:t>// finite pulse train</w:t>
      </w:r>
    </w:p>
    <w:p w14:paraId="111314C6" w14:textId="77777777" w:rsidR="00870600" w:rsidRDefault="00870600" w:rsidP="00870600">
      <w:pPr>
        <w:tabs>
          <w:tab w:val="left" w:pos="7200"/>
          <w:tab w:val="left" w:pos="7920"/>
          <w:tab w:val="right" w:pos="9270"/>
        </w:tabs>
      </w:pPr>
    </w:p>
    <w:p w14:paraId="2410ACEC" w14:textId="77777777" w:rsidR="00870600" w:rsidRDefault="00870600" w:rsidP="00870600">
      <w:pPr>
        <w:tabs>
          <w:tab w:val="left" w:pos="7200"/>
          <w:tab w:val="left" w:pos="7920"/>
          <w:tab w:val="right" w:pos="9270"/>
        </w:tabs>
      </w:pPr>
      <w:r>
        <w:t xml:space="preserve">To summarize : </w:t>
      </w:r>
    </w:p>
    <w:p w14:paraId="2EC6AE08" w14:textId="77777777" w:rsidR="00870600" w:rsidRDefault="00870600" w:rsidP="00870600">
      <w:pPr>
        <w:tabs>
          <w:tab w:val="left" w:pos="7200"/>
          <w:tab w:val="left" w:pos="7920"/>
          <w:tab w:val="right" w:pos="9270"/>
        </w:tabs>
      </w:pPr>
    </w:p>
    <w:p w14:paraId="170F29A6" w14:textId="77777777" w:rsidR="00870600" w:rsidRDefault="00870600" w:rsidP="00870600">
      <w:pPr>
        <w:tabs>
          <w:tab w:val="left" w:pos="7200"/>
          <w:tab w:val="left" w:pos="7920"/>
          <w:tab w:val="right" w:pos="9270"/>
        </w:tabs>
      </w:pPr>
      <w:r>
        <w:tab/>
        <w:t>&lt;r</w:t>
      </w:r>
      <w:r>
        <w:rPr>
          <w:rStyle w:val="subscript"/>
        </w:rPr>
        <w:t>s</w:t>
      </w:r>
      <w:r>
        <w:t xml:space="preserve">&gt; =  f(s) </w:t>
      </w:r>
      <w:r>
        <w:tab/>
      </w:r>
      <w:r>
        <w:tab/>
      </w:r>
      <w:r>
        <w:tab/>
        <w:t>// infinite pulse train</w:t>
      </w:r>
    </w:p>
    <w:p w14:paraId="3BBD7662" w14:textId="77777777" w:rsidR="00870600" w:rsidRPr="006D2E62" w:rsidRDefault="00870600" w:rsidP="00870600">
      <w:pPr>
        <w:tabs>
          <w:tab w:val="left" w:pos="7200"/>
          <w:tab w:val="left" w:pos="7920"/>
          <w:tab w:val="right" w:pos="9270"/>
        </w:tabs>
      </w:pPr>
      <w:r>
        <w:tab/>
        <w:t>&lt;r</w:t>
      </w:r>
      <w:r>
        <w:rPr>
          <w:rStyle w:val="subscript"/>
        </w:rPr>
        <w:t>s</w:t>
      </w:r>
      <w:r>
        <w:t xml:space="preserve">&gt; =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f(s)</w:t>
      </w:r>
      <w:r>
        <w:tab/>
        <w:t>// finite pulse train</w:t>
      </w:r>
      <w:r>
        <w:tab/>
      </w:r>
      <w:r>
        <w:tab/>
      </w:r>
      <w:r>
        <w:tab/>
      </w:r>
      <w:r>
        <w:tab/>
      </w:r>
      <w:r>
        <w:tab/>
      </w:r>
      <w:r>
        <w:tab/>
        <w:t>(35.12)</w:t>
      </w:r>
    </w:p>
    <w:p w14:paraId="6E736677" w14:textId="77777777" w:rsidR="00870600" w:rsidRDefault="00870600" w:rsidP="00870600">
      <w:pPr>
        <w:tabs>
          <w:tab w:val="left" w:pos="7200"/>
          <w:tab w:val="left" w:pos="7920"/>
          <w:tab w:val="right" w:pos="9270"/>
        </w:tabs>
      </w:pPr>
    </w:p>
    <w:p w14:paraId="5C2ECD67" w14:textId="77777777" w:rsidR="00870600" w:rsidRDefault="00D9754B" w:rsidP="00870600">
      <w:pPr>
        <w:tabs>
          <w:tab w:val="left" w:pos="7200"/>
          <w:tab w:val="left" w:pos="7920"/>
          <w:tab w:val="right" w:pos="9270"/>
        </w:tabs>
      </w:pPr>
      <w:r>
        <w:br w:type="page"/>
      </w:r>
      <w:r w:rsidR="00870600">
        <w:t xml:space="preserve">Here then are the infinite pulse train expressions assuming stationarity : </w:t>
      </w:r>
    </w:p>
    <w:p w14:paraId="0A8AD119" w14:textId="77777777" w:rsidR="00870600" w:rsidRDefault="00870600" w:rsidP="00870600">
      <w:pPr>
        <w:tabs>
          <w:tab w:val="left" w:pos="7200"/>
          <w:tab w:val="left" w:pos="7920"/>
          <w:tab w:val="right" w:pos="9270"/>
        </w:tabs>
      </w:pPr>
    </w:p>
    <w:p w14:paraId="0A84560C" w14:textId="77777777" w:rsidR="00870600" w:rsidRDefault="00870600" w:rsidP="00870600">
      <w:pPr>
        <w:tabs>
          <w:tab w:val="left" w:pos="7200"/>
          <w:tab w:val="left" w:pos="7920"/>
          <w:tab w:val="right" w:pos="9270"/>
        </w:tabs>
      </w:pPr>
      <w:r>
        <w:tab/>
        <w:t xml:space="preserve">   &lt;</w:t>
      </w:r>
      <w:r w:rsidRPr="00052F8E">
        <w:rPr>
          <w:rFonts w:ascii="Script MT Bold" w:hAnsi="Script MT Bold"/>
        </w:rPr>
        <w:t>P</w:t>
      </w:r>
      <w:r>
        <w:t xml:space="preserve">(ω)&gt; =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&lt;&lt;y</w:t>
      </w:r>
      <w:r>
        <w:rPr>
          <w:rStyle w:val="subscript"/>
        </w:rPr>
        <w:t>m</w:t>
      </w:r>
      <w:r>
        <w:t>y</w:t>
      </w:r>
      <w:r>
        <w:rPr>
          <w:rStyle w:val="subscript"/>
        </w:rPr>
        <w:t>m+s</w:t>
      </w:r>
      <w:r>
        <w:t>&gt;</w:t>
      </w:r>
      <w:r>
        <w:rPr>
          <w:rStyle w:val="subscript"/>
        </w:rPr>
        <w:t>1</w:t>
      </w:r>
      <w:r>
        <w:t>&gt; z</w:t>
      </w:r>
      <w:r>
        <w:rPr>
          <w:rStyle w:val="superscript"/>
        </w:rPr>
        <w:t xml:space="preserve">-s </w:t>
      </w:r>
      <w:r>
        <w:t xml:space="preserve">=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&lt;r</w:t>
      </w:r>
      <w:r>
        <w:rPr>
          <w:rStyle w:val="subscript"/>
        </w:rPr>
        <w:t>s</w:t>
      </w:r>
      <w:r>
        <w:t>&gt;</w:t>
      </w:r>
      <w:r>
        <w:rPr>
          <w:rStyle w:val="subscript"/>
        </w:rPr>
        <w:t xml:space="preserve"> </w:t>
      </w:r>
      <w:r>
        <w:t>z</w:t>
      </w:r>
      <w:r>
        <w:rPr>
          <w:rStyle w:val="superscript"/>
        </w:rPr>
        <w:t>-s</w:t>
      </w:r>
    </w:p>
    <w:p w14:paraId="11E5B30C" w14:textId="77777777" w:rsidR="00870600" w:rsidRPr="00406E84"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 xml:space="preserve">(ω) &lt;R"(z)&gt;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&lt; | Y"(z) |</w:t>
      </w:r>
      <w:r>
        <w:rPr>
          <w:rStyle w:val="superscript"/>
        </w:rPr>
        <w:t>2</w:t>
      </w:r>
      <w:r>
        <w:t>&gt;</w:t>
      </w:r>
      <w:r>
        <w:tab/>
      </w:r>
      <w:r w:rsidRPr="009B3DF4">
        <w:t xml:space="preserve"> </w:t>
      </w:r>
      <w:r>
        <w:tab/>
        <w:t>&lt;r</w:t>
      </w:r>
      <w:r>
        <w:rPr>
          <w:rStyle w:val="subscript"/>
        </w:rPr>
        <w:t>s</w:t>
      </w:r>
      <w:r>
        <w:t>&gt; =</w:t>
      </w:r>
      <w:r>
        <w:rPr>
          <w:color w:val="000000"/>
        </w:rPr>
        <w:t xml:space="preserve"> </w:t>
      </w:r>
      <w:r>
        <w:t>f(s)</w:t>
      </w:r>
    </w:p>
    <w:p w14:paraId="34129F0A"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&lt;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y</w:t>
      </w:r>
      <w:r>
        <w:rPr>
          <w:rStyle w:val="subscript"/>
        </w:rPr>
        <w:t xml:space="preserve">m </w:t>
      </w:r>
      <w:r>
        <w:t>z</w:t>
      </w:r>
      <w:r>
        <w:rPr>
          <w:rStyle w:val="superscript"/>
        </w:rPr>
        <w:t xml:space="preserve">-m </w:t>
      </w:r>
      <w:r>
        <w:t>)*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y</w:t>
      </w:r>
      <w:r>
        <w:rPr>
          <w:rStyle w:val="subscript"/>
        </w:rPr>
        <w:t xml:space="preserve">n </w:t>
      </w:r>
      <w:r>
        <w:t>z</w:t>
      </w:r>
      <w:r>
        <w:rPr>
          <w:rStyle w:val="superscript"/>
        </w:rPr>
        <w:t xml:space="preserve">-n </w:t>
      </w:r>
      <w:r>
        <w:t>) &gt;</w:t>
      </w:r>
      <w:r>
        <w:tab/>
      </w:r>
    </w:p>
    <w:p w14:paraId="496C07A4"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n</w:t>
      </w:r>
      <w:r>
        <w:t>&gt;</w:t>
      </w:r>
      <w:r>
        <w:rPr>
          <w:rStyle w:val="subscript"/>
        </w:rPr>
        <w:t xml:space="preserve"> </w:t>
      </w:r>
      <w:r>
        <w:t>z</w:t>
      </w:r>
      <w:r>
        <w:rPr>
          <w:rStyle w:val="superscript"/>
        </w:rPr>
        <w:t xml:space="preserve">m-n </w:t>
      </w:r>
      <w:r>
        <w:t>)</w:t>
      </w:r>
    </w:p>
    <w:p w14:paraId="506E0395"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f(s)</w:t>
      </w:r>
      <w:r>
        <w:rPr>
          <w:rStyle w:val="subscript"/>
        </w:rPr>
        <w:t xml:space="preserve"> </w:t>
      </w:r>
      <w:r>
        <w:t>z</w:t>
      </w:r>
      <w:r>
        <w:rPr>
          <w:rStyle w:val="superscript"/>
        </w:rPr>
        <w:t>-s</w:t>
      </w:r>
      <w:r>
        <w:tab/>
      </w:r>
      <w:r>
        <w:tab/>
      </w:r>
      <w:r>
        <w:tab/>
      </w:r>
      <w:r>
        <w:tab/>
      </w:r>
      <w:r>
        <w:rPr>
          <w:rFonts w:ascii="Script MT Bold" w:hAnsi="Script MT Bold"/>
        </w:rPr>
        <w:t>&lt;</w:t>
      </w:r>
      <w:r w:rsidRPr="00052F8E">
        <w:rPr>
          <w:rFonts w:ascii="Script MT Bold" w:hAnsi="Script MT Bold"/>
        </w:rPr>
        <w:t>P</w:t>
      </w:r>
      <w:r>
        <w:t xml:space="preserve">(ω)&gt; </w:t>
      </w:r>
      <w:r w:rsidRPr="008E1F62">
        <w:t>INFINITE</w:t>
      </w:r>
      <w:r>
        <w:t xml:space="preserve"> (stat)</w:t>
      </w:r>
      <w:r>
        <w:tab/>
        <w:t>(35.13)</w:t>
      </w:r>
    </w:p>
    <w:p w14:paraId="278C3F46" w14:textId="77777777" w:rsidR="00870600" w:rsidRDefault="00870600" w:rsidP="00870600"/>
    <w:p w14:paraId="4A643998" w14:textId="77777777" w:rsidR="00870600" w:rsidRDefault="00870600" w:rsidP="00870600">
      <w:r>
        <w:t>In the last line we used</w:t>
      </w:r>
    </w:p>
    <w:p w14:paraId="02025BE8" w14:textId="77777777" w:rsidR="00870600" w:rsidRDefault="00870600" w:rsidP="00870600"/>
    <w:p w14:paraId="2F8C8509" w14:textId="77777777" w:rsidR="00870600" w:rsidRDefault="00870600" w:rsidP="00870600">
      <w:r>
        <w:tab/>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m+s</w:t>
      </w:r>
      <w:r>
        <w:t>&gt;</w:t>
      </w:r>
      <w:r>
        <w:rPr>
          <w:rStyle w:val="subscript"/>
        </w:rPr>
        <w:t xml:space="preserve"> </w:t>
      </w:r>
      <w:r>
        <w:t>z</w:t>
      </w:r>
      <w:r>
        <w:rPr>
          <w:rStyle w:val="superscript"/>
        </w:rPr>
        <w:t xml:space="preserve">-s </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f(s)</w:t>
      </w:r>
      <w:r>
        <w:rPr>
          <w:rStyle w:val="subscript"/>
        </w:rPr>
        <w:t xml:space="preserve"> </w:t>
      </w:r>
      <w:r>
        <w:t>z</w:t>
      </w:r>
      <w:r>
        <w:rPr>
          <w:rStyle w:val="superscript"/>
        </w:rPr>
        <w:t xml:space="preserve">-s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[1]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f(s)</w:t>
      </w:r>
      <w:r>
        <w:rPr>
          <w:rStyle w:val="subscript"/>
        </w:rPr>
        <w:t xml:space="preserve"> </w:t>
      </w:r>
      <w:r>
        <w:t>z</w:t>
      </w:r>
      <w:r>
        <w:rPr>
          <w:rStyle w:val="superscript"/>
        </w:rPr>
        <w:t>-s</w:t>
      </w:r>
    </w:p>
    <w:p w14:paraId="3CD87520" w14:textId="77777777" w:rsidR="00870600" w:rsidRDefault="00870600" w:rsidP="00870600"/>
    <w:p w14:paraId="571228B6" w14:textId="77777777" w:rsidR="00870600" w:rsidRPr="00555EEB" w:rsidRDefault="00870600" w:rsidP="00870600">
      <w:r>
        <w:t>and then the last line just replicates the first line given that &lt;r</w:t>
      </w:r>
      <w:r>
        <w:rPr>
          <w:rStyle w:val="subscript"/>
        </w:rPr>
        <w:t>s</w:t>
      </w:r>
      <w:r>
        <w:t>&gt; =</w:t>
      </w:r>
      <w:r>
        <w:rPr>
          <w:color w:val="000000"/>
        </w:rPr>
        <w:t xml:space="preserve"> </w:t>
      </w:r>
      <w:r>
        <w:t xml:space="preserve">f(s). </w:t>
      </w:r>
    </w:p>
    <w:p w14:paraId="6EB0B105" w14:textId="77777777" w:rsidR="00870600" w:rsidRDefault="00870600" w:rsidP="00870600">
      <w:pPr>
        <w:tabs>
          <w:tab w:val="left" w:pos="7200"/>
          <w:tab w:val="left" w:pos="7920"/>
          <w:tab w:val="right" w:pos="9270"/>
        </w:tabs>
      </w:pPr>
      <w:r>
        <w:tab/>
        <w:t xml:space="preserve">And here are the </w:t>
      </w:r>
      <w:r w:rsidRPr="00AD116C">
        <w:rPr>
          <w:i/>
        </w:rPr>
        <w:t>finite</w:t>
      </w:r>
      <w:r>
        <w:t xml:space="preserve"> pulse train &lt;</w:t>
      </w:r>
      <w:r w:rsidRPr="00052F8E">
        <w:rPr>
          <w:rFonts w:ascii="Script MT Bold" w:hAnsi="Script MT Bold"/>
        </w:rPr>
        <w:t>P</w:t>
      </w:r>
      <w:r>
        <w:t>(ω)&gt; expressions assuming stationarity :</w:t>
      </w:r>
    </w:p>
    <w:p w14:paraId="0B840408" w14:textId="77777777" w:rsidR="00870600" w:rsidRDefault="00870600" w:rsidP="00870600"/>
    <w:p w14:paraId="629B5A15" w14:textId="77777777" w:rsidR="00870600" w:rsidRDefault="00870600" w:rsidP="00870600">
      <w:pPr>
        <w:tabs>
          <w:tab w:val="left" w:pos="7200"/>
          <w:tab w:val="left" w:pos="7920"/>
          <w:tab w:val="right" w:pos="9270"/>
        </w:tabs>
      </w:pPr>
      <w:r>
        <w:tab/>
        <w:t xml:space="preserve">   &lt;</w:t>
      </w:r>
      <w:r w:rsidRPr="00052F8E">
        <w:rPr>
          <w:rFonts w:ascii="Script MT Bold" w:hAnsi="Script MT Bold"/>
        </w:rPr>
        <w:t>P</w:t>
      </w:r>
      <w:r>
        <w:t xml:space="preserve">(ω)&gt; = </w:t>
      </w:r>
      <w:r w:rsidRPr="00052F8E">
        <w:rPr>
          <w:rFonts w:ascii="Script MT Bold" w:hAnsi="Script MT Bold"/>
        </w:rPr>
        <w:t>P</w:t>
      </w:r>
      <w:r>
        <w:rPr>
          <w:rStyle w:val="subscript"/>
        </w:rPr>
        <w:t>pulse</w:t>
      </w:r>
      <w:r>
        <w:t>(ω)</w:t>
      </w:r>
      <w:r w:rsidRPr="00093039">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&lt;&lt;y</w:t>
      </w:r>
      <w:r>
        <w:rPr>
          <w:rStyle w:val="subscript"/>
        </w:rPr>
        <w:t>m</w:t>
      </w:r>
      <w:r>
        <w:t>y</w:t>
      </w:r>
      <w:r>
        <w:rPr>
          <w:rStyle w:val="subscript"/>
        </w:rPr>
        <w:t>m+s</w:t>
      </w:r>
      <w:r>
        <w:t>&gt;</w:t>
      </w:r>
      <w:r>
        <w:rPr>
          <w:rStyle w:val="subscript"/>
        </w:rPr>
        <w:t>1</w:t>
      </w:r>
      <w:r>
        <w:t>&gt;z</w:t>
      </w:r>
      <w:r>
        <w:rPr>
          <w:rStyle w:val="superscript"/>
        </w:rPr>
        <w:t xml:space="preserve">-s </w:t>
      </w:r>
      <w:r>
        <w:t xml:space="preserve">= </w:t>
      </w:r>
      <w:r w:rsidRPr="00052F8E">
        <w:rPr>
          <w:rFonts w:ascii="Script MT Bold" w:hAnsi="Script MT Bold"/>
        </w:rPr>
        <w:t>P</w:t>
      </w:r>
      <w:r>
        <w:rPr>
          <w:rStyle w:val="subscript"/>
        </w:rPr>
        <w:t>pulse</w:t>
      </w:r>
      <w:r>
        <w:t>(ω)</w:t>
      </w:r>
      <w:r w:rsidRPr="00093039">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&lt;r</w:t>
      </w:r>
      <w:r>
        <w:rPr>
          <w:rStyle w:val="subscript"/>
        </w:rPr>
        <w:t>s</w:t>
      </w:r>
      <w:r>
        <w:t>&gt;</w:t>
      </w:r>
      <w:r>
        <w:rPr>
          <w:rStyle w:val="subscript"/>
        </w:rPr>
        <w:t xml:space="preserve"> </w:t>
      </w:r>
      <w:r>
        <w:t>z</w:t>
      </w:r>
      <w:r>
        <w:rPr>
          <w:rStyle w:val="superscript"/>
        </w:rPr>
        <w:t>-s</w:t>
      </w:r>
    </w:p>
    <w:p w14:paraId="7CDBB3CA" w14:textId="77777777" w:rsidR="00870600" w:rsidRPr="00406E84" w:rsidRDefault="00870600" w:rsidP="00870600">
      <w:pPr>
        <w:tabs>
          <w:tab w:val="left" w:pos="7200"/>
          <w:tab w:val="left" w:pos="7920"/>
          <w:tab w:val="right" w:pos="9270"/>
        </w:tabs>
        <w:jc w:val="left"/>
      </w:pPr>
      <w:r>
        <w:tab/>
      </w:r>
      <w:r>
        <w:tab/>
        <w:t xml:space="preserve">      = </w:t>
      </w:r>
      <w:r w:rsidRPr="00052F8E">
        <w:rPr>
          <w:rFonts w:ascii="Script MT Bold" w:hAnsi="Script MT Bold"/>
        </w:rPr>
        <w:t>P</w:t>
      </w:r>
      <w:r>
        <w:rPr>
          <w:rStyle w:val="subscript"/>
        </w:rPr>
        <w:t>pulse</w:t>
      </w:r>
      <w:r>
        <w:t>(ω) &lt;R"(z)</w:t>
      </w:r>
      <w:r>
        <w:tab/>
        <w:t xml:space="preserve">&gt;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&lt;| Y"(z) |</w:t>
      </w:r>
      <w:r>
        <w:rPr>
          <w:rStyle w:val="superscript"/>
        </w:rPr>
        <w:t>2</w:t>
      </w:r>
      <w:r>
        <w:t xml:space="preserve">&gt; </w:t>
      </w:r>
      <w:r w:rsidRPr="009B3DF4">
        <w:t xml:space="preserve"> </w:t>
      </w:r>
      <w:r>
        <w:t xml:space="preserve">  </w:t>
      </w:r>
      <w:r>
        <w:tab/>
        <w:t xml:space="preserve"> &lt;r</w:t>
      </w:r>
      <w:r>
        <w:rPr>
          <w:rStyle w:val="subscript"/>
        </w:rPr>
        <w:t>s</w:t>
      </w:r>
      <w:r>
        <w:t xml:space="preserve">&gt; =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f(s)</w:t>
      </w:r>
    </w:p>
    <w:p w14:paraId="138D3642"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&lt;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 xml:space="preserve">m </w:t>
      </w:r>
      <w:r>
        <w:t>z</w:t>
      </w:r>
      <w:r>
        <w:rPr>
          <w:rStyle w:val="superscript"/>
        </w:rPr>
        <w:t xml:space="preserve">-m </w:t>
      </w:r>
      <w:r>
        <w:t>)*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 xml:space="preserve">n </w:t>
      </w:r>
      <w:r>
        <w:t>z</w:t>
      </w:r>
      <w:r>
        <w:rPr>
          <w:rStyle w:val="superscript"/>
        </w:rPr>
        <w:t xml:space="preserve">-n </w:t>
      </w:r>
      <w:r>
        <w:t>) &gt;</w:t>
      </w:r>
      <w:r>
        <w:tab/>
      </w:r>
    </w:p>
    <w:p w14:paraId="2B674EC8"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n</w:t>
      </w:r>
      <w:r>
        <w:t>&gt;</w:t>
      </w:r>
      <w:r>
        <w:rPr>
          <w:rStyle w:val="subscript"/>
        </w:rPr>
        <w:t xml:space="preserve">  </w:t>
      </w:r>
      <w:r>
        <w:t>z</w:t>
      </w:r>
      <w:r>
        <w:rPr>
          <w:rStyle w:val="superscript"/>
        </w:rPr>
        <w:t xml:space="preserve">m-n </w:t>
      </w:r>
      <w:r>
        <w:t>)</w:t>
      </w:r>
    </w:p>
    <w:p w14:paraId="3546091A"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rsidRPr="00E13561">
        <w:t xml:space="preserve"> </w:t>
      </w:r>
      <w:r>
        <w:t xml:space="preserve">f(s)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rsidR="00844313" w:rsidRPr="00844313">
        <w:t xml:space="preserve"> </w:t>
      </w:r>
      <w:r w:rsidR="00844313">
        <w:t>z</w:t>
      </w:r>
      <w:r w:rsidR="00844313">
        <w:rPr>
          <w:rStyle w:val="superscript"/>
        </w:rPr>
        <w:t>-s</w:t>
      </w:r>
      <w:r w:rsidR="00844313">
        <w:rPr>
          <w:rStyle w:val="superscript"/>
        </w:rPr>
        <w:tab/>
      </w:r>
      <w:r>
        <w:tab/>
      </w:r>
      <w:r>
        <w:rPr>
          <w:rFonts w:ascii="Script MT Bold" w:hAnsi="Script MT Bold"/>
        </w:rPr>
        <w:t>&lt;</w:t>
      </w:r>
      <w:r w:rsidRPr="00052F8E">
        <w:rPr>
          <w:rFonts w:ascii="Script MT Bold" w:hAnsi="Script MT Bold"/>
        </w:rPr>
        <w:t>P</w:t>
      </w:r>
      <w:r>
        <w:t xml:space="preserve">(ω)&gt; </w:t>
      </w:r>
      <w:r w:rsidRPr="008E1F62">
        <w:t>FINITE</w:t>
      </w:r>
      <w:r>
        <w:t xml:space="preserve"> (stat)</w:t>
      </w:r>
      <w:r>
        <w:tab/>
      </w:r>
      <w:r>
        <w:tab/>
        <w:t>(35.14)</w:t>
      </w:r>
    </w:p>
    <w:p w14:paraId="5AD7F7FF" w14:textId="77777777" w:rsidR="00870600" w:rsidRDefault="00870600" w:rsidP="00870600"/>
    <w:p w14:paraId="2A51CB67" w14:textId="77777777" w:rsidR="00870600" w:rsidRDefault="00870600" w:rsidP="00870600">
      <w:pPr>
        <w:tabs>
          <w:tab w:val="left" w:pos="7200"/>
          <w:tab w:val="left" w:pos="7920"/>
          <w:tab w:val="right" w:pos="9270"/>
        </w:tabs>
      </w:pPr>
      <w:r>
        <w:t xml:space="preserve">In the last line we did this manipulation on the last line of (35.9) (see the gray region in Fig 35.2) </w:t>
      </w:r>
    </w:p>
    <w:p w14:paraId="1EF4F920" w14:textId="77777777" w:rsidR="00870600" w:rsidRDefault="00870600" w:rsidP="00870600">
      <w:pPr>
        <w:tabs>
          <w:tab w:val="left" w:pos="7200"/>
          <w:tab w:val="left" w:pos="7920"/>
          <w:tab w:val="right" w:pos="9270"/>
        </w:tabs>
      </w:pPr>
    </w:p>
    <w:p w14:paraId="3705F7C6" w14:textId="77777777" w:rsidR="00870600" w:rsidRDefault="00870600" w:rsidP="00870600">
      <w:pPr>
        <w:tabs>
          <w:tab w:val="left" w:pos="7200"/>
          <w:tab w:val="left" w:pos="7920"/>
          <w:tab w:val="right" w:pos="9270"/>
        </w:tabs>
      </w:pPr>
      <w:r>
        <w:tab/>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N-m</w:instrText>
      </w:r>
      <w:r w:rsidRPr="00274E25">
        <w:rPr>
          <w:sz w:val="18"/>
          <w:szCs w:val="18"/>
        </w:rPr>
        <w:instrText>,</w:instrText>
      </w:r>
      <w:r>
        <w:rPr>
          <w:sz w:val="18"/>
          <w:szCs w:val="18"/>
        </w:rPr>
        <w:instrText>N-m</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m+s</w:t>
      </w:r>
      <w:r>
        <w:t>&gt;</w:t>
      </w:r>
      <w:r>
        <w:rPr>
          <w:rStyle w:val="subscript"/>
        </w:rPr>
        <w:t xml:space="preserve"> </w:t>
      </w:r>
      <w:r>
        <w:t>z</w:t>
      </w:r>
      <w:r>
        <w:rPr>
          <w:rStyle w:val="superscript"/>
        </w:rPr>
        <w:t xml:space="preserve">-s   </w:t>
      </w:r>
      <w:r>
        <w:t xml:space="preserve">= </w:t>
      </w:r>
      <w:r>
        <w:rPr>
          <w:rStyle w:val="superscript"/>
        </w:rP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 xml:space="preserve">m </w:instrText>
      </w:r>
      <w:r w:rsidRPr="00274E25">
        <w:rPr>
          <w:sz w:val="18"/>
          <w:szCs w:val="18"/>
        </w:rPr>
        <w:instrText xml:space="preserve">= </w:instrText>
      </w:r>
      <w:r>
        <w:rPr>
          <w:sz w:val="18"/>
          <w:szCs w:val="18"/>
        </w:rPr>
        <w:instrText>max(-N,-N-s)</w:instrText>
      </w:r>
      <w:r w:rsidRPr="00274E25">
        <w:rPr>
          <w:sz w:val="18"/>
          <w:szCs w:val="18"/>
        </w:rPr>
        <w:instrText>,</w:instrText>
      </w:r>
      <w:r>
        <w:rPr>
          <w:sz w:val="18"/>
          <w:szCs w:val="18"/>
        </w:rPr>
        <w:instrText>min(N,N-s)</w:instrText>
      </w:r>
      <w:r>
        <w:instrText xml:space="preserve">, ) </w:instrText>
      </w:r>
      <w:r>
        <w:fldChar w:fldCharType="separate"/>
      </w:r>
      <w:r>
        <w:rPr>
          <w:b/>
          <w:noProof/>
        </w:rPr>
        <w:t>!Syntax Error, I</w:t>
      </w:r>
      <w:r>
        <w:fldChar w:fldCharType="end"/>
      </w:r>
      <w:r>
        <w:t xml:space="preserve">        f(s)</w:t>
      </w:r>
      <w:r>
        <w:rPr>
          <w:rStyle w:val="subscript"/>
        </w:rPr>
        <w:t xml:space="preserve"> </w:t>
      </w:r>
      <w:r>
        <w:t>z</w:t>
      </w:r>
      <w:r>
        <w:rPr>
          <w:rStyle w:val="superscript"/>
        </w:rPr>
        <w:t>-s</w:t>
      </w:r>
    </w:p>
    <w:p w14:paraId="7AFF34C7" w14:textId="77777777" w:rsidR="00870600" w:rsidRDefault="00870600" w:rsidP="00870600">
      <w:pPr>
        <w:tabs>
          <w:tab w:val="left" w:pos="7200"/>
          <w:tab w:val="left" w:pos="7920"/>
          <w:tab w:val="right" w:pos="9270"/>
        </w:tabs>
      </w:pPr>
    </w:p>
    <w:p w14:paraId="2B98ABEF" w14:textId="77777777" w:rsidR="00870600" w:rsidRDefault="00870600" w:rsidP="00870600">
      <w:pPr>
        <w:tabs>
          <w:tab w:val="left" w:pos="7200"/>
          <w:tab w:val="left" w:pos="7920"/>
          <w:tab w:val="right" w:pos="9270"/>
        </w:tabs>
      </w:pPr>
      <w:r>
        <w:tab/>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f(s) </w:t>
      </w:r>
      <w:r w:rsidRPr="008D4F55">
        <w:t xml:space="preserve"> </w:t>
      </w:r>
      <w:r>
        <w:t>z</w:t>
      </w:r>
      <w:r>
        <w:rPr>
          <w:rStyle w:val="superscript"/>
        </w:rPr>
        <w:t>-s</w:t>
      </w:r>
      <w:r>
        <w:fldChar w:fldCharType="begin"/>
      </w:r>
      <w:r>
        <w:instrText>EQ \i \su(</w:instrText>
      </w:r>
      <w:r>
        <w:rPr>
          <w:sz w:val="18"/>
          <w:szCs w:val="18"/>
        </w:rPr>
        <w:instrText xml:space="preserve">m </w:instrText>
      </w:r>
      <w:r w:rsidRPr="00274E25">
        <w:rPr>
          <w:sz w:val="18"/>
          <w:szCs w:val="18"/>
        </w:rPr>
        <w:instrText xml:space="preserve">= </w:instrText>
      </w:r>
      <w:r>
        <w:rPr>
          <w:sz w:val="18"/>
          <w:szCs w:val="18"/>
        </w:rPr>
        <w:instrText>max(-N,-N-s)</w:instrText>
      </w:r>
      <w:r w:rsidRPr="00274E25">
        <w:rPr>
          <w:sz w:val="18"/>
          <w:szCs w:val="18"/>
        </w:rPr>
        <w:instrText>,</w:instrText>
      </w:r>
      <w:r>
        <w:rPr>
          <w:sz w:val="18"/>
          <w:szCs w:val="18"/>
        </w:rPr>
        <w:instrText>min(N,N-s)</w:instrText>
      </w:r>
      <w:r>
        <w:instrText xml:space="preserve">, ) </w:instrText>
      </w:r>
      <w:r>
        <w:fldChar w:fldCharType="separate"/>
      </w:r>
      <w:r>
        <w:rPr>
          <w:b/>
          <w:noProof/>
        </w:rPr>
        <w:t>!Syntax Error, I</w:t>
      </w:r>
      <w:r>
        <w:fldChar w:fldCharType="end"/>
      </w:r>
      <w:r>
        <w:t xml:space="preserve">  [1]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rsidRPr="00E13561">
        <w:t xml:space="preserve"> </w:t>
      </w:r>
      <w:r>
        <w:t>f(s)</w:t>
      </w:r>
      <w:r w:rsidRPr="008D4F55">
        <w:t xml:space="preserve"> </w:t>
      </w:r>
      <w:r>
        <w:t>z</w:t>
      </w:r>
      <w:r>
        <w:rPr>
          <w:rStyle w:val="superscript"/>
        </w:rPr>
        <w:t>-s</w:t>
      </w:r>
      <w:r>
        <w:t xml:space="preserve">  ( 2N+1 - |s| )</w:t>
      </w:r>
    </w:p>
    <w:p w14:paraId="1B08AA32" w14:textId="77777777" w:rsidR="00870600" w:rsidRDefault="00870600" w:rsidP="00870600">
      <w:pPr>
        <w:tabs>
          <w:tab w:val="left" w:pos="7200"/>
          <w:tab w:val="left" w:pos="7920"/>
          <w:tab w:val="right" w:pos="9270"/>
        </w:tabs>
      </w:pPr>
    </w:p>
    <w:p w14:paraId="367606BF" w14:textId="77777777" w:rsidR="00870600" w:rsidRPr="00AD116C" w:rsidRDefault="00870600" w:rsidP="00870600">
      <w:pPr>
        <w:tabs>
          <w:tab w:val="left" w:pos="7200"/>
          <w:tab w:val="left" w:pos="7920"/>
          <w:tab w:val="right" w:pos="9270"/>
        </w:tabs>
      </w:pPr>
      <w:r>
        <w:t>One again, we see that the final expression in (35.14) replicates the first one with  &lt;r</w:t>
      </w:r>
      <w:r>
        <w:rPr>
          <w:rStyle w:val="subscript"/>
        </w:rPr>
        <w:t>s</w:t>
      </w:r>
      <w:r>
        <w:t xml:space="preserve">&gt; as shown. </w:t>
      </w:r>
    </w:p>
    <w:p w14:paraId="68EDAB45" w14:textId="77777777" w:rsidR="00870600" w:rsidRDefault="00870600" w:rsidP="00870600">
      <w:pPr>
        <w:tabs>
          <w:tab w:val="left" w:pos="7200"/>
          <w:tab w:val="left" w:pos="7920"/>
          <w:tab w:val="right" w:pos="9270"/>
        </w:tabs>
      </w:pPr>
    </w:p>
    <w:p w14:paraId="00D066C3" w14:textId="77777777" w:rsidR="00870600" w:rsidRDefault="00870600" w:rsidP="00870600">
      <w:pPr>
        <w:pStyle w:val="Heading4"/>
      </w:pPr>
      <w:bookmarkStart w:id="123" w:name="_Toc363827640"/>
      <w:r>
        <w:t>(f) Adding Independence along with Stationarity to the Ensemble Situation</w:t>
      </w:r>
      <w:bookmarkEnd w:id="123"/>
    </w:p>
    <w:p w14:paraId="56030182" w14:textId="77777777" w:rsidR="00870600" w:rsidRDefault="00870600" w:rsidP="00870600">
      <w:pPr>
        <w:tabs>
          <w:tab w:val="left" w:pos="7200"/>
          <w:tab w:val="left" w:pos="7920"/>
          <w:tab w:val="right" w:pos="9270"/>
        </w:tabs>
      </w:pPr>
    </w:p>
    <w:p w14:paraId="4C5DBAAF" w14:textId="77777777" w:rsidR="00870600" w:rsidRDefault="00870600" w:rsidP="00870600">
      <w:pPr>
        <w:tabs>
          <w:tab w:val="left" w:pos="7200"/>
          <w:tab w:val="left" w:pos="7920"/>
          <w:tab w:val="right" w:pos="9270"/>
        </w:tabs>
      </w:pPr>
      <w:r>
        <w:t>As shown in Appendix G, if Y</w:t>
      </w:r>
      <w:r>
        <w:rPr>
          <w:rStyle w:val="subscript"/>
        </w:rPr>
        <w:t>n</w:t>
      </w:r>
      <w:r>
        <w:t xml:space="preserve"> and Y</w:t>
      </w:r>
      <w:r>
        <w:rPr>
          <w:rStyle w:val="subscript"/>
        </w:rPr>
        <w:t>m</w:t>
      </w:r>
      <w:r>
        <w:t xml:space="preserve"> are independent random variables, then for s ≠ 0, </w:t>
      </w:r>
    </w:p>
    <w:p w14:paraId="42CFA470" w14:textId="77777777" w:rsidR="00870600" w:rsidRDefault="00870600" w:rsidP="00870600">
      <w:pPr>
        <w:tabs>
          <w:tab w:val="left" w:pos="7200"/>
          <w:tab w:val="left" w:pos="7920"/>
          <w:tab w:val="right" w:pos="9270"/>
        </w:tabs>
      </w:pPr>
    </w:p>
    <w:p w14:paraId="32E446DD" w14:textId="77777777" w:rsidR="00870600" w:rsidRDefault="00870600" w:rsidP="00870600">
      <w:pPr>
        <w:tabs>
          <w:tab w:val="left" w:pos="7200"/>
          <w:tab w:val="left" w:pos="7920"/>
          <w:tab w:val="right" w:pos="9270"/>
        </w:tabs>
      </w:pPr>
      <w:r>
        <w:tab/>
        <w:t>f(s) = &lt;y</w:t>
      </w:r>
      <w:r>
        <w:rPr>
          <w:rStyle w:val="subscript"/>
        </w:rPr>
        <w:t>m</w:t>
      </w:r>
      <w:r>
        <w:t xml:space="preserve"> y</w:t>
      </w:r>
      <w:r>
        <w:rPr>
          <w:rStyle w:val="subscript"/>
        </w:rPr>
        <w:t>m+s</w:t>
      </w:r>
      <w:r>
        <w:t>&gt; = E(Y</w:t>
      </w:r>
      <w:r>
        <w:rPr>
          <w:rStyle w:val="subscript"/>
        </w:rPr>
        <w:t>n</w:t>
      </w:r>
      <w:r>
        <w:t>Y</w:t>
      </w:r>
      <w:r>
        <w:rPr>
          <w:rStyle w:val="subscript"/>
        </w:rPr>
        <w:t>m+s</w:t>
      </w:r>
      <w:r>
        <w:t>)  = E(Y</w:t>
      </w:r>
      <w:r>
        <w:rPr>
          <w:rStyle w:val="subscript"/>
        </w:rPr>
        <w:t>n</w:t>
      </w:r>
      <w:r>
        <w:t>)E(Y</w:t>
      </w:r>
      <w:r>
        <w:rPr>
          <w:rStyle w:val="subscript"/>
        </w:rPr>
        <w:t>m+s</w:t>
      </w:r>
      <w:r>
        <w:t>)  = &lt;y</w:t>
      </w:r>
      <w:r>
        <w:rPr>
          <w:rStyle w:val="subscript"/>
        </w:rPr>
        <w:t>m</w:t>
      </w:r>
      <w:r>
        <w:t>&gt;&lt;y</w:t>
      </w:r>
      <w:r>
        <w:rPr>
          <w:rStyle w:val="subscript"/>
        </w:rPr>
        <w:t>m+s</w:t>
      </w:r>
      <w:r>
        <w:t>&gt; = &lt;y</w:t>
      </w:r>
      <w:r>
        <w:rPr>
          <w:rStyle w:val="subscript"/>
        </w:rPr>
        <w:t>m</w:t>
      </w:r>
      <w:r>
        <w:t>&gt;&lt;y</w:t>
      </w:r>
      <w:r>
        <w:rPr>
          <w:rStyle w:val="subscript"/>
        </w:rPr>
        <w:t>m</w:t>
      </w:r>
      <w:r>
        <w:t xml:space="preserve">&gt; </w:t>
      </w:r>
      <w:r>
        <w:tab/>
        <w:t>=  &lt;y</w:t>
      </w:r>
      <w:r>
        <w:rPr>
          <w:rStyle w:val="subscript"/>
        </w:rPr>
        <w:t>m</w:t>
      </w:r>
      <w:r>
        <w:t>&gt;</w:t>
      </w:r>
      <w:r>
        <w:rPr>
          <w:rStyle w:val="superscript"/>
        </w:rPr>
        <w:t xml:space="preserve">2 </w:t>
      </w:r>
      <w:r>
        <w:tab/>
        <w:t>// stationarity</w:t>
      </w:r>
    </w:p>
    <w:p w14:paraId="7A7F4E85" w14:textId="77777777" w:rsidR="00870600" w:rsidRDefault="00870600" w:rsidP="00870600">
      <w:pPr>
        <w:tabs>
          <w:tab w:val="left" w:pos="7200"/>
          <w:tab w:val="left" w:pos="7920"/>
          <w:tab w:val="right" w:pos="9270"/>
        </w:tabs>
      </w:pPr>
      <w:r>
        <w:t>or</w:t>
      </w:r>
    </w:p>
    <w:p w14:paraId="00F4340A" w14:textId="77777777" w:rsidR="00870600" w:rsidRDefault="00870600" w:rsidP="00870600">
      <w:pPr>
        <w:tabs>
          <w:tab w:val="left" w:pos="7200"/>
          <w:tab w:val="left" w:pos="7920"/>
          <w:tab w:val="right" w:pos="9270"/>
        </w:tabs>
      </w:pPr>
      <w:r>
        <w:tab/>
        <w:t>f(s) = μ</w:t>
      </w:r>
      <w:r>
        <w:rPr>
          <w:rStyle w:val="superscript"/>
        </w:rPr>
        <w:t>2</w:t>
      </w:r>
      <w:r>
        <w:tab/>
      </w:r>
      <w:r>
        <w:tab/>
      </w:r>
      <w:r>
        <w:tab/>
        <w:t>μ =  &lt;y</w:t>
      </w:r>
      <w:r>
        <w:rPr>
          <w:rStyle w:val="subscript"/>
        </w:rPr>
        <w:t>m</w:t>
      </w:r>
      <w:r>
        <w:t>&gt;</w:t>
      </w:r>
    </w:p>
    <w:p w14:paraId="337D1084" w14:textId="77777777" w:rsidR="00870600" w:rsidRDefault="00870600" w:rsidP="00870600">
      <w:pPr>
        <w:tabs>
          <w:tab w:val="left" w:pos="7200"/>
          <w:tab w:val="left" w:pos="7920"/>
          <w:tab w:val="right" w:pos="9270"/>
        </w:tabs>
      </w:pPr>
    </w:p>
    <w:p w14:paraId="5FEF6A39" w14:textId="77777777" w:rsidR="00870600" w:rsidRDefault="00870600" w:rsidP="00870600">
      <w:pPr>
        <w:tabs>
          <w:tab w:val="left" w:pos="7200"/>
          <w:tab w:val="left" w:pos="7920"/>
          <w:tab w:val="right" w:pos="9270"/>
        </w:tabs>
      </w:pPr>
      <w:r>
        <w:t>But for s = 0, the result is different. We write</w:t>
      </w:r>
    </w:p>
    <w:p w14:paraId="7ECB02FA" w14:textId="77777777" w:rsidR="00870600" w:rsidRDefault="00870600" w:rsidP="00870600">
      <w:pPr>
        <w:tabs>
          <w:tab w:val="left" w:pos="7200"/>
          <w:tab w:val="left" w:pos="7920"/>
          <w:tab w:val="right" w:pos="9270"/>
        </w:tabs>
      </w:pPr>
    </w:p>
    <w:p w14:paraId="4D3E397D" w14:textId="77777777" w:rsidR="00870600" w:rsidRDefault="00870600" w:rsidP="00870600">
      <w:pPr>
        <w:tabs>
          <w:tab w:val="left" w:pos="7200"/>
          <w:tab w:val="left" w:pos="7920"/>
          <w:tab w:val="right" w:pos="9270"/>
        </w:tabs>
      </w:pPr>
      <w:r>
        <w:tab/>
        <w:t>f(0) = &lt;y</w:t>
      </w:r>
      <w:r>
        <w:rPr>
          <w:rStyle w:val="subscript"/>
        </w:rPr>
        <w:t>m</w:t>
      </w:r>
      <w:r>
        <w:t>y</w:t>
      </w:r>
      <w:r>
        <w:rPr>
          <w:rStyle w:val="subscript"/>
        </w:rPr>
        <w:t>m</w:t>
      </w:r>
      <w:r>
        <w:t>&gt; = &lt;y</w:t>
      </w:r>
      <w:r>
        <w:rPr>
          <w:rStyle w:val="subscript"/>
        </w:rPr>
        <w:t>m</w:t>
      </w:r>
      <w:r>
        <w:rPr>
          <w:rStyle w:val="superscript"/>
        </w:rPr>
        <w:t>2</w:t>
      </w:r>
      <w:r>
        <w:t>&gt;  = σ</w:t>
      </w:r>
      <w:r>
        <w:rPr>
          <w:rStyle w:val="superscript"/>
        </w:rPr>
        <w:t>2</w:t>
      </w:r>
      <w:r>
        <w:t xml:space="preserve"> + μ</w:t>
      </w:r>
      <w:r>
        <w:rPr>
          <w:rStyle w:val="superscript"/>
        </w:rPr>
        <w:t>2</w:t>
      </w:r>
      <w:r>
        <w:tab/>
      </w:r>
      <w:r>
        <w:tab/>
        <w:t>where σ</w:t>
      </w:r>
      <w:r>
        <w:rPr>
          <w:rStyle w:val="superscript"/>
        </w:rPr>
        <w:t>2</w:t>
      </w:r>
      <w:r>
        <w:t xml:space="preserve"> ≡ &lt;y</w:t>
      </w:r>
      <w:r>
        <w:rPr>
          <w:rStyle w:val="subscript"/>
        </w:rPr>
        <w:t>m</w:t>
      </w:r>
      <w:r>
        <w:rPr>
          <w:rStyle w:val="superscript"/>
        </w:rPr>
        <w:t>2</w:t>
      </w:r>
      <w:r>
        <w:t>&gt;- &lt;y</w:t>
      </w:r>
      <w:r>
        <w:rPr>
          <w:rStyle w:val="subscript"/>
        </w:rPr>
        <w:t>m</w:t>
      </w:r>
      <w:r>
        <w:t>&gt;</w:t>
      </w:r>
      <w:r>
        <w:rPr>
          <w:rStyle w:val="superscript"/>
        </w:rPr>
        <w:t>2</w:t>
      </w:r>
      <w:r>
        <w:t xml:space="preserve"> = &lt;y</w:t>
      </w:r>
      <w:r>
        <w:rPr>
          <w:rStyle w:val="subscript"/>
        </w:rPr>
        <w:t>m</w:t>
      </w:r>
      <w:r>
        <w:rPr>
          <w:rStyle w:val="superscript"/>
        </w:rPr>
        <w:t>2</w:t>
      </w:r>
      <w:r>
        <w:t>&gt;- μ</w:t>
      </w:r>
      <w:r>
        <w:rPr>
          <w:rStyle w:val="superscript"/>
        </w:rPr>
        <w:t>2</w:t>
      </w:r>
      <w:r>
        <w:t xml:space="preserve">  </w:t>
      </w:r>
      <w:r>
        <w:tab/>
      </w:r>
      <w:r>
        <w:tab/>
      </w:r>
      <w:r w:rsidRPr="00D870AF">
        <w:rPr>
          <w:i/>
        </w:rPr>
        <w:t>(G.30)</w:t>
      </w:r>
      <w:r>
        <w:t xml:space="preserve"> </w:t>
      </w:r>
    </w:p>
    <w:p w14:paraId="6730563C" w14:textId="77777777" w:rsidR="00870600" w:rsidRDefault="00870600" w:rsidP="00870600">
      <w:pPr>
        <w:tabs>
          <w:tab w:val="left" w:pos="7200"/>
          <w:tab w:val="left" w:pos="7920"/>
          <w:tab w:val="right" w:pos="9270"/>
        </w:tabs>
      </w:pPr>
    </w:p>
    <w:p w14:paraId="4469363B" w14:textId="77777777" w:rsidR="00870600" w:rsidRDefault="00870600" w:rsidP="00870600">
      <w:pPr>
        <w:tabs>
          <w:tab w:val="left" w:pos="7200"/>
          <w:tab w:val="left" w:pos="7920"/>
          <w:tab w:val="right" w:pos="9270"/>
        </w:tabs>
      </w:pPr>
      <w:r>
        <w:t xml:space="preserve">To summarize: </w:t>
      </w:r>
    </w:p>
    <w:p w14:paraId="135247A2" w14:textId="77777777" w:rsidR="00870600" w:rsidRDefault="00870600" w:rsidP="00870600">
      <w:pPr>
        <w:tabs>
          <w:tab w:val="left" w:pos="7200"/>
          <w:tab w:val="left" w:pos="7920"/>
          <w:tab w:val="right" w:pos="9270"/>
        </w:tabs>
      </w:pPr>
    </w:p>
    <w:p w14:paraId="5692CF4B" w14:textId="77777777" w:rsidR="00870600" w:rsidRDefault="00870600" w:rsidP="00870600">
      <w:pPr>
        <w:tabs>
          <w:tab w:val="left" w:pos="7200"/>
          <w:tab w:val="left" w:pos="7920"/>
          <w:tab w:val="right" w:pos="9270"/>
        </w:tabs>
      </w:pPr>
      <w:r>
        <w:tab/>
        <w:t xml:space="preserve">f(s)  = </w:t>
      </w:r>
      <w:r>
        <w:fldChar w:fldCharType="begin"/>
      </w:r>
      <w:r>
        <w:instrText xml:space="preserve"> EQ \B\lc\{\rc\ (\A\al( μ</w:instrText>
      </w:r>
      <w:r>
        <w:rPr>
          <w:rStyle w:val="superscript"/>
        </w:rPr>
        <w:instrText>2</w:instrText>
      </w:r>
      <w:r>
        <w:instrText xml:space="preserve">            s ≠ 0 , σ</w:instrText>
      </w:r>
      <w:r>
        <w:rPr>
          <w:rStyle w:val="superscript"/>
        </w:rPr>
        <w:instrText>2</w:instrText>
      </w:r>
      <w:r>
        <w:instrText xml:space="preserve"> + μ</w:instrText>
      </w:r>
      <w:r>
        <w:rPr>
          <w:rStyle w:val="superscript"/>
        </w:rPr>
        <w:instrText>2</w:instrText>
      </w:r>
      <w:r>
        <w:instrText xml:space="preserve">    s = 0 ))</w:instrText>
      </w:r>
      <w:r>
        <w:fldChar w:fldCharType="end"/>
      </w:r>
      <w:r>
        <w:t>.</w:t>
      </w:r>
      <w:r>
        <w:tab/>
      </w:r>
      <w:r>
        <w:tab/>
        <w:t>// stationarity and independence assumed</w:t>
      </w:r>
      <w:r>
        <w:tab/>
      </w:r>
      <w:r>
        <w:tab/>
        <w:t>(35.15)</w:t>
      </w:r>
    </w:p>
    <w:p w14:paraId="592747FC" w14:textId="77777777" w:rsidR="00870600" w:rsidRDefault="00870600" w:rsidP="00870600">
      <w:pPr>
        <w:tabs>
          <w:tab w:val="left" w:pos="7200"/>
          <w:tab w:val="left" w:pos="7920"/>
          <w:tab w:val="right" w:pos="9270"/>
        </w:tabs>
      </w:pPr>
    </w:p>
    <w:p w14:paraId="53018349" w14:textId="77777777" w:rsidR="00870600" w:rsidRDefault="00870600" w:rsidP="00870600">
      <w:pPr>
        <w:tabs>
          <w:tab w:val="left" w:pos="7200"/>
          <w:tab w:val="left" w:pos="7920"/>
          <w:tab w:val="right" w:pos="9270"/>
        </w:tabs>
      </w:pPr>
      <w:r>
        <w:t>For the last time (!), we consider the various &lt;</w:t>
      </w:r>
      <w:r w:rsidRPr="00052F8E">
        <w:rPr>
          <w:rFonts w:ascii="Script MT Bold" w:hAnsi="Script MT Bold"/>
        </w:rPr>
        <w:t>P</w:t>
      </w:r>
      <w:r>
        <w:t xml:space="preserve">(ω)&gt; expressions now with stationarity and independence assumed. Rather than write all the expressions, we focus just on the first equation (same as the last) of the group (35.13) for the infinite case, </w:t>
      </w:r>
    </w:p>
    <w:p w14:paraId="7C166135" w14:textId="77777777" w:rsidR="00870600" w:rsidRDefault="00870600" w:rsidP="00870600">
      <w:pPr>
        <w:tabs>
          <w:tab w:val="left" w:pos="7200"/>
          <w:tab w:val="left" w:pos="7920"/>
          <w:tab w:val="right" w:pos="9270"/>
        </w:tabs>
      </w:pPr>
    </w:p>
    <w:p w14:paraId="019C185B" w14:textId="77777777" w:rsidR="00870600" w:rsidRDefault="00870600" w:rsidP="00870600">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&lt;r</w:t>
      </w:r>
      <w:r>
        <w:rPr>
          <w:rStyle w:val="subscript"/>
        </w:rPr>
        <w:t>s</w:t>
      </w:r>
      <w:r>
        <w:t>&gt;</w:t>
      </w:r>
      <w:r>
        <w:rPr>
          <w:rStyle w:val="subscript"/>
        </w:rPr>
        <w:t xml:space="preserve"> </w:t>
      </w:r>
      <w:r>
        <w:t>z</w:t>
      </w:r>
      <w:r>
        <w:rPr>
          <w:rStyle w:val="superscript"/>
        </w:rPr>
        <w:t>-s</w:t>
      </w:r>
      <w:r>
        <w:t xml:space="preserve">  =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f(s)</w:t>
      </w:r>
      <w:r>
        <w:rPr>
          <w:rStyle w:val="subscript"/>
        </w:rPr>
        <w:t xml:space="preserve"> </w:t>
      </w:r>
      <w:r>
        <w:t>z</w:t>
      </w:r>
      <w:r>
        <w:rPr>
          <w:rStyle w:val="superscript"/>
        </w:rPr>
        <w:t>-s</w:t>
      </w:r>
      <w:r>
        <w:tab/>
      </w:r>
    </w:p>
    <w:p w14:paraId="5C5F1653"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 xml:space="preserve">(ω) [ f(0) + </w:t>
      </w:r>
      <w:r>
        <w:fldChar w:fldCharType="begin"/>
      </w:r>
      <w:r>
        <w:instrText>EQ \i \su(</w:instrText>
      </w:r>
      <w:r>
        <w:rPr>
          <w:sz w:val="18"/>
          <w:szCs w:val="18"/>
        </w:rPr>
        <w:instrText>s</w:instrText>
      </w:r>
      <w:r w:rsidRPr="00274E25">
        <w:rPr>
          <w:sz w:val="18"/>
          <w:szCs w:val="18"/>
        </w:rPr>
        <w:instrText xml:space="preserve"> </w:instrText>
      </w:r>
      <w:r>
        <w:rPr>
          <w:sz w:val="18"/>
          <w:szCs w:val="18"/>
        </w:rPr>
        <w:instrText>≠ 0</w:instrText>
      </w:r>
      <w:r w:rsidRPr="00274E25">
        <w:rPr>
          <w:sz w:val="18"/>
          <w:szCs w:val="18"/>
        </w:rPr>
        <w:instrText>,</w:instrText>
      </w:r>
      <w:r>
        <w:instrText xml:space="preserve">, ) </w:instrText>
      </w:r>
      <w:r>
        <w:fldChar w:fldCharType="separate"/>
      </w:r>
      <w:r>
        <w:rPr>
          <w:b/>
          <w:noProof/>
        </w:rPr>
        <w:t>!Syntax Error, I</w:t>
      </w:r>
      <w:r>
        <w:fldChar w:fldCharType="end"/>
      </w:r>
      <w:r w:rsidRPr="00944FCD">
        <w:t xml:space="preserve"> </w:t>
      </w:r>
      <w:r>
        <w:t>f(s)</w:t>
      </w:r>
      <w:r>
        <w:rPr>
          <w:rStyle w:val="subscript"/>
        </w:rPr>
        <w:t xml:space="preserve"> </w:t>
      </w:r>
      <w:r>
        <w:t>z</w:t>
      </w:r>
      <w:r>
        <w:rPr>
          <w:rStyle w:val="superscript"/>
        </w:rPr>
        <w:t>-s</w:t>
      </w:r>
      <w:r>
        <w:t xml:space="preserve"> ] </w:t>
      </w:r>
    </w:p>
    <w:p w14:paraId="46E861FE" w14:textId="77777777" w:rsidR="00870600" w:rsidRPr="00944FCD"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t>) +  μ</w:t>
      </w:r>
      <w:r>
        <w:rPr>
          <w:rStyle w:val="superscript"/>
        </w:rPr>
        <w:t>2</w:t>
      </w:r>
      <w:r>
        <w:fldChar w:fldCharType="begin"/>
      </w:r>
      <w:r>
        <w:instrText>EQ \i \su(</w:instrText>
      </w:r>
      <w:r>
        <w:rPr>
          <w:sz w:val="18"/>
          <w:szCs w:val="18"/>
        </w:rPr>
        <w:instrText>s</w:instrText>
      </w:r>
      <w:r w:rsidRPr="00274E25">
        <w:rPr>
          <w:sz w:val="18"/>
          <w:szCs w:val="18"/>
        </w:rPr>
        <w:instrText xml:space="preserve"> </w:instrText>
      </w:r>
      <w:r>
        <w:rPr>
          <w:sz w:val="18"/>
          <w:szCs w:val="18"/>
        </w:rPr>
        <w:instrText>≠ 0</w:instrText>
      </w:r>
      <w:r w:rsidRPr="00274E25">
        <w:rPr>
          <w:sz w:val="18"/>
          <w:szCs w:val="18"/>
        </w:rPr>
        <w:instrText>,</w:instrText>
      </w:r>
      <w:r>
        <w:instrText xml:space="preserve">, ) </w:instrText>
      </w:r>
      <w:r>
        <w:fldChar w:fldCharType="separate"/>
      </w:r>
      <w:r>
        <w:rPr>
          <w:b/>
          <w:noProof/>
        </w:rPr>
        <w:t>!Syntax Error, I</w:t>
      </w:r>
      <w:r>
        <w:fldChar w:fldCharType="end"/>
      </w:r>
      <w:r>
        <w:rPr>
          <w:rStyle w:val="subscript"/>
        </w:rPr>
        <w:t xml:space="preserve"> </w:t>
      </w:r>
      <w:r>
        <w:t>z</w:t>
      </w:r>
      <w:r>
        <w:rPr>
          <w:rStyle w:val="superscript"/>
        </w:rPr>
        <w:t>-s</w:t>
      </w:r>
      <w:r>
        <w:t xml:space="preserve"> ]</w:t>
      </w:r>
    </w:p>
    <w:p w14:paraId="5C042B88" w14:textId="77777777" w:rsidR="00870600" w:rsidRPr="00D870AF"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Pr>
          <w:rStyle w:val="subscript"/>
        </w:rPr>
        <w:t xml:space="preserve"> </w:t>
      </w:r>
      <w:r>
        <w:t>z</w:t>
      </w:r>
      <w:r>
        <w:rPr>
          <w:rStyle w:val="superscript"/>
        </w:rPr>
        <w:t>-s</w:t>
      </w:r>
      <w:r>
        <w:t xml:space="preserve"> ] </w:t>
      </w:r>
      <w:r>
        <w:tab/>
        <w:t>// now use (13.2) with 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to get :</w:t>
      </w:r>
    </w:p>
    <w:p w14:paraId="2706ED94" w14:textId="77777777" w:rsidR="00870600" w:rsidRDefault="00870600" w:rsidP="00870600">
      <w:pPr>
        <w:tabs>
          <w:tab w:val="left" w:pos="7200"/>
          <w:tab w:val="left" w:pos="7920"/>
          <w:tab w:val="right" w:pos="9270"/>
        </w:tabs>
      </w:pPr>
      <w:r>
        <w:t xml:space="preserve">  </w:t>
      </w:r>
      <w:r>
        <w:tab/>
        <w:t xml:space="preserve">           =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w:t>
      </w:r>
      <w:r>
        <w:tab/>
        <w:t xml:space="preserve">.     </w:t>
      </w:r>
      <w:r>
        <w:rPr>
          <w:rFonts w:ascii="Script MT Bold" w:hAnsi="Script MT Bold"/>
        </w:rPr>
        <w:t>&lt;</w:t>
      </w:r>
      <w:r w:rsidRPr="00052F8E">
        <w:rPr>
          <w:rFonts w:ascii="Script MT Bold" w:hAnsi="Script MT Bold"/>
        </w:rPr>
        <w:t>P</w:t>
      </w:r>
      <w:r>
        <w:t xml:space="preserve">(ω)&gt; </w:t>
      </w:r>
      <w:r w:rsidRPr="008E1F62">
        <w:t>INFINITE</w:t>
      </w:r>
      <w:r>
        <w:t xml:space="preserve"> (stat+indep)</w:t>
      </w:r>
      <w:r>
        <w:tab/>
        <w:t>(35.16)</w:t>
      </w:r>
    </w:p>
    <w:p w14:paraId="4FD51331" w14:textId="77777777" w:rsidR="00870600" w:rsidRDefault="00870600" w:rsidP="00870600"/>
    <w:p w14:paraId="3C4E2321" w14:textId="77777777" w:rsidR="00870600" w:rsidRDefault="00870600" w:rsidP="00870600">
      <w:r>
        <w:t xml:space="preserve">We shall return to this classic result below. Meanwhile, we have from the first equation (same as the last) of the group (35.14) for the </w:t>
      </w:r>
      <w:r w:rsidRPr="00D870AF">
        <w:rPr>
          <w:i/>
        </w:rPr>
        <w:t>finite</w:t>
      </w:r>
      <w:r>
        <w:t xml:space="preserve"> case,</w:t>
      </w:r>
    </w:p>
    <w:p w14:paraId="1CA68B26" w14:textId="77777777" w:rsidR="00870600" w:rsidRDefault="00870600" w:rsidP="00870600">
      <w:pPr>
        <w:tabs>
          <w:tab w:val="left" w:pos="7200"/>
          <w:tab w:val="left" w:pos="7920"/>
          <w:tab w:val="right" w:pos="9270"/>
        </w:tabs>
      </w:pPr>
    </w:p>
    <w:p w14:paraId="3C34E255" w14:textId="77777777" w:rsidR="00870600" w:rsidRDefault="00870600" w:rsidP="00870600">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rsidRPr="00E13561">
        <w:t xml:space="preserve"> </w:t>
      </w:r>
      <w:r>
        <w:t>f(s)</w:t>
      </w:r>
      <w:r w:rsidRPr="008D4F55">
        <w:t xml:space="preserve"> </w:t>
      </w:r>
      <w:r>
        <w:t>z</w:t>
      </w:r>
      <w:r>
        <w:rPr>
          <w:rStyle w:val="superscript"/>
        </w:rPr>
        <w:t>-s</w:t>
      </w:r>
      <w:r>
        <w:t xml:space="preserve">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p>
    <w:p w14:paraId="53DBB331" w14:textId="77777777" w:rsidR="00870600" w:rsidRDefault="00870600" w:rsidP="00870600">
      <w:pPr>
        <w:tabs>
          <w:tab w:val="left" w:pos="7200"/>
          <w:tab w:val="left" w:pos="7920"/>
          <w:tab w:val="right" w:pos="9270"/>
        </w:tabs>
      </w:pPr>
      <w:r>
        <w:tab/>
      </w:r>
      <w:r>
        <w:tab/>
        <w:t xml:space="preserve">= </w:t>
      </w:r>
      <w:r w:rsidRPr="00052F8E">
        <w:rPr>
          <w:rFonts w:ascii="Script MT Bold" w:hAnsi="Script MT Bold"/>
        </w:rPr>
        <w:t>P</w:t>
      </w:r>
      <w:r>
        <w:rPr>
          <w:rStyle w:val="subscript"/>
        </w:rPr>
        <w:t>pulse</w:t>
      </w:r>
      <w:r>
        <w:t xml:space="preserve">(ω)[ f(0)  +  </w:t>
      </w:r>
      <w:r>
        <w:fldChar w:fldCharType="begin"/>
      </w:r>
      <w:r>
        <w:instrText>EQ \i \su(</w:instrText>
      </w:r>
      <w:r>
        <w:rPr>
          <w:sz w:val="18"/>
          <w:szCs w:val="18"/>
        </w:rPr>
        <w:instrText>s</w:instrText>
      </w:r>
      <w:r w:rsidRPr="00274E25">
        <w:rPr>
          <w:sz w:val="18"/>
          <w:szCs w:val="18"/>
        </w:rPr>
        <w:instrText xml:space="preserve"> </w:instrText>
      </w:r>
      <w:r>
        <w:rPr>
          <w:sz w:val="18"/>
          <w:szCs w:val="18"/>
        </w:rPr>
        <w:instrText>≠ 0</w:instrText>
      </w:r>
      <w:r w:rsidRPr="00274E25">
        <w:rPr>
          <w:sz w:val="18"/>
          <w:szCs w:val="18"/>
        </w:rPr>
        <w:instrText>,</w:instrText>
      </w:r>
      <w:r>
        <w:instrText xml:space="preserve">, ) </w:instrText>
      </w:r>
      <w:r>
        <w:fldChar w:fldCharType="separate"/>
      </w:r>
      <w:r>
        <w:rPr>
          <w:b/>
          <w:noProof/>
        </w:rPr>
        <w:t>!Syntax Error, I</w:t>
      </w:r>
      <w:r>
        <w:fldChar w:fldCharType="end"/>
      </w:r>
      <w:r w:rsidRPr="00E13561">
        <w:t xml:space="preserve"> </w:t>
      </w:r>
      <w:r>
        <w:t>f(s)</w:t>
      </w:r>
      <w:r w:rsidRPr="008D4F55">
        <w:t xml:space="preserve"> </w:t>
      </w:r>
      <w:r>
        <w:t>z</w:t>
      </w:r>
      <w:r>
        <w:rPr>
          <w:rStyle w:val="superscript"/>
        </w:rPr>
        <w:t>-s</w:t>
      </w:r>
      <w:r>
        <w:t xml:space="preserve">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p>
    <w:p w14:paraId="2E763040" w14:textId="77777777" w:rsidR="00870600" w:rsidRDefault="00870600" w:rsidP="00870600">
      <w:pPr>
        <w:tabs>
          <w:tab w:val="left" w:pos="7200"/>
          <w:tab w:val="left" w:pos="7920"/>
          <w:tab w:val="right" w:pos="9270"/>
        </w:tabs>
      </w:pPr>
      <w:r>
        <w:tab/>
      </w:r>
      <w:r>
        <w:tab/>
        <w:t xml:space="preserve">=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t>)  +  μ</w:t>
      </w:r>
      <w:r>
        <w:rPr>
          <w:rStyle w:val="superscript"/>
        </w:rPr>
        <w:t>2</w:t>
      </w:r>
      <w:r>
        <w:t xml:space="preserve"> </w:t>
      </w:r>
      <w:r>
        <w:fldChar w:fldCharType="begin"/>
      </w:r>
      <w:r>
        <w:instrText>EQ \i \su(</w:instrText>
      </w:r>
      <w:r>
        <w:rPr>
          <w:sz w:val="18"/>
          <w:szCs w:val="18"/>
        </w:rPr>
        <w:instrText>s</w:instrText>
      </w:r>
      <w:r w:rsidRPr="00274E25">
        <w:rPr>
          <w:sz w:val="18"/>
          <w:szCs w:val="18"/>
        </w:rPr>
        <w:instrText xml:space="preserve"> </w:instrText>
      </w:r>
      <w:r>
        <w:rPr>
          <w:sz w:val="18"/>
          <w:szCs w:val="18"/>
        </w:rPr>
        <w:instrText>≠ 0</w:instrText>
      </w:r>
      <w:r w:rsidRPr="00274E25">
        <w:rPr>
          <w:sz w:val="18"/>
          <w:szCs w:val="18"/>
        </w:rPr>
        <w:instrText>,</w:instrText>
      </w:r>
      <w:r>
        <w:instrText xml:space="preserve">, ) </w:instrText>
      </w:r>
      <w:r>
        <w:fldChar w:fldCharType="separate"/>
      </w:r>
      <w:r>
        <w:rPr>
          <w:b/>
          <w:noProof/>
        </w:rPr>
        <w:t>!Syntax Error, I</w:t>
      </w:r>
      <w:r>
        <w:fldChar w:fldCharType="end"/>
      </w:r>
      <w:r>
        <w:t xml:space="preserve">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r w:rsidR="00844313">
        <w:t>z</w:t>
      </w:r>
      <w:r w:rsidR="00844313">
        <w:rPr>
          <w:rStyle w:val="superscript"/>
        </w:rPr>
        <w:t>-s</w:t>
      </w:r>
      <w:r>
        <w:t xml:space="preserve"> ]</w:t>
      </w:r>
    </w:p>
    <w:p w14:paraId="0725CBBD" w14:textId="77777777" w:rsidR="00870600" w:rsidRDefault="00870600" w:rsidP="00870600">
      <w:pPr>
        <w:tabs>
          <w:tab w:val="left" w:pos="7200"/>
          <w:tab w:val="left" w:pos="7920"/>
          <w:tab w:val="right" w:pos="9270"/>
        </w:tabs>
      </w:pPr>
      <w:r>
        <w:tab/>
      </w:r>
      <w:r>
        <w:tab/>
        <w:t xml:space="preserve">=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r w:rsidR="00844313">
        <w:t>z</w:t>
      </w:r>
      <w:r w:rsidR="00844313">
        <w:rPr>
          <w:rStyle w:val="superscript"/>
        </w:rPr>
        <w:t>-s</w:t>
      </w:r>
      <w:r>
        <w:t xml:space="preserve">] </w:t>
      </w:r>
      <w:r>
        <w:tab/>
      </w:r>
      <w:r>
        <w:tab/>
        <w:t>// see App. D and comments below</w:t>
      </w:r>
    </w:p>
    <w:p w14:paraId="5005C5E2" w14:textId="77777777" w:rsidR="00870600" w:rsidRDefault="00870600" w:rsidP="00870600">
      <w:pPr>
        <w:tabs>
          <w:tab w:val="left" w:pos="7200"/>
          <w:tab w:val="left" w:pos="7920"/>
          <w:tab w:val="right" w:pos="9270"/>
        </w:tabs>
      </w:pPr>
    </w:p>
    <w:p w14:paraId="08856019" w14:textId="77777777" w:rsidR="00870600" w:rsidRDefault="00870600" w:rsidP="00870600">
      <w:pPr>
        <w:tabs>
          <w:tab w:val="left" w:pos="7200"/>
          <w:tab w:val="left" w:pos="7920"/>
          <w:tab w:val="right" w:pos="9270"/>
        </w:tabs>
      </w:pPr>
      <w:r>
        <w:tab/>
      </w:r>
      <w:r>
        <w:tab/>
        <w:t xml:space="preserve">=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t xml:space="preserve">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[(N+1/2)ωT</w:instrText>
      </w:r>
      <w:r>
        <w:rPr>
          <w:rStyle w:val="subscript"/>
        </w:rPr>
        <w:instrText>1</w:instrText>
      </w:r>
      <w:r>
        <w:instrText>], sin</w:instrText>
      </w:r>
      <w:r>
        <w:rPr>
          <w:rStyle w:val="superscript"/>
        </w:rPr>
        <w:instrText>2</w:instrText>
      </w:r>
      <w:r>
        <w:instrText>(ωT</w:instrText>
      </w:r>
      <w:r>
        <w:rPr>
          <w:rStyle w:val="subscript"/>
        </w:rPr>
        <w:instrText>1</w:instrText>
      </w:r>
      <w:r>
        <w:instrText>/2))</w:instrText>
      </w:r>
      <w:r>
        <w:fldChar w:fldCharType="end"/>
      </w:r>
      <w:r>
        <w:t xml:space="preserve">  ] </w:t>
      </w:r>
      <w:r>
        <w:tab/>
        <w:t xml:space="preserve">// now use (A.20) to get: </w:t>
      </w:r>
    </w:p>
    <w:p w14:paraId="7FC44F42" w14:textId="77777777" w:rsidR="00870600" w:rsidRDefault="00870600" w:rsidP="00870600">
      <w:pPr>
        <w:tabs>
          <w:tab w:val="left" w:pos="7200"/>
          <w:tab w:val="left" w:pos="7920"/>
          <w:tab w:val="right" w:pos="9270"/>
        </w:tabs>
      </w:pPr>
      <w:r>
        <w:tab/>
      </w:r>
    </w:p>
    <w:p w14:paraId="29218F50" w14:textId="77777777" w:rsidR="00870600" w:rsidRDefault="00870600" w:rsidP="00870600">
      <w:pPr>
        <w:tabs>
          <w:tab w:val="left" w:pos="7200"/>
          <w:tab w:val="left" w:pos="7920"/>
          <w:tab w:val="right" w:pos="9270"/>
        </w:tabs>
      </w:pPr>
      <w:r>
        <w:tab/>
      </w:r>
      <w:r>
        <w:tab/>
        <w:t xml:space="preserve">=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t xml:space="preserve"> 2π δ</w:t>
      </w:r>
      <w:r>
        <w:rPr>
          <w:rStyle w:val="subscript"/>
        </w:rPr>
        <w:t>6</w:t>
      </w:r>
      <w:r>
        <w:t>(ωT</w:t>
      </w:r>
      <w:r>
        <w:rPr>
          <w:rStyle w:val="subscript"/>
        </w:rPr>
        <w:t>1</w:t>
      </w:r>
      <w:r>
        <w:t xml:space="preserve">,N) ] </w:t>
      </w:r>
      <w:r>
        <w:tab/>
        <w:t>.</w:t>
      </w:r>
      <w:r>
        <w:tab/>
      </w:r>
      <w:r>
        <w:tab/>
      </w:r>
      <w:r>
        <w:rPr>
          <w:rFonts w:ascii="Script MT Bold" w:hAnsi="Script MT Bold"/>
        </w:rPr>
        <w:t>&lt;</w:t>
      </w:r>
      <w:r w:rsidRPr="00052F8E">
        <w:rPr>
          <w:rFonts w:ascii="Script MT Bold" w:hAnsi="Script MT Bold"/>
        </w:rPr>
        <w:t>P</w:t>
      </w:r>
      <w:r>
        <w:t xml:space="preserve">(ω)&gt; </w:t>
      </w:r>
      <w:r w:rsidRPr="008E1F62">
        <w:t>FINITE</w:t>
      </w:r>
      <w:r>
        <w:t xml:space="preserve"> (stat+indep)</w:t>
      </w:r>
      <w:r>
        <w:tab/>
        <w:t>(35.17)</w:t>
      </w:r>
    </w:p>
    <w:p w14:paraId="0783BF1E" w14:textId="77777777" w:rsidR="00870600" w:rsidRDefault="00870600" w:rsidP="00870600"/>
    <w:p w14:paraId="64478736" w14:textId="77777777" w:rsidR="00870600" w:rsidRDefault="00870600" w:rsidP="00870600">
      <w:pPr>
        <w:tabs>
          <w:tab w:val="left" w:pos="7200"/>
          <w:tab w:val="left" w:pos="7920"/>
          <w:tab w:val="right" w:pos="9270"/>
        </w:tabs>
      </w:pPr>
      <w:r>
        <w:t>The evaluation of the Σ</w:t>
      </w:r>
      <w:r>
        <w:rPr>
          <w:rStyle w:val="subscript"/>
        </w:rPr>
        <w:t>s</w:t>
      </w:r>
      <w:r>
        <w:t xml:space="preserve"> in the third last line is non-trivial and is carried out in Appendix D. The last line expresses the second last line in the language of Appendix A where δ</w:t>
      </w:r>
      <w:r>
        <w:rPr>
          <w:rStyle w:val="subscript"/>
        </w:rPr>
        <w:t>6</w:t>
      </w:r>
      <w:r>
        <w:t xml:space="preserve"> is the delta function model shown in (A.20).  From (A.21) we know that</w:t>
      </w:r>
    </w:p>
    <w:p w14:paraId="271B0DFE" w14:textId="77777777" w:rsidR="00870600" w:rsidRDefault="00870600" w:rsidP="00870600"/>
    <w:p w14:paraId="53F487EA" w14:textId="77777777" w:rsidR="00870600" w:rsidRDefault="00870600" w:rsidP="00870600">
      <w:pPr>
        <w:tabs>
          <w:tab w:val="left" w:pos="7200"/>
          <w:tab w:val="left" w:pos="7920"/>
          <w:tab w:val="right" w:pos="9270"/>
        </w:tabs>
        <w:rPr>
          <w:i/>
        </w:rPr>
      </w:pPr>
      <w:r>
        <w:tab/>
      </w:r>
      <w:r>
        <w:tab/>
      </w:r>
      <w:r>
        <w:rPr>
          <w:color w:val="000000"/>
        </w:rPr>
        <w:t>lim</w:t>
      </w:r>
      <w:r w:rsidR="00F53FB3">
        <w:rPr>
          <w:rStyle w:val="subscript"/>
        </w:rPr>
        <w:t>N</w:t>
      </w:r>
      <w:r w:rsidR="00F53FB3">
        <w:rPr>
          <w:rStyle w:val="subscript"/>
          <w:rFonts w:ascii="Times New Roman" w:hAnsi="Times New Roman"/>
        </w:rPr>
        <w:t>→∞</w:t>
      </w:r>
      <w:r w:rsidRPr="00BA5886">
        <w:t xml:space="preserve"> </w:t>
      </w:r>
      <w:r>
        <w:t>δ</w:t>
      </w:r>
      <w:r>
        <w:rPr>
          <w:rStyle w:val="subscript"/>
        </w:rPr>
        <w:t>6</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δ(k-2πm)</w:t>
      </w:r>
      <w:r>
        <w:tab/>
      </w:r>
      <w:r>
        <w:tab/>
      </w:r>
      <w:r>
        <w:tab/>
      </w:r>
      <w:r>
        <w:tab/>
      </w:r>
      <w:r>
        <w:tab/>
      </w:r>
      <w:r>
        <w:tab/>
      </w:r>
      <w:r>
        <w:tab/>
      </w:r>
      <w:r w:rsidRPr="00E53E5A">
        <w:rPr>
          <w:i/>
        </w:rPr>
        <w:t xml:space="preserve"> (A.21)</w:t>
      </w:r>
    </w:p>
    <w:p w14:paraId="670EF026" w14:textId="77777777" w:rsidR="00870600" w:rsidRDefault="00870600" w:rsidP="00870600">
      <w:pPr>
        <w:tabs>
          <w:tab w:val="left" w:pos="7200"/>
          <w:tab w:val="left" w:pos="7920"/>
          <w:tab w:val="right" w:pos="9270"/>
        </w:tabs>
        <w:rPr>
          <w:i/>
        </w:rPr>
      </w:pPr>
    </w:p>
    <w:p w14:paraId="431FE155" w14:textId="77777777" w:rsidR="00870600" w:rsidRDefault="00870600" w:rsidP="00870600">
      <w:pPr>
        <w:tabs>
          <w:tab w:val="left" w:pos="7200"/>
          <w:tab w:val="left" w:pos="7920"/>
          <w:tab w:val="right" w:pos="9270"/>
        </w:tabs>
      </w:pPr>
      <w:r>
        <w:t xml:space="preserve">so the last line of (35.17) becomes in the limit N→∞, </w:t>
      </w:r>
    </w:p>
    <w:p w14:paraId="39145990" w14:textId="77777777" w:rsidR="00870600" w:rsidRDefault="00870600" w:rsidP="00870600">
      <w:pPr>
        <w:tabs>
          <w:tab w:val="left" w:pos="7200"/>
          <w:tab w:val="left" w:pos="7920"/>
          <w:tab w:val="right" w:pos="9270"/>
        </w:tabs>
      </w:pPr>
    </w:p>
    <w:p w14:paraId="5CBCC16D" w14:textId="77777777" w:rsidR="00870600" w:rsidRDefault="00870600" w:rsidP="00870600">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t xml:space="preserve"> 2π</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δ(k-2πm) ]</w:t>
      </w:r>
    </w:p>
    <w:p w14:paraId="505563D0" w14:textId="77777777" w:rsidR="00870600" w:rsidRDefault="00870600" w:rsidP="00870600">
      <w:pPr>
        <w:tabs>
          <w:tab w:val="left" w:pos="7200"/>
          <w:tab w:val="left" w:pos="7920"/>
          <w:tab w:val="right" w:pos="9270"/>
        </w:tabs>
      </w:pPr>
    </w:p>
    <w:p w14:paraId="76E30E02" w14:textId="77777777" w:rsidR="00870600" w:rsidRPr="00E53E5A" w:rsidRDefault="00870600" w:rsidP="00870600">
      <w:pPr>
        <w:tabs>
          <w:tab w:val="left" w:pos="7200"/>
          <w:tab w:val="left" w:pos="7920"/>
          <w:tab w:val="right" w:pos="9270"/>
        </w:tabs>
      </w:pPr>
      <w:r>
        <w:t>which (as expected) agrees with the last line of (35.16) for the infinite case.</w:t>
      </w:r>
    </w:p>
    <w:p w14:paraId="7F9D4EB2" w14:textId="77777777" w:rsidR="00870600" w:rsidRDefault="00870600" w:rsidP="00870600">
      <w:pPr>
        <w:tabs>
          <w:tab w:val="left" w:pos="7200"/>
          <w:tab w:val="left" w:pos="7920"/>
          <w:tab w:val="right" w:pos="9270"/>
        </w:tabs>
      </w:pPr>
    </w:p>
    <w:p w14:paraId="50E0F920" w14:textId="77777777" w:rsidR="00870600" w:rsidRDefault="00870600" w:rsidP="00870600">
      <w:pPr>
        <w:tabs>
          <w:tab w:val="left" w:pos="7200"/>
          <w:tab w:val="left" w:pos="7920"/>
          <w:tab w:val="right" w:pos="9270"/>
        </w:tabs>
      </w:pPr>
      <w:r>
        <w:t>Evaluation of the Σ</w:t>
      </w:r>
      <w:r>
        <w:rPr>
          <w:rStyle w:val="subscript"/>
        </w:rPr>
        <w:t>s</w:t>
      </w:r>
      <w:r>
        <w:t xml:space="preserve"> in (3.17) is not really necessary since we can compute &lt;</w:t>
      </w:r>
      <w:r w:rsidRPr="00052F8E">
        <w:rPr>
          <w:rFonts w:ascii="Script MT Bold" w:hAnsi="Script MT Bold"/>
        </w:rPr>
        <w:t>P</w:t>
      </w:r>
      <w:r>
        <w:t>(ω)&gt; using a different equation from the group (35.13), namely</w:t>
      </w:r>
    </w:p>
    <w:p w14:paraId="61C22135" w14:textId="77777777" w:rsidR="00870600" w:rsidRDefault="00870600" w:rsidP="00870600">
      <w:pPr>
        <w:tabs>
          <w:tab w:val="left" w:pos="7200"/>
          <w:tab w:val="left" w:pos="7920"/>
          <w:tab w:val="right" w:pos="9270"/>
        </w:tabs>
      </w:pPr>
    </w:p>
    <w:p w14:paraId="6F80CD43" w14:textId="77777777" w:rsidR="00870600" w:rsidRPr="00FF2FD1" w:rsidRDefault="00870600" w:rsidP="00870600">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n</w:t>
      </w:r>
      <w:r>
        <w:t>&gt;</w:t>
      </w:r>
      <w:r w:rsidR="00D9754B">
        <w:rPr>
          <w:rStyle w:val="subscript"/>
        </w:rPr>
        <w:t xml:space="preserve"> </w:t>
      </w:r>
      <w:r>
        <w:t>z</w:t>
      </w:r>
      <w:r>
        <w:rPr>
          <w:rStyle w:val="superscript"/>
        </w:rPr>
        <w:t xml:space="preserve">m-n </w:t>
      </w:r>
      <w:r>
        <w:t xml:space="preserve">) . </w:t>
      </w:r>
      <w:r>
        <w:tab/>
      </w:r>
      <w:r>
        <w:tab/>
      </w:r>
      <w:r w:rsidR="00D9754B">
        <w:tab/>
      </w:r>
      <w:r>
        <w:tab/>
      </w:r>
      <w:r>
        <w:tab/>
        <w:t>(35.18)</w:t>
      </w:r>
    </w:p>
    <w:p w14:paraId="3B4F6978" w14:textId="77777777" w:rsidR="00870600" w:rsidRDefault="00870600" w:rsidP="00870600">
      <w:pPr>
        <w:tabs>
          <w:tab w:val="left" w:pos="7200"/>
          <w:tab w:val="left" w:pos="7920"/>
          <w:tab w:val="right" w:pos="9270"/>
        </w:tabs>
      </w:pPr>
    </w:p>
    <w:p w14:paraId="708DEA3F" w14:textId="77777777" w:rsidR="00870600" w:rsidRDefault="00870600" w:rsidP="00870600">
      <w:pPr>
        <w:tabs>
          <w:tab w:val="left" w:pos="7200"/>
          <w:tab w:val="left" w:pos="7920"/>
          <w:tab w:val="right" w:pos="9270"/>
        </w:tabs>
      </w:pPr>
      <w:r>
        <w:t xml:space="preserve">Sometimes double sums (or double integrals) are easier to evaluate than a single-sum representation of the same function. The double sum in (35.18) may be evaluated as follows, using (35.15), </w:t>
      </w:r>
    </w:p>
    <w:p w14:paraId="0F6061EF" w14:textId="77777777" w:rsidR="00870600" w:rsidRDefault="00870600" w:rsidP="00870600">
      <w:pPr>
        <w:tabs>
          <w:tab w:val="left" w:pos="7200"/>
          <w:tab w:val="left" w:pos="7920"/>
          <w:tab w:val="right" w:pos="9270"/>
        </w:tabs>
      </w:pPr>
    </w:p>
    <w:p w14:paraId="7F99C8CA" w14:textId="77777777" w:rsidR="00870600" w:rsidRDefault="00870600" w:rsidP="00870600">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BE15F6">
        <w:t xml:space="preserve"> </w:t>
      </w:r>
      <w:r>
        <w:t>&lt;y</w:t>
      </w:r>
      <w:r>
        <w:rPr>
          <w:rStyle w:val="subscript"/>
        </w:rPr>
        <w:t>m</w:t>
      </w:r>
      <w:r>
        <w:t xml:space="preserve"> y</w:t>
      </w:r>
      <w:r>
        <w:rPr>
          <w:rStyle w:val="subscript"/>
        </w:rPr>
        <w:t>n</w:t>
      </w:r>
      <w:r>
        <w:t>&gt; z</w:t>
      </w:r>
      <w:r>
        <w:rPr>
          <w:rStyle w:val="superscript"/>
        </w:rPr>
        <w:t>n-m</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  </w:t>
      </w:r>
      <w:r>
        <w:fldChar w:fldCharType="begin"/>
      </w:r>
      <w:r>
        <w:instrText>EQ \i \su(</w:instrText>
      </w:r>
      <w:r>
        <w:rPr>
          <w:sz w:val="18"/>
          <w:szCs w:val="18"/>
        </w:rPr>
        <w:instrText>m =</w:instrText>
      </w:r>
      <w:r w:rsidRPr="00274E25">
        <w:rPr>
          <w:sz w:val="18"/>
          <w:szCs w:val="18"/>
        </w:rPr>
        <w:instrText xml:space="preserve"> </w:instrText>
      </w:r>
      <w:r>
        <w:rPr>
          <w:sz w:val="18"/>
          <w:szCs w:val="18"/>
        </w:rPr>
        <w:instrText>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f(0) z</w:t>
      </w:r>
      <w:r>
        <w:rPr>
          <w:rStyle w:val="superscript"/>
        </w:rPr>
        <w:t>n-m</w:t>
      </w:r>
      <w:r>
        <w:t xml:space="preserve">  + </w:t>
      </w:r>
      <w:r>
        <w:fldChar w:fldCharType="begin"/>
      </w:r>
      <w:r>
        <w:instrText>EQ \i \su(</w:instrText>
      </w:r>
      <w:r>
        <w:rPr>
          <w:sz w:val="18"/>
          <w:szCs w:val="18"/>
        </w:rPr>
        <w:instrText>m ≠</w:instrText>
      </w:r>
      <w:r w:rsidRPr="00274E25">
        <w:rPr>
          <w:sz w:val="18"/>
          <w:szCs w:val="18"/>
        </w:rPr>
        <w:instrText xml:space="preserve"> </w:instrText>
      </w:r>
      <w:r>
        <w:rPr>
          <w:sz w:val="18"/>
          <w:szCs w:val="18"/>
        </w:rPr>
        <w:instrText>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BE15F6">
        <w:t xml:space="preserve"> </w:t>
      </w:r>
      <w:r>
        <w:t>f(n-m) z</w:t>
      </w:r>
      <w:r>
        <w:rPr>
          <w:rStyle w:val="superscript"/>
        </w:rPr>
        <w:t>n-m</w:t>
      </w:r>
      <w:r>
        <w:t xml:space="preserve">  ]</w:t>
      </w:r>
    </w:p>
    <w:p w14:paraId="49B8EBB6" w14:textId="77777777" w:rsidR="00870600" w:rsidRDefault="00870600" w:rsidP="00870600">
      <w:pPr>
        <w:tabs>
          <w:tab w:val="left" w:pos="7200"/>
          <w:tab w:val="left" w:pos="7920"/>
          <w:tab w:val="right" w:pos="9270"/>
        </w:tabs>
      </w:pPr>
      <w:r>
        <w:tab/>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[(σ</w:t>
      </w:r>
      <w:r>
        <w:rPr>
          <w:rStyle w:val="superscript"/>
        </w:rPr>
        <w:t>2</w:t>
      </w:r>
      <w:r>
        <w:t xml:space="preserve"> + μ</w:t>
      </w:r>
      <w:r>
        <w:rPr>
          <w:rStyle w:val="superscript"/>
        </w:rPr>
        <w:t>2</w:t>
      </w:r>
      <w:r>
        <w:t>)  + μ</w:t>
      </w:r>
      <w:r>
        <w:rPr>
          <w:rStyle w:val="superscript"/>
        </w:rPr>
        <w:t>2</w:t>
      </w:r>
      <w:r>
        <w:t xml:space="preserve"> </w:t>
      </w:r>
      <w:r>
        <w:fldChar w:fldCharType="begin"/>
      </w:r>
      <w:r>
        <w:instrText>EQ \i \su(</w:instrText>
      </w:r>
      <w:r>
        <w:rPr>
          <w:sz w:val="18"/>
          <w:szCs w:val="18"/>
        </w:rPr>
        <w:instrText>m ≠</w:instrText>
      </w:r>
      <w:r w:rsidRPr="00274E25">
        <w:rPr>
          <w:sz w:val="18"/>
          <w:szCs w:val="18"/>
        </w:rPr>
        <w:instrText xml:space="preserve"> </w:instrText>
      </w:r>
      <w:r>
        <w:rPr>
          <w:sz w:val="18"/>
          <w:szCs w:val="18"/>
        </w:rPr>
        <w:instrText>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BE15F6">
        <w:t xml:space="preserve"> </w:t>
      </w:r>
      <w:r>
        <w:t>z</w:t>
      </w:r>
      <w:r>
        <w:rPr>
          <w:rStyle w:val="superscript"/>
        </w:rPr>
        <w:t>n-m</w:t>
      </w:r>
      <w:r>
        <w:t xml:space="preserve">  + ]</w:t>
      </w:r>
      <w:r>
        <w:tab/>
      </w:r>
      <w:r>
        <w:tab/>
        <w:t xml:space="preserve">// in first term   </w:t>
      </w:r>
      <w:r>
        <w:fldChar w:fldCharType="begin"/>
      </w:r>
      <w:r>
        <w:instrText>EQ \i \su(</w:instrText>
      </w:r>
      <w:r>
        <w:rPr>
          <w:sz w:val="18"/>
          <w:szCs w:val="18"/>
        </w:rPr>
        <w:instrText>m =</w:instrText>
      </w:r>
      <w:r w:rsidRPr="00274E25">
        <w:rPr>
          <w:sz w:val="18"/>
          <w:szCs w:val="18"/>
        </w:rPr>
        <w:instrText xml:space="preserve"> </w:instrText>
      </w:r>
      <w:r>
        <w:rPr>
          <w:sz w:val="18"/>
          <w:szCs w:val="18"/>
        </w:rPr>
        <w:instrText>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z</w:t>
      </w:r>
      <w:r>
        <w:rPr>
          <w:rStyle w:val="superscript"/>
        </w:rPr>
        <w:t xml:space="preserve">n-m  </w:t>
      </w:r>
      <w:r>
        <w:t>= 1</w:t>
      </w:r>
    </w:p>
    <w:p w14:paraId="5637888C" w14:textId="77777777" w:rsidR="00870600" w:rsidRDefault="00870600" w:rsidP="00870600">
      <w:pPr>
        <w:tabs>
          <w:tab w:val="left" w:pos="7200"/>
          <w:tab w:val="left" w:pos="7920"/>
          <w:tab w:val="right" w:pos="9270"/>
        </w:tabs>
      </w:pPr>
      <w:r>
        <w:tab/>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 σ</w:t>
      </w:r>
      <w:r>
        <w:rPr>
          <w:rStyle w:val="superscript"/>
        </w:rPr>
        <w:t>2</w:t>
      </w:r>
      <w:r>
        <w:t xml:space="preserve">  +  μ</w:t>
      </w:r>
      <w:r>
        <w:rPr>
          <w:rStyle w:val="superscript"/>
        </w:rPr>
        <w:t>2</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BE15F6">
        <w:t xml:space="preserve"> </w:t>
      </w:r>
      <w:r>
        <w:t>z</w:t>
      </w:r>
      <w:r>
        <w:rPr>
          <w:rStyle w:val="superscript"/>
        </w:rPr>
        <w:t>n-m</w:t>
      </w:r>
      <w:r>
        <w:t xml:space="preserve">  + ]</w:t>
      </w:r>
    </w:p>
    <w:p w14:paraId="2B7E3E20" w14:textId="77777777" w:rsidR="00870600" w:rsidRDefault="00870600" w:rsidP="00870600">
      <w:pPr>
        <w:tabs>
          <w:tab w:val="left" w:pos="7200"/>
          <w:tab w:val="left" w:pos="7920"/>
          <w:tab w:val="right" w:pos="9270"/>
        </w:tabs>
      </w:pPr>
      <w:r>
        <w:tab/>
        <w:t>= (2N+1) σ</w:t>
      </w:r>
      <w:r>
        <w:rPr>
          <w:rStyle w:val="superscript"/>
        </w:rPr>
        <w:t>2</w:t>
      </w:r>
      <w:r>
        <w:t xml:space="preserve"> + μ</w:t>
      </w:r>
      <w:r>
        <w:rPr>
          <w:rStyle w:val="superscript"/>
        </w:rPr>
        <w:t>2</w:t>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z</w:t>
      </w:r>
      <w:r>
        <w:rPr>
          <w:rStyle w:val="superscript"/>
        </w:rPr>
        <w:t>n</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z</w:t>
      </w:r>
      <w:r>
        <w:rPr>
          <w:rStyle w:val="superscript"/>
        </w:rPr>
        <w:t>m</w:t>
      </w:r>
      <w:r>
        <w:t>)*</w:t>
      </w:r>
    </w:p>
    <w:p w14:paraId="25220E3E" w14:textId="77777777" w:rsidR="00870600" w:rsidRPr="00A22A5F" w:rsidRDefault="00870600" w:rsidP="00870600">
      <w:pPr>
        <w:tabs>
          <w:tab w:val="left" w:pos="7200"/>
          <w:tab w:val="left" w:pos="7920"/>
          <w:tab w:val="right" w:pos="9270"/>
        </w:tabs>
      </w:pPr>
      <w:r>
        <w:tab/>
      </w:r>
    </w:p>
    <w:p w14:paraId="26893857" w14:textId="77777777" w:rsidR="00870600" w:rsidRPr="00FF2FD1" w:rsidRDefault="00870600" w:rsidP="00870600">
      <w:pPr>
        <w:tabs>
          <w:tab w:val="left" w:pos="7200"/>
          <w:tab w:val="left" w:pos="7920"/>
          <w:tab w:val="right" w:pos="9270"/>
        </w:tabs>
        <w:rPr>
          <w:rStyle w:val="subscript"/>
        </w:rPr>
      </w:pPr>
      <w:r>
        <w:tab/>
        <w:t>= (2N+1) σ</w:t>
      </w:r>
      <w:r>
        <w:rPr>
          <w:rStyle w:val="superscript"/>
        </w:rPr>
        <w:t>2</w:t>
      </w:r>
      <w:r>
        <w:t xml:space="preserve"> + μ</w:t>
      </w:r>
      <w:r>
        <w:rPr>
          <w:rStyle w:val="superscript"/>
        </w:rPr>
        <w:t>2</w:t>
      </w:r>
      <w:r>
        <w:t xml:space="preserve">   [ 2π δ</w:t>
      </w:r>
      <w:r>
        <w:rPr>
          <w:rStyle w:val="subscript"/>
        </w:rPr>
        <w:t>5</w:t>
      </w:r>
      <w:r>
        <w:t>(ωT</w:t>
      </w:r>
      <w:r>
        <w:rPr>
          <w:rStyle w:val="subscript"/>
        </w:rPr>
        <w:t>1</w:t>
      </w:r>
      <w:r>
        <w:t>,N) ]</w:t>
      </w:r>
      <w:r>
        <w:rPr>
          <w:rStyle w:val="superscript"/>
        </w:rPr>
        <w:t>2</w:t>
      </w:r>
      <w:r>
        <w:tab/>
      </w:r>
      <w:r>
        <w:tab/>
        <w:t>// from (13.3) used twice with k = ωT</w:t>
      </w:r>
      <w:r>
        <w:rPr>
          <w:rStyle w:val="subscript"/>
        </w:rPr>
        <w:t>1</w:t>
      </w:r>
    </w:p>
    <w:p w14:paraId="794336F2" w14:textId="77777777" w:rsidR="00870600" w:rsidRDefault="00870600" w:rsidP="00870600">
      <w:pPr>
        <w:tabs>
          <w:tab w:val="left" w:pos="7200"/>
          <w:tab w:val="left" w:pos="7920"/>
          <w:tab w:val="right" w:pos="9270"/>
        </w:tabs>
      </w:pPr>
    </w:p>
    <w:p w14:paraId="229FDDD9" w14:textId="77777777" w:rsidR="00870600" w:rsidRPr="00FF2FD1" w:rsidRDefault="00870600" w:rsidP="00870600">
      <w:pPr>
        <w:tabs>
          <w:tab w:val="left" w:pos="7200"/>
          <w:tab w:val="left" w:pos="7920"/>
          <w:tab w:val="right" w:pos="9270"/>
        </w:tabs>
      </w:pPr>
      <w:r>
        <w:tab/>
        <w:t>= (2N+1) σ</w:t>
      </w:r>
      <w:r>
        <w:rPr>
          <w:rStyle w:val="superscript"/>
        </w:rPr>
        <w:t>2</w:t>
      </w:r>
      <w:r>
        <w:t xml:space="preserve"> + μ</w:t>
      </w:r>
      <w:r>
        <w:rPr>
          <w:rStyle w:val="superscript"/>
        </w:rPr>
        <w:t>2</w:t>
      </w:r>
      <w:r>
        <w:t xml:space="preserve">  [ (2N+1) 2π δ</w:t>
      </w:r>
      <w:r>
        <w:rPr>
          <w:rStyle w:val="subscript"/>
        </w:rPr>
        <w:t>6</w:t>
      </w:r>
      <w:r>
        <w:t>(ωT</w:t>
      </w:r>
      <w:r>
        <w:rPr>
          <w:rStyle w:val="subscript"/>
        </w:rPr>
        <w:t>1</w:t>
      </w:r>
      <w:r>
        <w:t xml:space="preserve">,N)  ] </w:t>
      </w:r>
      <w:r>
        <w:tab/>
      </w:r>
      <w:r>
        <w:tab/>
        <w:t>// from (A.20)</w:t>
      </w:r>
      <w:r>
        <w:tab/>
      </w:r>
      <w:r>
        <w:tab/>
      </w:r>
      <w:r>
        <w:tab/>
      </w:r>
      <w:r>
        <w:tab/>
        <w:t>(35.19)</w:t>
      </w:r>
    </w:p>
    <w:p w14:paraId="6A0E9217" w14:textId="77777777" w:rsidR="00870600" w:rsidRDefault="00870600" w:rsidP="00870600">
      <w:pPr>
        <w:tabs>
          <w:tab w:val="left" w:pos="7200"/>
          <w:tab w:val="left" w:pos="7920"/>
          <w:tab w:val="right" w:pos="9270"/>
        </w:tabs>
      </w:pPr>
    </w:p>
    <w:p w14:paraId="4C076867" w14:textId="77777777" w:rsidR="00870600" w:rsidRDefault="00870600" w:rsidP="00870600">
      <w:pPr>
        <w:tabs>
          <w:tab w:val="left" w:pos="7200"/>
          <w:tab w:val="left" w:pos="7920"/>
          <w:tab w:val="right" w:pos="9270"/>
        </w:tabs>
      </w:pPr>
      <w:r>
        <w:t>and therefore</w:t>
      </w:r>
    </w:p>
    <w:p w14:paraId="533D0E69" w14:textId="77777777" w:rsidR="00870600" w:rsidRDefault="00870600" w:rsidP="00870600">
      <w:pPr>
        <w:tabs>
          <w:tab w:val="left" w:pos="7200"/>
          <w:tab w:val="left" w:pos="7920"/>
          <w:tab w:val="right" w:pos="9270"/>
        </w:tabs>
      </w:pPr>
    </w:p>
    <w:p w14:paraId="685EA790" w14:textId="77777777" w:rsidR="00870600" w:rsidRDefault="00870600" w:rsidP="00870600">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  (2N+1) σ</w:t>
      </w:r>
      <w:r>
        <w:rPr>
          <w:rStyle w:val="superscript"/>
        </w:rPr>
        <w:t>2</w:t>
      </w:r>
      <w:r>
        <w:t xml:space="preserve"> + μ</w:t>
      </w:r>
      <w:r>
        <w:rPr>
          <w:rStyle w:val="superscript"/>
        </w:rPr>
        <w:t>2</w:t>
      </w:r>
      <w:r>
        <w:t xml:space="preserve"> [ (2N+1) 2π δ</w:t>
      </w:r>
      <w:r>
        <w:rPr>
          <w:rStyle w:val="subscript"/>
        </w:rPr>
        <w:t>6</w:t>
      </w:r>
      <w:r>
        <w:t>(ωT</w:t>
      </w:r>
      <w:r>
        <w:rPr>
          <w:rStyle w:val="subscript"/>
        </w:rPr>
        <w:t>1</w:t>
      </w:r>
      <w:r>
        <w:t>,N)</w:t>
      </w:r>
      <w:r>
        <w:tab/>
        <w:t>] }</w:t>
      </w:r>
    </w:p>
    <w:p w14:paraId="124F1BDA" w14:textId="77777777" w:rsidR="00870600" w:rsidRDefault="00870600" w:rsidP="00870600">
      <w:pPr>
        <w:tabs>
          <w:tab w:val="left" w:pos="7200"/>
          <w:tab w:val="left" w:pos="7920"/>
          <w:tab w:val="right" w:pos="9270"/>
        </w:tabs>
      </w:pPr>
    </w:p>
    <w:p w14:paraId="7FEC3A2E" w14:textId="77777777" w:rsidR="00870600" w:rsidRDefault="00870600" w:rsidP="00870600">
      <w:pPr>
        <w:tabs>
          <w:tab w:val="left" w:pos="7200"/>
          <w:tab w:val="left" w:pos="7920"/>
          <w:tab w:val="right" w:pos="9270"/>
        </w:tabs>
      </w:pPr>
      <w:r>
        <w:tab/>
      </w:r>
      <w:r>
        <w:tab/>
        <w:t xml:space="preserve">=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t xml:space="preserve"> 2π δ</w:t>
      </w:r>
      <w:r>
        <w:rPr>
          <w:rStyle w:val="subscript"/>
        </w:rPr>
        <w:t>6</w:t>
      </w:r>
      <w:r>
        <w:t>(ωT</w:t>
      </w:r>
      <w:r>
        <w:rPr>
          <w:rStyle w:val="subscript"/>
        </w:rPr>
        <w:t>1</w:t>
      </w:r>
      <w:r>
        <w:t>,N)]</w:t>
      </w:r>
    </w:p>
    <w:p w14:paraId="2480FB90" w14:textId="77777777" w:rsidR="00870600" w:rsidRDefault="00870600" w:rsidP="00870600">
      <w:pPr>
        <w:tabs>
          <w:tab w:val="left" w:pos="7200"/>
          <w:tab w:val="left" w:pos="7920"/>
          <w:tab w:val="right" w:pos="9270"/>
        </w:tabs>
      </w:pPr>
    </w:p>
    <w:p w14:paraId="033F78BE" w14:textId="77777777" w:rsidR="00870600" w:rsidRDefault="00870600" w:rsidP="00870600">
      <w:pPr>
        <w:tabs>
          <w:tab w:val="left" w:pos="7200"/>
          <w:tab w:val="left" w:pos="7920"/>
          <w:tab w:val="right" w:pos="9270"/>
        </w:tabs>
      </w:pPr>
      <w:r>
        <w:t xml:space="preserve">which agrees with the last line of (35.17),  and we bypassed doing the Appendix D sum. </w:t>
      </w:r>
    </w:p>
    <w:p w14:paraId="3507B1B1" w14:textId="77777777" w:rsidR="00870600" w:rsidRDefault="00870600" w:rsidP="00870600">
      <w:pPr>
        <w:pStyle w:val="Heading4"/>
        <w:rPr>
          <w:b w:val="0"/>
          <w:bCs w:val="0"/>
          <w:color w:val="FF0000"/>
          <w:szCs w:val="20"/>
        </w:rPr>
      </w:pPr>
    </w:p>
    <w:p w14:paraId="0338B4A4" w14:textId="77777777" w:rsidR="00870600" w:rsidRDefault="00870600" w:rsidP="00870600">
      <w:pPr>
        <w:pStyle w:val="Heading4"/>
      </w:pPr>
      <w:bookmarkStart w:id="124" w:name="_Toc363827641"/>
      <w:r>
        <w:t xml:space="preserve">(g) </w:t>
      </w:r>
      <w:r w:rsidRPr="004B3DE2">
        <w:t>Comparison between the two kinds of averages</w:t>
      </w:r>
      <w:r>
        <w:t xml:space="preserve"> &lt;..&gt; and &lt;...&gt;</w:t>
      </w:r>
      <w:r>
        <w:rPr>
          <w:rStyle w:val="subscript"/>
        </w:rPr>
        <w:t>1</w:t>
      </w:r>
      <w:bookmarkEnd w:id="124"/>
      <w:r>
        <w:t xml:space="preserve"> </w:t>
      </w:r>
    </w:p>
    <w:p w14:paraId="317699D2" w14:textId="77777777" w:rsidR="00870600" w:rsidRDefault="00870600" w:rsidP="00870600">
      <w:pPr>
        <w:tabs>
          <w:tab w:val="left" w:pos="7200"/>
          <w:tab w:val="left" w:pos="7920"/>
          <w:tab w:val="right" w:pos="9270"/>
        </w:tabs>
      </w:pPr>
    </w:p>
    <w:p w14:paraId="2DF7E782" w14:textId="77777777" w:rsidR="00870600" w:rsidRPr="006C7A75" w:rsidRDefault="00870600" w:rsidP="00870600">
      <w:pPr>
        <w:tabs>
          <w:tab w:val="left" w:pos="7200"/>
          <w:tab w:val="left" w:pos="7920"/>
          <w:tab w:val="right" w:pos="9270"/>
        </w:tabs>
      </w:pPr>
      <w:r>
        <w:t xml:space="preserve">We now want to compare the two averages appearing in the above equations : </w:t>
      </w:r>
    </w:p>
    <w:p w14:paraId="1A792505" w14:textId="77777777" w:rsidR="00870600" w:rsidRDefault="00870600" w:rsidP="00870600">
      <w:pPr>
        <w:rPr>
          <w:rStyle w:val="superscript"/>
        </w:rPr>
      </w:pPr>
    </w:p>
    <w:p w14:paraId="348DEC89" w14:textId="77777777" w:rsidR="00870600" w:rsidRDefault="00870600" w:rsidP="00870600">
      <w:r>
        <w:tab/>
        <w:t>&lt;y</w:t>
      </w:r>
      <w:r>
        <w:rPr>
          <w:rStyle w:val="subscript"/>
        </w:rPr>
        <w:t>m</w:t>
      </w:r>
      <w:r>
        <w:t>&gt;</w:t>
      </w:r>
      <w:r>
        <w:rPr>
          <w:rStyle w:val="subscript"/>
        </w:rPr>
        <w:t>1</w:t>
      </w:r>
      <w:r>
        <w:t xml:space="preserve"> cannot depend on m from its definition as a horizontal average over a sequence. </w:t>
      </w:r>
    </w:p>
    <w:p w14:paraId="43B814B1" w14:textId="77777777" w:rsidR="00870600" w:rsidRPr="00E97A24" w:rsidRDefault="00870600" w:rsidP="00870600">
      <w:r>
        <w:tab/>
        <w:t>&lt;y</w:t>
      </w:r>
      <w:r>
        <w:rPr>
          <w:rStyle w:val="subscript"/>
        </w:rPr>
        <w:t>m</w:t>
      </w:r>
      <w:r>
        <w:t>&gt; might depend on m, but does not with the stationarity assumption</w:t>
      </w:r>
    </w:p>
    <w:p w14:paraId="07FEAABD" w14:textId="77777777" w:rsidR="00870600" w:rsidRDefault="00870600" w:rsidP="00870600">
      <w:pPr>
        <w:rPr>
          <w:rStyle w:val="superscript"/>
        </w:rPr>
      </w:pPr>
    </w:p>
    <w:p w14:paraId="4FE8BF5E" w14:textId="77777777" w:rsidR="00870600" w:rsidRDefault="00870600" w:rsidP="00870600">
      <w:r>
        <w:tab/>
        <w:t>&lt;y</w:t>
      </w:r>
      <w:r>
        <w:rPr>
          <w:rStyle w:val="subscript"/>
        </w:rPr>
        <w:t>m</w:t>
      </w:r>
      <w:r>
        <w:t>y</w:t>
      </w:r>
      <w:r>
        <w:rPr>
          <w:rStyle w:val="subscript"/>
        </w:rPr>
        <w:t>m+s</w:t>
      </w:r>
      <w:r>
        <w:t>&gt;</w:t>
      </w:r>
      <w:r>
        <w:rPr>
          <w:rStyle w:val="subscript"/>
        </w:rPr>
        <w:t>1</w:t>
      </w:r>
      <w:r>
        <w:t xml:space="preserve"> = r</w:t>
      </w:r>
      <w:r>
        <w:rPr>
          <w:rStyle w:val="subscript"/>
        </w:rPr>
        <w:t>s</w:t>
      </w:r>
      <w:r>
        <w:t xml:space="preserve"> cannot depend on m from its definition (32.17), but generally depends on s </w:t>
      </w:r>
    </w:p>
    <w:p w14:paraId="2F026785" w14:textId="77777777" w:rsidR="00870600" w:rsidRDefault="00870600" w:rsidP="00870600">
      <w:r>
        <w:tab/>
        <w:t>&lt;y</w:t>
      </w:r>
      <w:r>
        <w:rPr>
          <w:rStyle w:val="subscript"/>
        </w:rPr>
        <w:t>m</w:t>
      </w:r>
      <w:r>
        <w:t>y</w:t>
      </w:r>
      <w:r>
        <w:rPr>
          <w:rStyle w:val="subscript"/>
        </w:rPr>
        <w:t>m+s</w:t>
      </w:r>
      <w:r>
        <w:t>&gt; may depend on m as well as s, but with stationarity depends only on s</w:t>
      </w:r>
    </w:p>
    <w:p w14:paraId="0A4A2226" w14:textId="77777777" w:rsidR="00870600" w:rsidRDefault="00870600" w:rsidP="00870600"/>
    <w:p w14:paraId="590CD48F" w14:textId="77777777" w:rsidR="00870600" w:rsidRDefault="00870600" w:rsidP="00870600">
      <w:r>
        <w:tab/>
        <w:t>&lt;y</w:t>
      </w:r>
      <w:r>
        <w:rPr>
          <w:rStyle w:val="subscript"/>
        </w:rPr>
        <w:t>m</w:t>
      </w:r>
      <w:r>
        <w:t>y</w:t>
      </w:r>
      <w:r>
        <w:rPr>
          <w:rStyle w:val="subscript"/>
        </w:rPr>
        <w:t>m+s</w:t>
      </w:r>
      <w:r>
        <w:t>&gt;</w:t>
      </w:r>
      <w:r>
        <w:rPr>
          <w:rStyle w:val="subscript"/>
        </w:rPr>
        <w:t>1</w:t>
      </w:r>
      <w:r>
        <w:t xml:space="preserve">  is not associated with any random variables</w:t>
      </w:r>
    </w:p>
    <w:p w14:paraId="5C435A19" w14:textId="77777777" w:rsidR="00870600" w:rsidRDefault="00870600" w:rsidP="00870600">
      <w:r>
        <w:tab/>
        <w:t>&lt;y</w:t>
      </w:r>
      <w:r>
        <w:rPr>
          <w:rStyle w:val="subscript"/>
        </w:rPr>
        <w:t>m</w:t>
      </w:r>
      <w:r>
        <w:t>y</w:t>
      </w:r>
      <w:r>
        <w:rPr>
          <w:rStyle w:val="subscript"/>
        </w:rPr>
        <w:t>m+s</w:t>
      </w:r>
      <w:r>
        <w:t>&gt;  is associated with random variables Y</w:t>
      </w:r>
      <w:r>
        <w:rPr>
          <w:rStyle w:val="subscript"/>
        </w:rPr>
        <w:t xml:space="preserve">m </w:t>
      </w:r>
      <w:r>
        <w:t>and Y</w:t>
      </w:r>
      <w:r>
        <w:rPr>
          <w:rStyle w:val="subscript"/>
        </w:rPr>
        <w:t>m+s</w:t>
      </w:r>
      <w:r>
        <w:t xml:space="preserve"> as outlined in section (a) above</w:t>
      </w:r>
    </w:p>
    <w:p w14:paraId="1EE45D5B" w14:textId="77777777" w:rsidR="00870600" w:rsidRDefault="00870600" w:rsidP="00870600"/>
    <w:p w14:paraId="39DE3198" w14:textId="77777777" w:rsidR="00870600" w:rsidRDefault="00870600" w:rsidP="00870600">
      <w:r>
        <w:tab/>
        <w:t>If Y</w:t>
      </w:r>
      <w:r>
        <w:rPr>
          <w:rStyle w:val="subscript"/>
        </w:rPr>
        <w:t>m</w:t>
      </w:r>
      <w:r>
        <w:t xml:space="preserve"> and Y</w:t>
      </w:r>
      <w:r>
        <w:rPr>
          <w:rStyle w:val="subscript"/>
        </w:rPr>
        <w:t>m+s</w:t>
      </w:r>
      <w:r>
        <w:t xml:space="preserve"> are independent random variables, then &lt;y</w:t>
      </w:r>
      <w:r>
        <w:rPr>
          <w:rStyle w:val="subscript"/>
        </w:rPr>
        <w:t>m</w:t>
      </w:r>
      <w:r>
        <w:t>y</w:t>
      </w:r>
      <w:r>
        <w:rPr>
          <w:rStyle w:val="subscript"/>
        </w:rPr>
        <w:t>m+s</w:t>
      </w:r>
      <w:r>
        <w:t>&gt;  =  &lt;y</w:t>
      </w:r>
      <w:r>
        <w:rPr>
          <w:rStyle w:val="subscript"/>
        </w:rPr>
        <w:t>m</w:t>
      </w:r>
      <w:r>
        <w:t>&gt;&lt;</w:t>
      </w:r>
      <w:r w:rsidRPr="00BE15F6">
        <w:t xml:space="preserve"> </w:t>
      </w:r>
      <w:r>
        <w:t>y</w:t>
      </w:r>
      <w:r>
        <w:rPr>
          <w:rStyle w:val="subscript"/>
        </w:rPr>
        <w:t>m+s</w:t>
      </w:r>
      <w:r>
        <w:t xml:space="preserve">&gt; (see App G). </w:t>
      </w:r>
    </w:p>
    <w:p w14:paraId="1C215D47" w14:textId="77777777" w:rsidR="00870600" w:rsidRDefault="00870600" w:rsidP="00870600">
      <w:r>
        <w:tab/>
        <w:t>In contrast, the statement &lt;y</w:t>
      </w:r>
      <w:r>
        <w:rPr>
          <w:rStyle w:val="subscript"/>
        </w:rPr>
        <w:t>m</w:t>
      </w:r>
      <w:r>
        <w:t>y</w:t>
      </w:r>
      <w:r>
        <w:rPr>
          <w:rStyle w:val="subscript"/>
        </w:rPr>
        <w:t>m+s</w:t>
      </w:r>
      <w:r>
        <w:t>&gt;</w:t>
      </w:r>
      <w:r>
        <w:rPr>
          <w:rStyle w:val="subscript"/>
        </w:rPr>
        <w:t>1</w:t>
      </w:r>
      <w:r>
        <w:t xml:space="preserve">  =  &lt;y</w:t>
      </w:r>
      <w:r>
        <w:rPr>
          <w:rStyle w:val="subscript"/>
        </w:rPr>
        <w:t>m</w:t>
      </w:r>
      <w:r>
        <w:t>&gt;</w:t>
      </w:r>
      <w:r>
        <w:rPr>
          <w:rStyle w:val="subscript"/>
        </w:rPr>
        <w:t>1</w:t>
      </w:r>
      <w:r>
        <w:t>&lt;</w:t>
      </w:r>
      <w:r w:rsidRPr="00BE15F6">
        <w:t xml:space="preserve"> </w:t>
      </w:r>
      <w:r>
        <w:t>y</w:t>
      </w:r>
      <w:r>
        <w:rPr>
          <w:rStyle w:val="subscript"/>
        </w:rPr>
        <w:t>m+s</w:t>
      </w:r>
      <w:r>
        <w:t>&gt;</w:t>
      </w:r>
      <w:r>
        <w:rPr>
          <w:rStyle w:val="subscript"/>
        </w:rPr>
        <w:t>1</w:t>
      </w:r>
      <w:r>
        <w:t xml:space="preserve">  = &lt;y</w:t>
      </w:r>
      <w:r>
        <w:rPr>
          <w:rStyle w:val="subscript"/>
        </w:rPr>
        <w:t>m</w:t>
      </w:r>
      <w:r>
        <w:t>&gt;</w:t>
      </w:r>
      <w:r>
        <w:rPr>
          <w:rStyle w:val="subscript"/>
        </w:rPr>
        <w:t>1</w:t>
      </w:r>
      <w:r>
        <w:t>&lt;</w:t>
      </w:r>
      <w:r w:rsidRPr="00BE15F6">
        <w:t xml:space="preserve"> </w:t>
      </w:r>
      <w:r>
        <w:t>y</w:t>
      </w:r>
      <w:r>
        <w:rPr>
          <w:rStyle w:val="subscript"/>
        </w:rPr>
        <w:t>m</w:t>
      </w:r>
      <w:r>
        <w:t>&gt;</w:t>
      </w:r>
      <w:r>
        <w:rPr>
          <w:rStyle w:val="subscript"/>
        </w:rPr>
        <w:t>1</w:t>
      </w:r>
      <w:r>
        <w:t xml:space="preserve">  = &lt;</w:t>
      </w:r>
      <w:r w:rsidRPr="00BE15F6">
        <w:t xml:space="preserve"> </w:t>
      </w:r>
      <w:r>
        <w:t>y</w:t>
      </w:r>
      <w:r>
        <w:rPr>
          <w:rStyle w:val="subscript"/>
        </w:rPr>
        <w:t>m</w:t>
      </w:r>
      <w:r>
        <w:t>&gt;</w:t>
      </w:r>
      <w:r>
        <w:rPr>
          <w:rStyle w:val="subscript"/>
        </w:rPr>
        <w:t>1</w:t>
      </w:r>
      <w:r>
        <w:rPr>
          <w:rStyle w:val="superscript"/>
        </w:rPr>
        <w:t>2</w:t>
      </w:r>
      <w:r>
        <w:t xml:space="preserve"> might be </w:t>
      </w:r>
      <w:r>
        <w:tab/>
        <w:t xml:space="preserve">true, </w:t>
      </w:r>
      <w:r>
        <w:tab/>
        <w:t xml:space="preserve">but has no connection to any random variables upon whose independence this factoring could be </w:t>
      </w:r>
      <w:r>
        <w:tab/>
        <w:t xml:space="preserve">postulated. </w:t>
      </w:r>
      <w:r>
        <w:tab/>
      </w:r>
      <w:r>
        <w:tab/>
      </w:r>
      <w:r>
        <w:tab/>
      </w:r>
      <w:r>
        <w:tab/>
      </w:r>
      <w:r>
        <w:tab/>
      </w:r>
      <w:r>
        <w:tab/>
      </w:r>
      <w:r>
        <w:tab/>
      </w:r>
      <w:r>
        <w:tab/>
      </w:r>
      <w:r>
        <w:tab/>
      </w:r>
      <w:r>
        <w:tab/>
      </w:r>
      <w:r>
        <w:tab/>
      </w:r>
    </w:p>
    <w:p w14:paraId="47042417" w14:textId="77777777" w:rsidR="00870600" w:rsidRPr="005B4DAE" w:rsidRDefault="00870600" w:rsidP="00870600">
      <w:pPr>
        <w:tabs>
          <w:tab w:val="left" w:pos="7200"/>
          <w:tab w:val="left" w:pos="7920"/>
          <w:tab w:val="right" w:pos="9270"/>
        </w:tabs>
      </w:pPr>
      <w:r>
        <w:tab/>
      </w:r>
      <w:r>
        <w:tab/>
      </w:r>
      <w:r>
        <w:tab/>
      </w:r>
      <w:r>
        <w:tab/>
      </w:r>
      <w:r>
        <w:tab/>
      </w:r>
      <w:r>
        <w:tab/>
      </w:r>
      <w:r>
        <w:tab/>
      </w:r>
      <w:r>
        <w:tab/>
      </w:r>
      <w:r>
        <w:tab/>
      </w:r>
      <w:r>
        <w:tab/>
      </w:r>
      <w:r>
        <w:tab/>
      </w:r>
      <w:r>
        <w:tab/>
      </w:r>
      <w:r>
        <w:tab/>
        <w:t>(35.20)</w:t>
      </w:r>
    </w:p>
    <w:p w14:paraId="04E96226" w14:textId="77777777" w:rsidR="00870600" w:rsidRDefault="00870600" w:rsidP="00870600"/>
    <w:p w14:paraId="0866EC7A" w14:textId="77777777" w:rsidR="00870600" w:rsidRDefault="00870600" w:rsidP="00870600">
      <w:r>
        <w:t xml:space="preserve">In order to make a connection between these two kinds of averages, we have to make some assumptions. </w:t>
      </w:r>
    </w:p>
    <w:p w14:paraId="6F8ABF49" w14:textId="77777777" w:rsidR="00870600" w:rsidRDefault="00870600" w:rsidP="00870600">
      <w:pPr>
        <w:tabs>
          <w:tab w:val="left" w:pos="7200"/>
          <w:tab w:val="left" w:pos="7920"/>
          <w:tab w:val="right" w:pos="9270"/>
        </w:tabs>
        <w:rPr>
          <w:b/>
        </w:rPr>
      </w:pPr>
    </w:p>
    <w:p w14:paraId="38D951D9" w14:textId="77777777" w:rsidR="00870600" w:rsidRDefault="00870600" w:rsidP="00870600">
      <w:pPr>
        <w:tabs>
          <w:tab w:val="left" w:pos="7200"/>
          <w:tab w:val="left" w:pos="7920"/>
          <w:tab w:val="right" w:pos="9270"/>
        </w:tabs>
      </w:pPr>
      <w:r>
        <w:t xml:space="preserve">For an ensemble of pulse trains of </w:t>
      </w:r>
      <w:r w:rsidRPr="005B4DAE">
        <w:rPr>
          <w:i/>
        </w:rPr>
        <w:t>very long</w:t>
      </w:r>
      <w:r>
        <w:t xml:space="preserve"> length (large N), we assume that each ensemble member is a "statistical pulse train" in that it very closely has the statistics of the ensemble as a whole. This does </w:t>
      </w:r>
      <w:r w:rsidRPr="00AD5A74">
        <w:t>not</w:t>
      </w:r>
      <w:r>
        <w:t xml:space="preserve"> mean that the ensemble pulse trains are the same. </w:t>
      </w:r>
    </w:p>
    <w:p w14:paraId="0425D544" w14:textId="77777777" w:rsidR="00870600" w:rsidRDefault="00870600" w:rsidP="00870600">
      <w:pPr>
        <w:tabs>
          <w:tab w:val="left" w:pos="7200"/>
          <w:tab w:val="left" w:pos="7920"/>
          <w:tab w:val="right" w:pos="9270"/>
        </w:tabs>
      </w:pPr>
      <w:r>
        <w:tab/>
        <w:t>One implication of this assumption is that all member pulse trains (i = 1,2.. I) then have the same autocorrelation function and we may then write</w:t>
      </w:r>
    </w:p>
    <w:p w14:paraId="3A73469A" w14:textId="77777777" w:rsidR="00870600" w:rsidRDefault="00870600" w:rsidP="00870600"/>
    <w:p w14:paraId="736864EC" w14:textId="77777777" w:rsidR="00870600" w:rsidRDefault="00D9754B" w:rsidP="00870600">
      <w:r>
        <w:br w:type="page"/>
      </w:r>
      <w:r w:rsidR="00870600">
        <w:tab/>
        <w:t>r</w:t>
      </w:r>
      <w:r w:rsidR="00870600">
        <w:rPr>
          <w:rStyle w:val="subscript"/>
        </w:rPr>
        <w:t>s</w:t>
      </w:r>
      <w:r w:rsidR="00870600">
        <w:rPr>
          <w:rStyle w:val="superscript"/>
        </w:rPr>
        <w:t>(i)</w:t>
      </w:r>
      <w:r w:rsidR="00870600">
        <w:t xml:space="preserve">  =  &lt;y</w:t>
      </w:r>
      <w:r w:rsidR="00870600">
        <w:rPr>
          <w:rStyle w:val="subscript"/>
        </w:rPr>
        <w:t>m</w:t>
      </w:r>
      <w:r w:rsidR="00870600">
        <w:t>y</w:t>
      </w:r>
      <w:r w:rsidR="00870600">
        <w:rPr>
          <w:rStyle w:val="subscript"/>
        </w:rPr>
        <w:t>m+s</w:t>
      </w:r>
      <w:r w:rsidR="00870600">
        <w:t>&gt;</w:t>
      </w:r>
      <w:r w:rsidR="00870600">
        <w:rPr>
          <w:rStyle w:val="subscript"/>
        </w:rPr>
        <w:t>1</w:t>
      </w:r>
      <w:r w:rsidR="00870600">
        <w:rPr>
          <w:rStyle w:val="superscript"/>
        </w:rPr>
        <w:t>(i)</w:t>
      </w:r>
      <w:r w:rsidR="00870600">
        <w:t xml:space="preserve">  =   (1/N) Σ</w:t>
      </w:r>
      <w:r w:rsidR="00870600">
        <w:rPr>
          <w:rStyle w:val="subscript"/>
        </w:rPr>
        <w:t>m=1</w:t>
      </w:r>
      <w:r w:rsidR="00870600">
        <w:rPr>
          <w:rStyle w:val="superscript"/>
        </w:rPr>
        <w:t>N</w:t>
      </w:r>
      <w:r w:rsidR="00870600">
        <w:t xml:space="preserve"> y</w:t>
      </w:r>
      <w:r w:rsidR="00870600">
        <w:rPr>
          <w:rStyle w:val="subscript"/>
        </w:rPr>
        <w:t>m</w:t>
      </w:r>
      <w:r w:rsidR="00870600">
        <w:rPr>
          <w:rStyle w:val="superscript"/>
        </w:rPr>
        <w:t>(i)</w:t>
      </w:r>
      <w:r w:rsidR="00870600">
        <w:t xml:space="preserve"> y</w:t>
      </w:r>
      <w:r w:rsidR="00870600">
        <w:rPr>
          <w:rStyle w:val="subscript"/>
        </w:rPr>
        <w:t>m+s</w:t>
      </w:r>
      <w:r w:rsidR="00870600">
        <w:rPr>
          <w:rStyle w:val="superscript"/>
        </w:rPr>
        <w:t>(i)</w:t>
      </w:r>
      <w:r w:rsidR="00870600">
        <w:t xml:space="preserve">    = the same for all i = 1 to I. </w:t>
      </w:r>
    </w:p>
    <w:p w14:paraId="06F4AFEB" w14:textId="77777777" w:rsidR="00870600" w:rsidRDefault="00870600" w:rsidP="00870600"/>
    <w:p w14:paraId="740D7959" w14:textId="77777777" w:rsidR="00870600" w:rsidRPr="00285D2F" w:rsidRDefault="00870600" w:rsidP="00870600">
      <w:pPr>
        <w:tabs>
          <w:tab w:val="left" w:pos="7200"/>
          <w:tab w:val="left" w:pos="7920"/>
          <w:tab w:val="right" w:pos="9270"/>
        </w:tabs>
      </w:pPr>
      <w:r>
        <w:tab/>
      </w:r>
      <w:r>
        <w:tab/>
        <w:t xml:space="preserve">    ≡  r</w:t>
      </w:r>
      <w:r>
        <w:rPr>
          <w:rStyle w:val="subscript"/>
        </w:rPr>
        <w:t>s</w:t>
      </w:r>
      <w:r>
        <w:t xml:space="preserve">  ≡   &lt;y</w:t>
      </w:r>
      <w:r>
        <w:rPr>
          <w:rStyle w:val="subscript"/>
        </w:rPr>
        <w:t>m</w:t>
      </w:r>
      <w:r>
        <w:t>y</w:t>
      </w:r>
      <w:r>
        <w:rPr>
          <w:rStyle w:val="subscript"/>
        </w:rPr>
        <w:t>m+s</w:t>
      </w:r>
      <w:r>
        <w:t>&gt;</w:t>
      </w:r>
      <w:r>
        <w:rPr>
          <w:rStyle w:val="subscript"/>
        </w:rPr>
        <w:t>1</w:t>
      </w:r>
      <w:r>
        <w:tab/>
        <w:t xml:space="preserve">  . </w:t>
      </w:r>
      <w:r>
        <w:tab/>
      </w:r>
      <w:r>
        <w:tab/>
      </w:r>
      <w:r>
        <w:tab/>
      </w:r>
      <w:r>
        <w:tab/>
      </w:r>
      <w:r>
        <w:tab/>
      </w:r>
      <w:r>
        <w:tab/>
      </w:r>
      <w:r>
        <w:tab/>
      </w:r>
      <w:r>
        <w:tab/>
        <w:t>(35.21)</w:t>
      </w:r>
    </w:p>
    <w:p w14:paraId="43F54743" w14:textId="77777777" w:rsidR="00870600" w:rsidRDefault="00870600" w:rsidP="00870600"/>
    <w:p w14:paraId="33BBBFF7" w14:textId="77777777" w:rsidR="00870600" w:rsidRDefault="00870600" w:rsidP="00870600">
      <w:r>
        <w:t xml:space="preserve">Consider then, </w:t>
      </w:r>
    </w:p>
    <w:p w14:paraId="44C02C6A" w14:textId="77777777" w:rsidR="00870600" w:rsidRDefault="00870600" w:rsidP="00870600"/>
    <w:p w14:paraId="1B74B581" w14:textId="77777777" w:rsidR="00870600" w:rsidRDefault="00870600" w:rsidP="00870600">
      <w:r>
        <w:tab/>
        <w:t>Σ</w:t>
      </w:r>
      <w:r>
        <w:rPr>
          <w:rStyle w:val="subscript"/>
        </w:rPr>
        <w:t>m=1</w:t>
      </w:r>
      <w:r>
        <w:rPr>
          <w:rStyle w:val="superscript"/>
        </w:rPr>
        <w:t>N</w:t>
      </w:r>
      <w:r>
        <w:t xml:space="preserve">  &lt;y</w:t>
      </w:r>
      <w:r>
        <w:rPr>
          <w:rStyle w:val="subscript"/>
        </w:rPr>
        <w:t>m</w:t>
      </w:r>
      <w:r>
        <w:t>y</w:t>
      </w:r>
      <w:r>
        <w:rPr>
          <w:rStyle w:val="subscript"/>
        </w:rPr>
        <w:t>m+s</w:t>
      </w:r>
      <w:r>
        <w:t>&gt;   =  N  &lt;y</w:t>
      </w:r>
      <w:r>
        <w:rPr>
          <w:rStyle w:val="subscript"/>
        </w:rPr>
        <w:t>m</w:t>
      </w:r>
      <w:r>
        <w:t>y</w:t>
      </w:r>
      <w:r>
        <w:rPr>
          <w:rStyle w:val="subscript"/>
        </w:rPr>
        <w:t>m+s</w:t>
      </w:r>
      <w:r>
        <w:t>&gt;</w:t>
      </w:r>
      <w:r>
        <w:tab/>
        <w:t>.</w:t>
      </w:r>
      <w:r>
        <w:tab/>
      </w:r>
      <w:r>
        <w:tab/>
      </w:r>
      <w:r>
        <w:tab/>
        <w:t>// stationarity</w:t>
      </w:r>
    </w:p>
    <w:p w14:paraId="6763C4EB" w14:textId="77777777" w:rsidR="00870600" w:rsidRDefault="00870600" w:rsidP="00870600"/>
    <w:p w14:paraId="798647E8" w14:textId="77777777" w:rsidR="00870600" w:rsidRDefault="00870600" w:rsidP="00870600">
      <w:r>
        <w:t>On the left side of this equation we insert the definition of &lt;y</w:t>
      </w:r>
      <w:r>
        <w:rPr>
          <w:rStyle w:val="subscript"/>
        </w:rPr>
        <w:t>m</w:t>
      </w:r>
      <w:r>
        <w:t>y</w:t>
      </w:r>
      <w:r>
        <w:rPr>
          <w:rStyle w:val="subscript"/>
        </w:rPr>
        <w:t>m+s</w:t>
      </w:r>
      <w:r>
        <w:t>&gt;,</w:t>
      </w:r>
    </w:p>
    <w:p w14:paraId="2F8175A2" w14:textId="77777777" w:rsidR="00870600" w:rsidRDefault="00870600" w:rsidP="00870600"/>
    <w:p w14:paraId="148AA67D" w14:textId="77777777" w:rsidR="00870600" w:rsidRPr="005B4DAE" w:rsidRDefault="00870600" w:rsidP="00870600">
      <w:pPr>
        <w:tabs>
          <w:tab w:val="left" w:pos="7200"/>
          <w:tab w:val="left" w:pos="7920"/>
          <w:tab w:val="right" w:pos="9270"/>
        </w:tabs>
      </w:pPr>
      <w:r>
        <w:tab/>
        <w:t>&lt;y</w:t>
      </w:r>
      <w:r>
        <w:rPr>
          <w:rStyle w:val="subscript"/>
        </w:rPr>
        <w:t>m</w:t>
      </w:r>
      <w:r>
        <w:t>y</w:t>
      </w:r>
      <w:r>
        <w:rPr>
          <w:rStyle w:val="subscript"/>
        </w:rPr>
        <w:t>m+s</w:t>
      </w:r>
      <w:r>
        <w:t>&gt;  = (1/I) Σ</w:t>
      </w:r>
      <w:r>
        <w:rPr>
          <w:rStyle w:val="subscript"/>
        </w:rPr>
        <w:t>i=1</w:t>
      </w:r>
      <w:r>
        <w:rPr>
          <w:rStyle w:val="superscript"/>
        </w:rPr>
        <w:t>I</w:t>
      </w:r>
      <w:r>
        <w:t xml:space="preserve"> y</w:t>
      </w:r>
      <w:r>
        <w:rPr>
          <w:rStyle w:val="subscript"/>
        </w:rPr>
        <w:t>m</w:t>
      </w:r>
      <w:r>
        <w:rPr>
          <w:rStyle w:val="superscript"/>
        </w:rPr>
        <w:t>(i)</w:t>
      </w:r>
      <w:r>
        <w:t xml:space="preserve"> y</w:t>
      </w:r>
      <w:r>
        <w:rPr>
          <w:rStyle w:val="subscript"/>
        </w:rPr>
        <w:t>m+s</w:t>
      </w:r>
      <w:r>
        <w:rPr>
          <w:rStyle w:val="superscript"/>
        </w:rPr>
        <w:t>(i)</w:t>
      </w:r>
      <w:r>
        <w:t xml:space="preserve"> ,</w:t>
      </w:r>
      <w:r>
        <w:tab/>
      </w:r>
      <w:r>
        <w:tab/>
      </w:r>
      <w:r>
        <w:tab/>
      </w:r>
      <w:r>
        <w:tab/>
      </w:r>
      <w:r>
        <w:tab/>
      </w:r>
      <w:r>
        <w:tab/>
      </w:r>
      <w:r>
        <w:tab/>
        <w:t>(35.22)</w:t>
      </w:r>
    </w:p>
    <w:p w14:paraId="2621CCB3" w14:textId="77777777" w:rsidR="00870600" w:rsidRDefault="00870600" w:rsidP="00870600"/>
    <w:p w14:paraId="79B6A6D9" w14:textId="77777777" w:rsidR="00870600" w:rsidRDefault="00870600" w:rsidP="00870600">
      <w:r>
        <w:t>with this result</w:t>
      </w:r>
    </w:p>
    <w:p w14:paraId="6F2BB908" w14:textId="77777777" w:rsidR="00870600" w:rsidRDefault="00870600" w:rsidP="00870600"/>
    <w:p w14:paraId="7B665ED0" w14:textId="77777777" w:rsidR="00870600" w:rsidRPr="00285D2F" w:rsidRDefault="00870600" w:rsidP="00870600">
      <w:r>
        <w:tab/>
        <w:t>Σ</w:t>
      </w:r>
      <w:r>
        <w:rPr>
          <w:rStyle w:val="subscript"/>
        </w:rPr>
        <w:t>m=1</w:t>
      </w:r>
      <w:r>
        <w:rPr>
          <w:rStyle w:val="superscript"/>
        </w:rPr>
        <w:t>N</w:t>
      </w:r>
      <w:r>
        <w:t xml:space="preserve"> (1/I) Σ</w:t>
      </w:r>
      <w:r>
        <w:rPr>
          <w:rStyle w:val="subscript"/>
        </w:rPr>
        <w:t>i=1</w:t>
      </w:r>
      <w:r>
        <w:rPr>
          <w:rStyle w:val="superscript"/>
        </w:rPr>
        <w:t>I</w:t>
      </w:r>
      <w:r>
        <w:t xml:space="preserve"> y</w:t>
      </w:r>
      <w:r>
        <w:rPr>
          <w:rStyle w:val="subscript"/>
        </w:rPr>
        <w:t>m</w:t>
      </w:r>
      <w:r>
        <w:rPr>
          <w:rStyle w:val="superscript"/>
        </w:rPr>
        <w:t>(i)</w:t>
      </w:r>
      <w:r>
        <w:t xml:space="preserve"> y</w:t>
      </w:r>
      <w:r>
        <w:rPr>
          <w:rStyle w:val="subscript"/>
        </w:rPr>
        <w:t>m+s</w:t>
      </w:r>
      <w:r>
        <w:rPr>
          <w:rStyle w:val="superscript"/>
        </w:rPr>
        <w:t>(i)</w:t>
      </w:r>
      <w:r>
        <w:t xml:space="preserve">  = N  &lt;y</w:t>
      </w:r>
      <w:r>
        <w:rPr>
          <w:rStyle w:val="subscript"/>
        </w:rPr>
        <w:t>m</w:t>
      </w:r>
      <w:r>
        <w:t>y</w:t>
      </w:r>
      <w:r>
        <w:rPr>
          <w:rStyle w:val="subscript"/>
        </w:rPr>
        <w:t>m+s</w:t>
      </w:r>
      <w:r>
        <w:t>&gt;  .</w:t>
      </w:r>
    </w:p>
    <w:p w14:paraId="21505BF5" w14:textId="77777777" w:rsidR="00870600" w:rsidRDefault="00870600" w:rsidP="00870600"/>
    <w:p w14:paraId="22E48C5D" w14:textId="77777777" w:rsidR="00870600" w:rsidRDefault="00870600" w:rsidP="00870600">
      <w:r>
        <w:t>Now reorder the sums to get,</w:t>
      </w:r>
    </w:p>
    <w:p w14:paraId="34E994C4" w14:textId="77777777" w:rsidR="00870600" w:rsidRDefault="00870600" w:rsidP="00870600"/>
    <w:p w14:paraId="7FFCF9E4" w14:textId="77777777" w:rsidR="00870600" w:rsidRDefault="00870600" w:rsidP="00870600">
      <w:r>
        <w:tab/>
        <w:t>(N/I) Σ</w:t>
      </w:r>
      <w:r>
        <w:rPr>
          <w:rStyle w:val="subscript"/>
        </w:rPr>
        <w:t>i=1</w:t>
      </w:r>
      <w:r>
        <w:rPr>
          <w:rStyle w:val="superscript"/>
        </w:rPr>
        <w:t>I</w:t>
      </w:r>
      <w:r>
        <w:t xml:space="preserve"> [(1/N) Σ</w:t>
      </w:r>
      <w:r>
        <w:rPr>
          <w:rStyle w:val="subscript"/>
        </w:rPr>
        <w:t>m=1</w:t>
      </w:r>
      <w:r>
        <w:rPr>
          <w:rStyle w:val="superscript"/>
        </w:rPr>
        <w:t>N</w:t>
      </w:r>
      <w:r>
        <w:t xml:space="preserve"> y</w:t>
      </w:r>
      <w:r>
        <w:rPr>
          <w:rStyle w:val="subscript"/>
        </w:rPr>
        <w:t>m</w:t>
      </w:r>
      <w:r>
        <w:rPr>
          <w:rStyle w:val="superscript"/>
        </w:rPr>
        <w:t>(i)</w:t>
      </w:r>
      <w:r>
        <w:t>y</w:t>
      </w:r>
      <w:r>
        <w:rPr>
          <w:rStyle w:val="subscript"/>
        </w:rPr>
        <w:t>m+s</w:t>
      </w:r>
      <w:r>
        <w:rPr>
          <w:rStyle w:val="superscript"/>
        </w:rPr>
        <w:t>(i)</w:t>
      </w:r>
      <w:r>
        <w:t>]  = N  &lt;y</w:t>
      </w:r>
      <w:r>
        <w:rPr>
          <w:rStyle w:val="subscript"/>
        </w:rPr>
        <w:t>m</w:t>
      </w:r>
      <w:r>
        <w:t>y</w:t>
      </w:r>
      <w:r>
        <w:rPr>
          <w:rStyle w:val="subscript"/>
        </w:rPr>
        <w:t>m+s</w:t>
      </w:r>
      <w:r>
        <w:t>&gt;</w:t>
      </w:r>
    </w:p>
    <w:p w14:paraId="270BA61A" w14:textId="77777777" w:rsidR="00870600" w:rsidRDefault="00870600" w:rsidP="00870600"/>
    <w:p w14:paraId="04EFFA1B" w14:textId="77777777" w:rsidR="00870600" w:rsidRDefault="00870600" w:rsidP="00870600">
      <w:r>
        <w:tab/>
        <w:t>(N/I) Σ</w:t>
      </w:r>
      <w:r>
        <w:rPr>
          <w:rStyle w:val="subscript"/>
        </w:rPr>
        <w:t>i=1</w:t>
      </w:r>
      <w:r>
        <w:rPr>
          <w:rStyle w:val="superscript"/>
        </w:rPr>
        <w:t>I</w:t>
      </w:r>
      <w:r>
        <w:t xml:space="preserve"> &lt;y</w:t>
      </w:r>
      <w:r>
        <w:rPr>
          <w:rStyle w:val="subscript"/>
        </w:rPr>
        <w:t>m</w:t>
      </w:r>
      <w:r>
        <w:t>y</w:t>
      </w:r>
      <w:r>
        <w:rPr>
          <w:rStyle w:val="subscript"/>
        </w:rPr>
        <w:t>m+s</w:t>
      </w:r>
      <w:r>
        <w:t>&gt;</w:t>
      </w:r>
      <w:r>
        <w:rPr>
          <w:rStyle w:val="subscript"/>
        </w:rPr>
        <w:t>1</w:t>
      </w:r>
      <w:r>
        <w:rPr>
          <w:rStyle w:val="superscript"/>
        </w:rPr>
        <w:t xml:space="preserve">(i)  </w:t>
      </w:r>
      <w:r>
        <w:t>= N  &lt;y</w:t>
      </w:r>
      <w:r>
        <w:rPr>
          <w:rStyle w:val="subscript"/>
        </w:rPr>
        <w:t>m</w:t>
      </w:r>
      <w:r>
        <w:t>y</w:t>
      </w:r>
      <w:r>
        <w:rPr>
          <w:rStyle w:val="subscript"/>
        </w:rPr>
        <w:t>m+s</w:t>
      </w:r>
      <w:r>
        <w:t>&gt;</w:t>
      </w:r>
    </w:p>
    <w:p w14:paraId="055A9C4D" w14:textId="77777777" w:rsidR="00870600" w:rsidRDefault="00870600" w:rsidP="00870600"/>
    <w:p w14:paraId="002AFC2F" w14:textId="77777777" w:rsidR="00870600" w:rsidRPr="00495A13" w:rsidRDefault="00870600" w:rsidP="00870600">
      <w:r>
        <w:tab/>
        <w:t>(1/I) Σ</w:t>
      </w:r>
      <w:r>
        <w:rPr>
          <w:rStyle w:val="subscript"/>
        </w:rPr>
        <w:t>i=1</w:t>
      </w:r>
      <w:r>
        <w:rPr>
          <w:rStyle w:val="superscript"/>
        </w:rPr>
        <w:t>I</w:t>
      </w:r>
      <w:r>
        <w:t xml:space="preserve"> &lt;y</w:t>
      </w:r>
      <w:r>
        <w:rPr>
          <w:rStyle w:val="subscript"/>
        </w:rPr>
        <w:t>m</w:t>
      </w:r>
      <w:r>
        <w:t>y</w:t>
      </w:r>
      <w:r>
        <w:rPr>
          <w:rStyle w:val="subscript"/>
        </w:rPr>
        <w:t>m+s</w:t>
      </w:r>
      <w:r>
        <w:t>&gt;</w:t>
      </w:r>
      <w:r>
        <w:rPr>
          <w:rStyle w:val="subscript"/>
        </w:rPr>
        <w:t>1</w:t>
      </w:r>
      <w:r>
        <w:rPr>
          <w:rStyle w:val="superscript"/>
        </w:rPr>
        <w:t xml:space="preserve">  </w:t>
      </w:r>
      <w:r>
        <w:t>=  &lt;y</w:t>
      </w:r>
      <w:r>
        <w:rPr>
          <w:rStyle w:val="subscript"/>
        </w:rPr>
        <w:t>m</w:t>
      </w:r>
      <w:r>
        <w:t>y</w:t>
      </w:r>
      <w:r>
        <w:rPr>
          <w:rStyle w:val="subscript"/>
        </w:rPr>
        <w:t>m+s</w:t>
      </w:r>
      <w:r>
        <w:t>&gt;</w:t>
      </w:r>
      <w:r>
        <w:tab/>
      </w:r>
      <w:r>
        <w:tab/>
      </w:r>
      <w:r>
        <w:tab/>
        <w:t>// use (35.21) and cancel the N's</w:t>
      </w:r>
    </w:p>
    <w:p w14:paraId="0C19521F" w14:textId="77777777" w:rsidR="00870600" w:rsidRDefault="00870600" w:rsidP="00870600"/>
    <w:p w14:paraId="427027D6" w14:textId="77777777" w:rsidR="00870600" w:rsidRPr="00495A13" w:rsidRDefault="00870600" w:rsidP="00870600">
      <w:r>
        <w:tab/>
        <w:t>&lt;y</w:t>
      </w:r>
      <w:r>
        <w:rPr>
          <w:rStyle w:val="subscript"/>
        </w:rPr>
        <w:t>m</w:t>
      </w:r>
      <w:r>
        <w:t>y</w:t>
      </w:r>
      <w:r>
        <w:rPr>
          <w:rStyle w:val="subscript"/>
        </w:rPr>
        <w:t>m+s</w:t>
      </w:r>
      <w:r>
        <w:t>&gt;</w:t>
      </w:r>
      <w:r>
        <w:rPr>
          <w:rStyle w:val="subscript"/>
        </w:rPr>
        <w:t>1</w:t>
      </w:r>
      <w:r>
        <w:t xml:space="preserve"> [ (1/I) Σ</w:t>
      </w:r>
      <w:r>
        <w:rPr>
          <w:rStyle w:val="subscript"/>
        </w:rPr>
        <w:t>i=1</w:t>
      </w:r>
      <w:r>
        <w:rPr>
          <w:rStyle w:val="superscript"/>
        </w:rPr>
        <w:t>I</w:t>
      </w:r>
      <w:r>
        <w:t xml:space="preserve"> 1 ] </w:t>
      </w:r>
      <w:r>
        <w:rPr>
          <w:rStyle w:val="superscript"/>
        </w:rPr>
        <w:t xml:space="preserve">  </w:t>
      </w:r>
      <w:r>
        <w:t>=  &lt;y</w:t>
      </w:r>
      <w:r>
        <w:rPr>
          <w:rStyle w:val="subscript"/>
        </w:rPr>
        <w:t>m</w:t>
      </w:r>
      <w:r>
        <w:t>y</w:t>
      </w:r>
      <w:r>
        <w:rPr>
          <w:rStyle w:val="subscript"/>
        </w:rPr>
        <w:t>m+s</w:t>
      </w:r>
      <w:r>
        <w:t>&gt;</w:t>
      </w:r>
      <w:r>
        <w:tab/>
      </w:r>
    </w:p>
    <w:p w14:paraId="63B503EA" w14:textId="77777777" w:rsidR="00870600" w:rsidRDefault="00870600" w:rsidP="00870600"/>
    <w:p w14:paraId="326407FE" w14:textId="77777777" w:rsidR="00870600" w:rsidRPr="00AD5A74" w:rsidRDefault="00870600" w:rsidP="00870600">
      <w:r>
        <w:tab/>
        <w:t>&lt;y</w:t>
      </w:r>
      <w:r>
        <w:rPr>
          <w:rStyle w:val="subscript"/>
        </w:rPr>
        <w:t>m</w:t>
      </w:r>
      <w:r>
        <w:t>y</w:t>
      </w:r>
      <w:r>
        <w:rPr>
          <w:rStyle w:val="subscript"/>
        </w:rPr>
        <w:t>m+s</w:t>
      </w:r>
      <w:r>
        <w:t>&gt;</w:t>
      </w:r>
      <w:r>
        <w:rPr>
          <w:rStyle w:val="subscript"/>
        </w:rPr>
        <w:t>1</w:t>
      </w:r>
      <w:r>
        <w:rPr>
          <w:rStyle w:val="superscript"/>
        </w:rPr>
        <w:t xml:space="preserve">  </w:t>
      </w:r>
      <w:r>
        <w:t>=  &lt;y</w:t>
      </w:r>
      <w:r>
        <w:rPr>
          <w:rStyle w:val="subscript"/>
        </w:rPr>
        <w:t>m</w:t>
      </w:r>
      <w:r>
        <w:t>y</w:t>
      </w:r>
      <w:r>
        <w:rPr>
          <w:rStyle w:val="subscript"/>
        </w:rPr>
        <w:t>m+s</w:t>
      </w:r>
      <w:r>
        <w:t>&gt; .</w:t>
      </w:r>
      <w:r>
        <w:tab/>
      </w:r>
      <w:r>
        <w:tab/>
        <w:t>// horizontal average equals vertical average</w:t>
      </w:r>
    </w:p>
    <w:p w14:paraId="429368E6" w14:textId="77777777" w:rsidR="00870600" w:rsidRDefault="00870600" w:rsidP="00870600"/>
    <w:p w14:paraId="2C2C204A" w14:textId="77777777" w:rsidR="00870600" w:rsidRDefault="00870600" w:rsidP="00870600">
      <w:r>
        <w:t>As a special case, we can set s = 0 to get</w:t>
      </w:r>
    </w:p>
    <w:p w14:paraId="33DF7D77" w14:textId="77777777" w:rsidR="00870600" w:rsidRDefault="00870600" w:rsidP="00870600"/>
    <w:p w14:paraId="1FDD1C1E" w14:textId="77777777" w:rsidR="00870600" w:rsidRPr="0084663B" w:rsidRDefault="00870600" w:rsidP="00870600">
      <w:r>
        <w:tab/>
        <w:t>&lt;y</w:t>
      </w:r>
      <w:r>
        <w:rPr>
          <w:rStyle w:val="subscript"/>
        </w:rPr>
        <w:t>m</w:t>
      </w:r>
      <w:r>
        <w:rPr>
          <w:rStyle w:val="superscript"/>
        </w:rPr>
        <w:t>2</w:t>
      </w:r>
      <w:r>
        <w:t>&gt;</w:t>
      </w:r>
      <w:r>
        <w:rPr>
          <w:rStyle w:val="subscript"/>
        </w:rPr>
        <w:t>1</w:t>
      </w:r>
      <w:r>
        <w:rPr>
          <w:rStyle w:val="superscript"/>
        </w:rPr>
        <w:t xml:space="preserve">  </w:t>
      </w:r>
      <w:r>
        <w:t>=  &lt;</w:t>
      </w:r>
      <w:r w:rsidRPr="0084663B">
        <w:t xml:space="preserve"> </w:t>
      </w:r>
      <w:r>
        <w:t>y</w:t>
      </w:r>
      <w:r>
        <w:rPr>
          <w:rStyle w:val="subscript"/>
        </w:rPr>
        <w:t>m</w:t>
      </w:r>
      <w:r>
        <w:rPr>
          <w:rStyle w:val="superscript"/>
        </w:rPr>
        <w:t>2</w:t>
      </w:r>
      <w:r>
        <w:t xml:space="preserve">&gt; . </w:t>
      </w:r>
    </w:p>
    <w:p w14:paraId="008C753B" w14:textId="77777777" w:rsidR="00870600" w:rsidRDefault="00870600" w:rsidP="00870600">
      <w:r>
        <w:tab/>
      </w:r>
    </w:p>
    <w:p w14:paraId="277A131B" w14:textId="77777777" w:rsidR="00870600" w:rsidRDefault="00870600" w:rsidP="00870600">
      <w:r>
        <w:t xml:space="preserve">In similar fashion, our very large N assumption implies that all pulse trains in the ensemble have the same horizontal mean, so </w:t>
      </w:r>
    </w:p>
    <w:p w14:paraId="113BAEE8" w14:textId="77777777" w:rsidR="00870600" w:rsidRDefault="00870600" w:rsidP="00870600"/>
    <w:p w14:paraId="39B1ACD2" w14:textId="77777777" w:rsidR="00870600" w:rsidRPr="00652BCE" w:rsidRDefault="00870600" w:rsidP="00870600">
      <w:pPr>
        <w:tabs>
          <w:tab w:val="left" w:pos="7200"/>
          <w:tab w:val="left" w:pos="7920"/>
          <w:tab w:val="right" w:pos="9270"/>
        </w:tabs>
      </w:pPr>
      <w:r>
        <w:tab/>
        <w:t>&lt;y</w:t>
      </w:r>
      <w:r>
        <w:rPr>
          <w:rStyle w:val="subscript"/>
        </w:rPr>
        <w:t>m</w:t>
      </w:r>
      <w:r>
        <w:t>&gt;</w:t>
      </w:r>
      <w:r>
        <w:rPr>
          <w:rStyle w:val="subscript"/>
        </w:rPr>
        <w:t>1</w:t>
      </w:r>
      <w:r>
        <w:rPr>
          <w:rStyle w:val="superscript"/>
        </w:rPr>
        <w:t>(i)</w:t>
      </w:r>
      <w:r>
        <w:t xml:space="preserve">  ≡  &lt;y</w:t>
      </w:r>
      <w:r>
        <w:rPr>
          <w:rStyle w:val="subscript"/>
        </w:rPr>
        <w:t>m</w:t>
      </w:r>
      <w:r>
        <w:t>&gt;</w:t>
      </w:r>
      <w:r>
        <w:rPr>
          <w:rStyle w:val="subscript"/>
        </w:rPr>
        <w:t>1</w:t>
      </w:r>
      <w:r>
        <w:tab/>
        <w:t xml:space="preserve"> .</w:t>
      </w:r>
      <w:r>
        <w:tab/>
      </w:r>
      <w:r>
        <w:tab/>
      </w:r>
      <w:r>
        <w:tab/>
      </w:r>
      <w:r>
        <w:tab/>
      </w:r>
      <w:r>
        <w:tab/>
      </w:r>
      <w:r>
        <w:tab/>
      </w:r>
      <w:r>
        <w:tab/>
      </w:r>
      <w:r>
        <w:tab/>
      </w:r>
      <w:r>
        <w:tab/>
        <w:t>(35.23)</w:t>
      </w:r>
    </w:p>
    <w:p w14:paraId="703FCEC3" w14:textId="77777777" w:rsidR="00870600" w:rsidRDefault="00870600" w:rsidP="00870600"/>
    <w:p w14:paraId="5AEC0886" w14:textId="77777777" w:rsidR="00870600" w:rsidRPr="00AD5A74" w:rsidRDefault="00870600" w:rsidP="00870600">
      <w:r>
        <w:t>Repeating the above steps now for &lt;y</w:t>
      </w:r>
      <w:r>
        <w:rPr>
          <w:rStyle w:val="subscript"/>
        </w:rPr>
        <w:t>m</w:t>
      </w:r>
      <w:r>
        <w:t xml:space="preserve"> &gt;, </w:t>
      </w:r>
    </w:p>
    <w:p w14:paraId="2C0FD5EC" w14:textId="77777777" w:rsidR="00870600" w:rsidRDefault="00870600" w:rsidP="00870600">
      <w:r>
        <w:tab/>
      </w:r>
    </w:p>
    <w:p w14:paraId="768E7F05" w14:textId="77777777" w:rsidR="00870600" w:rsidRPr="000604EC" w:rsidRDefault="00870600" w:rsidP="00870600">
      <w:r>
        <w:tab/>
        <w:t>Σ</w:t>
      </w:r>
      <w:r>
        <w:rPr>
          <w:rStyle w:val="subscript"/>
        </w:rPr>
        <w:t>m=1</w:t>
      </w:r>
      <w:r>
        <w:rPr>
          <w:rStyle w:val="superscript"/>
        </w:rPr>
        <w:t>N</w:t>
      </w:r>
      <w:r>
        <w:t xml:space="preserve">  &lt;y</w:t>
      </w:r>
      <w:r>
        <w:rPr>
          <w:rStyle w:val="subscript"/>
        </w:rPr>
        <w:t>m</w:t>
      </w:r>
      <w:r>
        <w:t xml:space="preserve"> &gt;   =  N  &lt;y</w:t>
      </w:r>
      <w:r>
        <w:rPr>
          <w:rStyle w:val="subscript"/>
        </w:rPr>
        <w:t>m</w:t>
      </w:r>
      <w:r>
        <w:t>&gt;</w:t>
      </w:r>
      <w:r>
        <w:tab/>
      </w:r>
      <w:r>
        <w:tab/>
      </w:r>
      <w:r>
        <w:tab/>
      </w:r>
      <w:r>
        <w:tab/>
        <w:t>// stationarity</w:t>
      </w:r>
    </w:p>
    <w:p w14:paraId="53ABDD2C" w14:textId="77777777" w:rsidR="00870600" w:rsidRDefault="00870600" w:rsidP="00870600"/>
    <w:p w14:paraId="0350D2A8" w14:textId="77777777" w:rsidR="00870600" w:rsidRDefault="00870600" w:rsidP="00870600">
      <w:r>
        <w:tab/>
        <w:t>Σ</w:t>
      </w:r>
      <w:r>
        <w:rPr>
          <w:rStyle w:val="subscript"/>
        </w:rPr>
        <w:t>m=1</w:t>
      </w:r>
      <w:r>
        <w:rPr>
          <w:rStyle w:val="superscript"/>
        </w:rPr>
        <w:t>N</w:t>
      </w:r>
      <w:r>
        <w:t xml:space="preserve"> [ (1/I) Σ</w:t>
      </w:r>
      <w:r>
        <w:rPr>
          <w:rStyle w:val="subscript"/>
        </w:rPr>
        <w:t>i=1</w:t>
      </w:r>
      <w:r>
        <w:rPr>
          <w:rStyle w:val="superscript"/>
        </w:rPr>
        <w:t>I</w:t>
      </w:r>
      <w:r>
        <w:t xml:space="preserve"> y</w:t>
      </w:r>
      <w:r>
        <w:rPr>
          <w:rStyle w:val="subscript"/>
        </w:rPr>
        <w:t>m</w:t>
      </w:r>
      <w:r>
        <w:rPr>
          <w:rStyle w:val="superscript"/>
        </w:rPr>
        <w:t>(i)</w:t>
      </w:r>
      <w:r>
        <w:t>]    =  N  &lt;y</w:t>
      </w:r>
      <w:r>
        <w:rPr>
          <w:rStyle w:val="subscript"/>
        </w:rPr>
        <w:t>m</w:t>
      </w:r>
      <w:r>
        <w:t>&gt;</w:t>
      </w:r>
      <w:r>
        <w:tab/>
      </w:r>
    </w:p>
    <w:p w14:paraId="4EAE1933" w14:textId="77777777" w:rsidR="00870600" w:rsidRDefault="00870600" w:rsidP="00870600"/>
    <w:p w14:paraId="08098CC7" w14:textId="77777777" w:rsidR="00870600" w:rsidRDefault="00870600" w:rsidP="00870600">
      <w:r>
        <w:tab/>
        <w:t>(N/I) Σ</w:t>
      </w:r>
      <w:r>
        <w:rPr>
          <w:rStyle w:val="subscript"/>
        </w:rPr>
        <w:t>i=1</w:t>
      </w:r>
      <w:r>
        <w:rPr>
          <w:rStyle w:val="superscript"/>
        </w:rPr>
        <w:t>I</w:t>
      </w:r>
      <w:r>
        <w:t xml:space="preserve"> (1/N) Σ</w:t>
      </w:r>
      <w:r>
        <w:rPr>
          <w:rStyle w:val="subscript"/>
        </w:rPr>
        <w:t>m=1</w:t>
      </w:r>
      <w:r>
        <w:rPr>
          <w:rStyle w:val="superscript"/>
        </w:rPr>
        <w:t>N</w:t>
      </w:r>
      <w:r>
        <w:t xml:space="preserve"> [y</w:t>
      </w:r>
      <w:r>
        <w:rPr>
          <w:rStyle w:val="subscript"/>
        </w:rPr>
        <w:t>m</w:t>
      </w:r>
      <w:r>
        <w:rPr>
          <w:rStyle w:val="superscript"/>
        </w:rPr>
        <w:t>(i)</w:t>
      </w:r>
      <w:r>
        <w:t>]    =  N  &lt;y</w:t>
      </w:r>
      <w:r>
        <w:rPr>
          <w:rStyle w:val="subscript"/>
        </w:rPr>
        <w:t>m</w:t>
      </w:r>
      <w:r>
        <w:t>&gt;</w:t>
      </w:r>
      <w:r>
        <w:tab/>
      </w:r>
    </w:p>
    <w:p w14:paraId="716A7134" w14:textId="77777777" w:rsidR="00870600" w:rsidRDefault="00870600" w:rsidP="00870600"/>
    <w:p w14:paraId="1B85B99A" w14:textId="77777777" w:rsidR="00870600" w:rsidRPr="003066F9" w:rsidRDefault="00870600" w:rsidP="00870600">
      <w:r>
        <w:tab/>
        <w:t>(N/I) Σ</w:t>
      </w:r>
      <w:r>
        <w:rPr>
          <w:rStyle w:val="subscript"/>
        </w:rPr>
        <w:t>i=1</w:t>
      </w:r>
      <w:r>
        <w:rPr>
          <w:rStyle w:val="superscript"/>
        </w:rPr>
        <w:t xml:space="preserve">I </w:t>
      </w:r>
      <w:r>
        <w:t>&lt;y</w:t>
      </w:r>
      <w:r>
        <w:rPr>
          <w:rStyle w:val="subscript"/>
        </w:rPr>
        <w:t>m</w:t>
      </w:r>
      <w:r>
        <w:t>&gt;</w:t>
      </w:r>
      <w:r>
        <w:rPr>
          <w:rStyle w:val="subscript"/>
        </w:rPr>
        <w:t>1</w:t>
      </w:r>
      <w:r>
        <w:rPr>
          <w:rStyle w:val="superscript"/>
        </w:rPr>
        <w:t>(i)</w:t>
      </w:r>
      <w:r>
        <w:t xml:space="preserve">    =  N  &lt;y</w:t>
      </w:r>
      <w:r>
        <w:rPr>
          <w:rStyle w:val="subscript"/>
        </w:rPr>
        <w:t>m</w:t>
      </w:r>
      <w:r>
        <w:t>&gt;</w:t>
      </w:r>
      <w:r>
        <w:tab/>
      </w:r>
      <w:r>
        <w:tab/>
      </w:r>
      <w:r>
        <w:tab/>
      </w:r>
    </w:p>
    <w:p w14:paraId="742DF706" w14:textId="77777777" w:rsidR="00870600" w:rsidRDefault="00870600" w:rsidP="00870600"/>
    <w:p w14:paraId="226A9638" w14:textId="77777777" w:rsidR="00870600" w:rsidRPr="000604EC" w:rsidRDefault="00870600" w:rsidP="00870600">
      <w:r>
        <w:tab/>
        <w:t>(1/I) Σ</w:t>
      </w:r>
      <w:r>
        <w:rPr>
          <w:rStyle w:val="subscript"/>
        </w:rPr>
        <w:t>i=1</w:t>
      </w:r>
      <w:r>
        <w:rPr>
          <w:rStyle w:val="superscript"/>
        </w:rPr>
        <w:t xml:space="preserve">I </w:t>
      </w:r>
      <w:r>
        <w:t>&lt;y</w:t>
      </w:r>
      <w:r>
        <w:rPr>
          <w:rStyle w:val="subscript"/>
        </w:rPr>
        <w:t>m</w:t>
      </w:r>
      <w:r>
        <w:t>&gt;</w:t>
      </w:r>
      <w:r>
        <w:rPr>
          <w:rStyle w:val="subscript"/>
        </w:rPr>
        <w:t>1</w:t>
      </w:r>
      <w:r>
        <w:t xml:space="preserve">    =  &lt;y</w:t>
      </w:r>
      <w:r>
        <w:rPr>
          <w:rStyle w:val="subscript"/>
        </w:rPr>
        <w:t>m</w:t>
      </w:r>
      <w:r>
        <w:t>&gt;</w:t>
      </w:r>
      <w:r>
        <w:tab/>
      </w:r>
      <w:r>
        <w:tab/>
      </w:r>
      <w:r>
        <w:tab/>
      </w:r>
      <w:r>
        <w:tab/>
        <w:t>// use (35.23) and cancel the N's</w:t>
      </w:r>
    </w:p>
    <w:p w14:paraId="6E11B1B1" w14:textId="77777777" w:rsidR="00870600" w:rsidRDefault="00870600" w:rsidP="00870600"/>
    <w:p w14:paraId="37DABADA" w14:textId="77777777" w:rsidR="00870600" w:rsidRDefault="00870600" w:rsidP="00870600">
      <w:r>
        <w:tab/>
        <w:t>&lt;y</w:t>
      </w:r>
      <w:r>
        <w:rPr>
          <w:rStyle w:val="subscript"/>
        </w:rPr>
        <w:t>m</w:t>
      </w:r>
      <w:r>
        <w:t>&gt;</w:t>
      </w:r>
      <w:r>
        <w:rPr>
          <w:rStyle w:val="subscript"/>
        </w:rPr>
        <w:t>1</w:t>
      </w:r>
      <w:r>
        <w:t xml:space="preserve">   =  &lt;y</w:t>
      </w:r>
      <w:r>
        <w:rPr>
          <w:rStyle w:val="subscript"/>
        </w:rPr>
        <w:t>m</w:t>
      </w:r>
      <w:r>
        <w:t>&gt; .</w:t>
      </w:r>
      <w:r>
        <w:tab/>
      </w:r>
    </w:p>
    <w:p w14:paraId="5D3F183B" w14:textId="77777777" w:rsidR="00870600" w:rsidRDefault="00870600" w:rsidP="00870600"/>
    <w:p w14:paraId="589183DF" w14:textId="77777777" w:rsidR="00870600" w:rsidRDefault="00870600" w:rsidP="00870600">
      <w:r>
        <w:t>Thus, assuming stationarity and very large N, we have found that</w:t>
      </w:r>
    </w:p>
    <w:p w14:paraId="617CE630" w14:textId="77777777" w:rsidR="00870600" w:rsidRDefault="00870600" w:rsidP="00870600"/>
    <w:p w14:paraId="0F97BA06" w14:textId="77777777" w:rsidR="00870600" w:rsidRPr="000604EC" w:rsidRDefault="00870600" w:rsidP="00870600">
      <w:r>
        <w:tab/>
        <w:t>&lt;y</w:t>
      </w:r>
      <w:r>
        <w:rPr>
          <w:rStyle w:val="subscript"/>
        </w:rPr>
        <w:t>m</w:t>
      </w:r>
      <w:r>
        <w:t>y</w:t>
      </w:r>
      <w:r>
        <w:rPr>
          <w:rStyle w:val="subscript"/>
        </w:rPr>
        <w:t>m+s</w:t>
      </w:r>
      <w:r>
        <w:t>&gt;</w:t>
      </w:r>
      <w:r>
        <w:rPr>
          <w:rStyle w:val="subscript"/>
        </w:rPr>
        <w:t>1</w:t>
      </w:r>
      <w:r>
        <w:rPr>
          <w:rStyle w:val="superscript"/>
        </w:rPr>
        <w:t xml:space="preserve">  </w:t>
      </w:r>
      <w:r>
        <w:t>=  &lt;y</w:t>
      </w:r>
      <w:r>
        <w:rPr>
          <w:rStyle w:val="subscript"/>
        </w:rPr>
        <w:t>m</w:t>
      </w:r>
      <w:r>
        <w:t>y</w:t>
      </w:r>
      <w:r>
        <w:rPr>
          <w:rStyle w:val="subscript"/>
        </w:rPr>
        <w:t>m+s</w:t>
      </w:r>
      <w:r>
        <w:t>&gt;</w:t>
      </w:r>
    </w:p>
    <w:p w14:paraId="4AC831F3" w14:textId="77777777" w:rsidR="00870600" w:rsidRDefault="00870600" w:rsidP="00870600">
      <w:r>
        <w:tab/>
        <w:t>&lt;y</w:t>
      </w:r>
      <w:r>
        <w:rPr>
          <w:rStyle w:val="subscript"/>
        </w:rPr>
        <w:t>m</w:t>
      </w:r>
      <w:r>
        <w:t>y</w:t>
      </w:r>
      <w:r>
        <w:rPr>
          <w:rStyle w:val="subscript"/>
        </w:rPr>
        <w:t>m</w:t>
      </w:r>
      <w:r>
        <w:t>&gt;</w:t>
      </w:r>
      <w:r>
        <w:rPr>
          <w:rStyle w:val="subscript"/>
        </w:rPr>
        <w:t>1</w:t>
      </w:r>
      <w:r>
        <w:rPr>
          <w:rStyle w:val="superscript"/>
        </w:rPr>
        <w:t xml:space="preserve">    </w:t>
      </w:r>
      <w:r>
        <w:t>=  &lt;y</w:t>
      </w:r>
      <w:r>
        <w:rPr>
          <w:rStyle w:val="subscript"/>
        </w:rPr>
        <w:t>m</w:t>
      </w:r>
      <w:r>
        <w:t>y</w:t>
      </w:r>
      <w:r>
        <w:rPr>
          <w:rStyle w:val="subscript"/>
        </w:rPr>
        <w:t>m</w:t>
      </w:r>
      <w:r>
        <w:t>&gt;</w:t>
      </w:r>
    </w:p>
    <w:p w14:paraId="7D3112D6" w14:textId="77777777" w:rsidR="00870600" w:rsidRDefault="00870600" w:rsidP="00870600">
      <w:pPr>
        <w:tabs>
          <w:tab w:val="left" w:pos="7200"/>
          <w:tab w:val="left" w:pos="7920"/>
          <w:tab w:val="right" w:pos="9270"/>
        </w:tabs>
      </w:pPr>
      <w:r>
        <w:tab/>
        <w:t>&lt;y</w:t>
      </w:r>
      <w:r>
        <w:rPr>
          <w:rStyle w:val="subscript"/>
        </w:rPr>
        <w:t>m</w:t>
      </w:r>
      <w:r>
        <w:t>&gt;</w:t>
      </w:r>
      <w:r>
        <w:rPr>
          <w:rStyle w:val="subscript"/>
        </w:rPr>
        <w:t>1</w:t>
      </w:r>
      <w:r>
        <w:t xml:space="preserve">         =  &lt;y</w:t>
      </w:r>
      <w:r>
        <w:rPr>
          <w:rStyle w:val="subscript"/>
        </w:rPr>
        <w:t>m</w:t>
      </w:r>
      <w:r>
        <w:t>&gt;  .</w:t>
      </w:r>
      <w:r>
        <w:tab/>
      </w:r>
      <w:r>
        <w:tab/>
        <w:t>// all three lines only for very large N</w:t>
      </w:r>
      <w:r>
        <w:tab/>
      </w:r>
      <w:r>
        <w:tab/>
      </w:r>
      <w:r>
        <w:tab/>
        <w:t>(35.24)</w:t>
      </w:r>
    </w:p>
    <w:p w14:paraId="5EAC9A98" w14:textId="77777777" w:rsidR="00870600" w:rsidRDefault="00870600" w:rsidP="00870600"/>
    <w:p w14:paraId="1EB3A6FE" w14:textId="77777777" w:rsidR="00870600" w:rsidRPr="0084663B" w:rsidRDefault="00870600" w:rsidP="00870600">
      <w:r>
        <w:t xml:space="preserve">These relations are equalities for N = ∞, are approximately valid for large N, and are invalid for small N. </w:t>
      </w:r>
    </w:p>
    <w:p w14:paraId="6D1A15B8" w14:textId="77777777" w:rsidR="00870600" w:rsidRDefault="00870600" w:rsidP="00870600"/>
    <w:p w14:paraId="1CC01D92" w14:textId="77777777" w:rsidR="00870600" w:rsidRDefault="00870600" w:rsidP="00870600">
      <w:r>
        <w:t>If we add to our assumptions so far that Y</w:t>
      </w:r>
      <w:r>
        <w:rPr>
          <w:rStyle w:val="subscript"/>
        </w:rPr>
        <w:t>m</w:t>
      </w:r>
      <w:r>
        <w:t xml:space="preserve"> and Y</w:t>
      </w:r>
      <w:r>
        <w:rPr>
          <w:rStyle w:val="subscript"/>
        </w:rPr>
        <w:t>m+s</w:t>
      </w:r>
      <w:r>
        <w:t xml:space="preserve"> are </w:t>
      </w:r>
      <w:r w:rsidRPr="00AD5A74">
        <w:t>independent</w:t>
      </w:r>
      <w:r>
        <w:t>, not only may we write</w:t>
      </w:r>
    </w:p>
    <w:p w14:paraId="113B28E8" w14:textId="77777777" w:rsidR="00870600" w:rsidRDefault="00870600" w:rsidP="00870600"/>
    <w:p w14:paraId="259D0EF8" w14:textId="77777777" w:rsidR="00870600" w:rsidRPr="0084663B" w:rsidRDefault="00870600" w:rsidP="00870600">
      <w:r>
        <w:tab/>
        <w:t>E(Y</w:t>
      </w:r>
      <w:r>
        <w:rPr>
          <w:rStyle w:val="subscript"/>
        </w:rPr>
        <w:t>m</w:t>
      </w:r>
      <w:r>
        <w:t>Y</w:t>
      </w:r>
      <w:r>
        <w:rPr>
          <w:rStyle w:val="subscript"/>
        </w:rPr>
        <w:t>m+s</w:t>
      </w:r>
      <w:r>
        <w:t>)  = E(Y</w:t>
      </w:r>
      <w:r>
        <w:rPr>
          <w:rStyle w:val="subscript"/>
        </w:rPr>
        <w:t>m</w:t>
      </w:r>
      <w:r>
        <w:t>)E(Y</w:t>
      </w:r>
      <w:r>
        <w:rPr>
          <w:rStyle w:val="subscript"/>
        </w:rPr>
        <w:t>m+s</w:t>
      </w:r>
      <w:r>
        <w:t>)</w:t>
      </w:r>
      <w:r>
        <w:tab/>
      </w:r>
      <w:r>
        <w:sym w:font="Symbol" w:char="F0DB"/>
      </w:r>
      <w:r>
        <w:tab/>
        <w:t xml:space="preserve"> &lt;y</w:t>
      </w:r>
      <w:r>
        <w:rPr>
          <w:rStyle w:val="subscript"/>
        </w:rPr>
        <w:t>m</w:t>
      </w:r>
      <w:r>
        <w:t>y</w:t>
      </w:r>
      <w:r>
        <w:rPr>
          <w:rStyle w:val="subscript"/>
        </w:rPr>
        <w:t>m+s</w:t>
      </w:r>
      <w:r>
        <w:t>&gt;  = &lt;y</w:t>
      </w:r>
      <w:r>
        <w:rPr>
          <w:rStyle w:val="subscript"/>
        </w:rPr>
        <w:t>m</w:t>
      </w:r>
      <w:r>
        <w:t>&gt;&lt;</w:t>
      </w:r>
      <w:r w:rsidRPr="00BE15F6">
        <w:t xml:space="preserve"> </w:t>
      </w:r>
      <w:r>
        <w:t>y</w:t>
      </w:r>
      <w:r>
        <w:rPr>
          <w:rStyle w:val="subscript"/>
        </w:rPr>
        <w:t>m+s</w:t>
      </w:r>
      <w:r>
        <w:t>&gt;</w:t>
      </w:r>
      <w:r>
        <w:tab/>
        <w:t>// independent, s≠ 0</w:t>
      </w:r>
    </w:p>
    <w:p w14:paraId="15540CE6" w14:textId="77777777" w:rsidR="00870600" w:rsidRDefault="00870600" w:rsidP="00870600"/>
    <w:p w14:paraId="547F8DFF" w14:textId="77777777" w:rsidR="00870600" w:rsidRDefault="00870600" w:rsidP="00870600">
      <w:r>
        <w:t>but we may also write, using stationarity and independence</w:t>
      </w:r>
    </w:p>
    <w:p w14:paraId="3C77638D" w14:textId="77777777" w:rsidR="00870600" w:rsidRDefault="00870600" w:rsidP="00870600"/>
    <w:p w14:paraId="4B32F1FD" w14:textId="77777777" w:rsidR="00870600" w:rsidRPr="0084663B" w:rsidRDefault="00870600" w:rsidP="00870600">
      <w:pPr>
        <w:tabs>
          <w:tab w:val="left" w:pos="7200"/>
          <w:tab w:val="left" w:pos="7920"/>
          <w:tab w:val="right" w:pos="9270"/>
        </w:tabs>
      </w:pPr>
      <w:r>
        <w:tab/>
        <w:t>&lt;y</w:t>
      </w:r>
      <w:r>
        <w:rPr>
          <w:rStyle w:val="subscript"/>
        </w:rPr>
        <w:t>m</w:t>
      </w:r>
      <w:r>
        <w:t>y</w:t>
      </w:r>
      <w:r>
        <w:rPr>
          <w:rStyle w:val="subscript"/>
        </w:rPr>
        <w:t>m+s</w:t>
      </w:r>
      <w:r>
        <w:t>&gt;  = &lt;y</w:t>
      </w:r>
      <w:r>
        <w:rPr>
          <w:rStyle w:val="subscript"/>
        </w:rPr>
        <w:t>m</w:t>
      </w:r>
      <w:r>
        <w:t>&gt;&lt;</w:t>
      </w:r>
      <w:r w:rsidRPr="00BE15F6">
        <w:t xml:space="preserve"> </w:t>
      </w:r>
      <w:r>
        <w:t>y</w:t>
      </w:r>
      <w:r>
        <w:rPr>
          <w:rStyle w:val="subscript"/>
        </w:rPr>
        <w:t>m</w:t>
      </w:r>
      <w:r>
        <w:t>&gt;   = &lt;y</w:t>
      </w:r>
      <w:r>
        <w:rPr>
          <w:rStyle w:val="subscript"/>
        </w:rPr>
        <w:t>m</w:t>
      </w:r>
      <w:r>
        <w:t>&gt;</w:t>
      </w:r>
      <w:r>
        <w:rPr>
          <w:rStyle w:val="superscript"/>
        </w:rPr>
        <w:t>2</w:t>
      </w:r>
      <w:r>
        <w:t xml:space="preserve"> </w:t>
      </w:r>
      <w:r>
        <w:tab/>
      </w:r>
      <w:r>
        <w:tab/>
      </w:r>
      <w:r>
        <w:tab/>
        <w:t>s ≠ 0</w:t>
      </w:r>
      <w:r>
        <w:tab/>
      </w:r>
      <w:r>
        <w:tab/>
      </w:r>
      <w:r>
        <w:tab/>
      </w:r>
      <w:r>
        <w:tab/>
      </w:r>
      <w:r>
        <w:tab/>
      </w:r>
    </w:p>
    <w:p w14:paraId="7C7A419C" w14:textId="77777777" w:rsidR="00870600" w:rsidRDefault="00870600" w:rsidP="00870600"/>
    <w:p w14:paraId="7934018B" w14:textId="77777777" w:rsidR="00870600" w:rsidRDefault="00870600" w:rsidP="00870600">
      <w:r>
        <w:t>which by (35.24) then justifies the claim sometimes made that,</w:t>
      </w:r>
    </w:p>
    <w:p w14:paraId="5B2C25B5" w14:textId="77777777" w:rsidR="00870600" w:rsidRDefault="00870600" w:rsidP="00870600"/>
    <w:p w14:paraId="47AF8677" w14:textId="77777777" w:rsidR="00870600" w:rsidRDefault="00870600" w:rsidP="00870600">
      <w:pPr>
        <w:tabs>
          <w:tab w:val="left" w:pos="7200"/>
          <w:tab w:val="left" w:pos="7920"/>
          <w:tab w:val="right" w:pos="9270"/>
        </w:tabs>
      </w:pPr>
      <w:r>
        <w:tab/>
        <w:t>&lt;y</w:t>
      </w:r>
      <w:r>
        <w:rPr>
          <w:rStyle w:val="subscript"/>
        </w:rPr>
        <w:t>m</w:t>
      </w:r>
      <w:r>
        <w:t>y</w:t>
      </w:r>
      <w:r>
        <w:rPr>
          <w:rStyle w:val="subscript"/>
        </w:rPr>
        <w:t>m+s</w:t>
      </w:r>
      <w:r>
        <w:t>&gt;</w:t>
      </w:r>
      <w:r>
        <w:rPr>
          <w:rStyle w:val="subscript"/>
        </w:rPr>
        <w:t>1</w:t>
      </w:r>
      <w:r>
        <w:t xml:space="preserve">  = &lt;y</w:t>
      </w:r>
      <w:r>
        <w:rPr>
          <w:rStyle w:val="subscript"/>
        </w:rPr>
        <w:t>m</w:t>
      </w:r>
      <w:r>
        <w:t>&gt;</w:t>
      </w:r>
      <w:r>
        <w:rPr>
          <w:rStyle w:val="subscript"/>
        </w:rPr>
        <w:t>1</w:t>
      </w:r>
      <w:r>
        <w:t>&lt;</w:t>
      </w:r>
      <w:r w:rsidRPr="00BE15F6">
        <w:t xml:space="preserve"> </w:t>
      </w:r>
      <w:r>
        <w:t>y</w:t>
      </w:r>
      <w:r>
        <w:rPr>
          <w:rStyle w:val="subscript"/>
        </w:rPr>
        <w:t>m</w:t>
      </w:r>
      <w:r>
        <w:t>&gt;</w:t>
      </w:r>
      <w:r>
        <w:rPr>
          <w:rStyle w:val="subscript"/>
        </w:rPr>
        <w:t>1</w:t>
      </w:r>
      <w:r>
        <w:t xml:space="preserve">   = &lt;y</w:t>
      </w:r>
      <w:r>
        <w:rPr>
          <w:rStyle w:val="subscript"/>
        </w:rPr>
        <w:t>m</w:t>
      </w:r>
      <w:r>
        <w:t>&gt;</w:t>
      </w:r>
      <w:r>
        <w:rPr>
          <w:rStyle w:val="subscript"/>
        </w:rPr>
        <w:t>1</w:t>
      </w:r>
      <w:r>
        <w:rPr>
          <w:rStyle w:val="superscript"/>
        </w:rPr>
        <w:t>2</w:t>
      </w:r>
      <w:r>
        <w:t xml:space="preserve">     s≠0         //stationary + independent + N→∞</w:t>
      </w:r>
      <w:r>
        <w:tab/>
      </w:r>
      <w:r>
        <w:tab/>
        <w:t>(35.25)</w:t>
      </w:r>
    </w:p>
    <w:p w14:paraId="33C66AC8" w14:textId="77777777" w:rsidR="00870600" w:rsidRDefault="00870600" w:rsidP="00870600">
      <w:pPr>
        <w:tabs>
          <w:tab w:val="left" w:pos="7200"/>
          <w:tab w:val="left" w:pos="7920"/>
          <w:tab w:val="right" w:pos="9270"/>
        </w:tabs>
        <w:rPr>
          <w:color w:val="FF0000"/>
        </w:rPr>
      </w:pPr>
    </w:p>
    <w:p w14:paraId="5DFB558B" w14:textId="77777777" w:rsidR="00870600" w:rsidRDefault="00870600" w:rsidP="00870600">
      <w:pPr>
        <w:pStyle w:val="Heading4"/>
      </w:pPr>
      <w:bookmarkStart w:id="125" w:name="_Toc363827642"/>
      <w:r>
        <w:t>(h) Miscellaneous topics</w:t>
      </w:r>
      <w:bookmarkEnd w:id="125"/>
    </w:p>
    <w:p w14:paraId="0E0D9C00" w14:textId="77777777" w:rsidR="00870600" w:rsidRDefault="00870600" w:rsidP="00870600">
      <w:pPr>
        <w:tabs>
          <w:tab w:val="left" w:pos="7200"/>
          <w:tab w:val="left" w:pos="7920"/>
          <w:tab w:val="right" w:pos="9270"/>
        </w:tabs>
        <w:rPr>
          <w:b/>
        </w:rPr>
      </w:pPr>
    </w:p>
    <w:p w14:paraId="3B26720F" w14:textId="77777777" w:rsidR="00870600" w:rsidRDefault="00870600" w:rsidP="00870600">
      <w:pPr>
        <w:pStyle w:val="Heading5"/>
      </w:pPr>
      <w:bookmarkStart w:id="126" w:name="_Toc363827643"/>
      <w:r>
        <w:t xml:space="preserve">The Two </w:t>
      </w:r>
      <w:r w:rsidR="000846FB">
        <w:t>Methods</w:t>
      </w:r>
      <w:r>
        <w:t xml:space="preserve"> for computing </w:t>
      </w:r>
      <w:r w:rsidRPr="00052F8E">
        <w:rPr>
          <w:rFonts w:ascii="Script MT Bold" w:hAnsi="Script MT Bold"/>
        </w:rPr>
        <w:t>P</w:t>
      </w:r>
      <w:r>
        <w:t>(ω)</w:t>
      </w:r>
      <w:bookmarkEnd w:id="126"/>
    </w:p>
    <w:p w14:paraId="4CF27CEB" w14:textId="77777777" w:rsidR="00870600" w:rsidRDefault="00870600" w:rsidP="00870600">
      <w:pPr>
        <w:tabs>
          <w:tab w:val="left" w:pos="7200"/>
          <w:tab w:val="left" w:pos="7920"/>
          <w:tab w:val="right" w:pos="9270"/>
        </w:tabs>
        <w:rPr>
          <w:b/>
        </w:rPr>
      </w:pPr>
    </w:p>
    <w:p w14:paraId="0DAF2A8D" w14:textId="77777777" w:rsidR="00870600" w:rsidRDefault="00870600" w:rsidP="00870600">
      <w:pPr>
        <w:tabs>
          <w:tab w:val="left" w:pos="7200"/>
          <w:tab w:val="left" w:pos="7920"/>
          <w:tab w:val="right" w:pos="9270"/>
        </w:tabs>
      </w:pPr>
      <w:r>
        <w:t xml:space="preserve">From (35.6) and (35.8) we have obtained these two general "formulas" for the spectral power density of a an infinite pulse train, prior to assuming stationarity or independence. We first write these as </w:t>
      </w:r>
    </w:p>
    <w:p w14:paraId="14001B46" w14:textId="77777777" w:rsidR="00870600" w:rsidRDefault="00870600" w:rsidP="00870600">
      <w:pPr>
        <w:tabs>
          <w:tab w:val="left" w:pos="7200"/>
          <w:tab w:val="left" w:pos="7920"/>
          <w:tab w:val="right" w:pos="9270"/>
        </w:tabs>
      </w:pPr>
    </w:p>
    <w:p w14:paraId="6322FACF" w14:textId="77777777" w:rsidR="00870600" w:rsidRPr="000E6348" w:rsidRDefault="00870600" w:rsidP="00870600">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w:t>
      </w:r>
      <w:r w:rsidRPr="00093039">
        <w:t xml:space="preserve"> </w:t>
      </w:r>
      <w:r>
        <w:t>(</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r</w:t>
      </w:r>
      <w:r>
        <w:rPr>
          <w:rStyle w:val="subscript"/>
        </w:rPr>
        <w:t>s</w:t>
      </w:r>
      <w:r>
        <w:t xml:space="preserve"> z</w:t>
      </w:r>
      <w:r>
        <w:rPr>
          <w:rStyle w:val="superscript"/>
        </w:rPr>
        <w:t>-s</w:t>
      </w:r>
      <w:r>
        <w:t xml:space="preserve"> )</w:t>
      </w:r>
      <w:r>
        <w:tab/>
      </w:r>
      <w:r>
        <w:tab/>
      </w:r>
      <w:r>
        <w:tab/>
      </w:r>
      <w:r>
        <w:tab/>
        <w:t>first line of (35.6)  "autocorrelation"</w:t>
      </w:r>
    </w:p>
    <w:p w14:paraId="4FFCC1BF" w14:textId="77777777" w:rsidR="00870600" w:rsidRDefault="00870600" w:rsidP="00870600">
      <w:pPr>
        <w:tabs>
          <w:tab w:val="left" w:pos="7200"/>
          <w:tab w:val="left" w:pos="7920"/>
          <w:tab w:val="right" w:pos="9270"/>
        </w:tabs>
      </w:pPr>
    </w:p>
    <w:p w14:paraId="2EA1A177" w14:textId="77777777" w:rsidR="00870600" w:rsidRPr="005170E6" w:rsidRDefault="00870600" w:rsidP="00870600">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y</w:t>
      </w:r>
      <w:r>
        <w:rPr>
          <w:rStyle w:val="subscript"/>
        </w:rPr>
        <w:t xml:space="preserve">m </w:t>
      </w:r>
      <w:r>
        <w:t>z</w:t>
      </w:r>
      <w:r>
        <w:rPr>
          <w:rStyle w:val="superscript"/>
        </w:rPr>
        <w:t xml:space="preserve">-m </w:t>
      </w:r>
      <w:r>
        <w:t>)*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y</w:t>
      </w:r>
      <w:r>
        <w:rPr>
          <w:rStyle w:val="subscript"/>
        </w:rPr>
        <w:t xml:space="preserve">n </w:t>
      </w:r>
      <w:r>
        <w:t>z</w:t>
      </w:r>
      <w:r>
        <w:rPr>
          <w:rStyle w:val="superscript"/>
        </w:rPr>
        <w:t xml:space="preserve">-n </w:t>
      </w:r>
      <w:r>
        <w:t xml:space="preserve">)  </w:t>
      </w:r>
      <w:r>
        <w:tab/>
      </w:r>
      <w:r>
        <w:tab/>
      </w:r>
      <w:r>
        <w:tab/>
      </w:r>
      <w:r>
        <w:tab/>
      </w:r>
      <w:r>
        <w:tab/>
        <w:t>(35.26)</w:t>
      </w:r>
    </w:p>
    <w:p w14:paraId="09BC2D59"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y</w:t>
      </w:r>
      <w:r>
        <w:rPr>
          <w:rStyle w:val="subscript"/>
        </w:rPr>
        <w:t>m</w:t>
      </w:r>
      <w:r>
        <w:t xml:space="preserve"> y</w:t>
      </w:r>
      <w:r>
        <w:rPr>
          <w:rStyle w:val="subscript"/>
        </w:rPr>
        <w:t xml:space="preserve">n </w:t>
      </w:r>
      <w:r>
        <w:t>z</w:t>
      </w:r>
      <w:r>
        <w:rPr>
          <w:rStyle w:val="superscript"/>
        </w:rPr>
        <w:t xml:space="preserve">m-n </w:t>
      </w:r>
      <w:r>
        <w:t>)</w:t>
      </w:r>
      <w:r>
        <w:tab/>
      </w:r>
      <w:r>
        <w:tab/>
        <w:t>third line of (35.6)  "double sum"</w:t>
      </w:r>
    </w:p>
    <w:p w14:paraId="13245E04" w14:textId="77777777" w:rsidR="00870600" w:rsidRDefault="00870600" w:rsidP="00870600">
      <w:pPr>
        <w:tabs>
          <w:tab w:val="left" w:pos="7200"/>
          <w:tab w:val="left" w:pos="7920"/>
          <w:tab w:val="right" w:pos="9270"/>
        </w:tabs>
      </w:pPr>
    </w:p>
    <w:p w14:paraId="75377925" w14:textId="77777777" w:rsidR="00870600" w:rsidRDefault="00870600" w:rsidP="00870600">
      <w:pPr>
        <w:tabs>
          <w:tab w:val="left" w:pos="7200"/>
          <w:tab w:val="left" w:pos="7920"/>
          <w:tab w:val="right" w:pos="9270"/>
        </w:tabs>
      </w:pPr>
      <w:r>
        <w:t xml:space="preserve">The corresponding equations for finite pulse trains are, </w:t>
      </w:r>
    </w:p>
    <w:p w14:paraId="6C2F7B65" w14:textId="77777777" w:rsidR="00870600" w:rsidRDefault="00870600" w:rsidP="00870600">
      <w:pPr>
        <w:tabs>
          <w:tab w:val="left" w:pos="7200"/>
          <w:tab w:val="left" w:pos="7920"/>
          <w:tab w:val="right" w:pos="9270"/>
        </w:tabs>
      </w:pPr>
    </w:p>
    <w:p w14:paraId="749DD4BD" w14:textId="77777777" w:rsidR="00870600" w:rsidRPr="000E6348" w:rsidRDefault="00870600" w:rsidP="00870600">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w:t>
      </w:r>
      <w:r w:rsidRPr="00093039">
        <w:t xml:space="preserve"> </w:t>
      </w:r>
      <w:r>
        <w:t>(</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r</w:t>
      </w:r>
      <w:r>
        <w:rPr>
          <w:rStyle w:val="subscript"/>
        </w:rPr>
        <w:t>s</w:t>
      </w:r>
      <w:r>
        <w:t xml:space="preserve"> z</w:t>
      </w:r>
      <w:r>
        <w:rPr>
          <w:rStyle w:val="superscript"/>
        </w:rPr>
        <w:t>-s</w:t>
      </w:r>
      <w:r>
        <w:t xml:space="preserve"> )</w:t>
      </w:r>
      <w:r>
        <w:tab/>
      </w:r>
      <w:r>
        <w:tab/>
      </w:r>
      <w:r>
        <w:tab/>
      </w:r>
      <w:r>
        <w:tab/>
        <w:t>first line of (35.7)  "autocorrelation"</w:t>
      </w:r>
    </w:p>
    <w:p w14:paraId="65F74B06" w14:textId="77777777" w:rsidR="00870600" w:rsidRDefault="00870600" w:rsidP="00870600">
      <w:pPr>
        <w:tabs>
          <w:tab w:val="left" w:pos="7200"/>
          <w:tab w:val="left" w:pos="7920"/>
          <w:tab w:val="right" w:pos="9270"/>
        </w:tabs>
      </w:pPr>
    </w:p>
    <w:p w14:paraId="5B060277" w14:textId="77777777" w:rsidR="00870600" w:rsidRPr="005170E6" w:rsidRDefault="00870600" w:rsidP="00870600">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 xml:space="preserve">m </w:t>
      </w:r>
      <w:r>
        <w:t>z</w:t>
      </w:r>
      <w:r>
        <w:rPr>
          <w:rStyle w:val="superscript"/>
        </w:rPr>
        <w:t xml:space="preserve">-m </w:t>
      </w:r>
      <w:r>
        <w:t>)*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 xml:space="preserve">n </w:t>
      </w:r>
      <w:r>
        <w:t>z</w:t>
      </w:r>
      <w:r>
        <w:rPr>
          <w:rStyle w:val="superscript"/>
        </w:rPr>
        <w:t xml:space="preserve">-n </w:t>
      </w:r>
      <w:r>
        <w:t xml:space="preserve">)  </w:t>
      </w:r>
      <w:r>
        <w:tab/>
      </w:r>
      <w:r>
        <w:tab/>
      </w:r>
      <w:r>
        <w:tab/>
      </w:r>
      <w:r>
        <w:tab/>
      </w:r>
      <w:r>
        <w:tab/>
        <w:t>(35.26)'</w:t>
      </w:r>
    </w:p>
    <w:p w14:paraId="10996E8B"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y</w:t>
      </w:r>
      <w:r>
        <w:rPr>
          <w:rStyle w:val="subscript"/>
        </w:rPr>
        <w:t>m</w:t>
      </w:r>
      <w:r>
        <w:t xml:space="preserve"> y</w:t>
      </w:r>
      <w:r>
        <w:rPr>
          <w:rStyle w:val="subscript"/>
        </w:rPr>
        <w:t xml:space="preserve">n </w:t>
      </w:r>
      <w:r>
        <w:t>z</w:t>
      </w:r>
      <w:r>
        <w:rPr>
          <w:rStyle w:val="superscript"/>
        </w:rPr>
        <w:t xml:space="preserve">m-n </w:t>
      </w:r>
      <w:r>
        <w:t>)</w:t>
      </w:r>
      <w:r>
        <w:tab/>
      </w:r>
      <w:r>
        <w:tab/>
        <w:t>third line of (35.7)  "double sum"</w:t>
      </w:r>
    </w:p>
    <w:p w14:paraId="69327FC5" w14:textId="77777777" w:rsidR="00870600" w:rsidRDefault="00870600" w:rsidP="00870600">
      <w:pPr>
        <w:tabs>
          <w:tab w:val="left" w:pos="7200"/>
          <w:tab w:val="left" w:pos="7920"/>
          <w:tab w:val="right" w:pos="9270"/>
        </w:tabs>
      </w:pPr>
    </w:p>
    <w:p w14:paraId="515C8806" w14:textId="77777777" w:rsidR="00870600" w:rsidRDefault="00870600" w:rsidP="00870600">
      <w:pPr>
        <w:tabs>
          <w:tab w:val="left" w:pos="7200"/>
          <w:tab w:val="left" w:pos="7920"/>
          <w:tab w:val="right" w:pos="9270"/>
        </w:tabs>
      </w:pPr>
      <w:r>
        <w:t xml:space="preserve">In either case we have two distinct </w:t>
      </w:r>
      <w:r w:rsidR="000846FB">
        <w:t>methods</w:t>
      </w:r>
      <w:r>
        <w:t xml:space="preserve"> for the computation of </w:t>
      </w:r>
      <w:r w:rsidRPr="00052F8E">
        <w:rPr>
          <w:rFonts w:ascii="Script MT Bold" w:hAnsi="Script MT Bold"/>
        </w:rPr>
        <w:t>P</w:t>
      </w:r>
      <w:r w:rsidR="000846FB">
        <w:t xml:space="preserve">(ω). </w:t>
      </w:r>
      <w:r>
        <w:t xml:space="preserve">We might call these the </w:t>
      </w:r>
      <w:r w:rsidRPr="005170E6">
        <w:rPr>
          <w:b/>
        </w:rPr>
        <w:t xml:space="preserve">autocorrelation </w:t>
      </w:r>
      <w:r w:rsidR="000846FB">
        <w:rPr>
          <w:b/>
        </w:rPr>
        <w:t>method</w:t>
      </w:r>
      <w:r>
        <w:t xml:space="preserve"> which uses r</w:t>
      </w:r>
      <w:r>
        <w:rPr>
          <w:rStyle w:val="subscript"/>
        </w:rPr>
        <w:t>s</w:t>
      </w:r>
      <w:r>
        <w:t xml:space="preserve">, and the </w:t>
      </w:r>
      <w:r w:rsidRPr="005170E6">
        <w:rPr>
          <w:b/>
        </w:rPr>
        <w:t xml:space="preserve">double-sum </w:t>
      </w:r>
      <w:r w:rsidR="000846FB">
        <w:rPr>
          <w:b/>
        </w:rPr>
        <w:t>method</w:t>
      </w:r>
      <w:r>
        <w:t xml:space="preserve"> which directly uses the y</w:t>
      </w:r>
      <w:r>
        <w:rPr>
          <w:rStyle w:val="subscript"/>
        </w:rPr>
        <w:t>n</w:t>
      </w:r>
      <w:r>
        <w:t xml:space="preserve"> data without the intermediary of r</w:t>
      </w:r>
      <w:r>
        <w:rPr>
          <w:rStyle w:val="subscript"/>
        </w:rPr>
        <w:t>s</w:t>
      </w:r>
      <w:r>
        <w:t xml:space="preserve">. We saw earlier that the double-sum </w:t>
      </w:r>
      <w:r w:rsidR="000846FB">
        <w:t>method</w:t>
      </w:r>
      <w:r>
        <w:t xml:space="preserve"> provided an easier pathway for the finite pulse train case, leading to the last line of (35.17) using the steps shown in (35.19), but in general the autocorrelation </w:t>
      </w:r>
      <w:r w:rsidR="000846FB">
        <w:t>method</w:t>
      </w:r>
      <w:r>
        <w:t xml:space="preserve"> is the one most commonly used. </w:t>
      </w:r>
    </w:p>
    <w:p w14:paraId="65DB37C0" w14:textId="77777777" w:rsidR="00870600" w:rsidRDefault="00870600" w:rsidP="00870600">
      <w:pPr>
        <w:tabs>
          <w:tab w:val="left" w:pos="7200"/>
          <w:tab w:val="left" w:pos="7920"/>
          <w:tab w:val="right" w:pos="9270"/>
        </w:tabs>
      </w:pPr>
      <w:r>
        <w:tab/>
      </w:r>
    </w:p>
    <w:p w14:paraId="25F6BE55" w14:textId="77777777" w:rsidR="00870600" w:rsidRDefault="00870600" w:rsidP="00870600">
      <w:pPr>
        <w:tabs>
          <w:tab w:val="left" w:pos="7200"/>
          <w:tab w:val="left" w:pos="7920"/>
          <w:tab w:val="right" w:pos="9270"/>
        </w:tabs>
      </w:pPr>
      <w:r>
        <w:t xml:space="preserve">The autocorrelation </w:t>
      </w:r>
      <w:r w:rsidR="000846FB">
        <w:t>method</w:t>
      </w:r>
      <w:r>
        <w:t xml:space="preserve"> will be used in Section 37 for the AMI line code, in Section 38 for the Change/Hold Line code, and in Appendix F for infinite pulse trains with repeated subsequences such as the Maximum Length Sequence output by a shift register generator. </w:t>
      </w:r>
    </w:p>
    <w:p w14:paraId="05F086D8" w14:textId="77777777" w:rsidR="00870600" w:rsidRDefault="00870600" w:rsidP="00870600">
      <w:pPr>
        <w:tabs>
          <w:tab w:val="left" w:pos="7200"/>
          <w:tab w:val="left" w:pos="7920"/>
          <w:tab w:val="right" w:pos="9270"/>
        </w:tabs>
      </w:pPr>
    </w:p>
    <w:p w14:paraId="7771B647" w14:textId="77777777" w:rsidR="00870600" w:rsidRDefault="00870600" w:rsidP="00870600">
      <w:pPr>
        <w:pStyle w:val="Heading5"/>
      </w:pPr>
      <w:bookmarkStart w:id="127" w:name="_Toc363827644"/>
      <w:r>
        <w:t xml:space="preserve">The equivalence of </w:t>
      </w:r>
      <w:r w:rsidRPr="00052F8E">
        <w:rPr>
          <w:rFonts w:ascii="Script MT Bold" w:hAnsi="Script MT Bold"/>
        </w:rPr>
        <w:t>P</w:t>
      </w:r>
      <w:r>
        <w:t>(ω) and &lt;</w:t>
      </w:r>
      <w:r w:rsidRPr="00052F8E">
        <w:rPr>
          <w:rFonts w:ascii="Script MT Bold" w:hAnsi="Script MT Bold"/>
        </w:rPr>
        <w:t>P</w:t>
      </w:r>
      <w:r>
        <w:t>(ω)&gt; for infinite pulse trains</w:t>
      </w:r>
      <w:bookmarkEnd w:id="127"/>
      <w:r>
        <w:t xml:space="preserve"> </w:t>
      </w:r>
    </w:p>
    <w:p w14:paraId="606AA944" w14:textId="77777777" w:rsidR="00870600" w:rsidRDefault="00870600" w:rsidP="00870600">
      <w:pPr>
        <w:tabs>
          <w:tab w:val="left" w:pos="7200"/>
          <w:tab w:val="left" w:pos="7920"/>
          <w:tab w:val="right" w:pos="9270"/>
        </w:tabs>
      </w:pPr>
    </w:p>
    <w:p w14:paraId="76EC900F" w14:textId="77777777" w:rsidR="00870600" w:rsidRPr="005170E6" w:rsidRDefault="00870600" w:rsidP="00870600">
      <w:pPr>
        <w:tabs>
          <w:tab w:val="left" w:pos="7200"/>
          <w:tab w:val="left" w:pos="7920"/>
          <w:tab w:val="right" w:pos="9270"/>
        </w:tabs>
      </w:pPr>
      <w:r>
        <w:t xml:space="preserve">We now rewrite (35.26), this time using an ensemble average on the lower equation, </w:t>
      </w:r>
    </w:p>
    <w:p w14:paraId="6C5F810A" w14:textId="77777777" w:rsidR="00870600" w:rsidRDefault="00870600" w:rsidP="00870600">
      <w:pPr>
        <w:tabs>
          <w:tab w:val="left" w:pos="7200"/>
          <w:tab w:val="left" w:pos="7920"/>
          <w:tab w:val="right" w:pos="9270"/>
        </w:tabs>
      </w:pPr>
    </w:p>
    <w:p w14:paraId="26E6448F" w14:textId="77777777" w:rsidR="00870600" w:rsidRDefault="00870600" w:rsidP="00870600">
      <w:pPr>
        <w:tabs>
          <w:tab w:val="left" w:pos="7200"/>
          <w:tab w:val="left" w:pos="7920"/>
          <w:tab w:val="right" w:pos="9270"/>
        </w:tabs>
      </w:pPr>
      <w:r>
        <w:tab/>
        <w:t xml:space="preserve">   </w:t>
      </w:r>
      <w:r w:rsidRPr="00052F8E">
        <w:rPr>
          <w:rFonts w:ascii="Script MT Bold" w:hAnsi="Script MT Bold"/>
        </w:rPr>
        <w:t>P</w:t>
      </w:r>
      <w:r>
        <w:t xml:space="preserve">(ω)   =  </w:t>
      </w:r>
      <w:r w:rsidRPr="00052F8E">
        <w:rPr>
          <w:rFonts w:ascii="Script MT Bold" w:hAnsi="Script MT Bold"/>
        </w:rPr>
        <w:t>P</w:t>
      </w:r>
      <w:r>
        <w:rPr>
          <w:rStyle w:val="subscript"/>
        </w:rPr>
        <w:t>pulse</w:t>
      </w:r>
      <w:r>
        <w:t>(ω)</w:t>
      </w:r>
      <w:r w:rsidRPr="00093039">
        <w:t xml:space="preserve"> </w:t>
      </w:r>
      <w:r>
        <w:t>(</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&lt;y</w:t>
      </w:r>
      <w:r>
        <w:rPr>
          <w:rStyle w:val="subscript"/>
        </w:rPr>
        <w:t>m</w:t>
      </w:r>
      <w:r>
        <w:t>y</w:t>
      </w:r>
      <w:r>
        <w:rPr>
          <w:rStyle w:val="subscript"/>
        </w:rPr>
        <w:t>m+s</w:t>
      </w:r>
      <w:r>
        <w:t>&gt;</w:t>
      </w:r>
      <w:r>
        <w:rPr>
          <w:rStyle w:val="subscript"/>
        </w:rPr>
        <w:t>1</w:t>
      </w:r>
      <w:r>
        <w:t xml:space="preserve"> z</w:t>
      </w:r>
      <w:r>
        <w:rPr>
          <w:rStyle w:val="superscript"/>
        </w:rPr>
        <w:t>-s</w:t>
      </w:r>
      <w:r>
        <w:tab/>
        <w:t>)</w:t>
      </w:r>
      <w:r>
        <w:tab/>
      </w:r>
      <w:r>
        <w:tab/>
        <w:t>one pulse train</w:t>
      </w:r>
      <w:r>
        <w:tab/>
      </w:r>
      <w:r>
        <w:tab/>
      </w:r>
      <w:r>
        <w:tab/>
      </w:r>
      <w:r w:rsidRPr="007C5DE3">
        <w:rPr>
          <w:i/>
        </w:rPr>
        <w:t>(35.</w:t>
      </w:r>
      <w:r>
        <w:rPr>
          <w:i/>
        </w:rPr>
        <w:t>6</w:t>
      </w:r>
      <w:r w:rsidRPr="007C5DE3">
        <w:rPr>
          <w:i/>
        </w:rPr>
        <w:t>)</w:t>
      </w:r>
    </w:p>
    <w:p w14:paraId="6AE0F963" w14:textId="77777777" w:rsidR="00870600" w:rsidRPr="005170E6" w:rsidRDefault="00870600" w:rsidP="00870600">
      <w:pPr>
        <w:tabs>
          <w:tab w:val="left" w:pos="7200"/>
          <w:tab w:val="left" w:pos="7920"/>
          <w:tab w:val="right" w:pos="9270"/>
        </w:tabs>
        <w:rPr>
          <w:i/>
        </w:rPr>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m+s</w:t>
      </w:r>
      <w:r>
        <w:t>&gt;</w:t>
      </w:r>
      <w:r>
        <w:rPr>
          <w:rStyle w:val="subscript"/>
        </w:rPr>
        <w:t xml:space="preserve"> </w:t>
      </w:r>
      <w:r>
        <w:t>z</w:t>
      </w:r>
      <w:r>
        <w:rPr>
          <w:rStyle w:val="superscript"/>
        </w:rPr>
        <w:t xml:space="preserve">-s </w:t>
      </w:r>
      <w:r>
        <w:t>)</w:t>
      </w:r>
      <w:r>
        <w:tab/>
        <w:t>ensemble of pulse trains</w:t>
      </w:r>
      <w:r>
        <w:tab/>
      </w:r>
      <w:r>
        <w:tab/>
      </w:r>
      <w:r>
        <w:rPr>
          <w:i/>
        </w:rPr>
        <w:t>(35.8)</w:t>
      </w:r>
      <w:r>
        <w:rPr>
          <w:i/>
        </w:rPr>
        <w:tab/>
      </w:r>
      <w:r>
        <w:rPr>
          <w:i/>
        </w:rPr>
        <w:tab/>
      </w:r>
      <w:r>
        <w:rPr>
          <w:i/>
        </w:rPr>
        <w:tab/>
      </w:r>
      <w:r>
        <w:rPr>
          <w:i/>
        </w:rPr>
        <w:tab/>
      </w:r>
      <w:r>
        <w:rPr>
          <w:i/>
        </w:rPr>
        <w:tab/>
      </w:r>
      <w:r>
        <w:rPr>
          <w:i/>
        </w:rPr>
        <w:tab/>
      </w:r>
      <w:r>
        <w:rPr>
          <w:i/>
        </w:rPr>
        <w:tab/>
      </w:r>
      <w:r>
        <w:rPr>
          <w:i/>
        </w:rPr>
        <w:tab/>
      </w:r>
      <w:r>
        <w:rPr>
          <w:i/>
        </w:rPr>
        <w:tab/>
      </w:r>
    </w:p>
    <w:p w14:paraId="53CC4A31" w14:textId="77777777" w:rsidR="00870600" w:rsidRDefault="00870600" w:rsidP="00870600">
      <w:pPr>
        <w:tabs>
          <w:tab w:val="left" w:pos="7200"/>
          <w:tab w:val="left" w:pos="7920"/>
          <w:tab w:val="right" w:pos="9270"/>
        </w:tabs>
      </w:pPr>
      <w:r>
        <w:t>When stationarity is assumed for the process creating the pulse trains, in the second line above we may slide &lt;y</w:t>
      </w:r>
      <w:r>
        <w:rPr>
          <w:rStyle w:val="subscript"/>
        </w:rPr>
        <w:t>m</w:t>
      </w:r>
      <w:r>
        <w:t xml:space="preserve"> y</w:t>
      </w:r>
      <w:r>
        <w:rPr>
          <w:rStyle w:val="subscript"/>
        </w:rPr>
        <w:t>m+s</w:t>
      </w:r>
      <w:r>
        <w:t>&gt;</w:t>
      </w:r>
      <w:r w:rsidRPr="00547818">
        <w:t xml:space="preserve"> </w:t>
      </w:r>
      <w:r>
        <w:t>z</w:t>
      </w:r>
      <w:r>
        <w:rPr>
          <w:rStyle w:val="superscript"/>
        </w:rPr>
        <w:t>-s</w:t>
      </w:r>
      <w:r>
        <w:t xml:space="preserve"> to the left through the Σ</w:t>
      </w:r>
      <w:r>
        <w:rPr>
          <w:rStyle w:val="subscript"/>
        </w:rPr>
        <w:t>m</w:t>
      </w:r>
      <w:r>
        <w:t xml:space="preserve"> sum, which sum becomes Σ</w:t>
      </w:r>
      <w:r>
        <w:rPr>
          <w:rStyle w:val="subscript"/>
        </w:rPr>
        <w:t>m</w:t>
      </w:r>
      <w:r>
        <w:t>[1] = T/T</w:t>
      </w:r>
      <w:r>
        <w:rPr>
          <w:rStyle w:val="subscript"/>
        </w:rPr>
        <w:t>1</w:t>
      </w:r>
      <w:r>
        <w:t xml:space="preserve"> and we then have this pair of formulas</w:t>
      </w:r>
    </w:p>
    <w:p w14:paraId="5F47241F" w14:textId="77777777" w:rsidR="00870600" w:rsidRPr="00547818" w:rsidRDefault="00870600" w:rsidP="00870600">
      <w:pPr>
        <w:tabs>
          <w:tab w:val="left" w:pos="7200"/>
          <w:tab w:val="left" w:pos="7920"/>
          <w:tab w:val="right" w:pos="9270"/>
        </w:tabs>
      </w:pPr>
    </w:p>
    <w:p w14:paraId="4741AFCC" w14:textId="77777777" w:rsidR="00870600" w:rsidRDefault="00870600" w:rsidP="00870600">
      <w:pPr>
        <w:tabs>
          <w:tab w:val="left" w:pos="7200"/>
          <w:tab w:val="left" w:pos="7920"/>
          <w:tab w:val="right" w:pos="9270"/>
        </w:tabs>
      </w:pPr>
      <w:r>
        <w:tab/>
        <w:t xml:space="preserve">   </w:t>
      </w:r>
      <w:r w:rsidRPr="00052F8E">
        <w:rPr>
          <w:rFonts w:ascii="Script MT Bold" w:hAnsi="Script MT Bold"/>
        </w:rPr>
        <w:t>P</w:t>
      </w:r>
      <w:r>
        <w:t xml:space="preserve">(ω)  =  </w:t>
      </w:r>
      <w:r w:rsidRPr="00052F8E">
        <w:rPr>
          <w:rFonts w:ascii="Script MT Bold" w:hAnsi="Script MT Bold"/>
        </w:rPr>
        <w:t>P</w:t>
      </w:r>
      <w:r>
        <w:rPr>
          <w:rStyle w:val="subscript"/>
        </w:rPr>
        <w:t>pulse</w:t>
      </w:r>
      <w:r>
        <w:t>(ω)</w:t>
      </w:r>
      <w:r w:rsidRPr="00093039">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&lt;y</w:t>
      </w:r>
      <w:r>
        <w:rPr>
          <w:rStyle w:val="subscript"/>
        </w:rPr>
        <w:t>m</w:t>
      </w:r>
      <w:r>
        <w:t>y</w:t>
      </w:r>
      <w:r>
        <w:rPr>
          <w:rStyle w:val="subscript"/>
        </w:rPr>
        <w:t>m+s</w:t>
      </w:r>
      <w:r>
        <w:t>&gt;</w:t>
      </w:r>
      <w:r>
        <w:rPr>
          <w:rStyle w:val="subscript"/>
        </w:rPr>
        <w:t>1</w:t>
      </w:r>
      <w:r>
        <w:t xml:space="preserve"> z</w:t>
      </w:r>
      <w:r>
        <w:rPr>
          <w:rStyle w:val="superscript"/>
        </w:rPr>
        <w:t>-s</w:t>
      </w:r>
      <w:r>
        <w:tab/>
        <w:t xml:space="preserve">= </w:t>
      </w:r>
      <w:r w:rsidRPr="00052F8E">
        <w:rPr>
          <w:rFonts w:ascii="Script MT Bold" w:hAnsi="Script MT Bold"/>
        </w:rPr>
        <w:t>P</w:t>
      </w:r>
      <w:r>
        <w:rPr>
          <w:rStyle w:val="subscript"/>
        </w:rPr>
        <w:t>pulse</w:t>
      </w:r>
      <w:r>
        <w:t>(ω)</w:t>
      </w:r>
      <w:r w:rsidRPr="00093039">
        <w:t xml:space="preserve"> </w:t>
      </w:r>
      <w:r>
        <w:t>(</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r</w:t>
      </w:r>
      <w:r>
        <w:rPr>
          <w:rStyle w:val="subscript"/>
        </w:rPr>
        <w:t>s</w:t>
      </w:r>
      <w:r>
        <w:t xml:space="preserve"> z</w:t>
      </w:r>
      <w:r>
        <w:rPr>
          <w:rStyle w:val="superscript"/>
        </w:rPr>
        <w:t>-s</w:t>
      </w:r>
      <w:r>
        <w:t>)</w:t>
      </w:r>
      <w:r>
        <w:tab/>
        <w:t>one pulse train</w:t>
      </w:r>
      <w:r>
        <w:tab/>
      </w:r>
      <w:r w:rsidRPr="007C5DE3">
        <w:rPr>
          <w:i/>
        </w:rPr>
        <w:t>(35.7)</w:t>
      </w:r>
    </w:p>
    <w:p w14:paraId="3E020C96" w14:textId="77777777" w:rsidR="00870600" w:rsidRPr="005524F1" w:rsidRDefault="00870600" w:rsidP="00870600">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 xml:space="preserve">(ω)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m+s</w:t>
      </w:r>
      <w:r>
        <w:t>&gt;</w:t>
      </w:r>
      <w:r>
        <w:rPr>
          <w:rStyle w:val="subscript"/>
        </w:rPr>
        <w:t xml:space="preserve"> </w:t>
      </w:r>
      <w:r>
        <w:t>z</w:t>
      </w:r>
      <w:r>
        <w:rPr>
          <w:rStyle w:val="superscript"/>
        </w:rPr>
        <w:t xml:space="preserve">-s </w:t>
      </w:r>
      <w:r>
        <w:tab/>
        <w:t>.</w:t>
      </w:r>
      <w:r>
        <w:tab/>
      </w:r>
      <w:r>
        <w:tab/>
      </w:r>
      <w:r>
        <w:tab/>
        <w:t>ensemble of pulse trains</w:t>
      </w:r>
      <w:r>
        <w:tab/>
      </w:r>
      <w:r w:rsidRPr="007C5DE3">
        <w:rPr>
          <w:i/>
        </w:rPr>
        <w:t>(35.8)</w:t>
      </w:r>
    </w:p>
    <w:p w14:paraId="6FA9AA69" w14:textId="77777777" w:rsidR="00870600" w:rsidRPr="005524F1" w:rsidRDefault="00870600" w:rsidP="00870600">
      <w:pPr>
        <w:tabs>
          <w:tab w:val="left" w:pos="7200"/>
          <w:tab w:val="left" w:pos="7920"/>
          <w:tab w:val="right" w:pos="9270"/>
        </w:tabs>
      </w:pPr>
      <w:r>
        <w:rPr>
          <w:i/>
        </w:rPr>
        <w:tab/>
      </w:r>
      <w:r>
        <w:rPr>
          <w:i/>
        </w:rPr>
        <w:tab/>
      </w:r>
      <w:r>
        <w:rPr>
          <w:i/>
        </w:rPr>
        <w:tab/>
      </w:r>
      <w:r>
        <w:rPr>
          <w:i/>
        </w:rPr>
        <w:tab/>
      </w:r>
      <w:r>
        <w:rPr>
          <w:i/>
        </w:rPr>
        <w:tab/>
      </w:r>
      <w:r>
        <w:rPr>
          <w:i/>
        </w:rPr>
        <w:tab/>
      </w:r>
      <w:r>
        <w:rPr>
          <w:i/>
        </w:rPr>
        <w:tab/>
      </w:r>
      <w:r>
        <w:rPr>
          <w:i/>
        </w:rPr>
        <w:tab/>
      </w:r>
      <w:r>
        <w:rPr>
          <w:i/>
        </w:rPr>
        <w:tab/>
      </w:r>
      <w:r>
        <w:rPr>
          <w:i/>
        </w:rPr>
        <w:tab/>
      </w:r>
      <w:r>
        <w:rPr>
          <w:i/>
        </w:rPr>
        <w:tab/>
      </w:r>
      <w:r>
        <w:rPr>
          <w:i/>
        </w:rPr>
        <w:tab/>
      </w:r>
      <w:r>
        <w:rPr>
          <w:i/>
        </w:rPr>
        <w:tab/>
      </w:r>
      <w:r>
        <w:t>(35.27)</w:t>
      </w:r>
    </w:p>
    <w:p w14:paraId="5AFB68C4" w14:textId="77777777" w:rsidR="00870600" w:rsidRDefault="00870600" w:rsidP="00870600">
      <w:pPr>
        <w:tabs>
          <w:tab w:val="left" w:pos="7200"/>
          <w:tab w:val="left" w:pos="7920"/>
          <w:tab w:val="right" w:pos="9270"/>
        </w:tabs>
      </w:pPr>
    </w:p>
    <w:p w14:paraId="79EF1352" w14:textId="77777777" w:rsidR="00870600" w:rsidRPr="00CE782B" w:rsidRDefault="00870600" w:rsidP="00870600">
      <w:pPr>
        <w:tabs>
          <w:tab w:val="left" w:pos="7200"/>
          <w:tab w:val="left" w:pos="7920"/>
          <w:tab w:val="right" w:pos="9270"/>
        </w:tabs>
      </w:pPr>
      <w:r>
        <w:t>Our point is merely that, according to (35.24) which states &lt;y</w:t>
      </w:r>
      <w:r>
        <w:rPr>
          <w:rStyle w:val="subscript"/>
        </w:rPr>
        <w:t>m</w:t>
      </w:r>
      <w:r>
        <w:t>y</w:t>
      </w:r>
      <w:r>
        <w:rPr>
          <w:rStyle w:val="subscript"/>
        </w:rPr>
        <w:t>m+s</w:t>
      </w:r>
      <w:r>
        <w:t>&gt;</w:t>
      </w:r>
      <w:r>
        <w:rPr>
          <w:rStyle w:val="subscript"/>
        </w:rPr>
        <w:t>1</w:t>
      </w:r>
      <w:r>
        <w:rPr>
          <w:rStyle w:val="superscript"/>
        </w:rPr>
        <w:t xml:space="preserve"> </w:t>
      </w:r>
      <w:r>
        <w:t>=  &lt;y</w:t>
      </w:r>
      <w:r>
        <w:rPr>
          <w:rStyle w:val="subscript"/>
        </w:rPr>
        <w:t>m</w:t>
      </w:r>
      <w:r>
        <w:t>y</w:t>
      </w:r>
      <w:r>
        <w:rPr>
          <w:rStyle w:val="subscript"/>
        </w:rPr>
        <w:t>m+s</w:t>
      </w:r>
      <w:r>
        <w:t xml:space="preserve">&gt;, the two right hand side expressions are the </w:t>
      </w:r>
      <w:r w:rsidRPr="00547818">
        <w:rPr>
          <w:i/>
        </w:rPr>
        <w:t>same</w:t>
      </w:r>
      <w:r>
        <w:t xml:space="preserve"> for infinite pulse trains, and </w:t>
      </w:r>
      <w:r w:rsidRPr="00166E35">
        <w:rPr>
          <w:u w:val="single"/>
        </w:rPr>
        <w:t>there is no distinction</w:t>
      </w:r>
      <w:r>
        <w:t xml:space="preserve"> between &lt;</w:t>
      </w:r>
      <w:r w:rsidRPr="00052F8E">
        <w:rPr>
          <w:rFonts w:ascii="Script MT Bold" w:hAnsi="Script MT Bold"/>
        </w:rPr>
        <w:t>P</w:t>
      </w:r>
      <w:r>
        <w:t xml:space="preserve">(ω)&gt; for the ensemble and </w:t>
      </w:r>
      <w:r w:rsidRPr="00052F8E">
        <w:rPr>
          <w:rFonts w:ascii="Script MT Bold" w:hAnsi="Script MT Bold"/>
        </w:rPr>
        <w:t>P</w:t>
      </w:r>
      <w:r>
        <w:t>(ω) for any member of the ensemble. There is also no distinction between r</w:t>
      </w:r>
      <w:r>
        <w:rPr>
          <w:rStyle w:val="subscript"/>
        </w:rPr>
        <w:t>s</w:t>
      </w:r>
      <w:r>
        <w:t xml:space="preserve"> and &lt;r</w:t>
      </w:r>
      <w:r>
        <w:rPr>
          <w:rStyle w:val="subscript"/>
        </w:rPr>
        <w:t>s</w:t>
      </w:r>
      <w:r>
        <w:t xml:space="preserve">&gt; since every pulse train in the ensemble has the same autocorrelation function as in (35.21). </w:t>
      </w:r>
    </w:p>
    <w:p w14:paraId="63C5351C" w14:textId="77777777" w:rsidR="00870600" w:rsidRDefault="00870600" w:rsidP="00870600">
      <w:pPr>
        <w:tabs>
          <w:tab w:val="left" w:pos="7200"/>
          <w:tab w:val="left" w:pos="7920"/>
          <w:tab w:val="right" w:pos="9270"/>
        </w:tabs>
      </w:pPr>
    </w:p>
    <w:p w14:paraId="1F936AFC" w14:textId="77777777" w:rsidR="00870600" w:rsidRDefault="00870600" w:rsidP="00870600">
      <w:pPr>
        <w:pStyle w:val="Heading5"/>
      </w:pPr>
      <w:bookmarkStart w:id="128" w:name="_Toc363827645"/>
      <w:r>
        <w:t>Facts about Infinite Uncorrelated Statistical Pulse Trains</w:t>
      </w:r>
      <w:bookmarkEnd w:id="128"/>
    </w:p>
    <w:p w14:paraId="757C0A07" w14:textId="77777777" w:rsidR="00870600" w:rsidRDefault="00870600" w:rsidP="00870600"/>
    <w:p w14:paraId="3299AF7F" w14:textId="77777777" w:rsidR="00870600" w:rsidRDefault="00870600" w:rsidP="00870600">
      <w:r>
        <w:t xml:space="preserve">Here we use the word "uncorrelated" as a sort of euphemism for what is really a stationary and independent statistical pulse train as described above. It is true that independent does imply uncorrelated as shown in Appendix G (c). Since the converse is not true, our term is somewhat inaccurate. </w:t>
      </w:r>
    </w:p>
    <w:p w14:paraId="4CEE65D7" w14:textId="77777777" w:rsidR="00870600" w:rsidRDefault="00870600" w:rsidP="00870600"/>
    <w:p w14:paraId="70C5C69D" w14:textId="77777777" w:rsidR="00870600" w:rsidRDefault="00870600" w:rsidP="00870600">
      <w:pPr>
        <w:tabs>
          <w:tab w:val="left" w:pos="7200"/>
          <w:tab w:val="left" w:pos="7920"/>
          <w:tab w:val="right" w:pos="9270"/>
        </w:tabs>
      </w:pPr>
      <w:r>
        <w:t xml:space="preserve">In the special case of stationarity and independence, we found that from (35.12), </w:t>
      </w:r>
    </w:p>
    <w:p w14:paraId="6E61693F" w14:textId="77777777" w:rsidR="00870600" w:rsidRDefault="00870600" w:rsidP="00870600">
      <w:pPr>
        <w:tabs>
          <w:tab w:val="left" w:pos="7200"/>
          <w:tab w:val="left" w:pos="7920"/>
          <w:tab w:val="right" w:pos="9270"/>
        </w:tabs>
      </w:pPr>
    </w:p>
    <w:p w14:paraId="2A0F8B9A" w14:textId="77777777" w:rsidR="00870600" w:rsidRDefault="00870600" w:rsidP="00870600">
      <w:pPr>
        <w:tabs>
          <w:tab w:val="left" w:pos="7200"/>
          <w:tab w:val="left" w:pos="7920"/>
          <w:tab w:val="right" w:pos="9270"/>
        </w:tabs>
        <w:rPr>
          <w:i/>
        </w:rPr>
      </w:pPr>
      <w:r>
        <w:tab/>
        <w:t>r</w:t>
      </w:r>
      <w:r>
        <w:rPr>
          <w:rStyle w:val="subscript"/>
        </w:rPr>
        <w:t>s</w:t>
      </w:r>
      <w:r>
        <w:t xml:space="preserve"> = &lt;r</w:t>
      </w:r>
      <w:r>
        <w:rPr>
          <w:rStyle w:val="subscript"/>
        </w:rPr>
        <w:t>s</w:t>
      </w:r>
      <w:r>
        <w:t xml:space="preserve">&gt;  = f(s)   = </w:t>
      </w:r>
      <w:r>
        <w:fldChar w:fldCharType="begin"/>
      </w:r>
      <w:r>
        <w:instrText xml:space="preserve"> EQ \B\lc\{\rc\ (\A\al( μ</w:instrText>
      </w:r>
      <w:r>
        <w:rPr>
          <w:rStyle w:val="superscript"/>
        </w:rPr>
        <w:instrText>2</w:instrText>
      </w:r>
      <w:r>
        <w:instrText xml:space="preserve">            s ≠ 0 , σ</w:instrText>
      </w:r>
      <w:r>
        <w:rPr>
          <w:rStyle w:val="superscript"/>
        </w:rPr>
        <w:instrText>2</w:instrText>
      </w:r>
      <w:r>
        <w:instrText xml:space="preserve"> + μ</w:instrText>
      </w:r>
      <w:r>
        <w:rPr>
          <w:rStyle w:val="superscript"/>
        </w:rPr>
        <w:instrText>2</w:instrText>
      </w:r>
      <w:r>
        <w:instrText xml:space="preserve">    s = 0 ))</w:instrText>
      </w:r>
      <w:r>
        <w:fldChar w:fldCharType="end"/>
      </w:r>
      <w:r>
        <w:tab/>
        <w:t>&lt;y</w:t>
      </w:r>
      <w:r>
        <w:rPr>
          <w:rStyle w:val="subscript"/>
        </w:rPr>
        <w:t>m</w:t>
      </w:r>
      <w:r>
        <w:t>&gt; = μ,   &lt;y</w:t>
      </w:r>
      <w:r>
        <w:rPr>
          <w:rStyle w:val="subscript"/>
        </w:rPr>
        <w:t>m</w:t>
      </w:r>
      <w:r>
        <w:rPr>
          <w:rStyle w:val="superscript"/>
        </w:rPr>
        <w:t>2</w:t>
      </w:r>
      <w:r>
        <w:t>&gt;  = σ</w:t>
      </w:r>
      <w:r>
        <w:rPr>
          <w:rStyle w:val="superscript"/>
        </w:rPr>
        <w:t>2</w:t>
      </w:r>
      <w:r>
        <w:t xml:space="preserve"> + μ</w:t>
      </w:r>
      <w:r>
        <w:rPr>
          <w:rStyle w:val="superscript"/>
        </w:rPr>
        <w:t>2</w:t>
      </w:r>
      <w:r>
        <w:tab/>
      </w:r>
      <w:r>
        <w:tab/>
      </w:r>
      <w:r>
        <w:tab/>
      </w:r>
      <w:r w:rsidRPr="00CE782B">
        <w:rPr>
          <w:i/>
        </w:rPr>
        <w:t>(35.12)</w:t>
      </w:r>
    </w:p>
    <w:p w14:paraId="316B5436" w14:textId="77777777" w:rsidR="00870600" w:rsidRPr="00E91528" w:rsidRDefault="00870600" w:rsidP="00870600">
      <w:pPr>
        <w:tabs>
          <w:tab w:val="left" w:pos="7200"/>
          <w:tab w:val="left" w:pos="7920"/>
          <w:tab w:val="right" w:pos="9270"/>
        </w:tabs>
      </w:pPr>
      <w:r>
        <w:t>where</w:t>
      </w:r>
    </w:p>
    <w:p w14:paraId="7D8A571B" w14:textId="77777777" w:rsidR="00870600" w:rsidRPr="00CE782B" w:rsidRDefault="00870600" w:rsidP="00870600">
      <w:pPr>
        <w:tabs>
          <w:tab w:val="left" w:pos="7200"/>
          <w:tab w:val="left" w:pos="7920"/>
          <w:tab w:val="right" w:pos="9270"/>
        </w:tabs>
      </w:pPr>
      <w:r>
        <w:tab/>
        <w:t>r</w:t>
      </w:r>
      <w:r>
        <w:rPr>
          <w:rStyle w:val="subscript"/>
        </w:rPr>
        <w:t>s</w:t>
      </w:r>
      <w:r>
        <w:t xml:space="preserve"> = lim</w:t>
      </w:r>
      <w:r w:rsidR="00F53FB3">
        <w:rPr>
          <w:rStyle w:val="subscript"/>
        </w:rPr>
        <w:t>N</w:t>
      </w:r>
      <w:r w:rsidR="00F53FB3">
        <w:rPr>
          <w:rStyle w:val="subscript"/>
          <w:rFonts w:ascii="Times New Roman" w:hAnsi="Times New Roman"/>
        </w:rPr>
        <w:t>→∞</w:t>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xml:space="preserve"> y</w:t>
      </w:r>
      <w:r>
        <w:rPr>
          <w:rStyle w:val="subscript"/>
        </w:rPr>
        <w:t>n+s</w:t>
      </w:r>
      <w:r>
        <w:t xml:space="preserve"> ]</w:t>
      </w:r>
      <w:r>
        <w:tab/>
        <w:t xml:space="preserve"> .</w:t>
      </w:r>
      <w:r>
        <w:tab/>
      </w:r>
      <w:r>
        <w:tab/>
      </w:r>
      <w:r>
        <w:tab/>
      </w:r>
      <w:r>
        <w:tab/>
      </w:r>
      <w:r>
        <w:tab/>
      </w:r>
      <w:r>
        <w:tab/>
      </w:r>
      <w:r>
        <w:tab/>
      </w:r>
      <w:r w:rsidRPr="004E483F">
        <w:rPr>
          <w:i/>
        </w:rPr>
        <w:t>(32.16)</w:t>
      </w:r>
      <w:r>
        <w:tab/>
      </w:r>
    </w:p>
    <w:p w14:paraId="3F3CAF8E" w14:textId="77777777" w:rsidR="00870600" w:rsidRDefault="00870600" w:rsidP="00870600">
      <w:pPr>
        <w:tabs>
          <w:tab w:val="left" w:pos="7200"/>
          <w:tab w:val="left" w:pos="7920"/>
          <w:tab w:val="right" w:pos="9270"/>
        </w:tabs>
      </w:pPr>
    </w:p>
    <w:p w14:paraId="1627A119" w14:textId="77777777" w:rsidR="00870600" w:rsidRPr="00E91528" w:rsidRDefault="00870600" w:rsidP="00870600">
      <w:pPr>
        <w:tabs>
          <w:tab w:val="left" w:pos="7200"/>
          <w:tab w:val="left" w:pos="7920"/>
          <w:tab w:val="right" w:pos="9270"/>
        </w:tabs>
      </w:pPr>
      <w:r>
        <w:t>A plot of r</w:t>
      </w:r>
      <w:r>
        <w:rPr>
          <w:rStyle w:val="subscript"/>
        </w:rPr>
        <w:t>s</w:t>
      </w:r>
      <w:r>
        <w:t xml:space="preserve"> is usually presented in this traditional manner, </w:t>
      </w:r>
    </w:p>
    <w:p w14:paraId="095BECA4" w14:textId="77777777" w:rsidR="00870600" w:rsidRDefault="00870600" w:rsidP="00870600">
      <w:pPr>
        <w:tabs>
          <w:tab w:val="left" w:pos="7200"/>
          <w:tab w:val="left" w:pos="7920"/>
          <w:tab w:val="right" w:pos="9270"/>
        </w:tabs>
      </w:pPr>
    </w:p>
    <w:p w14:paraId="2691F7AB" w14:textId="77777777" w:rsidR="00870600" w:rsidRDefault="00870600" w:rsidP="00870600">
      <w:pPr>
        <w:tabs>
          <w:tab w:val="left" w:pos="7200"/>
          <w:tab w:val="left" w:pos="7920"/>
          <w:tab w:val="right" w:pos="9270"/>
        </w:tabs>
      </w:pPr>
      <w:r>
        <w:tab/>
      </w:r>
      <w:r>
        <w:tab/>
      </w:r>
      <w:r>
        <w:tab/>
      </w:r>
      <w:r>
        <w:pict>
          <v:shape id="_x0000_i1139" type="#_x0000_t75" style="width:322.5pt;height:94.5pt">
            <v:imagedata r:id="rId134" o:title=""/>
          </v:shape>
        </w:pict>
      </w:r>
      <w:r>
        <w:tab/>
      </w:r>
      <w:r>
        <w:tab/>
        <w:t>Fig 35.3</w:t>
      </w:r>
    </w:p>
    <w:p w14:paraId="48D7156A" w14:textId="77777777" w:rsidR="00870600" w:rsidRDefault="00870600" w:rsidP="00870600">
      <w:pPr>
        <w:tabs>
          <w:tab w:val="left" w:pos="7200"/>
          <w:tab w:val="left" w:pos="7920"/>
          <w:tab w:val="right" w:pos="9270"/>
        </w:tabs>
      </w:pPr>
    </w:p>
    <w:p w14:paraId="7E5D697B" w14:textId="77777777" w:rsidR="00870600" w:rsidRPr="00CE782B" w:rsidRDefault="00870600" w:rsidP="00870600">
      <w:pPr>
        <w:tabs>
          <w:tab w:val="left" w:pos="7200"/>
          <w:tab w:val="left" w:pos="7920"/>
          <w:tab w:val="right" w:pos="9270"/>
        </w:tabs>
      </w:pPr>
      <w:r>
        <w:t>and the corresponding ensemble average power spectrum was shown in the last line of (35.16)</w:t>
      </w:r>
    </w:p>
    <w:p w14:paraId="60A49C0D" w14:textId="77777777" w:rsidR="00870600" w:rsidRDefault="00870600" w:rsidP="00870600">
      <w:pPr>
        <w:tabs>
          <w:tab w:val="left" w:pos="7200"/>
          <w:tab w:val="left" w:pos="7920"/>
          <w:tab w:val="right" w:pos="9270"/>
        </w:tabs>
      </w:pPr>
    </w:p>
    <w:p w14:paraId="26038F0B" w14:textId="77777777" w:rsidR="00870600" w:rsidRDefault="00870600" w:rsidP="00870600">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 [ σ</w:t>
      </w:r>
      <w:r>
        <w:rPr>
          <w:rStyle w:val="superscript"/>
        </w:rPr>
        <w:t>2</w:t>
      </w:r>
      <w:r>
        <w:t xml:space="preserve"> +  μ</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w:t>
      </w:r>
      <w:r>
        <w:tab/>
        <w:t>.</w:t>
      </w:r>
      <w:r>
        <w:tab/>
      </w:r>
      <w:r>
        <w:tab/>
      </w:r>
      <w:r>
        <w:tab/>
      </w:r>
      <w:r>
        <w:tab/>
      </w:r>
      <w:r w:rsidRPr="00CE782B">
        <w:rPr>
          <w:i/>
        </w:rPr>
        <w:t>(35.16)</w:t>
      </w:r>
    </w:p>
    <w:p w14:paraId="7193572F" w14:textId="77777777" w:rsidR="00870600" w:rsidRDefault="00870600" w:rsidP="00870600">
      <w:pPr>
        <w:tabs>
          <w:tab w:val="left" w:pos="7200"/>
          <w:tab w:val="left" w:pos="7920"/>
          <w:tab w:val="right" w:pos="9270"/>
        </w:tabs>
      </w:pPr>
    </w:p>
    <w:p w14:paraId="3C849D23" w14:textId="77777777" w:rsidR="00870600" w:rsidRDefault="00870600" w:rsidP="00870600">
      <w:pPr>
        <w:tabs>
          <w:tab w:val="left" w:pos="7200"/>
          <w:tab w:val="left" w:pos="7920"/>
          <w:tab w:val="right" w:pos="9270"/>
        </w:tabs>
      </w:pPr>
      <w:r>
        <w:t>The spectrum has a continuous piece σ</w:t>
      </w:r>
      <w:r>
        <w:rPr>
          <w:rStyle w:val="superscript"/>
        </w:rPr>
        <w:t>2</w:t>
      </w:r>
      <w:r>
        <w:t xml:space="preserve"> </w:t>
      </w:r>
      <w:r w:rsidRPr="00052F8E">
        <w:rPr>
          <w:rFonts w:ascii="Script MT Bold" w:hAnsi="Script MT Bold"/>
        </w:rPr>
        <w:t>P</w:t>
      </w:r>
      <w:r>
        <w:rPr>
          <w:rStyle w:val="subscript"/>
        </w:rPr>
        <w:t>pulse</w:t>
      </w:r>
      <w:r>
        <w:t>(ω) proportional to the variance σ</w:t>
      </w:r>
      <w:r>
        <w:rPr>
          <w:rStyle w:val="superscript"/>
        </w:rPr>
        <w:t>2</w:t>
      </w:r>
      <w:r>
        <w:t xml:space="preserve"> of the y</w:t>
      </w:r>
      <w:r>
        <w:rPr>
          <w:rStyle w:val="subscript"/>
        </w:rPr>
        <w:t>n</w:t>
      </w:r>
      <w:r>
        <w:t xml:space="preserve"> over the ensemble, and a discrete set of lines proportional to the square of the mean μ = &lt;y</w:t>
      </w:r>
      <w:r>
        <w:rPr>
          <w:rStyle w:val="subscript"/>
        </w:rPr>
        <w:t>m</w:t>
      </w:r>
      <w:r>
        <w:t>&gt; of the ensemble. According to the comments above and (35.24), we can think of &lt;</w:t>
      </w:r>
      <w:r w:rsidRPr="00052F8E">
        <w:rPr>
          <w:rFonts w:ascii="Script MT Bold" w:hAnsi="Script MT Bold"/>
        </w:rPr>
        <w:t>P</w:t>
      </w:r>
      <w:r>
        <w:t xml:space="preserve">(ω)&gt; = </w:t>
      </w:r>
      <w:r w:rsidRPr="00052F8E">
        <w:rPr>
          <w:rFonts w:ascii="Script MT Bold" w:hAnsi="Script MT Bold"/>
        </w:rPr>
        <w:t>P</w:t>
      </w:r>
      <w:r>
        <w:t xml:space="preserve">(ω) of any </w:t>
      </w:r>
      <w:r w:rsidRPr="00166E35">
        <w:rPr>
          <w:i/>
        </w:rPr>
        <w:t>member</w:t>
      </w:r>
      <w:r>
        <w:t xml:space="preserve"> of the ensemble,  μ = &lt;y</w:t>
      </w:r>
      <w:r>
        <w:rPr>
          <w:rStyle w:val="subscript"/>
        </w:rPr>
        <w:t>m</w:t>
      </w:r>
      <w:r>
        <w:t>&gt; = &lt;y</w:t>
      </w:r>
      <w:r>
        <w:rPr>
          <w:rStyle w:val="subscript"/>
        </w:rPr>
        <w:t>m</w:t>
      </w:r>
      <w:r>
        <w:t>&gt;</w:t>
      </w:r>
      <w:r>
        <w:rPr>
          <w:rStyle w:val="subscript"/>
        </w:rPr>
        <w:t>1</w:t>
      </w:r>
      <w:r>
        <w:t xml:space="preserve"> as the mean for that member, and similarly σ</w:t>
      </w:r>
      <w:r>
        <w:rPr>
          <w:rStyle w:val="superscript"/>
        </w:rPr>
        <w:t>2</w:t>
      </w:r>
      <w:r>
        <w:t xml:space="preserve"> = &lt;y</w:t>
      </w:r>
      <w:r>
        <w:rPr>
          <w:rStyle w:val="subscript"/>
        </w:rPr>
        <w:t>m</w:t>
      </w:r>
      <w:r>
        <w:rPr>
          <w:rStyle w:val="superscript"/>
        </w:rPr>
        <w:t>2</w:t>
      </w:r>
      <w:r>
        <w:t>&gt; - μ</w:t>
      </w:r>
      <w:r>
        <w:rPr>
          <w:rStyle w:val="superscript"/>
        </w:rPr>
        <w:t>2</w:t>
      </w:r>
      <w:r>
        <w:t xml:space="preserve"> = σ</w:t>
      </w:r>
      <w:r>
        <w:rPr>
          <w:rStyle w:val="superscript"/>
        </w:rPr>
        <w:t>2</w:t>
      </w:r>
      <w:r>
        <w:t xml:space="preserve"> = &lt;y</w:t>
      </w:r>
      <w:r>
        <w:rPr>
          <w:rStyle w:val="subscript"/>
        </w:rPr>
        <w:t>m</w:t>
      </w:r>
      <w:r>
        <w:rPr>
          <w:rStyle w:val="superscript"/>
        </w:rPr>
        <w:t>2</w:t>
      </w:r>
      <w:r>
        <w:t>&gt;</w:t>
      </w:r>
      <w:r>
        <w:rPr>
          <w:rStyle w:val="subscript"/>
        </w:rPr>
        <w:t>1</w:t>
      </w:r>
      <w:r>
        <w:t xml:space="preserve"> - μ</w:t>
      </w:r>
      <w:r>
        <w:rPr>
          <w:rStyle w:val="superscript"/>
        </w:rPr>
        <w:t>2</w:t>
      </w:r>
      <w:r>
        <w:t xml:space="preserve"> as the variance for that member of the ensemble. With this reinterpretation of μ</w:t>
      </w:r>
      <w:r>
        <w:rPr>
          <w:rStyle w:val="superscript"/>
        </w:rPr>
        <w:t>2</w:t>
      </w:r>
      <w:r>
        <w:t xml:space="preserve"> and σ</w:t>
      </w:r>
      <w:r>
        <w:rPr>
          <w:rStyle w:val="superscript"/>
        </w:rPr>
        <w:t>2</w:t>
      </w:r>
      <w:r>
        <w:t xml:space="preserve"> as properties of a single pulse train, we then have for any member of the ensemble, </w:t>
      </w:r>
    </w:p>
    <w:p w14:paraId="468D1351" w14:textId="77777777" w:rsidR="00870600" w:rsidRDefault="00870600" w:rsidP="00870600">
      <w:pPr>
        <w:tabs>
          <w:tab w:val="left" w:pos="7200"/>
          <w:tab w:val="left" w:pos="7920"/>
          <w:tab w:val="right" w:pos="9270"/>
        </w:tabs>
      </w:pPr>
    </w:p>
    <w:p w14:paraId="2D2AEED5" w14:textId="77777777" w:rsidR="00870600" w:rsidRDefault="00870600" w:rsidP="00870600">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 [ σ</w:t>
      </w:r>
      <w:r>
        <w:rPr>
          <w:rStyle w:val="superscript"/>
        </w:rPr>
        <w:t>2</w:t>
      </w:r>
      <w:r>
        <w:t xml:space="preserve"> +  μ</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w:t>
      </w:r>
      <w:r>
        <w:tab/>
        <w:t xml:space="preserve">  .</w:t>
      </w:r>
      <w:r>
        <w:tab/>
      </w:r>
      <w:r>
        <w:tab/>
      </w:r>
      <w:r>
        <w:tab/>
      </w:r>
      <w:r>
        <w:tab/>
      </w:r>
      <w:r>
        <w:tab/>
      </w:r>
      <w:r w:rsidRPr="00E91528">
        <w:t>(35.28)</w:t>
      </w:r>
    </w:p>
    <w:p w14:paraId="63192423" w14:textId="77777777" w:rsidR="00870600" w:rsidRDefault="00D9754B" w:rsidP="00870600">
      <w:r>
        <w:br w:type="page"/>
      </w:r>
      <w:r w:rsidR="00870600">
        <w:t>Since</w:t>
      </w:r>
    </w:p>
    <w:p w14:paraId="568C4CD9" w14:textId="77777777" w:rsidR="00870600" w:rsidRPr="00BC4140" w:rsidRDefault="00870600" w:rsidP="00870600">
      <w:pPr>
        <w:tabs>
          <w:tab w:val="left" w:pos="7200"/>
          <w:tab w:val="left" w:pos="7920"/>
          <w:tab w:val="right" w:pos="9270"/>
        </w:tabs>
      </w:pPr>
      <w:r>
        <w:tab/>
        <w:t>2πδ(ωT</w:t>
      </w:r>
      <w:r>
        <w:rPr>
          <w:rStyle w:val="subscript"/>
        </w:rPr>
        <w:t>1</w:t>
      </w:r>
      <w:r>
        <w:t xml:space="preserve"> - 2πm)  = (2π/T</w:t>
      </w:r>
      <w:r>
        <w:rPr>
          <w:rStyle w:val="subscript"/>
        </w:rPr>
        <w:t>1</w:t>
      </w:r>
      <w:r>
        <w:t>)</w:t>
      </w:r>
      <w:r w:rsidRPr="00854398">
        <w:t xml:space="preserve"> </w:t>
      </w:r>
      <w:r>
        <w:t>δ (ω - 2πm/T</w:t>
      </w:r>
      <w:r>
        <w:rPr>
          <w:rStyle w:val="subscript"/>
        </w:rPr>
        <w:t>1</w:t>
      </w:r>
      <w:r>
        <w:t>)  = ω</w:t>
      </w:r>
      <w:r>
        <w:rPr>
          <w:rStyle w:val="subscript"/>
        </w:rPr>
        <w:t>1</w:t>
      </w:r>
      <w:r>
        <w:t xml:space="preserve"> δ(ω - mω</w:t>
      </w:r>
      <w:r>
        <w:rPr>
          <w:rStyle w:val="subscript"/>
        </w:rPr>
        <w:t>1</w:t>
      </w:r>
      <w:r>
        <w:t>)</w:t>
      </w:r>
      <w:r>
        <w:tab/>
        <w:t xml:space="preserve">  =  δ( </w:t>
      </w:r>
      <w:r>
        <w:fldChar w:fldCharType="begin"/>
      </w:r>
      <w:r>
        <w:instrText xml:space="preserve"> EQ \f(ω,ω</w:instrText>
      </w:r>
      <w:r>
        <w:rPr>
          <w:rStyle w:val="subscript"/>
        </w:rPr>
        <w:instrText>1</w:instrText>
      </w:r>
      <w:r>
        <w:instrText xml:space="preserve">) </w:instrText>
      </w:r>
      <w:r>
        <w:fldChar w:fldCharType="end"/>
      </w:r>
      <w:r>
        <w:t>- m)</w:t>
      </w:r>
      <w:r>
        <w:tab/>
      </w:r>
      <w:r>
        <w:tab/>
      </w:r>
      <w:r>
        <w:tab/>
        <w:t>(35.29)</w:t>
      </w:r>
    </w:p>
    <w:p w14:paraId="5F6CFD84" w14:textId="77777777" w:rsidR="00870600" w:rsidRDefault="00870600" w:rsidP="00870600"/>
    <w:p w14:paraId="7346A53D" w14:textId="77777777" w:rsidR="00870600" w:rsidRDefault="00870600" w:rsidP="00870600">
      <w:r>
        <w:t xml:space="preserve">we can write these alternate forms for (35.28) : </w:t>
      </w:r>
    </w:p>
    <w:p w14:paraId="783E11C3" w14:textId="77777777" w:rsidR="00870600" w:rsidRDefault="00870600" w:rsidP="00870600"/>
    <w:p w14:paraId="003C68BE" w14:textId="77777777" w:rsidR="00870600" w:rsidRPr="00BC4140" w:rsidRDefault="00870600" w:rsidP="00870600">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 [σ</w:t>
      </w:r>
      <w:r>
        <w:rPr>
          <w:rStyle w:val="superscript"/>
        </w:rPr>
        <w:t>2</w:t>
      </w:r>
      <w:r>
        <w:t xml:space="preserve"> + ω</w:t>
      </w:r>
      <w:r>
        <w:rPr>
          <w:rStyle w:val="subscript"/>
        </w:rPr>
        <w:t>1</w:t>
      </w:r>
      <w:r>
        <w:t xml:space="preserve">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 ]</w:t>
      </w:r>
      <w:r>
        <w:tab/>
      </w:r>
      <w:r>
        <w:tab/>
      </w:r>
      <w:r>
        <w:tab/>
      </w:r>
      <w:r>
        <w:tab/>
      </w:r>
      <w:r>
        <w:tab/>
      </w:r>
      <w:r>
        <w:tab/>
        <w:t>(35.28a)</w:t>
      </w:r>
    </w:p>
    <w:p w14:paraId="288B0117" w14:textId="77777777" w:rsidR="00870600" w:rsidRDefault="00870600" w:rsidP="00870600">
      <w:pPr>
        <w:tabs>
          <w:tab w:val="left" w:pos="7200"/>
          <w:tab w:val="left" w:pos="7920"/>
          <w:tab w:val="right" w:pos="9270"/>
        </w:tabs>
      </w:pPr>
      <w:r>
        <w:tab/>
      </w:r>
      <w:r w:rsidRPr="00052F8E">
        <w:rPr>
          <w:rFonts w:ascii="Script MT Bold" w:hAnsi="Script MT Bold"/>
        </w:rPr>
        <w:t>P</w:t>
      </w:r>
      <w:r>
        <w:t>(ω) =  σ</w:t>
      </w:r>
      <w:r>
        <w:rPr>
          <w:rStyle w:val="superscript"/>
        </w:rPr>
        <w:t>2</w:t>
      </w:r>
      <w:r>
        <w:t xml:space="preserve"> </w:t>
      </w:r>
      <w:r w:rsidRPr="00052F8E">
        <w:rPr>
          <w:rFonts w:ascii="Script MT Bold" w:hAnsi="Script MT Bold"/>
        </w:rPr>
        <w:t>P</w:t>
      </w:r>
      <w:r>
        <w:rPr>
          <w:rStyle w:val="subscript"/>
        </w:rPr>
        <w:t>pulse</w:t>
      </w:r>
      <w:r>
        <w:t>(ω)   +  ω</w:t>
      </w:r>
      <w:r>
        <w:rPr>
          <w:rStyle w:val="subscript"/>
        </w:rPr>
        <w:t>1</w:t>
      </w:r>
      <w:r>
        <w:t xml:space="preserve">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r w:rsidRPr="00052F8E">
        <w:rPr>
          <w:rFonts w:ascii="Script MT Bold" w:hAnsi="Script MT Bold"/>
        </w:rPr>
        <w:t>P</w:t>
      </w:r>
      <w:r>
        <w:rPr>
          <w:rStyle w:val="subscript"/>
        </w:rPr>
        <w:t>pulse</w:t>
      </w:r>
      <w:r>
        <w:t>(mω</w:t>
      </w:r>
      <w:r>
        <w:rPr>
          <w:rStyle w:val="subscript"/>
        </w:rPr>
        <w:t>1</w:t>
      </w:r>
      <w:r>
        <w:t>)δ(ω - mω</w:t>
      </w:r>
      <w:r>
        <w:rPr>
          <w:rStyle w:val="subscript"/>
        </w:rPr>
        <w:t>1</w:t>
      </w:r>
      <w:r>
        <w:t>)</w:t>
      </w:r>
      <w:r>
        <w:tab/>
      </w:r>
      <w:r>
        <w:tab/>
      </w:r>
      <w:r>
        <w:tab/>
      </w:r>
      <w:r>
        <w:tab/>
        <w:t>(35.28b)</w:t>
      </w:r>
    </w:p>
    <w:p w14:paraId="77B58E72" w14:textId="77777777" w:rsidR="00870600" w:rsidRPr="00BC4140" w:rsidRDefault="00870600" w:rsidP="00870600">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 </w:t>
      </w:r>
      <w:r>
        <w:fldChar w:fldCharType="begin"/>
      </w:r>
      <w:r>
        <w:instrText xml:space="preserve"> EQ \f(ω,ω</w:instrText>
      </w:r>
      <w:r>
        <w:rPr>
          <w:rStyle w:val="subscript"/>
        </w:rPr>
        <w:instrText>1</w:instrText>
      </w:r>
      <w:r>
        <w:instrText xml:space="preserve">) </w:instrText>
      </w:r>
      <w:r>
        <w:fldChar w:fldCharType="end"/>
      </w:r>
      <w:r>
        <w:t>- m) ]</w:t>
      </w:r>
      <w:r>
        <w:tab/>
      </w:r>
      <w:r>
        <w:tab/>
      </w:r>
      <w:r>
        <w:tab/>
      </w:r>
      <w:r>
        <w:tab/>
      </w:r>
      <w:r>
        <w:tab/>
      </w:r>
      <w:r>
        <w:tab/>
        <w:t>(35.28c)</w:t>
      </w:r>
    </w:p>
    <w:p w14:paraId="0B269165" w14:textId="77777777" w:rsidR="00870600" w:rsidRDefault="00870600" w:rsidP="00870600">
      <w:pPr>
        <w:tabs>
          <w:tab w:val="left" w:pos="7200"/>
          <w:tab w:val="left" w:pos="7920"/>
          <w:tab w:val="right" w:pos="9270"/>
        </w:tabs>
      </w:pPr>
      <w:r>
        <w:tab/>
      </w:r>
      <w:r w:rsidRPr="00052F8E">
        <w:rPr>
          <w:rFonts w:ascii="Script MT Bold" w:hAnsi="Script MT Bold"/>
        </w:rPr>
        <w:t>P</w:t>
      </w:r>
      <w:r>
        <w:t>(ω) =  σ</w:t>
      </w:r>
      <w:r>
        <w:rPr>
          <w:rStyle w:val="superscript"/>
        </w:rPr>
        <w:t>2</w:t>
      </w:r>
      <w:r>
        <w:t xml:space="preserve"> </w:t>
      </w:r>
      <w:r w:rsidRPr="00052F8E">
        <w:rPr>
          <w:rFonts w:ascii="Script MT Bold" w:hAnsi="Script MT Bold"/>
        </w:rPr>
        <w:t>P</w:t>
      </w:r>
      <w:r>
        <w:rPr>
          <w:rStyle w:val="subscript"/>
        </w:rPr>
        <w:t>pulse</w:t>
      </w:r>
      <w:r>
        <w:t>(ω)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r w:rsidRPr="00052F8E">
        <w:rPr>
          <w:rFonts w:ascii="Script MT Bold" w:hAnsi="Script MT Bold"/>
        </w:rPr>
        <w:t>P</w:t>
      </w:r>
      <w:r>
        <w:rPr>
          <w:rStyle w:val="subscript"/>
        </w:rPr>
        <w:t>pulse</w:t>
      </w:r>
      <w:r>
        <w:t>(mω</w:t>
      </w:r>
      <w:r>
        <w:rPr>
          <w:rStyle w:val="subscript"/>
        </w:rPr>
        <w:t>1</w:t>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r>
        <w:tab/>
      </w:r>
      <w:r>
        <w:tab/>
      </w:r>
      <w:r>
        <w:tab/>
      </w:r>
      <w:r>
        <w:tab/>
      </w:r>
      <w:r>
        <w:tab/>
        <w:t>(35.28d)</w:t>
      </w:r>
    </w:p>
    <w:p w14:paraId="61A48B68" w14:textId="77777777" w:rsidR="00870600" w:rsidRDefault="00870600" w:rsidP="00870600">
      <w:pPr>
        <w:tabs>
          <w:tab w:val="left" w:pos="7200"/>
          <w:tab w:val="left" w:pos="7920"/>
          <w:tab w:val="right" w:pos="9270"/>
        </w:tabs>
      </w:pPr>
    </w:p>
    <w:p w14:paraId="00850C12" w14:textId="77777777" w:rsidR="00870600" w:rsidRPr="008D56F2" w:rsidRDefault="00870600" w:rsidP="00870600">
      <w:pPr>
        <w:tabs>
          <w:tab w:val="left" w:pos="7200"/>
          <w:tab w:val="left" w:pos="7920"/>
          <w:tab w:val="right" w:pos="9270"/>
        </w:tabs>
      </w:pPr>
      <w:r w:rsidRPr="00CC3ED5">
        <w:rPr>
          <w:u w:val="single"/>
        </w:rPr>
        <w:t>Verification</w:t>
      </w:r>
      <w:r>
        <w:rPr>
          <w:u w:val="single"/>
        </w:rPr>
        <w:t xml:space="preserve"> of (35.28)</w:t>
      </w:r>
      <w:r>
        <w:tab/>
      </w:r>
      <w:r>
        <w:tab/>
        <w:t>// "trust but verify"</w:t>
      </w:r>
    </w:p>
    <w:p w14:paraId="0B2CC89D" w14:textId="77777777" w:rsidR="00870600" w:rsidRDefault="00870600" w:rsidP="00870600">
      <w:pPr>
        <w:tabs>
          <w:tab w:val="left" w:pos="7200"/>
          <w:tab w:val="left" w:pos="7920"/>
          <w:tab w:val="right" w:pos="9270"/>
        </w:tabs>
        <w:rPr>
          <w:u w:val="single"/>
        </w:rPr>
      </w:pPr>
    </w:p>
    <w:p w14:paraId="5018D9BF" w14:textId="77777777" w:rsidR="00870600" w:rsidRDefault="00870600" w:rsidP="00870600">
      <w:r>
        <w:t xml:space="preserve">To find external verification for (35.28), we write the expression in terms of f where ω = 2πf, </w:t>
      </w:r>
    </w:p>
    <w:p w14:paraId="646647E4" w14:textId="77777777" w:rsidR="00870600" w:rsidRDefault="00870600" w:rsidP="00870600"/>
    <w:p w14:paraId="42E0F3B5" w14:textId="77777777" w:rsidR="00870600" w:rsidRPr="00153D4E" w:rsidRDefault="00870600" w:rsidP="00870600">
      <w:r>
        <w:tab/>
      </w:r>
      <w:r w:rsidRPr="006871BC">
        <w:rPr>
          <w:rFonts w:ascii="Script MT Bold" w:hAnsi="Script MT Bold"/>
        </w:rPr>
        <w:t>P</w:t>
      </w:r>
      <w:r>
        <w:rPr>
          <w:rStyle w:val="subscript"/>
        </w:rPr>
        <w:t>pulse</w:t>
      </w:r>
      <w:r>
        <w:t xml:space="preserve">(ω)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ab/>
        <w:t xml:space="preserve">=   </w:t>
      </w:r>
      <w:r>
        <w:fldChar w:fldCharType="begin"/>
      </w:r>
      <w:r>
        <w:instrText xml:space="preserve"> EQ \f(|</w:instrText>
      </w:r>
      <w:r w:rsidRPr="00153D4E">
        <w:rPr>
          <w:rFonts w:ascii="Script MT Bold" w:hAnsi="Script MT Bold"/>
        </w:rPr>
        <w:instrText>X</w:instrText>
      </w:r>
      <w:r>
        <w:rPr>
          <w:rStyle w:val="subscript"/>
        </w:rPr>
        <w:instrText>pulse</w:instrText>
      </w:r>
      <w:r>
        <w:instrText>(f)|</w:instrText>
      </w:r>
      <w:r>
        <w:rPr>
          <w:rStyle w:val="superscript"/>
        </w:rPr>
        <w:instrText>2</w:instrText>
      </w:r>
      <w:r>
        <w:instrText>,2πT</w:instrText>
      </w:r>
      <w:r>
        <w:rPr>
          <w:rStyle w:val="subscript"/>
        </w:rPr>
        <w:instrText>1</w:instrText>
      </w:r>
      <w:r>
        <w:instrText xml:space="preserve">) </w:instrText>
      </w:r>
      <w:r>
        <w:fldChar w:fldCharType="end"/>
      </w:r>
      <w:r>
        <w:tab/>
      </w:r>
      <w:r>
        <w:tab/>
        <w:t>// (34.4) and text after (1.4)</w:t>
      </w:r>
    </w:p>
    <w:p w14:paraId="4AF24696" w14:textId="77777777" w:rsidR="00870600" w:rsidRDefault="00870600" w:rsidP="00870600"/>
    <w:p w14:paraId="4B8ACE8B" w14:textId="77777777" w:rsidR="00870600" w:rsidRDefault="00870600" w:rsidP="00870600">
      <w:r>
        <w:tab/>
      </w:r>
      <w:r w:rsidRPr="00C03B79">
        <w:t>P</w:t>
      </w:r>
      <w:r>
        <w:t>(f)  = 2π</w:t>
      </w:r>
      <w:r w:rsidRPr="006871BC">
        <w:rPr>
          <w:rFonts w:ascii="Script MT Bold" w:hAnsi="Script MT Bold"/>
        </w:rPr>
        <w:t>P</w:t>
      </w:r>
      <w:r>
        <w:t>(ω)</w:t>
      </w:r>
      <w:r>
        <w:tab/>
      </w:r>
      <w:r>
        <w:tab/>
      </w:r>
      <w:r>
        <w:tab/>
      </w:r>
      <w:r>
        <w:tab/>
      </w:r>
      <w:r>
        <w:tab/>
        <w:t xml:space="preserve">// (34.4) last item  </w:t>
      </w:r>
    </w:p>
    <w:p w14:paraId="27229379" w14:textId="77777777" w:rsidR="00870600" w:rsidRDefault="00870600" w:rsidP="00870600"/>
    <w:p w14:paraId="74804ECA" w14:textId="77777777" w:rsidR="00870600" w:rsidRDefault="00870600" w:rsidP="00870600">
      <w:r>
        <w:tab/>
      </w:r>
      <w:r w:rsidRPr="00644A89">
        <w:t>2π</w:t>
      </w:r>
      <w:r>
        <w:t xml:space="preserve"> δ(ωT</w:t>
      </w:r>
      <w:r>
        <w:rPr>
          <w:rStyle w:val="subscript"/>
        </w:rPr>
        <w:t>1</w:t>
      </w:r>
      <w:r>
        <w:t xml:space="preserve">-2πm) = </w:t>
      </w:r>
      <w:r w:rsidRPr="00644A89">
        <w:t>2π</w:t>
      </w:r>
      <w:r>
        <w:t xml:space="preserve"> δ(2πfT</w:t>
      </w:r>
      <w:r>
        <w:rPr>
          <w:rStyle w:val="subscript"/>
        </w:rPr>
        <w:t>1</w:t>
      </w:r>
      <w:r>
        <w:t>-2πm)  = (1/T</w:t>
      </w:r>
      <w:r>
        <w:rPr>
          <w:rStyle w:val="subscript"/>
        </w:rPr>
        <w:t>1</w:t>
      </w:r>
      <w:r>
        <w:t>) δ( f - m/T</w:t>
      </w:r>
      <w:r>
        <w:rPr>
          <w:rStyle w:val="subscript"/>
        </w:rPr>
        <w:t>1</w:t>
      </w:r>
      <w:r>
        <w:t>)  .</w:t>
      </w:r>
    </w:p>
    <w:p w14:paraId="795B804F" w14:textId="77777777" w:rsidR="00870600" w:rsidRDefault="00870600" w:rsidP="00870600"/>
    <w:p w14:paraId="46564A50" w14:textId="77777777" w:rsidR="00870600" w:rsidRDefault="00870600" w:rsidP="00870600">
      <w:r>
        <w:t>Then (35.28) becomes</w:t>
      </w:r>
    </w:p>
    <w:p w14:paraId="776DC363" w14:textId="77777777" w:rsidR="00870600" w:rsidRDefault="00870600" w:rsidP="00870600"/>
    <w:p w14:paraId="48EDB57C" w14:textId="77777777" w:rsidR="00870600" w:rsidRDefault="00870600" w:rsidP="00870600">
      <w:r>
        <w:tab/>
      </w:r>
      <w:r>
        <w:fldChar w:fldCharType="begin"/>
      </w:r>
      <w:r>
        <w:instrText xml:space="preserve"> EQ \f(1,2π) </w:instrText>
      </w:r>
      <w:r>
        <w:fldChar w:fldCharType="end"/>
      </w:r>
      <w:r>
        <w:t xml:space="preserve">P(f)  = </w:t>
      </w:r>
      <w:r>
        <w:fldChar w:fldCharType="begin"/>
      </w:r>
      <w:r>
        <w:instrText xml:space="preserve"> EQ \f(|</w:instrText>
      </w:r>
      <w:r w:rsidRPr="00153D4E">
        <w:rPr>
          <w:rFonts w:ascii="Script MT Bold" w:hAnsi="Script MT Bold"/>
        </w:rPr>
        <w:instrText>X</w:instrText>
      </w:r>
      <w:r>
        <w:rPr>
          <w:rStyle w:val="subscript"/>
        </w:rPr>
        <w:instrText>pulse</w:instrText>
      </w:r>
      <w:r>
        <w:instrText>(f)|</w:instrText>
      </w:r>
      <w:r>
        <w:rPr>
          <w:rStyle w:val="superscript"/>
        </w:rPr>
        <w:instrText>2</w:instrText>
      </w:r>
      <w:r>
        <w:instrText>,2πT</w:instrText>
      </w:r>
      <w:r>
        <w:rPr>
          <w:rStyle w:val="subscript"/>
        </w:rPr>
        <w:instrText>1</w:instrText>
      </w:r>
      <w:r>
        <w:instrText xml:space="preserve">) </w:instrText>
      </w:r>
      <w:r>
        <w:fldChar w:fldCharType="end"/>
      </w:r>
      <w:r>
        <w:t>(  σ</w:t>
      </w:r>
      <w:r>
        <w:rPr>
          <w:rStyle w:val="superscript"/>
        </w:rPr>
        <w:t>2</w:t>
      </w:r>
      <w:r>
        <w:t xml:space="preserve"> + </w:t>
      </w:r>
      <w:r>
        <w:rPr>
          <w:rStyle w:val="superscript"/>
        </w:rPr>
        <w:t xml:space="preserve"> </w:t>
      </w:r>
      <w:r>
        <w:fldChar w:fldCharType="begin"/>
      </w:r>
      <w:r>
        <w:instrText xml:space="preserve"> EQ \f(μ</w:instrText>
      </w:r>
      <w:r>
        <w:rPr>
          <w:rStyle w:val="superscript"/>
        </w:rPr>
        <w:instrText>2</w:instrText>
      </w:r>
      <w:r>
        <w:instrText>,T</w:instrText>
      </w:r>
      <w:r>
        <w:rPr>
          <w:rStyle w:val="subscript"/>
        </w:rPr>
        <w:instrText>1</w:instrText>
      </w:r>
      <w:r>
        <w:instrText xml:space="preserve">) </w:instrText>
      </w:r>
      <w:r>
        <w:fldChar w:fldCharType="end"/>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 f - m/T</w:t>
      </w:r>
      <w:r>
        <w:rPr>
          <w:rStyle w:val="subscript"/>
        </w:rPr>
        <w:t>1</w:t>
      </w:r>
      <w:r>
        <w:t>)  )</w:t>
      </w:r>
    </w:p>
    <w:p w14:paraId="62582E16" w14:textId="77777777" w:rsidR="00870600" w:rsidRDefault="00870600" w:rsidP="00870600">
      <w:r>
        <w:t>or</w:t>
      </w:r>
    </w:p>
    <w:p w14:paraId="6BECEC3D" w14:textId="77777777" w:rsidR="00870600" w:rsidRDefault="00870600" w:rsidP="00870600">
      <w:pPr>
        <w:tabs>
          <w:tab w:val="left" w:pos="7200"/>
          <w:tab w:val="left" w:pos="7920"/>
          <w:tab w:val="right" w:pos="9270"/>
        </w:tabs>
      </w:pPr>
      <w:r>
        <w:tab/>
        <w:t xml:space="preserve">P(f)  = </w:t>
      </w:r>
      <w:r>
        <w:fldChar w:fldCharType="begin"/>
      </w:r>
      <w:r>
        <w:instrText xml:space="preserve"> EQ \f(|</w:instrText>
      </w:r>
      <w:r w:rsidRPr="00153D4E">
        <w:rPr>
          <w:rFonts w:ascii="Script MT Bold" w:hAnsi="Script MT Bold"/>
        </w:rPr>
        <w:instrText>X</w:instrText>
      </w:r>
      <w:r>
        <w:rPr>
          <w:rStyle w:val="subscript"/>
        </w:rPr>
        <w:instrText>pulse</w:instrText>
      </w:r>
      <w:r>
        <w:instrText>(f)|</w:instrText>
      </w:r>
      <w:r>
        <w:rPr>
          <w:rStyle w:val="superscript"/>
        </w:rPr>
        <w:instrText>2</w:instrText>
      </w:r>
      <w:r>
        <w:instrText>,T</w:instrText>
      </w:r>
      <w:r>
        <w:rPr>
          <w:rStyle w:val="subscript"/>
        </w:rPr>
        <w:instrText>1</w:instrText>
      </w:r>
      <w:r>
        <w:instrText xml:space="preserve">) </w:instrText>
      </w:r>
      <w:r>
        <w:fldChar w:fldCharType="end"/>
      </w:r>
      <w:r>
        <w:t xml:space="preserve"> ( σ</w:t>
      </w:r>
      <w:r>
        <w:rPr>
          <w:rStyle w:val="superscript"/>
        </w:rPr>
        <w:t>2</w:t>
      </w:r>
      <w:r>
        <w:t xml:space="preserve"> + </w:t>
      </w:r>
      <w:r>
        <w:rPr>
          <w:rStyle w:val="superscript"/>
        </w:rPr>
        <w:t xml:space="preserve"> </w:t>
      </w:r>
      <w:r>
        <w:fldChar w:fldCharType="begin"/>
      </w:r>
      <w:r>
        <w:instrText xml:space="preserve"> EQ \f(μ</w:instrText>
      </w:r>
      <w:r>
        <w:rPr>
          <w:rStyle w:val="superscript"/>
        </w:rPr>
        <w:instrText>2</w:instrText>
      </w:r>
      <w:r>
        <w:instrText>,T</w:instrText>
      </w:r>
      <w:r>
        <w:rPr>
          <w:rStyle w:val="subscript"/>
        </w:rPr>
        <w:instrText>1</w:instrText>
      </w:r>
      <w:r>
        <w:instrText xml:space="preserve">) </w:instrText>
      </w:r>
      <w:r>
        <w:fldChar w:fldCharType="end"/>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 f - m/T</w:t>
      </w:r>
      <w:r>
        <w:rPr>
          <w:rStyle w:val="subscript"/>
        </w:rPr>
        <w:t>1</w:t>
      </w:r>
      <w:r>
        <w:t>)  )</w:t>
      </w:r>
      <w:r>
        <w:tab/>
        <w:t>.</w:t>
      </w:r>
      <w:r>
        <w:tab/>
      </w:r>
      <w:r>
        <w:tab/>
      </w:r>
      <w:r>
        <w:tab/>
      </w:r>
      <w:r>
        <w:tab/>
        <w:t xml:space="preserve">     </w:t>
      </w:r>
      <w:r>
        <w:tab/>
        <w:t>(35.28e)</w:t>
      </w:r>
    </w:p>
    <w:p w14:paraId="7B2FCFBA" w14:textId="77777777" w:rsidR="00870600" w:rsidRDefault="00870600" w:rsidP="00870600"/>
    <w:p w14:paraId="7440FE3D" w14:textId="77777777" w:rsidR="00870600" w:rsidRDefault="00870600" w:rsidP="00870600">
      <w:r>
        <w:t xml:space="preserve">This may be compared to result (A.17) in Appendix A of Xiong which we quote, </w:t>
      </w:r>
    </w:p>
    <w:p w14:paraId="7C666B1C" w14:textId="77777777" w:rsidR="00870600" w:rsidRDefault="00870600" w:rsidP="00870600"/>
    <w:p w14:paraId="0028023E" w14:textId="77777777" w:rsidR="00870600" w:rsidRPr="00B173FA" w:rsidRDefault="00870600" w:rsidP="00870600">
      <w:pPr>
        <w:tabs>
          <w:tab w:val="left" w:pos="7200"/>
          <w:tab w:val="left" w:pos="7920"/>
          <w:tab w:val="right" w:pos="9270"/>
        </w:tabs>
        <w:rPr>
          <w:b/>
          <w:i/>
        </w:rPr>
      </w:pPr>
      <w:r>
        <w:tab/>
      </w:r>
      <w:r>
        <w:pict>
          <v:shape id="_x0000_i1140" type="#_x0000_t75" style="width:313.5pt;height:47.25pt">
            <v:imagedata r:id="rId135" o:title=""/>
          </v:shape>
        </w:pict>
      </w:r>
      <w:r>
        <w:tab/>
        <w:t xml:space="preserve"> </w:t>
      </w:r>
      <w:r>
        <w:tab/>
      </w:r>
      <w:r>
        <w:tab/>
      </w:r>
      <w:r w:rsidRPr="00B173FA">
        <w:rPr>
          <w:b/>
        </w:rPr>
        <w:t>QED</w:t>
      </w:r>
    </w:p>
    <w:p w14:paraId="19EABBC0" w14:textId="77777777" w:rsidR="00870600" w:rsidRDefault="00870600" w:rsidP="00870600"/>
    <w:p w14:paraId="5D316335" w14:textId="77777777" w:rsidR="00870600" w:rsidRPr="00816D52" w:rsidRDefault="00D9754B" w:rsidP="00870600">
      <w:pPr>
        <w:pStyle w:val="Heading5"/>
      </w:pPr>
      <w:r>
        <w:br w:type="page"/>
      </w:r>
      <w:bookmarkStart w:id="129" w:name="_Toc363827646"/>
      <w:r w:rsidR="00870600">
        <w:t>Specialization for s</w:t>
      </w:r>
      <w:r w:rsidR="00870600" w:rsidRPr="00816D52">
        <w:t>ymbols in the set {A,B}</w:t>
      </w:r>
      <w:bookmarkEnd w:id="129"/>
      <w:r w:rsidR="00870600" w:rsidRPr="00816D52">
        <w:t xml:space="preserve"> </w:t>
      </w:r>
    </w:p>
    <w:p w14:paraId="4AB7C1C6" w14:textId="77777777" w:rsidR="00870600" w:rsidRDefault="00870600" w:rsidP="00870600"/>
    <w:p w14:paraId="0691ACF6" w14:textId="77777777" w:rsidR="00870600" w:rsidRDefault="00870600" w:rsidP="00870600">
      <w:r>
        <w:t>As a simple example, suppose the set of symbols that our y</w:t>
      </w:r>
      <w:r>
        <w:rPr>
          <w:rStyle w:val="subscript"/>
        </w:rPr>
        <w:t>i</w:t>
      </w:r>
      <w:r>
        <w:t xml:space="preserve"> can take is just {A,B}. Then the pmf distribution associated with random variable Y</w:t>
      </w:r>
      <w:r>
        <w:rPr>
          <w:rStyle w:val="subscript"/>
        </w:rPr>
        <w:t>n</w:t>
      </w:r>
      <w:r>
        <w:t xml:space="preserve"> (see Appendix G) is quite simple : </w:t>
      </w:r>
    </w:p>
    <w:p w14:paraId="1DA51FA7" w14:textId="77777777" w:rsidR="00870600" w:rsidRDefault="00870600" w:rsidP="00870600"/>
    <w:p w14:paraId="62BC0BAE" w14:textId="77777777" w:rsidR="00870600" w:rsidRPr="00762785" w:rsidRDefault="00870600" w:rsidP="00870600">
      <w:r>
        <w:tab/>
        <w:t>p</w:t>
      </w:r>
      <w:r>
        <w:rPr>
          <w:rStyle w:val="subscript"/>
        </w:rPr>
        <w:t>Yn</w:t>
      </w:r>
      <w:r>
        <w:t>(x) = p</w:t>
      </w:r>
      <w:r>
        <w:tab/>
      </w:r>
      <w:r>
        <w:tab/>
        <w:t>if x = A</w:t>
      </w:r>
    </w:p>
    <w:p w14:paraId="6318ED06" w14:textId="77777777" w:rsidR="00870600" w:rsidRPr="006C405B" w:rsidRDefault="00870600" w:rsidP="00870600">
      <w:pPr>
        <w:tabs>
          <w:tab w:val="left" w:pos="7200"/>
          <w:tab w:val="left" w:pos="7920"/>
          <w:tab w:val="right" w:pos="9270"/>
        </w:tabs>
      </w:pPr>
      <w:r>
        <w:tab/>
        <w:t>p</w:t>
      </w:r>
      <w:r>
        <w:rPr>
          <w:rStyle w:val="subscript"/>
        </w:rPr>
        <w:t>Yn</w:t>
      </w:r>
      <w:r>
        <w:t>(x) = 1-p</w:t>
      </w:r>
      <w:r>
        <w:tab/>
        <w:t>if x = B  .</w:t>
      </w:r>
      <w:r>
        <w:tab/>
      </w:r>
      <w:r>
        <w:tab/>
      </w:r>
      <w:r>
        <w:tab/>
      </w:r>
      <w:r>
        <w:tab/>
      </w:r>
      <w:r>
        <w:tab/>
      </w:r>
      <w:r>
        <w:tab/>
      </w:r>
      <w:r>
        <w:tab/>
      </w:r>
      <w:r>
        <w:tab/>
        <w:t>(35.30)</w:t>
      </w:r>
    </w:p>
    <w:p w14:paraId="4E49DEB6" w14:textId="77777777" w:rsidR="00870600" w:rsidRDefault="00870600" w:rsidP="00870600"/>
    <w:p w14:paraId="02F1DCAA" w14:textId="77777777" w:rsidR="00870600" w:rsidRDefault="00870600" w:rsidP="00870600">
      <w:r>
        <w:t>We can then compute</w:t>
      </w:r>
    </w:p>
    <w:p w14:paraId="13AB127E" w14:textId="77777777" w:rsidR="00870600" w:rsidRDefault="00870600" w:rsidP="00870600"/>
    <w:p w14:paraId="24F1301D" w14:textId="77777777" w:rsidR="00870600" w:rsidRPr="006C405B" w:rsidRDefault="00870600" w:rsidP="00870600">
      <w:pPr>
        <w:tabs>
          <w:tab w:val="left" w:pos="7200"/>
          <w:tab w:val="left" w:pos="7920"/>
          <w:tab w:val="right" w:pos="9270"/>
        </w:tabs>
      </w:pPr>
      <w:r>
        <w:tab/>
        <w:t>μ =  &lt;y</w:t>
      </w:r>
      <w:r w:rsidRPr="008219CC">
        <w:rPr>
          <w:rStyle w:val="subscript"/>
        </w:rPr>
        <w:t>m</w:t>
      </w:r>
      <w:r>
        <w:t>&gt;  = [p]A + [1-p]B .</w:t>
      </w:r>
      <w:r>
        <w:tab/>
      </w:r>
      <w:r>
        <w:tab/>
      </w:r>
      <w:r>
        <w:tab/>
      </w:r>
      <w:r>
        <w:tab/>
      </w:r>
      <w:r>
        <w:tab/>
      </w:r>
      <w:r>
        <w:tab/>
      </w:r>
      <w:r>
        <w:tab/>
      </w:r>
      <w:r>
        <w:tab/>
      </w:r>
      <w:r>
        <w:tab/>
        <w:t>(35.31)</w:t>
      </w:r>
    </w:p>
    <w:p w14:paraId="53CF85D3" w14:textId="77777777" w:rsidR="00870600" w:rsidRDefault="00870600" w:rsidP="00870600"/>
    <w:p w14:paraId="5B4DDFD2" w14:textId="77777777" w:rsidR="00870600" w:rsidRDefault="00870600" w:rsidP="00870600">
      <w:r>
        <w:t>For n ≠ m we then have</w:t>
      </w:r>
    </w:p>
    <w:p w14:paraId="559051E8" w14:textId="77777777" w:rsidR="00870600" w:rsidRDefault="00870600" w:rsidP="00870600"/>
    <w:p w14:paraId="1CA30A39" w14:textId="77777777" w:rsidR="00870600" w:rsidRPr="00762785" w:rsidRDefault="00870600" w:rsidP="00870600">
      <w:r>
        <w:tab/>
        <w:t>&lt;y</w:t>
      </w:r>
      <w:r w:rsidRPr="008219CC">
        <w:rPr>
          <w:rStyle w:val="subscript"/>
        </w:rPr>
        <w:t>m</w:t>
      </w:r>
      <w:r>
        <w:t>y</w:t>
      </w:r>
      <w:r w:rsidRPr="008219CC">
        <w:rPr>
          <w:rStyle w:val="subscript"/>
        </w:rPr>
        <w:t>n</w:t>
      </w:r>
      <w:r>
        <w:t>&gt;  = &lt;y</w:t>
      </w:r>
      <w:r w:rsidRPr="008219CC">
        <w:rPr>
          <w:rStyle w:val="subscript"/>
        </w:rPr>
        <w:t>m</w:t>
      </w:r>
      <w:r>
        <w:t>&gt;</w:t>
      </w:r>
      <w:r>
        <w:rPr>
          <w:rStyle w:val="superscript"/>
        </w:rPr>
        <w:t>2</w:t>
      </w:r>
      <w:r>
        <w:t xml:space="preserve"> = μ</w:t>
      </w:r>
      <w:r>
        <w:rPr>
          <w:rStyle w:val="superscript"/>
        </w:rPr>
        <w:t>2</w:t>
      </w:r>
      <w:r>
        <w:t xml:space="preserve"> =  { pA + (1-p)B }</w:t>
      </w:r>
      <w:r>
        <w:rPr>
          <w:rStyle w:val="superscript"/>
        </w:rPr>
        <w:t>2</w:t>
      </w:r>
      <w:r>
        <w:t xml:space="preserve"> </w:t>
      </w:r>
    </w:p>
    <w:p w14:paraId="35CBF77D" w14:textId="77777777" w:rsidR="00870600" w:rsidRDefault="00870600" w:rsidP="00870600"/>
    <w:p w14:paraId="6CE23486" w14:textId="77777777" w:rsidR="00870600" w:rsidRPr="006C405B" w:rsidRDefault="00870600" w:rsidP="00870600">
      <w:pPr>
        <w:tabs>
          <w:tab w:val="left" w:pos="7200"/>
          <w:tab w:val="left" w:pos="7920"/>
          <w:tab w:val="right" w:pos="9270"/>
        </w:tabs>
      </w:pPr>
      <w:r>
        <w:tab/>
      </w:r>
      <w:r>
        <w:tab/>
        <w:t>= [pp] AA + [p(1-p)] AB + [(1-p)p]BA + [(1-p)(1-p)]BB</w:t>
      </w:r>
      <w:r>
        <w:tab/>
      </w:r>
      <w:r>
        <w:tab/>
      </w:r>
      <w:r>
        <w:tab/>
      </w:r>
      <w:r>
        <w:tab/>
      </w:r>
      <w:r>
        <w:tab/>
        <w:t>(35.32)</w:t>
      </w:r>
    </w:p>
    <w:p w14:paraId="3D05E8C6" w14:textId="77777777" w:rsidR="00870600" w:rsidRDefault="00870600" w:rsidP="00870600"/>
    <w:p w14:paraId="26BFC395" w14:textId="77777777" w:rsidR="00870600" w:rsidRDefault="00870600" w:rsidP="00870600">
      <w:r>
        <w:t xml:space="preserve">and for n = m, </w:t>
      </w:r>
    </w:p>
    <w:p w14:paraId="25BEE1D4" w14:textId="77777777" w:rsidR="00870600" w:rsidRDefault="00870600" w:rsidP="00870600"/>
    <w:p w14:paraId="26EA4C6C" w14:textId="77777777" w:rsidR="00870600" w:rsidRPr="006C405B" w:rsidRDefault="00870600" w:rsidP="00870600">
      <w:pPr>
        <w:tabs>
          <w:tab w:val="left" w:pos="7200"/>
          <w:tab w:val="left" w:pos="7920"/>
          <w:tab w:val="right" w:pos="9270"/>
        </w:tabs>
      </w:pPr>
      <w:r>
        <w:tab/>
        <w:t>&lt;y</w:t>
      </w:r>
      <w:r w:rsidRPr="008219CC">
        <w:rPr>
          <w:rStyle w:val="subscript"/>
        </w:rPr>
        <w:t>m</w:t>
      </w:r>
      <w:r w:rsidRPr="00915D82">
        <w:rPr>
          <w:rStyle w:val="superscript"/>
        </w:rPr>
        <w:t>2</w:t>
      </w:r>
      <w:r>
        <w:t xml:space="preserve">&gt; = [p]AA + [(1-p)] BB . </w:t>
      </w:r>
      <w:r>
        <w:tab/>
      </w:r>
      <w:r>
        <w:tab/>
      </w:r>
      <w:r>
        <w:tab/>
      </w:r>
      <w:r>
        <w:tab/>
      </w:r>
      <w:r>
        <w:tab/>
      </w:r>
      <w:r>
        <w:tab/>
      </w:r>
      <w:r>
        <w:tab/>
      </w:r>
      <w:r>
        <w:tab/>
        <w:t>(35.33)</w:t>
      </w:r>
    </w:p>
    <w:p w14:paraId="05828CE0" w14:textId="77777777" w:rsidR="00870600" w:rsidRDefault="00870600" w:rsidP="00870600">
      <w:pPr>
        <w:tabs>
          <w:tab w:val="left" w:pos="7200"/>
          <w:tab w:val="left" w:pos="7920"/>
          <w:tab w:val="right" w:pos="9270"/>
        </w:tabs>
      </w:pPr>
    </w:p>
    <w:p w14:paraId="7C632558" w14:textId="77777777" w:rsidR="00870600" w:rsidRDefault="00870600" w:rsidP="00870600">
      <w:r>
        <w:t>In the square brackets [..] we indicate the probability of some case occurring, and this is multiplied by the value that the quantity in question takes in that case. Notice how the long expression for &lt;y</w:t>
      </w:r>
      <w:r w:rsidRPr="008219CC">
        <w:rPr>
          <w:rStyle w:val="subscript"/>
        </w:rPr>
        <w:t>m</w:t>
      </w:r>
      <w:r>
        <w:t>y</w:t>
      </w:r>
      <w:r w:rsidRPr="008219CC">
        <w:rPr>
          <w:rStyle w:val="subscript"/>
        </w:rPr>
        <w:t>n</w:t>
      </w:r>
      <w:r>
        <w:t>&gt; makes complete sense if one enumerates all possibilities. The variance may be computed as</w:t>
      </w:r>
    </w:p>
    <w:p w14:paraId="029C951D" w14:textId="77777777" w:rsidR="00870600" w:rsidRDefault="00870600" w:rsidP="00870600">
      <w:pPr>
        <w:tabs>
          <w:tab w:val="left" w:pos="7200"/>
          <w:tab w:val="left" w:pos="7920"/>
          <w:tab w:val="right" w:pos="9270"/>
        </w:tabs>
      </w:pPr>
    </w:p>
    <w:p w14:paraId="4C111BA1" w14:textId="77777777" w:rsidR="00870600" w:rsidRPr="006C405B" w:rsidRDefault="00870600" w:rsidP="00870600">
      <w:pPr>
        <w:tabs>
          <w:tab w:val="left" w:pos="7200"/>
          <w:tab w:val="left" w:pos="7920"/>
          <w:tab w:val="right" w:pos="9270"/>
        </w:tabs>
      </w:pPr>
      <w:r>
        <w:tab/>
        <w:t>σ</w:t>
      </w:r>
      <w:r>
        <w:rPr>
          <w:rStyle w:val="superscript"/>
        </w:rPr>
        <w:t>2</w:t>
      </w:r>
      <w:r>
        <w:t xml:space="preserve"> = &lt;y</w:t>
      </w:r>
      <w:r>
        <w:rPr>
          <w:rStyle w:val="subscript"/>
        </w:rPr>
        <w:t>n</w:t>
      </w:r>
      <w:r w:rsidRPr="00915D82">
        <w:rPr>
          <w:rStyle w:val="superscript"/>
        </w:rPr>
        <w:t>2</w:t>
      </w:r>
      <w:r>
        <w:t>&gt; - μ</w:t>
      </w:r>
      <w:r>
        <w:rPr>
          <w:rStyle w:val="superscript"/>
        </w:rPr>
        <w:t>2</w:t>
      </w:r>
      <w:r>
        <w:t xml:space="preserve"> = [p]AA + [(1-p)] BB -  { pA + (1-p)B }</w:t>
      </w:r>
      <w:r>
        <w:rPr>
          <w:rStyle w:val="superscript"/>
        </w:rPr>
        <w:t>2</w:t>
      </w:r>
      <w:r>
        <w:t xml:space="preserve">  </w:t>
      </w:r>
      <w:r>
        <w:tab/>
      </w:r>
    </w:p>
    <w:p w14:paraId="475DBBC4" w14:textId="77777777" w:rsidR="00870600" w:rsidRDefault="00870600" w:rsidP="00870600">
      <w:pPr>
        <w:tabs>
          <w:tab w:val="left" w:pos="7200"/>
          <w:tab w:val="left" w:pos="7920"/>
          <w:tab w:val="right" w:pos="9270"/>
        </w:tabs>
      </w:pPr>
    </w:p>
    <w:p w14:paraId="71F93B99" w14:textId="77777777" w:rsidR="00870600" w:rsidRPr="006C405B" w:rsidRDefault="00870600" w:rsidP="00870600">
      <w:pPr>
        <w:tabs>
          <w:tab w:val="left" w:pos="7200"/>
          <w:tab w:val="left" w:pos="7920"/>
          <w:tab w:val="right" w:pos="9270"/>
        </w:tabs>
      </w:pPr>
      <w:r>
        <w:tab/>
      </w:r>
      <w:r>
        <w:tab/>
        <w:t>= [p(1-p)] (A-B)</w:t>
      </w:r>
      <w:r>
        <w:rPr>
          <w:rStyle w:val="superscript"/>
        </w:rPr>
        <w:t>2</w:t>
      </w:r>
      <w:r>
        <w:tab/>
      </w:r>
      <w:r>
        <w:tab/>
      </w:r>
      <w:r>
        <w:tab/>
      </w:r>
      <w:r>
        <w:tab/>
      </w:r>
      <w:r>
        <w:tab/>
      </w:r>
      <w:r>
        <w:tab/>
      </w:r>
      <w:r>
        <w:tab/>
      </w:r>
      <w:r>
        <w:tab/>
      </w:r>
      <w:r>
        <w:tab/>
        <w:t>(35.34)</w:t>
      </w:r>
    </w:p>
    <w:p w14:paraId="01703DEB" w14:textId="77777777" w:rsidR="00870600" w:rsidRDefault="00870600" w:rsidP="00870600">
      <w:pPr>
        <w:tabs>
          <w:tab w:val="left" w:pos="7200"/>
          <w:tab w:val="left" w:pos="7920"/>
          <w:tab w:val="right" w:pos="9270"/>
        </w:tabs>
      </w:pPr>
    </w:p>
    <w:p w14:paraId="4A04120C" w14:textId="77777777" w:rsidR="00870600" w:rsidRDefault="00870600" w:rsidP="00870600">
      <w:pPr>
        <w:tabs>
          <w:tab w:val="left" w:pos="7200"/>
          <w:tab w:val="left" w:pos="7920"/>
          <w:tab w:val="right" w:pos="9270"/>
        </w:tabs>
      </w:pPr>
      <w:r>
        <w:t xml:space="preserve">where Maple helps out, </w:t>
      </w:r>
    </w:p>
    <w:p w14:paraId="1935409D" w14:textId="77777777" w:rsidR="00870600" w:rsidRDefault="00870600" w:rsidP="00870600">
      <w:pPr>
        <w:tabs>
          <w:tab w:val="left" w:pos="7200"/>
          <w:tab w:val="left" w:pos="7920"/>
          <w:tab w:val="right" w:pos="9270"/>
        </w:tabs>
      </w:pPr>
    </w:p>
    <w:p w14:paraId="2AFC7558" w14:textId="77777777" w:rsidR="00870600" w:rsidRDefault="00870600" w:rsidP="00870600">
      <w:pPr>
        <w:tabs>
          <w:tab w:val="left" w:pos="7200"/>
          <w:tab w:val="left" w:pos="7920"/>
          <w:tab w:val="right" w:pos="9270"/>
        </w:tabs>
      </w:pPr>
      <w:r>
        <w:pict>
          <v:shape id="_x0000_i1141" type="#_x0000_t75" style="width:304.5pt;height:35.25pt">
            <v:imagedata r:id="rId136" o:title=""/>
          </v:shape>
        </w:pict>
      </w:r>
      <w:r>
        <w:t xml:space="preserve"> .</w:t>
      </w:r>
    </w:p>
    <w:p w14:paraId="322E6E30" w14:textId="77777777" w:rsidR="00870600" w:rsidRDefault="00870600" w:rsidP="00870600">
      <w:pPr>
        <w:tabs>
          <w:tab w:val="left" w:pos="7200"/>
          <w:tab w:val="left" w:pos="7920"/>
          <w:tab w:val="right" w:pos="9270"/>
        </w:tabs>
      </w:pPr>
    </w:p>
    <w:p w14:paraId="3A45EA46" w14:textId="77777777" w:rsidR="00870600" w:rsidRDefault="00870600" w:rsidP="00870600">
      <w:pPr>
        <w:tabs>
          <w:tab w:val="left" w:pos="7200"/>
          <w:tab w:val="left" w:pos="7920"/>
          <w:tab w:val="right" w:pos="9270"/>
        </w:tabs>
      </w:pPr>
      <w:r>
        <w:t>With the reinterpretations of μ</w:t>
      </w:r>
      <w:r>
        <w:rPr>
          <w:rStyle w:val="superscript"/>
        </w:rPr>
        <w:t>2</w:t>
      </w:r>
      <w:r>
        <w:t xml:space="preserve"> and σ</w:t>
      </w:r>
      <w:r>
        <w:rPr>
          <w:rStyle w:val="superscript"/>
        </w:rPr>
        <w:t>2</w:t>
      </w:r>
      <w:r>
        <w:t xml:space="preserve"> noted above (now applying to a single pulse train), we then have for our infinite statistical pulse train with independent amplitudes in the set {A,B}</w:t>
      </w:r>
    </w:p>
    <w:p w14:paraId="27395A2B" w14:textId="77777777" w:rsidR="00870600" w:rsidRDefault="00870600" w:rsidP="00870600">
      <w:pPr>
        <w:tabs>
          <w:tab w:val="left" w:pos="7200"/>
          <w:tab w:val="left" w:pos="7920"/>
          <w:tab w:val="right" w:pos="9270"/>
        </w:tabs>
      </w:pPr>
    </w:p>
    <w:p w14:paraId="5E44FC2F" w14:textId="77777777" w:rsidR="00870600" w:rsidRPr="00E71037" w:rsidRDefault="00870600" w:rsidP="00870600">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r>
      <w:r>
        <w:tab/>
      </w:r>
      <w:r>
        <w:tab/>
      </w:r>
      <w:r>
        <w:tab/>
      </w:r>
      <w:r>
        <w:tab/>
      </w:r>
      <w:r w:rsidRPr="00E71037">
        <w:rPr>
          <w:i/>
        </w:rPr>
        <w:t>(35.28)</w:t>
      </w:r>
    </w:p>
    <w:p w14:paraId="178B8BBE" w14:textId="77777777" w:rsidR="00870600" w:rsidRPr="00056D0D"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 [  p(1-p)(A-B)</w:t>
      </w:r>
      <w:r>
        <w:rPr>
          <w:rStyle w:val="superscript"/>
        </w:rPr>
        <w:t>2</w:t>
      </w:r>
      <w:r>
        <w:t xml:space="preserve"> + (pA + (1-p)B)</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t>.</w:t>
      </w:r>
      <w:r>
        <w:tab/>
      </w:r>
      <w:r>
        <w:tab/>
        <w:t>(35.35)</w:t>
      </w:r>
    </w:p>
    <w:p w14:paraId="5F7CA461" w14:textId="77777777" w:rsidR="00870600" w:rsidRDefault="00870600" w:rsidP="00870600">
      <w:pPr>
        <w:tabs>
          <w:tab w:val="left" w:pos="7200"/>
          <w:tab w:val="left" w:pos="7920"/>
          <w:tab w:val="right" w:pos="9270"/>
        </w:tabs>
      </w:pPr>
    </w:p>
    <w:p w14:paraId="4BBB0B75" w14:textId="77777777" w:rsidR="00870600" w:rsidRDefault="00870600" w:rsidP="00870600">
      <w:pPr>
        <w:tabs>
          <w:tab w:val="left" w:pos="7200"/>
          <w:tab w:val="left" w:pos="7920"/>
          <w:tab w:val="right" w:pos="9270"/>
        </w:tabs>
      </w:pPr>
      <w:r>
        <w:t>For the interesting case that p = 1/2 this becomes</w:t>
      </w:r>
    </w:p>
    <w:p w14:paraId="61B368C2" w14:textId="77777777" w:rsidR="00870600" w:rsidRDefault="00870600" w:rsidP="00870600">
      <w:pPr>
        <w:tabs>
          <w:tab w:val="left" w:pos="7200"/>
          <w:tab w:val="left" w:pos="7920"/>
          <w:tab w:val="right" w:pos="9270"/>
        </w:tabs>
      </w:pPr>
    </w:p>
    <w:p w14:paraId="3AC6D1D7" w14:textId="77777777" w:rsidR="00870600" w:rsidRDefault="00870600" w:rsidP="00870600">
      <w:pPr>
        <w:tabs>
          <w:tab w:val="left" w:pos="7200"/>
          <w:tab w:val="left" w:pos="7920"/>
          <w:tab w:val="right" w:pos="9270"/>
        </w:tabs>
      </w:pPr>
      <w:r>
        <w:tab/>
      </w:r>
      <w:r w:rsidRPr="00052F8E">
        <w:rPr>
          <w:rFonts w:ascii="Script MT Bold" w:hAnsi="Script MT Bold"/>
        </w:rPr>
        <w:t>P</w:t>
      </w:r>
      <w:r>
        <w:t>(ω)</w:t>
      </w:r>
      <w:r w:rsidRPr="00854398">
        <w:t xml:space="preserve"> </w:t>
      </w:r>
      <w:r>
        <w:t xml:space="preserve">= </w:t>
      </w:r>
      <w:r w:rsidRPr="00052F8E">
        <w:rPr>
          <w:rFonts w:ascii="Script MT Bold" w:hAnsi="Script MT Bold"/>
        </w:rPr>
        <w:t>P</w:t>
      </w:r>
      <w:r>
        <w:rPr>
          <w:rStyle w:val="subscript"/>
        </w:rPr>
        <w:t>pulse</w:t>
      </w:r>
      <w:r>
        <w:t xml:space="preserve">(ω) [  </w:t>
      </w:r>
      <w:r>
        <w:fldChar w:fldCharType="begin"/>
      </w:r>
      <w:r>
        <w:instrText xml:space="preserve"> EQ \f(1,4) </w:instrText>
      </w:r>
      <w:r>
        <w:fldChar w:fldCharType="end"/>
      </w:r>
      <w:r>
        <w:t xml:space="preserve"> (A-B)</w:t>
      </w:r>
      <w:r>
        <w:rPr>
          <w:rStyle w:val="superscript"/>
        </w:rPr>
        <w:t>2</w:t>
      </w:r>
      <w:r>
        <w:t xml:space="preserve"> + </w:t>
      </w:r>
      <w:r>
        <w:fldChar w:fldCharType="begin"/>
      </w:r>
      <w:r>
        <w:instrText xml:space="preserve"> EQ \f(1,4) </w:instrText>
      </w:r>
      <w:r>
        <w:fldChar w:fldCharType="end"/>
      </w:r>
      <w:r>
        <w:t xml:space="preserve"> (A+B)</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r>
      <w:r>
        <w:tab/>
      </w:r>
      <w:r>
        <w:tab/>
        <w:t>(35.36)</w:t>
      </w:r>
    </w:p>
    <w:p w14:paraId="786CE624" w14:textId="77777777" w:rsidR="00870600" w:rsidRDefault="00870600" w:rsidP="00870600">
      <w:pPr>
        <w:tabs>
          <w:tab w:val="left" w:pos="7200"/>
          <w:tab w:val="left" w:pos="7920"/>
          <w:tab w:val="right" w:pos="9270"/>
        </w:tabs>
      </w:pPr>
    </w:p>
    <w:p w14:paraId="04C5E666" w14:textId="77777777" w:rsidR="00870600" w:rsidRPr="00E71037" w:rsidRDefault="00870600" w:rsidP="00870600">
      <w:pPr>
        <w:tabs>
          <w:tab w:val="left" w:pos="7200"/>
          <w:tab w:val="left" w:pos="7920"/>
          <w:tab w:val="right" w:pos="9270"/>
        </w:tabs>
      </w:pPr>
      <w:r>
        <w:t>For the classic unipolar case A = 1 and B = 0, both coefficients are 1/4. For bipolar with A = 1 and B = -1 the coefficients are 1 and 0. Since the mean is then μ= 0, the discrete spectrum goes away. Since for both amplitudes |y</w:t>
      </w:r>
      <w:r>
        <w:rPr>
          <w:rStyle w:val="subscript"/>
        </w:rPr>
        <w:t>m</w:t>
      </w:r>
      <w:r>
        <w:t xml:space="preserve"> | = 1, we are not surprised to find σ</w:t>
      </w:r>
      <w:r>
        <w:rPr>
          <w:rStyle w:val="superscript"/>
        </w:rPr>
        <w:t>2</w:t>
      </w:r>
      <w:r>
        <w:t xml:space="preserve"> = 1. </w:t>
      </w:r>
    </w:p>
    <w:p w14:paraId="37247926" w14:textId="77777777" w:rsidR="00870600" w:rsidRDefault="00870600" w:rsidP="00870600">
      <w:pPr>
        <w:pStyle w:val="Heading4"/>
        <w:rPr>
          <w:b w:val="0"/>
          <w:bCs w:val="0"/>
          <w:szCs w:val="20"/>
        </w:rPr>
      </w:pPr>
    </w:p>
    <w:p w14:paraId="0D487316" w14:textId="77777777" w:rsidR="00870600" w:rsidRPr="00E07D64" w:rsidRDefault="00870600" w:rsidP="00870600">
      <w:pPr>
        <w:pStyle w:val="Heading4"/>
      </w:pPr>
      <w:bookmarkStart w:id="130" w:name="_Toc363827647"/>
      <w:r w:rsidRPr="00E07D64">
        <w:t>(</w:t>
      </w:r>
      <w:r>
        <w:t>i</w:t>
      </w:r>
      <w:r w:rsidRPr="00E07D64">
        <w:t xml:space="preserve">) Statistical </w:t>
      </w:r>
      <w:r>
        <w:t>Unc</w:t>
      </w:r>
      <w:r w:rsidRPr="00E07D64">
        <w:t>orrelated Pulse Trains</w:t>
      </w:r>
      <w:r>
        <w:t xml:space="preserve">: </w:t>
      </w:r>
      <w:r w:rsidRPr="00E07D64">
        <w:t xml:space="preserve"> Summary and Example</w:t>
      </w:r>
      <w:bookmarkEnd w:id="130"/>
    </w:p>
    <w:p w14:paraId="2F73C306" w14:textId="77777777" w:rsidR="00870600" w:rsidRDefault="00870600" w:rsidP="00870600"/>
    <w:p w14:paraId="070D8138" w14:textId="77777777" w:rsidR="00870600" w:rsidRDefault="00870600" w:rsidP="00870600">
      <w:r>
        <w:t xml:space="preserve">Here then is a brief summary of the above results: </w:t>
      </w:r>
    </w:p>
    <w:p w14:paraId="2C22F220" w14:textId="77777777" w:rsidR="00870600" w:rsidRDefault="00870600" w:rsidP="00870600"/>
    <w:p w14:paraId="53AF729E" w14:textId="77777777" w:rsidR="00870600" w:rsidRDefault="00870600" w:rsidP="00870600">
      <w:pPr>
        <w:pBdr>
          <w:top w:val="single" w:sz="4" w:space="1" w:color="auto"/>
          <w:left w:val="single" w:sz="4" w:space="4" w:color="auto"/>
          <w:bottom w:val="single" w:sz="4" w:space="1" w:color="auto"/>
          <w:right w:val="single" w:sz="4" w:space="4" w:color="auto"/>
        </w:pBdr>
      </w:pPr>
    </w:p>
    <w:p w14:paraId="0CCCEBB2" w14:textId="77777777" w:rsidR="00870600" w:rsidRDefault="00870600" w:rsidP="00870600">
      <w:pPr>
        <w:pBdr>
          <w:top w:val="single" w:sz="4" w:space="1" w:color="auto"/>
          <w:left w:val="single" w:sz="4" w:space="4" w:color="auto"/>
          <w:bottom w:val="single" w:sz="4" w:space="1" w:color="auto"/>
          <w:right w:val="single" w:sz="4" w:space="4" w:color="auto"/>
        </w:pBdr>
      </w:pPr>
      <w:r>
        <w:tab/>
      </w:r>
      <w:r>
        <w:rPr>
          <w:b/>
        </w:rPr>
        <w:t>Spectral Power Density</w:t>
      </w:r>
      <w:r w:rsidRPr="003B54DB">
        <w:rPr>
          <w:b/>
        </w:rPr>
        <w:t xml:space="preserve"> of </w:t>
      </w:r>
      <w:r>
        <w:rPr>
          <w:b/>
        </w:rPr>
        <w:t xml:space="preserve">an Uncorrelated Statistical </w:t>
      </w:r>
      <w:r w:rsidRPr="003B54DB">
        <w:rPr>
          <w:b/>
        </w:rPr>
        <w:t>Pulse Train</w:t>
      </w:r>
      <w:r>
        <w:tab/>
      </w:r>
      <w:r>
        <w:tab/>
      </w:r>
      <w:r>
        <w:tab/>
        <w:t>(35.37)</w:t>
      </w:r>
    </w:p>
    <w:p w14:paraId="2C7ACC67" w14:textId="77777777" w:rsidR="00870600" w:rsidRDefault="00870600" w:rsidP="00870600">
      <w:pPr>
        <w:pBdr>
          <w:top w:val="single" w:sz="4" w:space="1" w:color="auto"/>
          <w:left w:val="single" w:sz="4" w:space="4" w:color="auto"/>
          <w:bottom w:val="single" w:sz="4" w:space="1" w:color="auto"/>
          <w:right w:val="single" w:sz="4" w:space="4" w:color="auto"/>
        </w:pBdr>
      </w:pPr>
    </w:p>
    <w:p w14:paraId="7E0062DB" w14:textId="77777777" w:rsidR="00870600" w:rsidRDefault="00870600" w:rsidP="00870600">
      <w:pPr>
        <w:pBdr>
          <w:top w:val="single" w:sz="4" w:space="1" w:color="auto"/>
          <w:left w:val="single" w:sz="4" w:space="4" w:color="auto"/>
          <w:bottom w:val="single" w:sz="4" w:space="1" w:color="auto"/>
          <w:right w:val="single" w:sz="4" w:space="4" w:color="auto"/>
        </w:pBdr>
      </w:pPr>
      <w:r>
        <w:tab/>
        <w:t xml:space="preserve">x(t)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ab/>
        <w:t>y</w:t>
      </w:r>
      <w:r w:rsidRPr="00915D82">
        <w:rPr>
          <w:rStyle w:val="subscript"/>
        </w:rPr>
        <w:t xml:space="preserve">n </w:t>
      </w:r>
      <w:r>
        <w:t>x</w:t>
      </w:r>
      <w:r w:rsidRPr="00915D82">
        <w:rPr>
          <w:rStyle w:val="subscript"/>
        </w:rPr>
        <w:t>pulse</w:t>
      </w:r>
      <w:r>
        <w:t>(t - nT</w:t>
      </w:r>
      <w:r w:rsidRPr="00915D82">
        <w:rPr>
          <w:rStyle w:val="subscript"/>
        </w:rPr>
        <w:t>1</w:t>
      </w:r>
      <w:r>
        <w:t xml:space="preserve">)  </w:t>
      </w:r>
      <w:r w:rsidRPr="002D593D">
        <w:rPr>
          <w:i/>
        </w:rPr>
        <w:t xml:space="preserve"> </w:t>
      </w:r>
      <w:r>
        <w:tab/>
      </w:r>
      <w:r>
        <w:tab/>
        <w:t xml:space="preserve">// or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for a finite pulse train</w:t>
      </w:r>
    </w:p>
    <w:p w14:paraId="6FDD6AC9" w14:textId="77777777" w:rsidR="00870600" w:rsidRDefault="00870600" w:rsidP="00870600">
      <w:pPr>
        <w:pBdr>
          <w:top w:val="single" w:sz="4" w:space="1" w:color="auto"/>
          <w:left w:val="single" w:sz="4" w:space="4" w:color="auto"/>
          <w:bottom w:val="single" w:sz="4" w:space="1" w:color="auto"/>
          <w:right w:val="single" w:sz="4" w:space="4" w:color="auto"/>
        </w:pBdr>
        <w:rPr>
          <w:i/>
        </w:rPr>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 [ σ</w:t>
      </w:r>
      <w:r>
        <w:rPr>
          <w:rStyle w:val="superscript"/>
        </w:rPr>
        <w:t>2</w:t>
      </w:r>
      <w:r>
        <w:t xml:space="preserve">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t xml:space="preserve">    </w:t>
      </w:r>
      <w:r>
        <w:tab/>
        <w:t>// infinite</w:t>
      </w:r>
      <w:r>
        <w:tab/>
      </w:r>
      <w:r>
        <w:rPr>
          <w:i/>
        </w:rPr>
        <w:t>(35.28)</w:t>
      </w:r>
    </w:p>
    <w:p w14:paraId="1C568B58" w14:textId="77777777" w:rsidR="00870600" w:rsidRDefault="00870600" w:rsidP="00870600">
      <w:pPr>
        <w:pBdr>
          <w:top w:val="single" w:sz="4" w:space="1" w:color="auto"/>
          <w:left w:val="single" w:sz="4" w:space="4" w:color="auto"/>
          <w:bottom w:val="single" w:sz="4" w:space="1" w:color="auto"/>
          <w:right w:val="single" w:sz="4" w:space="4" w:color="auto"/>
        </w:pBdr>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 [ σ</w:t>
      </w:r>
      <w:r>
        <w:rPr>
          <w:rStyle w:val="superscript"/>
        </w:rPr>
        <w:t>2</w:t>
      </w:r>
      <w:r>
        <w:t xml:space="preserve"> + μ</w:t>
      </w:r>
      <w:r>
        <w:rPr>
          <w:rStyle w:val="superscript"/>
        </w:rPr>
        <w:t>2</w:t>
      </w:r>
      <w:r>
        <w:t xml:space="preserve">  2π</w:t>
      </w:r>
      <w:r w:rsidRPr="00781FC5">
        <w:t xml:space="preserve"> </w:t>
      </w:r>
      <w:r>
        <w:t>δ</w:t>
      </w:r>
      <w:r>
        <w:rPr>
          <w:rStyle w:val="subscript"/>
        </w:rPr>
        <w:t>6</w:t>
      </w:r>
      <w:r>
        <w:t>(ωT</w:t>
      </w:r>
      <w:r>
        <w:rPr>
          <w:rStyle w:val="subscript"/>
        </w:rPr>
        <w:t>1</w:t>
      </w:r>
      <w:r>
        <w:t>,N)  ]</w:t>
      </w:r>
      <w:r>
        <w:tab/>
      </w:r>
      <w:r>
        <w:tab/>
        <w:t>// finite</w:t>
      </w:r>
      <w:r>
        <w:tab/>
      </w:r>
      <w:r>
        <w:tab/>
      </w:r>
      <w:r w:rsidRPr="00BE4939">
        <w:rPr>
          <w:i/>
        </w:rPr>
        <w:t>(35.</w:t>
      </w:r>
      <w:r>
        <w:rPr>
          <w:i/>
        </w:rPr>
        <w:t>17</w:t>
      </w:r>
      <w:r w:rsidRPr="00BE4939">
        <w:rPr>
          <w:i/>
        </w:rPr>
        <w:t>)</w:t>
      </w:r>
    </w:p>
    <w:p w14:paraId="3F2C7F38" w14:textId="77777777" w:rsidR="00870600" w:rsidRDefault="00870600" w:rsidP="00870600">
      <w:pPr>
        <w:pBdr>
          <w:top w:val="single" w:sz="4" w:space="1" w:color="auto"/>
          <w:left w:val="single" w:sz="4" w:space="4" w:color="auto"/>
          <w:bottom w:val="single" w:sz="4" w:space="1" w:color="auto"/>
          <w:right w:val="single" w:sz="4" w:space="4" w:color="auto"/>
        </w:pBdr>
      </w:pPr>
    </w:p>
    <w:p w14:paraId="29194F6D" w14:textId="77777777" w:rsidR="00870600" w:rsidRDefault="00870600" w:rsidP="00870600">
      <w:pPr>
        <w:pBdr>
          <w:top w:val="single" w:sz="4" w:space="1" w:color="auto"/>
          <w:left w:val="single" w:sz="4" w:space="4" w:color="auto"/>
          <w:bottom w:val="single" w:sz="4" w:space="1" w:color="auto"/>
          <w:right w:val="single" w:sz="4" w:space="4" w:color="auto"/>
        </w:pBdr>
      </w:pPr>
      <w:r>
        <w:t xml:space="preserve"> </w:t>
      </w:r>
      <w:r>
        <w:tab/>
        <w:t xml:space="preserve">If symbols are restricted to {A,B} then : </w:t>
      </w:r>
    </w:p>
    <w:p w14:paraId="4B08D865" w14:textId="77777777" w:rsidR="00870600" w:rsidRPr="00BE4939" w:rsidRDefault="00870600" w:rsidP="00870600">
      <w:pPr>
        <w:pBdr>
          <w:top w:val="single" w:sz="4" w:space="1" w:color="auto"/>
          <w:left w:val="single" w:sz="4" w:space="4" w:color="auto"/>
          <w:bottom w:val="single" w:sz="4" w:space="1" w:color="auto"/>
          <w:right w:val="single" w:sz="4" w:space="4" w:color="auto"/>
        </w:pBdr>
      </w:pPr>
      <w:r>
        <w:tab/>
        <w:t>σ</w:t>
      </w:r>
      <w:r>
        <w:rPr>
          <w:rStyle w:val="superscript"/>
        </w:rPr>
        <w:t>2</w:t>
      </w:r>
      <w:r>
        <w:t xml:space="preserve"> =   p(1-p) (A-B)</w:t>
      </w:r>
      <w:r>
        <w:rPr>
          <w:rStyle w:val="superscript"/>
        </w:rPr>
        <w:t>2</w:t>
      </w:r>
      <w:r>
        <w:tab/>
      </w:r>
      <w:r>
        <w:tab/>
        <w:t>and for p = 1/2</w:t>
      </w:r>
      <w:r>
        <w:tab/>
      </w:r>
      <w:r>
        <w:tab/>
        <w:t>σ</w:t>
      </w:r>
      <w:r>
        <w:rPr>
          <w:rStyle w:val="superscript"/>
        </w:rPr>
        <w:t>2</w:t>
      </w:r>
      <w:r>
        <w:t xml:space="preserve"> =  </w:t>
      </w:r>
      <w:r>
        <w:fldChar w:fldCharType="begin"/>
      </w:r>
      <w:r>
        <w:instrText xml:space="preserve"> EQ \f(1,4) </w:instrText>
      </w:r>
      <w:r>
        <w:fldChar w:fldCharType="end"/>
      </w:r>
      <w:r>
        <w:t xml:space="preserve"> (A-B)</w:t>
      </w:r>
      <w:r>
        <w:rPr>
          <w:rStyle w:val="superscript"/>
        </w:rPr>
        <w:t>2</w:t>
      </w:r>
      <w:r>
        <w:rPr>
          <w:rStyle w:val="superscript"/>
        </w:rPr>
        <w:tab/>
      </w:r>
      <w:r>
        <w:tab/>
      </w:r>
      <w:r w:rsidRPr="00BE4939">
        <w:rPr>
          <w:i/>
        </w:rPr>
        <w:t>(35.</w:t>
      </w:r>
      <w:r>
        <w:rPr>
          <w:i/>
        </w:rPr>
        <w:t>34</w:t>
      </w:r>
      <w:r w:rsidRPr="00BE4939">
        <w:rPr>
          <w:i/>
        </w:rPr>
        <w:t>)</w:t>
      </w:r>
    </w:p>
    <w:p w14:paraId="2D6285B1" w14:textId="77777777" w:rsidR="00870600" w:rsidRPr="00BE4939" w:rsidRDefault="00870600" w:rsidP="00870600">
      <w:pPr>
        <w:pBdr>
          <w:top w:val="single" w:sz="4" w:space="1" w:color="auto"/>
          <w:left w:val="single" w:sz="4" w:space="4" w:color="auto"/>
          <w:bottom w:val="single" w:sz="4" w:space="1" w:color="auto"/>
          <w:right w:val="single" w:sz="4" w:space="4" w:color="auto"/>
        </w:pBdr>
      </w:pPr>
      <w:r>
        <w:tab/>
        <w:t>μ  = pA + (1-p)B</w:t>
      </w:r>
      <w:r>
        <w:tab/>
      </w:r>
      <w:r>
        <w:tab/>
        <w:t>and for p = 1/2</w:t>
      </w:r>
      <w:r>
        <w:tab/>
      </w:r>
      <w:r>
        <w:tab/>
        <w:t>μ</w:t>
      </w:r>
      <w:r>
        <w:rPr>
          <w:rStyle w:val="superscript"/>
        </w:rPr>
        <w:t>2</w:t>
      </w:r>
      <w:r>
        <w:t xml:space="preserve"> = </w:t>
      </w:r>
      <w:r>
        <w:fldChar w:fldCharType="begin"/>
      </w:r>
      <w:r>
        <w:instrText xml:space="preserve"> EQ \f(1,4) </w:instrText>
      </w:r>
      <w:r>
        <w:fldChar w:fldCharType="end"/>
      </w:r>
      <w:r>
        <w:t xml:space="preserve"> (A+B)</w:t>
      </w:r>
      <w:r>
        <w:rPr>
          <w:rStyle w:val="superscript"/>
        </w:rPr>
        <w:t>2</w:t>
      </w:r>
      <w:r>
        <w:tab/>
      </w:r>
      <w:r>
        <w:tab/>
      </w:r>
      <w:r w:rsidRPr="00BE4939">
        <w:rPr>
          <w:i/>
        </w:rPr>
        <w:t>(35.</w:t>
      </w:r>
      <w:r>
        <w:rPr>
          <w:i/>
        </w:rPr>
        <w:t>31</w:t>
      </w:r>
      <w:r w:rsidRPr="00BE4939">
        <w:rPr>
          <w:i/>
        </w:rPr>
        <w:t>)</w:t>
      </w:r>
    </w:p>
    <w:p w14:paraId="37AF9977" w14:textId="77777777" w:rsidR="00870600" w:rsidRDefault="00870600" w:rsidP="00870600">
      <w:pPr>
        <w:pBdr>
          <w:top w:val="single" w:sz="4" w:space="1" w:color="auto"/>
          <w:left w:val="single" w:sz="4" w:space="4" w:color="auto"/>
          <w:bottom w:val="single" w:sz="4" w:space="1" w:color="auto"/>
          <w:right w:val="single" w:sz="4" w:space="4" w:color="auto"/>
        </w:pBdr>
      </w:pPr>
    </w:p>
    <w:p w14:paraId="669F2C9D" w14:textId="77777777" w:rsidR="00870600" w:rsidRDefault="00870600" w:rsidP="00870600"/>
    <w:p w14:paraId="037F80B2" w14:textId="77777777" w:rsidR="00870600" w:rsidRPr="0001563E" w:rsidRDefault="00870600" w:rsidP="00870600">
      <w:r>
        <w:rPr>
          <w:u w:val="single"/>
        </w:rPr>
        <w:t>Example</w:t>
      </w:r>
      <w:r>
        <w:t>: Suppose A = 1 and B = 0 so that σ</w:t>
      </w:r>
      <w:r>
        <w:rPr>
          <w:rStyle w:val="superscript"/>
        </w:rPr>
        <w:t>2</w:t>
      </w:r>
      <w:r>
        <w:t xml:space="preserve"> = p(1-p) and μ</w:t>
      </w:r>
      <w:r>
        <w:rPr>
          <w:rStyle w:val="superscript"/>
        </w:rPr>
        <w:t>2</w:t>
      </w:r>
      <w:r>
        <w:t xml:space="preserve"> = p</w:t>
      </w:r>
      <w:r>
        <w:rPr>
          <w:rStyle w:val="superscript"/>
        </w:rPr>
        <w:t>2</w:t>
      </w:r>
      <w:r>
        <w:t>.  If we go on to assume p = 1, then every pulse has amplitude 1 and we have a simple pulse train.  In this case σ</w:t>
      </w:r>
      <w:r>
        <w:rPr>
          <w:rStyle w:val="superscript"/>
        </w:rPr>
        <w:t>2</w:t>
      </w:r>
      <w:r>
        <w:t xml:space="preserve"> = 0 and μ</w:t>
      </w:r>
      <w:r>
        <w:rPr>
          <w:rStyle w:val="superscript"/>
        </w:rPr>
        <w:t>2</w:t>
      </w:r>
      <w:r>
        <w:t xml:space="preserve"> = 1 so </w:t>
      </w:r>
    </w:p>
    <w:p w14:paraId="4D78D13B" w14:textId="77777777" w:rsidR="00870600" w:rsidRDefault="00870600" w:rsidP="00870600">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 xml:space="preserve">  </w:t>
      </w:r>
      <w:r>
        <w:tab/>
        <w:t>joules</w:t>
      </w:r>
    </w:p>
    <w:p w14:paraId="2EFF907D" w14:textId="77777777" w:rsidR="00870600" w:rsidRDefault="00870600" w:rsidP="00870600">
      <w:r>
        <w:t>which agrees with our infinite simple pulse train result (33.25). As we reduce p below p = 1, the line spectra are scaled down by μ</w:t>
      </w:r>
      <w:r>
        <w:rPr>
          <w:rStyle w:val="superscript"/>
        </w:rPr>
        <w:t>2</w:t>
      </w:r>
      <w:r>
        <w:t xml:space="preserve"> = p</w:t>
      </w:r>
      <w:r>
        <w:rPr>
          <w:rStyle w:val="superscript"/>
        </w:rPr>
        <w:t>2</w:t>
      </w:r>
      <w:r>
        <w:t xml:space="preserve"> &lt; 1, and a continuous spectrum starts to appear with </w:t>
      </w:r>
      <w:r>
        <w:rPr>
          <w:color w:val="000000"/>
        </w:rPr>
        <w:t>σ</w:t>
      </w:r>
      <w:r>
        <w:rPr>
          <w:rStyle w:val="superscript"/>
        </w:rPr>
        <w:t>2</w:t>
      </w:r>
      <w:r w:rsidRPr="00D47626">
        <w:rPr>
          <w:color w:val="000000"/>
        </w:rPr>
        <w:t xml:space="preserve"> = p(1-p)</w:t>
      </w:r>
      <w:r>
        <w:t>. The randomness (variance σ</w:t>
      </w:r>
      <w:r>
        <w:rPr>
          <w:rStyle w:val="superscript"/>
        </w:rPr>
        <w:t>2</w:t>
      </w:r>
      <w:r>
        <w:t>) of the amplitude magnitudes creates a continuous component in the spectral power density. As p reaches p = 1/2, we get σ</w:t>
      </w:r>
      <w:r>
        <w:rPr>
          <w:rStyle w:val="superscript"/>
        </w:rPr>
        <w:t>2</w:t>
      </w:r>
      <w:r>
        <w:t xml:space="preserve"> = 1/4 and μ</w:t>
      </w:r>
      <w:r>
        <w:rPr>
          <w:rStyle w:val="superscript"/>
        </w:rPr>
        <w:t>2</w:t>
      </w:r>
      <w:r>
        <w:t xml:space="preserve"> = 1/4 to give this classic result</w:t>
      </w:r>
    </w:p>
    <w:p w14:paraId="1D56CCE6" w14:textId="77777777" w:rsidR="00870600" w:rsidRDefault="00870600" w:rsidP="00870600">
      <w:pPr>
        <w:tabs>
          <w:tab w:val="left" w:pos="7200"/>
          <w:tab w:val="left" w:pos="7920"/>
          <w:tab w:val="right" w:pos="9270"/>
        </w:tabs>
      </w:pPr>
      <w:r>
        <w:tab/>
      </w:r>
      <w:r w:rsidRPr="006871BC">
        <w:rPr>
          <w:rFonts w:ascii="Script MT Bold" w:hAnsi="Script MT Bold"/>
        </w:rPr>
        <w:t>P</w:t>
      </w:r>
      <w:r>
        <w:t xml:space="preserve">(ω)  = </w:t>
      </w:r>
      <w:r w:rsidRPr="006871BC">
        <w:rPr>
          <w:rFonts w:ascii="Script MT Bold" w:hAnsi="Script MT Bold"/>
        </w:rPr>
        <w:t>P</w:t>
      </w:r>
      <w:r>
        <w:rPr>
          <w:rStyle w:val="subscript"/>
        </w:rPr>
        <w:t>pulse</w:t>
      </w:r>
      <w:r>
        <w:t xml:space="preserve">(ω) [(1/4)   +  (1/4)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r>
      <w:r>
        <w:tab/>
        <w:t>p = 1/2</w:t>
      </w:r>
      <w:r>
        <w:tab/>
      </w:r>
      <w:r>
        <w:tab/>
      </w:r>
      <w:r>
        <w:tab/>
        <w:t>(35.38)</w:t>
      </w:r>
    </w:p>
    <w:p w14:paraId="25FF63F4" w14:textId="77777777" w:rsidR="00870600" w:rsidRPr="00FD32AC" w:rsidRDefault="00870600" w:rsidP="00870600">
      <w:r>
        <w:t>Finally, when p reaches p = 0, then every pulse has B = 0, x(t) ≡ 0, σ</w:t>
      </w:r>
      <w:r>
        <w:rPr>
          <w:rStyle w:val="superscript"/>
        </w:rPr>
        <w:t xml:space="preserve">2 </w:t>
      </w:r>
      <w:r>
        <w:t>= 0, μ</w:t>
      </w:r>
      <w:r>
        <w:rPr>
          <w:rStyle w:val="superscript"/>
        </w:rPr>
        <w:t>2</w:t>
      </w:r>
      <w:r>
        <w:t xml:space="preserve"> = 0, and so </w:t>
      </w:r>
      <w:r w:rsidRPr="00052F8E">
        <w:rPr>
          <w:rFonts w:ascii="Script MT Bold" w:hAnsi="Script MT Bold"/>
        </w:rPr>
        <w:t>P</w:t>
      </w:r>
      <w:r>
        <w:t xml:space="preserve">(ω)  = 0. There is nothing left. </w:t>
      </w:r>
    </w:p>
    <w:p w14:paraId="51AA5DA8" w14:textId="77777777" w:rsidR="00870600" w:rsidRDefault="00870600" w:rsidP="00870600"/>
    <w:p w14:paraId="0FD7E3F4" w14:textId="77777777" w:rsidR="00870600" w:rsidRDefault="00870600" w:rsidP="00870600">
      <w:pPr>
        <w:pStyle w:val="Heading4"/>
      </w:pPr>
      <w:bookmarkStart w:id="131" w:name="_Toc363827648"/>
      <w:r>
        <w:t>(j) A numerical example of a Statistical Pulse Train</w:t>
      </w:r>
      <w:bookmarkEnd w:id="131"/>
    </w:p>
    <w:p w14:paraId="6850CD06" w14:textId="77777777" w:rsidR="00870600" w:rsidRDefault="00870600" w:rsidP="00870600"/>
    <w:p w14:paraId="7ED640A8" w14:textId="77777777" w:rsidR="00870600" w:rsidRDefault="00870600" w:rsidP="00870600">
      <w:r>
        <w:t xml:space="preserve">Recall from box </w:t>
      </w:r>
      <w:r w:rsidRPr="00C6012E">
        <w:rPr>
          <w:color w:val="000000"/>
        </w:rPr>
        <w:t>(34.4)</w:t>
      </w:r>
      <w:r>
        <w:t xml:space="preserve"> that for a finite pulse train, </w:t>
      </w:r>
    </w:p>
    <w:p w14:paraId="7C7B794B" w14:textId="77777777" w:rsidR="00870600" w:rsidRDefault="00870600" w:rsidP="00870600"/>
    <w:p w14:paraId="27E933A6" w14:textId="77777777" w:rsidR="00870600" w:rsidRPr="00E95115" w:rsidRDefault="00870600" w:rsidP="00870600">
      <w:pPr>
        <w:tabs>
          <w:tab w:val="left" w:pos="7200"/>
          <w:tab w:val="left" w:pos="7920"/>
          <w:tab w:val="right" w:pos="9270"/>
        </w:tabs>
      </w:pPr>
      <w:r>
        <w:tab/>
      </w:r>
      <w:r w:rsidRPr="00052F8E">
        <w:rPr>
          <w:rFonts w:ascii="Script MT Bold" w:hAnsi="Script MT Bold"/>
        </w:rPr>
        <w:t>P</w:t>
      </w:r>
      <w:r>
        <w:t xml:space="preserve">(ω) =  </w:t>
      </w:r>
      <w:r>
        <w:fldChar w:fldCharType="begin"/>
      </w:r>
      <w:r>
        <w:instrText xml:space="preserve"> EQ \f(|X(ω)|</w:instrText>
      </w:r>
      <w:r>
        <w:rPr>
          <w:rStyle w:val="superscript"/>
        </w:rPr>
        <w:instrText>2</w:instrText>
      </w:r>
      <w:r>
        <w:instrText xml:space="preserve">,2πT) </w:instrText>
      </w:r>
      <w:r>
        <w:fldChar w:fldCharType="end"/>
      </w:r>
      <w:r>
        <w:t xml:space="preserve"> =  </w:t>
      </w:r>
      <w:r>
        <w:fldChar w:fldCharType="begin"/>
      </w:r>
      <w:r>
        <w:instrText xml:space="preserve"> EQ \f(|X(ω)|</w:instrText>
      </w:r>
      <w:r>
        <w:rPr>
          <w:rStyle w:val="superscript"/>
        </w:rPr>
        <w:instrText>2</w:instrText>
      </w:r>
      <w:r>
        <w:instrText>,2π(2N+1)T</w:instrText>
      </w:r>
      <w:r>
        <w:rPr>
          <w:rStyle w:val="subscript"/>
        </w:rPr>
        <w:instrText>1</w:instrText>
      </w:r>
      <w:r>
        <w:instrText xml:space="preserve">) </w:instrText>
      </w:r>
      <w:r>
        <w:fldChar w:fldCharType="end"/>
      </w:r>
      <w:r>
        <w:tab/>
      </w:r>
      <w:r>
        <w:tab/>
      </w:r>
      <w:r w:rsidRPr="00052F8E">
        <w:rPr>
          <w:rFonts w:ascii="Script MT Bold" w:hAnsi="Script MT Bold"/>
        </w:rPr>
        <w:t>P</w:t>
      </w:r>
      <w:r>
        <w:rPr>
          <w:rStyle w:val="subscript"/>
        </w:rPr>
        <w:t>pulse</w:t>
      </w:r>
      <w:r>
        <w:t xml:space="preserve">(ω)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w:t>
      </w:r>
      <w:r>
        <w:tab/>
      </w:r>
      <w:r>
        <w:tab/>
      </w:r>
      <w:r>
        <w:tab/>
        <w:t>(35.39)</w:t>
      </w:r>
    </w:p>
    <w:p w14:paraId="386F3575" w14:textId="77777777" w:rsidR="00870600" w:rsidRDefault="00870600" w:rsidP="00870600"/>
    <w:p w14:paraId="1D628E4A" w14:textId="77777777" w:rsidR="00870600" w:rsidRDefault="00870600" w:rsidP="00870600">
      <w:r>
        <w:t>Therefore we can write the last line of (35.17) as,</w:t>
      </w:r>
    </w:p>
    <w:p w14:paraId="68F97CFB" w14:textId="77777777" w:rsidR="00870600" w:rsidRDefault="00870600" w:rsidP="00870600"/>
    <w:p w14:paraId="463C89B1" w14:textId="77777777" w:rsidR="00870600" w:rsidRPr="00CB3E43" w:rsidRDefault="00870600" w:rsidP="00870600">
      <w:pPr>
        <w:tabs>
          <w:tab w:val="left" w:pos="7200"/>
          <w:tab w:val="left" w:pos="7920"/>
          <w:tab w:val="right" w:pos="9270"/>
        </w:tabs>
      </w:pPr>
      <w:r>
        <w:tab/>
      </w:r>
      <w:r>
        <w:fldChar w:fldCharType="begin"/>
      </w:r>
      <w:r>
        <w:instrText xml:space="preserve"> EQ \F( &lt;|X(ω)|</w:instrText>
      </w:r>
      <w:r w:rsidRPr="006C51E3">
        <w:rPr>
          <w:rStyle w:val="superscript"/>
        </w:rPr>
        <w:instrText>2</w:instrText>
      </w:r>
      <w:r>
        <w:instrText xml:space="preserve">&gt;, (2N+1))     </w:instrText>
      </w:r>
      <w:r>
        <w:fldChar w:fldCharType="end"/>
      </w:r>
      <w:r>
        <w:t xml:space="preserve">  = |X</w:t>
      </w:r>
      <w:r w:rsidRPr="008219CC">
        <w:rPr>
          <w:rStyle w:val="subscript"/>
        </w:rPr>
        <w:t>pulse</w:t>
      </w:r>
      <w:r>
        <w:t>(ω)|</w:t>
      </w:r>
      <w:r w:rsidRPr="00915D82">
        <w:rPr>
          <w:rStyle w:val="superscript"/>
        </w:rPr>
        <w:t>2</w:t>
      </w:r>
      <w:r>
        <w:t xml:space="preserve"> [(1/4)  +  (1/4) </w:t>
      </w:r>
      <w:r w:rsidRPr="00644A89">
        <w:t>2π</w:t>
      </w:r>
      <w:r>
        <w:t xml:space="preserve"> </w:t>
      </w:r>
      <w:r w:rsidRPr="00644A89">
        <w:t>δ</w:t>
      </w:r>
      <w:r>
        <w:rPr>
          <w:rStyle w:val="subscript"/>
        </w:rPr>
        <w:t>6</w:t>
      </w:r>
      <w:r>
        <w:t>(ωT</w:t>
      </w:r>
      <w:r>
        <w:rPr>
          <w:rStyle w:val="subscript"/>
        </w:rPr>
        <w:t>1</w:t>
      </w:r>
      <w:r>
        <w:t>,N) ]</w:t>
      </w:r>
      <w:r>
        <w:tab/>
        <w:t xml:space="preserve">  .</w:t>
      </w:r>
      <w:r>
        <w:tab/>
      </w:r>
      <w:r>
        <w:tab/>
      </w:r>
      <w:r>
        <w:tab/>
      </w:r>
      <w:r>
        <w:tab/>
        <w:t>(35.40)</w:t>
      </w:r>
    </w:p>
    <w:p w14:paraId="1B7B2358" w14:textId="77777777" w:rsidR="00870600" w:rsidRDefault="00870600" w:rsidP="00870600"/>
    <w:p w14:paraId="5E07AADA" w14:textId="77777777" w:rsidR="00870600" w:rsidRDefault="00870600" w:rsidP="00870600">
      <w:r>
        <w:t>We shall use for x</w:t>
      </w:r>
      <w:r>
        <w:rPr>
          <w:rStyle w:val="subscript"/>
        </w:rPr>
        <w:t>pulse</w:t>
      </w:r>
      <w:r>
        <w:t>(t) a square pulse of height A=1 and width τ = T</w:t>
      </w:r>
      <w:r>
        <w:rPr>
          <w:rStyle w:val="subscript"/>
        </w:rPr>
        <w:t>1</w:t>
      </w:r>
      <w:r>
        <w:t xml:space="preserve"> = 1 so that, from (9.2),</w:t>
      </w:r>
    </w:p>
    <w:p w14:paraId="67325CC3" w14:textId="77777777" w:rsidR="00870600" w:rsidRDefault="00870600" w:rsidP="00870600"/>
    <w:p w14:paraId="121D9071" w14:textId="77777777" w:rsidR="00870600" w:rsidRPr="00643D53" w:rsidRDefault="00870600" w:rsidP="00870600">
      <w:pPr>
        <w:tabs>
          <w:tab w:val="left" w:pos="7200"/>
          <w:tab w:val="left" w:pos="7920"/>
          <w:tab w:val="right" w:pos="9270"/>
        </w:tabs>
      </w:pPr>
      <w:r>
        <w:tab/>
        <w:t>| X</w:t>
      </w:r>
      <w:r>
        <w:rPr>
          <w:rStyle w:val="subscript"/>
        </w:rPr>
        <w:t>pulse</w:t>
      </w:r>
      <w:r>
        <w:t xml:space="preserve"> (ω) | =  sinc(ω/2)  .</w:t>
      </w:r>
      <w:r>
        <w:tab/>
      </w:r>
      <w:r>
        <w:tab/>
      </w:r>
      <w:r>
        <w:tab/>
      </w:r>
      <w:r>
        <w:tab/>
      </w:r>
      <w:r>
        <w:tab/>
      </w:r>
      <w:r>
        <w:tab/>
      </w:r>
      <w:r>
        <w:tab/>
      </w:r>
      <w:r>
        <w:tab/>
      </w:r>
      <w:r>
        <w:tab/>
        <w:t>(35.41)</w:t>
      </w:r>
    </w:p>
    <w:p w14:paraId="133AEC3C" w14:textId="77777777" w:rsidR="00870600" w:rsidRDefault="00870600" w:rsidP="00870600"/>
    <w:p w14:paraId="56858194" w14:textId="77777777" w:rsidR="00870600" w:rsidRPr="00487FDD" w:rsidRDefault="00870600" w:rsidP="00870600">
      <w:r>
        <w:t>Since our pulse train will be fairly short (N = 20 pulses) and since we shall only average a small number of pulse trains (M = 10), we know our result will not exactly match</w:t>
      </w:r>
      <w:r w:rsidRPr="005F4662">
        <w:rPr>
          <w:color w:val="000000"/>
        </w:rPr>
        <w:t xml:space="preserve"> (35.</w:t>
      </w:r>
      <w:r>
        <w:rPr>
          <w:color w:val="000000"/>
        </w:rPr>
        <w:t>40</w:t>
      </w:r>
      <w:r w:rsidRPr="005F4662">
        <w:rPr>
          <w:color w:val="000000"/>
        </w:rPr>
        <w:t>)</w:t>
      </w:r>
      <w:r>
        <w:t>. Still, we hope to see in our result some kind of continuous background spectrum which approximates the curve  (1/4)|X</w:t>
      </w:r>
      <w:r w:rsidRPr="008219CC">
        <w:rPr>
          <w:rStyle w:val="subscript"/>
        </w:rPr>
        <w:t>pulse</w:t>
      </w:r>
      <w:r>
        <w:t>(ω)|</w:t>
      </w:r>
      <w:r w:rsidRPr="00915D82">
        <w:rPr>
          <w:rStyle w:val="superscript"/>
        </w:rPr>
        <w:t>2</w:t>
      </w:r>
      <w:r>
        <w:t xml:space="preserve">  = (1/4) sinc</w:t>
      </w:r>
      <w:r>
        <w:rPr>
          <w:rStyle w:val="superscript"/>
        </w:rPr>
        <w:t>2</w:t>
      </w:r>
      <w:r>
        <w:t>(ω/2), and we expect to see delta-function-like peaks which, since 2πδ</w:t>
      </w:r>
      <w:r>
        <w:rPr>
          <w:rStyle w:val="subscript"/>
        </w:rPr>
        <w:t>6</w:t>
      </w:r>
      <w:r>
        <w:t xml:space="preserve">(0,N) = (2N+1), have a peak value of about  (1/4)41 =  10.25. Since this will be added to the continuous background, the central peak should have a height of  10.25 + .25 = 10.5. However, for our small ensemble, we won't have exactly p = 1/2, so the delta peak won't be exactly 10.5 units high. </w:t>
      </w:r>
    </w:p>
    <w:p w14:paraId="5AC8E50E" w14:textId="77777777" w:rsidR="00870600" w:rsidRDefault="00870600" w:rsidP="00870600"/>
    <w:p w14:paraId="68081F34" w14:textId="77777777" w:rsidR="00870600" w:rsidRDefault="00870600" w:rsidP="00870600">
      <w:r>
        <w:t>We know that δ</w:t>
      </w:r>
      <w:r>
        <w:rPr>
          <w:rStyle w:val="subscript"/>
        </w:rPr>
        <w:t>6</w:t>
      </w:r>
      <w:r>
        <w:t xml:space="preserve"> has identical peaks spaced by 2π, but we expect the non-central peaks to be suppressed by the sinc</w:t>
      </w:r>
      <w:r>
        <w:rPr>
          <w:rStyle w:val="superscript"/>
        </w:rPr>
        <w:t>2</w:t>
      </w:r>
      <w:r>
        <w:t xml:space="preserve">(ω/2) zeros which occur at ω = m(2π). </w:t>
      </w:r>
    </w:p>
    <w:p w14:paraId="1AA1F4EB" w14:textId="77777777" w:rsidR="00870600" w:rsidRDefault="00870600" w:rsidP="00870600"/>
    <w:p w14:paraId="523DABD8" w14:textId="77777777" w:rsidR="00870600" w:rsidRDefault="00870600" w:rsidP="00870600">
      <w:r>
        <w:t>Here is a self-documented Maple program which generates &lt;|X(ω)|</w:t>
      </w:r>
      <w:r w:rsidRPr="006C51E3">
        <w:rPr>
          <w:rStyle w:val="superscript"/>
        </w:rPr>
        <w:t>2</w:t>
      </w:r>
      <w:r>
        <w:t xml:space="preserve">&gt;. The program also generates the quantity &lt;X(ω)&gt; upon which we shall comment in section (k) below. </w:t>
      </w:r>
    </w:p>
    <w:p w14:paraId="22F65A75" w14:textId="77777777" w:rsidR="00870600" w:rsidRDefault="00D9754B" w:rsidP="00870600">
      <w:r>
        <w:br w:type="page"/>
      </w:r>
    </w:p>
    <w:p w14:paraId="5FF8FDF0" w14:textId="77777777" w:rsidR="00870600" w:rsidRDefault="00870600" w:rsidP="00870600">
      <w:r>
        <w:pict>
          <v:shape id="_x0000_i1142" type="#_x0000_t75" style="width:268.5pt;height:90.75pt">
            <v:imagedata r:id="rId137" o:title=""/>
          </v:shape>
        </w:pict>
      </w:r>
    </w:p>
    <w:p w14:paraId="6E32CC4E" w14:textId="77777777" w:rsidR="00870600" w:rsidRDefault="00870600" w:rsidP="00870600">
      <w:r>
        <w:pict>
          <v:shape id="_x0000_i1143" type="#_x0000_t75" style="width:340.5pt;height:186.75pt">
            <v:imagedata r:id="rId138" o:title=""/>
          </v:shape>
        </w:pict>
      </w:r>
    </w:p>
    <w:p w14:paraId="2DD4D0A9" w14:textId="77777777" w:rsidR="00870600" w:rsidRDefault="00870600" w:rsidP="00870600">
      <w:r>
        <w:pict>
          <v:shape id="_x0000_i1144" type="#_x0000_t75" style="width:349.5pt;height:39.75pt">
            <v:imagedata r:id="rId139" o:title=""/>
          </v:shape>
        </w:pict>
      </w:r>
    </w:p>
    <w:p w14:paraId="5855B4D7" w14:textId="77777777" w:rsidR="00870600" w:rsidRDefault="00870600" w:rsidP="00870600"/>
    <w:p w14:paraId="6B0786F3" w14:textId="77777777" w:rsidR="00870600" w:rsidRDefault="00870600" w:rsidP="00870600">
      <w:r>
        <w:t>At this point, before X</w:t>
      </w:r>
      <w:r>
        <w:rPr>
          <w:rStyle w:val="subscript"/>
        </w:rPr>
        <w:t>pulse</w:t>
      </w:r>
      <w:r>
        <w:t>(ω) is added to the result, we plot &lt;|X(ω)|</w:t>
      </w:r>
      <w:r>
        <w:rPr>
          <w:rStyle w:val="superscript"/>
        </w:rPr>
        <w:t>2</w:t>
      </w:r>
      <w:r>
        <w:t>&gt;. As expected, we see the peaks of δ</w:t>
      </w:r>
      <w:r>
        <w:rPr>
          <w:rStyle w:val="subscript"/>
        </w:rPr>
        <w:t xml:space="preserve">6 </w:t>
      </w:r>
      <w:r>
        <w:t xml:space="preserve">spaced by 2π and having height around 10 units, </w:t>
      </w:r>
    </w:p>
    <w:p w14:paraId="1AD1193B" w14:textId="77777777" w:rsidR="00870600" w:rsidRDefault="00870600" w:rsidP="00870600"/>
    <w:p w14:paraId="62C1B723" w14:textId="77777777" w:rsidR="00870600" w:rsidRDefault="00870600" w:rsidP="00870600">
      <w:r>
        <w:pict>
          <v:shape id="_x0000_i1145" type="#_x0000_t75" style="width:468pt;height:26.25pt">
            <v:imagedata r:id="rId140" o:title=""/>
          </v:shape>
        </w:pict>
      </w:r>
    </w:p>
    <w:p w14:paraId="3C9B973A" w14:textId="77777777" w:rsidR="00870600" w:rsidRDefault="00870600" w:rsidP="00870600"/>
    <w:p w14:paraId="380559EC" w14:textId="77777777" w:rsidR="00870600" w:rsidRDefault="00DC18CC" w:rsidP="00870600">
      <w:r>
        <w:pict>
          <v:shape id="_x0000_i1146" type="#_x0000_t75" style="width:468pt;height:172.5pt">
            <v:imagedata r:id="rId141" o:title=""/>
          </v:shape>
        </w:pict>
      </w:r>
    </w:p>
    <w:p w14:paraId="40578202" w14:textId="77777777" w:rsidR="00870600" w:rsidRPr="003262DC" w:rsidRDefault="00870600" w:rsidP="00870600">
      <w:pPr>
        <w:tabs>
          <w:tab w:val="left" w:pos="7200"/>
          <w:tab w:val="left" w:pos="7920"/>
          <w:tab w:val="right" w:pos="9270"/>
        </w:tabs>
      </w:pPr>
      <w:r>
        <w:tab/>
      </w:r>
      <w:r>
        <w:tab/>
      </w:r>
      <w:r>
        <w:tab/>
      </w:r>
      <w:r>
        <w:tab/>
      </w:r>
      <w:r>
        <w:tab/>
      </w:r>
      <w:r>
        <w:tab/>
      </w:r>
      <w:r>
        <w:tab/>
      </w:r>
      <w:r>
        <w:tab/>
      </w:r>
      <w:r>
        <w:tab/>
      </w:r>
      <w:r>
        <w:tab/>
      </w:r>
      <w:r>
        <w:tab/>
      </w:r>
      <w:r>
        <w:tab/>
      </w:r>
      <w:r>
        <w:tab/>
        <w:t>Fig 35.4</w:t>
      </w:r>
    </w:p>
    <w:p w14:paraId="7823674E" w14:textId="77777777" w:rsidR="00870600" w:rsidRDefault="00870600" w:rsidP="00870600">
      <w:r>
        <w:t>We now insert copies of X</w:t>
      </w:r>
      <w:r>
        <w:rPr>
          <w:rStyle w:val="subscript"/>
        </w:rPr>
        <w:t>pulse</w:t>
      </w:r>
      <w:r>
        <w:t xml:space="preserve">(ω) as appropriate, </w:t>
      </w:r>
    </w:p>
    <w:p w14:paraId="013F20B6" w14:textId="77777777" w:rsidR="00870600" w:rsidRDefault="00870600" w:rsidP="00870600"/>
    <w:p w14:paraId="6DD6A5E1" w14:textId="77777777" w:rsidR="00870600" w:rsidRDefault="00870600" w:rsidP="00870600">
      <w:r>
        <w:pict>
          <v:shape id="_x0000_i1147" type="#_x0000_t75" style="width:313.5pt;height:39pt">
            <v:imagedata r:id="rId142" o:title=""/>
          </v:shape>
        </w:pict>
      </w:r>
    </w:p>
    <w:p w14:paraId="5EA698AE" w14:textId="77777777" w:rsidR="00870600" w:rsidRPr="00487FDD" w:rsidRDefault="00870600" w:rsidP="00870600"/>
    <w:p w14:paraId="383C3ED3" w14:textId="77777777" w:rsidR="00870600" w:rsidRDefault="00870600" w:rsidP="00870600">
      <w:r>
        <w:t xml:space="preserve">and then we can plot </w:t>
      </w:r>
      <w:r>
        <w:fldChar w:fldCharType="begin"/>
      </w:r>
      <w:r>
        <w:instrText xml:space="preserve"> EQ \F( &lt;|X(ω)|</w:instrText>
      </w:r>
      <w:r w:rsidRPr="006C51E3">
        <w:rPr>
          <w:rStyle w:val="superscript"/>
        </w:rPr>
        <w:instrText>2</w:instrText>
      </w:r>
      <w:r>
        <w:instrText>&gt;, (2N+1))</w:instrText>
      </w:r>
      <w:r>
        <w:fldChar w:fldCharType="end"/>
      </w:r>
      <w:r>
        <w:t xml:space="preserve"> for ω in the same range (-10,10)</w:t>
      </w:r>
    </w:p>
    <w:p w14:paraId="7A4308E7" w14:textId="77777777" w:rsidR="00870600" w:rsidRDefault="00870600" w:rsidP="00870600"/>
    <w:p w14:paraId="78B98777" w14:textId="77777777" w:rsidR="00870600" w:rsidRDefault="00870600" w:rsidP="00870600">
      <w:r>
        <w:pict>
          <v:shape id="_x0000_i1148" type="#_x0000_t75" style="width:403.5pt;height:26.25pt">
            <v:imagedata r:id="rId143" o:title=""/>
          </v:shape>
        </w:pict>
      </w:r>
    </w:p>
    <w:p w14:paraId="008EE2AF" w14:textId="77777777" w:rsidR="00870600" w:rsidRDefault="00DC18CC" w:rsidP="00870600">
      <w:r>
        <w:pict>
          <v:shape id="_x0000_i1149" type="#_x0000_t75" style="width:467.25pt;height:170.25pt">
            <v:imagedata r:id="rId144" o:title=""/>
          </v:shape>
        </w:pict>
      </w:r>
    </w:p>
    <w:p w14:paraId="049B1032" w14:textId="77777777" w:rsidR="00870600" w:rsidRDefault="00870600" w:rsidP="00870600">
      <w:pPr>
        <w:tabs>
          <w:tab w:val="left" w:pos="7200"/>
          <w:tab w:val="left" w:pos="7920"/>
          <w:tab w:val="right" w:pos="9270"/>
        </w:tabs>
      </w:pPr>
      <w:r>
        <w:tab/>
      </w:r>
      <w:r>
        <w:tab/>
      </w:r>
      <w:r>
        <w:tab/>
      </w:r>
      <w:r>
        <w:tab/>
      </w:r>
      <w:r>
        <w:tab/>
      </w:r>
      <w:r>
        <w:tab/>
      </w:r>
      <w:r>
        <w:tab/>
      </w:r>
      <w:r>
        <w:tab/>
      </w:r>
      <w:r>
        <w:tab/>
      </w:r>
      <w:r>
        <w:tab/>
      </w:r>
      <w:r>
        <w:tab/>
      </w:r>
      <w:r>
        <w:tab/>
      </w:r>
      <w:r>
        <w:tab/>
        <w:t>Fig 35.5</w:t>
      </w:r>
    </w:p>
    <w:p w14:paraId="4BC8FF9E" w14:textId="77777777" w:rsidR="00870600" w:rsidRDefault="00870600" w:rsidP="00870600"/>
    <w:p w14:paraId="7903313C" w14:textId="77777777" w:rsidR="00870600" w:rsidRDefault="00870600" w:rsidP="00870600">
      <w:r>
        <w:t xml:space="preserve">We see that the zeros of the sinc function have killed off the adjacent peaks. </w:t>
      </w:r>
    </w:p>
    <w:p w14:paraId="0A84CDC6" w14:textId="77777777" w:rsidR="00870600" w:rsidRDefault="00870600" w:rsidP="00870600">
      <w:r>
        <w:tab/>
      </w:r>
    </w:p>
    <w:p w14:paraId="23D6EBE4" w14:textId="77777777" w:rsidR="00870600" w:rsidRDefault="00870600" w:rsidP="00870600">
      <w:r>
        <w:t>Next, we restrict the plot height to be 0.8 units to view the detail, chopping off the central δ</w:t>
      </w:r>
      <w:r>
        <w:rPr>
          <w:rStyle w:val="subscript"/>
        </w:rPr>
        <w:t>6</w:t>
      </w:r>
      <w:r>
        <w:t xml:space="preserve"> peak, </w:t>
      </w:r>
    </w:p>
    <w:p w14:paraId="07243DD5" w14:textId="77777777" w:rsidR="00870600" w:rsidRDefault="00870600" w:rsidP="00870600"/>
    <w:p w14:paraId="1464CA1B" w14:textId="77777777" w:rsidR="00870600" w:rsidRDefault="00870600" w:rsidP="00870600">
      <w:r>
        <w:pict>
          <v:shape id="_x0000_i1150" type="#_x0000_t75" style="width:430.5pt;height:29.25pt">
            <v:imagedata r:id="rId145" o:title=""/>
          </v:shape>
        </w:pict>
      </w:r>
    </w:p>
    <w:p w14:paraId="79AA2A59" w14:textId="77777777" w:rsidR="00870600" w:rsidRDefault="00DC18CC" w:rsidP="00870600">
      <w:r>
        <w:pict>
          <v:shape id="_x0000_i1151" type="#_x0000_t75" style="width:468pt;height:188.25pt">
            <v:imagedata r:id="rId146" o:title=""/>
          </v:shape>
        </w:pict>
      </w:r>
    </w:p>
    <w:p w14:paraId="10278F8C" w14:textId="77777777" w:rsidR="00870600" w:rsidRDefault="00870600" w:rsidP="00870600">
      <w:pPr>
        <w:tabs>
          <w:tab w:val="left" w:pos="7200"/>
          <w:tab w:val="left" w:pos="7920"/>
          <w:tab w:val="right" w:pos="9270"/>
        </w:tabs>
      </w:pPr>
      <w:r>
        <w:tab/>
      </w:r>
      <w:r>
        <w:tab/>
      </w:r>
      <w:r>
        <w:tab/>
      </w:r>
      <w:r>
        <w:tab/>
      </w:r>
      <w:r>
        <w:tab/>
      </w:r>
      <w:r>
        <w:tab/>
      </w:r>
      <w:r>
        <w:tab/>
      </w:r>
      <w:r>
        <w:tab/>
      </w:r>
      <w:r>
        <w:tab/>
      </w:r>
      <w:r>
        <w:tab/>
      </w:r>
      <w:r>
        <w:tab/>
      </w:r>
      <w:r>
        <w:tab/>
      </w:r>
      <w:r>
        <w:tab/>
        <w:t>Fig 35.6</w:t>
      </w:r>
    </w:p>
    <w:p w14:paraId="58BAA109" w14:textId="77777777" w:rsidR="00870600" w:rsidRDefault="00870600" w:rsidP="00870600"/>
    <w:p w14:paraId="0AC0B26F" w14:textId="77777777" w:rsidR="00870600" w:rsidRDefault="00870600" w:rsidP="00870600">
      <w:r>
        <w:t xml:space="preserve">The spectrum </w:t>
      </w:r>
      <w:r>
        <w:fldChar w:fldCharType="begin"/>
      </w:r>
      <w:r>
        <w:instrText xml:space="preserve"> EQ \F( &lt;|X(ω)|</w:instrText>
      </w:r>
      <w:r w:rsidRPr="006C51E3">
        <w:rPr>
          <w:rStyle w:val="superscript"/>
        </w:rPr>
        <w:instrText>2</w:instrText>
      </w:r>
      <w:r>
        <w:instrText>&gt;, (2N+1))</w:instrText>
      </w:r>
      <w:r>
        <w:fldChar w:fldCharType="end"/>
      </w:r>
      <w:r>
        <w:t xml:space="preserve">  is seen to have a continuous component which very well approximates one quarter of the sinc</w:t>
      </w:r>
      <w:r>
        <w:rPr>
          <w:rStyle w:val="superscript"/>
        </w:rPr>
        <w:t>2</w:t>
      </w:r>
      <w:r>
        <w:t xml:space="preserve"> curve, as we hoped it would. This tracking also occurs away from the central peak. Here is a blow-up of the above plot for ω in the range (5, 30)</w:t>
      </w:r>
    </w:p>
    <w:p w14:paraId="1D8A0FD6" w14:textId="77777777" w:rsidR="00870600" w:rsidRDefault="00870600" w:rsidP="00870600"/>
    <w:p w14:paraId="548E5178" w14:textId="77777777" w:rsidR="00870600" w:rsidRDefault="00870600" w:rsidP="00870600">
      <w:r>
        <w:pict>
          <v:shape id="_x0000_i1152" type="#_x0000_t75" style="width:411.75pt;height:26.25pt">
            <v:imagedata r:id="rId147" o:title=""/>
          </v:shape>
        </w:pict>
      </w:r>
    </w:p>
    <w:p w14:paraId="72D8426E" w14:textId="77777777" w:rsidR="00870600" w:rsidRDefault="00DC18CC" w:rsidP="00870600">
      <w:r>
        <w:pict>
          <v:shape id="_x0000_i1153" type="#_x0000_t75" style="width:468pt;height:183.75pt">
            <v:imagedata r:id="rId148" o:title=""/>
          </v:shape>
        </w:pict>
      </w:r>
      <w:r w:rsidR="00870600">
        <w:t xml:space="preserve"> </w:t>
      </w:r>
    </w:p>
    <w:p w14:paraId="6D796DFE" w14:textId="77777777" w:rsidR="00870600" w:rsidRPr="0087551E" w:rsidRDefault="00870600" w:rsidP="00870600">
      <w:pPr>
        <w:tabs>
          <w:tab w:val="left" w:pos="7200"/>
          <w:tab w:val="left" w:pos="7920"/>
          <w:tab w:val="right" w:pos="9270"/>
        </w:tabs>
      </w:pPr>
      <w:r>
        <w:tab/>
      </w:r>
      <w:r>
        <w:tab/>
      </w:r>
      <w:r>
        <w:tab/>
      </w:r>
      <w:r>
        <w:tab/>
      </w:r>
      <w:r>
        <w:tab/>
      </w:r>
      <w:r>
        <w:tab/>
      </w:r>
      <w:r>
        <w:tab/>
      </w:r>
      <w:r>
        <w:tab/>
      </w:r>
      <w:r>
        <w:tab/>
      </w:r>
      <w:r>
        <w:tab/>
      </w:r>
      <w:r>
        <w:tab/>
      </w:r>
      <w:r>
        <w:tab/>
      </w:r>
      <w:r>
        <w:tab/>
        <w:t>Fig 35.7</w:t>
      </w:r>
    </w:p>
    <w:p w14:paraId="667DA92D" w14:textId="77777777" w:rsidR="00870600" w:rsidRPr="00440B14" w:rsidRDefault="00870600" w:rsidP="00870600"/>
    <w:p w14:paraId="7DCFFF95" w14:textId="77777777" w:rsidR="00870600" w:rsidRDefault="00870600" w:rsidP="00870600">
      <w:r>
        <w:t>It might be noted that Maple does this work analytically, so that Xas-av is a function of ω having a large number of trigonometric terms. For the reader's interest, we show Xas-av(ω)</w:t>
      </w:r>
      <w:r w:rsidR="00DF22DB">
        <w:t xml:space="preserve"> for a typical run: </w:t>
      </w:r>
    </w:p>
    <w:p w14:paraId="2F8CE7F9" w14:textId="77777777" w:rsidR="00870600" w:rsidRDefault="00870600" w:rsidP="00870600"/>
    <w:p w14:paraId="4BAC0436" w14:textId="77777777" w:rsidR="00870600" w:rsidRDefault="00DF22DB" w:rsidP="00870600">
      <w:r>
        <w:pict>
          <v:shape id="_x0000_i1154" type="#_x0000_t75" style="width:403.5pt;height:109.5pt">
            <v:imagedata r:id="rId149" o:title=""/>
          </v:shape>
        </w:pict>
      </w:r>
    </w:p>
    <w:p w14:paraId="212A73C5" w14:textId="77777777" w:rsidR="00DF22DB" w:rsidRPr="00DF22DB" w:rsidRDefault="00DF22DB" w:rsidP="00870600">
      <w:pPr>
        <w:rPr>
          <w:sz w:val="18"/>
          <w:szCs w:val="18"/>
        </w:rPr>
      </w:pPr>
      <w:r>
        <w:tab/>
      </w:r>
      <w:r>
        <w:tab/>
      </w:r>
      <w:r>
        <w:tab/>
      </w:r>
      <w:r>
        <w:tab/>
      </w:r>
      <w:r>
        <w:tab/>
      </w:r>
      <w:r>
        <w:tab/>
      </w:r>
      <w:r w:rsidRPr="00DF22DB">
        <w:rPr>
          <w:sz w:val="18"/>
          <w:szCs w:val="18"/>
        </w:rPr>
        <w:t>many terms omitted</w:t>
      </w:r>
    </w:p>
    <w:p w14:paraId="74A81279" w14:textId="77777777" w:rsidR="00DF22DB" w:rsidRDefault="00DF22DB" w:rsidP="00870600">
      <w:r>
        <w:pict>
          <v:shape id="_x0000_i1155" type="#_x0000_t75" style="width:412.5pt;height:102.75pt">
            <v:imagedata r:id="rId150" o:title=""/>
          </v:shape>
        </w:pict>
      </w:r>
    </w:p>
    <w:p w14:paraId="6ED997DA" w14:textId="77777777" w:rsidR="00870600" w:rsidRDefault="00870600" w:rsidP="00870600"/>
    <w:p w14:paraId="2CA3759D" w14:textId="77777777" w:rsidR="00870600" w:rsidRDefault="00870600" w:rsidP="00870600">
      <w:r>
        <w:t xml:space="preserve">In more serious work with larger numbers, one would of course do this in a more numeric fashion, but we are able to confirm the basic results even with this small experiment. </w:t>
      </w:r>
    </w:p>
    <w:p w14:paraId="15E3E5C6" w14:textId="77777777" w:rsidR="00870600" w:rsidRDefault="00870600" w:rsidP="00870600"/>
    <w:p w14:paraId="62F29952" w14:textId="77777777" w:rsidR="00870600" w:rsidRPr="002E441B" w:rsidRDefault="00870600" w:rsidP="00870600">
      <w:pPr>
        <w:pStyle w:val="Heading4"/>
      </w:pPr>
      <w:bookmarkStart w:id="132" w:name="_Toc363827649"/>
      <w:r>
        <w:t>(k) A paradox and its resolution</w:t>
      </w:r>
      <w:bookmarkEnd w:id="132"/>
      <w:r w:rsidRPr="002E441B">
        <w:t xml:space="preserve"> </w:t>
      </w:r>
    </w:p>
    <w:p w14:paraId="0FF0C811" w14:textId="77777777" w:rsidR="00870600" w:rsidRDefault="00870600" w:rsidP="00870600"/>
    <w:p w14:paraId="2337EF85" w14:textId="77777777" w:rsidR="00870600" w:rsidRDefault="00870600" w:rsidP="00870600">
      <w:r>
        <w:t>Now while here, we can back up and apply our statistical average directly to the spectrum in (34.6) using (34.7). The result is</w:t>
      </w:r>
    </w:p>
    <w:p w14:paraId="33EC95C3" w14:textId="77777777" w:rsidR="00870600" w:rsidRPr="00A13E67" w:rsidRDefault="00870600" w:rsidP="00870600">
      <w:pPr>
        <w:rPr>
          <w:color w:val="FF0000"/>
        </w:rPr>
      </w:pPr>
      <w:r>
        <w:tab/>
      </w:r>
      <w:r>
        <w:tab/>
      </w:r>
      <w:r>
        <w:tab/>
      </w:r>
      <w:r>
        <w:tab/>
      </w:r>
      <w:r>
        <w:tab/>
      </w:r>
      <w:r>
        <w:tab/>
      </w:r>
      <w:r>
        <w:tab/>
      </w:r>
      <w:r>
        <w:tab/>
      </w:r>
    </w:p>
    <w:p w14:paraId="163A2884" w14:textId="77777777" w:rsidR="00870600" w:rsidRPr="009D5E17" w:rsidRDefault="00870600" w:rsidP="00870600">
      <w:pPr>
        <w:tabs>
          <w:tab w:val="left" w:pos="7200"/>
          <w:tab w:val="left" w:pos="7920"/>
          <w:tab w:val="right" w:pos="9270"/>
        </w:tabs>
      </w:pPr>
      <w:r>
        <w:tab/>
        <w:t>&lt;X(ω)&gt; = X</w:t>
      </w:r>
      <w:r w:rsidRPr="008219CC">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&lt;y</w:t>
      </w:r>
      <w:r w:rsidRPr="00915D82">
        <w:rPr>
          <w:rStyle w:val="subscript"/>
        </w:rPr>
        <w:t>n</w:t>
      </w:r>
      <w:r>
        <w:t>&gt;</w:t>
      </w:r>
      <w:r w:rsidRPr="00915D82">
        <w:rPr>
          <w:rStyle w:val="subscript"/>
        </w:rPr>
        <w:t xml:space="preserve"> </w:t>
      </w:r>
      <w:r>
        <w:t>e</w:t>
      </w:r>
      <w:r>
        <w:rPr>
          <w:rStyle w:val="superscript"/>
        </w:rPr>
        <w:t>-inωT</w:t>
      </w:r>
      <w:r>
        <w:rPr>
          <w:rStyle w:val="superscript"/>
        </w:rPr>
        <w:fldChar w:fldCharType="begin"/>
      </w:r>
      <w:r>
        <w:rPr>
          <w:rStyle w:val="superscript"/>
        </w:rPr>
        <w:instrText xml:space="preserve"> EQ \s\do2(1)</w:instrText>
      </w:r>
      <w:r>
        <w:rPr>
          <w:rStyle w:val="superscript"/>
        </w:rPr>
        <w:fldChar w:fldCharType="end"/>
      </w:r>
      <w:r>
        <w:tab/>
        <w:t>.</w:t>
      </w:r>
      <w:r>
        <w:tab/>
      </w:r>
      <w:r>
        <w:tab/>
      </w:r>
      <w:r>
        <w:tab/>
      </w:r>
      <w:r w:rsidRPr="00835B12">
        <w:rPr>
          <w:i/>
        </w:rPr>
        <w:t>(34.6,7)</w:t>
      </w:r>
      <w:r>
        <w:tab/>
      </w:r>
      <w:r>
        <w:tab/>
      </w:r>
      <w:r>
        <w:tab/>
        <w:t>(35.42)</w:t>
      </w:r>
    </w:p>
    <w:p w14:paraId="50311F27" w14:textId="77777777" w:rsidR="00870600" w:rsidRDefault="00870600" w:rsidP="00870600"/>
    <w:p w14:paraId="0784F4C9" w14:textId="77777777" w:rsidR="00870600" w:rsidRDefault="00870600" w:rsidP="00870600">
      <w:r>
        <w:t>From (35.31) we have</w:t>
      </w:r>
    </w:p>
    <w:p w14:paraId="12AF7FCA" w14:textId="77777777" w:rsidR="00870600" w:rsidRDefault="00870600" w:rsidP="00870600"/>
    <w:p w14:paraId="71C627C5" w14:textId="77777777" w:rsidR="00870600" w:rsidRDefault="00870600" w:rsidP="00870600">
      <w:pPr>
        <w:tabs>
          <w:tab w:val="left" w:pos="7200"/>
          <w:tab w:val="left" w:pos="7920"/>
          <w:tab w:val="right" w:pos="9270"/>
        </w:tabs>
      </w:pPr>
      <w:r>
        <w:tab/>
        <w:t>&lt;y</w:t>
      </w:r>
      <w:r w:rsidRPr="008219CC">
        <w:rPr>
          <w:rStyle w:val="subscript"/>
        </w:rPr>
        <w:t>n</w:t>
      </w:r>
      <w:r>
        <w:t>&gt; = [p] A + [1-p] B         = p</w:t>
      </w:r>
      <w:r>
        <w:tab/>
        <w:t>if A=1, B=0</w:t>
      </w:r>
      <w:r>
        <w:tab/>
        <w:t>.</w:t>
      </w:r>
      <w:r>
        <w:tab/>
      </w:r>
      <w:r>
        <w:tab/>
      </w:r>
      <w:r>
        <w:tab/>
      </w:r>
      <w:r>
        <w:tab/>
      </w:r>
      <w:r>
        <w:tab/>
        <w:t>(35.43)</w:t>
      </w:r>
      <w:r>
        <w:tab/>
      </w:r>
    </w:p>
    <w:p w14:paraId="59F0A408" w14:textId="77777777" w:rsidR="00870600" w:rsidRDefault="00870600" w:rsidP="00870600"/>
    <w:p w14:paraId="7FD19D4C" w14:textId="77777777" w:rsidR="00870600" w:rsidRDefault="00870600" w:rsidP="00870600">
      <w:r>
        <w:t xml:space="preserve">In this case, we can extract p from the above sum, which then collapses to form the usual (13.2) delta function sum. The result is then the same as the regular pulse train result (14.4) with an overall factor of p out front, namely, </w:t>
      </w:r>
    </w:p>
    <w:p w14:paraId="278C5702" w14:textId="77777777" w:rsidR="00870600" w:rsidRDefault="00870600" w:rsidP="00870600"/>
    <w:p w14:paraId="4DF2BEDE" w14:textId="77777777" w:rsidR="00870600" w:rsidRDefault="00870600" w:rsidP="00870600">
      <w:pPr>
        <w:tabs>
          <w:tab w:val="left" w:pos="7200"/>
          <w:tab w:val="left" w:pos="7920"/>
          <w:tab w:val="right" w:pos="9270"/>
        </w:tabs>
      </w:pPr>
      <w:r>
        <w:tab/>
        <w:t xml:space="preserve">&lt;X(ω)&gt;    =  p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pulse</w:t>
      </w:r>
      <w:r>
        <w:t>(mω</w:t>
      </w:r>
      <w:r w:rsidRPr="00915D82">
        <w:rPr>
          <w:rStyle w:val="subscript"/>
        </w:rPr>
        <w:t>1</w:t>
      </w:r>
      <w:r>
        <w:t xml:space="preserve">)  </w:t>
      </w:r>
      <w:r w:rsidRPr="00606869">
        <w:t>2π</w:t>
      </w:r>
      <w:r w:rsidRPr="00915D82">
        <w:rPr>
          <w:rStyle w:val="subscript"/>
        </w:rPr>
        <w:t xml:space="preserve"> </w:t>
      </w:r>
      <w:r>
        <w:t>δ( ω</w:t>
      </w:r>
      <w:r w:rsidRPr="00606869">
        <w:t>T</w:t>
      </w:r>
      <w:r w:rsidRPr="00915D82">
        <w:rPr>
          <w:rStyle w:val="subscript"/>
        </w:rPr>
        <w:t>1</w:t>
      </w:r>
      <w:r>
        <w:t xml:space="preserve"> - 2πm)</w:t>
      </w:r>
      <w:r>
        <w:tab/>
        <w:t xml:space="preserve"> .</w:t>
      </w:r>
      <w:r>
        <w:tab/>
      </w:r>
      <w:r>
        <w:tab/>
      </w:r>
      <w:r>
        <w:tab/>
      </w:r>
      <w:r>
        <w:tab/>
      </w:r>
      <w:r>
        <w:tab/>
        <w:t>(35.44)</w:t>
      </w:r>
    </w:p>
    <w:p w14:paraId="74912E00" w14:textId="77777777" w:rsidR="00870600" w:rsidRDefault="00870600" w:rsidP="00870600">
      <w:pPr>
        <w:tabs>
          <w:tab w:val="left" w:pos="7200"/>
          <w:tab w:val="left" w:pos="7920"/>
          <w:tab w:val="right" w:pos="9270"/>
        </w:tabs>
      </w:pPr>
    </w:p>
    <w:p w14:paraId="009EB0A9" w14:textId="77777777" w:rsidR="00870600" w:rsidRDefault="00870600" w:rsidP="00870600">
      <w:r>
        <w:t xml:space="preserve">This says that our average </w:t>
      </w:r>
      <w:r w:rsidRPr="0081274F">
        <w:t>spectrum</w:t>
      </w:r>
      <w:r>
        <w:t xml:space="preserve"> is 100% </w:t>
      </w:r>
      <w:r w:rsidRPr="0081274F">
        <w:rPr>
          <w:i/>
        </w:rPr>
        <w:t>discrete</w:t>
      </w:r>
      <w:r>
        <w:t xml:space="preserve">, there is no continuous part!  If p = 1/2, the average spectrum is just 1/2 times our discrete unit amplitude pulse train spectrum (14.4). How can this be true, if we just showed in (35.28) that the average </w:t>
      </w:r>
      <w:r w:rsidRPr="0081274F">
        <w:t>spectral density</w:t>
      </w:r>
      <w:r>
        <w:t xml:space="preserve"> &lt;|X(ω)|</w:t>
      </w:r>
      <w:r w:rsidRPr="00915D82">
        <w:rPr>
          <w:rStyle w:val="superscript"/>
        </w:rPr>
        <w:t>2</w:t>
      </w:r>
      <w:r>
        <w:t xml:space="preserve">&gt; has a </w:t>
      </w:r>
      <w:r w:rsidRPr="0081274F">
        <w:rPr>
          <w:i/>
        </w:rPr>
        <w:t>continuous</w:t>
      </w:r>
      <w:r>
        <w:t xml:space="preserve"> spectral component? </w:t>
      </w:r>
    </w:p>
    <w:p w14:paraId="62EC0435" w14:textId="77777777" w:rsidR="00870600" w:rsidRDefault="00870600" w:rsidP="00870600"/>
    <w:p w14:paraId="136A43AB" w14:textId="77777777" w:rsidR="00870600" w:rsidRDefault="00870600" w:rsidP="00870600">
      <w:r>
        <w:t>The answer lies in the fact that &lt;ab&gt; ≠ &lt;a&gt;&lt;b&gt;, where &lt; &gt; is our averaging operation. Thus</w:t>
      </w:r>
    </w:p>
    <w:p w14:paraId="6EB2B0F7" w14:textId="77777777" w:rsidR="00870600" w:rsidRDefault="00870600" w:rsidP="00870600"/>
    <w:p w14:paraId="583BD643" w14:textId="77777777" w:rsidR="00870600" w:rsidRDefault="00870600" w:rsidP="00870600">
      <w:pPr>
        <w:tabs>
          <w:tab w:val="left" w:pos="7200"/>
          <w:tab w:val="left" w:pos="7920"/>
          <w:tab w:val="right" w:pos="9270"/>
        </w:tabs>
      </w:pPr>
      <w:r>
        <w:tab/>
        <w:t>&lt;|X(ω)|</w:t>
      </w:r>
      <w:r w:rsidRPr="00915D82">
        <w:rPr>
          <w:rStyle w:val="superscript"/>
        </w:rPr>
        <w:t>2</w:t>
      </w:r>
      <w:r>
        <w:t>&gt;  ≠  &lt;X(ω)&gt;&lt;X(ω)*&gt;  .</w:t>
      </w:r>
      <w:r>
        <w:tab/>
      </w:r>
      <w:r>
        <w:tab/>
      </w:r>
      <w:r>
        <w:tab/>
      </w:r>
      <w:r>
        <w:tab/>
      </w:r>
      <w:r>
        <w:tab/>
      </w:r>
      <w:r>
        <w:tab/>
      </w:r>
      <w:r>
        <w:tab/>
      </w:r>
      <w:r>
        <w:tab/>
        <w:t>(35.45)</w:t>
      </w:r>
    </w:p>
    <w:p w14:paraId="0A979CCA" w14:textId="77777777" w:rsidR="00870600" w:rsidRDefault="00870600" w:rsidP="00870600">
      <w:pPr>
        <w:tabs>
          <w:tab w:val="left" w:pos="7200"/>
          <w:tab w:val="left" w:pos="7920"/>
          <w:tab w:val="right" w:pos="9270"/>
        </w:tabs>
      </w:pPr>
    </w:p>
    <w:p w14:paraId="756699B1" w14:textId="77777777" w:rsidR="00870600" w:rsidRDefault="00870600" w:rsidP="00870600">
      <w:pPr>
        <w:tabs>
          <w:tab w:val="left" w:pos="7200"/>
          <w:tab w:val="left" w:pos="7920"/>
          <w:tab w:val="right" w:pos="9270"/>
        </w:tabs>
      </w:pPr>
      <w:r>
        <w:t xml:space="preserve">In particular we have from the second last line of (35.9) and (35.42),  </w:t>
      </w:r>
    </w:p>
    <w:p w14:paraId="7C2310DC" w14:textId="77777777" w:rsidR="00870600" w:rsidRDefault="00870600" w:rsidP="00870600">
      <w:pPr>
        <w:tabs>
          <w:tab w:val="left" w:pos="7200"/>
          <w:tab w:val="left" w:pos="7920"/>
          <w:tab w:val="right" w:pos="9270"/>
        </w:tabs>
      </w:pPr>
    </w:p>
    <w:p w14:paraId="684AC7F9" w14:textId="77777777" w:rsidR="00870600" w:rsidRPr="009D5E17" w:rsidRDefault="00870600" w:rsidP="00870600">
      <w:pPr>
        <w:tabs>
          <w:tab w:val="left" w:pos="7200"/>
          <w:tab w:val="left" w:pos="7920"/>
          <w:tab w:val="right" w:pos="9270"/>
        </w:tabs>
      </w:pPr>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n</w:t>
      </w:r>
      <w:r>
        <w:t>&gt;</w:t>
      </w:r>
      <w:r>
        <w:rPr>
          <w:rStyle w:val="subscript"/>
        </w:rPr>
        <w:t xml:space="preserve"> </w:t>
      </w:r>
      <w:r>
        <w:t>z</w:t>
      </w:r>
      <w:r>
        <w:rPr>
          <w:rStyle w:val="superscript"/>
        </w:rPr>
        <w:t xml:space="preserve">m-n </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&lt;y</w:t>
      </w:r>
      <w:r w:rsidRPr="00915D82">
        <w:rPr>
          <w:rStyle w:val="subscript"/>
        </w:rPr>
        <w:t>n</w:t>
      </w:r>
      <w:r>
        <w:t>&gt; z</w:t>
      </w:r>
      <w:r>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&lt;y</w:t>
      </w:r>
      <w:r>
        <w:rPr>
          <w:rStyle w:val="subscript"/>
        </w:rPr>
        <w:t>m</w:t>
      </w:r>
      <w:r>
        <w:t>&gt; z</w:t>
      </w:r>
      <w:r>
        <w:rPr>
          <w:rStyle w:val="superscript"/>
        </w:rPr>
        <w:t>m</w:t>
      </w:r>
      <w:r>
        <w:t xml:space="preserve">  ) .</w:t>
      </w:r>
      <w:r>
        <w:tab/>
      </w:r>
      <w:r>
        <w:tab/>
      </w:r>
      <w:r>
        <w:tab/>
      </w:r>
      <w:r>
        <w:tab/>
        <w:t>(35.46)</w:t>
      </w:r>
    </w:p>
    <w:p w14:paraId="17E685A2" w14:textId="77777777" w:rsidR="00870600" w:rsidRDefault="00870600" w:rsidP="00870600">
      <w:pPr>
        <w:tabs>
          <w:tab w:val="left" w:pos="7200"/>
          <w:tab w:val="left" w:pos="7920"/>
          <w:tab w:val="right" w:pos="9270"/>
        </w:tabs>
      </w:pPr>
    </w:p>
    <w:p w14:paraId="01A15A18" w14:textId="77777777" w:rsidR="00870600" w:rsidRPr="009D5E17" w:rsidRDefault="00870600" w:rsidP="00870600">
      <w:pPr>
        <w:tabs>
          <w:tab w:val="left" w:pos="7200"/>
          <w:tab w:val="left" w:pos="7920"/>
          <w:tab w:val="right" w:pos="9270"/>
        </w:tabs>
      </w:pPr>
      <w:r>
        <w:t xml:space="preserve">These double sums </w:t>
      </w:r>
      <w:r w:rsidRPr="009D5E17">
        <w:rPr>
          <w:i/>
        </w:rPr>
        <w:t>would</w:t>
      </w:r>
      <w:r>
        <w:t xml:space="preserve"> be equal if &lt;y</w:t>
      </w:r>
      <w:r>
        <w:rPr>
          <w:rStyle w:val="subscript"/>
        </w:rPr>
        <w:t>m</w:t>
      </w:r>
      <w:r>
        <w:t xml:space="preserve"> y</w:t>
      </w:r>
      <w:r>
        <w:rPr>
          <w:rStyle w:val="subscript"/>
        </w:rPr>
        <w:t>n</w:t>
      </w:r>
      <w:r>
        <w:t>&gt; = &lt;y</w:t>
      </w:r>
      <w:r w:rsidRPr="00915D82">
        <w:rPr>
          <w:rStyle w:val="subscript"/>
        </w:rPr>
        <w:t>n</w:t>
      </w:r>
      <w:r>
        <w:t>&gt;&lt;y</w:t>
      </w:r>
      <w:r>
        <w:rPr>
          <w:rStyle w:val="subscript"/>
        </w:rPr>
        <w:t>m</w:t>
      </w:r>
      <w:r>
        <w:t>&gt; for all m and n, but this is not true when n = m. The left sum in that case sees  &lt;y</w:t>
      </w:r>
      <w:r>
        <w:rPr>
          <w:rStyle w:val="subscript"/>
        </w:rPr>
        <w:t>m</w:t>
      </w:r>
      <w:r>
        <w:rPr>
          <w:rStyle w:val="superscript"/>
        </w:rPr>
        <w:t>2</w:t>
      </w:r>
      <w:r>
        <w:t>&gt;  = σ</w:t>
      </w:r>
      <w:r>
        <w:rPr>
          <w:rStyle w:val="superscript"/>
        </w:rPr>
        <w:t>2</w:t>
      </w:r>
      <w:r>
        <w:t>+μ</w:t>
      </w:r>
      <w:r>
        <w:rPr>
          <w:rStyle w:val="superscript"/>
        </w:rPr>
        <w:t>2</w:t>
      </w:r>
      <w:r>
        <w:t xml:space="preserve"> while the right side sees &lt;y</w:t>
      </w:r>
      <w:r>
        <w:rPr>
          <w:rStyle w:val="subscript"/>
        </w:rPr>
        <w:t>m</w:t>
      </w:r>
      <w:r>
        <w:t>&gt;</w:t>
      </w:r>
      <w:r>
        <w:rPr>
          <w:rStyle w:val="superscript"/>
        </w:rPr>
        <w:t>2</w:t>
      </w:r>
      <w:r>
        <w:t xml:space="preserve"> = μ</w:t>
      </w:r>
      <w:r>
        <w:rPr>
          <w:rStyle w:val="superscript"/>
        </w:rPr>
        <w:t>2</w:t>
      </w:r>
      <w:r>
        <w:t xml:space="preserve">. </w:t>
      </w:r>
    </w:p>
    <w:p w14:paraId="2609EDB6" w14:textId="77777777" w:rsidR="00870600" w:rsidRDefault="00870600" w:rsidP="00870600"/>
    <w:p w14:paraId="65F13249" w14:textId="77777777" w:rsidR="00870600" w:rsidRDefault="00870600" w:rsidP="00870600">
      <w:r>
        <w:t xml:space="preserve">In general we do not expect the average of a product to be the product of the averages, </w:t>
      </w:r>
    </w:p>
    <w:p w14:paraId="712317AF" w14:textId="77777777" w:rsidR="00870600" w:rsidRDefault="00870600" w:rsidP="00870600"/>
    <w:p w14:paraId="6A509227" w14:textId="77777777" w:rsidR="00870600" w:rsidRPr="00F00962" w:rsidRDefault="00870600" w:rsidP="00870600">
      <w:r>
        <w:tab/>
      </w:r>
      <w:bookmarkStart w:id="133" w:name="OLE_LINK7"/>
      <w:bookmarkStart w:id="134" w:name="OLE_LINK8"/>
      <w:r>
        <w:t xml:space="preserve">( </w:t>
      </w:r>
      <w:r>
        <w:fldChar w:fldCharType="begin"/>
      </w:r>
      <w:r>
        <w:instrText xml:space="preserve"> EQ \f(1,N) </w:instrText>
      </w:r>
      <w:r>
        <w:fldChar w:fldCharType="end"/>
      </w:r>
      <w:r>
        <w:t>Σ</w:t>
      </w:r>
      <w:r>
        <w:rPr>
          <w:rStyle w:val="subscript"/>
        </w:rPr>
        <w:t>i=1</w:t>
      </w:r>
      <w:r>
        <w:rPr>
          <w:rStyle w:val="superscript"/>
        </w:rPr>
        <w:t>N</w:t>
      </w:r>
      <w:r>
        <w:t xml:space="preserve"> A</w:t>
      </w:r>
      <w:r>
        <w:rPr>
          <w:rStyle w:val="subscript"/>
        </w:rPr>
        <w:t>i</w:t>
      </w:r>
      <w:r>
        <w:t>B</w:t>
      </w:r>
      <w:r>
        <w:rPr>
          <w:rStyle w:val="subscript"/>
        </w:rPr>
        <w:t>i</w:t>
      </w:r>
      <w:r>
        <w:t>)</w:t>
      </w:r>
      <w:bookmarkEnd w:id="133"/>
      <w:bookmarkEnd w:id="134"/>
      <w:r>
        <w:t xml:space="preserve"> ≠ ( </w:t>
      </w:r>
      <w:r>
        <w:fldChar w:fldCharType="begin"/>
      </w:r>
      <w:r>
        <w:instrText xml:space="preserve"> EQ \f(1,N) </w:instrText>
      </w:r>
      <w:r>
        <w:fldChar w:fldCharType="end"/>
      </w:r>
      <w:r>
        <w:t>Σ</w:t>
      </w:r>
      <w:r>
        <w:rPr>
          <w:rStyle w:val="subscript"/>
        </w:rPr>
        <w:t>i=1</w:t>
      </w:r>
      <w:r>
        <w:rPr>
          <w:rStyle w:val="superscript"/>
        </w:rPr>
        <w:t>N</w:t>
      </w:r>
      <w:r>
        <w:t xml:space="preserve"> A</w:t>
      </w:r>
      <w:r>
        <w:rPr>
          <w:rStyle w:val="subscript"/>
        </w:rPr>
        <w:t>i</w:t>
      </w:r>
      <w:r>
        <w:t>)</w:t>
      </w:r>
      <w:r w:rsidRPr="00F00962">
        <w:t xml:space="preserve"> </w:t>
      </w:r>
      <w:r>
        <w:t xml:space="preserve">( </w:t>
      </w:r>
      <w:r>
        <w:fldChar w:fldCharType="begin"/>
      </w:r>
      <w:r>
        <w:instrText xml:space="preserve"> EQ \f(1,N) </w:instrText>
      </w:r>
      <w:r>
        <w:fldChar w:fldCharType="end"/>
      </w:r>
      <w:r>
        <w:t>Σ</w:t>
      </w:r>
      <w:r>
        <w:rPr>
          <w:rStyle w:val="subscript"/>
        </w:rPr>
        <w:t>i=1</w:t>
      </w:r>
      <w:r>
        <w:rPr>
          <w:rStyle w:val="superscript"/>
        </w:rPr>
        <w:t>N</w:t>
      </w:r>
      <w:r>
        <w:t xml:space="preserve"> B</w:t>
      </w:r>
      <w:r>
        <w:rPr>
          <w:rStyle w:val="subscript"/>
        </w:rPr>
        <w:t>i</w:t>
      </w:r>
      <w:r>
        <w:t>)  .</w:t>
      </w:r>
    </w:p>
    <w:p w14:paraId="3003CC7E" w14:textId="77777777" w:rsidR="00870600" w:rsidRDefault="00870600" w:rsidP="00870600"/>
    <w:p w14:paraId="1CC8CDF3" w14:textId="77777777" w:rsidR="00870600" w:rsidRDefault="00870600" w:rsidP="00870600">
      <w:r>
        <w:t xml:space="preserve">In the numerical example presented in the previous section we computed &lt;X(ω)&gt; for a small ensemble of pulse trains. Here are plots of the real and imaginary part of &lt;X(ω)&gt;, </w:t>
      </w:r>
    </w:p>
    <w:p w14:paraId="5E91A463" w14:textId="77777777" w:rsidR="00870600" w:rsidRDefault="00870600" w:rsidP="00870600"/>
    <w:p w14:paraId="145C6440" w14:textId="77777777" w:rsidR="00870600" w:rsidRDefault="00870600" w:rsidP="00870600">
      <w:r>
        <w:pict>
          <v:shape id="_x0000_i1156" type="#_x0000_t75" style="width:468pt;height:13.5pt">
            <v:imagedata r:id="rId151" o:title=""/>
          </v:shape>
        </w:pict>
      </w:r>
    </w:p>
    <w:p w14:paraId="377EAF83" w14:textId="77777777" w:rsidR="00870600" w:rsidRDefault="00870600" w:rsidP="00870600">
      <w:r>
        <w:pict>
          <v:shape id="_x0000_i1157" type="#_x0000_t75" style="width:467.25pt;height:2in">
            <v:imagedata r:id="rId152" o:title=""/>
          </v:shape>
        </w:pict>
      </w:r>
    </w:p>
    <w:p w14:paraId="121FFA47" w14:textId="77777777" w:rsidR="00870600" w:rsidRDefault="00870600" w:rsidP="00870600">
      <w:pPr>
        <w:tabs>
          <w:tab w:val="left" w:pos="7200"/>
          <w:tab w:val="left" w:pos="7920"/>
          <w:tab w:val="right" w:pos="9270"/>
        </w:tabs>
      </w:pPr>
      <w:r>
        <w:tab/>
      </w:r>
      <w:r>
        <w:tab/>
      </w:r>
      <w:r>
        <w:tab/>
      </w:r>
      <w:r>
        <w:tab/>
      </w:r>
      <w:r>
        <w:tab/>
      </w:r>
      <w:r>
        <w:tab/>
      </w:r>
      <w:r>
        <w:tab/>
      </w:r>
      <w:r>
        <w:tab/>
      </w:r>
      <w:r>
        <w:tab/>
      </w:r>
      <w:r>
        <w:tab/>
      </w:r>
      <w:r>
        <w:tab/>
      </w:r>
      <w:r>
        <w:tab/>
      </w:r>
      <w:r>
        <w:tab/>
        <w:t>Fig 35.8</w:t>
      </w:r>
    </w:p>
    <w:p w14:paraId="6FD1266B" w14:textId="77777777" w:rsidR="00870600" w:rsidRDefault="00870600" w:rsidP="00870600">
      <w:pPr>
        <w:tabs>
          <w:tab w:val="left" w:pos="7200"/>
          <w:tab w:val="left" w:pos="7920"/>
          <w:tab w:val="right" w:pos="9270"/>
        </w:tabs>
      </w:pPr>
    </w:p>
    <w:p w14:paraId="45BBD2A7" w14:textId="77777777" w:rsidR="00870600" w:rsidRDefault="00870600" w:rsidP="00870600">
      <w:r>
        <w:t xml:space="preserve">We can see that, apart from the noise of our low statistics, there is only the central peak and no continuous spectrum component. A blow-up of the central region follows, </w:t>
      </w:r>
    </w:p>
    <w:p w14:paraId="518D2D34" w14:textId="77777777" w:rsidR="00870600" w:rsidRDefault="00870600" w:rsidP="00870600"/>
    <w:p w14:paraId="300C0A3E" w14:textId="77777777" w:rsidR="00870600" w:rsidRDefault="00870600" w:rsidP="00870600">
      <w:r>
        <w:pict>
          <v:shape id="_x0000_i1158" type="#_x0000_t75" style="width:468pt;height:15pt">
            <v:imagedata r:id="rId153" o:title=""/>
          </v:shape>
        </w:pict>
      </w:r>
    </w:p>
    <w:p w14:paraId="58F1CB02" w14:textId="77777777" w:rsidR="00870600" w:rsidRDefault="00870600" w:rsidP="00870600">
      <w:r>
        <w:pict>
          <v:shape id="_x0000_i1159" type="#_x0000_t75" style="width:468pt;height:127.5pt">
            <v:imagedata r:id="rId154" o:title=""/>
          </v:shape>
        </w:pict>
      </w:r>
    </w:p>
    <w:p w14:paraId="4F05E770" w14:textId="77777777" w:rsidR="00870600" w:rsidRPr="0081274F" w:rsidRDefault="00870600" w:rsidP="00870600">
      <w:pPr>
        <w:tabs>
          <w:tab w:val="left" w:pos="7200"/>
          <w:tab w:val="left" w:pos="7920"/>
          <w:tab w:val="right" w:pos="9270"/>
        </w:tabs>
      </w:pPr>
      <w:r>
        <w:tab/>
      </w:r>
      <w:r>
        <w:tab/>
      </w:r>
      <w:r>
        <w:tab/>
      </w:r>
      <w:r>
        <w:tab/>
      </w:r>
      <w:r>
        <w:tab/>
      </w:r>
      <w:r>
        <w:tab/>
      </w:r>
      <w:r>
        <w:tab/>
      </w:r>
      <w:r>
        <w:tab/>
      </w:r>
      <w:r>
        <w:tab/>
      </w:r>
      <w:r>
        <w:tab/>
      </w:r>
      <w:r>
        <w:tab/>
      </w:r>
      <w:r>
        <w:tab/>
      </w:r>
      <w:r>
        <w:tab/>
        <w:t>Fig 35.9</w:t>
      </w:r>
    </w:p>
    <w:p w14:paraId="308C9A1E" w14:textId="77777777" w:rsidR="00870600" w:rsidRDefault="00870600" w:rsidP="00870600">
      <w:pPr>
        <w:pStyle w:val="Heading4"/>
      </w:pPr>
    </w:p>
    <w:p w14:paraId="1D012FFE" w14:textId="77777777" w:rsidR="00870600" w:rsidRPr="002E441B" w:rsidRDefault="00D06854" w:rsidP="00870600">
      <w:pPr>
        <w:pStyle w:val="Heading4"/>
      </w:pPr>
      <w:r>
        <w:br w:type="page"/>
      </w:r>
      <w:bookmarkStart w:id="135" w:name="_Toc363827650"/>
      <w:r w:rsidR="00870600">
        <w:t>(</w:t>
      </w:r>
      <w:r w:rsidR="00870600">
        <w:rPr>
          <w:rFonts w:ascii="Script MT Bold" w:hAnsi="Script MT Bold"/>
        </w:rPr>
        <w:t>l</w:t>
      </w:r>
      <w:r w:rsidR="00870600">
        <w:t xml:space="preserve">) </w:t>
      </w:r>
      <w:r w:rsidR="00870600" w:rsidRPr="002E441B">
        <w:t xml:space="preserve">What role has the </w:t>
      </w:r>
      <w:r w:rsidR="00870600">
        <w:t>A</w:t>
      </w:r>
      <w:r w:rsidR="00870600" w:rsidRPr="002E441B">
        <w:t xml:space="preserve">utocorrelation </w:t>
      </w:r>
      <w:r w:rsidR="00870600">
        <w:t>F</w:t>
      </w:r>
      <w:r w:rsidR="00870600" w:rsidRPr="002E441B">
        <w:t>unction played in our development?</w:t>
      </w:r>
      <w:bookmarkEnd w:id="135"/>
      <w:r w:rsidR="00870600" w:rsidRPr="002E441B">
        <w:t xml:space="preserve"> </w:t>
      </w:r>
    </w:p>
    <w:p w14:paraId="519AD480" w14:textId="77777777" w:rsidR="00870600" w:rsidRDefault="00870600" w:rsidP="00870600"/>
    <w:p w14:paraId="3BD7194D" w14:textId="77777777" w:rsidR="00870600" w:rsidRPr="00D40950" w:rsidRDefault="00870600" w:rsidP="00870600">
      <w:r>
        <w:t xml:space="preserve">In </w:t>
      </w:r>
      <w:r w:rsidRPr="00D40950">
        <w:rPr>
          <w:b/>
        </w:rPr>
        <w:t xml:space="preserve">Section 32 </w:t>
      </w:r>
      <w:r>
        <w:t>the autocorrelation function was first introduced as r</w:t>
      </w:r>
      <w:r>
        <w:rPr>
          <w:rStyle w:val="subscript"/>
        </w:rPr>
        <w:t>x</w:t>
      </w:r>
      <w:r>
        <w:t>(t) for x(t), and was computed for the simple case of a box pulse. Treating the definition of r</w:t>
      </w:r>
      <w:r>
        <w:rPr>
          <w:rStyle w:val="subscript"/>
        </w:rPr>
        <w:t>x</w:t>
      </w:r>
      <w:r>
        <w:t>(t) as a convolution equation, the Wiener-Khintchine relation R</w:t>
      </w:r>
      <w:r w:rsidRPr="008219CC">
        <w:rPr>
          <w:rStyle w:val="subscript"/>
        </w:rPr>
        <w:t>x</w:t>
      </w:r>
      <w:r>
        <w:t>(ω) = |X(ω)|</w:t>
      </w:r>
      <w:r w:rsidRPr="00915D82">
        <w:rPr>
          <w:rStyle w:val="superscript"/>
        </w:rPr>
        <w:t>2</w:t>
      </w:r>
      <w:r>
        <w:rPr>
          <w:rStyle w:val="superscript"/>
        </w:rPr>
        <w:t xml:space="preserve"> </w:t>
      </w:r>
      <w:r>
        <w:t>was trivially derived, where R</w:t>
      </w:r>
      <w:r w:rsidRPr="008219CC">
        <w:rPr>
          <w:rStyle w:val="subscript"/>
        </w:rPr>
        <w:t>x</w:t>
      </w:r>
      <w:r>
        <w:t>(ω) is the Fourier Integral Transform of r</w:t>
      </w:r>
      <w:r>
        <w:rPr>
          <w:rStyle w:val="subscript"/>
        </w:rPr>
        <w:t>x</w:t>
      </w:r>
      <w:r>
        <w:t xml:space="preserve">(t). It was then shown that the spectral energy density of a pulse train is </w:t>
      </w:r>
      <w:r>
        <w:rPr>
          <w:rFonts w:ascii="Script MT Bold" w:hAnsi="Script MT Bold"/>
        </w:rPr>
        <w:t>E</w:t>
      </w:r>
      <w:r>
        <w:t>(ω) = (1/2π)</w:t>
      </w:r>
      <w:r w:rsidRPr="00165CAB">
        <w:t xml:space="preserve"> </w:t>
      </w:r>
      <w:r>
        <w:t>R</w:t>
      </w:r>
      <w:r w:rsidRPr="008219CC">
        <w:rPr>
          <w:rStyle w:val="subscript"/>
        </w:rPr>
        <w:t>x</w:t>
      </w:r>
      <w:r>
        <w:t>(ω) due to this relation. It was then shown that r</w:t>
      </w:r>
      <w:r>
        <w:rPr>
          <w:rStyle w:val="subscript"/>
        </w:rPr>
        <w:t>x</w:t>
      </w:r>
      <w:r>
        <w:t>(0) = E, the total energy in the pulse train. We then commented on the origin of the name, showing that the auto-correlation function is the cross-correlation function of a function with itself. Finally, we developed the Z Transform version of the Wiener-Khintchine Relation R"(z)  = (T</w:t>
      </w:r>
      <w:r>
        <w:rPr>
          <w:rStyle w:val="subscript"/>
        </w:rPr>
        <w:t>1</w:t>
      </w:r>
      <w:r>
        <w:t>/T) | Y"(z) |</w:t>
      </w:r>
      <w:r>
        <w:rPr>
          <w:rStyle w:val="superscript"/>
        </w:rPr>
        <w:t>2</w:t>
      </w:r>
      <w:r>
        <w:t xml:space="preserve"> where R"(z) is the Z Transform of the autocorrelation sequence r</w:t>
      </w:r>
      <w:r>
        <w:rPr>
          <w:rStyle w:val="subscript"/>
        </w:rPr>
        <w:t>s</w:t>
      </w:r>
      <w:r>
        <w:t xml:space="preserve">. </w:t>
      </w:r>
    </w:p>
    <w:p w14:paraId="45F280E7" w14:textId="77777777" w:rsidR="00870600" w:rsidRDefault="00870600" w:rsidP="00870600"/>
    <w:p w14:paraId="03480745" w14:textId="77777777" w:rsidR="00870600" w:rsidRPr="00BE3305" w:rsidRDefault="00870600" w:rsidP="00870600">
      <w:r w:rsidRPr="00D40950">
        <w:rPr>
          <w:b/>
        </w:rPr>
        <w:t>Section 3</w:t>
      </w:r>
      <w:r>
        <w:rPr>
          <w:b/>
        </w:rPr>
        <w:t xml:space="preserve">3 </w:t>
      </w:r>
      <w:r w:rsidRPr="00BE3305">
        <w:t>(simple pulse trains)</w:t>
      </w:r>
      <w:r>
        <w:t xml:space="preserve"> made no mention of autocorrelation. </w:t>
      </w:r>
    </w:p>
    <w:p w14:paraId="7D4BA460" w14:textId="77777777" w:rsidR="00870600" w:rsidRPr="00BE3305" w:rsidRDefault="00870600" w:rsidP="00870600"/>
    <w:p w14:paraId="59EDED90" w14:textId="77777777" w:rsidR="00870600" w:rsidRPr="00AD6A18" w:rsidRDefault="00870600" w:rsidP="00870600">
      <w:pPr>
        <w:tabs>
          <w:tab w:val="left" w:pos="7200"/>
          <w:tab w:val="left" w:pos="7920"/>
          <w:tab w:val="right" w:pos="9270"/>
        </w:tabs>
      </w:pPr>
      <w:r>
        <w:t>In</w:t>
      </w:r>
      <w:r w:rsidRPr="00BE3305">
        <w:rPr>
          <w:b/>
        </w:rPr>
        <w:t xml:space="preserve"> Section 34</w:t>
      </w:r>
      <w:r>
        <w:t xml:space="preserve"> (general pulse trains) it was noted again that P = r</w:t>
      </w:r>
      <w:r w:rsidRPr="008219CC">
        <w:rPr>
          <w:rStyle w:val="subscript"/>
        </w:rPr>
        <w:t>x</w:t>
      </w:r>
      <w:r>
        <w:t xml:space="preserve">(0)/T since P = E/T, and that </w:t>
      </w:r>
      <w:r w:rsidRPr="00052F8E">
        <w:rPr>
          <w:rFonts w:ascii="Script MT Bold" w:hAnsi="Script MT Bold"/>
        </w:rPr>
        <w:t>P</w:t>
      </w:r>
      <w:r>
        <w:t>(ω) =  R</w:t>
      </w:r>
      <w:r w:rsidRPr="008219CC">
        <w:rPr>
          <w:rStyle w:val="subscript"/>
        </w:rPr>
        <w:t>x</w:t>
      </w:r>
      <w:r>
        <w:t>(ω)/ (2πT) since R</w:t>
      </w:r>
      <w:r w:rsidRPr="008219CC">
        <w:rPr>
          <w:rStyle w:val="subscript"/>
        </w:rPr>
        <w:t>x</w:t>
      </w:r>
      <w:r>
        <w:t>(ω) = |X(ω)|</w:t>
      </w:r>
      <w:r w:rsidRPr="00915D82">
        <w:rPr>
          <w:rStyle w:val="superscript"/>
        </w:rPr>
        <w:t>2</w:t>
      </w:r>
      <w:r>
        <w:t xml:space="preserve">. At the end of section (b) both </w:t>
      </w:r>
      <w:r>
        <w:rPr>
          <w:rFonts w:ascii="Script MT Bold" w:hAnsi="Script MT Bold"/>
        </w:rPr>
        <w:t>E</w:t>
      </w:r>
      <w:r>
        <w:t xml:space="preserve">(ω) and </w:t>
      </w:r>
      <w:r w:rsidRPr="00052F8E">
        <w:rPr>
          <w:rFonts w:ascii="Script MT Bold" w:hAnsi="Script MT Bold"/>
        </w:rPr>
        <w:t>P</w:t>
      </w:r>
      <w:r>
        <w:t xml:space="preserve">(ω) are stated in terms of R"(z) . In particular, (34.14a) says </w:t>
      </w:r>
      <w:r w:rsidRPr="00052F8E">
        <w:rPr>
          <w:rFonts w:ascii="Script MT Bold" w:hAnsi="Script MT Bold"/>
        </w:rPr>
        <w:t>P</w:t>
      </w:r>
      <w:r>
        <w:t>(ω)  =</w:t>
      </w:r>
      <w:r w:rsidRPr="00AD6A18">
        <w:rPr>
          <w:rFonts w:ascii="Script MT Bold" w:hAnsi="Script MT Bold"/>
        </w:rPr>
        <w:t xml:space="preserve"> </w:t>
      </w:r>
      <w:r w:rsidRPr="00052F8E">
        <w:rPr>
          <w:rFonts w:ascii="Script MT Bold" w:hAnsi="Script MT Bold"/>
        </w:rPr>
        <w:t>P</w:t>
      </w:r>
      <w:r>
        <w:rPr>
          <w:rStyle w:val="subscript"/>
        </w:rPr>
        <w:t>pulse</w:t>
      </w:r>
      <w:r>
        <w:t>(ω) R"(z) where R"(z) = Σ</w:t>
      </w:r>
      <w:r>
        <w:rPr>
          <w:rStyle w:val="subscript"/>
        </w:rPr>
        <w:t>s</w:t>
      </w:r>
      <w:r>
        <w:t xml:space="preserve"> r</w:t>
      </w:r>
      <w:r>
        <w:rPr>
          <w:rStyle w:val="subscript"/>
        </w:rPr>
        <w:t>s</w:t>
      </w:r>
      <w:r>
        <w:t>z</w:t>
      </w:r>
      <w:r>
        <w:rPr>
          <w:rStyle w:val="superscript"/>
        </w:rPr>
        <w:t>-s</w:t>
      </w:r>
      <w:r>
        <w:t xml:space="preserve">, and this expression for </w:t>
      </w:r>
      <w:r w:rsidRPr="00052F8E">
        <w:rPr>
          <w:rFonts w:ascii="Script MT Bold" w:hAnsi="Script MT Bold"/>
        </w:rPr>
        <w:t>P</w:t>
      </w:r>
      <w:r>
        <w:t xml:space="preserve">(ω) appears throughout the current Section 35. </w:t>
      </w:r>
    </w:p>
    <w:p w14:paraId="17BF9371" w14:textId="77777777" w:rsidR="00870600" w:rsidRPr="00AD6A18" w:rsidRDefault="00870600" w:rsidP="00870600">
      <w:r>
        <w:tab/>
        <w:t xml:space="preserve"> </w:t>
      </w:r>
    </w:p>
    <w:p w14:paraId="2B881FA2" w14:textId="77777777" w:rsidR="00870600" w:rsidRDefault="00870600" w:rsidP="00870600">
      <w:r w:rsidRPr="00C51888">
        <w:rPr>
          <w:u w:val="single"/>
        </w:rPr>
        <w:t>Comments</w:t>
      </w:r>
      <w:r>
        <w:t xml:space="preserve">: </w:t>
      </w:r>
    </w:p>
    <w:p w14:paraId="20324B91" w14:textId="77777777" w:rsidR="00870600" w:rsidRDefault="00870600" w:rsidP="00870600"/>
    <w:p w14:paraId="4489B89E" w14:textId="77777777" w:rsidR="00870600" w:rsidRDefault="00870600" w:rsidP="00870600">
      <w:r>
        <w:t xml:space="preserve">(1) In the Two </w:t>
      </w:r>
      <w:r w:rsidR="000846FB">
        <w:t>Methods</w:t>
      </w:r>
      <w:r>
        <w:t xml:space="preserve"> discussion above, we showed that the autocorrelation </w:t>
      </w:r>
      <w:r w:rsidR="000846FB">
        <w:t>method</w:t>
      </w:r>
      <w:r>
        <w:t xml:space="preserve"> is only one of two approaches one might take to obtain </w:t>
      </w:r>
      <w:r w:rsidRPr="00052F8E">
        <w:rPr>
          <w:rFonts w:ascii="Script MT Bold" w:hAnsi="Script MT Bold"/>
        </w:rPr>
        <w:t>P</w:t>
      </w:r>
      <w:r>
        <w:t xml:space="preserve">(ω). Thus, it is always possible to compute </w:t>
      </w:r>
      <w:r w:rsidRPr="00052F8E">
        <w:rPr>
          <w:rFonts w:ascii="Script MT Bold" w:hAnsi="Script MT Bold"/>
        </w:rPr>
        <w:t>P</w:t>
      </w:r>
      <w:r>
        <w:t>(ω) without ever using or even knowing about the autocorrelation sequence r</w:t>
      </w:r>
      <w:r>
        <w:rPr>
          <w:rStyle w:val="subscript"/>
        </w:rPr>
        <w:t>s</w:t>
      </w:r>
      <w:r>
        <w:t xml:space="preserve">. For example, in (35.17) the autocorrelation </w:t>
      </w:r>
      <w:r w:rsidR="000846FB">
        <w:t>method</w:t>
      </w:r>
      <w:r>
        <w:t xml:space="preserve"> leads to </w:t>
      </w:r>
      <w:r w:rsidR="000846FB">
        <w:t>a recalcitrant</w:t>
      </w:r>
      <w:r>
        <w:t xml:space="preserve"> sum evaluation (Appendix D), whereas the double-sum </w:t>
      </w:r>
      <w:r w:rsidR="000846FB">
        <w:t>method</w:t>
      </w:r>
      <w:r>
        <w:t xml:space="preserve"> leads to an easier discovery of </w:t>
      </w:r>
      <w:r w:rsidRPr="00052F8E">
        <w:rPr>
          <w:rFonts w:ascii="Script MT Bold" w:hAnsi="Script MT Bold"/>
        </w:rPr>
        <w:t>P</w:t>
      </w:r>
      <w:r>
        <w:t xml:space="preserve">(ω), as shown directly in (35.19). </w:t>
      </w:r>
    </w:p>
    <w:p w14:paraId="727C4F0D" w14:textId="77777777" w:rsidR="00870600" w:rsidRDefault="00870600" w:rsidP="00870600"/>
    <w:p w14:paraId="25F194C5" w14:textId="77777777" w:rsidR="00870600" w:rsidRDefault="00870600" w:rsidP="00870600">
      <w:r>
        <w:t xml:space="preserve">(2) In some textbooks, one gets the impression that the autocorrelation function is somehow indispensable for the development of the </w:t>
      </w:r>
      <w:r w:rsidRPr="00052F8E">
        <w:rPr>
          <w:rFonts w:ascii="Script MT Bold" w:hAnsi="Script MT Bold"/>
        </w:rPr>
        <w:t>P</w:t>
      </w:r>
      <w:r>
        <w:t xml:space="preserve">(ω) equations. It is not, but it is convenient for many applications. We will use the autocorrelation </w:t>
      </w:r>
      <w:r w:rsidR="000846FB">
        <w:t>method</w:t>
      </w:r>
      <w:r>
        <w:t xml:space="preserve"> several times in the remaining Sections. </w:t>
      </w:r>
    </w:p>
    <w:p w14:paraId="3FE50489" w14:textId="77777777" w:rsidR="00870600" w:rsidRDefault="00870600" w:rsidP="00870600"/>
    <w:p w14:paraId="4FEBD3BC" w14:textId="77777777" w:rsidR="00870600" w:rsidRDefault="00870600" w:rsidP="006948BA">
      <w:pPr>
        <w:sectPr w:rsidR="00870600">
          <w:headerReference w:type="default" r:id="rId155"/>
          <w:pgSz w:w="12240" w:h="15840"/>
          <w:pgMar w:top="1440" w:right="1440" w:bottom="1440" w:left="1440" w:header="720" w:footer="720" w:gutter="0"/>
          <w:cols w:space="720"/>
        </w:sectPr>
      </w:pPr>
    </w:p>
    <w:p w14:paraId="2526B694" w14:textId="77777777" w:rsidR="00287908" w:rsidRDefault="00287908" w:rsidP="00287908">
      <w:pPr>
        <w:pStyle w:val="Heading3"/>
      </w:pPr>
      <w:bookmarkStart w:id="136" w:name="_Toc363827651"/>
      <w:r>
        <w:t>36. Application to some Standard Non-Correlated Pulse Train Types (Line Codes)</w:t>
      </w:r>
      <w:bookmarkEnd w:id="136"/>
    </w:p>
    <w:p w14:paraId="59371917" w14:textId="77777777" w:rsidR="00287908" w:rsidRDefault="00287908" w:rsidP="00287908"/>
    <w:p w14:paraId="31CA7294" w14:textId="77777777" w:rsidR="00287908" w:rsidRDefault="00287908" w:rsidP="00287908">
      <w:r>
        <w:t xml:space="preserve">Here we apply our boxed results (35.37) to statistical pulse trains of various types. When a pulse train is in fact a voltage on a pair of wires (transmission line, such as a telephone "line"), the way in which signals are encoded in the pulse train is called a </w:t>
      </w:r>
      <w:r w:rsidRPr="00A82768">
        <w:rPr>
          <w:b/>
        </w:rPr>
        <w:t>line code</w:t>
      </w:r>
      <w:r>
        <w:t xml:space="preserve">. One could consider a random speed Morse code signal going down a wire as a line code, but the term usually refers to a sequence of equally spaced amplitude modulated pulses, meaning a pulse train. Often line codes get modulated onto an RF carrier, in which case the line code is thought of as the baseband signal prior to modulation. For this reason, line codes are often discussed in the "baseband chapter" of any digital communications text. </w:t>
      </w:r>
    </w:p>
    <w:p w14:paraId="3E9A6ED5" w14:textId="77777777" w:rsidR="00287908" w:rsidRDefault="00287908" w:rsidP="00287908">
      <w:r>
        <w:tab/>
        <w:t xml:space="preserve">The line code names are a little strange due to their history. Here are the pulse shapes used for RZ and NRZ lines codes. In either case a 1 is (is coded as) a pulse and a 0 is no pulse. </w:t>
      </w:r>
    </w:p>
    <w:p w14:paraId="459ABDC4" w14:textId="77777777" w:rsidR="00287908" w:rsidRDefault="00287908" w:rsidP="00287908"/>
    <w:p w14:paraId="5C6EE09E" w14:textId="77777777" w:rsidR="00287908" w:rsidRDefault="00287908" w:rsidP="00287908">
      <w:r>
        <w:tab/>
      </w:r>
      <w:r>
        <w:pict>
          <v:shape id="_x0000_i1160" type="#_x0000_t75" style="width:196.5pt;height:75.75pt">
            <v:imagedata r:id="rId156" o:title=""/>
          </v:shape>
        </w:pict>
      </w:r>
      <w:r>
        <w:tab/>
        <w:t xml:space="preserve">       </w:t>
      </w:r>
      <w:r>
        <w:pict>
          <v:shape id="_x0000_i1161" type="#_x0000_t75" style="width:205.5pt;height:74.25pt">
            <v:imagedata r:id="rId157" o:title=""/>
          </v:shape>
        </w:pict>
      </w:r>
    </w:p>
    <w:p w14:paraId="24ABF421" w14:textId="77777777" w:rsidR="00287908" w:rsidRDefault="00287908" w:rsidP="00287908">
      <w:pPr>
        <w:tabs>
          <w:tab w:val="left" w:pos="7200"/>
          <w:tab w:val="left" w:pos="7920"/>
          <w:tab w:val="right" w:pos="9270"/>
        </w:tabs>
      </w:pPr>
      <w:r>
        <w:tab/>
      </w:r>
      <w:r>
        <w:tab/>
      </w:r>
      <w:r>
        <w:tab/>
      </w:r>
      <w:r>
        <w:tab/>
      </w:r>
      <w:r>
        <w:tab/>
      </w:r>
      <w:r>
        <w:tab/>
      </w:r>
      <w:r>
        <w:tab/>
      </w:r>
      <w:r>
        <w:tab/>
      </w:r>
      <w:r>
        <w:tab/>
      </w:r>
      <w:r>
        <w:tab/>
      </w:r>
      <w:r>
        <w:tab/>
      </w:r>
      <w:r>
        <w:tab/>
      </w:r>
      <w:r>
        <w:tab/>
        <w:t>Fig 36.1</w:t>
      </w:r>
    </w:p>
    <w:p w14:paraId="73C14A96" w14:textId="77777777" w:rsidR="00287908" w:rsidRDefault="00287908" w:rsidP="00287908">
      <w:r>
        <w:tab/>
      </w:r>
      <w:r>
        <w:tab/>
      </w:r>
      <w:r>
        <w:tab/>
      </w:r>
      <w:r>
        <w:tab/>
      </w:r>
      <w:r>
        <w:tab/>
      </w:r>
      <w:r>
        <w:tab/>
      </w:r>
      <w:r>
        <w:tab/>
      </w:r>
      <w:r>
        <w:tab/>
      </w:r>
      <w:r>
        <w:tab/>
      </w:r>
      <w:r>
        <w:tab/>
      </w:r>
      <w:r>
        <w:tab/>
      </w:r>
      <w:r>
        <w:tab/>
        <w:t xml:space="preserve">        </w:t>
      </w:r>
    </w:p>
    <w:p w14:paraId="595749F6" w14:textId="77777777" w:rsidR="00287908" w:rsidRDefault="00287908" w:rsidP="00287908">
      <w:r>
        <w:t>On the left, since the signal returns to zero inside the pulse period, it is called a "return to zero" code RZ.</w:t>
      </w:r>
    </w:p>
    <w:p w14:paraId="04BD4ABF" w14:textId="77777777" w:rsidR="00287908" w:rsidRDefault="00287908" w:rsidP="00287908">
      <w:r>
        <w:t xml:space="preserve">Since this does not happen on the right, that is a "non return to zero" code, NRZ. </w:t>
      </w:r>
    </w:p>
    <w:p w14:paraId="6CE935D6" w14:textId="77777777" w:rsidR="00287908" w:rsidRPr="00F76F67" w:rsidRDefault="00287908" w:rsidP="00287908">
      <w:pPr>
        <w:pStyle w:val="Heading4"/>
      </w:pPr>
    </w:p>
    <w:p w14:paraId="49C33247" w14:textId="77777777" w:rsidR="00287908" w:rsidRPr="00F76F67" w:rsidRDefault="00287908" w:rsidP="00287908">
      <w:pPr>
        <w:pStyle w:val="Heading4"/>
      </w:pPr>
      <w:bookmarkStart w:id="137" w:name="_Toc363827652"/>
      <w:r w:rsidRPr="00F76F67">
        <w:t>(a) Un</w:t>
      </w:r>
      <w:r>
        <w:t>i</w:t>
      </w:r>
      <w:r w:rsidRPr="00F76F67">
        <w:t>polar NRZ line code</w:t>
      </w:r>
      <w:bookmarkEnd w:id="137"/>
      <w:r w:rsidRPr="00F76F67">
        <w:t xml:space="preserve"> </w:t>
      </w:r>
    </w:p>
    <w:p w14:paraId="606C980C" w14:textId="77777777" w:rsidR="00287908" w:rsidRDefault="00287908" w:rsidP="00287908"/>
    <w:p w14:paraId="4111DE6C" w14:textId="77777777" w:rsidR="00287908" w:rsidRDefault="00287908" w:rsidP="00287908">
      <w:r w:rsidRPr="0040588C">
        <w:rPr>
          <w:u w:val="single"/>
        </w:rPr>
        <w:t>Pulse Shape</w:t>
      </w:r>
      <w:r>
        <w:t>. The pulse is a box of amplitude V and width τ = T</w:t>
      </w:r>
      <w:r w:rsidRPr="008219CC">
        <w:rPr>
          <w:rStyle w:val="subscript"/>
        </w:rPr>
        <w:t>1</w:t>
      </w:r>
      <w:r>
        <w:t>,</w:t>
      </w:r>
    </w:p>
    <w:p w14:paraId="658EBBCF" w14:textId="77777777" w:rsidR="00287908" w:rsidRDefault="00287908" w:rsidP="00287908"/>
    <w:p w14:paraId="2FC7E797" w14:textId="77777777" w:rsidR="00287908" w:rsidRPr="00184065" w:rsidRDefault="00287908" w:rsidP="00287908">
      <w:pPr>
        <w:tabs>
          <w:tab w:val="left" w:pos="7200"/>
          <w:tab w:val="left" w:pos="7920"/>
          <w:tab w:val="right" w:pos="9270"/>
        </w:tabs>
      </w:pPr>
      <w:r>
        <w:tab/>
      </w:r>
      <w:r>
        <w:tab/>
      </w:r>
      <w:r>
        <w:tab/>
      </w:r>
      <w:r>
        <w:tab/>
      </w:r>
      <w:r>
        <w:pict>
          <v:shape id="_x0000_i1162" type="#_x0000_t75" style="width:186.75pt;height:67.5pt">
            <v:imagedata r:id="rId157" o:title=""/>
          </v:shape>
        </w:pict>
      </w:r>
      <w:r>
        <w:t xml:space="preserve">   </w:t>
      </w:r>
      <w:r>
        <w:tab/>
      </w:r>
      <w:r>
        <w:tab/>
      </w:r>
      <w:r>
        <w:tab/>
      </w:r>
      <w:r>
        <w:tab/>
        <w:t>Fig 36.2</w:t>
      </w:r>
      <w:r>
        <w:tab/>
      </w:r>
    </w:p>
    <w:p w14:paraId="230C5B35" w14:textId="77777777" w:rsidR="00287908" w:rsidRDefault="00287908" w:rsidP="00287908"/>
    <w:p w14:paraId="2C13C171" w14:textId="77777777" w:rsidR="00287908" w:rsidRDefault="00287908" w:rsidP="00287908">
      <w:r>
        <w:t>From (9.2) we know that</w:t>
      </w:r>
    </w:p>
    <w:p w14:paraId="0CF0E6F1" w14:textId="77777777" w:rsidR="00287908" w:rsidRDefault="00287908" w:rsidP="00287908"/>
    <w:p w14:paraId="10D86BB1" w14:textId="77777777" w:rsidR="00287908" w:rsidRPr="00F76F67" w:rsidRDefault="00287908" w:rsidP="00287908">
      <w:r>
        <w:tab/>
        <w:t>X</w:t>
      </w:r>
      <w:r w:rsidRPr="008219CC">
        <w:rPr>
          <w:rStyle w:val="subscript"/>
        </w:rPr>
        <w:t>pulse</w:t>
      </w:r>
      <w:r>
        <w:t>(ω)</w:t>
      </w:r>
      <w:r>
        <w:rPr>
          <w:rStyle w:val="superscript"/>
        </w:rPr>
        <w:t xml:space="preserve"> </w:t>
      </w:r>
      <w:r>
        <w:t>= (VT</w:t>
      </w:r>
      <w:r w:rsidRPr="008219CC">
        <w:rPr>
          <w:rStyle w:val="subscript"/>
        </w:rPr>
        <w:t>1</w:t>
      </w:r>
      <w:r>
        <w:t>) sinc(ωT</w:t>
      </w:r>
      <w:r w:rsidRPr="008219CC">
        <w:rPr>
          <w:rStyle w:val="subscript"/>
        </w:rPr>
        <w:t>1</w:t>
      </w:r>
      <w:r>
        <w:t xml:space="preserve">/2)  = </w:t>
      </w:r>
      <w:r>
        <w:tab/>
        <w:t>(VT</w:t>
      </w:r>
      <w:r w:rsidRPr="008219CC">
        <w:rPr>
          <w:rStyle w:val="subscript"/>
        </w:rPr>
        <w:t>1</w:t>
      </w:r>
      <w:r>
        <w:t xml:space="preserve">) sinc(π </w:t>
      </w:r>
      <w:r>
        <w:fldChar w:fldCharType="begin"/>
      </w:r>
      <w:r>
        <w:instrText xml:space="preserve"> EQ \f(ω,ω</w:instrText>
      </w:r>
      <w:r>
        <w:rPr>
          <w:rStyle w:val="subscript"/>
        </w:rPr>
        <w:instrText>1</w:instrText>
      </w:r>
      <w:r>
        <w:instrText xml:space="preserve">) </w:instrText>
      </w:r>
      <w:r>
        <w:fldChar w:fldCharType="end"/>
      </w:r>
      <w:r>
        <w:t>)</w:t>
      </w:r>
      <w:r>
        <w:tab/>
        <w:t>ω</w:t>
      </w:r>
      <w:r>
        <w:rPr>
          <w:rStyle w:val="subscript"/>
        </w:rPr>
        <w:t xml:space="preserve">1 </w:t>
      </w:r>
      <w:r>
        <w:t>= 2π/T</w:t>
      </w:r>
      <w:r>
        <w:rPr>
          <w:rStyle w:val="subscript"/>
        </w:rPr>
        <w:t>1</w:t>
      </w:r>
      <w:r>
        <w:tab/>
      </w:r>
      <w:r>
        <w:tab/>
      </w:r>
      <w:r>
        <w:tab/>
      </w:r>
      <w:r>
        <w:tab/>
      </w:r>
    </w:p>
    <w:p w14:paraId="59A82B5C" w14:textId="77777777" w:rsidR="00287908" w:rsidRDefault="00287908" w:rsidP="00287908">
      <w:pPr>
        <w:tabs>
          <w:tab w:val="left" w:pos="7200"/>
          <w:tab w:val="left" w:pos="7920"/>
          <w:tab w:val="right" w:pos="9270"/>
        </w:tabs>
      </w:pPr>
      <w:r>
        <w:tab/>
      </w:r>
      <w:r>
        <w:tab/>
      </w:r>
      <w:r>
        <w:tab/>
      </w:r>
      <w:r>
        <w:tab/>
      </w:r>
      <w:r>
        <w:tab/>
      </w:r>
      <w:r>
        <w:tab/>
      </w:r>
      <w:r>
        <w:tab/>
      </w:r>
      <w:r>
        <w:tab/>
      </w:r>
      <w:r>
        <w:tab/>
      </w:r>
      <w:r>
        <w:tab/>
      </w:r>
      <w:r>
        <w:tab/>
      </w:r>
      <w:r>
        <w:tab/>
      </w:r>
      <w:r>
        <w:tab/>
      </w:r>
    </w:p>
    <w:p w14:paraId="23943BE5" w14:textId="77777777" w:rsidR="00287908" w:rsidRDefault="00287908" w:rsidP="00287908">
      <w:pPr>
        <w:tabs>
          <w:tab w:val="left" w:pos="7200"/>
          <w:tab w:val="left" w:pos="7920"/>
          <w:tab w:val="right" w:pos="9270"/>
        </w:tabs>
      </w:pPr>
      <w:r>
        <w:tab/>
      </w:r>
      <w:r w:rsidRPr="006871BC">
        <w:rPr>
          <w:rFonts w:ascii="Script MT Bold" w:hAnsi="Script MT Bold"/>
        </w:rPr>
        <w:t>P</w:t>
      </w:r>
      <w:r>
        <w:rPr>
          <w:rStyle w:val="subscript"/>
        </w:rPr>
        <w:t>pulse</w:t>
      </w:r>
      <w:r>
        <w:t xml:space="preserve">(ω)  = </w:t>
      </w:r>
      <w:r>
        <w:fldChar w:fldCharType="begin"/>
      </w:r>
      <w:r>
        <w:instrText xml:space="preserve"> EQ \f(|X</w:instrText>
      </w:r>
      <w:r w:rsidRPr="00915D82">
        <w:rPr>
          <w:rStyle w:val="subscript"/>
        </w:rPr>
        <w:instrText>pulse</w:instrText>
      </w:r>
      <w:r>
        <w:instrText>(ω)|</w:instrText>
      </w:r>
      <w:r w:rsidRPr="006C51E3">
        <w:rPr>
          <w:rStyle w:val="superscript"/>
        </w:rPr>
        <w:instrText>2</w:instrText>
      </w:r>
      <w:r>
        <w:instrText>,2πT</w:instrText>
      </w:r>
      <w:r>
        <w:rPr>
          <w:rStyle w:val="subscript"/>
        </w:rPr>
        <w:instrText>1</w:instrText>
      </w:r>
      <w:r>
        <w:instrText xml:space="preserve">) </w:instrText>
      </w:r>
      <w:r>
        <w:fldChar w:fldCharType="end"/>
      </w:r>
      <w:r>
        <w:t xml:space="preserve">   = (VT</w:t>
      </w:r>
      <w:r w:rsidRPr="008219CC">
        <w:rPr>
          <w:rStyle w:val="subscript"/>
        </w:rPr>
        <w:t>1</w:t>
      </w:r>
      <w:r>
        <w:t>)</w:t>
      </w:r>
      <w:r>
        <w:rPr>
          <w:rStyle w:val="superscript"/>
        </w:rPr>
        <w:t>2</w:t>
      </w:r>
      <w:r>
        <w:t xml:space="preserve">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)/(2πT</w:t>
      </w:r>
      <w:r>
        <w:rPr>
          <w:rStyle w:val="subscript"/>
        </w:rPr>
        <w:t>1</w:t>
      </w:r>
      <w:r>
        <w:t>) =  (V</w:t>
      </w:r>
      <w:r>
        <w:rPr>
          <w:rStyle w:val="superscript"/>
        </w:rPr>
        <w:t>2</w:t>
      </w:r>
      <w:r>
        <w:t>/ω</w:t>
      </w:r>
      <w:r>
        <w:rPr>
          <w:rStyle w:val="subscript"/>
        </w:rPr>
        <w:t>1</w:t>
      </w:r>
      <w:r>
        <w:t>)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w:t>
      </w:r>
      <w:r>
        <w:tab/>
      </w:r>
      <w:r>
        <w:tab/>
        <w:t>(36.1)</w:t>
      </w:r>
    </w:p>
    <w:p w14:paraId="08CA8102" w14:textId="77777777" w:rsidR="00287908" w:rsidRDefault="00287908" w:rsidP="00287908"/>
    <w:p w14:paraId="5BC3E1C6" w14:textId="77777777" w:rsidR="00287908" w:rsidRDefault="00287908" w:rsidP="00287908">
      <w:r w:rsidRPr="0040588C">
        <w:rPr>
          <w:u w:val="single"/>
        </w:rPr>
        <w:t>Coding</w:t>
      </w:r>
      <w:r>
        <w:t>:  NRZ is a normal binary signal, high for period T</w:t>
      </w:r>
      <w:r w:rsidRPr="008219CC">
        <w:rPr>
          <w:rStyle w:val="subscript"/>
        </w:rPr>
        <w:t xml:space="preserve">1 </w:t>
      </w:r>
      <w:r>
        <w:t>to indicate a 1, and low for T</w:t>
      </w:r>
      <w:r w:rsidRPr="008219CC">
        <w:rPr>
          <w:rStyle w:val="subscript"/>
        </w:rPr>
        <w:t xml:space="preserve">1 </w:t>
      </w:r>
      <w:r>
        <w:t xml:space="preserve">to indicate a 0. Sometimes this is called unipolar NRZ since the signal never goes negative. </w:t>
      </w:r>
    </w:p>
    <w:p w14:paraId="04B93DAD" w14:textId="77777777" w:rsidR="00287908" w:rsidRDefault="00287908" w:rsidP="00287908"/>
    <w:p w14:paraId="517FDA08" w14:textId="77777777" w:rsidR="00287908" w:rsidRPr="00001D56" w:rsidRDefault="00287908" w:rsidP="00287908">
      <w:pPr>
        <w:tabs>
          <w:tab w:val="left" w:pos="7200"/>
          <w:tab w:val="left" w:pos="7920"/>
          <w:tab w:val="right" w:pos="9270"/>
        </w:tabs>
      </w:pPr>
      <w:r>
        <w:tab/>
      </w:r>
      <w:r>
        <w:tab/>
      </w:r>
      <w:r>
        <w:tab/>
      </w:r>
      <w:r>
        <w:tab/>
      </w:r>
      <w:r>
        <w:pict>
          <v:shape id="_x0000_i1163" type="#_x0000_t75" style="width:205.5pt;height:69.75pt">
            <v:imagedata r:id="rId158" o:title=""/>
          </v:shape>
        </w:pict>
      </w:r>
      <w:r>
        <w:t xml:space="preserve"> </w:t>
      </w:r>
      <w:r>
        <w:tab/>
      </w:r>
      <w:r>
        <w:tab/>
      </w:r>
      <w:r>
        <w:tab/>
      </w:r>
      <w:r>
        <w:tab/>
        <w:t>Fig 36.3</w:t>
      </w:r>
    </w:p>
    <w:p w14:paraId="30DC49FC" w14:textId="77777777" w:rsidR="00287908" w:rsidRDefault="00287908" w:rsidP="00287908"/>
    <w:p w14:paraId="0E0F23AA" w14:textId="77777777" w:rsidR="00287908" w:rsidRDefault="00287908" w:rsidP="00287908">
      <w:r w:rsidRPr="0029557C">
        <w:rPr>
          <w:u w:val="single"/>
        </w:rPr>
        <w:t>Coefficients σ</w:t>
      </w:r>
      <w:r w:rsidRPr="0029557C">
        <w:rPr>
          <w:rStyle w:val="superscript"/>
          <w:u w:val="single"/>
        </w:rPr>
        <w:t>2</w:t>
      </w:r>
      <w:r w:rsidRPr="0029557C">
        <w:rPr>
          <w:u w:val="single"/>
        </w:rPr>
        <w:t xml:space="preserve"> and</w:t>
      </w:r>
      <w:r w:rsidRPr="009F0471">
        <w:rPr>
          <w:u w:val="single"/>
        </w:rPr>
        <w:t xml:space="preserve"> μ</w:t>
      </w:r>
      <w:r w:rsidRPr="009F0471">
        <w:rPr>
          <w:rStyle w:val="superscript"/>
          <w:u w:val="single"/>
        </w:rPr>
        <w:t>2</w:t>
      </w:r>
      <w:r w:rsidRPr="0029557C">
        <w:t xml:space="preserve"> :</w:t>
      </w:r>
      <w:r>
        <w:t xml:space="preserve">  From summary box (35.37), </w:t>
      </w:r>
    </w:p>
    <w:p w14:paraId="75D7DF6F" w14:textId="77777777" w:rsidR="00287908" w:rsidRDefault="00287908" w:rsidP="00287908"/>
    <w:p w14:paraId="75A3ABBE" w14:textId="77777777" w:rsidR="00287908" w:rsidRPr="00465513" w:rsidRDefault="00287908" w:rsidP="00287908">
      <w:r>
        <w:tab/>
        <w:t>A = 1 and B = 0 =&gt;</w:t>
      </w:r>
      <w:r>
        <w:tab/>
      </w:r>
      <w:r>
        <w:tab/>
        <w:t xml:space="preserve"> σ</w:t>
      </w:r>
      <w:r>
        <w:rPr>
          <w:rStyle w:val="superscript"/>
        </w:rPr>
        <w:t>2</w:t>
      </w:r>
      <w:r>
        <w:t xml:space="preserve"> = p(1-p) </w:t>
      </w:r>
      <w:r>
        <w:tab/>
      </w:r>
      <w:r>
        <w:tab/>
        <w:t>μ</w:t>
      </w:r>
      <w:r>
        <w:rPr>
          <w:rStyle w:val="superscript"/>
        </w:rPr>
        <w:t>2</w:t>
      </w:r>
      <w:r>
        <w:t xml:space="preserve"> = p</w:t>
      </w:r>
      <w:r>
        <w:rPr>
          <w:rStyle w:val="superscript"/>
        </w:rPr>
        <w:t>2</w:t>
      </w:r>
      <w:r>
        <w:tab/>
      </w:r>
      <w:r>
        <w:tab/>
        <w:t>μ = p</w:t>
      </w:r>
    </w:p>
    <w:p w14:paraId="23009322" w14:textId="77777777" w:rsidR="00287908" w:rsidRDefault="00287908" w:rsidP="00287908"/>
    <w:p w14:paraId="6819439C" w14:textId="77777777" w:rsidR="00287908" w:rsidRDefault="00287908" w:rsidP="00287908">
      <w:r w:rsidRPr="00F04701">
        <w:rPr>
          <w:u w:val="single"/>
        </w:rPr>
        <w:t>Spectrum:</w:t>
      </w:r>
      <w:r>
        <w:t xml:space="preserve"> The average spectral power density for the NRZ line code is : </w:t>
      </w:r>
    </w:p>
    <w:p w14:paraId="2C43A3B8" w14:textId="77777777" w:rsidR="00287908" w:rsidRDefault="00287908" w:rsidP="00287908"/>
    <w:p w14:paraId="39ECA0D6" w14:textId="77777777" w:rsidR="00287908" w:rsidRDefault="00287908" w:rsidP="00287908">
      <w:pPr>
        <w:tabs>
          <w:tab w:val="left" w:pos="7200"/>
          <w:tab w:val="left" w:pos="7920"/>
          <w:tab w:val="right" w:pos="9270"/>
        </w:tabs>
      </w:pPr>
      <w:r>
        <w:tab/>
      </w:r>
      <w:r w:rsidRPr="00052F8E">
        <w:rPr>
          <w:rFonts w:ascii="Script MT Bold" w:hAnsi="Script MT Bold"/>
        </w:rPr>
        <w:t>P</w:t>
      </w:r>
      <w:r>
        <w:t>(ω) =  σ</w:t>
      </w:r>
      <w:r>
        <w:rPr>
          <w:rStyle w:val="superscript"/>
        </w:rPr>
        <w:t>2</w:t>
      </w:r>
      <w:r>
        <w:t xml:space="preserve"> </w:t>
      </w:r>
      <w:r w:rsidRPr="00052F8E">
        <w:rPr>
          <w:rFonts w:ascii="Script MT Bold" w:hAnsi="Script MT Bold"/>
        </w:rPr>
        <w:t>P</w:t>
      </w:r>
      <w:r>
        <w:rPr>
          <w:rStyle w:val="subscript"/>
        </w:rPr>
        <w:t>pulse</w:t>
      </w:r>
      <w:r>
        <w:t>(ω)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r w:rsidRPr="00052F8E">
        <w:rPr>
          <w:rFonts w:ascii="Script MT Bold" w:hAnsi="Script MT Bold"/>
        </w:rPr>
        <w:t>P</w:t>
      </w:r>
      <w:r>
        <w:rPr>
          <w:rStyle w:val="subscript"/>
        </w:rPr>
        <w:t>pulse</w:t>
      </w:r>
      <w:r>
        <w:t>(mω</w:t>
      </w:r>
      <w:r>
        <w:rPr>
          <w:rStyle w:val="subscript"/>
        </w:rPr>
        <w:t>1</w:t>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r>
        <w:tab/>
      </w:r>
      <w:r>
        <w:tab/>
      </w:r>
      <w:r>
        <w:tab/>
      </w:r>
      <w:r>
        <w:tab/>
      </w:r>
      <w:r>
        <w:tab/>
      </w:r>
      <w:r w:rsidRPr="00305975">
        <w:rPr>
          <w:i/>
        </w:rPr>
        <w:t>(35.</w:t>
      </w:r>
      <w:r>
        <w:rPr>
          <w:i/>
        </w:rPr>
        <w:t>28</w:t>
      </w:r>
      <w:r w:rsidRPr="00305975">
        <w:rPr>
          <w:i/>
        </w:rPr>
        <w:t>d)</w:t>
      </w:r>
    </w:p>
    <w:p w14:paraId="45E30729" w14:textId="77777777" w:rsidR="00287908" w:rsidRDefault="00287908" w:rsidP="00287908">
      <w:r>
        <w:tab/>
      </w:r>
      <w:r w:rsidRPr="00052F8E">
        <w:rPr>
          <w:rFonts w:ascii="Script MT Bold" w:hAnsi="Script MT Bold"/>
        </w:rPr>
        <w:t>P</w:t>
      </w:r>
      <w:r>
        <w:t>(ω) =  (V</w:t>
      </w:r>
      <w:r>
        <w:rPr>
          <w:rStyle w:val="superscript"/>
        </w:rPr>
        <w:t>2</w:t>
      </w:r>
      <w:r>
        <w:t>/ω</w:t>
      </w:r>
      <w:r>
        <w:rPr>
          <w:rStyle w:val="subscript"/>
        </w:rPr>
        <w:t>1</w:t>
      </w:r>
      <w:r>
        <w:t>) [ p(1-p)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  p</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p>
    <w:p w14:paraId="31968C6F" w14:textId="77777777" w:rsidR="00287908" w:rsidRDefault="00287908" w:rsidP="00287908">
      <w:pPr>
        <w:tabs>
          <w:tab w:val="left" w:pos="7200"/>
          <w:tab w:val="left" w:pos="7920"/>
          <w:tab w:val="right" w:pos="9270"/>
        </w:tabs>
      </w:pPr>
      <w:r>
        <w:tab/>
      </w:r>
      <w:r w:rsidRPr="00052F8E">
        <w:rPr>
          <w:rFonts w:ascii="Script MT Bold" w:hAnsi="Script MT Bold"/>
        </w:rPr>
        <w:t>P</w:t>
      </w:r>
      <w:r>
        <w:t>(ω) =  (V</w:t>
      </w:r>
      <w:r>
        <w:rPr>
          <w:rStyle w:val="superscript"/>
        </w:rPr>
        <w:t>2</w:t>
      </w:r>
      <w:r>
        <w:t>/ω</w:t>
      </w:r>
      <w:r>
        <w:rPr>
          <w:rStyle w:val="subscript"/>
        </w:rPr>
        <w:t>1</w:t>
      </w:r>
      <w:r>
        <w:t>) [ p(1-p)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  p</w:t>
      </w:r>
      <w:r>
        <w:rPr>
          <w:rStyle w:val="superscript"/>
        </w:rPr>
        <w:t>2</w:t>
      </w:r>
      <w:r>
        <w:t xml:space="preserve"> δ( </w:t>
      </w:r>
      <w:r>
        <w:fldChar w:fldCharType="begin"/>
      </w:r>
      <w:r>
        <w:instrText xml:space="preserve"> EQ \f(ω,ω</w:instrText>
      </w:r>
      <w:r>
        <w:rPr>
          <w:rStyle w:val="subscript"/>
        </w:rPr>
        <w:instrText>1</w:instrText>
      </w:r>
      <w:r>
        <w:instrText xml:space="preserve">) </w:instrText>
      </w:r>
      <w:r>
        <w:fldChar w:fldCharType="end"/>
      </w:r>
      <w:r>
        <w:t xml:space="preserve">) ] </w:t>
      </w:r>
      <w:r>
        <w:tab/>
      </w:r>
      <w:r>
        <w:tab/>
        <w:t>// any p</w:t>
      </w:r>
      <w:r>
        <w:tab/>
      </w:r>
      <w:r>
        <w:tab/>
      </w:r>
      <w:r>
        <w:tab/>
      </w:r>
      <w:r>
        <w:tab/>
        <w:t>(36.2)</w:t>
      </w:r>
    </w:p>
    <w:p w14:paraId="77963E4F" w14:textId="77777777" w:rsidR="00287908" w:rsidRDefault="00287908" w:rsidP="00287908">
      <w:pPr>
        <w:tabs>
          <w:tab w:val="left" w:pos="7200"/>
          <w:tab w:val="left" w:pos="7920"/>
          <w:tab w:val="right" w:pos="9270"/>
        </w:tabs>
      </w:pPr>
      <w:r>
        <w:tab/>
      </w:r>
      <w:r w:rsidRPr="00052F8E">
        <w:rPr>
          <w:rFonts w:ascii="Script MT Bold" w:hAnsi="Script MT Bold"/>
        </w:rPr>
        <w:t>P</w:t>
      </w:r>
      <w:r>
        <w:t>(ω) =  (V</w:t>
      </w:r>
      <w:r>
        <w:rPr>
          <w:rStyle w:val="superscript"/>
        </w:rPr>
        <w:t>2</w:t>
      </w:r>
      <w:r>
        <w:t>/ω</w:t>
      </w:r>
      <w:r>
        <w:rPr>
          <w:rStyle w:val="subscript"/>
        </w:rPr>
        <w:t>1</w:t>
      </w:r>
      <w:r>
        <w:t xml:space="preserve">) [ </w:t>
      </w:r>
      <w:r>
        <w:fldChar w:fldCharType="begin"/>
      </w:r>
      <w:r>
        <w:instrText xml:space="preserve"> EQ \f(1,4) </w:instrText>
      </w:r>
      <w:r>
        <w:fldChar w:fldCharType="end"/>
      </w:r>
      <w:r>
        <w:t xml:space="preserve">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xml:space="preserve">)  + </w:t>
      </w:r>
      <w:r>
        <w:fldChar w:fldCharType="begin"/>
      </w:r>
      <w:r>
        <w:instrText xml:space="preserve"> EQ \f(1,4) </w:instrText>
      </w:r>
      <w:r>
        <w:fldChar w:fldCharType="end"/>
      </w:r>
      <w:r>
        <w:t xml:space="preserve"> δ( </w:t>
      </w:r>
      <w:r>
        <w:fldChar w:fldCharType="begin"/>
      </w:r>
      <w:r>
        <w:instrText xml:space="preserve"> EQ \f(ω,ω</w:instrText>
      </w:r>
      <w:r>
        <w:rPr>
          <w:rStyle w:val="subscript"/>
        </w:rPr>
        <w:instrText>1</w:instrText>
      </w:r>
      <w:r>
        <w:instrText xml:space="preserve">) </w:instrText>
      </w:r>
      <w:r>
        <w:fldChar w:fldCharType="end"/>
      </w:r>
      <w:r>
        <w:t xml:space="preserve">) ] </w:t>
      </w:r>
      <w:r>
        <w:tab/>
        <w:t xml:space="preserve"> </w:t>
      </w:r>
      <w:r>
        <w:tab/>
        <w:t>// for p = 1/2</w:t>
      </w:r>
      <w:r>
        <w:tab/>
      </w:r>
      <w:r>
        <w:tab/>
      </w:r>
      <w:r>
        <w:tab/>
        <w:t>(36.3)</w:t>
      </w:r>
    </w:p>
    <w:p w14:paraId="59E1618C" w14:textId="77777777" w:rsidR="00287908" w:rsidRDefault="00287908" w:rsidP="00287908"/>
    <w:p w14:paraId="366813A6" w14:textId="77777777" w:rsidR="00287908" w:rsidRDefault="00287908" w:rsidP="00287908">
      <w:r>
        <w:t xml:space="preserve">The sinc function killed off all but the m = 0 line ( the "DC line"). </w:t>
      </w:r>
    </w:p>
    <w:p w14:paraId="51C68E56" w14:textId="77777777" w:rsidR="00287908" w:rsidRDefault="00287908" w:rsidP="00287908">
      <w:pPr>
        <w:tabs>
          <w:tab w:val="left" w:pos="7200"/>
          <w:tab w:val="left" w:pos="7920"/>
          <w:tab w:val="right" w:pos="9270"/>
        </w:tabs>
      </w:pPr>
    </w:p>
    <w:p w14:paraId="494F5A93" w14:textId="77777777" w:rsidR="00287908" w:rsidRDefault="00287908" w:rsidP="00287908">
      <w:pPr>
        <w:tabs>
          <w:tab w:val="left" w:pos="7200"/>
          <w:tab w:val="left" w:pos="7920"/>
          <w:tab w:val="right" w:pos="9270"/>
        </w:tabs>
      </w:pPr>
      <w:r>
        <w:t>In order to express this (and later) results in the frequency domain, we use these relations</w:t>
      </w:r>
    </w:p>
    <w:p w14:paraId="0452915F" w14:textId="77777777" w:rsidR="00287908" w:rsidRDefault="00287908" w:rsidP="00287908">
      <w:pPr>
        <w:tabs>
          <w:tab w:val="left" w:pos="7200"/>
          <w:tab w:val="left" w:pos="7920"/>
          <w:tab w:val="right" w:pos="9270"/>
        </w:tabs>
      </w:pPr>
    </w:p>
    <w:p w14:paraId="6E9FA66D" w14:textId="77777777" w:rsidR="00287908" w:rsidRPr="001A76F8" w:rsidRDefault="00287908" w:rsidP="00287908">
      <w:pPr>
        <w:tabs>
          <w:tab w:val="left" w:pos="7200"/>
          <w:tab w:val="left" w:pos="7920"/>
          <w:tab w:val="right" w:pos="9270"/>
        </w:tabs>
      </w:pPr>
      <w:r>
        <w:rPr>
          <w:rStyle w:val="subscript"/>
        </w:rPr>
        <w:tab/>
      </w:r>
      <w:r w:rsidRPr="006871BC">
        <w:rPr>
          <w:rFonts w:ascii="Script MT Bold" w:hAnsi="Script MT Bold"/>
        </w:rPr>
        <w:t>P</w:t>
      </w:r>
      <w:r>
        <w:t>(ω) = P(f)/2π</w:t>
      </w:r>
      <w:r>
        <w:tab/>
      </w:r>
      <w:r>
        <w:tab/>
        <w:t>// (34.4) bottom line</w:t>
      </w:r>
    </w:p>
    <w:p w14:paraId="7DC09749" w14:textId="77777777" w:rsidR="00287908" w:rsidRDefault="00287908" w:rsidP="00287908">
      <w:pPr>
        <w:tabs>
          <w:tab w:val="left" w:pos="7200"/>
          <w:tab w:val="left" w:pos="7920"/>
          <w:tab w:val="right" w:pos="9270"/>
        </w:tabs>
      </w:pPr>
      <w:r>
        <w:tab/>
        <w:t>1/ω</w:t>
      </w:r>
      <w:r>
        <w:rPr>
          <w:rStyle w:val="subscript"/>
        </w:rPr>
        <w:t>1</w:t>
      </w:r>
      <w:r>
        <w:t xml:space="preserve"> = T</w:t>
      </w:r>
      <w:r>
        <w:rPr>
          <w:rStyle w:val="subscript"/>
        </w:rPr>
        <w:t>1</w:t>
      </w:r>
      <w:r>
        <w:t>/2π</w:t>
      </w:r>
    </w:p>
    <w:p w14:paraId="6078B6BE" w14:textId="77777777" w:rsidR="00287908" w:rsidRPr="005344B6" w:rsidRDefault="00287908" w:rsidP="00287908">
      <w:pPr>
        <w:tabs>
          <w:tab w:val="left" w:pos="7200"/>
          <w:tab w:val="left" w:pos="7920"/>
          <w:tab w:val="right" w:pos="9270"/>
        </w:tabs>
      </w:pPr>
      <w:r>
        <w:tab/>
      </w:r>
      <w:r>
        <w:fldChar w:fldCharType="begin"/>
      </w:r>
      <w:r>
        <w:instrText xml:space="preserve"> EQ \f(ω,ω</w:instrText>
      </w:r>
      <w:r>
        <w:rPr>
          <w:rStyle w:val="subscript"/>
        </w:rPr>
        <w:instrText>1</w:instrText>
      </w:r>
      <w:r>
        <w:instrText xml:space="preserve">) </w:instrText>
      </w:r>
      <w:r>
        <w:fldChar w:fldCharType="end"/>
      </w:r>
      <w:r>
        <w:t xml:space="preserve"> = </w:t>
      </w:r>
      <w:r>
        <w:fldChar w:fldCharType="begin"/>
      </w:r>
      <w:r>
        <w:instrText xml:space="preserve"> EQ \f(f,f</w:instrText>
      </w:r>
      <w:r>
        <w:rPr>
          <w:rStyle w:val="subscript"/>
        </w:rPr>
        <w:instrText>1</w:instrText>
      </w:r>
      <w:r>
        <w:instrText xml:space="preserve">) </w:instrText>
      </w:r>
      <w:r>
        <w:fldChar w:fldCharType="end"/>
      </w:r>
      <w:r>
        <w:t xml:space="preserve"> ≡ x for plots</w:t>
      </w:r>
      <w:r>
        <w:tab/>
        <w:t>// f</w:t>
      </w:r>
      <w:r>
        <w:rPr>
          <w:rStyle w:val="subscript"/>
        </w:rPr>
        <w:t>1</w:t>
      </w:r>
      <w:r>
        <w:t xml:space="preserve"> = 1/T</w:t>
      </w:r>
      <w:r>
        <w:rPr>
          <w:rStyle w:val="subscript"/>
        </w:rPr>
        <w:t>1</w:t>
      </w:r>
      <w:r>
        <w:tab/>
      </w:r>
      <w:r>
        <w:tab/>
      </w:r>
      <w:r>
        <w:tab/>
      </w:r>
      <w:r>
        <w:tab/>
      </w:r>
      <w:r>
        <w:tab/>
      </w:r>
      <w:r>
        <w:tab/>
      </w:r>
      <w:r>
        <w:tab/>
        <w:t>(36.4)</w:t>
      </w:r>
    </w:p>
    <w:p w14:paraId="12076E2B" w14:textId="77777777" w:rsidR="00287908" w:rsidRDefault="00287908" w:rsidP="00287908">
      <w:pPr>
        <w:tabs>
          <w:tab w:val="left" w:pos="7200"/>
          <w:tab w:val="left" w:pos="7920"/>
          <w:tab w:val="right" w:pos="9270"/>
        </w:tabs>
      </w:pPr>
    </w:p>
    <w:p w14:paraId="421A249D" w14:textId="77777777" w:rsidR="00287908" w:rsidRDefault="00287908" w:rsidP="00287908">
      <w:pPr>
        <w:tabs>
          <w:tab w:val="left" w:pos="7200"/>
          <w:tab w:val="left" w:pos="7920"/>
          <w:tab w:val="right" w:pos="9270"/>
        </w:tabs>
      </w:pPr>
      <w:r>
        <w:t>to obtain</w:t>
      </w:r>
    </w:p>
    <w:p w14:paraId="7FFB6F53" w14:textId="77777777" w:rsidR="00287908" w:rsidRDefault="00287908" w:rsidP="00287908">
      <w:pPr>
        <w:tabs>
          <w:tab w:val="left" w:pos="7200"/>
          <w:tab w:val="left" w:pos="7920"/>
          <w:tab w:val="right" w:pos="9270"/>
        </w:tabs>
      </w:pPr>
    </w:p>
    <w:p w14:paraId="6BEAD09D" w14:textId="77777777" w:rsidR="00287908" w:rsidRPr="005344B6" w:rsidRDefault="00287908" w:rsidP="00287908">
      <w:pPr>
        <w:tabs>
          <w:tab w:val="left" w:pos="7200"/>
          <w:tab w:val="left" w:pos="7920"/>
          <w:tab w:val="right" w:pos="9270"/>
        </w:tabs>
      </w:pPr>
      <w:r>
        <w:tab/>
      </w:r>
      <w:r w:rsidRPr="005344B6">
        <w:t>P</w:t>
      </w:r>
      <w:r>
        <w:t>(f) = V</w:t>
      </w:r>
      <w:r>
        <w:rPr>
          <w:rStyle w:val="superscript"/>
        </w:rPr>
        <w:t>2</w:t>
      </w:r>
      <w:r>
        <w:t>T</w:t>
      </w:r>
      <w:r>
        <w:rPr>
          <w:rStyle w:val="subscript"/>
        </w:rPr>
        <w:t xml:space="preserve">1 </w:t>
      </w:r>
      <w:r>
        <w:t>[ p(1-p) sinc</w:t>
      </w:r>
      <w:r>
        <w:rPr>
          <w:rStyle w:val="superscript"/>
        </w:rPr>
        <w:t>2</w:t>
      </w:r>
      <w:r>
        <w:t xml:space="preserve">(π </w:t>
      </w:r>
      <w:r>
        <w:fldChar w:fldCharType="begin"/>
      </w:r>
      <w:r>
        <w:instrText xml:space="preserve"> EQ \f(f,f</w:instrText>
      </w:r>
      <w:r>
        <w:rPr>
          <w:rStyle w:val="subscript"/>
        </w:rPr>
        <w:instrText>1</w:instrText>
      </w:r>
      <w:r>
        <w:instrText xml:space="preserve">) </w:instrText>
      </w:r>
      <w:r>
        <w:fldChar w:fldCharType="end"/>
      </w:r>
      <w:r>
        <w:t>)  +  p</w:t>
      </w:r>
      <w:r>
        <w:rPr>
          <w:rStyle w:val="superscript"/>
        </w:rPr>
        <w:t>2</w:t>
      </w:r>
      <w:r>
        <w:t xml:space="preserve"> δ( </w:t>
      </w:r>
      <w:r>
        <w:fldChar w:fldCharType="begin"/>
      </w:r>
      <w:r>
        <w:instrText xml:space="preserve"> EQ \f(f,f</w:instrText>
      </w:r>
      <w:r>
        <w:rPr>
          <w:rStyle w:val="subscript"/>
        </w:rPr>
        <w:instrText>1</w:instrText>
      </w:r>
      <w:r>
        <w:instrText xml:space="preserve">) </w:instrText>
      </w:r>
      <w:r>
        <w:fldChar w:fldCharType="end"/>
      </w:r>
      <w:r>
        <w:t>) ]</w:t>
      </w:r>
      <w:r>
        <w:tab/>
      </w:r>
      <w:r>
        <w:tab/>
        <w:t>// any p</w:t>
      </w:r>
      <w:r>
        <w:tab/>
      </w:r>
      <w:r>
        <w:tab/>
      </w:r>
      <w:r>
        <w:tab/>
      </w:r>
      <w:r>
        <w:tab/>
        <w:t>(36.2)'</w:t>
      </w:r>
    </w:p>
    <w:p w14:paraId="2A5214D7" w14:textId="77777777" w:rsidR="00287908" w:rsidRDefault="00287908" w:rsidP="00287908">
      <w:pPr>
        <w:tabs>
          <w:tab w:val="left" w:pos="7200"/>
          <w:tab w:val="left" w:pos="7920"/>
          <w:tab w:val="right" w:pos="9270"/>
        </w:tabs>
      </w:pPr>
      <w:r>
        <w:tab/>
      </w:r>
      <w:r w:rsidRPr="005344B6">
        <w:t>P</w:t>
      </w:r>
      <w:r>
        <w:t>(f) = V</w:t>
      </w:r>
      <w:r>
        <w:rPr>
          <w:rStyle w:val="superscript"/>
        </w:rPr>
        <w:t>2</w:t>
      </w:r>
      <w:r>
        <w:t>T</w:t>
      </w:r>
      <w:r>
        <w:rPr>
          <w:rStyle w:val="subscript"/>
        </w:rPr>
        <w:t xml:space="preserve">1 </w:t>
      </w:r>
      <w:r>
        <w:t xml:space="preserve">[  </w:t>
      </w:r>
      <w:r>
        <w:fldChar w:fldCharType="begin"/>
      </w:r>
      <w:r>
        <w:instrText xml:space="preserve"> EQ \f(1,4) </w:instrText>
      </w:r>
      <w:r>
        <w:fldChar w:fldCharType="end"/>
      </w:r>
      <w:r>
        <w:t xml:space="preserve"> sinc</w:t>
      </w:r>
      <w:r>
        <w:rPr>
          <w:rStyle w:val="superscript"/>
        </w:rPr>
        <w:t>2</w:t>
      </w:r>
      <w:r>
        <w:t xml:space="preserve">(π </w:t>
      </w:r>
      <w:r>
        <w:fldChar w:fldCharType="begin"/>
      </w:r>
      <w:r>
        <w:instrText xml:space="preserve"> EQ \f(f,f</w:instrText>
      </w:r>
      <w:r>
        <w:rPr>
          <w:rStyle w:val="subscript"/>
        </w:rPr>
        <w:instrText>1</w:instrText>
      </w:r>
      <w:r>
        <w:instrText xml:space="preserve">) </w:instrText>
      </w:r>
      <w:r>
        <w:fldChar w:fldCharType="end"/>
      </w:r>
      <w:r>
        <w:t xml:space="preserve">)  +  </w:t>
      </w:r>
      <w:r>
        <w:fldChar w:fldCharType="begin"/>
      </w:r>
      <w:r>
        <w:instrText xml:space="preserve"> EQ \f(1,4) </w:instrText>
      </w:r>
      <w:r>
        <w:fldChar w:fldCharType="end"/>
      </w:r>
      <w:r>
        <w:t xml:space="preserve"> δ( </w:t>
      </w:r>
      <w:r>
        <w:fldChar w:fldCharType="begin"/>
      </w:r>
      <w:r>
        <w:instrText xml:space="preserve"> EQ \f(f,f</w:instrText>
      </w:r>
      <w:r>
        <w:rPr>
          <w:rStyle w:val="subscript"/>
        </w:rPr>
        <w:instrText>1</w:instrText>
      </w:r>
      <w:r>
        <w:instrText xml:space="preserve">) </w:instrText>
      </w:r>
      <w:r>
        <w:fldChar w:fldCharType="end"/>
      </w:r>
      <w:r>
        <w:t>) ]</w:t>
      </w:r>
      <w:r>
        <w:tab/>
      </w:r>
      <w:r>
        <w:tab/>
      </w:r>
      <w:r>
        <w:tab/>
        <w:t>// for p = 1/2</w:t>
      </w:r>
      <w:r>
        <w:tab/>
      </w:r>
      <w:r>
        <w:tab/>
      </w:r>
      <w:r>
        <w:tab/>
        <w:t xml:space="preserve">(36.3)' </w:t>
      </w:r>
    </w:p>
    <w:p w14:paraId="29F6550C" w14:textId="77777777" w:rsidR="00287908" w:rsidRDefault="00287908" w:rsidP="00287908">
      <w:pPr>
        <w:tabs>
          <w:tab w:val="left" w:pos="7200"/>
          <w:tab w:val="left" w:pos="7920"/>
          <w:tab w:val="right" w:pos="9270"/>
        </w:tabs>
      </w:pPr>
    </w:p>
    <w:p w14:paraId="6A297823" w14:textId="77777777" w:rsidR="00287908" w:rsidRDefault="00287908" w:rsidP="00287908">
      <w:pPr>
        <w:tabs>
          <w:tab w:val="left" w:pos="7200"/>
          <w:tab w:val="left" w:pos="7920"/>
          <w:tab w:val="right" w:pos="9270"/>
        </w:tabs>
      </w:pPr>
      <w:r>
        <w:t xml:space="preserve">This last line can be written </w:t>
      </w:r>
    </w:p>
    <w:p w14:paraId="53F2BB31" w14:textId="77777777" w:rsidR="00287908" w:rsidRDefault="00287908" w:rsidP="00287908">
      <w:pPr>
        <w:tabs>
          <w:tab w:val="left" w:pos="7200"/>
          <w:tab w:val="left" w:pos="7920"/>
          <w:tab w:val="right" w:pos="9270"/>
        </w:tabs>
      </w:pPr>
    </w:p>
    <w:p w14:paraId="220436E5" w14:textId="77777777" w:rsidR="00287908" w:rsidRPr="00C84964" w:rsidRDefault="00287908" w:rsidP="00287908">
      <w:pPr>
        <w:tabs>
          <w:tab w:val="left" w:pos="7200"/>
          <w:tab w:val="left" w:pos="7920"/>
          <w:tab w:val="right" w:pos="9270"/>
        </w:tabs>
      </w:pPr>
      <w:r>
        <w:tab/>
      </w:r>
      <w:r w:rsidRPr="005344B6">
        <w:t>P</w:t>
      </w:r>
      <w:r>
        <w:t>(f) = V</w:t>
      </w:r>
      <w:r>
        <w:rPr>
          <w:rStyle w:val="superscript"/>
        </w:rPr>
        <w:t>2</w:t>
      </w:r>
      <w:r>
        <w:rPr>
          <w:rStyle w:val="subscript"/>
        </w:rPr>
        <w:t xml:space="preserve"> </w:t>
      </w:r>
      <w:r>
        <w:t xml:space="preserve">[  </w:t>
      </w:r>
      <w:r>
        <w:fldChar w:fldCharType="begin"/>
      </w:r>
      <w:r>
        <w:instrText xml:space="preserve"> EQ \f(1,4) </w:instrText>
      </w:r>
      <w:r>
        <w:fldChar w:fldCharType="end"/>
      </w:r>
      <w:r>
        <w:t xml:space="preserve"> T</w:t>
      </w:r>
      <w:r>
        <w:rPr>
          <w:rStyle w:val="subscript"/>
        </w:rPr>
        <w:t xml:space="preserve">1 </w:t>
      </w:r>
      <w:r>
        <w:t>sinc</w:t>
      </w:r>
      <w:r>
        <w:rPr>
          <w:rStyle w:val="superscript"/>
        </w:rPr>
        <w:t>2</w:t>
      </w:r>
      <w:r>
        <w:t>(πfT</w:t>
      </w:r>
      <w:r>
        <w:rPr>
          <w:rStyle w:val="subscript"/>
        </w:rPr>
        <w:t>1</w:t>
      </w:r>
      <w:r>
        <w:t xml:space="preserve">)  +  </w:t>
      </w:r>
      <w:r>
        <w:fldChar w:fldCharType="begin"/>
      </w:r>
      <w:r>
        <w:instrText xml:space="preserve"> EQ \f(1,4) </w:instrText>
      </w:r>
      <w:r>
        <w:fldChar w:fldCharType="end"/>
      </w:r>
      <w:r>
        <w:t xml:space="preserve"> δ(f) ]</w:t>
      </w:r>
      <w:r>
        <w:tab/>
      </w:r>
      <w:r>
        <w:tab/>
      </w:r>
      <w:r>
        <w:tab/>
        <w:t>// for p = 1/2</w:t>
      </w:r>
      <w:r>
        <w:tab/>
      </w:r>
      <w:r>
        <w:tab/>
      </w:r>
      <w:r>
        <w:tab/>
        <w:t>(36.3)"</w:t>
      </w:r>
    </w:p>
    <w:p w14:paraId="16BABED8" w14:textId="77777777" w:rsidR="00287908" w:rsidRDefault="00287908" w:rsidP="00287908">
      <w:pPr>
        <w:tabs>
          <w:tab w:val="left" w:pos="7200"/>
          <w:tab w:val="left" w:pos="7920"/>
          <w:tab w:val="right" w:pos="9270"/>
        </w:tabs>
      </w:pPr>
    </w:p>
    <w:p w14:paraId="15381B2B" w14:textId="77777777" w:rsidR="00287908" w:rsidRDefault="00287908" w:rsidP="00287908">
      <w:pPr>
        <w:tabs>
          <w:tab w:val="left" w:pos="7200"/>
          <w:tab w:val="left" w:pos="7920"/>
          <w:tab w:val="right" w:pos="9270"/>
        </w:tabs>
      </w:pPr>
      <w:r>
        <w:t xml:space="preserve">which then agrees with Xiong (2.25). </w:t>
      </w:r>
    </w:p>
    <w:p w14:paraId="24770B07" w14:textId="77777777" w:rsidR="00287908" w:rsidRPr="00184065" w:rsidRDefault="00287908" w:rsidP="00287908"/>
    <w:p w14:paraId="05EECD2F" w14:textId="77777777" w:rsidR="00287908" w:rsidRDefault="00287908" w:rsidP="00287908">
      <w:r w:rsidRPr="00F51DAC">
        <w:rPr>
          <w:u w:val="single"/>
        </w:rPr>
        <w:t>Plot:</w:t>
      </w:r>
      <w:r w:rsidRPr="00F51DAC">
        <w:t xml:space="preserve"> </w:t>
      </w:r>
      <w:r>
        <w:t xml:space="preserve"> Ignoring the overall factor (V</w:t>
      </w:r>
      <w:r>
        <w:rPr>
          <w:rStyle w:val="superscript"/>
        </w:rPr>
        <w:t>2</w:t>
      </w:r>
      <w:r>
        <w:t>/ω</w:t>
      </w:r>
      <w:r>
        <w:rPr>
          <w:rStyle w:val="subscript"/>
        </w:rPr>
        <w:t>1</w:t>
      </w:r>
      <w:r>
        <w:t xml:space="preserve">) we make this plot of </w:t>
      </w:r>
      <w:r w:rsidRPr="006871BC">
        <w:rPr>
          <w:rFonts w:ascii="Script MT Bold" w:hAnsi="Script MT Bold"/>
        </w:rPr>
        <w:t>P</w:t>
      </w:r>
      <w:r>
        <w:t>(ω)  given by (36.2):</w:t>
      </w:r>
    </w:p>
    <w:p w14:paraId="35423C0C" w14:textId="77777777" w:rsidR="00287908" w:rsidRPr="00A717D2" w:rsidRDefault="00287908" w:rsidP="00287908">
      <w:pPr>
        <w:tabs>
          <w:tab w:val="left" w:pos="7200"/>
          <w:tab w:val="left" w:pos="7920"/>
          <w:tab w:val="right" w:pos="9270"/>
        </w:tabs>
      </w:pPr>
      <w:r>
        <w:tab/>
      </w:r>
      <w:r>
        <w:tab/>
      </w:r>
      <w:r>
        <w:pict>
          <v:shape id="_x0000_i1164" type="#_x0000_t75" style="width:349.5pt;height:207.75pt">
            <v:imagedata r:id="rId159" o:title=""/>
          </v:shape>
        </w:pict>
      </w:r>
      <w:r>
        <w:tab/>
      </w:r>
      <w:r>
        <w:tab/>
        <w:t>Fig 36.4</w:t>
      </w:r>
    </w:p>
    <w:p w14:paraId="49066622" w14:textId="77777777" w:rsidR="00287908" w:rsidRDefault="00287908" w:rsidP="00287908"/>
    <w:p w14:paraId="15891506" w14:textId="77777777" w:rsidR="00287908" w:rsidRDefault="00287908" w:rsidP="00287908">
      <w:r>
        <w:t xml:space="preserve">The red curve should be scaled by the red factor shown on the left, and the blue delta line should be scaled by the blue factor on the right. </w:t>
      </w:r>
    </w:p>
    <w:p w14:paraId="46F84585" w14:textId="77777777" w:rsidR="00287908" w:rsidRDefault="00287908" w:rsidP="00287908"/>
    <w:p w14:paraId="3D8FDDF4" w14:textId="77777777" w:rsidR="00287908" w:rsidRPr="00FD2CDC" w:rsidRDefault="00287908" w:rsidP="00287908">
      <w:r>
        <w:rPr>
          <w:u w:val="single"/>
        </w:rPr>
        <w:t>Power Partition</w:t>
      </w:r>
      <w:r w:rsidRPr="00F04701">
        <w:rPr>
          <w:u w:val="single"/>
        </w:rPr>
        <w:t>:</w:t>
      </w:r>
      <w:r>
        <w:t xml:space="preserve">  The total power in the continuous part of the spectrum is:  (  dω = ω</w:t>
      </w:r>
      <w:r>
        <w:rPr>
          <w:rStyle w:val="subscript"/>
        </w:rPr>
        <w:t>1</w:t>
      </w:r>
      <w:r>
        <w:t xml:space="preserve">dx ) </w:t>
      </w:r>
    </w:p>
    <w:p w14:paraId="53429CED" w14:textId="77777777" w:rsidR="00287908" w:rsidRDefault="00287908" w:rsidP="00287908"/>
    <w:p w14:paraId="3D8B0E48" w14:textId="77777777" w:rsidR="00287908" w:rsidRPr="00B0497D" w:rsidRDefault="00287908" w:rsidP="00287908">
      <w:r>
        <w:tab/>
        <w:t xml:space="preserve">AC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 xml:space="preserve">dx </w:t>
      </w:r>
      <w:r w:rsidRPr="006871BC">
        <w:rPr>
          <w:rFonts w:ascii="Script MT Bold" w:hAnsi="Script MT Bold"/>
        </w:rPr>
        <w:t>P</w:t>
      </w:r>
      <w:r>
        <w:t>(xω</w:t>
      </w:r>
      <w:r>
        <w:rPr>
          <w:rStyle w:val="subscript"/>
        </w:rPr>
        <w:t>1</w:t>
      </w:r>
      <w:r>
        <w:t>&gt;  =  p(1-p) V</w:t>
      </w:r>
      <w:r>
        <w:rPr>
          <w:rStyle w:val="superscript"/>
        </w:rPr>
        <w:t>2</w:t>
      </w:r>
      <w:r w:rsidRPr="00467BE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dx</w:t>
      </w:r>
      <w:r w:rsidRPr="00467BE7">
        <w:t xml:space="preserve"> </w:t>
      </w:r>
      <w:r>
        <w:t>sinc</w:t>
      </w:r>
      <w:r>
        <w:rPr>
          <w:rStyle w:val="superscript"/>
        </w:rPr>
        <w:t>2</w:t>
      </w:r>
      <w:r>
        <w:t>(πx)   = p(1-p) V</w:t>
      </w:r>
      <w:r>
        <w:rPr>
          <w:rStyle w:val="superscript"/>
        </w:rPr>
        <w:t xml:space="preserve">2 </w:t>
      </w:r>
      <w:r>
        <w:t>.</w:t>
      </w:r>
    </w:p>
    <w:p w14:paraId="1AAFC65C" w14:textId="77777777" w:rsidR="00287908" w:rsidRDefault="00287908" w:rsidP="00287908"/>
    <w:p w14:paraId="645987F8" w14:textId="77777777" w:rsidR="00287908" w:rsidRDefault="00287908" w:rsidP="00287908">
      <w:r>
        <w:t>The total power in the DC line at ω = 0 is</w:t>
      </w:r>
    </w:p>
    <w:p w14:paraId="59C2190C" w14:textId="77777777" w:rsidR="00287908" w:rsidRDefault="00287908" w:rsidP="00287908"/>
    <w:p w14:paraId="0647C70A" w14:textId="77777777" w:rsidR="00287908" w:rsidRPr="00677122" w:rsidRDefault="00287908" w:rsidP="00287908">
      <w:r>
        <w:tab/>
        <w:t xml:space="preserve">DC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 xml:space="preserve">dx </w:t>
      </w:r>
      <w:r w:rsidRPr="006871BC">
        <w:rPr>
          <w:rFonts w:ascii="Script MT Bold" w:hAnsi="Script MT Bold"/>
        </w:rPr>
        <w:t>P</w:t>
      </w:r>
      <w:r>
        <w:t>(xω</w:t>
      </w:r>
      <w:r>
        <w:rPr>
          <w:rStyle w:val="subscript"/>
        </w:rPr>
        <w:t>1</w:t>
      </w:r>
      <w:r>
        <w:t>)  = V</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77122">
        <w:t xml:space="preserve"> </w:t>
      </w:r>
      <w:r>
        <w:t>dx</w:t>
      </w:r>
      <w:r w:rsidRPr="00677122">
        <w:t xml:space="preserve"> </w:t>
      </w:r>
      <w:r>
        <w:t>p</w:t>
      </w:r>
      <w:r>
        <w:rPr>
          <w:rStyle w:val="superscript"/>
        </w:rPr>
        <w:t>2</w:t>
      </w:r>
      <w:r>
        <w:t xml:space="preserve"> δ(x)  = p</w:t>
      </w:r>
      <w:r>
        <w:rPr>
          <w:rStyle w:val="superscript"/>
        </w:rPr>
        <w:t>2</w:t>
      </w:r>
      <w:r>
        <w:t>V</w:t>
      </w:r>
      <w:r>
        <w:rPr>
          <w:rStyle w:val="superscript"/>
        </w:rPr>
        <w:t>2</w:t>
      </w:r>
    </w:p>
    <w:p w14:paraId="0AAB90C5" w14:textId="77777777" w:rsidR="00287908" w:rsidRPr="00467BE7" w:rsidRDefault="00287908" w:rsidP="00287908"/>
    <w:p w14:paraId="72DD89A4" w14:textId="77777777" w:rsidR="00287908" w:rsidRDefault="00287908" w:rsidP="00287908">
      <w:r>
        <w:t>Thus we find that</w:t>
      </w:r>
    </w:p>
    <w:p w14:paraId="37F63BA2" w14:textId="77777777" w:rsidR="00287908" w:rsidRDefault="00287908" w:rsidP="00287908"/>
    <w:p w14:paraId="7C5A94C8" w14:textId="77777777" w:rsidR="00287908" w:rsidRPr="00F76F67" w:rsidRDefault="00287908" w:rsidP="00287908">
      <w:pPr>
        <w:tabs>
          <w:tab w:val="left" w:pos="7200"/>
          <w:tab w:val="left" w:pos="7920"/>
          <w:tab w:val="right" w:pos="9270"/>
        </w:tabs>
      </w:pPr>
      <w:r>
        <w:tab/>
        <w:t>total power =    p</w:t>
      </w:r>
      <w:r>
        <w:rPr>
          <w:rStyle w:val="superscript"/>
        </w:rPr>
        <w:t>2</w:t>
      </w:r>
      <w:r>
        <w:t xml:space="preserve"> V</w:t>
      </w:r>
      <w:r>
        <w:rPr>
          <w:rStyle w:val="superscript"/>
        </w:rPr>
        <w:t xml:space="preserve">2 </w:t>
      </w:r>
      <w:r w:rsidRPr="00217E12">
        <w:t>+</w:t>
      </w:r>
      <w:r>
        <w:rPr>
          <w:rStyle w:val="superscript"/>
        </w:rPr>
        <w:t xml:space="preserve"> </w:t>
      </w:r>
      <w:r>
        <w:t>p(1-p) V</w:t>
      </w:r>
      <w:r>
        <w:rPr>
          <w:rStyle w:val="superscript"/>
        </w:rPr>
        <w:t>2</w:t>
      </w:r>
      <w:r>
        <w:t xml:space="preserve">    = pV</w:t>
      </w:r>
      <w:r>
        <w:rPr>
          <w:rStyle w:val="superscript"/>
        </w:rPr>
        <w:t>2</w:t>
      </w:r>
      <w:r>
        <w:tab/>
      </w:r>
      <w:r>
        <w:tab/>
      </w:r>
      <w:r>
        <w:tab/>
      </w:r>
      <w:r>
        <w:tab/>
      </w:r>
      <w:r>
        <w:tab/>
      </w:r>
      <w:r>
        <w:tab/>
      </w:r>
      <w:r>
        <w:tab/>
      </w:r>
    </w:p>
    <w:p w14:paraId="3A0AC22E" w14:textId="77777777" w:rsidR="00287908" w:rsidRDefault="00287908" w:rsidP="00287908">
      <w:r>
        <w:tab/>
      </w:r>
      <w:r>
        <w:tab/>
      </w:r>
      <w:r>
        <w:tab/>
        <w:t xml:space="preserve">       DC           AC</w:t>
      </w:r>
    </w:p>
    <w:p w14:paraId="49C82C90" w14:textId="77777777" w:rsidR="00287908" w:rsidRDefault="00287908" w:rsidP="00287908">
      <w:r>
        <w:t xml:space="preserve">If p = 1/2, then </w:t>
      </w:r>
    </w:p>
    <w:p w14:paraId="1F625F97" w14:textId="77777777" w:rsidR="00287908" w:rsidRDefault="00287908" w:rsidP="00287908"/>
    <w:p w14:paraId="1BF9DE14" w14:textId="77777777" w:rsidR="00287908" w:rsidRPr="00F76F67" w:rsidRDefault="00287908" w:rsidP="00287908">
      <w:pPr>
        <w:tabs>
          <w:tab w:val="left" w:pos="7200"/>
          <w:tab w:val="left" w:pos="7920"/>
          <w:tab w:val="right" w:pos="9270"/>
        </w:tabs>
      </w:pPr>
      <w:r>
        <w:tab/>
        <w:t>total power = (1/4) V</w:t>
      </w:r>
      <w:r>
        <w:rPr>
          <w:rStyle w:val="superscript"/>
        </w:rPr>
        <w:t>2</w:t>
      </w:r>
      <w:r>
        <w:t xml:space="preserve">  + (1/4) V</w:t>
      </w:r>
      <w:r>
        <w:rPr>
          <w:rStyle w:val="superscript"/>
        </w:rPr>
        <w:t>2</w:t>
      </w:r>
      <w:r>
        <w:t xml:space="preserve">    =   (1/2)V</w:t>
      </w:r>
      <w:r>
        <w:rPr>
          <w:rStyle w:val="superscript"/>
        </w:rPr>
        <w:t>2</w:t>
      </w:r>
      <w:r>
        <w:tab/>
      </w:r>
      <w:r>
        <w:tab/>
      </w:r>
      <w:r>
        <w:tab/>
      </w:r>
      <w:r>
        <w:tab/>
      </w:r>
      <w:r>
        <w:tab/>
      </w:r>
      <w:r>
        <w:tab/>
        <w:t xml:space="preserve"> (36.5)</w:t>
      </w:r>
    </w:p>
    <w:p w14:paraId="5BC95DE9" w14:textId="77777777" w:rsidR="00287908" w:rsidRDefault="00287908" w:rsidP="00287908">
      <w:r>
        <w:tab/>
      </w:r>
      <w:r>
        <w:tab/>
      </w:r>
      <w:r>
        <w:tab/>
        <w:t xml:space="preserve">     DC           AC  </w:t>
      </w:r>
    </w:p>
    <w:p w14:paraId="572499C5" w14:textId="77777777" w:rsidR="00287908" w:rsidRDefault="00287908" w:rsidP="00287908"/>
    <w:p w14:paraId="322C0A83" w14:textId="77777777" w:rsidR="00287908" w:rsidRDefault="00287908" w:rsidP="00287908">
      <w:r>
        <w:t xml:space="preserve">so half the power is in the DC line and half in the AC signal. The DC term is certainly reasonable since we know that with p = 1/2, the average voltage is (V/2).  </w:t>
      </w:r>
    </w:p>
    <w:p w14:paraId="5E9C054D" w14:textId="77777777" w:rsidR="00287908" w:rsidRDefault="00287908" w:rsidP="00287908">
      <w:r>
        <w:tab/>
        <w:t xml:space="preserve">If one wanted to reduce wasted power, it would be good to give this signal a DC offset of -V/2 and then there would be no DC line. This is in fact the next example if one takes V → V/2. </w:t>
      </w:r>
    </w:p>
    <w:p w14:paraId="22844047" w14:textId="77777777" w:rsidR="00287908" w:rsidRDefault="00287908" w:rsidP="00287908"/>
    <w:p w14:paraId="46A2AD73" w14:textId="77777777" w:rsidR="00287908" w:rsidRDefault="0096765C" w:rsidP="00287908">
      <w:pPr>
        <w:pStyle w:val="Heading4"/>
      </w:pPr>
      <w:r>
        <w:br w:type="page"/>
      </w:r>
      <w:bookmarkStart w:id="138" w:name="_Toc363827653"/>
      <w:r w:rsidR="00287908">
        <w:t>(b) Bipolar NRZ line code</w:t>
      </w:r>
      <w:bookmarkEnd w:id="138"/>
      <w:r w:rsidR="00287908">
        <w:t xml:space="preserve"> </w:t>
      </w:r>
    </w:p>
    <w:p w14:paraId="69E4DD75" w14:textId="77777777" w:rsidR="00287908" w:rsidRDefault="00287908" w:rsidP="00287908"/>
    <w:p w14:paraId="0C10B2B0" w14:textId="77777777" w:rsidR="00287908" w:rsidRDefault="00287908" w:rsidP="00287908">
      <w:r w:rsidRPr="0040588C">
        <w:rPr>
          <w:u w:val="single"/>
        </w:rPr>
        <w:t>Pulse Shape</w:t>
      </w:r>
      <w:r>
        <w:t>. The pulse shape is the same as for Unipolar NRZ</w:t>
      </w:r>
    </w:p>
    <w:p w14:paraId="77A3D3F7" w14:textId="77777777" w:rsidR="00287908" w:rsidRDefault="00287908" w:rsidP="00287908"/>
    <w:p w14:paraId="63079640" w14:textId="77777777" w:rsidR="00287908" w:rsidRPr="00AC1DED" w:rsidRDefault="00287908" w:rsidP="00287908">
      <w:pPr>
        <w:tabs>
          <w:tab w:val="left" w:pos="7200"/>
          <w:tab w:val="left" w:pos="7920"/>
          <w:tab w:val="right" w:pos="9270"/>
        </w:tabs>
        <w:rPr>
          <w:i/>
        </w:rPr>
      </w:pPr>
      <w:r>
        <w:tab/>
      </w:r>
      <w:r>
        <w:tab/>
      </w:r>
      <w:r>
        <w:tab/>
      </w:r>
      <w:r>
        <w:tab/>
      </w:r>
      <w:r>
        <w:pict>
          <v:shape id="_x0000_i1165" type="#_x0000_t75" style="width:186.75pt;height:67.5pt">
            <v:imagedata r:id="rId157" o:title=""/>
          </v:shape>
        </w:pict>
      </w:r>
      <w:r>
        <w:tab/>
      </w:r>
      <w:r>
        <w:tab/>
      </w:r>
      <w:r>
        <w:tab/>
      </w:r>
      <w:r>
        <w:tab/>
      </w:r>
      <w:r w:rsidRPr="00AC1DED">
        <w:rPr>
          <w:i/>
        </w:rPr>
        <w:t>Fig 36.2</w:t>
      </w:r>
    </w:p>
    <w:p w14:paraId="351C0844" w14:textId="77777777" w:rsidR="00287908" w:rsidRDefault="00287908" w:rsidP="00287908"/>
    <w:p w14:paraId="0F75EB94" w14:textId="77777777" w:rsidR="00287908" w:rsidRPr="0080011B" w:rsidRDefault="00287908" w:rsidP="00287908">
      <w:pPr>
        <w:tabs>
          <w:tab w:val="left" w:pos="7200"/>
          <w:tab w:val="left" w:pos="7920"/>
          <w:tab w:val="right" w:pos="9270"/>
        </w:tabs>
      </w:pPr>
      <w:r>
        <w:tab/>
      </w:r>
      <w:r w:rsidRPr="006871BC">
        <w:rPr>
          <w:rFonts w:ascii="Script MT Bold" w:hAnsi="Script MT Bold"/>
        </w:rPr>
        <w:t>P</w:t>
      </w:r>
      <w:r>
        <w:rPr>
          <w:rStyle w:val="subscript"/>
        </w:rPr>
        <w:t>pulse</w:t>
      </w:r>
      <w:r>
        <w:t>(ω)  = (V</w:t>
      </w:r>
      <w:r>
        <w:rPr>
          <w:rStyle w:val="superscript"/>
        </w:rPr>
        <w:t>2</w:t>
      </w:r>
      <w:r>
        <w:t>/ω</w:t>
      </w:r>
      <w:r>
        <w:rPr>
          <w:rStyle w:val="subscript"/>
        </w:rPr>
        <w:t>1</w:t>
      </w:r>
      <w:r>
        <w:t>)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xml:space="preserve">)  </w:t>
      </w:r>
      <w:r>
        <w:tab/>
        <w:t xml:space="preserve"> same as for unipolar NRZ</w:t>
      </w:r>
      <w:r>
        <w:tab/>
      </w:r>
      <w:r>
        <w:tab/>
      </w:r>
      <w:r>
        <w:tab/>
      </w:r>
      <w:r>
        <w:tab/>
      </w:r>
      <w:r>
        <w:rPr>
          <w:i/>
        </w:rPr>
        <w:t>(36.</w:t>
      </w:r>
      <w:r w:rsidRPr="0080011B">
        <w:rPr>
          <w:i/>
        </w:rPr>
        <w:t>1)</w:t>
      </w:r>
    </w:p>
    <w:p w14:paraId="39DB3C32" w14:textId="77777777" w:rsidR="00287908" w:rsidRDefault="00287908" w:rsidP="00287908"/>
    <w:p w14:paraId="2AA1232E" w14:textId="77777777" w:rsidR="00287908" w:rsidRDefault="00287908" w:rsidP="00287908">
      <w:r w:rsidRPr="0040588C">
        <w:rPr>
          <w:u w:val="single"/>
        </w:rPr>
        <w:t>Coding</w:t>
      </w:r>
      <w:r>
        <w:t xml:space="preserve">:  1 is coded as a positive box with amplitude V, and a 0 as a negative box having amplitude -V. </w:t>
      </w:r>
    </w:p>
    <w:p w14:paraId="02CF6D76" w14:textId="77777777" w:rsidR="00287908" w:rsidRDefault="00287908" w:rsidP="00287908"/>
    <w:p w14:paraId="6AA701DC" w14:textId="77777777" w:rsidR="00287908" w:rsidRPr="00AC1DED" w:rsidRDefault="00287908" w:rsidP="00287908">
      <w:pPr>
        <w:tabs>
          <w:tab w:val="left" w:pos="7200"/>
          <w:tab w:val="left" w:pos="7920"/>
          <w:tab w:val="right" w:pos="9270"/>
        </w:tabs>
      </w:pPr>
      <w:r>
        <w:tab/>
      </w:r>
      <w:r>
        <w:tab/>
      </w:r>
      <w:r>
        <w:tab/>
      </w:r>
      <w:r>
        <w:tab/>
      </w:r>
      <w:r>
        <w:pict>
          <v:shape id="_x0000_i1166" type="#_x0000_t75" style="width:240.75pt;height:87pt">
            <v:imagedata r:id="rId160" o:title=""/>
          </v:shape>
        </w:pict>
      </w:r>
      <w:r>
        <w:tab/>
      </w:r>
      <w:r>
        <w:tab/>
      </w:r>
      <w:r>
        <w:tab/>
        <w:t>Fig 36.5</w:t>
      </w:r>
    </w:p>
    <w:p w14:paraId="23FF4565" w14:textId="77777777" w:rsidR="00287908" w:rsidRDefault="00287908" w:rsidP="00287908"/>
    <w:p w14:paraId="1315F076" w14:textId="77777777" w:rsidR="00287908" w:rsidRDefault="00287908" w:rsidP="00287908">
      <w:r w:rsidRPr="0029557C">
        <w:rPr>
          <w:u w:val="single"/>
        </w:rPr>
        <w:t>Coefficients σ</w:t>
      </w:r>
      <w:r w:rsidRPr="0029557C">
        <w:rPr>
          <w:rStyle w:val="superscript"/>
          <w:u w:val="single"/>
        </w:rPr>
        <w:t>2</w:t>
      </w:r>
      <w:r w:rsidRPr="0029557C">
        <w:rPr>
          <w:u w:val="single"/>
        </w:rPr>
        <w:t xml:space="preserve"> and</w:t>
      </w:r>
      <w:r w:rsidRPr="009F0471">
        <w:rPr>
          <w:u w:val="single"/>
        </w:rPr>
        <w:t xml:space="preserve"> μ</w:t>
      </w:r>
      <w:r w:rsidRPr="009F0471">
        <w:rPr>
          <w:rStyle w:val="superscript"/>
          <w:u w:val="single"/>
        </w:rPr>
        <w:t>2</w:t>
      </w:r>
      <w:r w:rsidRPr="0029557C">
        <w:t xml:space="preserve"> :</w:t>
      </w:r>
      <w:r>
        <w:t xml:space="preserve">  From summary box (35.37), </w:t>
      </w:r>
    </w:p>
    <w:p w14:paraId="4BB69E42" w14:textId="77777777" w:rsidR="00287908" w:rsidRDefault="00287908" w:rsidP="00287908"/>
    <w:p w14:paraId="37E21714" w14:textId="77777777" w:rsidR="00287908" w:rsidRPr="00465513" w:rsidRDefault="00287908" w:rsidP="00287908">
      <w:r>
        <w:tab/>
        <w:t>A = 1 and B = -1 =&gt;</w:t>
      </w:r>
      <w:r>
        <w:tab/>
      </w:r>
      <w:r>
        <w:tab/>
        <w:t xml:space="preserve"> σ</w:t>
      </w:r>
      <w:r>
        <w:rPr>
          <w:rStyle w:val="superscript"/>
        </w:rPr>
        <w:t>2</w:t>
      </w:r>
      <w:r>
        <w:t xml:space="preserve"> = 4p(1-p) </w:t>
      </w:r>
      <w:r>
        <w:tab/>
      </w:r>
      <w:r>
        <w:tab/>
        <w:t>μ</w:t>
      </w:r>
      <w:r>
        <w:rPr>
          <w:rStyle w:val="superscript"/>
        </w:rPr>
        <w:t>2</w:t>
      </w:r>
      <w:r>
        <w:t xml:space="preserve"> = (1-2p)</w:t>
      </w:r>
      <w:r>
        <w:rPr>
          <w:rStyle w:val="superscript"/>
        </w:rPr>
        <w:t xml:space="preserve">2 </w:t>
      </w:r>
      <w:r>
        <w:rPr>
          <w:rStyle w:val="superscript"/>
        </w:rPr>
        <w:tab/>
      </w:r>
      <w:r>
        <w:rPr>
          <w:rStyle w:val="superscript"/>
        </w:rPr>
        <w:tab/>
      </w:r>
      <w:r>
        <w:t>μ = 2p-1</w:t>
      </w:r>
      <w:r>
        <w:tab/>
      </w:r>
    </w:p>
    <w:p w14:paraId="779C3094" w14:textId="77777777" w:rsidR="00287908" w:rsidRDefault="00287908" w:rsidP="00287908"/>
    <w:p w14:paraId="3E00A78F" w14:textId="77777777" w:rsidR="00287908" w:rsidRDefault="00287908" w:rsidP="00287908">
      <w:r w:rsidRPr="00F04701">
        <w:rPr>
          <w:u w:val="single"/>
        </w:rPr>
        <w:t>Spectrum:</w:t>
      </w:r>
      <w:r>
        <w:t xml:space="preserve"> The average spectral power density for the bipolar NRZ line code is : </w:t>
      </w:r>
    </w:p>
    <w:p w14:paraId="3A28F44A" w14:textId="77777777" w:rsidR="00287908" w:rsidRDefault="00287908" w:rsidP="00287908"/>
    <w:p w14:paraId="50307E78" w14:textId="77777777" w:rsidR="00287908" w:rsidRDefault="00287908" w:rsidP="00287908">
      <w:pPr>
        <w:tabs>
          <w:tab w:val="left" w:pos="7200"/>
          <w:tab w:val="left" w:pos="7920"/>
          <w:tab w:val="right" w:pos="9270"/>
        </w:tabs>
      </w:pPr>
      <w:r>
        <w:tab/>
      </w:r>
      <w:r w:rsidRPr="00052F8E">
        <w:rPr>
          <w:rFonts w:ascii="Script MT Bold" w:hAnsi="Script MT Bold"/>
        </w:rPr>
        <w:t>P</w:t>
      </w:r>
      <w:r>
        <w:t>(ω) =  σ</w:t>
      </w:r>
      <w:r>
        <w:rPr>
          <w:rStyle w:val="superscript"/>
        </w:rPr>
        <w:t>2</w:t>
      </w:r>
      <w:r>
        <w:t xml:space="preserve"> </w:t>
      </w:r>
      <w:r w:rsidRPr="00052F8E">
        <w:rPr>
          <w:rFonts w:ascii="Script MT Bold" w:hAnsi="Script MT Bold"/>
        </w:rPr>
        <w:t>P</w:t>
      </w:r>
      <w:r>
        <w:rPr>
          <w:rStyle w:val="subscript"/>
        </w:rPr>
        <w:t>pulse</w:t>
      </w:r>
      <w:r>
        <w:t>(ω)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r w:rsidRPr="00052F8E">
        <w:rPr>
          <w:rFonts w:ascii="Script MT Bold" w:hAnsi="Script MT Bold"/>
        </w:rPr>
        <w:t>P</w:t>
      </w:r>
      <w:r>
        <w:rPr>
          <w:rStyle w:val="subscript"/>
        </w:rPr>
        <w:t>pulse</w:t>
      </w:r>
      <w:r>
        <w:t>(mω</w:t>
      </w:r>
      <w:r>
        <w:rPr>
          <w:rStyle w:val="subscript"/>
        </w:rPr>
        <w:t>1</w:t>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r>
        <w:tab/>
      </w:r>
      <w:r>
        <w:tab/>
      </w:r>
      <w:r>
        <w:tab/>
      </w:r>
      <w:r>
        <w:tab/>
      </w:r>
      <w:r>
        <w:tab/>
      </w:r>
      <w:r w:rsidRPr="008707D7">
        <w:rPr>
          <w:i/>
        </w:rPr>
        <w:t>(35.</w:t>
      </w:r>
      <w:r>
        <w:rPr>
          <w:i/>
        </w:rPr>
        <w:t>28</w:t>
      </w:r>
      <w:r w:rsidRPr="008707D7">
        <w:rPr>
          <w:i/>
        </w:rPr>
        <w:t>d)</w:t>
      </w:r>
    </w:p>
    <w:p w14:paraId="6F709549" w14:textId="77777777" w:rsidR="00287908" w:rsidRDefault="00287908" w:rsidP="00287908">
      <w:r>
        <w:tab/>
      </w:r>
      <w:r w:rsidRPr="00052F8E">
        <w:rPr>
          <w:rFonts w:ascii="Script MT Bold" w:hAnsi="Script MT Bold"/>
        </w:rPr>
        <w:t>P</w:t>
      </w:r>
      <w:r>
        <w:t>(ω)   =  (V</w:t>
      </w:r>
      <w:r>
        <w:rPr>
          <w:rStyle w:val="superscript"/>
        </w:rPr>
        <w:t>2</w:t>
      </w:r>
      <w:r>
        <w:t>/ω</w:t>
      </w:r>
      <w:r>
        <w:rPr>
          <w:rStyle w:val="subscript"/>
        </w:rPr>
        <w:t>1</w:t>
      </w:r>
      <w:r>
        <w:t>) [4p(1-p)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  (1-2p)</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xml:space="preserve">- m) </w:t>
      </w:r>
    </w:p>
    <w:p w14:paraId="4D1C0D9A" w14:textId="77777777" w:rsidR="00287908" w:rsidRDefault="00287908" w:rsidP="00287908">
      <w:pPr>
        <w:tabs>
          <w:tab w:val="left" w:pos="7200"/>
          <w:tab w:val="left" w:pos="7920"/>
          <w:tab w:val="right" w:pos="9270"/>
        </w:tabs>
      </w:pPr>
      <w:r>
        <w:tab/>
      </w:r>
      <w:r w:rsidRPr="00052F8E">
        <w:rPr>
          <w:rFonts w:ascii="Script MT Bold" w:hAnsi="Script MT Bold"/>
        </w:rPr>
        <w:t>P</w:t>
      </w:r>
      <w:r>
        <w:t>(ω)   =  (V</w:t>
      </w:r>
      <w:r>
        <w:rPr>
          <w:rStyle w:val="superscript"/>
        </w:rPr>
        <w:t>2</w:t>
      </w:r>
      <w:r>
        <w:t>/ω</w:t>
      </w:r>
      <w:r>
        <w:rPr>
          <w:rStyle w:val="subscript"/>
        </w:rPr>
        <w:t>1</w:t>
      </w:r>
      <w:r>
        <w:t>) [4p(1-p)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  (1-2p)</w:t>
      </w:r>
      <w:r>
        <w:rPr>
          <w:rStyle w:val="superscript"/>
        </w:rPr>
        <w:t>2</w:t>
      </w:r>
      <w:r>
        <w:t xml:space="preserve"> δ( </w:t>
      </w:r>
      <w:r>
        <w:fldChar w:fldCharType="begin"/>
      </w:r>
      <w:r>
        <w:instrText xml:space="preserve"> EQ \f(ω,ω</w:instrText>
      </w:r>
      <w:r>
        <w:rPr>
          <w:rStyle w:val="subscript"/>
        </w:rPr>
        <w:instrText>1</w:instrText>
      </w:r>
      <w:r>
        <w:instrText xml:space="preserve">) </w:instrText>
      </w:r>
      <w:r>
        <w:fldChar w:fldCharType="end"/>
      </w:r>
      <w:r>
        <w:t xml:space="preserve">) ] </w:t>
      </w:r>
      <w:r>
        <w:tab/>
      </w:r>
      <w:r>
        <w:tab/>
        <w:t>// any p</w:t>
      </w:r>
      <w:r>
        <w:tab/>
      </w:r>
      <w:r>
        <w:tab/>
      </w:r>
      <w:r>
        <w:tab/>
        <w:t>(36.6)</w:t>
      </w:r>
    </w:p>
    <w:p w14:paraId="48429EFE" w14:textId="77777777" w:rsidR="00287908" w:rsidRDefault="00287908" w:rsidP="00287908">
      <w:pPr>
        <w:tabs>
          <w:tab w:val="left" w:pos="7200"/>
          <w:tab w:val="left" w:pos="7920"/>
          <w:tab w:val="right" w:pos="9270"/>
        </w:tabs>
      </w:pPr>
      <w:r>
        <w:tab/>
      </w:r>
      <w:r w:rsidRPr="00052F8E">
        <w:rPr>
          <w:rFonts w:ascii="Script MT Bold" w:hAnsi="Script MT Bold"/>
        </w:rPr>
        <w:t>P</w:t>
      </w:r>
      <w:r>
        <w:t>(ω)  =  (V</w:t>
      </w:r>
      <w:r>
        <w:rPr>
          <w:rStyle w:val="superscript"/>
        </w:rPr>
        <w:t>2</w:t>
      </w:r>
      <w:r>
        <w:t>/ω</w:t>
      </w:r>
      <w:r>
        <w:rPr>
          <w:rStyle w:val="subscript"/>
        </w:rPr>
        <w:t>1</w:t>
      </w:r>
      <w:r>
        <w:t>) [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w:t>
      </w:r>
      <w:r>
        <w:tab/>
        <w:t xml:space="preserve">{  = </w:t>
      </w:r>
      <w:r w:rsidRPr="006871BC">
        <w:rPr>
          <w:rFonts w:ascii="Script MT Bold" w:hAnsi="Script MT Bold"/>
        </w:rPr>
        <w:t>P</w:t>
      </w:r>
      <w:r>
        <w:rPr>
          <w:rStyle w:val="subscript"/>
        </w:rPr>
        <w:t>pulse</w:t>
      </w:r>
      <w:r>
        <w:t>(ω)  }</w:t>
      </w:r>
      <w:r>
        <w:tab/>
      </w:r>
      <w:r>
        <w:tab/>
        <w:t>// for p = 1/2</w:t>
      </w:r>
      <w:r>
        <w:tab/>
      </w:r>
      <w:r>
        <w:tab/>
        <w:t>(36.7)</w:t>
      </w:r>
    </w:p>
    <w:p w14:paraId="3EDA4C24" w14:textId="77777777" w:rsidR="00287908" w:rsidRDefault="00287908" w:rsidP="00287908"/>
    <w:p w14:paraId="57A7E10F" w14:textId="77777777" w:rsidR="00287908" w:rsidRDefault="00287908" w:rsidP="00287908">
      <w:r>
        <w:t>which become, using (36.4),</w:t>
      </w:r>
    </w:p>
    <w:p w14:paraId="5E71F070" w14:textId="77777777" w:rsidR="00287908" w:rsidRDefault="00287908" w:rsidP="00287908"/>
    <w:p w14:paraId="5421D96B" w14:textId="77777777" w:rsidR="00287908" w:rsidRDefault="00287908" w:rsidP="00287908">
      <w:pPr>
        <w:tabs>
          <w:tab w:val="left" w:pos="7200"/>
          <w:tab w:val="left" w:pos="7920"/>
          <w:tab w:val="right" w:pos="9270"/>
        </w:tabs>
      </w:pPr>
      <w:r>
        <w:tab/>
      </w:r>
      <w:r>
        <w:rPr>
          <w:rFonts w:ascii="Script MT Bold" w:hAnsi="Script MT Bold"/>
        </w:rPr>
        <w:t xml:space="preserve"> </w:t>
      </w:r>
      <w:r w:rsidRPr="005344B6">
        <w:t>P</w:t>
      </w:r>
      <w:r>
        <w:t>(f)   =  (V</w:t>
      </w:r>
      <w:r>
        <w:rPr>
          <w:rStyle w:val="superscript"/>
        </w:rPr>
        <w:t>2</w:t>
      </w:r>
      <w:r>
        <w:t>T</w:t>
      </w:r>
      <w:r>
        <w:rPr>
          <w:rStyle w:val="subscript"/>
        </w:rPr>
        <w:t>1</w:t>
      </w:r>
      <w:r>
        <w:t>) [4p(1-p) sinc</w:t>
      </w:r>
      <w:r>
        <w:rPr>
          <w:rStyle w:val="superscript"/>
        </w:rPr>
        <w:t>2</w:t>
      </w:r>
      <w:r>
        <w:t xml:space="preserve">(π </w:t>
      </w:r>
      <w:r>
        <w:fldChar w:fldCharType="begin"/>
      </w:r>
      <w:r>
        <w:instrText xml:space="preserve"> EQ \f(f,f</w:instrText>
      </w:r>
      <w:r>
        <w:rPr>
          <w:rStyle w:val="subscript"/>
        </w:rPr>
        <w:instrText>1</w:instrText>
      </w:r>
      <w:r>
        <w:instrText xml:space="preserve">) </w:instrText>
      </w:r>
      <w:r>
        <w:fldChar w:fldCharType="end"/>
      </w:r>
      <w:r>
        <w:t>)  +  (1-2p)</w:t>
      </w:r>
      <w:r>
        <w:rPr>
          <w:rStyle w:val="superscript"/>
        </w:rPr>
        <w:t>2</w:t>
      </w:r>
      <w:r>
        <w:t xml:space="preserve"> δ( </w:t>
      </w:r>
      <w:r>
        <w:fldChar w:fldCharType="begin"/>
      </w:r>
      <w:r>
        <w:instrText xml:space="preserve"> EQ \f(f,f</w:instrText>
      </w:r>
      <w:r>
        <w:rPr>
          <w:rStyle w:val="subscript"/>
        </w:rPr>
        <w:instrText>1</w:instrText>
      </w:r>
      <w:r>
        <w:instrText xml:space="preserve">) </w:instrText>
      </w:r>
      <w:r>
        <w:fldChar w:fldCharType="end"/>
      </w:r>
      <w:r>
        <w:t xml:space="preserve">) ] </w:t>
      </w:r>
      <w:r>
        <w:tab/>
      </w:r>
      <w:r>
        <w:tab/>
        <w:t>// any p</w:t>
      </w:r>
      <w:r>
        <w:tab/>
      </w:r>
      <w:r>
        <w:tab/>
      </w:r>
      <w:r>
        <w:tab/>
        <w:t>(36.6)'</w:t>
      </w:r>
    </w:p>
    <w:p w14:paraId="319ECAD1" w14:textId="77777777" w:rsidR="00287908" w:rsidRDefault="00287908" w:rsidP="00287908">
      <w:pPr>
        <w:tabs>
          <w:tab w:val="left" w:pos="7200"/>
          <w:tab w:val="left" w:pos="7920"/>
          <w:tab w:val="right" w:pos="9270"/>
        </w:tabs>
      </w:pPr>
      <w:r>
        <w:tab/>
      </w:r>
      <w:r w:rsidRPr="005344B6">
        <w:t>P</w:t>
      </w:r>
      <w:r>
        <w:t>(f)   =  (V</w:t>
      </w:r>
      <w:r>
        <w:rPr>
          <w:rStyle w:val="superscript"/>
        </w:rPr>
        <w:t>2</w:t>
      </w:r>
      <w:r>
        <w:t>T</w:t>
      </w:r>
      <w:r>
        <w:rPr>
          <w:rStyle w:val="subscript"/>
        </w:rPr>
        <w:t>1</w:t>
      </w:r>
      <w:r>
        <w:t>) [ sinc</w:t>
      </w:r>
      <w:r>
        <w:rPr>
          <w:rStyle w:val="superscript"/>
        </w:rPr>
        <w:t>2</w:t>
      </w:r>
      <w:r>
        <w:t xml:space="preserve">(π </w:t>
      </w:r>
      <w:r>
        <w:fldChar w:fldCharType="begin"/>
      </w:r>
      <w:r>
        <w:instrText xml:space="preserve"> EQ \f(f,f</w:instrText>
      </w:r>
      <w:r>
        <w:rPr>
          <w:rStyle w:val="subscript"/>
        </w:rPr>
        <w:instrText>1</w:instrText>
      </w:r>
      <w:r>
        <w:instrText xml:space="preserve">) </w:instrText>
      </w:r>
      <w:r>
        <w:fldChar w:fldCharType="end"/>
      </w:r>
      <w:r>
        <w:t>) ]</w:t>
      </w:r>
      <w:r>
        <w:tab/>
        <w:t>{  = P</w:t>
      </w:r>
      <w:r>
        <w:rPr>
          <w:rStyle w:val="subscript"/>
        </w:rPr>
        <w:t>pulse</w:t>
      </w:r>
      <w:r>
        <w:t>(f)  }</w:t>
      </w:r>
      <w:r>
        <w:tab/>
      </w:r>
      <w:r>
        <w:tab/>
      </w:r>
      <w:r>
        <w:tab/>
        <w:t>// for p = 1/2</w:t>
      </w:r>
      <w:r>
        <w:tab/>
      </w:r>
      <w:r>
        <w:tab/>
        <w:t>(36.7)'</w:t>
      </w:r>
    </w:p>
    <w:p w14:paraId="33D791D0" w14:textId="77777777" w:rsidR="00287908" w:rsidRDefault="00287908" w:rsidP="00287908"/>
    <w:p w14:paraId="7001A2E4" w14:textId="77777777" w:rsidR="00287908" w:rsidRDefault="00287908" w:rsidP="00287908">
      <w:pPr>
        <w:tabs>
          <w:tab w:val="left" w:pos="7200"/>
          <w:tab w:val="left" w:pos="7920"/>
          <w:tab w:val="right" w:pos="9270"/>
        </w:tabs>
      </w:pPr>
      <w:r>
        <w:t xml:space="preserve">This last result agrees with Xiong (2.20). The spectrum is all continuous when p = 1/2 since then the DC portion is killed off. A discrete spectrum cannot exist if the waveform amplitudes have zero mean, μ = 0. </w:t>
      </w:r>
    </w:p>
    <w:p w14:paraId="09D2E5DD" w14:textId="77777777" w:rsidR="00287908" w:rsidRDefault="00287908" w:rsidP="00287908">
      <w:pPr>
        <w:tabs>
          <w:tab w:val="left" w:pos="7200"/>
          <w:tab w:val="left" w:pos="7920"/>
          <w:tab w:val="right" w:pos="9270"/>
        </w:tabs>
      </w:pPr>
      <w:r>
        <w:tab/>
        <w:t xml:space="preserve">Notice that for p = 1/2, bipolar NRZ has </w:t>
      </w:r>
      <w:r w:rsidRPr="006871BC">
        <w:rPr>
          <w:rFonts w:ascii="Script MT Bold" w:hAnsi="Script MT Bold"/>
        </w:rPr>
        <w:t>P</w:t>
      </w:r>
      <w:r>
        <w:t xml:space="preserve">(ω)   = </w:t>
      </w:r>
      <w:r w:rsidRPr="006871BC">
        <w:rPr>
          <w:rFonts w:ascii="Script MT Bold" w:hAnsi="Script MT Bold"/>
        </w:rPr>
        <w:t>P</w:t>
      </w:r>
      <w:r>
        <w:rPr>
          <w:rStyle w:val="subscript"/>
        </w:rPr>
        <w:t>pulse</w:t>
      </w:r>
      <w:r>
        <w:t xml:space="preserve">(ω), so the statistical pulse train spectrum is the same as that of the underlying pulse. </w:t>
      </w:r>
    </w:p>
    <w:p w14:paraId="7AC90B73" w14:textId="77777777" w:rsidR="00287908" w:rsidRDefault="00287908" w:rsidP="00287908"/>
    <w:p w14:paraId="0DC93583" w14:textId="77777777" w:rsidR="00287908" w:rsidRDefault="00287908" w:rsidP="00287908">
      <w:r w:rsidRPr="00F51DAC">
        <w:rPr>
          <w:u w:val="single"/>
        </w:rPr>
        <w:t>Plot:</w:t>
      </w:r>
      <w:r w:rsidRPr="00F51DAC">
        <w:t xml:space="preserve">  </w:t>
      </w:r>
      <w:r>
        <w:t>Ignoring the overall factor (V</w:t>
      </w:r>
      <w:r>
        <w:rPr>
          <w:rStyle w:val="superscript"/>
        </w:rPr>
        <w:t>2</w:t>
      </w:r>
      <w:r>
        <w:t>/ω</w:t>
      </w:r>
      <w:r>
        <w:rPr>
          <w:rStyle w:val="subscript"/>
        </w:rPr>
        <w:t>1</w:t>
      </w:r>
      <w:r>
        <w:t>) we make this plot of &lt;</w:t>
      </w:r>
      <w:r w:rsidRPr="006871BC">
        <w:rPr>
          <w:rFonts w:ascii="Script MT Bold" w:hAnsi="Script MT Bold"/>
        </w:rPr>
        <w:t>P</w:t>
      </w:r>
      <w:r>
        <w:t>(xω</w:t>
      </w:r>
      <w:r>
        <w:rPr>
          <w:rStyle w:val="subscript"/>
        </w:rPr>
        <w:t>1</w:t>
      </w:r>
      <w:r>
        <w:t>)&gt; given by (36.6)</w:t>
      </w:r>
    </w:p>
    <w:p w14:paraId="7B16AA71" w14:textId="77777777" w:rsidR="00287908" w:rsidRDefault="00287908" w:rsidP="00287908"/>
    <w:p w14:paraId="2F95B8AC" w14:textId="77777777" w:rsidR="00287908" w:rsidRDefault="00287908" w:rsidP="00287908">
      <w:pPr>
        <w:tabs>
          <w:tab w:val="left" w:pos="7200"/>
          <w:tab w:val="left" w:pos="7920"/>
          <w:tab w:val="right" w:pos="9270"/>
        </w:tabs>
      </w:pPr>
      <w:r>
        <w:tab/>
      </w:r>
      <w:r>
        <w:tab/>
      </w:r>
      <w:r w:rsidR="0096765C">
        <w:pict>
          <v:shape id="_x0000_i1167" type="#_x0000_t75" style="width:328.5pt;height:189.75pt">
            <v:imagedata r:id="rId161" o:title=""/>
          </v:shape>
        </w:pict>
      </w:r>
      <w:r>
        <w:tab/>
        <w:t xml:space="preserve">   </w:t>
      </w:r>
      <w:r>
        <w:tab/>
        <w:t xml:space="preserve"> Fig 36.6    </w:t>
      </w:r>
    </w:p>
    <w:p w14:paraId="1DDA6FA2" w14:textId="77777777" w:rsidR="00287908" w:rsidRDefault="00287908" w:rsidP="00287908"/>
    <w:p w14:paraId="5FF968D3" w14:textId="77777777" w:rsidR="00287908" w:rsidRPr="00334C3D" w:rsidRDefault="00287908" w:rsidP="00287908">
      <w:r>
        <w:t xml:space="preserve">which is the same as the spectrum for unipolar NRZ except for the two scaling factors. </w:t>
      </w:r>
    </w:p>
    <w:p w14:paraId="7E3751B9" w14:textId="77777777" w:rsidR="00287908" w:rsidRDefault="00287908" w:rsidP="00287908"/>
    <w:p w14:paraId="2B4715B4" w14:textId="77777777" w:rsidR="00287908" w:rsidRDefault="00287908" w:rsidP="00287908">
      <w:r>
        <w:rPr>
          <w:u w:val="single"/>
        </w:rPr>
        <w:t>Power Partition</w:t>
      </w:r>
      <w:r w:rsidRPr="00F04701">
        <w:rPr>
          <w:u w:val="single"/>
        </w:rPr>
        <w:t>:</w:t>
      </w:r>
      <w:r>
        <w:t xml:space="preserve">   We can again compute the DC and AC power. </w:t>
      </w:r>
    </w:p>
    <w:p w14:paraId="611858A8" w14:textId="77777777" w:rsidR="00287908" w:rsidRDefault="00287908" w:rsidP="00287908"/>
    <w:p w14:paraId="7E0DFCB2" w14:textId="77777777" w:rsidR="00287908" w:rsidRPr="003E5CDB" w:rsidRDefault="00287908" w:rsidP="00287908">
      <w:r>
        <w:tab/>
        <w:t>AC power = unipolar NRZ with p(1-p) → 4p(1-p),  so AC = 4p(1-p) V</w:t>
      </w:r>
      <w:r>
        <w:rPr>
          <w:rStyle w:val="superscript"/>
        </w:rPr>
        <w:t>2</w:t>
      </w:r>
    </w:p>
    <w:p w14:paraId="79A4266E" w14:textId="77777777" w:rsidR="00287908" w:rsidRDefault="00287908" w:rsidP="00287908"/>
    <w:p w14:paraId="29634E36" w14:textId="77777777" w:rsidR="00287908" w:rsidRPr="003E5CDB" w:rsidRDefault="00287908" w:rsidP="00287908">
      <w:r>
        <w:tab/>
        <w:t>DC power = unipolar NRZ with p</w:t>
      </w:r>
      <w:r>
        <w:rPr>
          <w:rStyle w:val="superscript"/>
        </w:rPr>
        <w:t>2</w:t>
      </w:r>
      <w:r>
        <w:t xml:space="preserve"> →  (2p-1)</w:t>
      </w:r>
      <w:r>
        <w:rPr>
          <w:rStyle w:val="superscript"/>
        </w:rPr>
        <w:t>2</w:t>
      </w:r>
      <w:r>
        <w:t>,  so DC = (2p-1)</w:t>
      </w:r>
      <w:r>
        <w:rPr>
          <w:rStyle w:val="superscript"/>
        </w:rPr>
        <w:t>2</w:t>
      </w:r>
      <w:r>
        <w:t xml:space="preserve"> V</w:t>
      </w:r>
      <w:r>
        <w:rPr>
          <w:rStyle w:val="superscript"/>
        </w:rPr>
        <w:t>2</w:t>
      </w:r>
    </w:p>
    <w:p w14:paraId="61BC3805" w14:textId="77777777" w:rsidR="00287908" w:rsidRPr="001E0712" w:rsidRDefault="00287908" w:rsidP="00287908">
      <w:r>
        <w:tab/>
      </w:r>
    </w:p>
    <w:p w14:paraId="0CBDFFD2" w14:textId="77777777" w:rsidR="00287908" w:rsidRPr="008D4683" w:rsidRDefault="00287908" w:rsidP="00287908">
      <w:pPr>
        <w:tabs>
          <w:tab w:val="left" w:pos="7200"/>
          <w:tab w:val="left" w:pos="7920"/>
          <w:tab w:val="right" w:pos="9270"/>
        </w:tabs>
      </w:pPr>
      <w:r>
        <w:tab/>
        <w:t>total power = (2p-1)</w:t>
      </w:r>
      <w:r>
        <w:rPr>
          <w:rStyle w:val="superscript"/>
        </w:rPr>
        <w:t>2</w:t>
      </w:r>
      <w:r>
        <w:t>V</w:t>
      </w:r>
      <w:r>
        <w:rPr>
          <w:rStyle w:val="superscript"/>
        </w:rPr>
        <w:t>2</w:t>
      </w:r>
      <w:r>
        <w:t xml:space="preserve">  +  4p(1-p)V</w:t>
      </w:r>
      <w:r>
        <w:rPr>
          <w:rStyle w:val="superscript"/>
        </w:rPr>
        <w:t>2</w:t>
      </w:r>
      <w:r>
        <w:t xml:space="preserve">   = V</w:t>
      </w:r>
      <w:r>
        <w:rPr>
          <w:rStyle w:val="superscript"/>
        </w:rPr>
        <w:t xml:space="preserve">2  </w:t>
      </w:r>
      <w:r>
        <w:t xml:space="preserve">, independent of p. </w:t>
      </w:r>
      <w:r>
        <w:tab/>
      </w:r>
      <w:r>
        <w:tab/>
      </w:r>
      <w:r>
        <w:tab/>
      </w:r>
      <w:r>
        <w:tab/>
        <w:t>(36.8)</w:t>
      </w:r>
    </w:p>
    <w:p w14:paraId="700BD342" w14:textId="77777777" w:rsidR="00287908" w:rsidRDefault="00287908" w:rsidP="00287908">
      <w:r>
        <w:tab/>
      </w:r>
      <w:r>
        <w:tab/>
      </w:r>
      <w:r>
        <w:tab/>
        <w:t xml:space="preserve">       DC               AC</w:t>
      </w:r>
    </w:p>
    <w:p w14:paraId="10B47F1E" w14:textId="77777777" w:rsidR="00287908" w:rsidRDefault="00287908" w:rsidP="00287908"/>
    <w:p w14:paraId="777D6A5A" w14:textId="77777777" w:rsidR="00287908" w:rsidRDefault="00287908" w:rsidP="00287908">
      <w:r>
        <w:t>The total power is independent of p because a</w:t>
      </w:r>
      <w:r w:rsidRPr="00E72B8C">
        <w:t xml:space="preserve"> </w:t>
      </w:r>
      <w:r>
        <w:t>pulse has the same AC power if it goes up or down. For p = 1/2 we get</w:t>
      </w:r>
    </w:p>
    <w:p w14:paraId="2165F156" w14:textId="77777777" w:rsidR="00287908" w:rsidRDefault="00287908" w:rsidP="00287908"/>
    <w:p w14:paraId="5EE846C8" w14:textId="77777777" w:rsidR="00287908" w:rsidRPr="006F175B" w:rsidRDefault="00287908" w:rsidP="00287908">
      <w:r>
        <w:tab/>
        <w:t>total power =       0     +      V</w:t>
      </w:r>
      <w:r>
        <w:rPr>
          <w:rStyle w:val="superscript"/>
        </w:rPr>
        <w:t>2</w:t>
      </w:r>
      <w:r>
        <w:t xml:space="preserve">    =  V</w:t>
      </w:r>
      <w:r>
        <w:rPr>
          <w:rStyle w:val="superscript"/>
        </w:rPr>
        <w:t>2</w:t>
      </w:r>
      <w:r>
        <w:t xml:space="preserve"> </w:t>
      </w:r>
      <w:r>
        <w:tab/>
        <w:t>// p = 1/2</w:t>
      </w:r>
      <w:r>
        <w:tab/>
      </w:r>
      <w:r>
        <w:tab/>
      </w:r>
      <w:r>
        <w:tab/>
      </w:r>
      <w:r>
        <w:tab/>
      </w:r>
    </w:p>
    <w:p w14:paraId="0FF05EFF" w14:textId="77777777" w:rsidR="00287908" w:rsidRDefault="00287908" w:rsidP="00287908">
      <w:r>
        <w:tab/>
      </w:r>
      <w:r>
        <w:tab/>
      </w:r>
      <w:r>
        <w:tab/>
        <w:t xml:space="preserve">       DC           AC</w:t>
      </w:r>
    </w:p>
    <w:p w14:paraId="1379052D" w14:textId="77777777" w:rsidR="00287908" w:rsidRPr="00F76F67" w:rsidRDefault="00287908" w:rsidP="00287908">
      <w:r>
        <w:tab/>
      </w:r>
    </w:p>
    <w:p w14:paraId="24C84D17" w14:textId="77777777" w:rsidR="00287908" w:rsidRDefault="00287908" w:rsidP="00287908">
      <w:r>
        <w:t>and now no power is wasted pushing DC through a line. If we take V→V/2 to have a comparable peak-to-peak amplitude, we find</w:t>
      </w:r>
    </w:p>
    <w:p w14:paraId="3342389C" w14:textId="77777777" w:rsidR="00287908" w:rsidRDefault="00287908" w:rsidP="00287908"/>
    <w:p w14:paraId="0E827691" w14:textId="77777777" w:rsidR="00287908" w:rsidRPr="00F76F67" w:rsidRDefault="00287908" w:rsidP="00287908">
      <w:r>
        <w:tab/>
        <w:t>AC power = (V/2)</w:t>
      </w:r>
      <w:r>
        <w:rPr>
          <w:rStyle w:val="superscript"/>
        </w:rPr>
        <w:t>2</w:t>
      </w:r>
      <w:r>
        <w:t xml:space="preserve"> </w:t>
      </w:r>
    </w:p>
    <w:p w14:paraId="3E0B4D80" w14:textId="77777777" w:rsidR="00287908" w:rsidRDefault="00287908" w:rsidP="00287908"/>
    <w:p w14:paraId="52A90383" w14:textId="77777777" w:rsidR="00287908" w:rsidRDefault="00287908" w:rsidP="00287908">
      <w:r>
        <w:t>which is the same as the AC power in</w:t>
      </w:r>
      <w:r w:rsidRPr="00D30781">
        <w:rPr>
          <w:color w:val="000000"/>
        </w:rPr>
        <w:t xml:space="preserve"> (36.5)</w:t>
      </w:r>
      <w:r w:rsidRPr="009F504D">
        <w:rPr>
          <w:color w:val="000000"/>
        </w:rPr>
        <w:t>;</w:t>
      </w:r>
      <w:r>
        <w:t xml:space="preserve"> it is not affected by a DC offset of -V/2. </w:t>
      </w:r>
    </w:p>
    <w:p w14:paraId="38F89487" w14:textId="77777777" w:rsidR="00287908" w:rsidRPr="00D525E0" w:rsidRDefault="00287908" w:rsidP="00287908"/>
    <w:p w14:paraId="3366D403" w14:textId="77777777" w:rsidR="00287908" w:rsidRDefault="00287908" w:rsidP="00287908">
      <w:pPr>
        <w:pStyle w:val="Heading4"/>
      </w:pPr>
      <w:bookmarkStart w:id="139" w:name="_Toc363827654"/>
      <w:r>
        <w:t>(c) Unipolar RZ line code</w:t>
      </w:r>
      <w:bookmarkEnd w:id="139"/>
    </w:p>
    <w:p w14:paraId="0AE0502F" w14:textId="77777777" w:rsidR="00287908" w:rsidRDefault="00287908" w:rsidP="00287908"/>
    <w:p w14:paraId="5A70CD6D" w14:textId="77777777" w:rsidR="00287908" w:rsidRDefault="00287908" w:rsidP="00287908">
      <w:r w:rsidRPr="0040588C">
        <w:rPr>
          <w:u w:val="single"/>
        </w:rPr>
        <w:t>Pulse Shape</w:t>
      </w:r>
      <w:r>
        <w:t>. Here the basic pulse is a box that fills only half the time interval T</w:t>
      </w:r>
      <w:r w:rsidRPr="008219CC">
        <w:rPr>
          <w:rStyle w:val="subscript"/>
        </w:rPr>
        <w:t>1</w:t>
      </w:r>
      <w:r>
        <w:t xml:space="preserve">.  </w:t>
      </w:r>
    </w:p>
    <w:p w14:paraId="3485AAD6" w14:textId="77777777" w:rsidR="00287908" w:rsidRDefault="00287908" w:rsidP="00287908"/>
    <w:p w14:paraId="06F79E3A" w14:textId="77777777" w:rsidR="00287908" w:rsidRDefault="00287908" w:rsidP="00287908">
      <w:pPr>
        <w:tabs>
          <w:tab w:val="left" w:pos="7200"/>
          <w:tab w:val="left" w:pos="7920"/>
          <w:tab w:val="right" w:pos="9270"/>
        </w:tabs>
      </w:pPr>
      <w:r>
        <w:tab/>
      </w:r>
      <w:r>
        <w:tab/>
      </w:r>
      <w:r>
        <w:tab/>
      </w:r>
      <w:r>
        <w:tab/>
      </w:r>
      <w:r>
        <w:pict>
          <v:shape id="_x0000_i1168" type="#_x0000_t75" style="width:196.5pt;height:75.75pt">
            <v:imagedata r:id="rId156" o:title=""/>
          </v:shape>
        </w:pict>
      </w:r>
      <w:r>
        <w:tab/>
      </w:r>
      <w:r>
        <w:tab/>
      </w:r>
      <w:r>
        <w:tab/>
      </w:r>
      <w:r>
        <w:tab/>
        <w:t>Fig 36.7</w:t>
      </w:r>
      <w:r>
        <w:tab/>
      </w:r>
    </w:p>
    <w:p w14:paraId="647DB950" w14:textId="77777777" w:rsidR="00287908" w:rsidRDefault="00287908" w:rsidP="00287908">
      <w:pPr>
        <w:tabs>
          <w:tab w:val="left" w:pos="7200"/>
          <w:tab w:val="left" w:pos="7920"/>
          <w:tab w:val="right" w:pos="9270"/>
        </w:tabs>
      </w:pPr>
    </w:p>
    <w:p w14:paraId="463B0C47" w14:textId="77777777" w:rsidR="00287908" w:rsidRDefault="00287908" w:rsidP="00287908">
      <w:pPr>
        <w:tabs>
          <w:tab w:val="left" w:pos="7200"/>
          <w:tab w:val="left" w:pos="7920"/>
          <w:tab w:val="right" w:pos="9270"/>
        </w:tabs>
      </w:pPr>
      <w:r>
        <w:t xml:space="preserve">According to (12.1) applied to the above pulse. </w:t>
      </w:r>
    </w:p>
    <w:p w14:paraId="6252CDF1" w14:textId="77777777" w:rsidR="00287908" w:rsidRDefault="00287908" w:rsidP="00287908">
      <w:pPr>
        <w:tabs>
          <w:tab w:val="left" w:pos="7200"/>
          <w:tab w:val="left" w:pos="7920"/>
          <w:tab w:val="right" w:pos="9270"/>
        </w:tabs>
      </w:pPr>
    </w:p>
    <w:p w14:paraId="1DB381B3" w14:textId="77777777" w:rsidR="00287908" w:rsidRDefault="00287908" w:rsidP="00287908">
      <w:r>
        <w:tab/>
        <w:t>x(t)</w:t>
      </w:r>
      <w:r>
        <w:tab/>
      </w:r>
      <w:r>
        <w:tab/>
        <w:t>↔</w:t>
      </w:r>
      <w:r>
        <w:rPr>
          <w:rFonts w:ascii="Symbol" w:hAnsi="Symbol"/>
        </w:rPr>
        <w:tab/>
      </w:r>
      <w:r>
        <w:t>X(ω)</w:t>
      </w:r>
    </w:p>
    <w:p w14:paraId="0A838021" w14:textId="77777777" w:rsidR="00287908" w:rsidRPr="00915D82" w:rsidRDefault="00287908" w:rsidP="00287908">
      <w:pPr>
        <w:tabs>
          <w:tab w:val="left" w:pos="7200"/>
          <w:tab w:val="left" w:pos="7920"/>
          <w:tab w:val="right" w:pos="9270"/>
        </w:tabs>
        <w:rPr>
          <w:rStyle w:val="superscript"/>
        </w:rPr>
      </w:pPr>
      <w:r>
        <w:tab/>
        <w:t>x(t - T</w:t>
      </w:r>
      <w:r>
        <w:rPr>
          <w:rStyle w:val="subscript"/>
        </w:rPr>
        <w:t>1</w:t>
      </w:r>
      <w:r>
        <w:t>/2)</w:t>
      </w:r>
      <w:r>
        <w:tab/>
        <w:t>↔</w:t>
      </w:r>
      <w:r>
        <w:rPr>
          <w:rFonts w:ascii="Symbol" w:hAnsi="Symbol"/>
        </w:rPr>
        <w:tab/>
      </w:r>
      <w:r>
        <w:t>X(ω)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rsidRPr="00915D82">
        <w:rPr>
          <w:rStyle w:val="superscript"/>
        </w:rPr>
        <w:tab/>
      </w:r>
      <w:r>
        <w:t xml:space="preserve">. </w:t>
      </w:r>
      <w:r w:rsidRPr="00915D82">
        <w:rPr>
          <w:rStyle w:val="superscript"/>
        </w:rPr>
        <w:tab/>
      </w:r>
      <w:r w:rsidRPr="00915D82">
        <w:rPr>
          <w:rStyle w:val="superscript"/>
        </w:rPr>
        <w:tab/>
      </w:r>
      <w:r>
        <w:rPr>
          <w:rStyle w:val="superscript"/>
        </w:rPr>
        <w:tab/>
      </w:r>
      <w:r>
        <w:rPr>
          <w:rStyle w:val="superscript"/>
        </w:rPr>
        <w:tab/>
      </w:r>
      <w:r>
        <w:rPr>
          <w:rStyle w:val="superscript"/>
        </w:rPr>
        <w:tab/>
      </w:r>
      <w:r>
        <w:rPr>
          <w:rStyle w:val="superscript"/>
        </w:rPr>
        <w:tab/>
      </w:r>
      <w:r>
        <w:rPr>
          <w:rStyle w:val="superscript"/>
        </w:rPr>
        <w:tab/>
      </w:r>
      <w:r w:rsidRPr="00150BE1">
        <w:rPr>
          <w:i/>
        </w:rPr>
        <w:t>(12.1)</w:t>
      </w:r>
    </w:p>
    <w:p w14:paraId="71D72C21" w14:textId="77777777" w:rsidR="00287908" w:rsidRDefault="00287908" w:rsidP="00287908">
      <w:pPr>
        <w:tabs>
          <w:tab w:val="left" w:pos="7200"/>
          <w:tab w:val="left" w:pos="7920"/>
          <w:tab w:val="right" w:pos="9270"/>
        </w:tabs>
      </w:pPr>
    </w:p>
    <w:p w14:paraId="66C4EC64" w14:textId="77777777" w:rsidR="00287908" w:rsidRDefault="00287908" w:rsidP="00287908">
      <w:pPr>
        <w:tabs>
          <w:tab w:val="left" w:pos="7200"/>
          <w:tab w:val="left" w:pos="7920"/>
          <w:tab w:val="right" w:pos="9270"/>
        </w:tabs>
      </w:pPr>
      <w:r>
        <w:t>where X(ω) is for a pulse of total width T</w:t>
      </w:r>
      <w:r>
        <w:rPr>
          <w:rStyle w:val="subscript"/>
        </w:rPr>
        <w:t>1</w:t>
      </w:r>
      <w:r>
        <w:t xml:space="preserve">/2 </w:t>
      </w:r>
      <w:r w:rsidRPr="00150BE1">
        <w:rPr>
          <w:i/>
        </w:rPr>
        <w:t>centered</w:t>
      </w:r>
      <w:r>
        <w:t xml:space="preserve"> at t = 0.  The spectrum of this centered pulse is given by (9.2) with τ = T</w:t>
      </w:r>
      <w:r>
        <w:rPr>
          <w:rStyle w:val="subscript"/>
        </w:rPr>
        <w:t>1</w:t>
      </w:r>
      <w:r>
        <w:t>/2 as X(ω) = (VT</w:t>
      </w:r>
      <w:r>
        <w:rPr>
          <w:rStyle w:val="subscript"/>
        </w:rPr>
        <w:t>1</w:t>
      </w:r>
      <w:r>
        <w:t>/2) sinc(ωT</w:t>
      </w:r>
      <w:r>
        <w:rPr>
          <w:rStyle w:val="subscript"/>
        </w:rPr>
        <w:t>1</w:t>
      </w:r>
      <w:r>
        <w:t>/4). Thus, the above pulse has this spectrum</w:t>
      </w:r>
    </w:p>
    <w:p w14:paraId="2BADA2A7" w14:textId="77777777" w:rsidR="00287908" w:rsidRDefault="00287908" w:rsidP="00287908">
      <w:pPr>
        <w:tabs>
          <w:tab w:val="left" w:pos="7200"/>
          <w:tab w:val="left" w:pos="7920"/>
          <w:tab w:val="right" w:pos="9270"/>
        </w:tabs>
      </w:pPr>
    </w:p>
    <w:p w14:paraId="3F45B0D7" w14:textId="77777777" w:rsidR="00287908" w:rsidRDefault="00287908" w:rsidP="00287908">
      <w:pPr>
        <w:tabs>
          <w:tab w:val="left" w:pos="7200"/>
          <w:tab w:val="left" w:pos="7920"/>
          <w:tab w:val="right" w:pos="9270"/>
        </w:tabs>
      </w:pPr>
      <w:r>
        <w:tab/>
        <w:t>X</w:t>
      </w:r>
      <w:r w:rsidRPr="008219CC">
        <w:rPr>
          <w:rStyle w:val="subscript"/>
        </w:rPr>
        <w:t>pulse</w:t>
      </w:r>
      <w:r>
        <w:t>(ω)</w:t>
      </w:r>
      <w:r>
        <w:rPr>
          <w:rStyle w:val="superscript"/>
        </w:rPr>
        <w:t xml:space="preserve"> </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(VT</w:t>
      </w:r>
      <w:r>
        <w:rPr>
          <w:rStyle w:val="subscript"/>
        </w:rPr>
        <w:t>1</w:t>
      </w:r>
      <w:r>
        <w:t>/2) sinc(ωT</w:t>
      </w:r>
      <w:r>
        <w:rPr>
          <w:rStyle w:val="subscript"/>
        </w:rPr>
        <w:t>1</w:t>
      </w:r>
      <w:r>
        <w:t>/4)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(VT</w:t>
      </w:r>
      <w:r>
        <w:rPr>
          <w:rStyle w:val="subscript"/>
        </w:rPr>
        <w:t>1</w:t>
      </w:r>
      <w:r>
        <w:t xml:space="preserve">/2) sinc(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w:t>
      </w:r>
      <w:r>
        <w:tab/>
      </w:r>
    </w:p>
    <w:p w14:paraId="6F9E0F94" w14:textId="77777777" w:rsidR="00287908" w:rsidRDefault="00287908" w:rsidP="00287908">
      <w:pPr>
        <w:tabs>
          <w:tab w:val="left" w:pos="7200"/>
          <w:tab w:val="left" w:pos="7920"/>
          <w:tab w:val="right" w:pos="9270"/>
        </w:tabs>
      </w:pPr>
    </w:p>
    <w:p w14:paraId="1DC89B0D" w14:textId="77777777" w:rsidR="00287908" w:rsidRDefault="00287908" w:rsidP="00287908">
      <w:pPr>
        <w:tabs>
          <w:tab w:val="left" w:pos="7200"/>
          <w:tab w:val="left" w:pos="7920"/>
          <w:tab w:val="right" w:pos="9270"/>
        </w:tabs>
      </w:pPr>
      <w:r>
        <w:t>and then</w:t>
      </w:r>
    </w:p>
    <w:p w14:paraId="33F105FC" w14:textId="77777777" w:rsidR="00287908" w:rsidRDefault="00287908" w:rsidP="00287908">
      <w:pPr>
        <w:tabs>
          <w:tab w:val="left" w:pos="7200"/>
          <w:tab w:val="left" w:pos="7920"/>
          <w:tab w:val="right" w:pos="9270"/>
        </w:tabs>
      </w:pPr>
    </w:p>
    <w:p w14:paraId="407F5A3B" w14:textId="77777777" w:rsidR="00287908" w:rsidRPr="00150BE1" w:rsidRDefault="00287908" w:rsidP="00287908">
      <w:pPr>
        <w:tabs>
          <w:tab w:val="left" w:pos="7200"/>
          <w:tab w:val="left" w:pos="7920"/>
          <w:tab w:val="right" w:pos="9270"/>
        </w:tabs>
      </w:pPr>
      <w:r>
        <w:tab/>
      </w:r>
      <w:r w:rsidRPr="006871BC">
        <w:rPr>
          <w:rFonts w:ascii="Script MT Bold" w:hAnsi="Script MT Bold"/>
        </w:rPr>
        <w:t>P</w:t>
      </w:r>
      <w:r>
        <w:rPr>
          <w:rStyle w:val="subscript"/>
        </w:rPr>
        <w:t>pulse</w:t>
      </w:r>
      <w:r>
        <w:t xml:space="preserve">(ω)  = </w:t>
      </w:r>
      <w:r>
        <w:fldChar w:fldCharType="begin"/>
      </w:r>
      <w:r>
        <w:instrText xml:space="preserve"> EQ \f(|X</w:instrText>
      </w:r>
      <w:r w:rsidRPr="00915D82">
        <w:rPr>
          <w:rStyle w:val="subscript"/>
        </w:rPr>
        <w:instrText>pulse</w:instrText>
      </w:r>
      <w:r>
        <w:instrText>(ω)|</w:instrText>
      </w:r>
      <w:r w:rsidRPr="006C51E3">
        <w:rPr>
          <w:rStyle w:val="superscript"/>
        </w:rPr>
        <w:instrText>2</w:instrText>
      </w:r>
      <w:r>
        <w:instrText>,2πT</w:instrText>
      </w:r>
      <w:r>
        <w:rPr>
          <w:rStyle w:val="subscript"/>
        </w:rPr>
        <w:instrText>1</w:instrText>
      </w:r>
      <w:r>
        <w:instrText xml:space="preserve">) </w:instrText>
      </w:r>
      <w:r>
        <w:fldChar w:fldCharType="end"/>
      </w:r>
      <w:r>
        <w:t xml:space="preserve"> = </w:t>
      </w:r>
      <w:r>
        <w:fldChar w:fldCharType="begin"/>
      </w:r>
      <w:r>
        <w:instrText xml:space="preserve"> EQ \f((VT</w:instrText>
      </w:r>
      <w:r>
        <w:rPr>
          <w:rStyle w:val="subscript"/>
        </w:rPr>
        <w:instrText>1</w:instrText>
      </w:r>
      <w:r>
        <w:instrText>/2)</w:instrText>
      </w:r>
      <w:r>
        <w:rPr>
          <w:rStyle w:val="superscript"/>
        </w:rPr>
        <w:instrText>2</w:instrText>
      </w:r>
      <w:r>
        <w:instrText>,2πT</w:instrText>
      </w:r>
      <w:r>
        <w:rPr>
          <w:rStyle w:val="subscript"/>
        </w:rPr>
        <w:instrText>1</w:instrText>
      </w:r>
      <w:r>
        <w:instrText xml:space="preserve">) </w:instrText>
      </w:r>
      <w:r>
        <w:fldChar w:fldCharType="end"/>
      </w:r>
      <w:r>
        <w:t xml:space="preserve">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 (V</w:t>
      </w:r>
      <w:r>
        <w:rPr>
          <w:rStyle w:val="superscript"/>
        </w:rPr>
        <w:t>2</w:t>
      </w:r>
      <w:r>
        <w:t>/4ω</w:t>
      </w:r>
      <w:r>
        <w:rPr>
          <w:rStyle w:val="subscript"/>
        </w:rPr>
        <w:t>1</w:t>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w:t>
      </w:r>
      <w:r>
        <w:tab/>
      </w:r>
      <w:r>
        <w:tab/>
        <w:t>(36.9)</w:t>
      </w:r>
    </w:p>
    <w:p w14:paraId="70B5606C" w14:textId="77777777" w:rsidR="00287908" w:rsidRDefault="00287908" w:rsidP="00287908">
      <w:pPr>
        <w:tabs>
          <w:tab w:val="left" w:pos="7200"/>
          <w:tab w:val="left" w:pos="7920"/>
          <w:tab w:val="right" w:pos="9270"/>
        </w:tabs>
      </w:pPr>
    </w:p>
    <w:p w14:paraId="79410B03" w14:textId="77777777" w:rsidR="00287908" w:rsidRDefault="00287908" w:rsidP="00287908"/>
    <w:p w14:paraId="4F5074FD" w14:textId="77777777" w:rsidR="00287908" w:rsidRDefault="00287908" w:rsidP="00287908">
      <w:r w:rsidRPr="0040588C">
        <w:rPr>
          <w:u w:val="single"/>
        </w:rPr>
        <w:t>Coding</w:t>
      </w:r>
      <w:r>
        <w:t xml:space="preserve">: 1 is coded as the presence of the pulse, 0 is coded as the absence of a pulse. </w:t>
      </w:r>
    </w:p>
    <w:p w14:paraId="5CA4F456" w14:textId="77777777" w:rsidR="00287908" w:rsidRDefault="00287908" w:rsidP="00287908"/>
    <w:p w14:paraId="3F3E6CB2" w14:textId="77777777" w:rsidR="00287908" w:rsidRPr="00AC1DED" w:rsidRDefault="00287908" w:rsidP="00287908">
      <w:pPr>
        <w:tabs>
          <w:tab w:val="left" w:pos="7200"/>
          <w:tab w:val="left" w:pos="7920"/>
          <w:tab w:val="right" w:pos="9270"/>
        </w:tabs>
      </w:pPr>
      <w:r>
        <w:tab/>
      </w:r>
      <w:r>
        <w:tab/>
      </w:r>
      <w:r>
        <w:tab/>
      </w:r>
      <w:r>
        <w:tab/>
      </w:r>
      <w:r>
        <w:pict>
          <v:shape id="_x0000_i1169" type="#_x0000_t75" style="width:214.5pt;height:83.25pt">
            <v:imagedata r:id="rId162" o:title=""/>
          </v:shape>
        </w:pict>
      </w:r>
      <w:r>
        <w:tab/>
      </w:r>
      <w:r>
        <w:tab/>
      </w:r>
      <w:r>
        <w:tab/>
      </w:r>
      <w:r>
        <w:tab/>
        <w:t>Fig 36.8</w:t>
      </w:r>
    </w:p>
    <w:p w14:paraId="58DCC041" w14:textId="77777777" w:rsidR="00287908" w:rsidRDefault="00287908" w:rsidP="00287908"/>
    <w:p w14:paraId="27C8646B" w14:textId="77777777" w:rsidR="00287908" w:rsidRDefault="00287908" w:rsidP="00287908">
      <w:r w:rsidRPr="0029557C">
        <w:rPr>
          <w:u w:val="single"/>
        </w:rPr>
        <w:t>Coefficients σ</w:t>
      </w:r>
      <w:r w:rsidRPr="0029557C">
        <w:rPr>
          <w:rStyle w:val="superscript"/>
          <w:u w:val="single"/>
        </w:rPr>
        <w:t>2</w:t>
      </w:r>
      <w:r w:rsidRPr="0029557C">
        <w:rPr>
          <w:u w:val="single"/>
        </w:rPr>
        <w:t xml:space="preserve"> and</w:t>
      </w:r>
      <w:r w:rsidRPr="009F0471">
        <w:rPr>
          <w:u w:val="single"/>
        </w:rPr>
        <w:t xml:space="preserve"> μ</w:t>
      </w:r>
      <w:r w:rsidRPr="009F0471">
        <w:rPr>
          <w:rStyle w:val="superscript"/>
          <w:u w:val="single"/>
        </w:rPr>
        <w:t>2</w:t>
      </w:r>
      <w:r w:rsidRPr="0029557C">
        <w:t xml:space="preserve"> :</w:t>
      </w:r>
      <w:r>
        <w:t xml:space="preserve">  From summary box (35.37), coefficients are the same as for NRZ, </w:t>
      </w:r>
    </w:p>
    <w:p w14:paraId="4DC11870" w14:textId="77777777" w:rsidR="00287908" w:rsidRDefault="00287908" w:rsidP="00287908"/>
    <w:p w14:paraId="03D36A0A" w14:textId="77777777" w:rsidR="00287908" w:rsidRPr="00465513" w:rsidRDefault="00287908" w:rsidP="00287908">
      <w:r>
        <w:tab/>
        <w:t>A = 1 and B = 0 =&gt;</w:t>
      </w:r>
      <w:r>
        <w:tab/>
      </w:r>
      <w:r>
        <w:tab/>
        <w:t xml:space="preserve"> σ</w:t>
      </w:r>
      <w:r>
        <w:rPr>
          <w:rStyle w:val="superscript"/>
        </w:rPr>
        <w:t>2</w:t>
      </w:r>
      <w:r>
        <w:t xml:space="preserve"> = p(1-p) </w:t>
      </w:r>
      <w:r>
        <w:tab/>
      </w:r>
      <w:r>
        <w:tab/>
        <w:t>μ</w:t>
      </w:r>
      <w:r>
        <w:rPr>
          <w:rStyle w:val="superscript"/>
        </w:rPr>
        <w:t>2</w:t>
      </w:r>
      <w:r>
        <w:t xml:space="preserve"> = p</w:t>
      </w:r>
      <w:r>
        <w:rPr>
          <w:rStyle w:val="superscript"/>
        </w:rPr>
        <w:t>2</w:t>
      </w:r>
      <w:r>
        <w:tab/>
      </w:r>
      <w:r>
        <w:tab/>
        <w:t>μ = p</w:t>
      </w:r>
    </w:p>
    <w:p w14:paraId="6097C3F1" w14:textId="77777777" w:rsidR="00287908" w:rsidRDefault="00287908" w:rsidP="00287908"/>
    <w:p w14:paraId="3944EB3D" w14:textId="77777777" w:rsidR="00287908" w:rsidRDefault="00287908" w:rsidP="00287908">
      <w:r w:rsidRPr="00F04701">
        <w:rPr>
          <w:u w:val="single"/>
        </w:rPr>
        <w:t>Spectrum:</w:t>
      </w:r>
      <w:r>
        <w:t xml:space="preserve"> The average spectral power density for the unipolar RZ line code is : </w:t>
      </w:r>
    </w:p>
    <w:p w14:paraId="24015236" w14:textId="77777777" w:rsidR="00287908" w:rsidRDefault="00287908" w:rsidP="00287908"/>
    <w:p w14:paraId="61BBAD4B" w14:textId="77777777" w:rsidR="00287908" w:rsidRDefault="00287908" w:rsidP="00287908">
      <w:pPr>
        <w:tabs>
          <w:tab w:val="left" w:pos="7200"/>
          <w:tab w:val="left" w:pos="7920"/>
          <w:tab w:val="right" w:pos="9270"/>
        </w:tabs>
      </w:pPr>
      <w:r>
        <w:tab/>
      </w:r>
      <w:r w:rsidRPr="00052F8E">
        <w:rPr>
          <w:rFonts w:ascii="Script MT Bold" w:hAnsi="Script MT Bold"/>
        </w:rPr>
        <w:t>P</w:t>
      </w:r>
      <w:r>
        <w:t>(ω) =  σ</w:t>
      </w:r>
      <w:r>
        <w:rPr>
          <w:rStyle w:val="superscript"/>
        </w:rPr>
        <w:t>2</w:t>
      </w:r>
      <w:r>
        <w:t xml:space="preserve"> </w:t>
      </w:r>
      <w:r w:rsidRPr="00052F8E">
        <w:rPr>
          <w:rFonts w:ascii="Script MT Bold" w:hAnsi="Script MT Bold"/>
        </w:rPr>
        <w:t>P</w:t>
      </w:r>
      <w:r>
        <w:rPr>
          <w:rStyle w:val="subscript"/>
        </w:rPr>
        <w:t>pulse</w:t>
      </w:r>
      <w:r>
        <w:t>(ω)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r w:rsidRPr="00052F8E">
        <w:rPr>
          <w:rFonts w:ascii="Script MT Bold" w:hAnsi="Script MT Bold"/>
        </w:rPr>
        <w:t>P</w:t>
      </w:r>
      <w:r>
        <w:rPr>
          <w:rStyle w:val="subscript"/>
        </w:rPr>
        <w:t>pulse</w:t>
      </w:r>
      <w:r>
        <w:t>(mω</w:t>
      </w:r>
      <w:r>
        <w:rPr>
          <w:rStyle w:val="subscript"/>
        </w:rPr>
        <w:t>1</w:t>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r>
        <w:tab/>
      </w:r>
      <w:r>
        <w:tab/>
      </w:r>
      <w:r>
        <w:tab/>
      </w:r>
      <w:r>
        <w:tab/>
      </w:r>
      <w:r>
        <w:tab/>
      </w:r>
      <w:r w:rsidRPr="00305975">
        <w:rPr>
          <w:i/>
        </w:rPr>
        <w:t>(35.</w:t>
      </w:r>
      <w:r>
        <w:rPr>
          <w:i/>
        </w:rPr>
        <w:t>28</w:t>
      </w:r>
      <w:r w:rsidRPr="00305975">
        <w:rPr>
          <w:i/>
        </w:rPr>
        <w:t>d)</w:t>
      </w:r>
    </w:p>
    <w:p w14:paraId="77F4019E" w14:textId="77777777" w:rsidR="00287908" w:rsidRDefault="00287908" w:rsidP="00287908">
      <w:r>
        <w:tab/>
      </w:r>
      <w:r w:rsidRPr="00052F8E">
        <w:rPr>
          <w:rFonts w:ascii="Script MT Bold" w:hAnsi="Script MT Bold"/>
        </w:rPr>
        <w:t>P</w:t>
      </w:r>
      <w:r>
        <w:t>(ω) =  (V</w:t>
      </w:r>
      <w:r>
        <w:rPr>
          <w:rStyle w:val="superscript"/>
        </w:rPr>
        <w:t>2</w:t>
      </w:r>
      <w:r>
        <w:t>/4ω</w:t>
      </w:r>
      <w:r>
        <w:rPr>
          <w:rStyle w:val="subscript"/>
        </w:rPr>
        <w:t>1</w:t>
      </w:r>
      <w:r>
        <w:t>) [ p(1-p)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  p</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p>
    <w:p w14:paraId="66EEEF66" w14:textId="77777777" w:rsidR="00287908" w:rsidRPr="00524C13" w:rsidRDefault="00287908" w:rsidP="00287908">
      <w:pPr>
        <w:tabs>
          <w:tab w:val="left" w:pos="7200"/>
          <w:tab w:val="left" w:pos="7920"/>
          <w:tab w:val="right" w:pos="9270"/>
        </w:tabs>
      </w:pPr>
      <w:r>
        <w:tab/>
      </w:r>
      <w:r w:rsidRPr="00052F8E">
        <w:rPr>
          <w:rFonts w:ascii="Script MT Bold" w:hAnsi="Script MT Bold"/>
        </w:rPr>
        <w:t>P</w:t>
      </w:r>
      <w:r>
        <w:t>(ω) =  (V</w:t>
      </w:r>
      <w:r>
        <w:rPr>
          <w:rStyle w:val="superscript"/>
        </w:rPr>
        <w:t>2</w:t>
      </w:r>
      <w:r>
        <w:t>/4ω</w:t>
      </w:r>
      <w:r>
        <w:rPr>
          <w:rStyle w:val="subscript"/>
        </w:rPr>
        <w:t>1</w:t>
      </w:r>
      <w:r>
        <w:t>) [ p(1-p)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  p</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instrText xml:space="preserve">, ) </w:instrText>
      </w:r>
      <w:r>
        <w:fldChar w:fldCharType="separate"/>
      </w:r>
      <w:r>
        <w:rPr>
          <w:b/>
          <w:noProof/>
        </w:rPr>
        <w:t>!Syntax Error, I</w:t>
      </w:r>
      <w:r>
        <w:fldChar w:fldCharType="end"/>
      </w:r>
      <w:r>
        <w:t xml:space="preserve"> sinc</w:t>
      </w:r>
      <w:r>
        <w:rPr>
          <w:rStyle w:val="superscript"/>
        </w:rPr>
        <w:t>2</w:t>
      </w:r>
      <w:r>
        <w:t xml:space="preserve">( </w:t>
      </w:r>
      <w:r>
        <w:fldChar w:fldCharType="begin"/>
      </w:r>
      <w:r>
        <w:instrText xml:space="preserve"> EQ \f(π,2) </w:instrText>
      </w:r>
      <w:r>
        <w:fldChar w:fldCharType="end"/>
      </w:r>
      <w:r>
        <w:t>m)</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  + p</w:t>
      </w:r>
      <w:r>
        <w:rPr>
          <w:rStyle w:val="superscript"/>
        </w:rPr>
        <w:t>2</w:t>
      </w:r>
      <w:r w:rsidRPr="00524C13">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    (36.10)</w:t>
      </w:r>
    </w:p>
    <w:p w14:paraId="7763168F" w14:textId="77777777" w:rsidR="00287908" w:rsidRDefault="00287908" w:rsidP="00287908">
      <w:pPr>
        <w:tabs>
          <w:tab w:val="left" w:pos="7200"/>
          <w:tab w:val="left" w:pos="7920"/>
          <w:tab w:val="right" w:pos="9270"/>
        </w:tabs>
      </w:pPr>
      <w:r>
        <w:tab/>
      </w:r>
      <w:r w:rsidRPr="00052F8E">
        <w:rPr>
          <w:rFonts w:ascii="Script MT Bold" w:hAnsi="Script MT Bold"/>
        </w:rPr>
        <w:t>P</w:t>
      </w:r>
      <w:r>
        <w:t>(ω) =  (V</w:t>
      </w:r>
      <w:r>
        <w:rPr>
          <w:rStyle w:val="superscript"/>
        </w:rPr>
        <w:t>2</w:t>
      </w:r>
      <w:r>
        <w:t>/4ω</w:t>
      </w:r>
      <w:r>
        <w:rPr>
          <w:rStyle w:val="subscript"/>
        </w:rPr>
        <w:t>1</w:t>
      </w:r>
      <w:r>
        <w:t xml:space="preserve">) [ </w:t>
      </w:r>
      <w:r>
        <w:fldChar w:fldCharType="begin"/>
      </w:r>
      <w:r>
        <w:instrText xml:space="preserve"> EQ \f(1,4) </w:instrText>
      </w:r>
      <w:r>
        <w:fldChar w:fldCharType="end"/>
      </w:r>
      <w:r>
        <w:t xml:space="preserve">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xml:space="preserve">)  +  </w:t>
      </w:r>
      <w:r>
        <w:fldChar w:fldCharType="begin"/>
      </w:r>
      <w:r>
        <w:instrText xml:space="preserve"> EQ \f(1,4) </w:instrText>
      </w:r>
      <w:r>
        <w:fldChar w:fldCharType="end"/>
      </w:r>
      <w:r>
        <w:fldChar w:fldCharType="begin"/>
      </w:r>
      <w:r>
        <w:instrText>EQ \i \su(</w:instrText>
      </w:r>
      <w:r w:rsidRPr="00274E25">
        <w:rPr>
          <w:sz w:val="18"/>
          <w:szCs w:val="18"/>
        </w:rPr>
        <w:instrText>m =</w:instrText>
      </w:r>
      <w:r>
        <w:rPr>
          <w:sz w:val="18"/>
          <w:szCs w:val="18"/>
        </w:rPr>
        <w:instrText xml:space="preserve"> odd,</w:instrText>
      </w:r>
      <w:r>
        <w:instrText xml:space="preserve">, ) </w:instrText>
      </w:r>
      <w:r>
        <w:fldChar w:fldCharType="separate"/>
      </w:r>
      <w:r>
        <w:rPr>
          <w:b/>
          <w:noProof/>
        </w:rPr>
        <w:t>!Syntax Error, I</w:t>
      </w:r>
      <w:r>
        <w:fldChar w:fldCharType="end"/>
      </w:r>
      <w:r>
        <w:t xml:space="preserve"> sinc</w:t>
      </w:r>
      <w:r>
        <w:rPr>
          <w:rStyle w:val="superscript"/>
        </w:rPr>
        <w:t>2</w:t>
      </w:r>
      <w:r>
        <w:t xml:space="preserve">( </w:t>
      </w:r>
      <w:r>
        <w:fldChar w:fldCharType="begin"/>
      </w:r>
      <w:r>
        <w:instrText xml:space="preserve"> EQ \f(π,2) </w:instrText>
      </w:r>
      <w:r>
        <w:fldChar w:fldCharType="end"/>
      </w:r>
      <w:r>
        <w:t>m)</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xml:space="preserve">- m)  + </w:t>
      </w:r>
      <w:r>
        <w:fldChar w:fldCharType="begin"/>
      </w:r>
      <w:r>
        <w:instrText xml:space="preserve"> EQ \f(1,4) </w:instrText>
      </w:r>
      <w:r>
        <w:fldChar w:fldCharType="end"/>
      </w:r>
      <w:r w:rsidRPr="00524C13">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xml:space="preserve">) ]   </w:t>
      </w:r>
      <w:r>
        <w:tab/>
        <w:t xml:space="preserve">         (36.11)</w:t>
      </w:r>
    </w:p>
    <w:p w14:paraId="2F656B7B" w14:textId="77777777" w:rsidR="00287908" w:rsidRDefault="00287908" w:rsidP="00287908"/>
    <w:p w14:paraId="60D90727" w14:textId="77777777" w:rsidR="00287908" w:rsidRDefault="00287908" w:rsidP="00287908">
      <w:r>
        <w:t xml:space="preserve">where the last line is for p = 1/2. Then using (36.4) we write the f domain versions, </w:t>
      </w:r>
    </w:p>
    <w:p w14:paraId="00F44939" w14:textId="77777777" w:rsidR="00287908" w:rsidRDefault="00287908" w:rsidP="00287908"/>
    <w:p w14:paraId="36A9D252" w14:textId="77777777" w:rsidR="00287908" w:rsidRDefault="00287908" w:rsidP="00287908">
      <w:pPr>
        <w:tabs>
          <w:tab w:val="left" w:pos="7200"/>
          <w:tab w:val="left" w:pos="7920"/>
          <w:tab w:val="right" w:pos="9270"/>
        </w:tabs>
      </w:pPr>
      <w:r>
        <w:tab/>
      </w:r>
      <w:r w:rsidRPr="005344B6">
        <w:t>P</w:t>
      </w:r>
      <w:r>
        <w:t>(f) =  (V</w:t>
      </w:r>
      <w:r>
        <w:rPr>
          <w:rStyle w:val="superscript"/>
        </w:rPr>
        <w:t>2</w:t>
      </w:r>
      <w:r>
        <w:t>T</w:t>
      </w:r>
      <w:r>
        <w:rPr>
          <w:rStyle w:val="subscript"/>
        </w:rPr>
        <w:t>1</w:t>
      </w:r>
      <w:r>
        <w:t>/4) [ p(1-p)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\f(f,f</w:instrText>
      </w:r>
      <w:r>
        <w:rPr>
          <w:rStyle w:val="subscript"/>
        </w:rPr>
        <w:instrText>1</w:instrText>
      </w:r>
      <w:r>
        <w:instrText xml:space="preserve">) </w:instrText>
      </w:r>
      <w:r>
        <w:fldChar w:fldCharType="end"/>
      </w:r>
      <w:r>
        <w:t>)  +  p</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instrText xml:space="preserve">, ) </w:instrText>
      </w:r>
      <w:r>
        <w:fldChar w:fldCharType="separate"/>
      </w:r>
      <w:r>
        <w:rPr>
          <w:b/>
          <w:noProof/>
        </w:rPr>
        <w:t>!Syntax Error, I</w:t>
      </w:r>
      <w:r>
        <w:fldChar w:fldCharType="end"/>
      </w:r>
      <w:r>
        <w:t xml:space="preserve"> sinc</w:t>
      </w:r>
      <w:r>
        <w:rPr>
          <w:rStyle w:val="superscript"/>
        </w:rPr>
        <w:t>2</w:t>
      </w:r>
      <w:r>
        <w:t xml:space="preserve">( </w:t>
      </w:r>
      <w:r>
        <w:fldChar w:fldCharType="begin"/>
      </w:r>
      <w:r>
        <w:instrText xml:space="preserve"> EQ \f(π,2) </w:instrText>
      </w:r>
      <w:r>
        <w:fldChar w:fldCharType="end"/>
      </w:r>
      <w:r>
        <w:t>m)</w:t>
      </w:r>
      <w:r w:rsidRPr="00C2789F">
        <w:t xml:space="preserve"> </w:t>
      </w:r>
      <w:r>
        <w:t xml:space="preserve">δ( </w:t>
      </w:r>
      <w:r>
        <w:fldChar w:fldCharType="begin"/>
      </w:r>
      <w:r>
        <w:instrText xml:space="preserve"> EQ \f(f,f</w:instrText>
      </w:r>
      <w:r>
        <w:rPr>
          <w:rStyle w:val="subscript"/>
        </w:rPr>
        <w:instrText>1</w:instrText>
      </w:r>
      <w:r>
        <w:instrText xml:space="preserve">) </w:instrText>
      </w:r>
      <w:r>
        <w:fldChar w:fldCharType="end"/>
      </w:r>
      <w:r>
        <w:t>- m)  + p</w:t>
      </w:r>
      <w:r>
        <w:rPr>
          <w:rStyle w:val="superscript"/>
        </w:rPr>
        <w:t>2</w:t>
      </w:r>
      <w:r w:rsidRPr="00524C13">
        <w:t xml:space="preserve"> </w:t>
      </w:r>
      <w:r>
        <w:t xml:space="preserve">δ( </w:t>
      </w:r>
      <w:r>
        <w:fldChar w:fldCharType="begin"/>
      </w:r>
      <w:r>
        <w:instrText xml:space="preserve"> EQ \f(f,f</w:instrText>
      </w:r>
      <w:r>
        <w:rPr>
          <w:rStyle w:val="subscript"/>
        </w:rPr>
        <w:instrText>1</w:instrText>
      </w:r>
      <w:r>
        <w:instrText xml:space="preserve">) </w:instrText>
      </w:r>
      <w:r>
        <w:fldChar w:fldCharType="end"/>
      </w:r>
      <w:r>
        <w:t>)</w:t>
      </w:r>
      <w:r>
        <w:tab/>
        <w:t>]        (36.10)'</w:t>
      </w:r>
      <w:r>
        <w:tab/>
      </w:r>
    </w:p>
    <w:p w14:paraId="2BF659A0" w14:textId="77777777" w:rsidR="00287908" w:rsidRDefault="00287908" w:rsidP="00287908">
      <w:pPr>
        <w:tabs>
          <w:tab w:val="left" w:pos="7200"/>
          <w:tab w:val="left" w:pos="7920"/>
          <w:tab w:val="right" w:pos="9270"/>
        </w:tabs>
      </w:pPr>
      <w:r>
        <w:tab/>
      </w:r>
      <w:r w:rsidRPr="005344B6">
        <w:t>P</w:t>
      </w:r>
      <w:r>
        <w:t>(f) = (V</w:t>
      </w:r>
      <w:r>
        <w:rPr>
          <w:rStyle w:val="superscript"/>
        </w:rPr>
        <w:t>2</w:t>
      </w:r>
      <w:r>
        <w:t>T</w:t>
      </w:r>
      <w:r>
        <w:rPr>
          <w:rStyle w:val="subscript"/>
        </w:rPr>
        <w:t>1</w:t>
      </w:r>
      <w:r>
        <w:t xml:space="preserve">/4) [ </w:t>
      </w:r>
      <w:r>
        <w:fldChar w:fldCharType="begin"/>
      </w:r>
      <w:r>
        <w:instrText xml:space="preserve"> EQ \f(1,4) </w:instrText>
      </w:r>
      <w:r>
        <w:fldChar w:fldCharType="end"/>
      </w:r>
      <w:r>
        <w:t xml:space="preserve">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\f(f,f</w:instrText>
      </w:r>
      <w:r>
        <w:rPr>
          <w:rStyle w:val="subscript"/>
        </w:rPr>
        <w:instrText>1</w:instrText>
      </w:r>
      <w:r>
        <w:instrText xml:space="preserve">) </w:instrText>
      </w:r>
      <w:r>
        <w:fldChar w:fldCharType="end"/>
      </w:r>
      <w:r>
        <w:t xml:space="preserve">)  +  </w:t>
      </w:r>
      <w:r>
        <w:fldChar w:fldCharType="begin"/>
      </w:r>
      <w:r>
        <w:instrText xml:space="preserve"> EQ \f(1,4) </w:instrText>
      </w:r>
      <w:r>
        <w:fldChar w:fldCharType="end"/>
      </w:r>
      <w:r>
        <w:fldChar w:fldCharType="begin"/>
      </w:r>
      <w:r>
        <w:instrText>EQ \i \su(</w:instrText>
      </w:r>
      <w:r w:rsidRPr="00274E25">
        <w:rPr>
          <w:sz w:val="18"/>
          <w:szCs w:val="18"/>
        </w:rPr>
        <w:instrText>m =</w:instrText>
      </w:r>
      <w:r>
        <w:rPr>
          <w:sz w:val="18"/>
          <w:szCs w:val="18"/>
        </w:rPr>
        <w:instrText xml:space="preserve"> odd,</w:instrText>
      </w:r>
      <w:r>
        <w:instrText xml:space="preserve">, ) </w:instrText>
      </w:r>
      <w:r>
        <w:fldChar w:fldCharType="separate"/>
      </w:r>
      <w:r>
        <w:rPr>
          <w:b/>
          <w:noProof/>
        </w:rPr>
        <w:t>!Syntax Error, I</w:t>
      </w:r>
      <w:r>
        <w:fldChar w:fldCharType="end"/>
      </w:r>
      <w:r>
        <w:t xml:space="preserve"> sinc</w:t>
      </w:r>
      <w:r>
        <w:rPr>
          <w:rStyle w:val="superscript"/>
        </w:rPr>
        <w:t>2</w:t>
      </w:r>
      <w:r>
        <w:t xml:space="preserve">( </w:t>
      </w:r>
      <w:r>
        <w:fldChar w:fldCharType="begin"/>
      </w:r>
      <w:r>
        <w:instrText xml:space="preserve"> EQ \f(π,2) </w:instrText>
      </w:r>
      <w:r>
        <w:fldChar w:fldCharType="end"/>
      </w:r>
      <w:r>
        <w:t>m)</w:t>
      </w:r>
      <w:r w:rsidRPr="00C2789F">
        <w:t xml:space="preserve"> </w:t>
      </w:r>
      <w:r>
        <w:t xml:space="preserve">δ( </w:t>
      </w:r>
      <w:r>
        <w:fldChar w:fldCharType="begin"/>
      </w:r>
      <w:r>
        <w:instrText xml:space="preserve"> EQ \f(f,f</w:instrText>
      </w:r>
      <w:r>
        <w:rPr>
          <w:rStyle w:val="subscript"/>
        </w:rPr>
        <w:instrText>1</w:instrText>
      </w:r>
      <w:r>
        <w:instrText xml:space="preserve">) </w:instrText>
      </w:r>
      <w:r>
        <w:fldChar w:fldCharType="end"/>
      </w:r>
      <w:r>
        <w:t xml:space="preserve">- m)  +  </w:t>
      </w:r>
      <w:r>
        <w:fldChar w:fldCharType="begin"/>
      </w:r>
      <w:r>
        <w:instrText xml:space="preserve"> EQ \f(1,4) </w:instrText>
      </w:r>
      <w:r>
        <w:fldChar w:fldCharType="end"/>
      </w:r>
      <w:r w:rsidRPr="00524C13">
        <w:t xml:space="preserve"> </w:t>
      </w:r>
      <w:r>
        <w:t xml:space="preserve">δ( </w:t>
      </w:r>
      <w:r>
        <w:fldChar w:fldCharType="begin"/>
      </w:r>
      <w:r>
        <w:instrText xml:space="preserve"> EQ \f(f,f</w:instrText>
      </w:r>
      <w:r>
        <w:rPr>
          <w:rStyle w:val="subscript"/>
        </w:rPr>
        <w:instrText>1</w:instrText>
      </w:r>
      <w:r>
        <w:instrText xml:space="preserve">) </w:instrText>
      </w:r>
      <w:r>
        <w:fldChar w:fldCharType="end"/>
      </w:r>
      <w:r>
        <w:t>) ]</w:t>
      </w:r>
      <w:r>
        <w:tab/>
        <w:t xml:space="preserve">          (36.11)'</w:t>
      </w:r>
      <w:r>
        <w:tab/>
      </w:r>
      <w:r>
        <w:tab/>
      </w:r>
      <w:r>
        <w:tab/>
      </w:r>
      <w:r>
        <w:tab/>
      </w:r>
      <w:r>
        <w:tab/>
      </w:r>
      <w:r>
        <w:tab/>
      </w:r>
      <w:r>
        <w:tab/>
      </w:r>
      <w:r>
        <w:tab/>
      </w:r>
      <w:r>
        <w:tab/>
      </w:r>
      <w:r>
        <w:tab/>
      </w:r>
      <w:r>
        <w:tab/>
      </w:r>
      <w:r>
        <w:tab/>
      </w:r>
      <w:r>
        <w:tab/>
      </w:r>
      <w:r>
        <w:tab/>
      </w:r>
      <w:r>
        <w:tab/>
      </w:r>
    </w:p>
    <w:p w14:paraId="24D91928" w14:textId="77777777" w:rsidR="00287908" w:rsidRDefault="00287908" w:rsidP="00287908">
      <w:pPr>
        <w:jc w:val="left"/>
      </w:pPr>
      <w:r>
        <w:t>In all these expressions one can replace sinc</w:t>
      </w:r>
      <w:r>
        <w:rPr>
          <w:rStyle w:val="superscript"/>
        </w:rPr>
        <w:t>2</w:t>
      </w:r>
      <w:r>
        <w:t xml:space="preserve">( </w:t>
      </w:r>
      <w:r>
        <w:fldChar w:fldCharType="begin"/>
      </w:r>
      <w:r>
        <w:instrText xml:space="preserve"> EQ \f(π,2) </w:instrText>
      </w:r>
      <w:r>
        <w:fldChar w:fldCharType="end"/>
      </w:r>
      <w:r>
        <w:t xml:space="preserve">m)  by its odd-integer value </w:t>
      </w:r>
      <w:r>
        <w:fldChar w:fldCharType="begin"/>
      </w:r>
      <w:r>
        <w:instrText xml:space="preserve"> EQ \f(4,π</w:instrText>
      </w:r>
      <w:r>
        <w:rPr>
          <w:rStyle w:val="superscript"/>
        </w:rPr>
        <w:instrText>2</w:instrText>
      </w:r>
      <w:r>
        <w:instrText xml:space="preserve">) </w:instrText>
      </w:r>
      <w:r>
        <w:fldChar w:fldCharType="end"/>
      </w:r>
      <w:r>
        <w:fldChar w:fldCharType="begin"/>
      </w:r>
      <w:r>
        <w:instrText xml:space="preserve"> EQ \f(1,m</w:instrText>
      </w:r>
      <w:r>
        <w:rPr>
          <w:rStyle w:val="superscript"/>
        </w:rPr>
        <w:instrText>2</w:instrText>
      </w:r>
      <w:r>
        <w:instrText xml:space="preserve">) </w:instrText>
      </w:r>
      <w:r>
        <w:fldChar w:fldCharType="end"/>
      </w:r>
      <w:r>
        <w:t xml:space="preserve"> since</w:t>
      </w:r>
    </w:p>
    <w:p w14:paraId="37A6D8B1" w14:textId="77777777" w:rsidR="00287908" w:rsidRDefault="00287908" w:rsidP="00287908">
      <w:pPr>
        <w:jc w:val="left"/>
      </w:pPr>
      <w:r>
        <w:tab/>
        <w:t>sinc</w:t>
      </w:r>
      <w:r>
        <w:rPr>
          <w:rStyle w:val="superscript"/>
        </w:rPr>
        <w:t>2</w:t>
      </w:r>
      <w:r>
        <w:t xml:space="preserve">( </w:t>
      </w:r>
      <w:r>
        <w:fldChar w:fldCharType="begin"/>
      </w:r>
      <w:r>
        <w:instrText xml:space="preserve"> EQ \f(π,2) </w:instrText>
      </w:r>
      <w:r>
        <w:fldChar w:fldCharType="end"/>
      </w:r>
      <w:r>
        <w:t xml:space="preserve"> m) =  </w:t>
      </w:r>
      <w:r>
        <w:fldChar w:fldCharType="begin"/>
      </w:r>
      <w:r>
        <w:instrText xml:space="preserve"> EQ \B\lc\{\rc\ (\A\al( 1    m = 0, 0    m = even ≠ 0, </w:instrText>
      </w:r>
      <w:r>
        <w:fldChar w:fldCharType="begin"/>
      </w:r>
      <w:r>
        <w:instrText xml:space="preserve"> EQ \f(4,π</w:instrText>
      </w:r>
      <w:r>
        <w:rPr>
          <w:rStyle w:val="superscript"/>
        </w:rPr>
        <w:instrText>2</w:instrText>
      </w:r>
      <w:r>
        <w:instrText xml:space="preserve">) </w:instrText>
      </w:r>
      <w:r>
        <w:fldChar w:fldCharType="end"/>
      </w:r>
      <w:r>
        <w:fldChar w:fldCharType="begin"/>
      </w:r>
      <w:r>
        <w:instrText xml:space="preserve"> EQ \f(1,m</w:instrText>
      </w:r>
      <w:r>
        <w:rPr>
          <w:rStyle w:val="superscript"/>
        </w:rPr>
        <w:instrText>2</w:instrText>
      </w:r>
      <w:r>
        <w:instrText xml:space="preserve">) </w:instrText>
      </w:r>
      <w:r>
        <w:fldChar w:fldCharType="end"/>
      </w:r>
      <w:r>
        <w:instrText xml:space="preserve">  m = odd) )</w:instrText>
      </w:r>
      <w:r>
        <w:fldChar w:fldCharType="end"/>
      </w:r>
    </w:p>
    <w:p w14:paraId="16D3CAE1" w14:textId="77777777" w:rsidR="00287908" w:rsidRPr="0095391B" w:rsidRDefault="00287908" w:rsidP="00287908">
      <w:pPr>
        <w:jc w:val="left"/>
      </w:pPr>
    </w:p>
    <w:p w14:paraId="561AE5A4" w14:textId="77777777" w:rsidR="00287908" w:rsidRDefault="00287908" w:rsidP="00287908">
      <w:r>
        <w:t>Result (36.11)' agrees with Xiong (2.31) in which R</w:t>
      </w:r>
      <w:r>
        <w:rPr>
          <w:rStyle w:val="subscript"/>
        </w:rPr>
        <w:t>b</w:t>
      </w:r>
      <w:r>
        <w:t xml:space="preserve"> ≡ 1/T = our 1/T</w:t>
      </w:r>
      <w:r>
        <w:rPr>
          <w:rStyle w:val="subscript"/>
        </w:rPr>
        <w:t>1,</w:t>
      </w:r>
      <w:r>
        <w:t xml:space="preserve"> but he has not separated out the three terms m = 0, m = even ≠ 0 and m = odd. </w:t>
      </w:r>
    </w:p>
    <w:p w14:paraId="60E89E7E" w14:textId="77777777" w:rsidR="00287908" w:rsidRDefault="00287908" w:rsidP="00287908"/>
    <w:p w14:paraId="5715206A" w14:textId="77777777" w:rsidR="00287908" w:rsidRDefault="00287908" w:rsidP="00287908">
      <w:r w:rsidRPr="00F51DAC">
        <w:rPr>
          <w:u w:val="single"/>
        </w:rPr>
        <w:t>Plot:</w:t>
      </w:r>
      <w:r w:rsidRPr="006C62F5">
        <w:t xml:space="preserve"> </w:t>
      </w:r>
      <w:r>
        <w:t xml:space="preserve"> Ignoring now the overall factor (V</w:t>
      </w:r>
      <w:r>
        <w:rPr>
          <w:rStyle w:val="superscript"/>
        </w:rPr>
        <w:t>2</w:t>
      </w:r>
      <w:r>
        <w:t>/4ω</w:t>
      </w:r>
      <w:r>
        <w:rPr>
          <w:rStyle w:val="subscript"/>
        </w:rPr>
        <w:t>1</w:t>
      </w:r>
      <w:r>
        <w:t xml:space="preserve">) we get this power spectrum </w:t>
      </w:r>
      <w:r w:rsidRPr="00052F8E">
        <w:rPr>
          <w:rFonts w:ascii="Script MT Bold" w:hAnsi="Script MT Bold"/>
        </w:rPr>
        <w:t>P</w:t>
      </w:r>
      <w:r>
        <w:t xml:space="preserve">(ω) from (36.10), </w:t>
      </w:r>
    </w:p>
    <w:p w14:paraId="608957C6" w14:textId="77777777" w:rsidR="00287908" w:rsidRDefault="00287908" w:rsidP="00287908"/>
    <w:p w14:paraId="0FF93BE5" w14:textId="77777777" w:rsidR="00287908" w:rsidRDefault="00287908" w:rsidP="00287908"/>
    <w:p w14:paraId="677B886C" w14:textId="77777777" w:rsidR="00287908" w:rsidRDefault="00287908" w:rsidP="00287908">
      <w:pPr>
        <w:tabs>
          <w:tab w:val="left" w:pos="7200"/>
          <w:tab w:val="left" w:pos="7920"/>
          <w:tab w:val="right" w:pos="9270"/>
        </w:tabs>
      </w:pPr>
      <w:r>
        <w:tab/>
      </w:r>
      <w:r>
        <w:tab/>
      </w:r>
      <w:r>
        <w:pict>
          <v:shape id="_x0000_i1170" type="#_x0000_t75" style="width:348.75pt;height:180.75pt">
            <v:imagedata r:id="rId163" o:title=""/>
          </v:shape>
        </w:pict>
      </w:r>
      <w:r>
        <w:t xml:space="preserve">  </w:t>
      </w:r>
      <w:r>
        <w:tab/>
      </w:r>
      <w:r>
        <w:tab/>
        <w:t xml:space="preserve">  Fig 36.9</w:t>
      </w:r>
    </w:p>
    <w:p w14:paraId="092D74F9" w14:textId="77777777" w:rsidR="00287908" w:rsidRPr="002D472C" w:rsidRDefault="00287908" w:rsidP="00287908">
      <w:r>
        <w:tab/>
        <w:t xml:space="preserve">     </w:t>
      </w:r>
    </w:p>
    <w:p w14:paraId="2FED30DA" w14:textId="77777777" w:rsidR="00287908" w:rsidRDefault="00287908" w:rsidP="00287908">
      <w:r>
        <w:t xml:space="preserve">We now have three pieces: a continuous part, the DC line, and a set of lines at odd m. The main peak is twice as wide as the NRZ peak since the underlying pulse is half as wide. </w:t>
      </w:r>
    </w:p>
    <w:p w14:paraId="3977DE1B" w14:textId="77777777" w:rsidR="00287908" w:rsidRPr="008219CC" w:rsidRDefault="00287908" w:rsidP="00287908">
      <w:pPr>
        <w:rPr>
          <w:rStyle w:val="subscript"/>
        </w:rPr>
      </w:pPr>
    </w:p>
    <w:p w14:paraId="46909384" w14:textId="77777777" w:rsidR="00287908" w:rsidRDefault="00287908" w:rsidP="00287908">
      <w:r w:rsidRPr="00F51DAC">
        <w:rPr>
          <w:u w:val="single"/>
        </w:rPr>
        <w:t xml:space="preserve">Power </w:t>
      </w:r>
      <w:r>
        <w:rPr>
          <w:u w:val="single"/>
        </w:rPr>
        <w:t>Partition</w:t>
      </w:r>
      <w:r w:rsidRPr="00F51DAC">
        <w:rPr>
          <w:u w:val="single"/>
        </w:rPr>
        <w:t>:</w:t>
      </w:r>
      <w:r>
        <w:t xml:space="preserve">  Once again, we can compute the total power for each of these three pieces. </w:t>
      </w:r>
    </w:p>
    <w:p w14:paraId="33780366" w14:textId="77777777" w:rsidR="00287908" w:rsidRDefault="00287908" w:rsidP="00287908"/>
    <w:p w14:paraId="1E272EBB" w14:textId="77777777" w:rsidR="00287908" w:rsidRDefault="00287908" w:rsidP="00287908">
      <w:r>
        <w:tab/>
        <w:t xml:space="preserve">odd lines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 xml:space="preserve">dx </w:t>
      </w:r>
      <w:r w:rsidRPr="006871BC">
        <w:rPr>
          <w:rFonts w:ascii="Script MT Bold" w:hAnsi="Script MT Bold"/>
        </w:rPr>
        <w:t>P</w:t>
      </w:r>
      <w:r>
        <w:t>(xω</w:t>
      </w:r>
      <w:r>
        <w:rPr>
          <w:rStyle w:val="subscript"/>
        </w:rPr>
        <w:t>1</w:t>
      </w:r>
      <w:r>
        <w:t>)  = ω</w:t>
      </w:r>
      <w:r>
        <w:rPr>
          <w:rStyle w:val="subscript"/>
        </w:rPr>
        <w:t>1</w:t>
      </w:r>
      <w:r>
        <w:t xml:space="preserve"> (V/2)</w:t>
      </w:r>
      <w:r>
        <w:rPr>
          <w:rStyle w:val="superscript"/>
        </w:rPr>
        <w:t>2</w:t>
      </w:r>
      <w:r>
        <w:t xml:space="preserve"> (1/ω</w:t>
      </w:r>
      <w:r>
        <w:rPr>
          <w:rStyle w:val="subscript"/>
        </w:rPr>
        <w:t>1</w:t>
      </w:r>
      <w:r>
        <w:t>)</w:t>
      </w:r>
      <w:r w:rsidRPr="00004B6D">
        <w:t xml:space="preserve"> </w:t>
      </w:r>
      <w:r>
        <w:t>p</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004B6D">
        <w:t xml:space="preserve"> </w:t>
      </w:r>
      <w:r>
        <w:t>dx</w:t>
      </w:r>
      <w:r w:rsidRPr="002D472C">
        <w:t xml:space="preserve"> </w:t>
      </w:r>
      <w:r>
        <w:t>sinc</w:t>
      </w:r>
      <w:r>
        <w:rPr>
          <w:rStyle w:val="superscript"/>
        </w:rPr>
        <w:t>2</w:t>
      </w:r>
      <w:r>
        <w:t xml:space="preserve">( </w:t>
      </w:r>
      <w:r>
        <w:fldChar w:fldCharType="begin"/>
      </w:r>
      <w:r>
        <w:instrText xml:space="preserve"> EQ \f(π,2) </w:instrText>
      </w:r>
      <w:r>
        <w:fldChar w:fldCharType="end"/>
      </w:r>
      <w:r>
        <w:t>x)</w:t>
      </w:r>
      <w:r w:rsidRPr="006C62F5">
        <w:t xml:space="preserve"> </w:t>
      </w:r>
      <w:r>
        <w:t>2</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1 3 5...</w:instrText>
      </w:r>
      <w:r w:rsidRPr="00274E25">
        <w:rPr>
          <w:sz w:val="18"/>
          <w:szCs w:val="18"/>
        </w:rPr>
        <w:instrText>,∞</w:instrText>
      </w:r>
      <w:r>
        <w:instrText xml:space="preserve">, ) </w:instrText>
      </w:r>
      <w:r>
        <w:fldChar w:fldCharType="separate"/>
      </w:r>
      <w:r>
        <w:rPr>
          <w:b/>
          <w:noProof/>
        </w:rPr>
        <w:t>!Syntax Error, I</w:t>
      </w:r>
      <w:r>
        <w:fldChar w:fldCharType="end"/>
      </w:r>
      <w:r>
        <w:t xml:space="preserve"> δ(x - m)</w:t>
      </w:r>
    </w:p>
    <w:p w14:paraId="60388B22" w14:textId="77777777" w:rsidR="00287908" w:rsidRDefault="00287908" w:rsidP="00287908">
      <w:r>
        <w:tab/>
        <w:t>=  (V/2)</w:t>
      </w:r>
      <w:r>
        <w:rPr>
          <w:rStyle w:val="superscript"/>
        </w:rPr>
        <w:t>2</w:t>
      </w:r>
      <w:r w:rsidRPr="00004B6D">
        <w:t xml:space="preserve"> </w:t>
      </w:r>
      <w:r>
        <w:t>2p</w:t>
      </w:r>
      <w:r>
        <w:rPr>
          <w:rStyle w:val="superscript"/>
        </w:rPr>
        <w:t>2</w:t>
      </w:r>
      <w:r w:rsidRPr="002D472C">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1 3 5...</w:instrText>
      </w:r>
      <w:r w:rsidRPr="00274E25">
        <w:rPr>
          <w:sz w:val="18"/>
          <w:szCs w:val="18"/>
        </w:rPr>
        <w:instrText>,∞</w:instrText>
      </w:r>
      <w:r>
        <w:instrText xml:space="preserve">, ) </w:instrText>
      </w:r>
      <w:r>
        <w:fldChar w:fldCharType="separate"/>
      </w:r>
      <w:r>
        <w:rPr>
          <w:b/>
          <w:noProof/>
        </w:rPr>
        <w:t>!Syntax Error, I</w:t>
      </w:r>
      <w:r>
        <w:fldChar w:fldCharType="end"/>
      </w:r>
      <w:r>
        <w:t>sinc</w:t>
      </w:r>
      <w:r>
        <w:rPr>
          <w:rStyle w:val="superscript"/>
        </w:rPr>
        <w:t>2</w:t>
      </w:r>
      <w:r>
        <w:t xml:space="preserve">( </w:t>
      </w:r>
      <w:r>
        <w:fldChar w:fldCharType="begin"/>
      </w:r>
      <w:r>
        <w:instrText xml:space="preserve"> EQ \f(π,2) </w:instrText>
      </w:r>
      <w:r>
        <w:fldChar w:fldCharType="end"/>
      </w:r>
      <w:r>
        <w:t>m)  = (V/2)</w:t>
      </w:r>
      <w:r>
        <w:rPr>
          <w:rStyle w:val="superscript"/>
        </w:rPr>
        <w:t>2</w:t>
      </w:r>
      <w:r w:rsidRPr="00004B6D">
        <w:t xml:space="preserve"> </w:t>
      </w:r>
      <w:r>
        <w:t>2p</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1 3 5...</w:instrText>
      </w:r>
      <w:r w:rsidRPr="00274E25">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 xml:space="preserve"> EQ \f(sin</w:instrText>
      </w:r>
      <w:r>
        <w:rPr>
          <w:rStyle w:val="superscript"/>
        </w:rPr>
        <w:instrText>2</w:instrText>
      </w:r>
      <w:r>
        <w:instrText xml:space="preserve">( </w:instrText>
      </w:r>
      <w:r>
        <w:fldChar w:fldCharType="begin"/>
      </w:r>
      <w:r>
        <w:instrText xml:space="preserve"> EQ \f(π,2) </w:instrText>
      </w:r>
      <w:r>
        <w:fldChar w:fldCharType="end"/>
      </w:r>
      <w:r>
        <w:instrText>m),</w:instrText>
      </w:r>
      <w:r w:rsidRPr="00004B6D">
        <w:instrText xml:space="preserve"> </w:instrText>
      </w:r>
      <w:r>
        <w:instrText xml:space="preserve">( </w:instrText>
      </w:r>
      <w:r>
        <w:fldChar w:fldCharType="begin"/>
      </w:r>
      <w:r>
        <w:instrText xml:space="preserve"> EQ \f(π,2) </w:instrText>
      </w:r>
      <w:r>
        <w:fldChar w:fldCharType="end"/>
      </w:r>
      <w:r>
        <w:instrText>m)</w:instrText>
      </w:r>
      <w:r>
        <w:rPr>
          <w:rStyle w:val="superscript"/>
        </w:rPr>
        <w:instrText>2</w:instrText>
      </w:r>
      <w:r>
        <w:instrText xml:space="preserve">) </w:instrText>
      </w:r>
      <w:r>
        <w:fldChar w:fldCharType="end"/>
      </w:r>
      <w:r>
        <w:t xml:space="preserve">  = (V/2)</w:t>
      </w:r>
      <w:r>
        <w:rPr>
          <w:rStyle w:val="superscript"/>
        </w:rPr>
        <w:t>2</w:t>
      </w:r>
      <w:r w:rsidRPr="00004B6D">
        <w:t xml:space="preserve"> </w:t>
      </w:r>
      <w:r>
        <w:t>2p</w:t>
      </w:r>
      <w:r>
        <w:rPr>
          <w:rStyle w:val="superscript"/>
        </w:rPr>
        <w:t>2</w:t>
      </w:r>
      <w:r>
        <w:t xml:space="preserve"> (2/π)</w:t>
      </w:r>
      <w:r>
        <w:rPr>
          <w:rStyle w:val="superscript"/>
        </w:rPr>
        <w:t>2</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1 3 5...</w:instrText>
      </w:r>
      <w:r w:rsidRPr="00274E25">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 xml:space="preserve"> EQ \f(1,m</w:instrText>
      </w:r>
      <w:r>
        <w:rPr>
          <w:rStyle w:val="superscript"/>
        </w:rPr>
        <w:instrText>2</w:instrText>
      </w:r>
      <w:r>
        <w:instrText xml:space="preserve">) </w:instrText>
      </w:r>
      <w:r>
        <w:fldChar w:fldCharType="end"/>
      </w:r>
    </w:p>
    <w:p w14:paraId="743E70F7" w14:textId="77777777" w:rsidR="00287908" w:rsidRDefault="00287908" w:rsidP="00287908">
      <w:r>
        <w:t xml:space="preserve">       = (V/2)</w:t>
      </w:r>
      <w:r>
        <w:rPr>
          <w:rStyle w:val="superscript"/>
        </w:rPr>
        <w:t>2</w:t>
      </w:r>
      <w:r w:rsidRPr="00004B6D">
        <w:t xml:space="preserve"> </w:t>
      </w:r>
      <w:r>
        <w:t>2p</w:t>
      </w:r>
      <w:r>
        <w:rPr>
          <w:rStyle w:val="superscript"/>
        </w:rPr>
        <w:t>2</w:t>
      </w:r>
      <w:r>
        <w:t xml:space="preserve"> (2/π)</w:t>
      </w:r>
      <w:r>
        <w:rPr>
          <w:rStyle w:val="superscript"/>
        </w:rPr>
        <w:t>2</w:t>
      </w:r>
      <w:r>
        <w:t xml:space="preserve"> (π</w:t>
      </w:r>
      <w:r>
        <w:rPr>
          <w:rStyle w:val="superscript"/>
        </w:rPr>
        <w:t>2</w:t>
      </w:r>
      <w:r>
        <w:t>/8) =  p</w:t>
      </w:r>
      <w:r>
        <w:rPr>
          <w:rStyle w:val="superscript"/>
        </w:rPr>
        <w:t>2</w:t>
      </w:r>
      <w:r>
        <w:t>(V/2)</w:t>
      </w:r>
      <w:r>
        <w:rPr>
          <w:rStyle w:val="superscript"/>
        </w:rPr>
        <w:t>2</w:t>
      </w:r>
    </w:p>
    <w:p w14:paraId="1A8096DD" w14:textId="77777777" w:rsidR="00287908" w:rsidRDefault="00287908" w:rsidP="00287908"/>
    <w:p w14:paraId="52285BC0" w14:textId="77777777" w:rsidR="00287908" w:rsidRDefault="00287908" w:rsidP="00287908">
      <w:r>
        <w:t>where the sum Σ</w:t>
      </w:r>
      <w:r>
        <w:rPr>
          <w:rStyle w:val="subscript"/>
        </w:rPr>
        <w:t>odd</w:t>
      </w:r>
      <w:r>
        <w:t>(1/m</w:t>
      </w:r>
      <w:r>
        <w:rPr>
          <w:rStyle w:val="superscript"/>
        </w:rPr>
        <w:t>2</w:t>
      </w:r>
      <w:r>
        <w:t>) = π</w:t>
      </w:r>
      <w:r>
        <w:rPr>
          <w:rStyle w:val="superscript"/>
        </w:rPr>
        <w:t>2</w:t>
      </w:r>
      <w:r>
        <w:t xml:space="preserve">/8 is from </w:t>
      </w:r>
      <w:r w:rsidRPr="001E1B89">
        <w:t>Gradshteyn</w:t>
      </w:r>
      <w:r>
        <w:t xml:space="preserve"> and </w:t>
      </w:r>
      <w:r w:rsidRPr="001E1B89">
        <w:t>Ryzhik</w:t>
      </w:r>
      <w:r>
        <w:t xml:space="preserve"> 0.234.2. Then </w:t>
      </w:r>
    </w:p>
    <w:p w14:paraId="7154A8D1" w14:textId="77777777" w:rsidR="00287908" w:rsidRDefault="00287908" w:rsidP="00287908"/>
    <w:p w14:paraId="57DD527C" w14:textId="77777777" w:rsidR="00287908" w:rsidRDefault="00287908" w:rsidP="00287908">
      <w:pPr>
        <w:rPr>
          <w:rStyle w:val="superscript"/>
        </w:rPr>
      </w:pPr>
      <w:r>
        <w:tab/>
        <w:t xml:space="preserve">DC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 xml:space="preserve">dx </w:t>
      </w:r>
      <w:r w:rsidRPr="006871BC">
        <w:rPr>
          <w:rFonts w:ascii="Script MT Bold" w:hAnsi="Script MT Bold"/>
        </w:rPr>
        <w:t>P</w:t>
      </w:r>
      <w:r>
        <w:t>(xω</w:t>
      </w:r>
      <w:r>
        <w:rPr>
          <w:rStyle w:val="subscript"/>
        </w:rPr>
        <w:t>1</w:t>
      </w:r>
      <w:r>
        <w:t>)  = (V/2)</w:t>
      </w:r>
      <w:r>
        <w:rPr>
          <w:rStyle w:val="superscript"/>
        </w:rPr>
        <w:t>2</w:t>
      </w:r>
      <w:r>
        <w:t>p</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dx</w:t>
      </w:r>
      <w:r w:rsidRPr="007A6FB3">
        <w:t xml:space="preserve"> </w:t>
      </w:r>
      <w:r>
        <w:t>sinc</w:t>
      </w:r>
      <w:r>
        <w:rPr>
          <w:rStyle w:val="superscript"/>
        </w:rPr>
        <w:t>2</w:t>
      </w:r>
      <w:r>
        <w:t xml:space="preserve">( </w:t>
      </w:r>
      <w:r>
        <w:fldChar w:fldCharType="begin"/>
      </w:r>
      <w:r>
        <w:instrText xml:space="preserve"> EQ \f(π,2) </w:instrText>
      </w:r>
      <w:r>
        <w:fldChar w:fldCharType="end"/>
      </w:r>
      <w:r>
        <w:t>x)</w:t>
      </w:r>
      <w:r w:rsidRPr="007A6FB3">
        <w:t xml:space="preserve"> </w:t>
      </w:r>
      <w:r>
        <w:t>δ(x)  = p</w:t>
      </w:r>
      <w:r>
        <w:rPr>
          <w:rStyle w:val="superscript"/>
        </w:rPr>
        <w:t>2</w:t>
      </w:r>
      <w:r>
        <w:t xml:space="preserve"> (V/2)</w:t>
      </w:r>
      <w:r>
        <w:rPr>
          <w:rStyle w:val="superscript"/>
        </w:rPr>
        <w:t>2</w:t>
      </w:r>
    </w:p>
    <w:p w14:paraId="60B242ED" w14:textId="77777777" w:rsidR="00287908" w:rsidRDefault="00287908" w:rsidP="00287908">
      <w:pPr>
        <w:rPr>
          <w:rStyle w:val="superscript"/>
        </w:rPr>
      </w:pPr>
    </w:p>
    <w:p w14:paraId="31BE5CCF" w14:textId="77777777" w:rsidR="00287908" w:rsidRDefault="00287908" w:rsidP="00287908">
      <w:r>
        <w:t xml:space="preserve">which is the same as the odd lines power. Finally, </w:t>
      </w:r>
    </w:p>
    <w:p w14:paraId="6EFB3B73" w14:textId="77777777" w:rsidR="00287908" w:rsidRDefault="00287908" w:rsidP="00287908"/>
    <w:p w14:paraId="3724AB35" w14:textId="77777777" w:rsidR="00287908" w:rsidRDefault="00287908" w:rsidP="00287908">
      <w:r>
        <w:tab/>
        <w:t xml:space="preserve">continuum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 xml:space="preserve">dx </w:t>
      </w:r>
      <w:r w:rsidRPr="006871BC">
        <w:rPr>
          <w:rFonts w:ascii="Script MT Bold" w:hAnsi="Script MT Bold"/>
        </w:rPr>
        <w:t>P</w:t>
      </w:r>
      <w:r>
        <w:t>(xω</w:t>
      </w:r>
      <w:r>
        <w:rPr>
          <w:rStyle w:val="subscript"/>
        </w:rPr>
        <w:t>1</w:t>
      </w:r>
      <w:r>
        <w:t xml:space="preserve">)  =  </w:t>
      </w:r>
      <w:bookmarkStart w:id="140" w:name="OLE_LINK9"/>
      <w:bookmarkStart w:id="141" w:name="OLE_LINK10"/>
      <w:r>
        <w:t>(V/2)</w:t>
      </w:r>
      <w:r>
        <w:rPr>
          <w:rStyle w:val="superscript"/>
        </w:rPr>
        <w:t>2</w:t>
      </w:r>
      <w:bookmarkEnd w:id="140"/>
      <w:bookmarkEnd w:id="141"/>
      <w:r>
        <w:t xml:space="preserve"> p(1-p)</w:t>
      </w:r>
      <w:r w:rsidRPr="007A6FB3">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A6FB3">
        <w:t xml:space="preserve"> </w:t>
      </w:r>
      <w:r>
        <w:t>dx sinc</w:t>
      </w:r>
      <w:r>
        <w:rPr>
          <w:rStyle w:val="superscript"/>
        </w:rPr>
        <w:t>2</w:t>
      </w:r>
      <w:r>
        <w:t xml:space="preserve">( </w:t>
      </w:r>
      <w:r>
        <w:fldChar w:fldCharType="begin"/>
      </w:r>
      <w:r>
        <w:instrText xml:space="preserve"> EQ \f(π,2) </w:instrText>
      </w:r>
      <w:r>
        <w:fldChar w:fldCharType="end"/>
      </w:r>
      <w:r>
        <w:t>x)   = 2p(1-p)</w:t>
      </w:r>
      <w:r w:rsidRPr="007A6FB3">
        <w:t xml:space="preserve"> </w:t>
      </w:r>
      <w:r>
        <w:t>(V/2)</w:t>
      </w:r>
      <w:r>
        <w:rPr>
          <w:rStyle w:val="superscript"/>
        </w:rPr>
        <w:t>2</w:t>
      </w:r>
    </w:p>
    <w:p w14:paraId="14C8D09F" w14:textId="77777777" w:rsidR="00287908" w:rsidRDefault="00287908" w:rsidP="00287908"/>
    <w:p w14:paraId="76F8185C" w14:textId="77777777" w:rsidR="00287908" w:rsidRDefault="00287908" w:rsidP="00287908">
      <w:r>
        <w:t>So the power partitioning is</w:t>
      </w:r>
    </w:p>
    <w:p w14:paraId="26CB6EE5" w14:textId="77777777" w:rsidR="00287908" w:rsidRDefault="00287908" w:rsidP="00287908"/>
    <w:p w14:paraId="656A0934" w14:textId="77777777" w:rsidR="00287908" w:rsidRDefault="00287908" w:rsidP="00287908">
      <w:r>
        <w:tab/>
        <w:t>total power = p</w:t>
      </w:r>
      <w:r>
        <w:rPr>
          <w:rStyle w:val="superscript"/>
        </w:rPr>
        <w:t>2</w:t>
      </w:r>
      <w:r>
        <w:t>(V/2)</w:t>
      </w:r>
      <w:r>
        <w:rPr>
          <w:rStyle w:val="superscript"/>
        </w:rPr>
        <w:t>2</w:t>
      </w:r>
      <w:r>
        <w:t xml:space="preserve">  + p</w:t>
      </w:r>
      <w:r>
        <w:rPr>
          <w:rStyle w:val="superscript"/>
        </w:rPr>
        <w:t>2</w:t>
      </w:r>
      <w:r>
        <w:t xml:space="preserve"> (V/2)</w:t>
      </w:r>
      <w:r>
        <w:rPr>
          <w:rStyle w:val="superscript"/>
        </w:rPr>
        <w:t>2</w:t>
      </w:r>
      <w:r>
        <w:t xml:space="preserve">  +  2p(1-p)</w:t>
      </w:r>
      <w:r w:rsidRPr="007A6FB3">
        <w:t xml:space="preserve"> </w:t>
      </w:r>
      <w:r>
        <w:t>(V/2)</w:t>
      </w:r>
      <w:r>
        <w:rPr>
          <w:rStyle w:val="superscript"/>
        </w:rPr>
        <w:t>2</w:t>
      </w:r>
      <w:r>
        <w:t xml:space="preserve">    </w:t>
      </w:r>
      <w:r>
        <w:rPr>
          <w:rStyle w:val="superscript"/>
        </w:rPr>
        <w:tab/>
      </w:r>
      <w:r>
        <w:rPr>
          <w:rStyle w:val="superscript"/>
        </w:rPr>
        <w:tab/>
      </w:r>
      <w:r>
        <w:rPr>
          <w:rStyle w:val="superscript"/>
        </w:rPr>
        <w:tab/>
        <w:t xml:space="preserve"> </w:t>
      </w:r>
      <w:r>
        <w:t xml:space="preserve">     </w:t>
      </w:r>
    </w:p>
    <w:p w14:paraId="2FEFEAB4" w14:textId="77777777" w:rsidR="00287908" w:rsidRDefault="00287908" w:rsidP="00287908">
      <w:pPr>
        <w:jc w:val="left"/>
      </w:pPr>
      <w:r>
        <w:t xml:space="preserve">                                DC         other lines         continuum</w:t>
      </w:r>
      <w:r>
        <w:br/>
      </w:r>
    </w:p>
    <w:p w14:paraId="220BDAED" w14:textId="77777777" w:rsidR="00287908" w:rsidRPr="00A26D26" w:rsidRDefault="00287908" w:rsidP="00287908">
      <w:pPr>
        <w:tabs>
          <w:tab w:val="left" w:pos="7200"/>
          <w:tab w:val="left" w:pos="7920"/>
          <w:tab w:val="right" w:pos="9270"/>
        </w:tabs>
      </w:pPr>
      <w:r>
        <w:tab/>
      </w:r>
      <w:r>
        <w:tab/>
      </w:r>
      <w:r>
        <w:tab/>
        <w:t>= p</w:t>
      </w:r>
      <w:r>
        <w:rPr>
          <w:rStyle w:val="superscript"/>
        </w:rPr>
        <w:t>2</w:t>
      </w:r>
      <w:r>
        <w:t>(V/2)</w:t>
      </w:r>
      <w:r>
        <w:rPr>
          <w:rStyle w:val="superscript"/>
        </w:rPr>
        <w:t>2</w:t>
      </w:r>
      <w:r>
        <w:t xml:space="preserve">  + p(2-p)</w:t>
      </w:r>
      <w:r w:rsidRPr="00A73A66">
        <w:t xml:space="preserve"> </w:t>
      </w:r>
      <w:r>
        <w:t>(V/2)</w:t>
      </w:r>
      <w:r>
        <w:rPr>
          <w:rStyle w:val="superscript"/>
        </w:rPr>
        <w:t>2</w:t>
      </w:r>
      <w:r>
        <w:t xml:space="preserve">   = 2p(V/2)</w:t>
      </w:r>
      <w:r>
        <w:rPr>
          <w:rStyle w:val="superscript"/>
        </w:rPr>
        <w:t>2</w:t>
      </w:r>
      <w:r>
        <w:t xml:space="preserve">   = (p/2)V</w:t>
      </w:r>
      <w:r>
        <w:rPr>
          <w:rStyle w:val="superscript"/>
        </w:rPr>
        <w:t xml:space="preserve">2 </w:t>
      </w:r>
      <w:r>
        <w:t>.</w:t>
      </w:r>
      <w:r>
        <w:tab/>
      </w:r>
      <w:r>
        <w:tab/>
      </w:r>
      <w:r>
        <w:tab/>
      </w:r>
      <w:r>
        <w:tab/>
        <w:t>(36.12)</w:t>
      </w:r>
    </w:p>
    <w:p w14:paraId="3BDA8047" w14:textId="77777777" w:rsidR="00287908" w:rsidRPr="00A73A66" w:rsidRDefault="00287908" w:rsidP="00287908">
      <w:r>
        <w:rPr>
          <w:rStyle w:val="superscript"/>
        </w:rPr>
        <w:tab/>
      </w:r>
      <w:r>
        <w:rPr>
          <w:rStyle w:val="superscript"/>
        </w:rPr>
        <w:tab/>
      </w:r>
      <w:r>
        <w:rPr>
          <w:rStyle w:val="superscript"/>
        </w:rPr>
        <w:tab/>
        <w:t xml:space="preserve">    </w:t>
      </w:r>
      <w:r>
        <w:t xml:space="preserve"> DC              AC</w:t>
      </w:r>
    </w:p>
    <w:p w14:paraId="4877F6E3" w14:textId="77777777" w:rsidR="00287908" w:rsidRDefault="00287908" w:rsidP="00287908">
      <w:r>
        <w:tab/>
      </w:r>
    </w:p>
    <w:p w14:paraId="3D474D2A" w14:textId="77777777" w:rsidR="00287908" w:rsidRDefault="00287908" w:rsidP="00287908">
      <w:pPr>
        <w:rPr>
          <w:color w:val="000000"/>
        </w:rPr>
      </w:pPr>
      <w:r w:rsidRPr="00BB0DDF">
        <w:rPr>
          <w:color w:val="000000"/>
        </w:rPr>
        <w:t xml:space="preserve">This is half of the </w:t>
      </w:r>
      <w:r>
        <w:rPr>
          <w:color w:val="000000"/>
        </w:rPr>
        <w:t xml:space="preserve">total </w:t>
      </w:r>
      <w:r w:rsidRPr="00BB0DDF">
        <w:rPr>
          <w:color w:val="000000"/>
        </w:rPr>
        <w:t>power of unipolar NRZ</w:t>
      </w:r>
      <w:r>
        <w:rPr>
          <w:color w:val="000000"/>
        </w:rPr>
        <w:t xml:space="preserve"> (36.4)</w:t>
      </w:r>
      <w:r w:rsidRPr="00BB0DDF">
        <w:rPr>
          <w:color w:val="000000"/>
        </w:rPr>
        <w:t xml:space="preserve">, which seems reasonable since the pulses here </w:t>
      </w:r>
      <w:r>
        <w:rPr>
          <w:color w:val="000000"/>
        </w:rPr>
        <w:t xml:space="preserve">have half the duration. </w:t>
      </w:r>
    </w:p>
    <w:p w14:paraId="736810E8" w14:textId="77777777" w:rsidR="00287908" w:rsidRDefault="00287908" w:rsidP="00287908">
      <w:pPr>
        <w:rPr>
          <w:color w:val="000000"/>
        </w:rPr>
      </w:pPr>
    </w:p>
    <w:p w14:paraId="7A5D8D83" w14:textId="77777777" w:rsidR="00287908" w:rsidRDefault="0096765C" w:rsidP="00287908">
      <w:pPr>
        <w:pStyle w:val="Heading4"/>
      </w:pPr>
      <w:r>
        <w:br w:type="page"/>
      </w:r>
      <w:bookmarkStart w:id="142" w:name="_Toc363827655"/>
      <w:r w:rsidR="00287908">
        <w:t>(d) Bipolar RZ line code</w:t>
      </w:r>
      <w:bookmarkEnd w:id="142"/>
    </w:p>
    <w:p w14:paraId="720AD6E5" w14:textId="77777777" w:rsidR="00287908" w:rsidRDefault="00287908" w:rsidP="00287908">
      <w:pPr>
        <w:rPr>
          <w:color w:val="000000"/>
        </w:rPr>
      </w:pPr>
    </w:p>
    <w:p w14:paraId="24E2F638" w14:textId="77777777" w:rsidR="00287908" w:rsidRDefault="00287908" w:rsidP="00287908">
      <w:r w:rsidRPr="0040588C">
        <w:rPr>
          <w:u w:val="single"/>
        </w:rPr>
        <w:t>Pulse Shape</w:t>
      </w:r>
      <w:r>
        <w:t>. The pulse shape is the same as for Unipolar RZ</w:t>
      </w:r>
    </w:p>
    <w:p w14:paraId="320C92E5" w14:textId="77777777" w:rsidR="00287908" w:rsidRDefault="00287908" w:rsidP="00287908"/>
    <w:p w14:paraId="276C18C9" w14:textId="77777777" w:rsidR="00287908" w:rsidRDefault="00287908" w:rsidP="00287908">
      <w:pPr>
        <w:tabs>
          <w:tab w:val="left" w:pos="7200"/>
          <w:tab w:val="left" w:pos="7920"/>
          <w:tab w:val="right" w:pos="9270"/>
        </w:tabs>
        <w:rPr>
          <w:i/>
        </w:rPr>
      </w:pPr>
      <w:r>
        <w:tab/>
      </w:r>
      <w:r>
        <w:tab/>
      </w:r>
      <w:r>
        <w:tab/>
      </w:r>
      <w:r>
        <w:tab/>
      </w:r>
      <w:r>
        <w:pict>
          <v:shape id="_x0000_i1171" type="#_x0000_t75" style="width:196.5pt;height:75.75pt">
            <v:imagedata r:id="rId156" o:title=""/>
          </v:shape>
        </w:pict>
      </w:r>
      <w:r>
        <w:tab/>
      </w:r>
      <w:r>
        <w:tab/>
      </w:r>
      <w:r>
        <w:tab/>
      </w:r>
      <w:r>
        <w:tab/>
      </w:r>
      <w:r w:rsidRPr="00D162BE">
        <w:rPr>
          <w:i/>
        </w:rPr>
        <w:t>Fig 36.7</w:t>
      </w:r>
    </w:p>
    <w:p w14:paraId="78FF9655" w14:textId="77777777" w:rsidR="00287908" w:rsidRDefault="00287908" w:rsidP="00287908">
      <w:pPr>
        <w:rPr>
          <w:i/>
        </w:rPr>
      </w:pPr>
    </w:p>
    <w:p w14:paraId="00372761" w14:textId="77777777" w:rsidR="00287908" w:rsidRPr="00150BE1" w:rsidRDefault="00287908" w:rsidP="00287908">
      <w:pPr>
        <w:tabs>
          <w:tab w:val="left" w:pos="7200"/>
          <w:tab w:val="left" w:pos="7920"/>
          <w:tab w:val="right" w:pos="9270"/>
        </w:tabs>
      </w:pPr>
      <w:r>
        <w:tab/>
      </w:r>
      <w:r w:rsidRPr="006871BC">
        <w:rPr>
          <w:rFonts w:ascii="Script MT Bold" w:hAnsi="Script MT Bold"/>
        </w:rPr>
        <w:t>P</w:t>
      </w:r>
      <w:r>
        <w:rPr>
          <w:rStyle w:val="subscript"/>
        </w:rPr>
        <w:t>pulse</w:t>
      </w:r>
      <w:r>
        <w:t>(ω)  = (V</w:t>
      </w:r>
      <w:r>
        <w:rPr>
          <w:rStyle w:val="superscript"/>
        </w:rPr>
        <w:t>2</w:t>
      </w:r>
      <w:r>
        <w:t>/4ω</w:t>
      </w:r>
      <w:r>
        <w:rPr>
          <w:rStyle w:val="subscript"/>
        </w:rPr>
        <w:t>1</w:t>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w:t>
      </w:r>
      <w:r>
        <w:tab/>
      </w:r>
      <w:r>
        <w:tab/>
      </w:r>
      <w:r>
        <w:tab/>
      </w:r>
      <w:r>
        <w:tab/>
      </w:r>
      <w:r>
        <w:tab/>
      </w:r>
      <w:r>
        <w:tab/>
      </w:r>
      <w:r>
        <w:tab/>
      </w:r>
      <w:r w:rsidRPr="00D162BE">
        <w:rPr>
          <w:i/>
        </w:rPr>
        <w:t>(36.9)</w:t>
      </w:r>
    </w:p>
    <w:p w14:paraId="5EEE6850" w14:textId="77777777" w:rsidR="00287908" w:rsidRPr="00D162BE" w:rsidRDefault="00287908" w:rsidP="00287908"/>
    <w:p w14:paraId="7B24A81E" w14:textId="77777777" w:rsidR="00287908" w:rsidRDefault="00287908" w:rsidP="00287908">
      <w:r w:rsidRPr="0040588C">
        <w:rPr>
          <w:u w:val="single"/>
        </w:rPr>
        <w:t>Coding</w:t>
      </w:r>
      <w:r>
        <w:t xml:space="preserve">:  1 is coded as a positive pulse with amplitude V, and a 0 as a negative pulse having amplitude -V. </w:t>
      </w:r>
    </w:p>
    <w:p w14:paraId="48527412" w14:textId="77777777" w:rsidR="00287908" w:rsidRDefault="00287908" w:rsidP="00287908">
      <w:pPr>
        <w:rPr>
          <w:color w:val="0000FF"/>
        </w:rPr>
      </w:pPr>
    </w:p>
    <w:p w14:paraId="1E3BA30B" w14:textId="77777777" w:rsidR="00287908" w:rsidRDefault="00287908" w:rsidP="00287908">
      <w:pPr>
        <w:tabs>
          <w:tab w:val="left" w:pos="7200"/>
          <w:tab w:val="left" w:pos="7920"/>
          <w:tab w:val="right" w:pos="9270"/>
        </w:tabs>
        <w:rPr>
          <w:color w:val="0000FF"/>
        </w:rPr>
      </w:pPr>
      <w:r>
        <w:rPr>
          <w:color w:val="0000FF"/>
        </w:rPr>
        <w:tab/>
      </w:r>
      <w:r>
        <w:rPr>
          <w:color w:val="0000FF"/>
        </w:rPr>
        <w:tab/>
      </w:r>
      <w:r>
        <w:rPr>
          <w:color w:val="0000FF"/>
        </w:rPr>
        <w:tab/>
      </w:r>
      <w:r>
        <w:rPr>
          <w:color w:val="0000FF"/>
        </w:rPr>
        <w:tab/>
      </w:r>
      <w:r w:rsidRPr="002A7DD9">
        <w:rPr>
          <w:color w:val="0000FF"/>
        </w:rPr>
        <w:pict>
          <v:shape id="_x0000_i1172" type="#_x0000_t75" style="width:223.5pt;height:88.5pt">
            <v:imagedata r:id="rId164" o:title=""/>
          </v:shape>
        </w:pict>
      </w:r>
      <w:r>
        <w:rPr>
          <w:color w:val="0000FF"/>
        </w:rPr>
        <w:tab/>
      </w:r>
      <w:r>
        <w:rPr>
          <w:color w:val="0000FF"/>
        </w:rPr>
        <w:tab/>
      </w:r>
      <w:r>
        <w:rPr>
          <w:color w:val="0000FF"/>
        </w:rPr>
        <w:tab/>
      </w:r>
      <w:r>
        <w:t>Fig 36.10</w:t>
      </w:r>
    </w:p>
    <w:p w14:paraId="70EAA1ED" w14:textId="77777777" w:rsidR="00287908" w:rsidRDefault="00287908" w:rsidP="00287908">
      <w:pPr>
        <w:rPr>
          <w:color w:val="0000FF"/>
        </w:rPr>
      </w:pPr>
    </w:p>
    <w:p w14:paraId="7453057E" w14:textId="77777777" w:rsidR="00287908" w:rsidRDefault="00287908" w:rsidP="00287908">
      <w:r w:rsidRPr="0029557C">
        <w:rPr>
          <w:u w:val="single"/>
        </w:rPr>
        <w:t>Coefficients σ</w:t>
      </w:r>
      <w:r w:rsidRPr="0029557C">
        <w:rPr>
          <w:rStyle w:val="superscript"/>
          <w:u w:val="single"/>
        </w:rPr>
        <w:t>2</w:t>
      </w:r>
      <w:r w:rsidRPr="0029557C">
        <w:rPr>
          <w:u w:val="single"/>
        </w:rPr>
        <w:t xml:space="preserve"> and</w:t>
      </w:r>
      <w:r w:rsidRPr="009F0471">
        <w:rPr>
          <w:u w:val="single"/>
        </w:rPr>
        <w:t xml:space="preserve"> μ</w:t>
      </w:r>
      <w:r w:rsidRPr="009F0471">
        <w:rPr>
          <w:rStyle w:val="superscript"/>
          <w:u w:val="single"/>
        </w:rPr>
        <w:t>2</w:t>
      </w:r>
      <w:r w:rsidRPr="0029557C">
        <w:t xml:space="preserve"> :</w:t>
      </w:r>
      <w:r>
        <w:t xml:space="preserve">  From summary box (35.37),  and the same as for bipolar NRZ</w:t>
      </w:r>
    </w:p>
    <w:p w14:paraId="3006B17A" w14:textId="77777777" w:rsidR="00287908" w:rsidRDefault="00287908" w:rsidP="00287908"/>
    <w:p w14:paraId="0BD37528" w14:textId="77777777" w:rsidR="00287908" w:rsidRPr="00465513" w:rsidRDefault="00287908" w:rsidP="00287908">
      <w:r>
        <w:tab/>
        <w:t>A = 1 and B = -1 =&gt;</w:t>
      </w:r>
      <w:r>
        <w:tab/>
      </w:r>
      <w:r>
        <w:tab/>
        <w:t xml:space="preserve"> σ</w:t>
      </w:r>
      <w:r>
        <w:rPr>
          <w:rStyle w:val="superscript"/>
        </w:rPr>
        <w:t>2</w:t>
      </w:r>
      <w:r>
        <w:t xml:space="preserve"> = 4p(1-p) </w:t>
      </w:r>
      <w:r>
        <w:tab/>
      </w:r>
      <w:r>
        <w:tab/>
        <w:t>μ</w:t>
      </w:r>
      <w:r>
        <w:rPr>
          <w:rStyle w:val="superscript"/>
        </w:rPr>
        <w:t>2</w:t>
      </w:r>
      <w:r>
        <w:t xml:space="preserve"> = (1-2p)</w:t>
      </w:r>
      <w:r>
        <w:rPr>
          <w:rStyle w:val="superscript"/>
        </w:rPr>
        <w:t>2</w:t>
      </w:r>
      <w:r>
        <w:t xml:space="preserve"> </w:t>
      </w:r>
      <w:r>
        <w:tab/>
      </w:r>
      <w:r>
        <w:tab/>
        <w:t>μ = 2p-1</w:t>
      </w:r>
    </w:p>
    <w:p w14:paraId="4A423F38" w14:textId="77777777" w:rsidR="00287908" w:rsidRDefault="00287908" w:rsidP="00287908"/>
    <w:p w14:paraId="6A803051" w14:textId="77777777" w:rsidR="00287908" w:rsidRDefault="00287908" w:rsidP="00287908">
      <w:r w:rsidRPr="00F04701">
        <w:rPr>
          <w:u w:val="single"/>
        </w:rPr>
        <w:t>Spectrum:</w:t>
      </w:r>
      <w:r>
        <w:t xml:space="preserve"> The average spectral power density for the bipolar RZ line code is : </w:t>
      </w:r>
    </w:p>
    <w:p w14:paraId="52CA7F9F" w14:textId="77777777" w:rsidR="00287908" w:rsidRDefault="00287908" w:rsidP="00287908"/>
    <w:p w14:paraId="3D8EDBB1" w14:textId="77777777" w:rsidR="00287908" w:rsidRDefault="00287908" w:rsidP="00287908">
      <w:pPr>
        <w:tabs>
          <w:tab w:val="left" w:pos="7200"/>
          <w:tab w:val="left" w:pos="7920"/>
          <w:tab w:val="right" w:pos="9270"/>
        </w:tabs>
      </w:pPr>
      <w:r w:rsidRPr="00052F8E">
        <w:rPr>
          <w:rFonts w:ascii="Script MT Bold" w:hAnsi="Script MT Bold"/>
        </w:rPr>
        <w:t>P</w:t>
      </w:r>
      <w:r>
        <w:t>(ω) =  σ</w:t>
      </w:r>
      <w:r>
        <w:rPr>
          <w:rStyle w:val="superscript"/>
        </w:rPr>
        <w:t>2</w:t>
      </w:r>
      <w:r>
        <w:t xml:space="preserve"> </w:t>
      </w:r>
      <w:r w:rsidRPr="00052F8E">
        <w:rPr>
          <w:rFonts w:ascii="Script MT Bold" w:hAnsi="Script MT Bold"/>
        </w:rPr>
        <w:t>P</w:t>
      </w:r>
      <w:r>
        <w:rPr>
          <w:rStyle w:val="subscript"/>
        </w:rPr>
        <w:t>pulse</w:t>
      </w:r>
      <w:r>
        <w:t>(ω)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r w:rsidRPr="00052F8E">
        <w:rPr>
          <w:rFonts w:ascii="Script MT Bold" w:hAnsi="Script MT Bold"/>
        </w:rPr>
        <w:t>P</w:t>
      </w:r>
      <w:r>
        <w:rPr>
          <w:rStyle w:val="subscript"/>
        </w:rPr>
        <w:t>pulse</w:t>
      </w:r>
      <w:r>
        <w:t>(mω</w:t>
      </w:r>
      <w:r>
        <w:rPr>
          <w:rStyle w:val="subscript"/>
        </w:rPr>
        <w:t>1</w:t>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r>
        <w:tab/>
      </w:r>
      <w:r>
        <w:tab/>
      </w:r>
      <w:r>
        <w:tab/>
      </w:r>
      <w:r>
        <w:tab/>
      </w:r>
      <w:r>
        <w:tab/>
      </w:r>
      <w:r w:rsidRPr="00305975">
        <w:rPr>
          <w:i/>
        </w:rPr>
        <w:t>(35.</w:t>
      </w:r>
      <w:r>
        <w:rPr>
          <w:i/>
        </w:rPr>
        <w:t>28</w:t>
      </w:r>
      <w:r w:rsidRPr="00305975">
        <w:rPr>
          <w:i/>
        </w:rPr>
        <w:t>d)</w:t>
      </w:r>
    </w:p>
    <w:p w14:paraId="2C8EE27A" w14:textId="77777777" w:rsidR="00287908" w:rsidRDefault="00287908" w:rsidP="00287908">
      <w:r w:rsidRPr="00052F8E">
        <w:rPr>
          <w:rFonts w:ascii="Script MT Bold" w:hAnsi="Script MT Bold"/>
        </w:rPr>
        <w:t>P</w:t>
      </w:r>
      <w:r>
        <w:t>(ω) =  (V</w:t>
      </w:r>
      <w:r>
        <w:rPr>
          <w:rStyle w:val="superscript"/>
        </w:rPr>
        <w:t>2</w:t>
      </w:r>
      <w:r>
        <w:t>/4ω</w:t>
      </w:r>
      <w:r>
        <w:rPr>
          <w:rStyle w:val="subscript"/>
        </w:rPr>
        <w:t>1</w:t>
      </w:r>
      <w:r>
        <w:t>) [4p(1-p)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  (1-2p)</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p>
    <w:p w14:paraId="00933F9C" w14:textId="77777777" w:rsidR="00287908" w:rsidRDefault="00287908" w:rsidP="00287908">
      <w:pPr>
        <w:tabs>
          <w:tab w:val="left" w:pos="7200"/>
          <w:tab w:val="left" w:pos="7920"/>
          <w:tab w:val="right" w:pos="9270"/>
        </w:tabs>
      </w:pPr>
      <w:r w:rsidRPr="00052F8E">
        <w:rPr>
          <w:rFonts w:ascii="Script MT Bold" w:hAnsi="Script MT Bold"/>
        </w:rPr>
        <w:t>P</w:t>
      </w:r>
      <w:r>
        <w:t>(ω) = (V</w:t>
      </w:r>
      <w:r>
        <w:rPr>
          <w:rStyle w:val="superscript"/>
        </w:rPr>
        <w:t>2</w:t>
      </w:r>
      <w:r>
        <w:t>/4ω</w:t>
      </w:r>
      <w:r>
        <w:rPr>
          <w:rStyle w:val="subscript"/>
        </w:rPr>
        <w:t>1</w:t>
      </w:r>
      <w:r>
        <w:t>) [4p(1-p)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 (1-2p)</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instrText xml:space="preserve">, ) </w:instrText>
      </w:r>
      <w:r>
        <w:fldChar w:fldCharType="separate"/>
      </w:r>
      <w:r>
        <w:rPr>
          <w:b/>
          <w:noProof/>
        </w:rPr>
        <w:t>!Syntax Error, I</w:t>
      </w:r>
      <w:r>
        <w:fldChar w:fldCharType="end"/>
      </w:r>
      <w:r w:rsidRPr="00400756">
        <w:t xml:space="preserve"> </w:t>
      </w:r>
      <w:r>
        <w:t>sinc</w:t>
      </w:r>
      <w:r>
        <w:rPr>
          <w:rStyle w:val="superscript"/>
        </w:rPr>
        <w:t>2</w:t>
      </w:r>
      <w:r>
        <w:t xml:space="preserve">( </w:t>
      </w:r>
      <w:r>
        <w:fldChar w:fldCharType="begin"/>
      </w:r>
      <w:r>
        <w:instrText xml:space="preserve"> EQ \f(π,2) </w:instrText>
      </w:r>
      <w:r>
        <w:fldChar w:fldCharType="end"/>
      </w:r>
      <w:r>
        <w:t xml:space="preserve"> m )δ( </w:t>
      </w:r>
      <w:r>
        <w:fldChar w:fldCharType="begin"/>
      </w:r>
      <w:r>
        <w:instrText xml:space="preserve"> EQ \f(ω,ω</w:instrText>
      </w:r>
      <w:r>
        <w:rPr>
          <w:rStyle w:val="subscript"/>
        </w:rPr>
        <w:instrText>1</w:instrText>
      </w:r>
      <w:r>
        <w:instrText xml:space="preserve">) </w:instrText>
      </w:r>
      <w:r>
        <w:fldChar w:fldCharType="end"/>
      </w:r>
      <w:r>
        <w:t>- m) + (1-2p)</w:t>
      </w:r>
      <w:r>
        <w:rPr>
          <w:rStyle w:val="superscript"/>
        </w:rPr>
        <w:t>2</w:t>
      </w:r>
      <w:r w:rsidRPr="00524C13">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xml:space="preserve">)]  </w:t>
      </w:r>
      <w:r>
        <w:tab/>
        <w:t>(36.13)</w:t>
      </w:r>
      <w:r>
        <w:tab/>
      </w:r>
    </w:p>
    <w:p w14:paraId="2BFBFC9E" w14:textId="77777777" w:rsidR="00287908" w:rsidRDefault="00287908" w:rsidP="00287908">
      <w:pPr>
        <w:tabs>
          <w:tab w:val="left" w:pos="7200"/>
          <w:tab w:val="left" w:pos="7920"/>
          <w:tab w:val="right" w:pos="9270"/>
        </w:tabs>
      </w:pPr>
      <w:r w:rsidRPr="00052F8E">
        <w:rPr>
          <w:rFonts w:ascii="Script MT Bold" w:hAnsi="Script MT Bold"/>
        </w:rPr>
        <w:t>P</w:t>
      </w:r>
      <w:r>
        <w:t>(ω) =  (V</w:t>
      </w:r>
      <w:r>
        <w:rPr>
          <w:rStyle w:val="superscript"/>
        </w:rPr>
        <w:t>2</w:t>
      </w:r>
      <w:r>
        <w:t>/4ω</w:t>
      </w:r>
      <w:r>
        <w:rPr>
          <w:rStyle w:val="subscript"/>
        </w:rPr>
        <w:t>1</w:t>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w:t>
      </w:r>
      <w:r>
        <w:tab/>
      </w:r>
      <w:r>
        <w:tab/>
        <w:t xml:space="preserve">{ = </w:t>
      </w:r>
      <w:r w:rsidRPr="006871BC">
        <w:rPr>
          <w:rFonts w:ascii="Script MT Bold" w:hAnsi="Script MT Bold"/>
        </w:rPr>
        <w:t>P</w:t>
      </w:r>
      <w:r>
        <w:rPr>
          <w:rStyle w:val="subscript"/>
        </w:rPr>
        <w:t>pulse</w:t>
      </w:r>
      <w:r>
        <w:t>(ω) }</w:t>
      </w:r>
      <w:r>
        <w:tab/>
      </w:r>
      <w:r>
        <w:tab/>
      </w:r>
      <w:r>
        <w:tab/>
      </w:r>
      <w:r>
        <w:tab/>
        <w:t>// p = 1/2</w:t>
      </w:r>
      <w:r>
        <w:tab/>
        <w:t>(36.14)</w:t>
      </w:r>
    </w:p>
    <w:p w14:paraId="7D171509" w14:textId="77777777" w:rsidR="00287908" w:rsidRDefault="00287908" w:rsidP="00287908">
      <w:pPr>
        <w:tabs>
          <w:tab w:val="left" w:pos="7200"/>
          <w:tab w:val="left" w:pos="7920"/>
          <w:tab w:val="right" w:pos="9270"/>
        </w:tabs>
      </w:pPr>
    </w:p>
    <w:p w14:paraId="798EE53A" w14:textId="77777777" w:rsidR="00287908" w:rsidRDefault="00287908" w:rsidP="00287908">
      <w:r>
        <w:t>which become, using (36.4),</w:t>
      </w:r>
    </w:p>
    <w:p w14:paraId="79FCDA54" w14:textId="77777777" w:rsidR="00287908" w:rsidRDefault="00287908" w:rsidP="00287908">
      <w:pPr>
        <w:tabs>
          <w:tab w:val="left" w:pos="7200"/>
          <w:tab w:val="left" w:pos="7920"/>
          <w:tab w:val="right" w:pos="9270"/>
        </w:tabs>
      </w:pPr>
      <w:r>
        <w:tab/>
      </w:r>
      <w:r>
        <w:tab/>
      </w:r>
      <w:r>
        <w:tab/>
      </w:r>
      <w:r>
        <w:tab/>
      </w:r>
      <w:r>
        <w:tab/>
      </w:r>
      <w:r>
        <w:tab/>
      </w:r>
      <w:r>
        <w:tab/>
      </w:r>
      <w:r>
        <w:tab/>
      </w:r>
      <w:r>
        <w:tab/>
      </w:r>
      <w:r>
        <w:tab/>
      </w:r>
      <w:r>
        <w:tab/>
      </w:r>
      <w:r>
        <w:tab/>
      </w:r>
    </w:p>
    <w:p w14:paraId="7450B6E2" w14:textId="77777777" w:rsidR="00287908" w:rsidRDefault="00287908" w:rsidP="00287908">
      <w:pPr>
        <w:tabs>
          <w:tab w:val="left" w:pos="7200"/>
          <w:tab w:val="left" w:pos="7920"/>
          <w:tab w:val="right" w:pos="9270"/>
        </w:tabs>
      </w:pPr>
      <w:r w:rsidRPr="005344B6">
        <w:t>P</w:t>
      </w:r>
      <w:r>
        <w:t>(f) =  (V</w:t>
      </w:r>
      <w:r>
        <w:rPr>
          <w:rStyle w:val="superscript"/>
        </w:rPr>
        <w:t>2</w:t>
      </w:r>
      <w:r>
        <w:t>T</w:t>
      </w:r>
      <w:r>
        <w:rPr>
          <w:rStyle w:val="subscript"/>
        </w:rPr>
        <w:t>1</w:t>
      </w:r>
      <w:r>
        <w:t>/4) [4p(1-p)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\f(f,f</w:instrText>
      </w:r>
      <w:r>
        <w:rPr>
          <w:rStyle w:val="subscript"/>
        </w:rPr>
        <w:instrText>1</w:instrText>
      </w:r>
      <w:r>
        <w:instrText xml:space="preserve">) </w:instrText>
      </w:r>
      <w:r>
        <w:fldChar w:fldCharType="end"/>
      </w:r>
      <w:r>
        <w:t>)  +  (1-2p)</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instrText xml:space="preserve">, ) </w:instrText>
      </w:r>
      <w:r>
        <w:fldChar w:fldCharType="separate"/>
      </w:r>
      <w:r>
        <w:rPr>
          <w:b/>
          <w:noProof/>
        </w:rPr>
        <w:t>!Syntax Error, I</w:t>
      </w:r>
      <w:r>
        <w:fldChar w:fldCharType="end"/>
      </w:r>
      <w:r w:rsidRPr="00400756">
        <w:t xml:space="preserve"> </w:t>
      </w:r>
      <w:r>
        <w:t>sinc</w:t>
      </w:r>
      <w:r>
        <w:rPr>
          <w:rStyle w:val="superscript"/>
        </w:rPr>
        <w:t>2</w:t>
      </w:r>
      <w:r>
        <w:t xml:space="preserve">( </w:t>
      </w:r>
      <w:r>
        <w:fldChar w:fldCharType="begin"/>
      </w:r>
      <w:r>
        <w:instrText xml:space="preserve"> EQ \f(π,2) </w:instrText>
      </w:r>
      <w:r>
        <w:fldChar w:fldCharType="end"/>
      </w:r>
      <w:r>
        <w:t xml:space="preserve"> m )δ( </w:t>
      </w:r>
      <w:r>
        <w:fldChar w:fldCharType="begin"/>
      </w:r>
      <w:r>
        <w:instrText xml:space="preserve"> EQ \f(f,f</w:instrText>
      </w:r>
      <w:r>
        <w:rPr>
          <w:rStyle w:val="subscript"/>
        </w:rPr>
        <w:instrText>1</w:instrText>
      </w:r>
      <w:r>
        <w:instrText xml:space="preserve">) </w:instrText>
      </w:r>
      <w:r>
        <w:fldChar w:fldCharType="end"/>
      </w:r>
      <w:r>
        <w:t>- m) + (1-2p)</w:t>
      </w:r>
      <w:r>
        <w:rPr>
          <w:rStyle w:val="superscript"/>
        </w:rPr>
        <w:t>2</w:t>
      </w:r>
      <w:r w:rsidRPr="00524C13">
        <w:t xml:space="preserve"> </w:t>
      </w:r>
      <w:r>
        <w:t xml:space="preserve">δ( </w:t>
      </w:r>
      <w:r>
        <w:fldChar w:fldCharType="begin"/>
      </w:r>
      <w:r>
        <w:instrText xml:space="preserve"> EQ \f(f,f</w:instrText>
      </w:r>
      <w:r>
        <w:rPr>
          <w:rStyle w:val="subscript"/>
        </w:rPr>
        <w:instrText>1</w:instrText>
      </w:r>
      <w:r>
        <w:instrText xml:space="preserve">) </w:instrText>
      </w:r>
      <w:r>
        <w:fldChar w:fldCharType="end"/>
      </w:r>
      <w:r>
        <w:t>) ]  (36.13)'</w:t>
      </w:r>
      <w:r>
        <w:tab/>
        <w:t xml:space="preserve">     </w:t>
      </w:r>
    </w:p>
    <w:p w14:paraId="5784EB5E" w14:textId="77777777" w:rsidR="00287908" w:rsidRDefault="00287908" w:rsidP="00287908">
      <w:pPr>
        <w:tabs>
          <w:tab w:val="left" w:pos="7200"/>
          <w:tab w:val="left" w:pos="7920"/>
          <w:tab w:val="right" w:pos="9270"/>
        </w:tabs>
      </w:pPr>
      <w:r w:rsidRPr="005344B6">
        <w:t>P</w:t>
      </w:r>
      <w:r>
        <w:t>(f) =  (V</w:t>
      </w:r>
      <w:r>
        <w:rPr>
          <w:rStyle w:val="superscript"/>
        </w:rPr>
        <w:t>2</w:t>
      </w:r>
      <w:r>
        <w:t>T</w:t>
      </w:r>
      <w:r>
        <w:rPr>
          <w:rStyle w:val="subscript"/>
        </w:rPr>
        <w:t>1</w:t>
      </w:r>
      <w:r>
        <w:t>/4)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\f(f,f</w:instrText>
      </w:r>
      <w:r>
        <w:rPr>
          <w:rStyle w:val="subscript"/>
        </w:rPr>
        <w:instrText>1</w:instrText>
      </w:r>
      <w:r>
        <w:instrText xml:space="preserve">) </w:instrText>
      </w:r>
      <w:r>
        <w:fldChar w:fldCharType="end"/>
      </w:r>
      <w:r>
        <w:t>)</w:t>
      </w:r>
      <w:r>
        <w:tab/>
      </w:r>
      <w:r>
        <w:tab/>
        <w:t xml:space="preserve">{ = </w:t>
      </w:r>
      <w:r w:rsidRPr="00C315ED">
        <w:t>P</w:t>
      </w:r>
      <w:r>
        <w:rPr>
          <w:rStyle w:val="subscript"/>
        </w:rPr>
        <w:t>pulse</w:t>
      </w:r>
      <w:r>
        <w:t>(f) }</w:t>
      </w:r>
      <w:r>
        <w:tab/>
      </w:r>
      <w:r>
        <w:tab/>
      </w:r>
      <w:r>
        <w:tab/>
      </w:r>
      <w:r>
        <w:tab/>
        <w:t>// p = 1/2</w:t>
      </w:r>
      <w:r>
        <w:tab/>
        <w:t>(36.14)'</w:t>
      </w:r>
    </w:p>
    <w:p w14:paraId="21466B50" w14:textId="77777777" w:rsidR="00287908" w:rsidRDefault="00287908" w:rsidP="00287908"/>
    <w:p w14:paraId="258FA0B3" w14:textId="77777777" w:rsidR="00287908" w:rsidRDefault="00287908" w:rsidP="00287908">
      <w:pPr>
        <w:jc w:val="left"/>
      </w:pPr>
      <w:r>
        <w:t>This last result agrees with Xiong (2.30). As noted earlier,  sinc</w:t>
      </w:r>
      <w:r>
        <w:rPr>
          <w:rStyle w:val="superscript"/>
        </w:rPr>
        <w:t>2</w:t>
      </w:r>
      <w:r>
        <w:t xml:space="preserve">( </w:t>
      </w:r>
      <w:r>
        <w:fldChar w:fldCharType="begin"/>
      </w:r>
      <w:r>
        <w:instrText xml:space="preserve"> EQ \f(π,2) </w:instrText>
      </w:r>
      <w:r>
        <w:fldChar w:fldCharType="end"/>
      </w:r>
      <w:r>
        <w:t xml:space="preserve">m)  = </w:t>
      </w:r>
      <w:r>
        <w:fldChar w:fldCharType="begin"/>
      </w:r>
      <w:r>
        <w:instrText xml:space="preserve"> EQ \f(4,π</w:instrText>
      </w:r>
      <w:r>
        <w:rPr>
          <w:rStyle w:val="superscript"/>
        </w:rPr>
        <w:instrText>2</w:instrText>
      </w:r>
      <w:r>
        <w:instrText xml:space="preserve">) </w:instrText>
      </w:r>
      <w:r>
        <w:fldChar w:fldCharType="end"/>
      </w:r>
      <w:r>
        <w:fldChar w:fldCharType="begin"/>
      </w:r>
      <w:r>
        <w:instrText xml:space="preserve"> EQ \f(1,m</w:instrText>
      </w:r>
      <w:r>
        <w:rPr>
          <w:rStyle w:val="superscript"/>
        </w:rPr>
        <w:instrText>2</w:instrText>
      </w:r>
      <w:r>
        <w:instrText xml:space="preserve">) </w:instrText>
      </w:r>
      <w:r>
        <w:fldChar w:fldCharType="end"/>
      </w:r>
      <w:r>
        <w:t xml:space="preserve"> for odd m. </w:t>
      </w:r>
    </w:p>
    <w:p w14:paraId="1214B531" w14:textId="77777777" w:rsidR="00287908" w:rsidRDefault="00287908" w:rsidP="00287908"/>
    <w:p w14:paraId="3F77DB30" w14:textId="77777777" w:rsidR="00287908" w:rsidRDefault="00287908" w:rsidP="00287908">
      <w:r w:rsidRPr="00F51DAC">
        <w:rPr>
          <w:u w:val="single"/>
        </w:rPr>
        <w:t>Plot:</w:t>
      </w:r>
      <w:r w:rsidRPr="006C62F5">
        <w:t xml:space="preserve"> </w:t>
      </w:r>
      <w:r>
        <w:t xml:space="preserve"> Ignoring now the overall factor (V</w:t>
      </w:r>
      <w:r>
        <w:rPr>
          <w:rStyle w:val="superscript"/>
        </w:rPr>
        <w:t>2</w:t>
      </w:r>
      <w:r>
        <w:t>/4ω</w:t>
      </w:r>
      <w:r>
        <w:rPr>
          <w:rStyle w:val="subscript"/>
        </w:rPr>
        <w:t>1</w:t>
      </w:r>
      <w:r>
        <w:t xml:space="preserve">) we get this power spectrum from (36.13), </w:t>
      </w:r>
    </w:p>
    <w:p w14:paraId="742097BA" w14:textId="77777777" w:rsidR="00287908" w:rsidRDefault="00287908" w:rsidP="00287908"/>
    <w:p w14:paraId="2169ABDD" w14:textId="77777777" w:rsidR="00287908" w:rsidRDefault="00287908" w:rsidP="00287908">
      <w:pPr>
        <w:tabs>
          <w:tab w:val="left" w:pos="7200"/>
          <w:tab w:val="left" w:pos="7920"/>
          <w:tab w:val="right" w:pos="9270"/>
        </w:tabs>
      </w:pPr>
      <w:r>
        <w:tab/>
      </w:r>
      <w:r>
        <w:tab/>
      </w:r>
      <w:r>
        <w:pict>
          <v:shape id="_x0000_i1173" type="#_x0000_t75" style="width:358.5pt;height:189.75pt">
            <v:imagedata r:id="rId165" o:title=""/>
          </v:shape>
        </w:pict>
      </w:r>
      <w:r>
        <w:tab/>
        <w:t xml:space="preserve">    </w:t>
      </w:r>
      <w:r>
        <w:tab/>
        <w:t>Fig 36.11</w:t>
      </w:r>
    </w:p>
    <w:p w14:paraId="6DF30956" w14:textId="77777777" w:rsidR="00287908" w:rsidRDefault="00287908" w:rsidP="00287908"/>
    <w:p w14:paraId="1FBA1018" w14:textId="77777777" w:rsidR="00287908" w:rsidRDefault="00287908" w:rsidP="00287908">
      <w:r w:rsidRPr="00F51DAC">
        <w:rPr>
          <w:u w:val="single"/>
        </w:rPr>
        <w:t xml:space="preserve">Power </w:t>
      </w:r>
      <w:r>
        <w:rPr>
          <w:u w:val="single"/>
        </w:rPr>
        <w:t>Partition</w:t>
      </w:r>
      <w:r w:rsidRPr="00F51DAC">
        <w:rPr>
          <w:u w:val="single"/>
        </w:rPr>
        <w:t>:</w:t>
      </w:r>
      <w:r>
        <w:t xml:space="preserve">  Once again, we can compute the total power for each of three pieces. These are the same as for the unipolar RZ if we make the replacements p(1-p) → 4p(1-p) and p</w:t>
      </w:r>
      <w:r>
        <w:rPr>
          <w:rStyle w:val="superscript"/>
        </w:rPr>
        <w:t>2</w:t>
      </w:r>
      <w:r>
        <w:t>→ (1-2p)</w:t>
      </w:r>
      <w:r>
        <w:rPr>
          <w:rStyle w:val="superscript"/>
        </w:rPr>
        <w:t>2</w:t>
      </w:r>
      <w:r>
        <w:t>, so</w:t>
      </w:r>
    </w:p>
    <w:p w14:paraId="40083944" w14:textId="77777777" w:rsidR="00287908" w:rsidRDefault="00287908" w:rsidP="00287908"/>
    <w:p w14:paraId="1689C9A9" w14:textId="77777777" w:rsidR="00287908" w:rsidRDefault="00287908" w:rsidP="00287908">
      <w:r>
        <w:tab/>
        <w:t>odd lines power =  (1-2p)</w:t>
      </w:r>
      <w:r>
        <w:rPr>
          <w:rStyle w:val="superscript"/>
        </w:rPr>
        <w:t>2</w:t>
      </w:r>
      <w:r>
        <w:t xml:space="preserve"> (V/2)</w:t>
      </w:r>
      <w:r>
        <w:rPr>
          <w:rStyle w:val="superscript"/>
        </w:rPr>
        <w:t>2</w:t>
      </w:r>
    </w:p>
    <w:p w14:paraId="3F0A17B6" w14:textId="77777777" w:rsidR="00287908" w:rsidRDefault="00287908" w:rsidP="00287908"/>
    <w:p w14:paraId="013C6741" w14:textId="77777777" w:rsidR="00287908" w:rsidRDefault="00287908" w:rsidP="00287908">
      <w:r>
        <w:tab/>
        <w:t>DC power = (1-2p)</w:t>
      </w:r>
      <w:r>
        <w:rPr>
          <w:rStyle w:val="superscript"/>
        </w:rPr>
        <w:t>2</w:t>
      </w:r>
      <w:r>
        <w:t xml:space="preserve"> (V/2)</w:t>
      </w:r>
      <w:r>
        <w:rPr>
          <w:rStyle w:val="superscript"/>
        </w:rPr>
        <w:t>2</w:t>
      </w:r>
    </w:p>
    <w:p w14:paraId="0551DCB1" w14:textId="77777777" w:rsidR="00287908" w:rsidRDefault="00287908" w:rsidP="00287908"/>
    <w:p w14:paraId="308C2EFF" w14:textId="77777777" w:rsidR="00287908" w:rsidRDefault="00287908" w:rsidP="00287908">
      <w:pPr>
        <w:rPr>
          <w:rStyle w:val="superscript"/>
        </w:rPr>
      </w:pPr>
      <w:r>
        <w:tab/>
        <w:t>continuum power = 8p(1-p)</w:t>
      </w:r>
      <w:r w:rsidRPr="007A6FB3">
        <w:t xml:space="preserve"> </w:t>
      </w:r>
      <w:r>
        <w:t>(V/2)</w:t>
      </w:r>
      <w:r>
        <w:rPr>
          <w:rStyle w:val="superscript"/>
        </w:rPr>
        <w:t>2</w:t>
      </w:r>
    </w:p>
    <w:p w14:paraId="0CF3B08F" w14:textId="77777777" w:rsidR="00287908" w:rsidRDefault="00287908" w:rsidP="00287908">
      <w:pPr>
        <w:rPr>
          <w:rStyle w:val="superscript"/>
        </w:rPr>
      </w:pPr>
    </w:p>
    <w:p w14:paraId="7BC90FD0" w14:textId="77777777" w:rsidR="00287908" w:rsidRDefault="00287908" w:rsidP="00287908">
      <w:r>
        <w:t>So the power partitioning is</w:t>
      </w:r>
    </w:p>
    <w:p w14:paraId="6B70870C" w14:textId="77777777" w:rsidR="00287908" w:rsidRDefault="00287908" w:rsidP="00287908"/>
    <w:p w14:paraId="56F9CFEB" w14:textId="77777777" w:rsidR="00287908" w:rsidRDefault="00287908" w:rsidP="00287908">
      <w:pPr>
        <w:jc w:val="left"/>
      </w:pPr>
      <w:r>
        <w:tab/>
        <w:t>total power =  (1-2p)</w:t>
      </w:r>
      <w:r>
        <w:rPr>
          <w:rStyle w:val="superscript"/>
        </w:rPr>
        <w:t>2</w:t>
      </w:r>
      <w:r>
        <w:t xml:space="preserve"> (V/2)</w:t>
      </w:r>
      <w:r>
        <w:rPr>
          <w:rStyle w:val="superscript"/>
        </w:rPr>
        <w:t>2</w:t>
      </w:r>
      <w:r>
        <w:t xml:space="preserve">  + (1-2p)</w:t>
      </w:r>
      <w:r>
        <w:rPr>
          <w:rStyle w:val="superscript"/>
        </w:rPr>
        <w:t>2</w:t>
      </w:r>
      <w:r>
        <w:t xml:space="preserve"> (V/2)</w:t>
      </w:r>
      <w:r>
        <w:rPr>
          <w:rStyle w:val="superscript"/>
        </w:rPr>
        <w:t>2</w:t>
      </w:r>
      <w:r>
        <w:t xml:space="preserve">  +   8p(1-p)</w:t>
      </w:r>
      <w:r w:rsidRPr="007A6FB3">
        <w:t xml:space="preserve"> </w:t>
      </w:r>
      <w:r>
        <w:t>(V/2)</w:t>
      </w:r>
      <w:r>
        <w:rPr>
          <w:rStyle w:val="superscript"/>
        </w:rPr>
        <w:t>2</w:t>
      </w:r>
      <w:r>
        <w:t xml:space="preserve">    </w:t>
      </w:r>
      <w:r>
        <w:rPr>
          <w:rStyle w:val="superscript"/>
        </w:rPr>
        <w:tab/>
      </w:r>
      <w:r>
        <w:rPr>
          <w:rStyle w:val="superscript"/>
        </w:rPr>
        <w:tab/>
      </w:r>
      <w:r>
        <w:rPr>
          <w:rStyle w:val="superscript"/>
        </w:rPr>
        <w:tab/>
        <w:t xml:space="preserve"> </w:t>
      </w:r>
      <w:r>
        <w:t xml:space="preserve">     </w:t>
      </w:r>
    </w:p>
    <w:p w14:paraId="48AA4E40" w14:textId="77777777" w:rsidR="00287908" w:rsidRDefault="00287908" w:rsidP="00287908">
      <w:pPr>
        <w:jc w:val="left"/>
      </w:pPr>
      <w:r>
        <w:t xml:space="preserve">                                DC                       odd lines                 continuum</w:t>
      </w:r>
    </w:p>
    <w:p w14:paraId="4888CBF6" w14:textId="77777777" w:rsidR="00287908" w:rsidRDefault="00287908" w:rsidP="00287908">
      <w:pPr>
        <w:jc w:val="left"/>
      </w:pPr>
    </w:p>
    <w:p w14:paraId="4305669F" w14:textId="77777777" w:rsidR="00287908" w:rsidRPr="00D30781" w:rsidRDefault="00287908" w:rsidP="00287908">
      <w:pPr>
        <w:tabs>
          <w:tab w:val="left" w:pos="7200"/>
          <w:tab w:val="left" w:pos="7920"/>
          <w:tab w:val="right" w:pos="9270"/>
        </w:tabs>
      </w:pPr>
      <w:r>
        <w:tab/>
      </w:r>
      <w:r>
        <w:tab/>
      </w:r>
      <w:r>
        <w:tab/>
        <w:t>= (1-2p)</w:t>
      </w:r>
      <w:r>
        <w:rPr>
          <w:rStyle w:val="superscript"/>
        </w:rPr>
        <w:t>2</w:t>
      </w:r>
      <w:r>
        <w:t xml:space="preserve"> (V/2)</w:t>
      </w:r>
      <w:r>
        <w:rPr>
          <w:rStyle w:val="superscript"/>
        </w:rPr>
        <w:t>2</w:t>
      </w:r>
      <w:r>
        <w:t xml:space="preserve">  + [1-4p(p-1)] (V/2)</w:t>
      </w:r>
      <w:r>
        <w:rPr>
          <w:rStyle w:val="superscript"/>
        </w:rPr>
        <w:t>2</w:t>
      </w:r>
      <w:r>
        <w:t xml:space="preserve">   = 2  (V/2)</w:t>
      </w:r>
      <w:r>
        <w:rPr>
          <w:rStyle w:val="superscript"/>
        </w:rPr>
        <w:t>2</w:t>
      </w:r>
      <w:r>
        <w:t xml:space="preserve">  = V</w:t>
      </w:r>
      <w:r>
        <w:rPr>
          <w:rStyle w:val="superscript"/>
        </w:rPr>
        <w:t>2</w:t>
      </w:r>
      <w:r>
        <w:t>/2</w:t>
      </w:r>
      <w:r>
        <w:tab/>
      </w:r>
      <w:r>
        <w:tab/>
      </w:r>
      <w:r>
        <w:tab/>
        <w:t>(36.15)</w:t>
      </w:r>
    </w:p>
    <w:p w14:paraId="413EBBD3" w14:textId="77777777" w:rsidR="00287908" w:rsidRDefault="00287908" w:rsidP="00287908">
      <w:pPr>
        <w:jc w:val="left"/>
      </w:pPr>
      <w:r>
        <w:rPr>
          <w:rStyle w:val="superscript"/>
        </w:rPr>
        <w:tab/>
      </w:r>
      <w:r>
        <w:rPr>
          <w:rStyle w:val="superscript"/>
        </w:rPr>
        <w:tab/>
      </w:r>
      <w:r>
        <w:rPr>
          <w:rStyle w:val="superscript"/>
        </w:rPr>
        <w:tab/>
        <w:t xml:space="preserve">    </w:t>
      </w:r>
      <w:r>
        <w:t>DC                         AC</w:t>
      </w:r>
    </w:p>
    <w:p w14:paraId="1EB8743B" w14:textId="77777777" w:rsidR="00287908" w:rsidRDefault="00287908" w:rsidP="00287908">
      <w:pPr>
        <w:jc w:val="left"/>
      </w:pPr>
    </w:p>
    <w:p w14:paraId="254FC876" w14:textId="77777777" w:rsidR="00287908" w:rsidRPr="00B465F4" w:rsidRDefault="00287908" w:rsidP="00287908">
      <w:pPr>
        <w:jc w:val="left"/>
      </w:pPr>
      <w:r>
        <w:t xml:space="preserve">As expected, this is half the total power of bipolar NRZ since the pulses have half the duration. For p = 1/2 all the power is in the continuum. </w:t>
      </w:r>
    </w:p>
    <w:p w14:paraId="00CA2638" w14:textId="77777777" w:rsidR="00287908" w:rsidRPr="00300D0B" w:rsidRDefault="00287908" w:rsidP="00287908">
      <w:pPr>
        <w:rPr>
          <w:color w:val="FF0000"/>
        </w:rPr>
      </w:pPr>
    </w:p>
    <w:p w14:paraId="6628F388" w14:textId="77777777" w:rsidR="00287908" w:rsidRDefault="0096765C" w:rsidP="00287908">
      <w:pPr>
        <w:pStyle w:val="Heading4"/>
      </w:pPr>
      <w:r>
        <w:br w:type="page"/>
      </w:r>
      <w:bookmarkStart w:id="143" w:name="_Toc363827656"/>
      <w:r w:rsidR="00287908">
        <w:t>(e) Manchester line code</w:t>
      </w:r>
      <w:bookmarkEnd w:id="143"/>
    </w:p>
    <w:p w14:paraId="4C13834C" w14:textId="77777777" w:rsidR="00287908" w:rsidRDefault="00287908" w:rsidP="00287908"/>
    <w:p w14:paraId="23A0C637" w14:textId="77777777" w:rsidR="00287908" w:rsidRDefault="00287908" w:rsidP="00287908">
      <w:r>
        <w:t xml:space="preserve">This line code was developed at the University of Manchester probably in the World War II era.  At that time Tom Kilburn, Alan Turing and others were building the world's first stored-program computer. </w:t>
      </w:r>
    </w:p>
    <w:p w14:paraId="69E0EA05" w14:textId="77777777" w:rsidR="00287908" w:rsidRDefault="00287908" w:rsidP="00287908"/>
    <w:p w14:paraId="747EAAF0" w14:textId="77777777" w:rsidR="00287908" w:rsidRDefault="00287908" w:rsidP="00287908">
      <w:r w:rsidRPr="00F51DAC">
        <w:rPr>
          <w:u w:val="single"/>
        </w:rPr>
        <w:t>Pulse Shape:</w:t>
      </w:r>
      <w:r>
        <w:t xml:space="preserve">  The pulse shape here is the biphase (biphasic, diphase) pulse, </w:t>
      </w:r>
    </w:p>
    <w:p w14:paraId="3A70B352" w14:textId="77777777" w:rsidR="00287908" w:rsidRDefault="00287908" w:rsidP="00287908"/>
    <w:p w14:paraId="109C2DA1" w14:textId="77777777" w:rsidR="00287908" w:rsidRPr="00AC1DED" w:rsidRDefault="00287908" w:rsidP="00287908">
      <w:pPr>
        <w:tabs>
          <w:tab w:val="left" w:pos="7200"/>
          <w:tab w:val="left" w:pos="7920"/>
          <w:tab w:val="right" w:pos="9270"/>
        </w:tabs>
      </w:pPr>
      <w:r>
        <w:tab/>
      </w:r>
      <w:r>
        <w:tab/>
      </w:r>
      <w:r>
        <w:tab/>
      </w:r>
      <w:r>
        <w:tab/>
      </w:r>
      <w:r>
        <w:pict>
          <v:shape id="_x0000_i1174" type="#_x0000_t75" style="width:196.5pt;height:96pt">
            <v:imagedata r:id="rId166" o:title=""/>
          </v:shape>
        </w:pict>
      </w:r>
      <w:r>
        <w:tab/>
      </w:r>
      <w:r>
        <w:tab/>
      </w:r>
      <w:r>
        <w:tab/>
      </w:r>
      <w:r>
        <w:tab/>
        <w:t>Fig 36.12</w:t>
      </w:r>
    </w:p>
    <w:p w14:paraId="528F2EFC" w14:textId="77777777" w:rsidR="00287908" w:rsidRDefault="00287908" w:rsidP="00287908"/>
    <w:p w14:paraId="5A0A6DE9" w14:textId="77777777" w:rsidR="00287908" w:rsidRDefault="00287908" w:rsidP="00287908">
      <w:r>
        <w:t>We already computed X</w:t>
      </w:r>
      <w:r w:rsidRPr="008219CC">
        <w:rPr>
          <w:rStyle w:val="subscript"/>
        </w:rPr>
        <w:t>pulse</w:t>
      </w:r>
      <w:r>
        <w:t>(ω)  for this pulse in (19.2), so we now set τ = T</w:t>
      </w:r>
      <w:r>
        <w:rPr>
          <w:rStyle w:val="subscript"/>
        </w:rPr>
        <w:t>1</w:t>
      </w:r>
      <w:r>
        <w:t>/2 and A/2 = V to get</w:t>
      </w:r>
    </w:p>
    <w:p w14:paraId="5D2760DB" w14:textId="77777777" w:rsidR="00287908" w:rsidRDefault="00287908" w:rsidP="00287908"/>
    <w:p w14:paraId="4ABB89E6" w14:textId="77777777" w:rsidR="00287908" w:rsidRDefault="00287908" w:rsidP="00287908">
      <w:r>
        <w:tab/>
        <w:t>X</w:t>
      </w:r>
      <w:r w:rsidRPr="008219CC">
        <w:rPr>
          <w:rStyle w:val="subscript"/>
        </w:rPr>
        <w:t>pulse</w:t>
      </w:r>
      <w:r>
        <w:t>(ω) =  (4iV/ω)</w:t>
      </w:r>
      <w:r w:rsidRPr="000A2E0C">
        <w:t xml:space="preserve"> </w:t>
      </w:r>
      <w:r>
        <w:t>sin</w:t>
      </w:r>
      <w:r>
        <w:rPr>
          <w:rStyle w:val="superscript"/>
        </w:rPr>
        <w:t>2</w:t>
      </w:r>
      <w:r>
        <w:t>(ωT</w:t>
      </w:r>
      <w:r>
        <w:rPr>
          <w:rStyle w:val="subscript"/>
        </w:rPr>
        <w:t>1</w:t>
      </w:r>
      <w:r>
        <w:t>/4)  =  (4iV/ω)</w:t>
      </w:r>
      <w:r w:rsidRPr="000A2E0C">
        <w:t xml:space="preserve"> </w:t>
      </w:r>
      <w:r>
        <w:t>sin(ωT</w:t>
      </w:r>
      <w:r>
        <w:rPr>
          <w:rStyle w:val="subscript"/>
        </w:rPr>
        <w:t>1</w:t>
      </w:r>
      <w:r>
        <w:t>/4)</w:t>
      </w:r>
      <w:r w:rsidRPr="00240E87">
        <w:t xml:space="preserve"> </w:t>
      </w:r>
      <w:r>
        <w:t>[sin(ωT</w:t>
      </w:r>
      <w:r>
        <w:rPr>
          <w:rStyle w:val="subscript"/>
        </w:rPr>
        <w:t>1</w:t>
      </w:r>
      <w:r>
        <w:t>/4) /</w:t>
      </w:r>
      <w:r w:rsidRPr="00240E87">
        <w:t xml:space="preserve"> </w:t>
      </w:r>
      <w:r>
        <w:t>(ωT</w:t>
      </w:r>
      <w:r>
        <w:rPr>
          <w:rStyle w:val="subscript"/>
        </w:rPr>
        <w:t>1</w:t>
      </w:r>
      <w:r>
        <w:t>/4 )] (ωT</w:t>
      </w:r>
      <w:r>
        <w:rPr>
          <w:rStyle w:val="subscript"/>
        </w:rPr>
        <w:t>1</w:t>
      </w:r>
      <w:r>
        <w:t xml:space="preserve">/4 ) </w:t>
      </w:r>
    </w:p>
    <w:p w14:paraId="17A61C51" w14:textId="77777777" w:rsidR="00287908" w:rsidRDefault="00287908" w:rsidP="00287908"/>
    <w:p w14:paraId="5A990825" w14:textId="77777777" w:rsidR="00287908" w:rsidRDefault="00287908" w:rsidP="00287908">
      <w:r>
        <w:tab/>
      </w:r>
      <w:r>
        <w:tab/>
        <w:t>= (iVT</w:t>
      </w:r>
      <w:r>
        <w:rPr>
          <w:rStyle w:val="subscript"/>
        </w:rPr>
        <w:t>1</w:t>
      </w:r>
      <w:r>
        <w:t>)</w:t>
      </w:r>
      <w:r w:rsidRPr="000A2E0C">
        <w:t xml:space="preserve"> </w:t>
      </w:r>
      <w:r>
        <w:t>sin(ωT</w:t>
      </w:r>
      <w:r>
        <w:rPr>
          <w:rStyle w:val="subscript"/>
        </w:rPr>
        <w:t>1</w:t>
      </w:r>
      <w:r>
        <w:t>/4)</w:t>
      </w:r>
      <w:r w:rsidRPr="00240E87">
        <w:t xml:space="preserve"> </w:t>
      </w:r>
      <w:r>
        <w:t>sinc(ωT</w:t>
      </w:r>
      <w:r>
        <w:rPr>
          <w:rStyle w:val="subscript"/>
        </w:rPr>
        <w:t>1</w:t>
      </w:r>
      <w:r>
        <w:t>/4)</w:t>
      </w:r>
    </w:p>
    <w:p w14:paraId="3BDA608A" w14:textId="77777777" w:rsidR="00287908" w:rsidRDefault="00287908" w:rsidP="00287908"/>
    <w:p w14:paraId="43B65397" w14:textId="77777777" w:rsidR="00287908" w:rsidRDefault="00287908" w:rsidP="00287908">
      <w:pPr>
        <w:tabs>
          <w:tab w:val="left" w:pos="7200"/>
          <w:tab w:val="left" w:pos="7920"/>
          <w:tab w:val="right" w:pos="9270"/>
        </w:tabs>
      </w:pPr>
      <w:r>
        <w:tab/>
      </w:r>
      <w:r w:rsidRPr="006871BC">
        <w:rPr>
          <w:rFonts w:ascii="Script MT Bold" w:hAnsi="Script MT Bold"/>
        </w:rPr>
        <w:t>P</w:t>
      </w:r>
      <w:r>
        <w:rPr>
          <w:rStyle w:val="subscript"/>
        </w:rPr>
        <w:t>pulse</w:t>
      </w:r>
      <w:r>
        <w:t xml:space="preserve">(ω)  = </w:t>
      </w:r>
      <w:r>
        <w:fldChar w:fldCharType="begin"/>
      </w:r>
      <w:r>
        <w:instrText xml:space="preserve"> EQ \f(|X</w:instrText>
      </w:r>
      <w:r w:rsidRPr="00915D82">
        <w:rPr>
          <w:rStyle w:val="subscript"/>
        </w:rPr>
        <w:instrText>pulse</w:instrText>
      </w:r>
      <w:r>
        <w:instrText>(ω)|</w:instrText>
      </w:r>
      <w:r w:rsidRPr="006C51E3">
        <w:rPr>
          <w:rStyle w:val="superscript"/>
        </w:rPr>
        <w:instrText>2</w:instrText>
      </w:r>
      <w:r>
        <w:instrText>,2πT</w:instrText>
      </w:r>
      <w:r>
        <w:rPr>
          <w:rStyle w:val="subscript"/>
        </w:rPr>
        <w:instrText>1</w:instrText>
      </w:r>
      <w:r>
        <w:instrText xml:space="preserve">) </w:instrText>
      </w:r>
      <w:r>
        <w:fldChar w:fldCharType="end"/>
      </w:r>
      <w:r>
        <w:t xml:space="preserve"> =  (V</w:t>
      </w:r>
      <w:r>
        <w:rPr>
          <w:rStyle w:val="superscript"/>
        </w:rPr>
        <w:t>2</w:t>
      </w:r>
      <w:r>
        <w:t>/ω</w:t>
      </w:r>
      <w:r>
        <w:rPr>
          <w:rStyle w:val="subscript"/>
        </w:rPr>
        <w:t>1</w:t>
      </w:r>
      <w:r>
        <w:t>) sin</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w:t>
      </w:r>
      <w:r>
        <w:tab/>
      </w:r>
      <w:r>
        <w:tab/>
      </w:r>
      <w:r>
        <w:tab/>
      </w:r>
      <w:r>
        <w:tab/>
        <w:t>(36.16)</w:t>
      </w:r>
    </w:p>
    <w:p w14:paraId="44B1B04E" w14:textId="77777777" w:rsidR="00287908" w:rsidRDefault="00287908" w:rsidP="00287908">
      <w:pPr>
        <w:tabs>
          <w:tab w:val="left" w:pos="7200"/>
          <w:tab w:val="left" w:pos="7920"/>
          <w:tab w:val="right" w:pos="9270"/>
        </w:tabs>
      </w:pPr>
    </w:p>
    <w:p w14:paraId="6FC5821D" w14:textId="77777777" w:rsidR="00287908" w:rsidRPr="00FA6C8C" w:rsidRDefault="00287908" w:rsidP="00287908">
      <w:pPr>
        <w:rPr>
          <w:color w:val="FF0000"/>
        </w:rPr>
      </w:pPr>
      <w:r>
        <w:t>This spectral pulse density is 4 sin</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xml:space="preserve">)times that of the RZ pulse shown in (36.9). </w:t>
      </w:r>
      <w:r>
        <w:rPr>
          <w:color w:val="000000"/>
        </w:rPr>
        <w:t xml:space="preserve">This extra factor kills off the spectrum at ω = 0.   </w:t>
      </w:r>
      <w:r w:rsidRPr="00FA6C8C">
        <w:rPr>
          <w:color w:val="FF0000"/>
        </w:rPr>
        <w:t xml:space="preserve"> </w:t>
      </w:r>
    </w:p>
    <w:p w14:paraId="071D9451" w14:textId="77777777" w:rsidR="00287908" w:rsidRDefault="00287908" w:rsidP="00287908"/>
    <w:p w14:paraId="14CF8B9E" w14:textId="77777777" w:rsidR="00287908" w:rsidRDefault="00287908" w:rsidP="00287908">
      <w:r w:rsidRPr="00F51DAC">
        <w:rPr>
          <w:u w:val="single"/>
        </w:rPr>
        <w:t>Coding:</w:t>
      </w:r>
      <w:r w:rsidRPr="00331F71">
        <w:t xml:space="preserve"> </w:t>
      </w:r>
      <w:r>
        <w:t xml:space="preserve"> 1 is coded as the above pulse, 0 is coded as the negative of the pulse (but some sources use the opposite polarity), </w:t>
      </w:r>
    </w:p>
    <w:p w14:paraId="792BFBF8" w14:textId="77777777" w:rsidR="00287908" w:rsidRDefault="00287908" w:rsidP="00287908"/>
    <w:p w14:paraId="276E558D" w14:textId="77777777" w:rsidR="00287908" w:rsidRDefault="00287908" w:rsidP="00287908">
      <w:pPr>
        <w:tabs>
          <w:tab w:val="left" w:pos="7200"/>
          <w:tab w:val="left" w:pos="7920"/>
          <w:tab w:val="right" w:pos="9270"/>
        </w:tabs>
      </w:pPr>
      <w:r>
        <w:tab/>
      </w:r>
      <w:r>
        <w:tab/>
      </w:r>
      <w:r>
        <w:tab/>
      </w:r>
      <w:r>
        <w:tab/>
      </w:r>
      <w:r>
        <w:pict>
          <v:shape id="_x0000_i1175" type="#_x0000_t75" style="width:223.5pt;height:91.5pt">
            <v:imagedata r:id="rId167" o:title=""/>
          </v:shape>
        </w:pict>
      </w:r>
      <w:r>
        <w:tab/>
      </w:r>
      <w:r>
        <w:tab/>
      </w:r>
      <w:r>
        <w:tab/>
        <w:t>Fig 36.13</w:t>
      </w:r>
    </w:p>
    <w:p w14:paraId="4ED4D0D2" w14:textId="77777777" w:rsidR="00287908" w:rsidRDefault="00287908" w:rsidP="00287908">
      <w:pPr>
        <w:tabs>
          <w:tab w:val="left" w:pos="7200"/>
          <w:tab w:val="left" w:pos="7920"/>
          <w:tab w:val="right" w:pos="9270"/>
        </w:tabs>
      </w:pPr>
    </w:p>
    <w:p w14:paraId="555BF6E2" w14:textId="77777777" w:rsidR="00287908" w:rsidRDefault="00287908" w:rsidP="00287908">
      <w:r w:rsidRPr="0029557C">
        <w:rPr>
          <w:u w:val="single"/>
        </w:rPr>
        <w:t>Coefficients σ</w:t>
      </w:r>
      <w:r w:rsidRPr="0029557C">
        <w:rPr>
          <w:rStyle w:val="superscript"/>
          <w:u w:val="single"/>
        </w:rPr>
        <w:t>2</w:t>
      </w:r>
      <w:r w:rsidRPr="0029557C">
        <w:rPr>
          <w:u w:val="single"/>
        </w:rPr>
        <w:t xml:space="preserve"> and</w:t>
      </w:r>
      <w:r w:rsidRPr="009F0471">
        <w:rPr>
          <w:u w:val="single"/>
        </w:rPr>
        <w:t xml:space="preserve"> μ</w:t>
      </w:r>
      <w:r w:rsidRPr="009F0471">
        <w:rPr>
          <w:rStyle w:val="superscript"/>
          <w:u w:val="single"/>
        </w:rPr>
        <w:t>2</w:t>
      </w:r>
      <w:r w:rsidRPr="0029557C">
        <w:t xml:space="preserve"> :</w:t>
      </w:r>
      <w:r>
        <w:t xml:space="preserve">  From summary box (35.37),  and the same as for bipolar NRZ</w:t>
      </w:r>
    </w:p>
    <w:p w14:paraId="441B19D6" w14:textId="77777777" w:rsidR="00287908" w:rsidRDefault="00287908" w:rsidP="00287908"/>
    <w:p w14:paraId="5EBB097F" w14:textId="77777777" w:rsidR="00287908" w:rsidRPr="00636501" w:rsidRDefault="00287908" w:rsidP="00287908">
      <w:r>
        <w:tab/>
        <w:t>A = 1 and B = -1 =&gt;</w:t>
      </w:r>
      <w:r>
        <w:tab/>
      </w:r>
      <w:r>
        <w:tab/>
        <w:t xml:space="preserve"> σ</w:t>
      </w:r>
      <w:r>
        <w:rPr>
          <w:rStyle w:val="superscript"/>
        </w:rPr>
        <w:t>2</w:t>
      </w:r>
      <w:r>
        <w:t xml:space="preserve"> = 4p(1-p) </w:t>
      </w:r>
      <w:r>
        <w:tab/>
      </w:r>
      <w:r>
        <w:tab/>
        <w:t>μ</w:t>
      </w:r>
      <w:r>
        <w:rPr>
          <w:rStyle w:val="superscript"/>
        </w:rPr>
        <w:t>2</w:t>
      </w:r>
      <w:r>
        <w:t xml:space="preserve"> = (1-2p)</w:t>
      </w:r>
      <w:r>
        <w:rPr>
          <w:rStyle w:val="superscript"/>
        </w:rPr>
        <w:t>2</w:t>
      </w:r>
      <w:r>
        <w:tab/>
      </w:r>
      <w:r>
        <w:tab/>
        <w:t>μ = 2p-1</w:t>
      </w:r>
    </w:p>
    <w:p w14:paraId="48683669" w14:textId="77777777" w:rsidR="00287908" w:rsidRDefault="00287908" w:rsidP="00287908">
      <w:pPr>
        <w:rPr>
          <w:rStyle w:val="superscript"/>
        </w:rPr>
      </w:pPr>
    </w:p>
    <w:p w14:paraId="60FC3BD9" w14:textId="77777777" w:rsidR="00287908" w:rsidRPr="007148D7" w:rsidRDefault="00287908" w:rsidP="00287908">
      <w:pPr>
        <w:tabs>
          <w:tab w:val="left" w:pos="7200"/>
          <w:tab w:val="left" w:pos="7920"/>
          <w:tab w:val="right" w:pos="9270"/>
        </w:tabs>
      </w:pPr>
      <w:r w:rsidRPr="007148D7">
        <w:rPr>
          <w:u w:val="single"/>
        </w:rPr>
        <w:t>Comment</w:t>
      </w:r>
      <w:r>
        <w:t>: Notice that the mean value of the waveform in Fig 36.13 is 0 regardless of p, whereas the mean value μ of the amplitudes y</w:t>
      </w:r>
      <w:r>
        <w:rPr>
          <w:rStyle w:val="subscript"/>
        </w:rPr>
        <w:t>n</w:t>
      </w:r>
      <w:r>
        <w:t xml:space="preserve"> is given by μ =  2p-1. </w:t>
      </w:r>
    </w:p>
    <w:p w14:paraId="4790EEA4" w14:textId="77777777" w:rsidR="00287908" w:rsidRDefault="00287908" w:rsidP="00287908">
      <w:pPr>
        <w:rPr>
          <w:rStyle w:val="superscript"/>
        </w:rPr>
      </w:pPr>
    </w:p>
    <w:p w14:paraId="1E1FD841" w14:textId="77777777" w:rsidR="00287908" w:rsidRDefault="00287908" w:rsidP="00287908">
      <w:r w:rsidRPr="00F04701">
        <w:rPr>
          <w:u w:val="single"/>
        </w:rPr>
        <w:t>Spectrum:</w:t>
      </w:r>
      <w:r>
        <w:t xml:space="preserve"> The average spectral power density for the Manchester code is : </w:t>
      </w:r>
    </w:p>
    <w:p w14:paraId="46B804D0" w14:textId="77777777" w:rsidR="00287908" w:rsidRDefault="00287908" w:rsidP="00287908"/>
    <w:p w14:paraId="1C9D792E" w14:textId="77777777" w:rsidR="00287908" w:rsidRDefault="00287908" w:rsidP="00287908">
      <w:pPr>
        <w:tabs>
          <w:tab w:val="left" w:pos="7200"/>
          <w:tab w:val="left" w:pos="7920"/>
          <w:tab w:val="right" w:pos="9270"/>
        </w:tabs>
      </w:pPr>
      <w:r w:rsidRPr="00052F8E">
        <w:rPr>
          <w:rFonts w:ascii="Script MT Bold" w:hAnsi="Script MT Bold"/>
        </w:rPr>
        <w:t>P</w:t>
      </w:r>
      <w:r>
        <w:t>(ω) =  σ</w:t>
      </w:r>
      <w:r>
        <w:rPr>
          <w:rStyle w:val="superscript"/>
        </w:rPr>
        <w:t>2</w:t>
      </w:r>
      <w:r>
        <w:t xml:space="preserve"> </w:t>
      </w:r>
      <w:r w:rsidRPr="00052F8E">
        <w:rPr>
          <w:rFonts w:ascii="Script MT Bold" w:hAnsi="Script MT Bold"/>
        </w:rPr>
        <w:t>P</w:t>
      </w:r>
      <w:r>
        <w:rPr>
          <w:rStyle w:val="subscript"/>
        </w:rPr>
        <w:t>pulse</w:t>
      </w:r>
      <w:r>
        <w:t>(ω)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r w:rsidRPr="00052F8E">
        <w:rPr>
          <w:rFonts w:ascii="Script MT Bold" w:hAnsi="Script MT Bold"/>
        </w:rPr>
        <w:t>P</w:t>
      </w:r>
      <w:r>
        <w:rPr>
          <w:rStyle w:val="subscript"/>
        </w:rPr>
        <w:t>pulse</w:t>
      </w:r>
      <w:r>
        <w:t>(mω</w:t>
      </w:r>
      <w:r>
        <w:rPr>
          <w:rStyle w:val="subscript"/>
        </w:rPr>
        <w:t>1</w:t>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r>
        <w:tab/>
      </w:r>
      <w:r>
        <w:tab/>
      </w:r>
      <w:r>
        <w:tab/>
      </w:r>
      <w:r>
        <w:tab/>
      </w:r>
      <w:r>
        <w:tab/>
      </w:r>
      <w:r w:rsidRPr="00305975">
        <w:rPr>
          <w:i/>
        </w:rPr>
        <w:t>(35.</w:t>
      </w:r>
      <w:r>
        <w:rPr>
          <w:i/>
        </w:rPr>
        <w:t>28</w:t>
      </w:r>
      <w:r w:rsidRPr="00305975">
        <w:rPr>
          <w:i/>
        </w:rPr>
        <w:t>d)</w:t>
      </w:r>
    </w:p>
    <w:p w14:paraId="603E967A" w14:textId="77777777" w:rsidR="00287908" w:rsidRDefault="00287908" w:rsidP="00287908">
      <w:r w:rsidRPr="00052F8E">
        <w:rPr>
          <w:rFonts w:ascii="Script MT Bold" w:hAnsi="Script MT Bold"/>
        </w:rPr>
        <w:t>P</w:t>
      </w:r>
      <w:r>
        <w:t>(ω) = (V</w:t>
      </w:r>
      <w:r>
        <w:rPr>
          <w:rStyle w:val="superscript"/>
        </w:rPr>
        <w:t>2</w:t>
      </w:r>
      <w:r>
        <w:t>/ω</w:t>
      </w:r>
      <w:r>
        <w:rPr>
          <w:rStyle w:val="subscript"/>
        </w:rPr>
        <w:t>1</w:t>
      </w:r>
      <w:r>
        <w:t>) [4p(1-p) sin</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 (1-2p)</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sin</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p>
    <w:p w14:paraId="5C1FAC12" w14:textId="77777777" w:rsidR="00287908" w:rsidRDefault="00287908" w:rsidP="00287908">
      <w:pPr>
        <w:tabs>
          <w:tab w:val="left" w:pos="7200"/>
          <w:tab w:val="left" w:pos="7920"/>
          <w:tab w:val="right" w:pos="9270"/>
        </w:tabs>
      </w:pPr>
      <w:r w:rsidRPr="00052F8E">
        <w:rPr>
          <w:rFonts w:ascii="Script MT Bold" w:hAnsi="Script MT Bold"/>
        </w:rPr>
        <w:t>P</w:t>
      </w:r>
      <w:r>
        <w:t>(ω) = (V</w:t>
      </w:r>
      <w:r>
        <w:rPr>
          <w:rStyle w:val="superscript"/>
        </w:rPr>
        <w:t>2</w:t>
      </w:r>
      <w:r>
        <w:t>/ω</w:t>
      </w:r>
      <w:r>
        <w:rPr>
          <w:rStyle w:val="subscript"/>
        </w:rPr>
        <w:t>1</w:t>
      </w:r>
      <w:r>
        <w:t>) [4p(1-p) sin</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 (1-2p)</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instrText xml:space="preserve">, ) </w:instrText>
      </w:r>
      <w:r>
        <w:fldChar w:fldCharType="separate"/>
      </w:r>
      <w:r>
        <w:rPr>
          <w:b/>
          <w:noProof/>
        </w:rPr>
        <w:t>!Syntax Error, I</w:t>
      </w:r>
      <w:r>
        <w:fldChar w:fldCharType="end"/>
      </w:r>
      <w:r w:rsidRPr="00400756">
        <w:t xml:space="preserve"> </w:t>
      </w:r>
      <w:r>
        <w:t>sinc</w:t>
      </w:r>
      <w:r>
        <w:rPr>
          <w:rStyle w:val="superscript"/>
        </w:rPr>
        <w:t>2</w:t>
      </w:r>
      <w:r>
        <w:t xml:space="preserve">( </w:t>
      </w:r>
      <w:r>
        <w:fldChar w:fldCharType="begin"/>
      </w:r>
      <w:r>
        <w:instrText xml:space="preserve"> EQ \f(π,2) </w:instrText>
      </w:r>
      <w:r>
        <w:fldChar w:fldCharType="end"/>
      </w:r>
      <w:r>
        <w:t xml:space="preserve"> m )δ( </w:t>
      </w:r>
      <w:r>
        <w:fldChar w:fldCharType="begin"/>
      </w:r>
      <w:r>
        <w:instrText xml:space="preserve"> EQ \f(ω,ω</w:instrText>
      </w:r>
      <w:r>
        <w:rPr>
          <w:rStyle w:val="subscript"/>
        </w:rPr>
        <w:instrText>1</w:instrText>
      </w:r>
      <w:r>
        <w:instrText xml:space="preserve">) </w:instrText>
      </w:r>
      <w:r>
        <w:fldChar w:fldCharType="end"/>
      </w:r>
      <w:r>
        <w:t xml:space="preserve">- m) ] </w:t>
      </w:r>
      <w:r>
        <w:tab/>
        <w:t>(36.17)</w:t>
      </w:r>
      <w:r>
        <w:tab/>
      </w:r>
    </w:p>
    <w:p w14:paraId="46192201" w14:textId="77777777" w:rsidR="00287908" w:rsidRDefault="00287908" w:rsidP="00287908">
      <w:pPr>
        <w:tabs>
          <w:tab w:val="left" w:pos="7200"/>
          <w:tab w:val="left" w:pos="7920"/>
          <w:tab w:val="right" w:pos="9270"/>
        </w:tabs>
      </w:pPr>
      <w:r w:rsidRPr="00052F8E">
        <w:rPr>
          <w:rFonts w:ascii="Script MT Bold" w:hAnsi="Script MT Bold"/>
        </w:rPr>
        <w:t>P</w:t>
      </w:r>
      <w:r>
        <w:t>(ω) =  (V</w:t>
      </w:r>
      <w:r>
        <w:rPr>
          <w:rStyle w:val="superscript"/>
        </w:rPr>
        <w:t>2</w:t>
      </w:r>
      <w:r>
        <w:t>/ω</w:t>
      </w:r>
      <w:r>
        <w:rPr>
          <w:rStyle w:val="subscript"/>
        </w:rPr>
        <w:t>1</w:t>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w:t>
      </w:r>
      <w:r>
        <w:tab/>
      </w:r>
      <w:r>
        <w:tab/>
        <w:t xml:space="preserve">{ = </w:t>
      </w:r>
      <w:r w:rsidRPr="006871BC">
        <w:rPr>
          <w:rFonts w:ascii="Script MT Bold" w:hAnsi="Script MT Bold"/>
        </w:rPr>
        <w:t>P</w:t>
      </w:r>
      <w:r>
        <w:rPr>
          <w:rStyle w:val="subscript"/>
        </w:rPr>
        <w:t>pulse</w:t>
      </w:r>
      <w:r>
        <w:t>(ω) }</w:t>
      </w:r>
      <w:r>
        <w:tab/>
      </w:r>
      <w:r>
        <w:tab/>
      </w:r>
      <w:r>
        <w:tab/>
      </w:r>
      <w:r>
        <w:tab/>
        <w:t>// p = 1/2</w:t>
      </w:r>
      <w:r>
        <w:tab/>
        <w:t>(36.18)</w:t>
      </w:r>
    </w:p>
    <w:p w14:paraId="4D3A56AE" w14:textId="77777777" w:rsidR="00287908" w:rsidRDefault="00287908" w:rsidP="00287908">
      <w:pPr>
        <w:tabs>
          <w:tab w:val="left" w:pos="7200"/>
          <w:tab w:val="left" w:pos="7920"/>
          <w:tab w:val="right" w:pos="9270"/>
        </w:tabs>
      </w:pPr>
    </w:p>
    <w:p w14:paraId="521C34A4" w14:textId="77777777" w:rsidR="00287908" w:rsidRDefault="00287908" w:rsidP="00287908">
      <w:r>
        <w:t>which become, using (36.4),</w:t>
      </w:r>
    </w:p>
    <w:p w14:paraId="1F1C52D8" w14:textId="77777777" w:rsidR="00287908" w:rsidRDefault="00287908" w:rsidP="00287908">
      <w:pPr>
        <w:tabs>
          <w:tab w:val="left" w:pos="7200"/>
          <w:tab w:val="left" w:pos="7920"/>
          <w:tab w:val="right" w:pos="9270"/>
        </w:tabs>
      </w:pPr>
    </w:p>
    <w:p w14:paraId="1CA2E517" w14:textId="77777777" w:rsidR="00287908" w:rsidRDefault="00287908" w:rsidP="00287908">
      <w:pPr>
        <w:tabs>
          <w:tab w:val="left" w:pos="7200"/>
          <w:tab w:val="left" w:pos="7920"/>
          <w:tab w:val="right" w:pos="9270"/>
        </w:tabs>
      </w:pPr>
      <w:r>
        <w:tab/>
      </w:r>
      <w:r w:rsidRPr="005344B6">
        <w:t>P</w:t>
      </w:r>
      <w:r>
        <w:t>(f) =  (V</w:t>
      </w:r>
      <w:r>
        <w:rPr>
          <w:rStyle w:val="superscript"/>
        </w:rPr>
        <w:t>2</w:t>
      </w:r>
      <w:r>
        <w:t>T</w:t>
      </w:r>
      <w:r>
        <w:rPr>
          <w:rStyle w:val="subscript"/>
        </w:rPr>
        <w:t>1</w:t>
      </w:r>
      <w:r>
        <w:t>) [4p(1-p) sin</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\f(f,f</w:instrText>
      </w:r>
      <w:r>
        <w:rPr>
          <w:rStyle w:val="subscript"/>
        </w:rPr>
        <w:instrText>1</w:instrText>
      </w:r>
      <w:r>
        <w:instrText xml:space="preserve">) </w:instrText>
      </w:r>
      <w:r>
        <w:fldChar w:fldCharType="end"/>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\f(f,f</w:instrText>
      </w:r>
      <w:r>
        <w:rPr>
          <w:rStyle w:val="subscript"/>
        </w:rPr>
        <w:instrText>1</w:instrText>
      </w:r>
      <w:r>
        <w:instrText xml:space="preserve">) </w:instrText>
      </w:r>
      <w:r>
        <w:fldChar w:fldCharType="end"/>
      </w:r>
      <w:r>
        <w:t>) + (1-2p)</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instrText xml:space="preserve">, ) </w:instrText>
      </w:r>
      <w:r>
        <w:fldChar w:fldCharType="separate"/>
      </w:r>
      <w:r>
        <w:rPr>
          <w:b/>
          <w:noProof/>
        </w:rPr>
        <w:t>!Syntax Error, I</w:t>
      </w:r>
      <w:r>
        <w:fldChar w:fldCharType="end"/>
      </w:r>
      <w:r w:rsidRPr="00400756">
        <w:t xml:space="preserve"> </w:t>
      </w:r>
      <w:r>
        <w:t>sinc</w:t>
      </w:r>
      <w:r>
        <w:rPr>
          <w:rStyle w:val="superscript"/>
        </w:rPr>
        <w:t>2</w:t>
      </w:r>
      <w:r>
        <w:t xml:space="preserve">( </w:t>
      </w:r>
      <w:r>
        <w:fldChar w:fldCharType="begin"/>
      </w:r>
      <w:r>
        <w:instrText xml:space="preserve"> EQ \f(π,2) </w:instrText>
      </w:r>
      <w:r>
        <w:fldChar w:fldCharType="end"/>
      </w:r>
      <w:r>
        <w:t xml:space="preserve"> m ) δ(</w:t>
      </w:r>
      <w:r>
        <w:fldChar w:fldCharType="begin"/>
      </w:r>
      <w:r>
        <w:instrText xml:space="preserve"> EQ \f(f,f</w:instrText>
      </w:r>
      <w:r>
        <w:rPr>
          <w:rStyle w:val="subscript"/>
        </w:rPr>
        <w:instrText>1</w:instrText>
      </w:r>
      <w:r>
        <w:instrText xml:space="preserve">) </w:instrText>
      </w:r>
      <w:r>
        <w:fldChar w:fldCharType="end"/>
      </w:r>
      <w:r>
        <w:t>- m) ]</w:t>
      </w:r>
      <w:r>
        <w:tab/>
        <w:t xml:space="preserve"> (36.17)'</w:t>
      </w:r>
    </w:p>
    <w:p w14:paraId="303B54CF" w14:textId="77777777" w:rsidR="00287908" w:rsidRDefault="00287908" w:rsidP="00287908">
      <w:pPr>
        <w:tabs>
          <w:tab w:val="left" w:pos="7200"/>
          <w:tab w:val="left" w:pos="7920"/>
          <w:tab w:val="right" w:pos="9270"/>
        </w:tabs>
      </w:pPr>
      <w:r>
        <w:tab/>
      </w:r>
      <w:r w:rsidRPr="005344B6">
        <w:t>P</w:t>
      </w:r>
      <w:r>
        <w:t>(f) =  (V</w:t>
      </w:r>
      <w:r>
        <w:rPr>
          <w:rStyle w:val="superscript"/>
        </w:rPr>
        <w:t>2</w:t>
      </w:r>
      <w:r>
        <w:t>T</w:t>
      </w:r>
      <w:r>
        <w:rPr>
          <w:rStyle w:val="subscript"/>
        </w:rPr>
        <w:t>1</w:t>
      </w:r>
      <w:r>
        <w:t>) sin</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\f(f,f</w:instrText>
      </w:r>
      <w:r>
        <w:rPr>
          <w:rStyle w:val="subscript"/>
        </w:rPr>
        <w:instrText>1</w:instrText>
      </w:r>
      <w:r>
        <w:instrText xml:space="preserve">) </w:instrText>
      </w:r>
      <w:r>
        <w:fldChar w:fldCharType="end"/>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\f(f,f</w:instrText>
      </w:r>
      <w:r>
        <w:rPr>
          <w:rStyle w:val="subscript"/>
        </w:rPr>
        <w:instrText>1</w:instrText>
      </w:r>
      <w:r>
        <w:instrText xml:space="preserve">) </w:instrText>
      </w:r>
      <w:r>
        <w:fldChar w:fldCharType="end"/>
      </w:r>
      <w:r>
        <w:t xml:space="preserve">)] </w:t>
      </w:r>
      <w:r>
        <w:tab/>
      </w:r>
      <w:r>
        <w:tab/>
      </w:r>
      <w:r>
        <w:tab/>
      </w:r>
      <w:r>
        <w:tab/>
      </w:r>
      <w:r>
        <w:tab/>
        <w:t>// p = 1/2</w:t>
      </w:r>
      <w:r>
        <w:tab/>
        <w:t>(36.18)'</w:t>
      </w:r>
    </w:p>
    <w:p w14:paraId="6F315E8A" w14:textId="77777777" w:rsidR="00287908" w:rsidRDefault="00287908" w:rsidP="00287908">
      <w:pPr>
        <w:tabs>
          <w:tab w:val="left" w:pos="7200"/>
          <w:tab w:val="left" w:pos="7920"/>
          <w:tab w:val="right" w:pos="9270"/>
        </w:tabs>
      </w:pPr>
    </w:p>
    <w:p w14:paraId="5404D010" w14:textId="77777777" w:rsidR="00287908" w:rsidRPr="00465513" w:rsidRDefault="00287908" w:rsidP="00287908">
      <w:pPr>
        <w:rPr>
          <w:rStyle w:val="superscript"/>
          <w:b w:val="0"/>
        </w:rPr>
      </w:pPr>
      <w:r>
        <w:t>As noted earlier,  sinc</w:t>
      </w:r>
      <w:r>
        <w:rPr>
          <w:rStyle w:val="superscript"/>
        </w:rPr>
        <w:t>2</w:t>
      </w:r>
      <w:r>
        <w:t xml:space="preserve">( </w:t>
      </w:r>
      <w:r>
        <w:fldChar w:fldCharType="begin"/>
      </w:r>
      <w:r>
        <w:instrText xml:space="preserve"> EQ \f(π,2) </w:instrText>
      </w:r>
      <w:r>
        <w:fldChar w:fldCharType="end"/>
      </w:r>
      <w:r>
        <w:t xml:space="preserve">m)  = </w:t>
      </w:r>
      <w:r>
        <w:fldChar w:fldCharType="begin"/>
      </w:r>
      <w:r>
        <w:instrText xml:space="preserve"> EQ \f(4,π</w:instrText>
      </w:r>
      <w:r>
        <w:rPr>
          <w:rStyle w:val="superscript"/>
        </w:rPr>
        <w:instrText>2</w:instrText>
      </w:r>
      <w:r>
        <w:instrText xml:space="preserve">) </w:instrText>
      </w:r>
      <w:r>
        <w:fldChar w:fldCharType="end"/>
      </w:r>
      <w:r>
        <w:fldChar w:fldCharType="begin"/>
      </w:r>
      <w:r>
        <w:instrText xml:space="preserve"> EQ \f(1,m</w:instrText>
      </w:r>
      <w:r>
        <w:rPr>
          <w:rStyle w:val="superscript"/>
        </w:rPr>
        <w:instrText>2</w:instrText>
      </w:r>
      <w:r>
        <w:instrText xml:space="preserve">) </w:instrText>
      </w:r>
      <w:r>
        <w:fldChar w:fldCharType="end"/>
      </w:r>
      <w:r>
        <w:t xml:space="preserve"> for odd m. The last result agrees with Xiong (2.38). He refers to this Manchester code as Bi-Φ-L. </w:t>
      </w:r>
    </w:p>
    <w:p w14:paraId="57AEE06F" w14:textId="77777777" w:rsidR="00287908" w:rsidRDefault="00287908" w:rsidP="00287908"/>
    <w:p w14:paraId="6AE4EE5E" w14:textId="77777777" w:rsidR="00287908" w:rsidRPr="00C900B3" w:rsidRDefault="00287908" w:rsidP="00287908">
      <w:r w:rsidRPr="00331F71">
        <w:rPr>
          <w:u w:val="single"/>
        </w:rPr>
        <w:t>Plot:</w:t>
      </w:r>
      <w:r>
        <w:t xml:space="preserve">  Ignoring the leading factor  (V</w:t>
      </w:r>
      <w:r>
        <w:rPr>
          <w:rStyle w:val="superscript"/>
        </w:rPr>
        <w:t>2</w:t>
      </w:r>
      <w:r>
        <w:t>/ω</w:t>
      </w:r>
      <w:r>
        <w:rPr>
          <w:rStyle w:val="subscript"/>
        </w:rPr>
        <w:t>1</w:t>
      </w:r>
      <w:r>
        <w:t xml:space="preserve">) the spectrum for (36.17) has this plot, </w:t>
      </w:r>
      <w:r>
        <w:tab/>
      </w:r>
      <w:r>
        <w:tab/>
      </w:r>
    </w:p>
    <w:p w14:paraId="6B998980" w14:textId="77777777" w:rsidR="00287908" w:rsidRPr="00AC1DED" w:rsidRDefault="00287908" w:rsidP="00287908">
      <w:pPr>
        <w:tabs>
          <w:tab w:val="left" w:pos="7200"/>
          <w:tab w:val="left" w:pos="7920"/>
          <w:tab w:val="right" w:pos="9270"/>
        </w:tabs>
      </w:pPr>
      <w:r>
        <w:tab/>
      </w:r>
      <w:r>
        <w:tab/>
        <w:t xml:space="preserve">   </w:t>
      </w:r>
      <w:r>
        <w:pict>
          <v:shape id="_x0000_i1176" type="#_x0000_t75" style="width:312.75pt;height:207.75pt">
            <v:imagedata r:id="rId168" o:title=""/>
          </v:shape>
        </w:pict>
      </w:r>
      <w:r>
        <w:tab/>
      </w:r>
      <w:r>
        <w:tab/>
      </w:r>
      <w:r>
        <w:tab/>
        <w:t>Fig 36.14</w:t>
      </w:r>
    </w:p>
    <w:p w14:paraId="7C3CEF5A" w14:textId="77777777" w:rsidR="00287908" w:rsidRDefault="00287908" w:rsidP="00287908">
      <w:r w:rsidRPr="00DA5FF0">
        <w:rPr>
          <w:u w:val="single"/>
        </w:rPr>
        <w:t>Power Partition</w:t>
      </w:r>
      <w:r>
        <w:t xml:space="preserve">:  </w:t>
      </w:r>
    </w:p>
    <w:p w14:paraId="48B759A3" w14:textId="77777777" w:rsidR="00287908" w:rsidRDefault="00287908" w:rsidP="00287908">
      <w:r>
        <w:tab/>
        <w:t xml:space="preserve">lines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)&gt; = V</w:t>
      </w:r>
      <w:r>
        <w:rPr>
          <w:rStyle w:val="superscript"/>
        </w:rPr>
        <w:t>2</w:t>
      </w:r>
      <w:r w:rsidRPr="00524666">
        <w:t xml:space="preserve"> </w:t>
      </w:r>
      <w:r>
        <w:t>(2p-1)</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dx</w:t>
      </w:r>
      <w:r w:rsidRPr="00524666">
        <w:t xml:space="preserve"> </w:t>
      </w:r>
      <w:r>
        <w:t>sin</w:t>
      </w:r>
      <w:r>
        <w:rPr>
          <w:rStyle w:val="superscript"/>
        </w:rPr>
        <w:t>2</w:t>
      </w:r>
      <w:r>
        <w:t xml:space="preserve">( </w:t>
      </w:r>
      <w:r>
        <w:fldChar w:fldCharType="begin"/>
      </w:r>
      <w:r>
        <w:instrText xml:space="preserve"> EQ \f(π,2) </w:instrText>
      </w:r>
      <w:r>
        <w:fldChar w:fldCharType="end"/>
      </w:r>
      <w:r>
        <w:t>x) sinc</w:t>
      </w:r>
      <w:r>
        <w:rPr>
          <w:rStyle w:val="superscript"/>
        </w:rPr>
        <w:t>2</w:t>
      </w:r>
      <w:r>
        <w:t xml:space="preserve">( </w:t>
      </w:r>
      <w:r>
        <w:fldChar w:fldCharType="begin"/>
      </w:r>
      <w:r>
        <w:instrText xml:space="preserve"> EQ \f(π,2) </w:instrText>
      </w:r>
      <w:r>
        <w:fldChar w:fldCharType="end"/>
      </w:r>
      <w:r>
        <w:t>x)</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±odd, </w:instrText>
      </w:r>
      <w:r>
        <w:instrText xml:space="preserve">, ) </w:instrText>
      </w:r>
      <w:r>
        <w:fldChar w:fldCharType="separate"/>
      </w:r>
      <w:r>
        <w:rPr>
          <w:b/>
          <w:noProof/>
        </w:rPr>
        <w:t>!Syntax Error, I</w:t>
      </w:r>
      <w:r>
        <w:fldChar w:fldCharType="end"/>
      </w:r>
      <w:r>
        <w:t xml:space="preserve"> δ(x - m)</w:t>
      </w:r>
    </w:p>
    <w:p w14:paraId="3CF6AB7D" w14:textId="77777777" w:rsidR="00287908" w:rsidRDefault="00287908" w:rsidP="00287908">
      <w:r>
        <w:tab/>
      </w:r>
      <w:r>
        <w:tab/>
        <w:t>=  V</w:t>
      </w:r>
      <w:r>
        <w:rPr>
          <w:rStyle w:val="superscript"/>
        </w:rPr>
        <w:t>2</w:t>
      </w:r>
      <w:r w:rsidRPr="00524666">
        <w:t xml:space="preserve"> </w:t>
      </w:r>
      <w:r>
        <w:t>(2p-1)</w:t>
      </w:r>
      <w:r>
        <w:rPr>
          <w:rStyle w:val="superscript"/>
        </w:rPr>
        <w:t>2</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±odd, </w:instrText>
      </w:r>
      <w:r>
        <w:instrText xml:space="preserve">, ) </w:instrText>
      </w:r>
      <w:r>
        <w:fldChar w:fldCharType="separate"/>
      </w:r>
      <w:r>
        <w:rPr>
          <w:b/>
          <w:noProof/>
        </w:rPr>
        <w:t>!Syntax Error, I</w:t>
      </w:r>
      <w:r>
        <w:fldChar w:fldCharType="end"/>
      </w:r>
      <w:r w:rsidRPr="00524666">
        <w:t xml:space="preserve"> </w:t>
      </w:r>
      <w:r>
        <w:t>sin</w:t>
      </w:r>
      <w:r>
        <w:rPr>
          <w:rStyle w:val="superscript"/>
        </w:rPr>
        <w:t>2</w:t>
      </w:r>
      <w:r>
        <w:t xml:space="preserve">( </w:t>
      </w:r>
      <w:r>
        <w:fldChar w:fldCharType="begin"/>
      </w:r>
      <w:r>
        <w:instrText xml:space="preserve"> EQ \f(π,2) </w:instrText>
      </w:r>
      <w:r>
        <w:fldChar w:fldCharType="end"/>
      </w:r>
      <w:r>
        <w:t>m) sinc</w:t>
      </w:r>
      <w:r>
        <w:rPr>
          <w:rStyle w:val="superscript"/>
        </w:rPr>
        <w:t>2</w:t>
      </w:r>
      <w:r>
        <w:t xml:space="preserve">( </w:t>
      </w:r>
      <w:r>
        <w:fldChar w:fldCharType="begin"/>
      </w:r>
      <w:r>
        <w:instrText xml:space="preserve"> EQ \f(π,2) </w:instrText>
      </w:r>
      <w:r>
        <w:fldChar w:fldCharType="end"/>
      </w:r>
      <w:r>
        <w:t>m)</w:t>
      </w:r>
      <w:r w:rsidRPr="00524666">
        <w:t xml:space="preserve"> </w:t>
      </w:r>
      <w:r>
        <w:t>=  V</w:t>
      </w:r>
      <w:r>
        <w:rPr>
          <w:rStyle w:val="superscript"/>
        </w:rPr>
        <w:t>2</w:t>
      </w:r>
      <w:r w:rsidRPr="00524666">
        <w:t xml:space="preserve"> </w:t>
      </w:r>
      <w:r>
        <w:t>(2p-1)</w:t>
      </w:r>
      <w:r>
        <w:rPr>
          <w:rStyle w:val="superscript"/>
        </w:rPr>
        <w:t>2</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±odd, </w:instrText>
      </w:r>
      <w:r>
        <w:instrText xml:space="preserve">, ) </w:instrText>
      </w:r>
      <w:r>
        <w:fldChar w:fldCharType="separate"/>
      </w:r>
      <w:r>
        <w:rPr>
          <w:b/>
          <w:noProof/>
        </w:rPr>
        <w:t>!Syntax Error, I</w:t>
      </w:r>
      <w:r>
        <w:fldChar w:fldCharType="end"/>
      </w:r>
      <w:r w:rsidRPr="00524666">
        <w:t xml:space="preserve"> </w:t>
      </w:r>
      <w:r>
        <w:t>sin</w:t>
      </w:r>
      <w:r>
        <w:rPr>
          <w:rStyle w:val="superscript"/>
        </w:rPr>
        <w:t>4</w:t>
      </w:r>
      <w:r>
        <w:t xml:space="preserve">( </w:t>
      </w:r>
      <w:r>
        <w:fldChar w:fldCharType="begin"/>
      </w:r>
      <w:r>
        <w:instrText xml:space="preserve"> EQ \f(π,2) </w:instrText>
      </w:r>
      <w:r>
        <w:fldChar w:fldCharType="end"/>
      </w:r>
      <w:r>
        <w:t xml:space="preserve">m) ( </w:t>
      </w:r>
      <w:r>
        <w:fldChar w:fldCharType="begin"/>
      </w:r>
      <w:r>
        <w:instrText xml:space="preserve"> EQ \f(π,2) </w:instrText>
      </w:r>
      <w:r>
        <w:fldChar w:fldCharType="end"/>
      </w:r>
      <w:r>
        <w:t>m)</w:t>
      </w:r>
      <w:r>
        <w:rPr>
          <w:rStyle w:val="superscript"/>
        </w:rPr>
        <w:t>-2</w:t>
      </w:r>
    </w:p>
    <w:p w14:paraId="5E1DBC1D" w14:textId="77777777" w:rsidR="00287908" w:rsidRDefault="00287908" w:rsidP="00287908">
      <w:r>
        <w:tab/>
        <w:t xml:space="preserve">      = V</w:t>
      </w:r>
      <w:r>
        <w:rPr>
          <w:rStyle w:val="superscript"/>
        </w:rPr>
        <w:t>2</w:t>
      </w:r>
      <w:r w:rsidRPr="00524666">
        <w:t xml:space="preserve"> </w:t>
      </w:r>
      <w:r>
        <w:t>(2p-1)</w:t>
      </w:r>
      <w:r>
        <w:rPr>
          <w:rStyle w:val="superscript"/>
        </w:rPr>
        <w:t>2</w:t>
      </w:r>
      <w:r>
        <w:t>(2/π)</w:t>
      </w:r>
      <w:r>
        <w:rPr>
          <w:rStyle w:val="superscript"/>
        </w:rPr>
        <w:t>2</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±odd, </w:instrText>
      </w:r>
      <w:r>
        <w:instrText xml:space="preserve">, ) </w:instrText>
      </w:r>
      <w:r>
        <w:fldChar w:fldCharType="separate"/>
      </w:r>
      <w:r>
        <w:rPr>
          <w:b/>
          <w:noProof/>
        </w:rPr>
        <w:t>!Syntax Error, I</w:t>
      </w:r>
      <w:r>
        <w:fldChar w:fldCharType="end"/>
      </w:r>
      <w:r w:rsidRPr="00524666">
        <w:t xml:space="preserve"> </w:t>
      </w:r>
      <w:r>
        <w:t>1 /m</w:t>
      </w:r>
      <w:r>
        <w:rPr>
          <w:rStyle w:val="superscript"/>
        </w:rPr>
        <w:t>2</w:t>
      </w:r>
      <w:r>
        <w:t xml:space="preserve">   = V</w:t>
      </w:r>
      <w:r>
        <w:rPr>
          <w:rStyle w:val="superscript"/>
        </w:rPr>
        <w:t>2</w:t>
      </w:r>
      <w:r w:rsidRPr="00524666">
        <w:t xml:space="preserve"> </w:t>
      </w:r>
      <w:r>
        <w:t>(2p-1)</w:t>
      </w:r>
      <w:r>
        <w:rPr>
          <w:rStyle w:val="superscript"/>
        </w:rPr>
        <w:t>2</w:t>
      </w:r>
      <w:r>
        <w:t>(2/π)</w:t>
      </w:r>
      <w:r>
        <w:rPr>
          <w:rStyle w:val="superscript"/>
        </w:rPr>
        <w:t>2</w:t>
      </w:r>
      <w:r>
        <w:t xml:space="preserve"> 2</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1 3 5...</w:instrText>
      </w:r>
      <w:r w:rsidRPr="00274E25">
        <w:rPr>
          <w:sz w:val="18"/>
          <w:szCs w:val="18"/>
        </w:rPr>
        <w:instrText>,∞</w:instrText>
      </w:r>
      <w:r>
        <w:instrText xml:space="preserve">, ) </w:instrText>
      </w:r>
      <w:r>
        <w:fldChar w:fldCharType="separate"/>
      </w:r>
      <w:r>
        <w:rPr>
          <w:b/>
          <w:noProof/>
        </w:rPr>
        <w:t>!Syntax Error, I</w:t>
      </w:r>
      <w:r>
        <w:fldChar w:fldCharType="end"/>
      </w:r>
      <w:r w:rsidRPr="00524666">
        <w:t xml:space="preserve"> </w:t>
      </w:r>
      <w:r>
        <w:t>1 /m</w:t>
      </w:r>
      <w:r>
        <w:rPr>
          <w:rStyle w:val="superscript"/>
        </w:rPr>
        <w:t>2</w:t>
      </w:r>
    </w:p>
    <w:p w14:paraId="35C69F58" w14:textId="77777777" w:rsidR="00287908" w:rsidRDefault="00287908" w:rsidP="00287908"/>
    <w:p w14:paraId="1FDBC1A5" w14:textId="77777777" w:rsidR="00287908" w:rsidRPr="00C900B3" w:rsidRDefault="00287908" w:rsidP="00287908">
      <w:r>
        <w:tab/>
        <w:t xml:space="preserve">      =   V</w:t>
      </w:r>
      <w:r>
        <w:rPr>
          <w:rStyle w:val="superscript"/>
        </w:rPr>
        <w:t>2</w:t>
      </w:r>
      <w:r w:rsidRPr="00524666">
        <w:t xml:space="preserve"> </w:t>
      </w:r>
      <w:r>
        <w:t>(2p-1)</w:t>
      </w:r>
      <w:r>
        <w:rPr>
          <w:rStyle w:val="superscript"/>
        </w:rPr>
        <w:t>2</w:t>
      </w:r>
      <w:r>
        <w:t>(2/π)</w:t>
      </w:r>
      <w:r>
        <w:rPr>
          <w:rStyle w:val="superscript"/>
        </w:rPr>
        <w:t>2</w:t>
      </w:r>
      <w:r>
        <w:t xml:space="preserve"> 2 (π</w:t>
      </w:r>
      <w:r>
        <w:rPr>
          <w:rStyle w:val="superscript"/>
        </w:rPr>
        <w:t>2</w:t>
      </w:r>
      <w:r>
        <w:t xml:space="preserve">/8) = </w:t>
      </w:r>
      <w:r w:rsidRPr="00524666">
        <w:t xml:space="preserve"> </w:t>
      </w:r>
      <w:r>
        <w:t>(2p-1)</w:t>
      </w:r>
      <w:r>
        <w:rPr>
          <w:rStyle w:val="superscript"/>
        </w:rPr>
        <w:t>2</w:t>
      </w:r>
      <w:r>
        <w:t xml:space="preserve"> V</w:t>
      </w:r>
      <w:r>
        <w:rPr>
          <w:rStyle w:val="superscript"/>
        </w:rPr>
        <w:t>2</w:t>
      </w:r>
      <w:r>
        <w:tab/>
      </w:r>
      <w:r>
        <w:tab/>
      </w:r>
      <w:r>
        <w:tab/>
      </w:r>
    </w:p>
    <w:p w14:paraId="4CA0A624" w14:textId="77777777" w:rsidR="00287908" w:rsidRPr="00435FC3" w:rsidRDefault="00287908" w:rsidP="00287908"/>
    <w:p w14:paraId="4A128CB1" w14:textId="77777777" w:rsidR="00287908" w:rsidRDefault="00287908" w:rsidP="00287908">
      <w:r>
        <w:tab/>
        <w:t xml:space="preserve">continuum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)&gt;  = V</w:t>
      </w:r>
      <w:r>
        <w:rPr>
          <w:rStyle w:val="superscript"/>
        </w:rPr>
        <w:t>2</w:t>
      </w:r>
      <w:r>
        <w:t xml:space="preserve"> 4p(1-p)</w:t>
      </w:r>
      <w:r w:rsidRPr="00D80108">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dx</w:t>
      </w:r>
      <w:r w:rsidRPr="00D80108">
        <w:t xml:space="preserve"> </w:t>
      </w:r>
      <w:r>
        <w:t>sin</w:t>
      </w:r>
      <w:r>
        <w:rPr>
          <w:rStyle w:val="superscript"/>
        </w:rPr>
        <w:t>2</w:t>
      </w:r>
      <w:r>
        <w:t xml:space="preserve">( </w:t>
      </w:r>
      <w:r>
        <w:fldChar w:fldCharType="begin"/>
      </w:r>
      <w:r>
        <w:instrText xml:space="preserve"> EQ \f(π,2) </w:instrText>
      </w:r>
      <w:r>
        <w:fldChar w:fldCharType="end"/>
      </w:r>
      <w:r>
        <w:t>x) sinc</w:t>
      </w:r>
      <w:r>
        <w:rPr>
          <w:rStyle w:val="superscript"/>
        </w:rPr>
        <w:t>2</w:t>
      </w:r>
      <w:r>
        <w:t xml:space="preserve">( </w:t>
      </w:r>
      <w:r>
        <w:fldChar w:fldCharType="begin"/>
      </w:r>
      <w:r>
        <w:instrText xml:space="preserve"> EQ \f(π,2) </w:instrText>
      </w:r>
      <w:r>
        <w:fldChar w:fldCharType="end"/>
      </w:r>
      <w:r>
        <w:t>x)  =  V</w:t>
      </w:r>
      <w:r>
        <w:rPr>
          <w:rStyle w:val="superscript"/>
        </w:rPr>
        <w:t>2</w:t>
      </w:r>
      <w:r>
        <w:t xml:space="preserve"> 4p(1-p)</w:t>
      </w:r>
    </w:p>
    <w:p w14:paraId="44AC456E" w14:textId="77777777" w:rsidR="00287908" w:rsidRDefault="00287908" w:rsidP="00287908"/>
    <w:p w14:paraId="1FF072B7" w14:textId="77777777" w:rsidR="00287908" w:rsidRDefault="00287908" w:rsidP="00287908">
      <w:r>
        <w:t xml:space="preserve">since the integral is just 1. Therefore, </w:t>
      </w:r>
    </w:p>
    <w:p w14:paraId="666DA394" w14:textId="77777777" w:rsidR="00287908" w:rsidRDefault="00287908" w:rsidP="00287908">
      <w:r>
        <w:tab/>
      </w:r>
    </w:p>
    <w:p w14:paraId="17296173" w14:textId="77777777" w:rsidR="00287908" w:rsidRPr="005972CA" w:rsidRDefault="00287908" w:rsidP="00287908">
      <w:pPr>
        <w:tabs>
          <w:tab w:val="left" w:pos="7200"/>
          <w:tab w:val="left" w:pos="7920"/>
          <w:tab w:val="right" w:pos="9270"/>
        </w:tabs>
      </w:pPr>
      <w:r>
        <w:tab/>
        <w:t>total power =   0     +      (2p-1)</w:t>
      </w:r>
      <w:r>
        <w:rPr>
          <w:rStyle w:val="superscript"/>
        </w:rPr>
        <w:t>2</w:t>
      </w:r>
      <w:r>
        <w:t xml:space="preserve"> V</w:t>
      </w:r>
      <w:r>
        <w:rPr>
          <w:rStyle w:val="superscript"/>
        </w:rPr>
        <w:t>2</w:t>
      </w:r>
      <w:r>
        <w:t xml:space="preserve">   +     4p(1-p)</w:t>
      </w:r>
      <w:r w:rsidRPr="00F6008E">
        <w:t xml:space="preserve"> </w:t>
      </w:r>
      <w:r>
        <w:t>V</w:t>
      </w:r>
      <w:r>
        <w:rPr>
          <w:rStyle w:val="superscript"/>
        </w:rPr>
        <w:t>2</w:t>
      </w:r>
      <w:r>
        <w:t xml:space="preserve">        = V</w:t>
      </w:r>
      <w:r>
        <w:rPr>
          <w:rStyle w:val="superscript"/>
        </w:rPr>
        <w:t>2</w:t>
      </w:r>
      <w:r>
        <w:tab/>
      </w:r>
      <w:r>
        <w:tab/>
      </w:r>
      <w:r>
        <w:tab/>
      </w:r>
      <w:r>
        <w:tab/>
        <w:t>(36.19)</w:t>
      </w:r>
      <w:r>
        <w:tab/>
      </w:r>
    </w:p>
    <w:p w14:paraId="298C35D8" w14:textId="77777777" w:rsidR="00287908" w:rsidRPr="00A26D26" w:rsidRDefault="00287908" w:rsidP="00287908">
      <w:r>
        <w:rPr>
          <w:rStyle w:val="superscript"/>
        </w:rPr>
        <w:tab/>
      </w:r>
      <w:r>
        <w:rPr>
          <w:rStyle w:val="superscript"/>
        </w:rPr>
        <w:tab/>
      </w:r>
      <w:r>
        <w:rPr>
          <w:rStyle w:val="superscript"/>
        </w:rPr>
        <w:tab/>
        <w:t xml:space="preserve">  </w:t>
      </w:r>
      <w:r>
        <w:t>DC              lines               continuum            AC</w:t>
      </w:r>
    </w:p>
    <w:p w14:paraId="02FA7ABC" w14:textId="77777777" w:rsidR="00287908" w:rsidRDefault="00287908" w:rsidP="00287908"/>
    <w:p w14:paraId="5E433AEA" w14:textId="77777777" w:rsidR="00287908" w:rsidRPr="00334C3D" w:rsidRDefault="00287908" w:rsidP="00287908">
      <w:r>
        <w:t>In the case p = 1/2, the lines power vanishes leaving only continuum power = V</w:t>
      </w:r>
      <w:r>
        <w:rPr>
          <w:rStyle w:val="superscript"/>
        </w:rPr>
        <w:t>2</w:t>
      </w:r>
      <w:r>
        <w:t xml:space="preserve">. </w:t>
      </w:r>
    </w:p>
    <w:p w14:paraId="5437FAD3" w14:textId="77777777" w:rsidR="00287908" w:rsidRDefault="00287908" w:rsidP="00287908"/>
    <w:p w14:paraId="029E5D01" w14:textId="77777777" w:rsidR="00287908" w:rsidRDefault="00287908" w:rsidP="00287908">
      <w:pPr>
        <w:rPr>
          <w:color w:val="000000"/>
        </w:rPr>
      </w:pPr>
      <w:r>
        <w:rPr>
          <w:color w:val="000000"/>
        </w:rPr>
        <w:t xml:space="preserve">Since the power is kept away from DC, Manchester coding is useful for AC-coupled transmission lines, such as lines incorporating transformers. </w:t>
      </w:r>
      <w:r w:rsidRPr="004B7624">
        <w:rPr>
          <w:color w:val="000000"/>
        </w:rPr>
        <w:t xml:space="preserve">The down side compared to NRZ is that the first </w:t>
      </w:r>
      <w:r>
        <w:rPr>
          <w:color w:val="000000"/>
        </w:rPr>
        <w:t xml:space="preserve">spectral </w:t>
      </w:r>
      <w:r w:rsidRPr="004B7624">
        <w:rPr>
          <w:color w:val="000000"/>
        </w:rPr>
        <w:t>hump goes out to ω = 2ω</w:t>
      </w:r>
      <w:r w:rsidRPr="004B7624">
        <w:rPr>
          <w:rStyle w:val="subscript"/>
          <w:color w:val="000000"/>
        </w:rPr>
        <w:t>1</w:t>
      </w:r>
      <w:r w:rsidRPr="004B7624">
        <w:rPr>
          <w:color w:val="000000"/>
        </w:rPr>
        <w:t>, which reflects the fact that the minimum pulse width is T</w:t>
      </w:r>
      <w:r w:rsidRPr="004B7624">
        <w:rPr>
          <w:rStyle w:val="subscript"/>
          <w:color w:val="000000"/>
        </w:rPr>
        <w:t>1</w:t>
      </w:r>
      <w:r>
        <w:rPr>
          <w:color w:val="000000"/>
        </w:rPr>
        <w:t xml:space="preserve">/2 </w:t>
      </w:r>
      <w:r w:rsidRPr="004B7624">
        <w:rPr>
          <w:color w:val="000000"/>
        </w:rPr>
        <w:t>whereas in NRZ it is T</w:t>
      </w:r>
      <w:r w:rsidRPr="004B7624">
        <w:rPr>
          <w:rStyle w:val="subscript"/>
          <w:color w:val="000000"/>
        </w:rPr>
        <w:t>1</w:t>
      </w:r>
      <w:r w:rsidRPr="004B7624">
        <w:rPr>
          <w:color w:val="000000"/>
        </w:rPr>
        <w:t xml:space="preserve">. </w:t>
      </w:r>
      <w:r>
        <w:rPr>
          <w:color w:val="000000"/>
        </w:rPr>
        <w:t xml:space="preserve">So a transmission line must then have twice the bandwidth for Manchester relative to NRZ.  </w:t>
      </w:r>
    </w:p>
    <w:p w14:paraId="10629581" w14:textId="77777777" w:rsidR="00287908" w:rsidRDefault="00287908" w:rsidP="00287908">
      <w:pPr>
        <w:rPr>
          <w:color w:val="000000"/>
        </w:rPr>
      </w:pPr>
    </w:p>
    <w:p w14:paraId="310E3ACD" w14:textId="77777777" w:rsidR="00287908" w:rsidRDefault="00287908" w:rsidP="00287908">
      <w:pPr>
        <w:pStyle w:val="Heading4"/>
      </w:pPr>
      <w:bookmarkStart w:id="144" w:name="_Toc363827657"/>
      <w:r>
        <w:t>(f) Noise, ISI and Eye Patterns</w:t>
      </w:r>
      <w:bookmarkEnd w:id="144"/>
    </w:p>
    <w:p w14:paraId="09F29927" w14:textId="77777777" w:rsidR="00287908" w:rsidRDefault="00287908" w:rsidP="00287908">
      <w:pPr>
        <w:rPr>
          <w:color w:val="000000"/>
        </w:rPr>
      </w:pPr>
    </w:p>
    <w:p w14:paraId="3AEA1601" w14:textId="77777777" w:rsidR="00287908" w:rsidRDefault="00287908" w:rsidP="00287908">
      <w:pPr>
        <w:rPr>
          <w:color w:val="000000"/>
        </w:rPr>
      </w:pPr>
      <w:r>
        <w:rPr>
          <w:color w:val="000000"/>
        </w:rPr>
        <w:t xml:space="preserve">In general, if some spectral components are filtered away in a transmission line (or in some general signal pathway), the corresponding pulse (by inverse Fourier Transform) has curved corners, meaning the pulse gets rounded and spread out. This effect along with noise can result in </w:t>
      </w:r>
      <w:r w:rsidRPr="000A3884">
        <w:rPr>
          <w:b/>
          <w:color w:val="000000"/>
        </w:rPr>
        <w:t>inter-symbol inte</w:t>
      </w:r>
      <w:r>
        <w:rPr>
          <w:b/>
          <w:color w:val="000000"/>
        </w:rPr>
        <w:t>r</w:t>
      </w:r>
      <w:r w:rsidRPr="000A3884">
        <w:rPr>
          <w:b/>
          <w:color w:val="000000"/>
        </w:rPr>
        <w:t>ference</w:t>
      </w:r>
      <w:r>
        <w:rPr>
          <w:b/>
          <w:color w:val="000000"/>
        </w:rPr>
        <w:t xml:space="preserve"> (ISI)</w:t>
      </w:r>
      <w:r>
        <w:rPr>
          <w:color w:val="000000"/>
        </w:rPr>
        <w:t>. The superposition of such pulses on an oscilloscope (triggered on a recovered T</w:t>
      </w:r>
      <w:r>
        <w:rPr>
          <w:rStyle w:val="subscript"/>
        </w:rPr>
        <w:t>1</w:t>
      </w:r>
      <w:r>
        <w:t xml:space="preserve"> clock)</w:t>
      </w:r>
      <w:r>
        <w:rPr>
          <w:color w:val="000000"/>
        </w:rPr>
        <w:t xml:space="preserve"> for a random pulse train is called an </w:t>
      </w:r>
      <w:r w:rsidRPr="00582FFE">
        <w:rPr>
          <w:b/>
          <w:color w:val="000000"/>
        </w:rPr>
        <w:t>eye pattern</w:t>
      </w:r>
      <w:r>
        <w:rPr>
          <w:b/>
          <w:color w:val="000000"/>
        </w:rPr>
        <w:t xml:space="preserve">. </w:t>
      </w:r>
      <w:r w:rsidRPr="000A3884">
        <w:t>This pattern</w:t>
      </w:r>
      <w:r>
        <w:rPr>
          <w:color w:val="000000"/>
        </w:rPr>
        <w:t xml:space="preserve"> must have a central clear area to allow the two (or more for some line codes) pulse levels to be distinguished by a receiving circuit.  Here is a marginal eye pattern for NRZ on the left, and a better one for AMI on the right (see Section 37). </w:t>
      </w:r>
    </w:p>
    <w:p w14:paraId="415AFDFA" w14:textId="77777777" w:rsidR="00287908" w:rsidRDefault="00287908" w:rsidP="00287908">
      <w:pPr>
        <w:rPr>
          <w:color w:val="000000"/>
        </w:rPr>
      </w:pPr>
    </w:p>
    <w:p w14:paraId="5ACE42F3" w14:textId="77777777" w:rsidR="00287908" w:rsidRDefault="00287908" w:rsidP="00287908">
      <w:pPr>
        <w:tabs>
          <w:tab w:val="left" w:pos="7200"/>
          <w:tab w:val="left" w:pos="7920"/>
          <w:tab w:val="right" w:pos="9270"/>
        </w:tabs>
      </w:pPr>
      <w:r w:rsidRPr="00B31FD1">
        <w:rPr>
          <w:color w:val="000000"/>
        </w:rPr>
        <w:pict>
          <v:shape id="_x0000_i1177" type="#_x0000_t75" style="width:147.75pt;height:117.75pt">
            <v:imagedata r:id="rId169" o:title=""/>
          </v:shape>
        </w:pict>
      </w:r>
      <w:r>
        <w:rPr>
          <w:color w:val="000000"/>
        </w:rPr>
        <w:tab/>
      </w:r>
      <w:r>
        <w:rPr>
          <w:color w:val="000000"/>
        </w:rPr>
        <w:tab/>
      </w:r>
      <w:r w:rsidRPr="00B31FD1">
        <w:rPr>
          <w:color w:val="000000"/>
        </w:rPr>
        <w:pict>
          <v:shape id="_x0000_i1178" type="#_x0000_t75" style="width:147.75pt;height:111.75pt">
            <v:imagedata r:id="rId170" o:title=""/>
          </v:shape>
        </w:pict>
      </w:r>
      <w:r>
        <w:tab/>
      </w:r>
      <w:r>
        <w:tab/>
        <w:t>Fig 36.15</w:t>
      </w:r>
    </w:p>
    <w:p w14:paraId="35EB4A08" w14:textId="77777777" w:rsidR="00287908" w:rsidRDefault="00287908" w:rsidP="00287908">
      <w:pPr>
        <w:sectPr w:rsidR="00287908">
          <w:pgSz w:w="12240" w:h="15840"/>
          <w:pgMar w:top="1440" w:right="1440" w:bottom="1440" w:left="1440" w:header="720" w:footer="720" w:gutter="0"/>
          <w:cols w:space="720"/>
        </w:sectPr>
      </w:pPr>
    </w:p>
    <w:p w14:paraId="1E83E203" w14:textId="77777777" w:rsidR="00287908" w:rsidRDefault="00287908" w:rsidP="00287908">
      <w:pPr>
        <w:pStyle w:val="Heading3"/>
      </w:pPr>
      <w:bookmarkStart w:id="145" w:name="_Toc363827658"/>
      <w:r>
        <w:t xml:space="preserve">37. The </w:t>
      </w:r>
      <w:r w:rsidRPr="007D6C48">
        <w:t xml:space="preserve">AMI </w:t>
      </w:r>
      <w:r>
        <w:t>L</w:t>
      </w:r>
      <w:r w:rsidRPr="007D6C48">
        <w:t xml:space="preserve">ine </w:t>
      </w:r>
      <w:r>
        <w:t>C</w:t>
      </w:r>
      <w:r w:rsidRPr="007D6C48">
        <w:t>ode</w:t>
      </w:r>
      <w:bookmarkEnd w:id="145"/>
    </w:p>
    <w:p w14:paraId="44823D0B" w14:textId="77777777" w:rsidR="00287908" w:rsidRDefault="00287908" w:rsidP="00287908"/>
    <w:p w14:paraId="536CB26D" w14:textId="77777777" w:rsidR="00287908" w:rsidRDefault="00287908" w:rsidP="00287908">
      <w:pPr>
        <w:pStyle w:val="Heading4"/>
      </w:pPr>
      <w:bookmarkStart w:id="146" w:name="_Toc363827659"/>
      <w:r w:rsidRPr="002D33FA">
        <w:t>(a) Pulse Shape</w:t>
      </w:r>
      <w:bookmarkEnd w:id="146"/>
      <w:r w:rsidRPr="002D33FA">
        <w:t xml:space="preserve"> </w:t>
      </w:r>
    </w:p>
    <w:p w14:paraId="0C05DADD" w14:textId="77777777" w:rsidR="00287908" w:rsidRDefault="00287908" w:rsidP="00287908"/>
    <w:p w14:paraId="57AA0CE7" w14:textId="77777777" w:rsidR="00287908" w:rsidRDefault="00287908" w:rsidP="00287908">
      <w:r>
        <w:t xml:space="preserve">The pulse shape is the same as for unipolar NRZ , </w:t>
      </w:r>
    </w:p>
    <w:p w14:paraId="31BDD1BC" w14:textId="77777777" w:rsidR="00287908" w:rsidRDefault="00287908" w:rsidP="00287908"/>
    <w:p w14:paraId="5A23EEA4" w14:textId="77777777" w:rsidR="00287908" w:rsidRPr="00AC1DED" w:rsidRDefault="00287908" w:rsidP="00287908">
      <w:pPr>
        <w:tabs>
          <w:tab w:val="left" w:pos="7200"/>
          <w:tab w:val="left" w:pos="7920"/>
          <w:tab w:val="right" w:pos="9270"/>
        </w:tabs>
        <w:rPr>
          <w:i/>
        </w:rPr>
      </w:pPr>
      <w:r>
        <w:tab/>
      </w:r>
      <w:r>
        <w:tab/>
      </w:r>
      <w:r>
        <w:tab/>
      </w:r>
      <w:r>
        <w:tab/>
      </w:r>
      <w:r>
        <w:pict>
          <v:shape id="_x0000_i1179" type="#_x0000_t75" style="width:205.5pt;height:74.25pt">
            <v:imagedata r:id="rId157" o:title=""/>
          </v:shape>
        </w:pict>
      </w:r>
      <w:r>
        <w:tab/>
      </w:r>
      <w:r>
        <w:tab/>
      </w:r>
      <w:r>
        <w:tab/>
      </w:r>
      <w:r>
        <w:tab/>
      </w:r>
      <w:r w:rsidRPr="00AC1DED">
        <w:rPr>
          <w:i/>
        </w:rPr>
        <w:t>Fig 36.2</w:t>
      </w:r>
    </w:p>
    <w:p w14:paraId="2F86DF26" w14:textId="77777777" w:rsidR="00287908" w:rsidRDefault="00287908" w:rsidP="00287908"/>
    <w:p w14:paraId="642B78EA" w14:textId="77777777" w:rsidR="00287908" w:rsidRPr="001D2A95" w:rsidRDefault="00287908" w:rsidP="00287908">
      <w:r>
        <w:tab/>
        <w:t>X</w:t>
      </w:r>
      <w:r>
        <w:rPr>
          <w:rStyle w:val="subscript"/>
        </w:rPr>
        <w:t>pulse</w:t>
      </w:r>
      <w:r>
        <w:t>(ω) =  (VT</w:t>
      </w:r>
      <w:r w:rsidRPr="008219CC">
        <w:rPr>
          <w:rStyle w:val="subscript"/>
        </w:rPr>
        <w:t>1</w:t>
      </w:r>
      <w:r>
        <w:t>) sinc(ωT</w:t>
      </w:r>
      <w:r w:rsidRPr="008219CC">
        <w:rPr>
          <w:rStyle w:val="subscript"/>
        </w:rPr>
        <w:t>1</w:t>
      </w:r>
      <w:r>
        <w:t>/2)</w:t>
      </w:r>
    </w:p>
    <w:p w14:paraId="72CA871D" w14:textId="77777777" w:rsidR="00287908" w:rsidRPr="005632BC" w:rsidRDefault="00287908" w:rsidP="00287908">
      <w:pPr>
        <w:tabs>
          <w:tab w:val="left" w:pos="7200"/>
          <w:tab w:val="left" w:pos="7920"/>
          <w:tab w:val="right" w:pos="9270"/>
        </w:tabs>
      </w:pPr>
      <w:r>
        <w:tab/>
      </w:r>
      <w:r>
        <w:tab/>
      </w:r>
      <w:r>
        <w:tab/>
      </w:r>
      <w:r>
        <w:tab/>
      </w:r>
      <w:r>
        <w:tab/>
      </w:r>
      <w:r>
        <w:tab/>
      </w:r>
      <w:r>
        <w:tab/>
      </w:r>
      <w:r>
        <w:tab/>
      </w:r>
      <w:r>
        <w:tab/>
      </w:r>
      <w:r>
        <w:tab/>
      </w:r>
      <w:r>
        <w:tab/>
      </w:r>
      <w:r>
        <w:tab/>
      </w:r>
      <w:r>
        <w:tab/>
      </w:r>
      <w:r>
        <w:rPr>
          <w:i/>
        </w:rPr>
        <w:t>(36.</w:t>
      </w:r>
      <w:r w:rsidRPr="0080011B">
        <w:rPr>
          <w:i/>
        </w:rPr>
        <w:t>1)</w:t>
      </w:r>
      <w:r>
        <w:tab/>
      </w:r>
    </w:p>
    <w:p w14:paraId="5EAE6921" w14:textId="77777777" w:rsidR="00287908" w:rsidRDefault="00287908" w:rsidP="00287908">
      <w:r>
        <w:tab/>
      </w:r>
      <w:r w:rsidRPr="006871BC">
        <w:rPr>
          <w:rFonts w:ascii="Script MT Bold" w:hAnsi="Script MT Bold"/>
        </w:rPr>
        <w:t>P</w:t>
      </w:r>
      <w:r>
        <w:rPr>
          <w:rStyle w:val="subscript"/>
        </w:rPr>
        <w:t>pulse</w:t>
      </w:r>
      <w:r>
        <w:t>(ω)  = (1/2π) V</w:t>
      </w:r>
      <w:r>
        <w:rPr>
          <w:rStyle w:val="superscript"/>
        </w:rPr>
        <w:t>2</w:t>
      </w:r>
      <w:r>
        <w:t>T</w:t>
      </w:r>
      <w:r>
        <w:rPr>
          <w:rStyle w:val="subscript"/>
        </w:rPr>
        <w:t>1</w:t>
      </w:r>
      <w:r>
        <w:t xml:space="preserve"> sinc</w:t>
      </w:r>
      <w:r>
        <w:rPr>
          <w:rStyle w:val="superscript"/>
        </w:rPr>
        <w:t>2</w:t>
      </w:r>
      <w:r>
        <w:t>(ωT</w:t>
      </w:r>
      <w:r w:rsidRPr="008219CC">
        <w:rPr>
          <w:rStyle w:val="subscript"/>
        </w:rPr>
        <w:t>1</w:t>
      </w:r>
      <w:r>
        <w:t>/2)</w:t>
      </w:r>
    </w:p>
    <w:p w14:paraId="64041218" w14:textId="77777777" w:rsidR="00287908" w:rsidRDefault="00287908" w:rsidP="00287908"/>
    <w:p w14:paraId="0B370D45" w14:textId="77777777" w:rsidR="00287908" w:rsidRPr="0080011B" w:rsidRDefault="00287908" w:rsidP="00287908">
      <w:r>
        <w:t>However, we shall do the analysis below for a general x</w:t>
      </w:r>
      <w:r>
        <w:rPr>
          <w:rStyle w:val="subscript"/>
        </w:rPr>
        <w:t>pulse</w:t>
      </w:r>
      <w:r>
        <w:t xml:space="preserve">(t) and insert the box shape at the end. </w:t>
      </w:r>
    </w:p>
    <w:p w14:paraId="5A04CEC8" w14:textId="77777777" w:rsidR="00287908" w:rsidRDefault="00287908" w:rsidP="00287908"/>
    <w:p w14:paraId="057DA9C6" w14:textId="77777777" w:rsidR="00287908" w:rsidRPr="002D33FA" w:rsidRDefault="00287908" w:rsidP="00287908">
      <w:pPr>
        <w:pStyle w:val="Heading4"/>
      </w:pPr>
      <w:bookmarkStart w:id="147" w:name="_Toc363827660"/>
      <w:r>
        <w:t>(b) Coding</w:t>
      </w:r>
      <w:bookmarkEnd w:id="147"/>
    </w:p>
    <w:p w14:paraId="40E6BF9C" w14:textId="77777777" w:rsidR="00287908" w:rsidRDefault="00287908" w:rsidP="00287908"/>
    <w:p w14:paraId="6F51A3BA" w14:textId="77777777" w:rsidR="00287908" w:rsidRDefault="00287908" w:rsidP="00287908">
      <w:r>
        <w:t>Alternate Mark Inversion (AMI) means that a 0 is encoded as a zero (for duration T</w:t>
      </w:r>
      <w:r w:rsidRPr="008219CC">
        <w:rPr>
          <w:rStyle w:val="subscript"/>
        </w:rPr>
        <w:t>1</w:t>
      </w:r>
      <w:r>
        <w:t>) and a 1 is encoded as a pulse (of duration T</w:t>
      </w:r>
      <w:r w:rsidRPr="008219CC">
        <w:rPr>
          <w:rStyle w:val="subscript"/>
        </w:rPr>
        <w:t>1</w:t>
      </w:r>
      <w:r>
        <w:t>) of either plus or minus polarity.  As each 1 is encountered in the data, the pulse polarity is the negative of that used for the previous encoded 1 pulse, so the 1 polarities are alternated, as in this example</w:t>
      </w:r>
    </w:p>
    <w:p w14:paraId="2A031188" w14:textId="77777777" w:rsidR="00287908" w:rsidRDefault="00287908" w:rsidP="00287908"/>
    <w:p w14:paraId="52C444BA" w14:textId="77777777" w:rsidR="00287908" w:rsidRPr="00AC1DED" w:rsidRDefault="00287908" w:rsidP="00287908">
      <w:pPr>
        <w:tabs>
          <w:tab w:val="left" w:pos="7200"/>
          <w:tab w:val="left" w:pos="7920"/>
          <w:tab w:val="right" w:pos="9270"/>
        </w:tabs>
      </w:pPr>
      <w:r>
        <w:tab/>
      </w:r>
      <w:r>
        <w:tab/>
      </w:r>
      <w:r>
        <w:tab/>
      </w:r>
      <w:r>
        <w:tab/>
      </w:r>
      <w:r>
        <w:pict>
          <v:shape id="_x0000_i1180" type="#_x0000_t75" style="width:240.75pt;height:91.5pt">
            <v:imagedata r:id="rId171" o:title=""/>
          </v:shape>
        </w:pict>
      </w:r>
      <w:r>
        <w:tab/>
      </w:r>
      <w:r>
        <w:tab/>
      </w:r>
      <w:r>
        <w:tab/>
        <w:t>Fig 37.1</w:t>
      </w:r>
    </w:p>
    <w:p w14:paraId="4E8D87DC" w14:textId="77777777" w:rsidR="00287908" w:rsidRDefault="00287908" w:rsidP="00287908">
      <w:pPr>
        <w:rPr>
          <w:u w:val="single"/>
        </w:rPr>
      </w:pPr>
    </w:p>
    <w:p w14:paraId="26A1D92B" w14:textId="77777777" w:rsidR="00287908" w:rsidRPr="00546509" w:rsidRDefault="00287908" w:rsidP="00287908">
      <w:pPr>
        <w:pStyle w:val="Heading4"/>
      </w:pPr>
      <w:bookmarkStart w:id="148" w:name="_Toc363827661"/>
      <w:r>
        <w:t xml:space="preserve">(c) </w:t>
      </w:r>
      <w:r w:rsidRPr="00546509">
        <w:t>Expectations &lt;y</w:t>
      </w:r>
      <w:r w:rsidRPr="00546509">
        <w:rPr>
          <w:rStyle w:val="subscript"/>
          <w:b/>
        </w:rPr>
        <w:t>m</w:t>
      </w:r>
      <w:r w:rsidRPr="00546509">
        <w:rPr>
          <w:rStyle w:val="superscript"/>
          <w:b/>
        </w:rPr>
        <w:t>2</w:t>
      </w:r>
      <w:r w:rsidRPr="00546509">
        <w:t>&gt;</w:t>
      </w:r>
      <w:r>
        <w:t xml:space="preserve"> and </w:t>
      </w:r>
      <w:r w:rsidRPr="00546509">
        <w:t>&lt;y</w:t>
      </w:r>
      <w:r w:rsidRPr="00546509">
        <w:rPr>
          <w:rStyle w:val="subscript"/>
          <w:b/>
        </w:rPr>
        <w:t>m</w:t>
      </w:r>
      <w:r w:rsidRPr="00546509">
        <w:t>y</w:t>
      </w:r>
      <w:r w:rsidRPr="00546509">
        <w:rPr>
          <w:rStyle w:val="subscript"/>
          <w:b/>
        </w:rPr>
        <w:t>n</w:t>
      </w:r>
      <w:r w:rsidRPr="00546509">
        <w:t>&gt;</w:t>
      </w:r>
      <w:bookmarkEnd w:id="148"/>
    </w:p>
    <w:p w14:paraId="2A14FCB9" w14:textId="77777777" w:rsidR="00287908" w:rsidRDefault="00287908" w:rsidP="00287908">
      <w:pPr>
        <w:rPr>
          <w:u w:val="single"/>
        </w:rPr>
      </w:pPr>
    </w:p>
    <w:p w14:paraId="022FFE3B" w14:textId="77777777" w:rsidR="00287908" w:rsidRDefault="00287908" w:rsidP="00287908">
      <w:r>
        <w:t xml:space="preserve">A zero is coded with amplitude B = 0, but a one is coded with either A = +1 or A = -1, so we have A = ± 1, B = 0.  Because there is now correlation between different locations m and n in the pulse train, we can no longer use the simple results of box (35.37). </w:t>
      </w:r>
      <w:r>
        <w:tab/>
        <w:t>Consider then the expression given in (35.33) for the statistical average &lt;y</w:t>
      </w:r>
      <w:r w:rsidRPr="008219CC">
        <w:rPr>
          <w:rStyle w:val="subscript"/>
        </w:rPr>
        <w:t>n</w:t>
      </w:r>
      <w:r w:rsidRPr="00915D82">
        <w:rPr>
          <w:rStyle w:val="superscript"/>
        </w:rPr>
        <w:t>2</w:t>
      </w:r>
      <w:r>
        <w:t>&gt;. We assume that p is the probability of a 1 being coded, so 1-p is the probability of a 0 being coded. Then we have</w:t>
      </w:r>
    </w:p>
    <w:p w14:paraId="0638D9AE" w14:textId="77777777" w:rsidR="00287908" w:rsidRDefault="00287908" w:rsidP="00287908"/>
    <w:p w14:paraId="4E039D30" w14:textId="77777777" w:rsidR="00287908" w:rsidRPr="00C47054" w:rsidRDefault="00287908" w:rsidP="00287908">
      <w:pPr>
        <w:tabs>
          <w:tab w:val="left" w:pos="7200"/>
          <w:tab w:val="left" w:pos="7920"/>
          <w:tab w:val="right" w:pos="9270"/>
        </w:tabs>
      </w:pPr>
      <w:r>
        <w:tab/>
        <w:t>&lt;y</w:t>
      </w:r>
      <w:r w:rsidRPr="008219CC">
        <w:rPr>
          <w:rStyle w:val="subscript"/>
        </w:rPr>
        <w:t>n</w:t>
      </w:r>
      <w:r w:rsidRPr="00915D82">
        <w:rPr>
          <w:rStyle w:val="superscript"/>
        </w:rPr>
        <w:t>2</w:t>
      </w:r>
      <w:r>
        <w:t>&gt; =  [p]AA + [(1-p)] BB   = [p]AA  = [p] (±1) (±1) = p</w:t>
      </w:r>
      <w:r>
        <w:tab/>
      </w:r>
      <w:r>
        <w:tab/>
      </w:r>
      <w:r>
        <w:tab/>
      </w:r>
      <w:r>
        <w:tab/>
      </w:r>
      <w:r>
        <w:tab/>
        <w:t>(37.1)</w:t>
      </w:r>
    </w:p>
    <w:p w14:paraId="7BB21503" w14:textId="77777777" w:rsidR="00287908" w:rsidRDefault="00287908" w:rsidP="00287908"/>
    <w:p w14:paraId="79DD1C28" w14:textId="77777777" w:rsidR="00287908" w:rsidRDefault="00287908" w:rsidP="00287908">
      <w:r>
        <w:t xml:space="preserve">That was the easy one. </w:t>
      </w:r>
    </w:p>
    <w:p w14:paraId="328E2557" w14:textId="77777777" w:rsidR="00287908" w:rsidRDefault="00287908" w:rsidP="00287908"/>
    <w:p w14:paraId="123B495C" w14:textId="77777777" w:rsidR="00287908" w:rsidRDefault="00287908" w:rsidP="00287908">
      <w:r>
        <w:t>For &lt;y</w:t>
      </w:r>
      <w:r>
        <w:rPr>
          <w:rStyle w:val="subscript"/>
        </w:rPr>
        <w:t>n</w:t>
      </w:r>
      <w:r>
        <w:t>y</w:t>
      </w:r>
      <w:r>
        <w:rPr>
          <w:rStyle w:val="subscript"/>
        </w:rPr>
        <w:t>m</w:t>
      </w:r>
      <w:r>
        <w:t xml:space="preserve">&gt; with m ≠ n, we have a </w:t>
      </w:r>
      <w:r w:rsidRPr="002A7ACC">
        <w:rPr>
          <w:i/>
        </w:rPr>
        <w:t>much</w:t>
      </w:r>
      <w:r>
        <w:t xml:space="preserve"> harder problem. Consider</w:t>
      </w:r>
    </w:p>
    <w:p w14:paraId="0779FE3B" w14:textId="77777777" w:rsidR="00287908" w:rsidRDefault="00287908" w:rsidP="00287908"/>
    <w:p w14:paraId="6E1ACC90" w14:textId="77777777" w:rsidR="00287908" w:rsidRDefault="00287908" w:rsidP="00287908">
      <w:r>
        <w:tab/>
        <w:t>&lt;y</w:t>
      </w:r>
      <w:r w:rsidRPr="008219CC">
        <w:rPr>
          <w:rStyle w:val="subscript"/>
        </w:rPr>
        <w:t>m</w:t>
      </w:r>
      <w:r>
        <w:t>y</w:t>
      </w:r>
      <w:r w:rsidRPr="008219CC">
        <w:rPr>
          <w:rStyle w:val="subscript"/>
        </w:rPr>
        <w:t>n</w:t>
      </w:r>
      <w:r>
        <w:t xml:space="preserve">&gt; =  [pp] AA' + [p(1-p)] AB' + [(1-p)p]BA' + [(1-p)(1-p)]BB'  </w:t>
      </w:r>
    </w:p>
    <w:p w14:paraId="152693D2" w14:textId="77777777" w:rsidR="00287908" w:rsidRDefault="00287908" w:rsidP="00287908"/>
    <w:p w14:paraId="04019B29" w14:textId="77777777" w:rsidR="00287908" w:rsidRDefault="00287908" w:rsidP="00287908">
      <w:r>
        <w:tab/>
      </w:r>
      <w:r>
        <w:tab/>
        <w:t xml:space="preserve">    =  [pp] σ σ' + [p(1-p)] σ 0 + [(1-p)p] 0 σ' + [(1-p)(1-p)] 0 0</w:t>
      </w:r>
    </w:p>
    <w:p w14:paraId="4CAA2C64" w14:textId="77777777" w:rsidR="00287908" w:rsidRDefault="00287908" w:rsidP="00287908"/>
    <w:p w14:paraId="3775D085" w14:textId="77777777" w:rsidR="00287908" w:rsidRDefault="00287908" w:rsidP="00287908">
      <w:pPr>
        <w:tabs>
          <w:tab w:val="left" w:pos="7200"/>
          <w:tab w:val="left" w:pos="7920"/>
          <w:tab w:val="right" w:pos="9270"/>
        </w:tabs>
      </w:pPr>
      <w:r>
        <w:tab/>
      </w:r>
      <w:r>
        <w:tab/>
        <w:t xml:space="preserve">    = p</w:t>
      </w:r>
      <w:r>
        <w:rPr>
          <w:rStyle w:val="superscript"/>
        </w:rPr>
        <w:t>2</w:t>
      </w:r>
      <w:r>
        <w:t xml:space="preserve"> σ σ'</w:t>
      </w:r>
      <w:r>
        <w:tab/>
      </w:r>
      <w:r>
        <w:tab/>
      </w:r>
      <w:r>
        <w:tab/>
      </w:r>
      <w:r>
        <w:tab/>
      </w:r>
      <w:r>
        <w:tab/>
      </w:r>
      <w:r>
        <w:tab/>
      </w:r>
      <w:r>
        <w:tab/>
      </w:r>
      <w:r>
        <w:tab/>
      </w:r>
      <w:r>
        <w:tab/>
      </w:r>
      <w:r>
        <w:tab/>
        <w:t>(37.2)</w:t>
      </w:r>
      <w:r>
        <w:tab/>
      </w:r>
      <w:r>
        <w:tab/>
      </w:r>
      <w:r>
        <w:tab/>
      </w:r>
      <w:r>
        <w:tab/>
      </w:r>
    </w:p>
    <w:p w14:paraId="3DCD5023" w14:textId="77777777" w:rsidR="00287908" w:rsidRDefault="00287908" w:rsidP="00287908">
      <w:r>
        <w:t>where σ = ±1  and σ' = ±1.  Here p</w:t>
      </w:r>
      <w:r>
        <w:rPr>
          <w:rStyle w:val="superscript"/>
        </w:rPr>
        <w:t>2</w:t>
      </w:r>
      <w:r>
        <w:t xml:space="preserve"> is the probability that both slot positions y</w:t>
      </w:r>
      <w:r>
        <w:rPr>
          <w:rStyle w:val="subscript"/>
        </w:rPr>
        <w:t>m</w:t>
      </w:r>
      <w:r>
        <w:t xml:space="preserve"> and y</w:t>
      </w:r>
      <w:r>
        <w:rPr>
          <w:rStyle w:val="subscript"/>
        </w:rPr>
        <w:t>n</w:t>
      </w:r>
      <w:r>
        <w:t xml:space="preserve"> are coded for 1. This can happen in four different ways, as illustrated here, </w:t>
      </w:r>
    </w:p>
    <w:p w14:paraId="0888360B" w14:textId="77777777" w:rsidR="00287908" w:rsidRDefault="00287908" w:rsidP="00287908"/>
    <w:p w14:paraId="6C8E09FA" w14:textId="77777777" w:rsidR="00287908" w:rsidRDefault="00287908" w:rsidP="00287908">
      <w:pPr>
        <w:tabs>
          <w:tab w:val="left" w:pos="7200"/>
          <w:tab w:val="left" w:pos="7920"/>
          <w:tab w:val="right" w:pos="9270"/>
        </w:tabs>
      </w:pPr>
      <w:r>
        <w:tab/>
      </w:r>
      <w:r>
        <w:tab/>
      </w:r>
      <w:r>
        <w:tab/>
        <w:t xml:space="preserve">   </w:t>
      </w:r>
      <w:r>
        <w:pict>
          <v:shape id="_x0000_i1181" type="#_x0000_t75" style="width:285.75pt;height:237.75pt">
            <v:imagedata r:id="rId172" o:title=""/>
          </v:shape>
        </w:pict>
      </w:r>
      <w:r>
        <w:tab/>
      </w:r>
      <w:r>
        <w:tab/>
        <w:t>Fig 37.2</w:t>
      </w:r>
    </w:p>
    <w:p w14:paraId="2021AEB0" w14:textId="77777777" w:rsidR="00287908" w:rsidRDefault="00287908" w:rsidP="00287908"/>
    <w:p w14:paraId="47375AF2" w14:textId="77777777" w:rsidR="00287908" w:rsidRDefault="00287908" w:rsidP="00287908">
      <w:r>
        <w:t xml:space="preserve">By symmetry, the probability of cases 1 and 2 is the same, and the probability of cases 3 and 4 is the same. This is perhaps not totally obvious, but the reason will become clear below when we talk about legal pulse patterns. </w:t>
      </w:r>
    </w:p>
    <w:p w14:paraId="31A8DAEB" w14:textId="77777777" w:rsidR="00287908" w:rsidRDefault="00287908" w:rsidP="00287908"/>
    <w:p w14:paraId="35E33D84" w14:textId="77777777" w:rsidR="00287908" w:rsidRDefault="00287908" w:rsidP="00287908">
      <w:r w:rsidRPr="00396E9B">
        <w:rPr>
          <w:i/>
        </w:rPr>
        <w:t>Given that</w:t>
      </w:r>
      <w:r>
        <w:t xml:space="preserve"> both m and n are coded for 1, let X/2 be the total probability for the case 1, and Y/2 be the total for the case 3. Then we can write</w:t>
      </w:r>
    </w:p>
    <w:p w14:paraId="69BBCA1E" w14:textId="77777777" w:rsidR="00287908" w:rsidRDefault="00287908" w:rsidP="00287908"/>
    <w:p w14:paraId="6445C094" w14:textId="77777777" w:rsidR="00287908" w:rsidRDefault="00287908" w:rsidP="00287908">
      <w:r>
        <w:tab/>
        <w:t>&lt;y</w:t>
      </w:r>
      <w:r w:rsidRPr="008219CC">
        <w:rPr>
          <w:rStyle w:val="subscript"/>
        </w:rPr>
        <w:t>m</w:t>
      </w:r>
      <w:r>
        <w:t>y</w:t>
      </w:r>
      <w:r w:rsidRPr="008219CC">
        <w:rPr>
          <w:rStyle w:val="subscript"/>
        </w:rPr>
        <w:t>n</w:t>
      </w:r>
      <w:r>
        <w:t>&gt; = (+1)(+1) p</w:t>
      </w:r>
      <w:r>
        <w:rPr>
          <w:rStyle w:val="superscript"/>
        </w:rPr>
        <w:t>2</w:t>
      </w:r>
      <w:r>
        <w:t>X/2 +  (-1)(-1) p</w:t>
      </w:r>
      <w:r>
        <w:rPr>
          <w:rStyle w:val="superscript"/>
        </w:rPr>
        <w:t>2</w:t>
      </w:r>
      <w:r>
        <w:t>X/2 + (+1)(-1) p</w:t>
      </w:r>
      <w:r>
        <w:rPr>
          <w:rStyle w:val="superscript"/>
        </w:rPr>
        <w:t>2</w:t>
      </w:r>
      <w:r>
        <w:t>Y/2 +  (-1)(+1) p</w:t>
      </w:r>
      <w:r>
        <w:rPr>
          <w:rStyle w:val="superscript"/>
        </w:rPr>
        <w:t>2</w:t>
      </w:r>
      <w:r>
        <w:t>Y/2</w:t>
      </w:r>
    </w:p>
    <w:p w14:paraId="62F9EC3E" w14:textId="77777777" w:rsidR="00287908" w:rsidRDefault="00287908" w:rsidP="00287908"/>
    <w:p w14:paraId="28E8F7BE" w14:textId="77777777" w:rsidR="00287908" w:rsidRPr="000F6F8F" w:rsidRDefault="00287908" w:rsidP="00287908">
      <w:r>
        <w:tab/>
      </w:r>
      <w:r>
        <w:tab/>
        <w:t xml:space="preserve">     = p</w:t>
      </w:r>
      <w:r>
        <w:rPr>
          <w:rStyle w:val="superscript"/>
        </w:rPr>
        <w:t>2</w:t>
      </w:r>
      <w:r>
        <w:t xml:space="preserve">(X-Y) . </w:t>
      </w:r>
    </w:p>
    <w:p w14:paraId="0C74F91C" w14:textId="77777777" w:rsidR="00287908" w:rsidRDefault="00287908" w:rsidP="00287908"/>
    <w:p w14:paraId="7E856CC7" w14:textId="77777777" w:rsidR="00287908" w:rsidRDefault="00287908" w:rsidP="00287908">
      <w:r>
        <w:t>Given that both m and n are coded for a 1, since we have enumerated all the cases, we must have</w:t>
      </w:r>
    </w:p>
    <w:p w14:paraId="5FAB04AE" w14:textId="77777777" w:rsidR="00287908" w:rsidRDefault="00287908" w:rsidP="00287908"/>
    <w:p w14:paraId="3EDF60C0" w14:textId="77777777" w:rsidR="00287908" w:rsidRPr="007B66D4" w:rsidRDefault="00287908" w:rsidP="00287908">
      <w:r>
        <w:tab/>
        <w:t>X + Y = 1</w:t>
      </w:r>
      <w:r>
        <w:tab/>
      </w:r>
      <w:r>
        <w:tab/>
        <w:t xml:space="preserve">// probability of getting any of the four cases. </w:t>
      </w:r>
    </w:p>
    <w:p w14:paraId="1A8F81EA" w14:textId="77777777" w:rsidR="00287908" w:rsidRDefault="00287908" w:rsidP="00287908"/>
    <w:p w14:paraId="0E77B186" w14:textId="77777777" w:rsidR="00287908" w:rsidRDefault="00287908" w:rsidP="00287908">
      <w:r>
        <w:t xml:space="preserve">Our task then is to compute probabilities X and Y. </w:t>
      </w:r>
    </w:p>
    <w:p w14:paraId="20E2080C" w14:textId="77777777" w:rsidR="00287908" w:rsidRDefault="00287908" w:rsidP="00287908"/>
    <w:p w14:paraId="1A5B67D6" w14:textId="77777777" w:rsidR="00287908" w:rsidRDefault="00287908" w:rsidP="00287908">
      <w:r>
        <w:t xml:space="preserve">For cases 1 and 2 taken together, X is the probability that the gap between the coded 1's is filled with a legal sequence of pulses. This is the key statement and the reader may want to ponder the previous sentence thinking about probability as the number of legal ways divided by the total number of ways. Only the legal ways can show up in a statistical ensemble. </w:t>
      </w:r>
    </w:p>
    <w:p w14:paraId="3FAB4E6A" w14:textId="77777777" w:rsidR="00287908" w:rsidRDefault="00287908" w:rsidP="00287908"/>
    <w:p w14:paraId="29EC11E6" w14:textId="77777777" w:rsidR="00287908" w:rsidRDefault="00287908" w:rsidP="00287908">
      <w:r>
        <w:t xml:space="preserve">If the gap is "legal", there must be an </w:t>
      </w:r>
      <w:r w:rsidRPr="000F6F8F">
        <w:rPr>
          <w:i/>
        </w:rPr>
        <w:t>odd</w:t>
      </w:r>
      <w:r>
        <w:t xml:space="preserve"> number of coded 1's in the gap, due to the AMI alternation coding rule. Similarly, Y is the probability that there are an </w:t>
      </w:r>
      <w:r w:rsidRPr="000F6F8F">
        <w:rPr>
          <w:i/>
        </w:rPr>
        <w:t>even</w:t>
      </w:r>
      <w:r>
        <w:t xml:space="preserve"> number of coded 1's in the gap. Define, </w:t>
      </w:r>
    </w:p>
    <w:p w14:paraId="607772C7" w14:textId="77777777" w:rsidR="00287908" w:rsidRDefault="00287908" w:rsidP="00287908">
      <w:r>
        <w:tab/>
      </w:r>
    </w:p>
    <w:p w14:paraId="617B2E68" w14:textId="77777777" w:rsidR="00287908" w:rsidRDefault="00287908" w:rsidP="00287908">
      <w:r>
        <w:tab/>
        <w:t>k = |m-n| - 1 = size of gap</w:t>
      </w:r>
    </w:p>
    <w:p w14:paraId="4DB03E1F" w14:textId="77777777" w:rsidR="00287908" w:rsidRDefault="00287908" w:rsidP="00287908"/>
    <w:p w14:paraId="7D4C0C24" w14:textId="77777777" w:rsidR="00287908" w:rsidRPr="000F6F8F" w:rsidRDefault="00287908" w:rsidP="00287908">
      <w:r>
        <w:t>and think of X and Y as depending on k, so we write X</w:t>
      </w:r>
      <w:r>
        <w:rPr>
          <w:rStyle w:val="subscript"/>
        </w:rPr>
        <w:t>k</w:t>
      </w:r>
      <w:r>
        <w:t xml:space="preserve"> and Y</w:t>
      </w:r>
      <w:r>
        <w:rPr>
          <w:rStyle w:val="subscript"/>
        </w:rPr>
        <w:t>k</w:t>
      </w:r>
      <w:r>
        <w:t xml:space="preserve">. </w:t>
      </w:r>
    </w:p>
    <w:p w14:paraId="697ABBF5" w14:textId="77777777" w:rsidR="00287908" w:rsidRDefault="00287908" w:rsidP="00287908"/>
    <w:p w14:paraId="2489A203" w14:textId="77777777" w:rsidR="00287908" w:rsidRDefault="00287908" w:rsidP="00287908">
      <w:r>
        <w:t>Note that Y = Y</w:t>
      </w:r>
      <w:r w:rsidRPr="008219CC">
        <w:rPr>
          <w:rStyle w:val="subscript"/>
        </w:rPr>
        <w:t>k</w:t>
      </w:r>
      <w:r>
        <w:t xml:space="preserve"> = (1-X</w:t>
      </w:r>
      <w:r w:rsidRPr="008219CC">
        <w:rPr>
          <w:rStyle w:val="subscript"/>
        </w:rPr>
        <w:t>k</w:t>
      </w:r>
      <w:r>
        <w:t xml:space="preserve">) = probability that gap has </w:t>
      </w:r>
      <w:r>
        <w:rPr>
          <w:i/>
        </w:rPr>
        <w:t>even</w:t>
      </w:r>
      <w:r>
        <w:t xml:space="preserve"> number of coded 1's. So far, we add k labels to our results shown above, </w:t>
      </w:r>
    </w:p>
    <w:p w14:paraId="4F19182B" w14:textId="77777777" w:rsidR="00287908" w:rsidRDefault="00287908" w:rsidP="00287908"/>
    <w:p w14:paraId="10C1039D" w14:textId="77777777" w:rsidR="00287908" w:rsidRDefault="00287908" w:rsidP="00287908">
      <w:pPr>
        <w:tabs>
          <w:tab w:val="left" w:pos="7200"/>
          <w:tab w:val="left" w:pos="7920"/>
          <w:tab w:val="right" w:pos="9270"/>
        </w:tabs>
      </w:pPr>
      <w:r>
        <w:tab/>
        <w:t>&lt;y</w:t>
      </w:r>
      <w:r w:rsidRPr="008219CC">
        <w:rPr>
          <w:rStyle w:val="subscript"/>
        </w:rPr>
        <w:t>m</w:t>
      </w:r>
      <w:r>
        <w:t>y</w:t>
      </w:r>
      <w:r w:rsidRPr="008219CC">
        <w:rPr>
          <w:rStyle w:val="subscript"/>
        </w:rPr>
        <w:t>n</w:t>
      </w:r>
      <w:r>
        <w:t>&gt; = p</w:t>
      </w:r>
      <w:r>
        <w:rPr>
          <w:rStyle w:val="superscript"/>
        </w:rPr>
        <w:t>2</w:t>
      </w:r>
      <w:r>
        <w:t>(X</w:t>
      </w:r>
      <w:r>
        <w:rPr>
          <w:rStyle w:val="subscript"/>
        </w:rPr>
        <w:t>k</w:t>
      </w:r>
      <w:r>
        <w:t>-Y</w:t>
      </w:r>
      <w:r>
        <w:rPr>
          <w:rStyle w:val="subscript"/>
        </w:rPr>
        <w:t>k</w:t>
      </w:r>
      <w:r>
        <w:t>)  = p</w:t>
      </w:r>
      <w:r w:rsidRPr="00915D82">
        <w:rPr>
          <w:rStyle w:val="superscript"/>
        </w:rPr>
        <w:t>2</w:t>
      </w:r>
      <w:r>
        <w:t xml:space="preserve"> (2X</w:t>
      </w:r>
      <w:r w:rsidRPr="008219CC">
        <w:rPr>
          <w:rStyle w:val="subscript"/>
        </w:rPr>
        <w:t>k</w:t>
      </w:r>
      <w:r>
        <w:t xml:space="preserve"> - 1)</w:t>
      </w:r>
      <w:r>
        <w:tab/>
        <w:t xml:space="preserve">  </w:t>
      </w:r>
      <w:r>
        <w:tab/>
        <w:t>k = |m-n| - 1</w:t>
      </w:r>
      <w:r>
        <w:tab/>
        <w:t>.</w:t>
      </w:r>
      <w:r>
        <w:tab/>
      </w:r>
      <w:r>
        <w:tab/>
      </w:r>
      <w:r>
        <w:tab/>
      </w:r>
      <w:r>
        <w:tab/>
        <w:t>(37.3)</w:t>
      </w:r>
    </w:p>
    <w:p w14:paraId="57B45747" w14:textId="77777777" w:rsidR="00287908" w:rsidRDefault="00287908" w:rsidP="00287908"/>
    <w:p w14:paraId="3C85364E" w14:textId="77777777" w:rsidR="00287908" w:rsidRDefault="00287908" w:rsidP="00287908">
      <w:r>
        <w:t>Assume we have a gap of size k and there exists some X</w:t>
      </w:r>
      <w:r>
        <w:rPr>
          <w:rStyle w:val="subscript"/>
        </w:rPr>
        <w:t>k</w:t>
      </w:r>
      <w:r>
        <w:t xml:space="preserve"> and Y</w:t>
      </w:r>
      <w:r>
        <w:rPr>
          <w:rStyle w:val="subscript"/>
        </w:rPr>
        <w:t>k</w:t>
      </w:r>
      <w:r>
        <w:t xml:space="preserve"> we don't yet know. What can be said about X and Y if the gap is increased to size k+1 by adding one more pulse period in between?  Claim: </w:t>
      </w:r>
    </w:p>
    <w:p w14:paraId="5D811D4F" w14:textId="77777777" w:rsidR="00287908" w:rsidRDefault="00287908" w:rsidP="00287908"/>
    <w:p w14:paraId="3D4E4AC6" w14:textId="77777777" w:rsidR="00287908" w:rsidRDefault="00287908" w:rsidP="00287908">
      <w:r>
        <w:tab/>
        <w:t>X</w:t>
      </w:r>
      <w:r w:rsidRPr="008219CC">
        <w:rPr>
          <w:rStyle w:val="subscript"/>
        </w:rPr>
        <w:t>k+1</w:t>
      </w:r>
      <w:r>
        <w:t xml:space="preserve"> = Y</w:t>
      </w:r>
      <w:r w:rsidRPr="008219CC">
        <w:rPr>
          <w:rStyle w:val="subscript"/>
        </w:rPr>
        <w:t>k</w:t>
      </w:r>
      <w:r>
        <w:t xml:space="preserve"> p + X</w:t>
      </w:r>
      <w:r w:rsidRPr="008219CC">
        <w:rPr>
          <w:rStyle w:val="subscript"/>
        </w:rPr>
        <w:t>k</w:t>
      </w:r>
      <w:r>
        <w:t xml:space="preserve"> (1-p)    =  probability of having an odd number of coded 1's in gap k+1</w:t>
      </w:r>
    </w:p>
    <w:p w14:paraId="7F97570E" w14:textId="77777777" w:rsidR="00287908" w:rsidRDefault="00287908" w:rsidP="00287908"/>
    <w:p w14:paraId="6BF3BF13" w14:textId="77777777" w:rsidR="00287908" w:rsidRDefault="00287908" w:rsidP="00287908">
      <w:r>
        <w:t xml:space="preserve">Explanation:  </w:t>
      </w:r>
    </w:p>
    <w:p w14:paraId="00F63A03" w14:textId="77777777" w:rsidR="00287908" w:rsidRDefault="00287908" w:rsidP="00287908"/>
    <w:p w14:paraId="011C2D2E" w14:textId="77777777" w:rsidR="00287908" w:rsidRDefault="00287908" w:rsidP="00287908">
      <w:r>
        <w:sym w:font="Symbol" w:char="F0B7"/>
      </w:r>
      <w:r>
        <w:t xml:space="preserve"> Y</w:t>
      </w:r>
      <w:r>
        <w:rPr>
          <w:rStyle w:val="subscript"/>
        </w:rPr>
        <w:t>k</w:t>
      </w:r>
      <w:r>
        <w:t xml:space="preserve"> is the probability the k gap had an even number of coded 1's. In order to make the k+1 gap have an odd number of coded 1's we have to put a coded 1 in the new space, which has probability p.  </w:t>
      </w:r>
    </w:p>
    <w:p w14:paraId="30FDF802" w14:textId="77777777" w:rsidR="00287908" w:rsidRDefault="00287908" w:rsidP="00287908">
      <w:r>
        <w:t>This gives the first term Y</w:t>
      </w:r>
      <w:r w:rsidRPr="008219CC">
        <w:rPr>
          <w:rStyle w:val="subscript"/>
        </w:rPr>
        <w:t>k</w:t>
      </w:r>
      <w:r>
        <w:t xml:space="preserve"> p .</w:t>
      </w:r>
    </w:p>
    <w:p w14:paraId="1A202FD8" w14:textId="77777777" w:rsidR="00287908" w:rsidRDefault="00287908" w:rsidP="00287908"/>
    <w:p w14:paraId="5FD824C1" w14:textId="77777777" w:rsidR="00287908" w:rsidRDefault="00287908" w:rsidP="00287908">
      <w:r>
        <w:sym w:font="Symbol" w:char="F0B7"/>
      </w:r>
      <w:r>
        <w:t xml:space="preserve"> X</w:t>
      </w:r>
      <w:r>
        <w:rPr>
          <w:rStyle w:val="subscript"/>
        </w:rPr>
        <w:t>k</w:t>
      </w:r>
      <w:r>
        <w:t xml:space="preserve"> is the probability the k gap had an odd number of coded 1's. In order to make the k+1 gap have an odd number of coded 1's we have to put a coded 0 in the new space, which has probability (p-1).  </w:t>
      </w:r>
    </w:p>
    <w:p w14:paraId="0206F9EA" w14:textId="77777777" w:rsidR="00287908" w:rsidRDefault="00287908" w:rsidP="00287908">
      <w:r>
        <w:t>This gives the second term X</w:t>
      </w:r>
      <w:r w:rsidRPr="008219CC">
        <w:rPr>
          <w:rStyle w:val="subscript"/>
        </w:rPr>
        <w:t>k</w:t>
      </w:r>
      <w:r>
        <w:t xml:space="preserve"> (1-p) .</w:t>
      </w:r>
    </w:p>
    <w:p w14:paraId="60AE301E" w14:textId="77777777" w:rsidR="00287908" w:rsidRDefault="00287908" w:rsidP="00287908"/>
    <w:p w14:paraId="1578CBE4" w14:textId="77777777" w:rsidR="00287908" w:rsidRDefault="00287908" w:rsidP="00287908">
      <w:r>
        <w:t>Since this exhausts the ways we can get from k to k+1, X</w:t>
      </w:r>
      <w:r>
        <w:rPr>
          <w:rStyle w:val="subscript"/>
        </w:rPr>
        <w:t xml:space="preserve">k+1 </w:t>
      </w:r>
      <w:r>
        <w:t>has the probability shown above. We could write a similar expression for Y</w:t>
      </w:r>
      <w:r>
        <w:rPr>
          <w:rStyle w:val="subscript"/>
        </w:rPr>
        <w:t>k+1</w:t>
      </w:r>
      <w:r>
        <w:t xml:space="preserve"> but it is not needed. Since Y</w:t>
      </w:r>
      <w:r>
        <w:rPr>
          <w:rStyle w:val="subscript"/>
        </w:rPr>
        <w:t>k</w:t>
      </w:r>
      <w:r>
        <w:t xml:space="preserve"> = 1-X</w:t>
      </w:r>
      <w:r>
        <w:rPr>
          <w:rStyle w:val="subscript"/>
        </w:rPr>
        <w:t>k</w:t>
      </w:r>
      <w:r>
        <w:t xml:space="preserve"> we then have</w:t>
      </w:r>
    </w:p>
    <w:p w14:paraId="56329DE7" w14:textId="77777777" w:rsidR="00287908" w:rsidRDefault="00287908" w:rsidP="00287908"/>
    <w:p w14:paraId="6EE089F8" w14:textId="77777777" w:rsidR="00287908" w:rsidRPr="000E3B55" w:rsidRDefault="00287908" w:rsidP="00287908">
      <w:pPr>
        <w:tabs>
          <w:tab w:val="left" w:pos="7200"/>
          <w:tab w:val="left" w:pos="7920"/>
          <w:tab w:val="right" w:pos="9270"/>
        </w:tabs>
      </w:pPr>
      <w:r>
        <w:tab/>
        <w:t>X</w:t>
      </w:r>
      <w:r w:rsidRPr="008219CC">
        <w:rPr>
          <w:rStyle w:val="subscript"/>
        </w:rPr>
        <w:t>k+1</w:t>
      </w:r>
      <w:r>
        <w:t xml:space="preserve"> =</w:t>
      </w:r>
      <w:r w:rsidRPr="000E3B55">
        <w:t xml:space="preserve"> </w:t>
      </w:r>
      <w:r>
        <w:t>(1-X</w:t>
      </w:r>
      <w:r>
        <w:rPr>
          <w:rStyle w:val="subscript"/>
        </w:rPr>
        <w:t>k</w:t>
      </w:r>
      <w:r>
        <w:t>) p + X</w:t>
      </w:r>
      <w:r w:rsidRPr="008219CC">
        <w:rPr>
          <w:rStyle w:val="subscript"/>
        </w:rPr>
        <w:t>k</w:t>
      </w:r>
      <w:r>
        <w:t xml:space="preserve"> (1-p) = p - pX</w:t>
      </w:r>
      <w:r>
        <w:rPr>
          <w:rStyle w:val="subscript"/>
        </w:rPr>
        <w:t>k</w:t>
      </w:r>
      <w:r>
        <w:t xml:space="preserve"> + X</w:t>
      </w:r>
      <w:r>
        <w:rPr>
          <w:rStyle w:val="subscript"/>
        </w:rPr>
        <w:t>k</w:t>
      </w:r>
      <w:r>
        <w:t>- pX</w:t>
      </w:r>
      <w:r>
        <w:rPr>
          <w:rStyle w:val="subscript"/>
        </w:rPr>
        <w:t xml:space="preserve">k </w:t>
      </w:r>
      <w:r>
        <w:t>= (1-2p)X</w:t>
      </w:r>
      <w:r w:rsidRPr="008219CC">
        <w:rPr>
          <w:rStyle w:val="subscript"/>
        </w:rPr>
        <w:t>k</w:t>
      </w:r>
      <w:r>
        <w:t xml:space="preserve"> + p</w:t>
      </w:r>
      <w:r>
        <w:tab/>
        <w:t>.</w:t>
      </w:r>
      <w:r>
        <w:tab/>
      </w:r>
      <w:r>
        <w:tab/>
      </w:r>
      <w:r>
        <w:tab/>
        <w:t>(37.4)</w:t>
      </w:r>
    </w:p>
    <w:p w14:paraId="3719F43E" w14:textId="77777777" w:rsidR="00287908" w:rsidRDefault="00287908" w:rsidP="00287908"/>
    <w:p w14:paraId="79BBBFD1" w14:textId="77777777" w:rsidR="00287908" w:rsidRPr="002A7ACC" w:rsidRDefault="00287908" w:rsidP="00287908">
      <w:r>
        <w:t>Now define,</w:t>
      </w:r>
    </w:p>
    <w:p w14:paraId="32BAB834" w14:textId="77777777" w:rsidR="00287908" w:rsidRDefault="00287908" w:rsidP="00287908"/>
    <w:p w14:paraId="40395F5C" w14:textId="77777777" w:rsidR="00287908" w:rsidRPr="00FC44B9" w:rsidRDefault="00287908" w:rsidP="00287908">
      <w:r>
        <w:tab/>
        <w:t xml:space="preserve"> a ≡ (1-2p)</w:t>
      </w:r>
      <w:r>
        <w:tab/>
      </w:r>
      <w:r>
        <w:tab/>
        <w:t xml:space="preserve">=&gt;  p = (1-a)/2   </w:t>
      </w:r>
      <w:r>
        <w:tab/>
        <w:t xml:space="preserve">and </w:t>
      </w:r>
      <w:r>
        <w:tab/>
      </w:r>
      <w:r>
        <w:tab/>
        <w:t>1-p = (1+a)/2</w:t>
      </w:r>
    </w:p>
    <w:p w14:paraId="740C164C" w14:textId="77777777" w:rsidR="00287908" w:rsidRDefault="00287908" w:rsidP="00287908"/>
    <w:p w14:paraId="0EC06590" w14:textId="77777777" w:rsidR="00287908" w:rsidRDefault="00287908" w:rsidP="00287908">
      <w:r>
        <w:t xml:space="preserve">Then the above reads, </w:t>
      </w:r>
    </w:p>
    <w:p w14:paraId="0604F3D9" w14:textId="77777777" w:rsidR="00287908" w:rsidRDefault="00287908" w:rsidP="00287908"/>
    <w:p w14:paraId="070B7798" w14:textId="77777777" w:rsidR="00287908" w:rsidRDefault="00287908" w:rsidP="00287908">
      <w:pPr>
        <w:tabs>
          <w:tab w:val="left" w:pos="7200"/>
          <w:tab w:val="left" w:pos="7920"/>
          <w:tab w:val="right" w:pos="9270"/>
        </w:tabs>
      </w:pPr>
      <w:r>
        <w:tab/>
        <w:t>X</w:t>
      </w:r>
      <w:r w:rsidRPr="008219CC">
        <w:rPr>
          <w:rStyle w:val="subscript"/>
        </w:rPr>
        <w:t>k+1</w:t>
      </w:r>
      <w:r>
        <w:t xml:space="preserve"> = aX</w:t>
      </w:r>
      <w:r w:rsidRPr="008219CC">
        <w:rPr>
          <w:rStyle w:val="subscript"/>
        </w:rPr>
        <w:t>k</w:t>
      </w:r>
      <w:r>
        <w:t xml:space="preserve"> + p .</w:t>
      </w:r>
      <w:r>
        <w:tab/>
      </w:r>
      <w:r>
        <w:tab/>
      </w:r>
      <w:r>
        <w:tab/>
      </w:r>
      <w:r>
        <w:tab/>
      </w:r>
      <w:r>
        <w:tab/>
      </w:r>
      <w:r>
        <w:tab/>
      </w:r>
      <w:r>
        <w:tab/>
      </w:r>
      <w:r>
        <w:tab/>
      </w:r>
      <w:r>
        <w:tab/>
      </w:r>
      <w:r>
        <w:tab/>
        <w:t>(37.5)</w:t>
      </w:r>
      <w:r>
        <w:tab/>
      </w:r>
    </w:p>
    <w:p w14:paraId="5DF7B8B1" w14:textId="77777777" w:rsidR="00287908" w:rsidRDefault="00287908" w:rsidP="00287908"/>
    <w:p w14:paraId="03753A2B" w14:textId="77777777" w:rsidR="00287908" w:rsidRPr="00FB32EE" w:rsidRDefault="00287908" w:rsidP="00287908">
      <w:r>
        <w:t>This is a difference equation (recurrence relation) which we want to solve for X</w:t>
      </w:r>
      <w:r>
        <w:rPr>
          <w:rStyle w:val="subscript"/>
        </w:rPr>
        <w:t>k</w:t>
      </w:r>
      <w:r>
        <w:t>.  If there is no gap at all (k=0), we have two adjacent identical pulses which is illegal so X</w:t>
      </w:r>
      <w:r>
        <w:rPr>
          <w:rStyle w:val="subscript"/>
        </w:rPr>
        <w:t>0</w:t>
      </w:r>
      <w:r>
        <w:t xml:space="preserve"> = 0. If the gap is k = 1, then the middle element must be different from the two ends, so X</w:t>
      </w:r>
      <w:r>
        <w:rPr>
          <w:rStyle w:val="subscript"/>
        </w:rPr>
        <w:t xml:space="preserve">1 </w:t>
      </w:r>
      <w:r>
        <w:t>= p, consistent with (37.5). We now examine the recurrence relations:</w:t>
      </w:r>
    </w:p>
    <w:p w14:paraId="43452B42" w14:textId="77777777" w:rsidR="00287908" w:rsidRDefault="00287908" w:rsidP="00287908">
      <w:r>
        <w:tab/>
      </w:r>
    </w:p>
    <w:p w14:paraId="4F996030" w14:textId="77777777" w:rsidR="00287908" w:rsidRPr="00FB32EE" w:rsidRDefault="00287908" w:rsidP="00287908">
      <w:r>
        <w:tab/>
        <w:t>X</w:t>
      </w:r>
      <w:r>
        <w:rPr>
          <w:rStyle w:val="subscript"/>
        </w:rPr>
        <w:t>0</w:t>
      </w:r>
      <w:r>
        <w:t xml:space="preserve"> = 0</w:t>
      </w:r>
    </w:p>
    <w:p w14:paraId="4A0BE9C7" w14:textId="77777777" w:rsidR="00287908" w:rsidRDefault="00287908" w:rsidP="00287908">
      <w:r>
        <w:tab/>
        <w:t>X</w:t>
      </w:r>
      <w:r>
        <w:rPr>
          <w:rStyle w:val="subscript"/>
        </w:rPr>
        <w:t>1</w:t>
      </w:r>
      <w:r>
        <w:t xml:space="preserve"> = p</w:t>
      </w:r>
    </w:p>
    <w:p w14:paraId="4614570D" w14:textId="77777777" w:rsidR="00287908" w:rsidRDefault="00287908" w:rsidP="00287908">
      <w:r>
        <w:tab/>
        <w:t>X</w:t>
      </w:r>
      <w:r>
        <w:rPr>
          <w:rStyle w:val="subscript"/>
        </w:rPr>
        <w:t>2</w:t>
      </w:r>
      <w:r>
        <w:t xml:space="preserve"> = a(p) + p = p(a+1)</w:t>
      </w:r>
    </w:p>
    <w:p w14:paraId="155C6CCF" w14:textId="77777777" w:rsidR="00287908" w:rsidRDefault="00287908" w:rsidP="00287908">
      <w:r>
        <w:tab/>
        <w:t>X</w:t>
      </w:r>
      <w:r>
        <w:rPr>
          <w:rStyle w:val="subscript"/>
        </w:rPr>
        <w:t>3</w:t>
      </w:r>
      <w:r>
        <w:t xml:space="preserve"> =  a[p(a+1]+ p = p(a</w:t>
      </w:r>
      <w:r>
        <w:rPr>
          <w:rStyle w:val="superscript"/>
        </w:rPr>
        <w:t>2</w:t>
      </w:r>
      <w:r>
        <w:t>+a +1)</w:t>
      </w:r>
    </w:p>
    <w:p w14:paraId="15C707EF" w14:textId="77777777" w:rsidR="00287908" w:rsidRDefault="00287908" w:rsidP="00287908">
      <w:r>
        <w:tab/>
        <w:t>....</w:t>
      </w:r>
    </w:p>
    <w:p w14:paraId="0F882149" w14:textId="77777777" w:rsidR="00287908" w:rsidRDefault="00287908" w:rsidP="00287908">
      <w:r>
        <w:tab/>
        <w:t>X</w:t>
      </w:r>
      <w:r w:rsidRPr="008219CC">
        <w:rPr>
          <w:rStyle w:val="subscript"/>
        </w:rPr>
        <w:t xml:space="preserve">k </w:t>
      </w:r>
      <w:r>
        <w:t>= p (a</w:t>
      </w:r>
      <w:r w:rsidRPr="00915D82">
        <w:rPr>
          <w:rStyle w:val="superscript"/>
        </w:rPr>
        <w:t>k-1</w:t>
      </w:r>
      <w:r>
        <w:t xml:space="preserve"> + ..... + a</w:t>
      </w:r>
      <w:r w:rsidRPr="00915D82">
        <w:rPr>
          <w:rStyle w:val="superscript"/>
        </w:rPr>
        <w:t>2</w:t>
      </w:r>
      <w:r>
        <w:t xml:space="preserve"> + a + 1)</w:t>
      </w:r>
    </w:p>
    <w:p w14:paraId="7471AF9A" w14:textId="77777777" w:rsidR="00287908" w:rsidRDefault="00287908" w:rsidP="00287908"/>
    <w:p w14:paraId="486AAF17" w14:textId="77777777" w:rsidR="00287908" w:rsidRDefault="00287908" w:rsidP="00287908">
      <w:r>
        <w:t>The geometric series can be summed in the usual manner and yields</w:t>
      </w:r>
    </w:p>
    <w:p w14:paraId="3FCBE0D8" w14:textId="77777777" w:rsidR="00287908" w:rsidRDefault="00287908" w:rsidP="00287908"/>
    <w:p w14:paraId="0B7D8FFF" w14:textId="77777777" w:rsidR="00287908" w:rsidRDefault="00287908" w:rsidP="00287908">
      <w:pPr>
        <w:tabs>
          <w:tab w:val="left" w:pos="7200"/>
          <w:tab w:val="left" w:pos="7920"/>
          <w:tab w:val="right" w:pos="9270"/>
        </w:tabs>
      </w:pPr>
      <w:r>
        <w:tab/>
        <w:t>X</w:t>
      </w:r>
      <w:r w:rsidRPr="008219CC">
        <w:rPr>
          <w:rStyle w:val="subscript"/>
        </w:rPr>
        <w:t xml:space="preserve">k </w:t>
      </w:r>
      <w:r>
        <w:t>=</w:t>
      </w:r>
      <w:r w:rsidRPr="000E3B55">
        <w:t xml:space="preserve"> </w:t>
      </w:r>
      <w:r>
        <w:t>p (1 - a</w:t>
      </w:r>
      <w:r w:rsidRPr="00915D82">
        <w:rPr>
          <w:rStyle w:val="superscript"/>
        </w:rPr>
        <w:t>k</w:t>
      </w:r>
      <w:r>
        <w:t>)/(1-a) = p (1 - a</w:t>
      </w:r>
      <w:r w:rsidRPr="00915D82">
        <w:rPr>
          <w:rStyle w:val="superscript"/>
        </w:rPr>
        <w:t>k</w:t>
      </w:r>
      <w:r>
        <w:t>)/2p = (1 - a</w:t>
      </w:r>
      <w:r w:rsidRPr="00915D82">
        <w:rPr>
          <w:rStyle w:val="superscript"/>
        </w:rPr>
        <w:t>k</w:t>
      </w:r>
      <w:r>
        <w:t xml:space="preserve">)/2 . </w:t>
      </w:r>
      <w:r>
        <w:tab/>
      </w:r>
      <w:r>
        <w:tab/>
      </w:r>
      <w:r>
        <w:tab/>
      </w:r>
      <w:r>
        <w:tab/>
      </w:r>
      <w:r>
        <w:tab/>
      </w:r>
      <w:r>
        <w:tab/>
        <w:t>(37.6)</w:t>
      </w:r>
    </w:p>
    <w:p w14:paraId="6B09CEB9" w14:textId="77777777" w:rsidR="00287908" w:rsidRDefault="00287908" w:rsidP="00287908"/>
    <w:p w14:paraId="724C8C09" w14:textId="77777777" w:rsidR="00287908" w:rsidRDefault="00287908" w:rsidP="00287908">
      <w:r>
        <w:t xml:space="preserve">The same result can be obtained from Maple in this manner : </w:t>
      </w:r>
    </w:p>
    <w:p w14:paraId="7DA526C8" w14:textId="77777777" w:rsidR="00287908" w:rsidRDefault="00287908" w:rsidP="00287908"/>
    <w:p w14:paraId="43CDCE0D" w14:textId="77777777" w:rsidR="00287908" w:rsidRDefault="00287908" w:rsidP="00287908">
      <w:r>
        <w:pict>
          <v:shape id="_x0000_i1182" type="#_x0000_t75" style="width:367.5pt;height:51.75pt">
            <v:imagedata r:id="rId173" o:title=""/>
          </v:shape>
        </w:pict>
      </w:r>
    </w:p>
    <w:p w14:paraId="4966AB41" w14:textId="77777777" w:rsidR="00287908" w:rsidRDefault="00287908" w:rsidP="00287908">
      <w:r>
        <w:t xml:space="preserve">Inserting this result into </w:t>
      </w:r>
      <w:r>
        <w:rPr>
          <w:color w:val="000000"/>
        </w:rPr>
        <w:t>(37.3</w:t>
      </w:r>
      <w:r w:rsidRPr="007562E6">
        <w:rPr>
          <w:color w:val="000000"/>
        </w:rPr>
        <w:t>) g</w:t>
      </w:r>
      <w:r>
        <w:t>ives</w:t>
      </w:r>
    </w:p>
    <w:p w14:paraId="02C4B0FD" w14:textId="77777777" w:rsidR="00287908" w:rsidRDefault="00287908" w:rsidP="00287908"/>
    <w:p w14:paraId="4EC67B41" w14:textId="77777777" w:rsidR="00287908" w:rsidRDefault="00287908" w:rsidP="00287908">
      <w:r>
        <w:tab/>
        <w:t>&lt;y</w:t>
      </w:r>
      <w:r w:rsidRPr="008219CC">
        <w:rPr>
          <w:rStyle w:val="subscript"/>
        </w:rPr>
        <w:t>m</w:t>
      </w:r>
      <w:r>
        <w:t>y</w:t>
      </w:r>
      <w:r w:rsidRPr="008219CC">
        <w:rPr>
          <w:rStyle w:val="subscript"/>
        </w:rPr>
        <w:t>n</w:t>
      </w:r>
      <w:r>
        <w:t>&gt; = p</w:t>
      </w:r>
      <w:r w:rsidRPr="00915D82">
        <w:rPr>
          <w:rStyle w:val="superscript"/>
        </w:rPr>
        <w:t>2</w:t>
      </w:r>
      <w:r>
        <w:t xml:space="preserve"> (2X</w:t>
      </w:r>
      <w:r w:rsidRPr="008219CC">
        <w:rPr>
          <w:rStyle w:val="subscript"/>
        </w:rPr>
        <w:t>k</w:t>
      </w:r>
      <w:r>
        <w:t xml:space="preserve"> - 1) = p</w:t>
      </w:r>
      <w:r w:rsidRPr="00915D82">
        <w:rPr>
          <w:rStyle w:val="superscript"/>
        </w:rPr>
        <w:t>2</w:t>
      </w:r>
      <w:r>
        <w:t xml:space="preserve"> (2[(1 - a</w:t>
      </w:r>
      <w:r w:rsidRPr="00915D82">
        <w:rPr>
          <w:rStyle w:val="superscript"/>
        </w:rPr>
        <w:t>k</w:t>
      </w:r>
      <w:r>
        <w:t>)/2] - 1)</w:t>
      </w:r>
      <w:r>
        <w:tab/>
        <w:t xml:space="preserve"> = p</w:t>
      </w:r>
      <w:r w:rsidRPr="00915D82">
        <w:rPr>
          <w:rStyle w:val="superscript"/>
        </w:rPr>
        <w:t>2</w:t>
      </w:r>
      <w:r>
        <w:t xml:space="preserve"> ( (1 - a</w:t>
      </w:r>
      <w:r w:rsidRPr="00915D82">
        <w:rPr>
          <w:rStyle w:val="superscript"/>
        </w:rPr>
        <w:t>k</w:t>
      </w:r>
      <w:r>
        <w:t>) - 1)  = - p</w:t>
      </w:r>
      <w:r>
        <w:rPr>
          <w:rStyle w:val="superscript"/>
        </w:rPr>
        <w:t>2</w:t>
      </w:r>
      <w:r>
        <w:t>a</w:t>
      </w:r>
      <w:r>
        <w:rPr>
          <w:rStyle w:val="superscript"/>
        </w:rPr>
        <w:t>k</w:t>
      </w:r>
    </w:p>
    <w:p w14:paraId="2F733FF0" w14:textId="77777777" w:rsidR="00287908" w:rsidRDefault="00287908" w:rsidP="00287908"/>
    <w:p w14:paraId="7368A410" w14:textId="77777777" w:rsidR="00287908" w:rsidRPr="00DF7E06" w:rsidRDefault="00287908" w:rsidP="00287908">
      <w:pPr>
        <w:tabs>
          <w:tab w:val="left" w:pos="7200"/>
          <w:tab w:val="left" w:pos="7920"/>
          <w:tab w:val="right" w:pos="9270"/>
        </w:tabs>
      </w:pPr>
      <w:r>
        <w:tab/>
      </w:r>
      <w:r>
        <w:tab/>
        <w:t xml:space="preserve">     = - p</w:t>
      </w:r>
      <w:r>
        <w:rPr>
          <w:rStyle w:val="superscript"/>
        </w:rPr>
        <w:t>2</w:t>
      </w:r>
      <w:r w:rsidRPr="00DF7E06">
        <w:t xml:space="preserve"> </w:t>
      </w:r>
      <w:r>
        <w:t>a</w:t>
      </w:r>
      <w:r>
        <w:rPr>
          <w:rStyle w:val="superscript"/>
        </w:rPr>
        <w:t>[</w:t>
      </w:r>
      <w:r w:rsidRPr="00915D82">
        <w:rPr>
          <w:rStyle w:val="superscript"/>
        </w:rPr>
        <w:t>|m-n| - 1]</w:t>
      </w:r>
      <w:r>
        <w:t xml:space="preserve">  = (-p</w:t>
      </w:r>
      <w:r w:rsidRPr="00915D82">
        <w:rPr>
          <w:rStyle w:val="superscript"/>
        </w:rPr>
        <w:t>2</w:t>
      </w:r>
      <w:r>
        <w:t>/a) a</w:t>
      </w:r>
      <w:r w:rsidRPr="00915D82">
        <w:rPr>
          <w:rStyle w:val="superscript"/>
        </w:rPr>
        <w:t>|m-n|</w:t>
      </w:r>
      <w:r>
        <w:tab/>
        <w:t xml:space="preserve"> .</w:t>
      </w:r>
      <w:r>
        <w:tab/>
      </w:r>
      <w:r>
        <w:tab/>
      </w:r>
      <w:r>
        <w:tab/>
      </w:r>
      <w:r>
        <w:tab/>
      </w:r>
      <w:r>
        <w:tab/>
      </w:r>
      <w:r>
        <w:tab/>
        <w:t>(37.7)</w:t>
      </w:r>
    </w:p>
    <w:p w14:paraId="106AFDC4" w14:textId="77777777" w:rsidR="00287908" w:rsidRPr="000E3B55" w:rsidRDefault="00287908" w:rsidP="00287908"/>
    <w:p w14:paraId="7395F6BB" w14:textId="77777777" w:rsidR="00287908" w:rsidRDefault="00287908" w:rsidP="00287908">
      <w:r>
        <w:t xml:space="preserve">Therefore, we have our final results for our two expectations, </w:t>
      </w:r>
    </w:p>
    <w:p w14:paraId="5B275C6B" w14:textId="77777777" w:rsidR="00287908" w:rsidRDefault="00287908" w:rsidP="00287908"/>
    <w:p w14:paraId="101151B6" w14:textId="77777777" w:rsidR="00287908" w:rsidRPr="002A7ACC" w:rsidRDefault="00287908" w:rsidP="00287908">
      <w:pPr>
        <w:rPr>
          <w:rStyle w:val="superscript"/>
          <w:b w:val="0"/>
          <w:szCs w:val="18"/>
        </w:rPr>
      </w:pPr>
      <w:r>
        <w:tab/>
        <w:t>&lt;y</w:t>
      </w:r>
      <w:r w:rsidRPr="008219CC">
        <w:rPr>
          <w:rStyle w:val="subscript"/>
        </w:rPr>
        <w:t>m</w:t>
      </w:r>
      <w:r>
        <w:t>y</w:t>
      </w:r>
      <w:r w:rsidRPr="008219CC">
        <w:rPr>
          <w:rStyle w:val="subscript"/>
        </w:rPr>
        <w:t>n</w:t>
      </w:r>
      <w:r>
        <w:t>&gt; =  (-p</w:t>
      </w:r>
      <w:r w:rsidRPr="00915D82">
        <w:rPr>
          <w:rStyle w:val="superscript"/>
        </w:rPr>
        <w:t>2</w:t>
      </w:r>
      <w:r>
        <w:t>/a) a</w:t>
      </w:r>
      <w:r w:rsidRPr="00915D82">
        <w:rPr>
          <w:rStyle w:val="superscript"/>
        </w:rPr>
        <w:t>|m-n|</w:t>
      </w:r>
      <w:r w:rsidRPr="00915D82">
        <w:rPr>
          <w:rStyle w:val="superscript"/>
        </w:rPr>
        <w:tab/>
      </w:r>
      <w:r>
        <w:t xml:space="preserve"> m ≠ n</w:t>
      </w:r>
      <w:r>
        <w:tab/>
      </w:r>
      <w:r>
        <w:tab/>
        <w:t>// a ≡ (1-2p)</w:t>
      </w:r>
      <w:r>
        <w:tab/>
      </w:r>
      <w:r>
        <w:tab/>
      </w:r>
      <w:r>
        <w:tab/>
      </w:r>
      <w:r>
        <w:tab/>
      </w:r>
      <w:r>
        <w:tab/>
      </w:r>
      <w:r>
        <w:tab/>
      </w:r>
    </w:p>
    <w:p w14:paraId="0378689F" w14:textId="77777777" w:rsidR="00287908" w:rsidRDefault="00287908" w:rsidP="00287908">
      <w:pPr>
        <w:tabs>
          <w:tab w:val="left" w:pos="7200"/>
          <w:tab w:val="left" w:pos="7920"/>
          <w:tab w:val="right" w:pos="9270"/>
        </w:tabs>
      </w:pPr>
      <w:r w:rsidRPr="00915D82">
        <w:rPr>
          <w:rStyle w:val="superscript"/>
        </w:rPr>
        <w:tab/>
      </w:r>
      <w:r>
        <w:t>&lt;y</w:t>
      </w:r>
      <w:r w:rsidRPr="00606869">
        <w:rPr>
          <w:rStyle w:val="subscript"/>
        </w:rPr>
        <w:t>n</w:t>
      </w:r>
      <w:r w:rsidRPr="00915D82">
        <w:rPr>
          <w:rStyle w:val="superscript"/>
        </w:rPr>
        <w:t>2</w:t>
      </w:r>
      <w:r>
        <w:t>&gt; = p  .</w:t>
      </w:r>
      <w:r>
        <w:tab/>
      </w:r>
      <w:r>
        <w:tab/>
      </w:r>
      <w:r>
        <w:tab/>
      </w:r>
      <w:r>
        <w:tab/>
      </w:r>
      <w:r>
        <w:tab/>
      </w:r>
      <w:r>
        <w:tab/>
      </w:r>
      <w:r>
        <w:tab/>
      </w:r>
      <w:r>
        <w:tab/>
      </w:r>
      <w:r>
        <w:tab/>
      </w:r>
      <w:r>
        <w:tab/>
      </w:r>
      <w:r>
        <w:tab/>
        <w:t>(37.8)</w:t>
      </w:r>
    </w:p>
    <w:p w14:paraId="3D524366" w14:textId="77777777" w:rsidR="00287908" w:rsidRDefault="00287908" w:rsidP="00287908">
      <w:pPr>
        <w:tabs>
          <w:tab w:val="left" w:pos="7200"/>
          <w:tab w:val="left" w:pos="7920"/>
          <w:tab w:val="right" w:pos="9270"/>
        </w:tabs>
      </w:pPr>
    </w:p>
    <w:p w14:paraId="17F07D45" w14:textId="77777777" w:rsidR="00287908" w:rsidRDefault="00287908" w:rsidP="00287908">
      <w:pPr>
        <w:tabs>
          <w:tab w:val="left" w:pos="7200"/>
          <w:tab w:val="left" w:pos="7920"/>
          <w:tab w:val="right" w:pos="9270"/>
        </w:tabs>
      </w:pPr>
      <w:r>
        <w:t xml:space="preserve">These results are in agreement with Bennett and Davey equations (19-111) and (19-119), and in fact it is their method we have presented above. </w:t>
      </w:r>
    </w:p>
    <w:p w14:paraId="0002720C" w14:textId="77777777" w:rsidR="00287908" w:rsidRDefault="00287908" w:rsidP="00287908">
      <w:pPr>
        <w:tabs>
          <w:tab w:val="left" w:pos="7200"/>
          <w:tab w:val="left" w:pos="7920"/>
          <w:tab w:val="right" w:pos="9270"/>
        </w:tabs>
      </w:pPr>
    </w:p>
    <w:p w14:paraId="78DDEFC0" w14:textId="77777777" w:rsidR="00287908" w:rsidRPr="00546509" w:rsidRDefault="00287908" w:rsidP="00287908">
      <w:pPr>
        <w:pStyle w:val="Heading4"/>
      </w:pPr>
      <w:bookmarkStart w:id="149" w:name="_Toc363827662"/>
      <w:r>
        <w:t xml:space="preserve">(d) </w:t>
      </w:r>
      <w:r w:rsidRPr="00546509">
        <w:t>The autocorrelation sequence</w:t>
      </w:r>
      <w:bookmarkEnd w:id="149"/>
    </w:p>
    <w:p w14:paraId="75439E32" w14:textId="77777777" w:rsidR="00287908" w:rsidRDefault="00287908" w:rsidP="00287908">
      <w:pPr>
        <w:tabs>
          <w:tab w:val="left" w:pos="7200"/>
          <w:tab w:val="left" w:pos="7920"/>
          <w:tab w:val="right" w:pos="9270"/>
        </w:tabs>
      </w:pPr>
    </w:p>
    <w:p w14:paraId="3E18DF1F" w14:textId="77777777" w:rsidR="00287908" w:rsidRPr="00DA6592" w:rsidRDefault="00287908" w:rsidP="00287908">
      <w:pPr>
        <w:tabs>
          <w:tab w:val="left" w:pos="7200"/>
          <w:tab w:val="left" w:pos="7920"/>
          <w:tab w:val="right" w:pos="9270"/>
        </w:tabs>
      </w:pPr>
      <w:r>
        <w:t>We assume the AMI code generator is stationary as defined in (35.10). Presumably this will be the case unless some non-stationary data stream is fed into the AMI encoder. With this assumption we can use (35.24) to relate the ensemble averages in (37.8) of our infinite sequence to the horizontal averages &lt;...&gt;</w:t>
      </w:r>
      <w:r>
        <w:rPr>
          <w:rStyle w:val="subscript"/>
        </w:rPr>
        <w:t>1,</w:t>
      </w:r>
    </w:p>
    <w:p w14:paraId="5B3484F2" w14:textId="77777777" w:rsidR="00287908" w:rsidRDefault="00287908" w:rsidP="00287908">
      <w:pPr>
        <w:tabs>
          <w:tab w:val="left" w:pos="7200"/>
          <w:tab w:val="left" w:pos="7920"/>
          <w:tab w:val="right" w:pos="9270"/>
        </w:tabs>
      </w:pPr>
    </w:p>
    <w:p w14:paraId="08DD2C35" w14:textId="77777777" w:rsidR="00287908" w:rsidRPr="000604EC" w:rsidRDefault="00CC19DF" w:rsidP="00287908">
      <w:r>
        <w:br w:type="page"/>
      </w:r>
      <w:r w:rsidR="00287908">
        <w:tab/>
        <w:t>r</w:t>
      </w:r>
      <w:r w:rsidR="00287908">
        <w:rPr>
          <w:rStyle w:val="subscript"/>
        </w:rPr>
        <w:t>s</w:t>
      </w:r>
      <w:r w:rsidR="00287908">
        <w:t xml:space="preserve">  =  &lt;y</w:t>
      </w:r>
      <w:r w:rsidR="00287908">
        <w:rPr>
          <w:rStyle w:val="subscript"/>
        </w:rPr>
        <w:t>m</w:t>
      </w:r>
      <w:r w:rsidR="00287908">
        <w:t>y</w:t>
      </w:r>
      <w:r w:rsidR="00287908">
        <w:rPr>
          <w:rStyle w:val="subscript"/>
        </w:rPr>
        <w:t>m+s</w:t>
      </w:r>
      <w:r w:rsidR="00287908">
        <w:t>&gt;</w:t>
      </w:r>
      <w:r w:rsidR="00287908">
        <w:rPr>
          <w:rStyle w:val="subscript"/>
        </w:rPr>
        <w:t>1</w:t>
      </w:r>
      <w:r w:rsidR="00287908">
        <w:rPr>
          <w:rStyle w:val="superscript"/>
        </w:rPr>
        <w:t xml:space="preserve">  </w:t>
      </w:r>
      <w:r w:rsidR="00287908">
        <w:t>=  &lt;y</w:t>
      </w:r>
      <w:r w:rsidR="00287908">
        <w:rPr>
          <w:rStyle w:val="subscript"/>
        </w:rPr>
        <w:t>m</w:t>
      </w:r>
      <w:r w:rsidR="00287908">
        <w:t>y</w:t>
      </w:r>
      <w:r w:rsidR="00287908">
        <w:rPr>
          <w:rStyle w:val="subscript"/>
        </w:rPr>
        <w:t>m+s</w:t>
      </w:r>
      <w:r w:rsidR="00287908">
        <w:t>&gt;    s≠ 0</w:t>
      </w:r>
    </w:p>
    <w:p w14:paraId="27F59D23" w14:textId="77777777" w:rsidR="00287908" w:rsidRDefault="00287908" w:rsidP="00287908">
      <w:r>
        <w:tab/>
        <w:t>r</w:t>
      </w:r>
      <w:r>
        <w:rPr>
          <w:rStyle w:val="subscript"/>
        </w:rPr>
        <w:t>0</w:t>
      </w:r>
      <w:r>
        <w:t xml:space="preserve">   = &lt;y</w:t>
      </w:r>
      <w:r>
        <w:rPr>
          <w:rStyle w:val="subscript"/>
        </w:rPr>
        <w:t>m</w:t>
      </w:r>
      <w:r>
        <w:rPr>
          <w:rStyle w:val="superscript"/>
        </w:rPr>
        <w:t>2</w:t>
      </w:r>
      <w:r>
        <w:t>&gt;</w:t>
      </w:r>
      <w:r>
        <w:rPr>
          <w:rStyle w:val="subscript"/>
        </w:rPr>
        <w:t>1</w:t>
      </w:r>
      <w:r>
        <w:rPr>
          <w:rStyle w:val="superscript"/>
        </w:rPr>
        <w:t xml:space="preserve">    </w:t>
      </w:r>
      <w:r>
        <w:t>=  &lt;y</w:t>
      </w:r>
      <w:r>
        <w:rPr>
          <w:rStyle w:val="subscript"/>
        </w:rPr>
        <w:t>m</w:t>
      </w:r>
      <w:r>
        <w:rPr>
          <w:rStyle w:val="superscript"/>
        </w:rPr>
        <w:t>2</w:t>
      </w:r>
      <w:r>
        <w:t>&gt;</w:t>
      </w:r>
    </w:p>
    <w:p w14:paraId="1499FDD1" w14:textId="77777777" w:rsidR="00287908" w:rsidRDefault="00287908" w:rsidP="00287908"/>
    <w:p w14:paraId="72AAF3F2" w14:textId="77777777" w:rsidR="00287908" w:rsidRDefault="00287908" w:rsidP="00287908">
      <w:r>
        <w:t>where r</w:t>
      </w:r>
      <w:r>
        <w:rPr>
          <w:rStyle w:val="subscript"/>
        </w:rPr>
        <w:t>s</w:t>
      </w:r>
      <w:r>
        <w:t xml:space="preserve"> = &lt;y</w:t>
      </w:r>
      <w:r>
        <w:rPr>
          <w:rStyle w:val="subscript"/>
        </w:rPr>
        <w:t>m</w:t>
      </w:r>
      <w:r>
        <w:t>y</w:t>
      </w:r>
      <w:r>
        <w:rPr>
          <w:rStyle w:val="subscript"/>
        </w:rPr>
        <w:t>m+s</w:t>
      </w:r>
      <w:r>
        <w:t>&gt;</w:t>
      </w:r>
      <w:r>
        <w:rPr>
          <w:rStyle w:val="subscript"/>
        </w:rPr>
        <w:t>1</w:t>
      </w:r>
      <w:r>
        <w:t xml:space="preserve"> is the autocorrelation sequence for the y</w:t>
      </w:r>
      <w:r>
        <w:rPr>
          <w:rStyle w:val="subscript"/>
        </w:rPr>
        <w:t>m</w:t>
      </w:r>
      <w:r>
        <w:t xml:space="preserve">. Thus we have from (37.8) </w:t>
      </w:r>
    </w:p>
    <w:p w14:paraId="235D6D86" w14:textId="77777777" w:rsidR="00287908" w:rsidRDefault="00287908" w:rsidP="00287908"/>
    <w:p w14:paraId="523F62A7" w14:textId="77777777" w:rsidR="00287908" w:rsidRPr="00D41B5A" w:rsidRDefault="00287908" w:rsidP="00287908">
      <w:r>
        <w:tab/>
        <w:t>r</w:t>
      </w:r>
      <w:r>
        <w:rPr>
          <w:rStyle w:val="subscript"/>
        </w:rPr>
        <w:t>s</w:t>
      </w:r>
      <w:r>
        <w:t xml:space="preserve"> =  (-p</w:t>
      </w:r>
      <w:r w:rsidRPr="00915D82">
        <w:rPr>
          <w:rStyle w:val="superscript"/>
        </w:rPr>
        <w:t>2</w:t>
      </w:r>
      <w:r>
        <w:t>/a) a</w:t>
      </w:r>
      <w:r w:rsidRPr="00915D82">
        <w:rPr>
          <w:rStyle w:val="superscript"/>
        </w:rPr>
        <w:t>|</w:t>
      </w:r>
      <w:r>
        <w:rPr>
          <w:rStyle w:val="superscript"/>
        </w:rPr>
        <w:t>s</w:t>
      </w:r>
      <w:r w:rsidRPr="00915D82">
        <w:rPr>
          <w:rStyle w:val="superscript"/>
        </w:rPr>
        <w:t>|</w:t>
      </w:r>
      <w:r>
        <w:t xml:space="preserve">  </w:t>
      </w:r>
      <w:r>
        <w:tab/>
        <w:t>=  -p</w:t>
      </w:r>
      <w:r w:rsidRPr="00915D82">
        <w:rPr>
          <w:rStyle w:val="superscript"/>
        </w:rPr>
        <w:t>2</w:t>
      </w:r>
      <w:r>
        <w:t xml:space="preserve"> a</w:t>
      </w:r>
      <w:r w:rsidRPr="00915D82">
        <w:rPr>
          <w:rStyle w:val="superscript"/>
        </w:rPr>
        <w:t>|</w:t>
      </w:r>
      <w:r>
        <w:rPr>
          <w:rStyle w:val="superscript"/>
        </w:rPr>
        <w:t>s</w:t>
      </w:r>
      <w:r w:rsidRPr="00915D82">
        <w:rPr>
          <w:rStyle w:val="superscript"/>
        </w:rPr>
        <w:t>|</w:t>
      </w:r>
      <w:r>
        <w:rPr>
          <w:rStyle w:val="superscript"/>
        </w:rPr>
        <w:t>-1</w:t>
      </w:r>
      <w:r>
        <w:tab/>
        <w:t>=  -p</w:t>
      </w:r>
      <w:r w:rsidRPr="00915D82">
        <w:rPr>
          <w:rStyle w:val="superscript"/>
        </w:rPr>
        <w:t>2</w:t>
      </w:r>
      <w:r>
        <w:t xml:space="preserve"> (1-2p)</w:t>
      </w:r>
      <w:r w:rsidRPr="00915D82">
        <w:rPr>
          <w:rStyle w:val="superscript"/>
        </w:rPr>
        <w:t>|</w:t>
      </w:r>
      <w:r>
        <w:rPr>
          <w:rStyle w:val="superscript"/>
        </w:rPr>
        <w:t>s</w:t>
      </w:r>
      <w:r w:rsidRPr="00915D82">
        <w:rPr>
          <w:rStyle w:val="superscript"/>
        </w:rPr>
        <w:t>|</w:t>
      </w:r>
      <w:r>
        <w:rPr>
          <w:rStyle w:val="superscript"/>
        </w:rPr>
        <w:t>-1</w:t>
      </w:r>
      <w:r>
        <w:tab/>
        <w:t>s ≠ 0</w:t>
      </w:r>
    </w:p>
    <w:p w14:paraId="64B88A9D" w14:textId="77777777" w:rsidR="00287908" w:rsidRDefault="00287908" w:rsidP="00287908">
      <w:pPr>
        <w:tabs>
          <w:tab w:val="left" w:pos="7200"/>
          <w:tab w:val="left" w:pos="7920"/>
          <w:tab w:val="right" w:pos="9270"/>
        </w:tabs>
      </w:pPr>
      <w:r>
        <w:tab/>
        <w:t>r</w:t>
      </w:r>
      <w:r>
        <w:rPr>
          <w:rStyle w:val="subscript"/>
        </w:rPr>
        <w:t>0</w:t>
      </w:r>
      <w:r>
        <w:t xml:space="preserve"> =  p</w:t>
      </w:r>
      <w:r>
        <w:tab/>
      </w:r>
      <w:r>
        <w:tab/>
      </w:r>
      <w:r>
        <w:tab/>
      </w:r>
      <w:r>
        <w:tab/>
      </w:r>
      <w:r>
        <w:tab/>
      </w:r>
      <w:r>
        <w:tab/>
      </w:r>
      <w:r>
        <w:tab/>
      </w:r>
      <w:r>
        <w:tab/>
      </w:r>
      <w:r>
        <w:tab/>
      </w:r>
      <w:r>
        <w:tab/>
      </w:r>
      <w:r>
        <w:tab/>
        <w:t>(37.9)</w:t>
      </w:r>
    </w:p>
    <w:p w14:paraId="16AAA319" w14:textId="77777777" w:rsidR="00287908" w:rsidRDefault="00287908" w:rsidP="00287908">
      <w:pPr>
        <w:tabs>
          <w:tab w:val="left" w:pos="7200"/>
          <w:tab w:val="left" w:pos="7920"/>
          <w:tab w:val="right" w:pos="9270"/>
        </w:tabs>
      </w:pPr>
    </w:p>
    <w:p w14:paraId="2B3FA570" w14:textId="77777777" w:rsidR="00287908" w:rsidRDefault="00287908" w:rsidP="00287908">
      <w:pPr>
        <w:tabs>
          <w:tab w:val="left" w:pos="7200"/>
          <w:tab w:val="left" w:pos="7920"/>
          <w:tab w:val="right" w:pos="9270"/>
        </w:tabs>
      </w:pPr>
      <w:r>
        <w:t>We now plot the autocorrelation sequence for various p values using this code</w:t>
      </w:r>
    </w:p>
    <w:p w14:paraId="43BA8BBC" w14:textId="77777777" w:rsidR="00287908" w:rsidRDefault="00287908" w:rsidP="00287908">
      <w:pPr>
        <w:tabs>
          <w:tab w:val="left" w:pos="7200"/>
          <w:tab w:val="left" w:pos="7920"/>
          <w:tab w:val="right" w:pos="9270"/>
        </w:tabs>
      </w:pPr>
    </w:p>
    <w:p w14:paraId="668F812A" w14:textId="77777777" w:rsidR="00287908" w:rsidRPr="00F72B41" w:rsidRDefault="00287908" w:rsidP="00287908">
      <w:pPr>
        <w:tabs>
          <w:tab w:val="left" w:pos="7200"/>
          <w:tab w:val="left" w:pos="7920"/>
          <w:tab w:val="right" w:pos="9270"/>
        </w:tabs>
      </w:pPr>
      <w:r>
        <w:pict>
          <v:shape id="_x0000_i1183" type="#_x0000_t75" style="width:467.25pt;height:134.25pt">
            <v:imagedata r:id="rId174" o:title=""/>
          </v:shape>
        </w:pict>
      </w:r>
    </w:p>
    <w:p w14:paraId="2A5B083E" w14:textId="77777777" w:rsidR="00287908" w:rsidRDefault="00287908" w:rsidP="00287908">
      <w:pPr>
        <w:tabs>
          <w:tab w:val="left" w:pos="7200"/>
          <w:tab w:val="left" w:pos="7920"/>
          <w:tab w:val="right" w:pos="9270"/>
        </w:tabs>
      </w:pPr>
    </w:p>
    <w:p w14:paraId="01580027" w14:textId="77777777" w:rsidR="00287908" w:rsidRDefault="00287908" w:rsidP="00287908">
      <w:pPr>
        <w:tabs>
          <w:tab w:val="left" w:pos="7200"/>
          <w:tab w:val="left" w:pos="7920"/>
          <w:tab w:val="right" w:pos="9270"/>
        </w:tabs>
      </w:pPr>
      <w:r>
        <w:t>Here are plots of r</w:t>
      </w:r>
      <w:r>
        <w:rPr>
          <w:rStyle w:val="subscript"/>
        </w:rPr>
        <w:t>s</w:t>
      </w:r>
      <w:r>
        <w:t xml:space="preserve"> for p = 0.0 (red) to p = 0.5 (black) where, as usual, we connect the discrete points of the sequence with lines, </w:t>
      </w:r>
    </w:p>
    <w:p w14:paraId="280A928A" w14:textId="77777777" w:rsidR="00287908" w:rsidRDefault="00287908" w:rsidP="00287908">
      <w:pPr>
        <w:tabs>
          <w:tab w:val="left" w:pos="7200"/>
          <w:tab w:val="left" w:pos="7920"/>
          <w:tab w:val="right" w:pos="9270"/>
        </w:tabs>
      </w:pPr>
      <w:r>
        <w:pict>
          <v:shape id="_x0000_i1184" type="#_x0000_t75" style="width:468pt;height:156pt">
            <v:imagedata r:id="rId175" o:title=""/>
          </v:shape>
        </w:pict>
      </w:r>
    </w:p>
    <w:p w14:paraId="38A47EB8" w14:textId="77777777" w:rsidR="00287908" w:rsidRDefault="00287908" w:rsidP="00287908">
      <w:pPr>
        <w:tabs>
          <w:tab w:val="left" w:pos="7200"/>
          <w:tab w:val="left" w:pos="7920"/>
          <w:tab w:val="right" w:pos="9270"/>
        </w:tabs>
      </w:pPr>
      <w:r>
        <w:tab/>
      </w:r>
      <w:r>
        <w:tab/>
      </w:r>
      <w:r>
        <w:tab/>
      </w:r>
      <w:r>
        <w:tab/>
      </w:r>
      <w:r>
        <w:tab/>
      </w:r>
      <w:r>
        <w:tab/>
      </w:r>
      <w:r>
        <w:tab/>
      </w:r>
      <w:r>
        <w:tab/>
      </w:r>
      <w:r>
        <w:tab/>
      </w:r>
      <w:r>
        <w:tab/>
      </w:r>
      <w:r>
        <w:tab/>
      </w:r>
      <w:r>
        <w:tab/>
      </w:r>
      <w:r>
        <w:tab/>
        <w:t>Fig 37.3</w:t>
      </w:r>
    </w:p>
    <w:p w14:paraId="199E1BDF" w14:textId="77777777" w:rsidR="00287908" w:rsidRDefault="00287908" w:rsidP="00287908">
      <w:pPr>
        <w:tabs>
          <w:tab w:val="left" w:pos="7200"/>
          <w:tab w:val="left" w:pos="7920"/>
          <w:tab w:val="right" w:pos="9270"/>
        </w:tabs>
      </w:pPr>
    </w:p>
    <w:p w14:paraId="619FECA9" w14:textId="77777777" w:rsidR="00287908" w:rsidRPr="00532549" w:rsidRDefault="00287908" w:rsidP="00287908">
      <w:pPr>
        <w:tabs>
          <w:tab w:val="left" w:pos="7200"/>
          <w:tab w:val="left" w:pos="7920"/>
          <w:tab w:val="right" w:pos="9270"/>
        </w:tabs>
      </w:pPr>
      <w:r>
        <w:t>For p = 0, the autocorrelation sequence is a flat line (red) because in this case all symbols are 0. As the probability p of encoding a 1 increases, the autocorrelation sequence becomes more "active" away from the s = 0 central point. At p = 1/10 (blue), nothing much happens beyond |s| = 1. For p = 2/10  (green), we see action all the way out to |s| = 3 and even beyond. As p increases, the value of r</w:t>
      </w:r>
      <w:r>
        <w:rPr>
          <w:rStyle w:val="subscript"/>
        </w:rPr>
        <w:t>1</w:t>
      </w:r>
      <w:r>
        <w:t xml:space="preserve"> becomes larger and more negative, meaning if s = 0 is a coded + pulse, then s = 1 is likely to be a -1 pulse due to the AMI prescription. The p = 1/2 curve is magenta. </w:t>
      </w:r>
    </w:p>
    <w:p w14:paraId="4F470781" w14:textId="77777777" w:rsidR="00287908" w:rsidRDefault="00287908" w:rsidP="00287908">
      <w:pPr>
        <w:tabs>
          <w:tab w:val="left" w:pos="7200"/>
          <w:tab w:val="left" w:pos="7920"/>
          <w:tab w:val="right" w:pos="9270"/>
        </w:tabs>
      </w:pPr>
    </w:p>
    <w:p w14:paraId="72F7C038" w14:textId="77777777" w:rsidR="00287908" w:rsidRDefault="00287908" w:rsidP="00287908">
      <w:pPr>
        <w:tabs>
          <w:tab w:val="left" w:pos="7200"/>
          <w:tab w:val="left" w:pos="7920"/>
          <w:tab w:val="right" w:pos="9270"/>
        </w:tabs>
      </w:pPr>
      <w:r>
        <w:t xml:space="preserve">As p is </w:t>
      </w:r>
      <w:r w:rsidRPr="00532549">
        <w:rPr>
          <w:i/>
        </w:rPr>
        <w:t>further</w:t>
      </w:r>
      <w:r>
        <w:t xml:space="preserve"> increased from p = 1/2, the density of coded 1's in the pulse train increases and the correlation distance increases as these 1's affect each other more and more. Here are plots for p = 0.5 (magenta) to p = 1.0 (gray). The action is so violent now that we had to increase the vertical range relative to the previous set of graphs. </w:t>
      </w:r>
    </w:p>
    <w:p w14:paraId="259614D0" w14:textId="77777777" w:rsidR="00287908" w:rsidRDefault="00287908" w:rsidP="00287908">
      <w:pPr>
        <w:tabs>
          <w:tab w:val="left" w:pos="7200"/>
          <w:tab w:val="left" w:pos="7920"/>
          <w:tab w:val="right" w:pos="9270"/>
        </w:tabs>
      </w:pPr>
    </w:p>
    <w:p w14:paraId="09A93BC5" w14:textId="77777777" w:rsidR="00287908" w:rsidRDefault="00287908" w:rsidP="00287908">
      <w:pPr>
        <w:tabs>
          <w:tab w:val="left" w:pos="7200"/>
          <w:tab w:val="left" w:pos="7920"/>
          <w:tab w:val="right" w:pos="9270"/>
        </w:tabs>
      </w:pPr>
      <w:r>
        <w:pict>
          <v:shape id="_x0000_i1185" type="#_x0000_t75" style="width:468pt;height:163.5pt">
            <v:imagedata r:id="rId176" o:title=""/>
          </v:shape>
        </w:pict>
      </w:r>
    </w:p>
    <w:p w14:paraId="3C669DA1" w14:textId="77777777" w:rsidR="00287908" w:rsidRDefault="00287908" w:rsidP="00287908">
      <w:pPr>
        <w:tabs>
          <w:tab w:val="left" w:pos="7200"/>
          <w:tab w:val="left" w:pos="7920"/>
          <w:tab w:val="right" w:pos="9270"/>
        </w:tabs>
      </w:pPr>
      <w:r>
        <w:tab/>
      </w:r>
      <w:r>
        <w:tab/>
      </w:r>
      <w:r>
        <w:tab/>
      </w:r>
      <w:r>
        <w:tab/>
      </w:r>
      <w:r>
        <w:tab/>
      </w:r>
      <w:r>
        <w:tab/>
      </w:r>
      <w:r>
        <w:tab/>
      </w:r>
      <w:r>
        <w:tab/>
      </w:r>
      <w:r>
        <w:tab/>
      </w:r>
      <w:r>
        <w:tab/>
      </w:r>
      <w:r>
        <w:tab/>
      </w:r>
      <w:r>
        <w:tab/>
      </w:r>
      <w:r>
        <w:tab/>
        <w:t>Fig 37.4</w:t>
      </w:r>
    </w:p>
    <w:p w14:paraId="47B9F1A5" w14:textId="77777777" w:rsidR="00287908" w:rsidRDefault="00287908" w:rsidP="00287908">
      <w:pPr>
        <w:tabs>
          <w:tab w:val="left" w:pos="7200"/>
          <w:tab w:val="left" w:pos="7920"/>
          <w:tab w:val="right" w:pos="9270"/>
        </w:tabs>
      </w:pPr>
    </w:p>
    <w:p w14:paraId="43781DB5" w14:textId="77777777" w:rsidR="00287908" w:rsidRDefault="00287908" w:rsidP="00287908">
      <w:pPr>
        <w:tabs>
          <w:tab w:val="left" w:pos="7200"/>
          <w:tab w:val="left" w:pos="7920"/>
          <w:tab w:val="right" w:pos="9270"/>
        </w:tabs>
      </w:pPr>
      <w:r>
        <w:t xml:space="preserve">The p = 1 plot (gray) has a very simple interpretation:  Now every pulse is coded as a 1, so every pulse must alternate in polarity, so as we slip two pulse trains relative to each other to obtain the autocorrelation sequence, if we slip an even number of symbols things are 100% correlated, and if we slip an odd number, things are then 100% anti-correlated. </w:t>
      </w:r>
    </w:p>
    <w:p w14:paraId="72188FA1" w14:textId="77777777" w:rsidR="00287908" w:rsidRDefault="00287908" w:rsidP="00287908"/>
    <w:p w14:paraId="334AFC64" w14:textId="77777777" w:rsidR="00287908" w:rsidRPr="00546509" w:rsidRDefault="00287908" w:rsidP="00287908">
      <w:pPr>
        <w:pStyle w:val="Heading4"/>
      </w:pPr>
      <w:bookmarkStart w:id="150" w:name="_Toc363827663"/>
      <w:r>
        <w:t>(e) Power Spectral Density Calculation using the Autocorrelation Method</w:t>
      </w:r>
      <w:bookmarkEnd w:id="150"/>
    </w:p>
    <w:p w14:paraId="5EC14731" w14:textId="77777777" w:rsidR="00287908" w:rsidRDefault="00287908" w:rsidP="00287908"/>
    <w:p w14:paraId="37D50BDA" w14:textId="77777777" w:rsidR="00287908" w:rsidRPr="008C6A6A" w:rsidRDefault="00287908" w:rsidP="00287908">
      <w:r>
        <w:t xml:space="preserve">As outlined in Section 35, we have two </w:t>
      </w:r>
      <w:r w:rsidR="000846FB">
        <w:t>methods</w:t>
      </w:r>
      <w:r>
        <w:t xml:space="preserve"> to find the power spectrum. Here we shall use the "autocorrelation method" where R"(z) is the Z Transform of r</w:t>
      </w:r>
      <w:r>
        <w:rPr>
          <w:rStyle w:val="subscript"/>
        </w:rPr>
        <w:t>s</w:t>
      </w:r>
      <w:r>
        <w:t xml:space="preserve"> . </w:t>
      </w:r>
    </w:p>
    <w:p w14:paraId="03347700" w14:textId="77777777" w:rsidR="00287908" w:rsidRDefault="00287908" w:rsidP="00287908"/>
    <w:p w14:paraId="0EC5F573" w14:textId="77777777" w:rsidR="00287908" w:rsidRDefault="00287908" w:rsidP="00287908">
      <w:pPr>
        <w:tabs>
          <w:tab w:val="left" w:pos="7200"/>
          <w:tab w:val="left" w:pos="7920"/>
          <w:tab w:val="right" w:pos="9270"/>
        </w:tabs>
      </w:pPr>
      <w:r w:rsidRPr="003F02D9">
        <w:rPr>
          <w:color w:val="000000"/>
        </w:rPr>
        <w:tab/>
      </w:r>
      <w:r w:rsidRPr="003F02D9">
        <w:rPr>
          <w:rFonts w:ascii="Script MT Bold" w:hAnsi="Script MT Bold"/>
          <w:color w:val="000000"/>
        </w:rPr>
        <w:t>P</w:t>
      </w:r>
      <w:r w:rsidRPr="003F02D9">
        <w:rPr>
          <w:color w:val="000000"/>
        </w:rPr>
        <w:t xml:space="preserve">(ω)  = </w:t>
      </w:r>
      <w:r w:rsidRPr="003F02D9">
        <w:rPr>
          <w:rFonts w:ascii="Script MT Bold" w:hAnsi="Script MT Bold"/>
          <w:color w:val="000000"/>
        </w:rPr>
        <w:t>P</w:t>
      </w:r>
      <w:r w:rsidRPr="003F02D9">
        <w:rPr>
          <w:rStyle w:val="subscript"/>
          <w:color w:val="000000"/>
        </w:rPr>
        <w:t>pulse</w:t>
      </w:r>
      <w:r w:rsidRPr="003F02D9">
        <w:rPr>
          <w:color w:val="000000"/>
        </w:rPr>
        <w:t>(ω) R"(z)</w:t>
      </w:r>
      <w:r>
        <w:tab/>
      </w:r>
      <w:r>
        <w:tab/>
        <w:t>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ab/>
      </w:r>
      <w:r>
        <w:tab/>
      </w:r>
      <w:r>
        <w:tab/>
      </w:r>
      <w:r>
        <w:tab/>
      </w:r>
      <w:r>
        <w:tab/>
      </w:r>
      <w:r>
        <w:tab/>
      </w:r>
      <w:r w:rsidRPr="00C4556D">
        <w:rPr>
          <w:i/>
        </w:rPr>
        <w:t>(34.14a)</w:t>
      </w:r>
      <w:r w:rsidRPr="00C4556D">
        <w:rPr>
          <w:i/>
        </w:rPr>
        <w:tab/>
      </w:r>
    </w:p>
    <w:p w14:paraId="5B65E3F7" w14:textId="77777777" w:rsidR="00287908" w:rsidRDefault="00287908" w:rsidP="00287908"/>
    <w:p w14:paraId="6EE76B7F" w14:textId="77777777" w:rsidR="00287908" w:rsidRDefault="00287908" w:rsidP="00287908">
      <w:r>
        <w:t>Our task then is to compute R"(z) from the autocorrelation sequence r</w:t>
      </w:r>
      <w:r>
        <w:rPr>
          <w:rStyle w:val="subscript"/>
        </w:rPr>
        <w:t>s</w:t>
      </w:r>
      <w:r>
        <w:t xml:space="preserve"> given in (37.9)</w:t>
      </w:r>
    </w:p>
    <w:p w14:paraId="3F13CF23" w14:textId="77777777" w:rsidR="00287908" w:rsidRDefault="00287908" w:rsidP="00287908"/>
    <w:p w14:paraId="75FE500C" w14:textId="77777777" w:rsidR="00287908" w:rsidRPr="00D41B5A" w:rsidRDefault="00287908" w:rsidP="00287908">
      <w:r>
        <w:tab/>
        <w:t>r</w:t>
      </w:r>
      <w:r>
        <w:rPr>
          <w:rStyle w:val="subscript"/>
        </w:rPr>
        <w:t>s</w:t>
      </w:r>
      <w:r>
        <w:t xml:space="preserve"> =  (-p</w:t>
      </w:r>
      <w:r w:rsidRPr="00915D82">
        <w:rPr>
          <w:rStyle w:val="superscript"/>
        </w:rPr>
        <w:t>2</w:t>
      </w:r>
      <w:r>
        <w:t>/a) a</w:t>
      </w:r>
      <w:r w:rsidRPr="00915D82">
        <w:rPr>
          <w:rStyle w:val="superscript"/>
        </w:rPr>
        <w:t>|</w:t>
      </w:r>
      <w:r>
        <w:rPr>
          <w:rStyle w:val="superscript"/>
        </w:rPr>
        <w:t>s</w:t>
      </w:r>
      <w:r w:rsidRPr="00915D82">
        <w:rPr>
          <w:rStyle w:val="superscript"/>
        </w:rPr>
        <w:t>|</w:t>
      </w:r>
      <w:r>
        <w:t xml:space="preserve">  </w:t>
      </w:r>
      <w:r>
        <w:tab/>
        <w:t>=  -p</w:t>
      </w:r>
      <w:r w:rsidRPr="00915D82">
        <w:rPr>
          <w:rStyle w:val="superscript"/>
        </w:rPr>
        <w:t>2</w:t>
      </w:r>
      <w:r>
        <w:t xml:space="preserve"> a</w:t>
      </w:r>
      <w:r w:rsidRPr="00915D82">
        <w:rPr>
          <w:rStyle w:val="superscript"/>
        </w:rPr>
        <w:t>|</w:t>
      </w:r>
      <w:r>
        <w:rPr>
          <w:rStyle w:val="superscript"/>
        </w:rPr>
        <w:t>s</w:t>
      </w:r>
      <w:r w:rsidRPr="00915D82">
        <w:rPr>
          <w:rStyle w:val="superscript"/>
        </w:rPr>
        <w:t>|</w:t>
      </w:r>
      <w:r>
        <w:rPr>
          <w:rStyle w:val="superscript"/>
        </w:rPr>
        <w:t>-1</w:t>
      </w:r>
      <w:r>
        <w:tab/>
        <w:t>=  -p</w:t>
      </w:r>
      <w:r w:rsidRPr="00915D82">
        <w:rPr>
          <w:rStyle w:val="superscript"/>
        </w:rPr>
        <w:t>2</w:t>
      </w:r>
      <w:r>
        <w:t xml:space="preserve"> (1-2p)</w:t>
      </w:r>
      <w:r w:rsidRPr="00915D82">
        <w:rPr>
          <w:rStyle w:val="superscript"/>
        </w:rPr>
        <w:t>|</w:t>
      </w:r>
      <w:r>
        <w:rPr>
          <w:rStyle w:val="superscript"/>
        </w:rPr>
        <w:t>s</w:t>
      </w:r>
      <w:r w:rsidRPr="00915D82">
        <w:rPr>
          <w:rStyle w:val="superscript"/>
        </w:rPr>
        <w:t>|</w:t>
      </w:r>
      <w:r>
        <w:rPr>
          <w:rStyle w:val="superscript"/>
        </w:rPr>
        <w:t>-1</w:t>
      </w:r>
      <w:r>
        <w:tab/>
        <w:t>s ≠ 0</w:t>
      </w:r>
    </w:p>
    <w:p w14:paraId="3851D080" w14:textId="77777777" w:rsidR="00287908" w:rsidRDefault="00287908" w:rsidP="00287908">
      <w:pPr>
        <w:tabs>
          <w:tab w:val="left" w:pos="7200"/>
          <w:tab w:val="left" w:pos="7920"/>
          <w:tab w:val="right" w:pos="9270"/>
        </w:tabs>
      </w:pPr>
      <w:r>
        <w:tab/>
        <w:t>r</w:t>
      </w:r>
      <w:r>
        <w:rPr>
          <w:rStyle w:val="subscript"/>
        </w:rPr>
        <w:t>0</w:t>
      </w:r>
      <w:r>
        <w:t xml:space="preserve"> =  p</w:t>
      </w:r>
      <w:r>
        <w:tab/>
      </w:r>
      <w:r>
        <w:tab/>
      </w:r>
      <w:r>
        <w:tab/>
      </w:r>
      <w:r>
        <w:tab/>
      </w:r>
      <w:r>
        <w:tab/>
      </w:r>
      <w:r>
        <w:tab/>
      </w:r>
      <w:r>
        <w:tab/>
      </w:r>
      <w:r>
        <w:tab/>
      </w:r>
      <w:r>
        <w:tab/>
      </w:r>
      <w:r>
        <w:tab/>
      </w:r>
      <w:r>
        <w:tab/>
      </w:r>
      <w:r w:rsidRPr="00C06758">
        <w:rPr>
          <w:i/>
        </w:rPr>
        <w:t>(37.9)</w:t>
      </w:r>
    </w:p>
    <w:p w14:paraId="35B886F5" w14:textId="77777777" w:rsidR="00287908" w:rsidRPr="00C4556D" w:rsidRDefault="00287908" w:rsidP="00287908"/>
    <w:p w14:paraId="031E3149" w14:textId="77777777" w:rsidR="00287908" w:rsidRPr="003F02D9" w:rsidRDefault="00287908" w:rsidP="00287908">
      <w:pPr>
        <w:rPr>
          <w:color w:val="000000"/>
        </w:rPr>
      </w:pPr>
      <w:r>
        <w:rPr>
          <w:color w:val="000000"/>
        </w:rPr>
        <w:t xml:space="preserve">So:  </w:t>
      </w:r>
    </w:p>
    <w:p w14:paraId="38556D8D" w14:textId="77777777" w:rsidR="00287908" w:rsidRPr="00C4556D" w:rsidRDefault="00287908" w:rsidP="00287908">
      <w:r w:rsidRPr="008C6A6A">
        <w:rPr>
          <w:color w:val="000000"/>
        </w:rPr>
        <w:tab/>
        <w:t xml:space="preserve">R"(z) = </w:t>
      </w:r>
      <w:r w:rsidRPr="008C6A6A">
        <w:rPr>
          <w:color w:val="000000"/>
        </w:rPr>
        <w:fldChar w:fldCharType="begin"/>
      </w:r>
      <w:r w:rsidRPr="008C6A6A">
        <w:rPr>
          <w:color w:val="000000"/>
        </w:rPr>
        <w:instrText>EQ \i \su(</w:instrText>
      </w:r>
      <w:r w:rsidRPr="008C6A6A">
        <w:rPr>
          <w:color w:val="000000"/>
          <w:sz w:val="18"/>
          <w:szCs w:val="18"/>
        </w:rPr>
        <w:instrText>s =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 xml:space="preserve"> r</w:t>
      </w:r>
      <w:r w:rsidRPr="008C6A6A">
        <w:rPr>
          <w:rStyle w:val="subscript"/>
          <w:color w:val="000000"/>
        </w:rPr>
        <w:t>s</w:t>
      </w:r>
      <w:r w:rsidRPr="008C6A6A">
        <w:rPr>
          <w:color w:val="000000"/>
        </w:rPr>
        <w:t xml:space="preserve"> z</w:t>
      </w:r>
      <w:r w:rsidRPr="008C6A6A">
        <w:rPr>
          <w:rStyle w:val="superscript"/>
          <w:color w:val="000000"/>
        </w:rPr>
        <w:t>-s</w:t>
      </w:r>
      <w:r>
        <w:rPr>
          <w:color w:val="000000"/>
        </w:rPr>
        <w:t xml:space="preserve"> </w:t>
      </w:r>
      <w:r w:rsidRPr="008C6A6A">
        <w:rPr>
          <w:color w:val="000000"/>
        </w:rPr>
        <w:t xml:space="preserve">  =  p - (p</w:t>
      </w:r>
      <w:r w:rsidRPr="008C6A6A">
        <w:rPr>
          <w:rStyle w:val="superscript"/>
          <w:color w:val="000000"/>
        </w:rPr>
        <w:t>2</w:t>
      </w:r>
      <w:r w:rsidRPr="008C6A6A">
        <w:rPr>
          <w:color w:val="000000"/>
        </w:rPr>
        <w:t xml:space="preserve">/a) </w:t>
      </w:r>
      <w:r w:rsidRPr="008C6A6A">
        <w:rPr>
          <w:color w:val="000000"/>
        </w:rPr>
        <w:fldChar w:fldCharType="begin"/>
      </w:r>
      <w:r w:rsidRPr="008C6A6A">
        <w:rPr>
          <w:color w:val="000000"/>
        </w:rPr>
        <w:instrText>EQ \i \su(</w:instrText>
      </w:r>
      <w:r w:rsidRPr="008C6A6A">
        <w:rPr>
          <w:color w:val="000000"/>
          <w:sz w:val="18"/>
          <w:szCs w:val="18"/>
        </w:rPr>
        <w:instrText xml:space="preserve">s ≠ 0,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 xml:space="preserve"> a</w:t>
      </w:r>
      <w:r w:rsidRPr="008C6A6A">
        <w:rPr>
          <w:rStyle w:val="superscript"/>
          <w:color w:val="000000"/>
        </w:rPr>
        <w:t>|s|</w:t>
      </w:r>
      <w:r w:rsidRPr="008C6A6A">
        <w:rPr>
          <w:color w:val="000000"/>
        </w:rPr>
        <w:t xml:space="preserve"> z</w:t>
      </w:r>
      <w:r w:rsidRPr="008C6A6A">
        <w:rPr>
          <w:rStyle w:val="superscript"/>
          <w:color w:val="000000"/>
        </w:rPr>
        <w:t>-s</w:t>
      </w:r>
      <w:r w:rsidRPr="008C6A6A">
        <w:rPr>
          <w:color w:val="000000"/>
        </w:rPr>
        <w:tab/>
      </w:r>
      <w:r w:rsidRPr="008C6A6A">
        <w:rPr>
          <w:color w:val="000000"/>
        </w:rPr>
        <w:tab/>
      </w:r>
      <w:r>
        <w:rPr>
          <w:color w:val="000000"/>
        </w:rPr>
        <w:tab/>
      </w:r>
      <w:r w:rsidRPr="008C6A6A">
        <w:rPr>
          <w:color w:val="000000"/>
        </w:rPr>
        <w:t>|a|&lt;1</w:t>
      </w:r>
      <w:r>
        <w:tab/>
      </w:r>
      <w:r>
        <w:tab/>
        <w:t>a = 1-2p</w:t>
      </w:r>
    </w:p>
    <w:p w14:paraId="40587E43" w14:textId="77777777" w:rsidR="00287908" w:rsidRPr="008C6A6A" w:rsidRDefault="00287908" w:rsidP="00287908">
      <w:pPr>
        <w:rPr>
          <w:color w:val="000000"/>
        </w:rPr>
      </w:pPr>
      <w:r w:rsidRPr="008C6A6A">
        <w:rPr>
          <w:color w:val="000000"/>
        </w:rPr>
        <w:tab/>
      </w:r>
      <w:r w:rsidRPr="008C6A6A">
        <w:rPr>
          <w:color w:val="000000"/>
        </w:rPr>
        <w:tab/>
        <w:t>= p - (p</w:t>
      </w:r>
      <w:r w:rsidRPr="008C6A6A">
        <w:rPr>
          <w:rStyle w:val="superscript"/>
          <w:color w:val="000000"/>
        </w:rPr>
        <w:t>2</w:t>
      </w:r>
      <w:r w:rsidRPr="008C6A6A">
        <w:rPr>
          <w:color w:val="000000"/>
        </w:rPr>
        <w:t xml:space="preserve">/a)[ </w:t>
      </w:r>
      <w:r w:rsidRPr="008C6A6A">
        <w:rPr>
          <w:color w:val="000000"/>
        </w:rPr>
        <w:fldChar w:fldCharType="begin"/>
      </w:r>
      <w:r w:rsidRPr="008C6A6A">
        <w:rPr>
          <w:color w:val="000000"/>
        </w:rPr>
        <w:instrText>EQ \i \su(</w:instrText>
      </w:r>
      <w:r w:rsidRPr="008C6A6A">
        <w:rPr>
          <w:color w:val="000000"/>
          <w:sz w:val="18"/>
          <w:szCs w:val="18"/>
        </w:rPr>
        <w:instrText xml:space="preserve">s= 1,∞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a</w:t>
      </w:r>
      <w:r w:rsidRPr="008C6A6A">
        <w:rPr>
          <w:rStyle w:val="superscript"/>
          <w:color w:val="000000"/>
        </w:rPr>
        <w:t>s</w:t>
      </w:r>
      <w:r w:rsidRPr="008C6A6A">
        <w:rPr>
          <w:color w:val="000000"/>
        </w:rPr>
        <w:t xml:space="preserve"> z</w:t>
      </w:r>
      <w:r w:rsidRPr="008C6A6A">
        <w:rPr>
          <w:rStyle w:val="superscript"/>
          <w:color w:val="000000"/>
        </w:rPr>
        <w:t xml:space="preserve">-s </w:t>
      </w:r>
      <w:r w:rsidRPr="008C6A6A">
        <w:rPr>
          <w:color w:val="000000"/>
        </w:rPr>
        <w:t xml:space="preserve"> + </w:t>
      </w:r>
      <w:r w:rsidRPr="008C6A6A">
        <w:rPr>
          <w:color w:val="000000"/>
        </w:rPr>
        <w:fldChar w:fldCharType="begin"/>
      </w:r>
      <w:r w:rsidRPr="008C6A6A">
        <w:rPr>
          <w:color w:val="000000"/>
        </w:rPr>
        <w:instrText>EQ \i \su(</w:instrText>
      </w:r>
      <w:r w:rsidRPr="008C6A6A">
        <w:rPr>
          <w:color w:val="000000"/>
          <w:sz w:val="18"/>
          <w:szCs w:val="18"/>
        </w:rPr>
        <w:instrText xml:space="preserve">s= 1,∞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a</w:t>
      </w:r>
      <w:r w:rsidRPr="008C6A6A">
        <w:rPr>
          <w:rStyle w:val="superscript"/>
          <w:color w:val="000000"/>
        </w:rPr>
        <w:t>s</w:t>
      </w:r>
      <w:r w:rsidRPr="008C6A6A">
        <w:rPr>
          <w:color w:val="000000"/>
        </w:rPr>
        <w:t xml:space="preserve"> z</w:t>
      </w:r>
      <w:r w:rsidRPr="008C6A6A">
        <w:rPr>
          <w:rStyle w:val="superscript"/>
          <w:color w:val="000000"/>
        </w:rPr>
        <w:t>s</w:t>
      </w:r>
      <w:r>
        <w:rPr>
          <w:color w:val="000000"/>
        </w:rPr>
        <w:t xml:space="preserve"> ] </w:t>
      </w:r>
    </w:p>
    <w:p w14:paraId="1DF09820" w14:textId="77777777" w:rsidR="00287908" w:rsidRPr="00C4556D" w:rsidRDefault="00287908" w:rsidP="00287908">
      <w:r w:rsidRPr="008C6A6A">
        <w:rPr>
          <w:color w:val="000000"/>
        </w:rPr>
        <w:tab/>
      </w:r>
      <w:r w:rsidRPr="008C6A6A">
        <w:rPr>
          <w:color w:val="000000"/>
        </w:rPr>
        <w:tab/>
        <w:t>= p - (p</w:t>
      </w:r>
      <w:r w:rsidRPr="008C6A6A">
        <w:rPr>
          <w:rStyle w:val="superscript"/>
          <w:color w:val="000000"/>
        </w:rPr>
        <w:t>2</w:t>
      </w:r>
      <w:r w:rsidRPr="008C6A6A">
        <w:rPr>
          <w:color w:val="000000"/>
        </w:rPr>
        <w:t xml:space="preserve">/a)[ </w:t>
      </w:r>
      <w:r w:rsidRPr="008C6A6A">
        <w:rPr>
          <w:color w:val="000000"/>
        </w:rPr>
        <w:fldChar w:fldCharType="begin"/>
      </w:r>
      <w:r w:rsidRPr="008C6A6A">
        <w:rPr>
          <w:color w:val="000000"/>
        </w:rPr>
        <w:instrText>EQ \i \su(</w:instrText>
      </w:r>
      <w:r w:rsidRPr="008C6A6A">
        <w:rPr>
          <w:color w:val="000000"/>
          <w:sz w:val="18"/>
          <w:szCs w:val="18"/>
        </w:rPr>
        <w:instrText xml:space="preserve">s= 1,∞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(a/z)</w:t>
      </w:r>
      <w:r w:rsidRPr="008C6A6A">
        <w:rPr>
          <w:rStyle w:val="superscript"/>
          <w:color w:val="000000"/>
        </w:rPr>
        <w:t xml:space="preserve">s </w:t>
      </w:r>
      <w:r w:rsidRPr="008C6A6A">
        <w:rPr>
          <w:color w:val="000000"/>
        </w:rPr>
        <w:t xml:space="preserve"> + </w:t>
      </w:r>
      <w:r w:rsidRPr="008C6A6A">
        <w:rPr>
          <w:color w:val="000000"/>
        </w:rPr>
        <w:fldChar w:fldCharType="begin"/>
      </w:r>
      <w:r w:rsidRPr="008C6A6A">
        <w:rPr>
          <w:color w:val="000000"/>
        </w:rPr>
        <w:instrText>EQ \i \su(</w:instrText>
      </w:r>
      <w:r w:rsidRPr="008C6A6A">
        <w:rPr>
          <w:color w:val="000000"/>
          <w:sz w:val="18"/>
          <w:szCs w:val="18"/>
        </w:rPr>
        <w:instrText xml:space="preserve">s= 1,∞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(az)</w:t>
      </w:r>
      <w:r w:rsidRPr="008C6A6A">
        <w:rPr>
          <w:rStyle w:val="superscript"/>
          <w:color w:val="000000"/>
        </w:rPr>
        <w:t>s</w:t>
      </w:r>
      <w:r w:rsidRPr="008C6A6A">
        <w:rPr>
          <w:color w:val="000000"/>
        </w:rPr>
        <w:t xml:space="preserve"> ] </w:t>
      </w:r>
      <w:r>
        <w:tab/>
      </w:r>
      <w:r>
        <w:tab/>
      </w:r>
      <w:r>
        <w:tab/>
      </w:r>
      <w:r>
        <w:tab/>
        <w:t>|a/z| &lt; 1</w:t>
      </w:r>
      <w:r>
        <w:tab/>
      </w:r>
      <w:r>
        <w:tab/>
        <w:t>|az| &lt; 1</w:t>
      </w:r>
    </w:p>
    <w:p w14:paraId="3208B78D" w14:textId="77777777" w:rsidR="00287908" w:rsidRPr="008C6A6A" w:rsidRDefault="00287908" w:rsidP="00287908">
      <w:pPr>
        <w:rPr>
          <w:color w:val="000000"/>
        </w:rPr>
      </w:pPr>
      <w:r w:rsidRPr="008C6A6A">
        <w:rPr>
          <w:color w:val="000000"/>
        </w:rPr>
        <w:tab/>
      </w:r>
      <w:r w:rsidRPr="008C6A6A">
        <w:rPr>
          <w:color w:val="000000"/>
        </w:rPr>
        <w:tab/>
        <w:t>= p - (p</w:t>
      </w:r>
      <w:r w:rsidRPr="008C6A6A">
        <w:rPr>
          <w:rStyle w:val="superscript"/>
          <w:color w:val="000000"/>
        </w:rPr>
        <w:t>2</w:t>
      </w:r>
      <w:r w:rsidRPr="008C6A6A">
        <w:rPr>
          <w:color w:val="000000"/>
        </w:rPr>
        <w:t xml:space="preserve">/a)[ </w:t>
      </w:r>
      <w:r w:rsidRPr="008C6A6A">
        <w:rPr>
          <w:color w:val="000000"/>
        </w:rPr>
        <w:fldChar w:fldCharType="begin"/>
      </w:r>
      <w:r w:rsidRPr="008C6A6A">
        <w:rPr>
          <w:color w:val="000000"/>
        </w:rPr>
        <w:instrText>EQ \i \su(</w:instrText>
      </w:r>
      <w:r w:rsidRPr="008C6A6A">
        <w:rPr>
          <w:color w:val="000000"/>
          <w:sz w:val="18"/>
          <w:szCs w:val="18"/>
        </w:rPr>
        <w:instrText xml:space="preserve">s= 1,∞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 xml:space="preserve"> {x}</w:t>
      </w:r>
      <w:r w:rsidRPr="008C6A6A">
        <w:rPr>
          <w:rStyle w:val="superscript"/>
          <w:color w:val="000000"/>
        </w:rPr>
        <w:t xml:space="preserve">s </w:t>
      </w:r>
      <w:r w:rsidRPr="008C6A6A">
        <w:rPr>
          <w:color w:val="000000"/>
        </w:rPr>
        <w:t xml:space="preserve"> + </w:t>
      </w:r>
      <w:r w:rsidRPr="008C6A6A">
        <w:rPr>
          <w:color w:val="000000"/>
        </w:rPr>
        <w:fldChar w:fldCharType="begin"/>
      </w:r>
      <w:r w:rsidRPr="008C6A6A">
        <w:rPr>
          <w:color w:val="000000"/>
        </w:rPr>
        <w:instrText>EQ \i \su(</w:instrText>
      </w:r>
      <w:r w:rsidRPr="008C6A6A">
        <w:rPr>
          <w:color w:val="000000"/>
          <w:sz w:val="18"/>
          <w:szCs w:val="18"/>
        </w:rPr>
        <w:instrText xml:space="preserve">s= 1,∞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 xml:space="preserve"> {x*} </w:t>
      </w:r>
      <w:r w:rsidRPr="008C6A6A">
        <w:rPr>
          <w:rStyle w:val="superscript"/>
          <w:color w:val="000000"/>
        </w:rPr>
        <w:t>s</w:t>
      </w:r>
      <w:r>
        <w:rPr>
          <w:color w:val="000000"/>
        </w:rPr>
        <w:t xml:space="preserve"> ]</w:t>
      </w:r>
      <w:r>
        <w:rPr>
          <w:color w:val="000000"/>
        </w:rPr>
        <w:tab/>
      </w:r>
      <w:r>
        <w:rPr>
          <w:color w:val="000000"/>
        </w:rPr>
        <w:tab/>
        <w:t>x = a/z</w:t>
      </w:r>
      <w:r>
        <w:rPr>
          <w:color w:val="000000"/>
        </w:rPr>
        <w:tab/>
      </w:r>
      <w:r>
        <w:rPr>
          <w:color w:val="000000"/>
        </w:rPr>
        <w:tab/>
        <w:t>|x| &lt; 1</w:t>
      </w:r>
      <w:r>
        <w:rPr>
          <w:color w:val="000000"/>
        </w:rPr>
        <w:tab/>
        <w:t>|x*|&lt;1</w:t>
      </w:r>
    </w:p>
    <w:p w14:paraId="13767158" w14:textId="77777777" w:rsidR="00287908" w:rsidRDefault="00287908" w:rsidP="00287908">
      <w:pPr>
        <w:rPr>
          <w:color w:val="000000"/>
        </w:rPr>
      </w:pPr>
      <w:r w:rsidRPr="008C6A6A">
        <w:rPr>
          <w:color w:val="000000"/>
        </w:rPr>
        <w:tab/>
      </w:r>
      <w:r w:rsidRPr="008C6A6A">
        <w:rPr>
          <w:color w:val="000000"/>
        </w:rPr>
        <w:tab/>
        <w:t>= p - (p</w:t>
      </w:r>
      <w:r w:rsidRPr="008C6A6A">
        <w:rPr>
          <w:rStyle w:val="superscript"/>
          <w:color w:val="000000"/>
        </w:rPr>
        <w:t>2</w:t>
      </w:r>
      <w:r w:rsidRPr="008C6A6A">
        <w:rPr>
          <w:color w:val="000000"/>
        </w:rPr>
        <w:t xml:space="preserve">/a)[ </w:t>
      </w:r>
      <w:r w:rsidRPr="008C6A6A">
        <w:rPr>
          <w:color w:val="000000"/>
        </w:rPr>
        <w:fldChar w:fldCharType="begin"/>
      </w:r>
      <w:r w:rsidRPr="008C6A6A">
        <w:rPr>
          <w:color w:val="000000"/>
        </w:rPr>
        <w:instrText xml:space="preserve"> EQ \f(x,1-x) </w:instrText>
      </w:r>
      <w:r w:rsidRPr="008C6A6A">
        <w:rPr>
          <w:color w:val="000000"/>
        </w:rPr>
        <w:fldChar w:fldCharType="end"/>
      </w:r>
      <w:r w:rsidRPr="008C6A6A">
        <w:rPr>
          <w:color w:val="000000"/>
        </w:rPr>
        <w:t xml:space="preserve">+ </w:t>
      </w:r>
      <w:r w:rsidRPr="008C6A6A">
        <w:rPr>
          <w:color w:val="000000"/>
        </w:rPr>
        <w:fldChar w:fldCharType="begin"/>
      </w:r>
      <w:r w:rsidRPr="008C6A6A">
        <w:rPr>
          <w:color w:val="000000"/>
        </w:rPr>
        <w:instrText xml:space="preserve"> EQ \f(x*,1-x*) </w:instrText>
      </w:r>
      <w:r w:rsidRPr="008C6A6A">
        <w:rPr>
          <w:color w:val="000000"/>
        </w:rPr>
        <w:fldChar w:fldCharType="end"/>
      </w:r>
      <w:r w:rsidRPr="008C6A6A">
        <w:rPr>
          <w:color w:val="000000"/>
        </w:rPr>
        <w:t xml:space="preserve">] </w:t>
      </w:r>
      <w:r>
        <w:rPr>
          <w:color w:val="000000"/>
        </w:rPr>
        <w:tab/>
      </w:r>
      <w:r>
        <w:rPr>
          <w:color w:val="000000"/>
        </w:rPr>
        <w:tab/>
        <w:t>// the usual geometric series sums</w:t>
      </w:r>
    </w:p>
    <w:p w14:paraId="41E6FDA2" w14:textId="77777777" w:rsidR="00287908" w:rsidRPr="00C4556D" w:rsidRDefault="00287908" w:rsidP="00287908">
      <w:pPr>
        <w:tabs>
          <w:tab w:val="left" w:pos="7200"/>
          <w:tab w:val="left" w:pos="7920"/>
          <w:tab w:val="right" w:pos="9270"/>
        </w:tabs>
      </w:pPr>
      <w:r w:rsidRPr="008C6A6A">
        <w:rPr>
          <w:color w:val="000000"/>
        </w:rPr>
        <w:t xml:space="preserve"> </w:t>
      </w:r>
      <w:r>
        <w:rPr>
          <w:color w:val="000000"/>
        </w:rPr>
        <w:tab/>
      </w:r>
      <w:r>
        <w:rPr>
          <w:color w:val="000000"/>
        </w:rPr>
        <w:tab/>
      </w:r>
      <w:r w:rsidRPr="008C6A6A">
        <w:rPr>
          <w:color w:val="000000"/>
        </w:rPr>
        <w:t>= p - (p</w:t>
      </w:r>
      <w:r w:rsidRPr="008C6A6A">
        <w:rPr>
          <w:rStyle w:val="superscript"/>
          <w:color w:val="000000"/>
        </w:rPr>
        <w:t>2</w:t>
      </w:r>
      <w:r w:rsidRPr="008C6A6A">
        <w:rPr>
          <w:color w:val="000000"/>
        </w:rPr>
        <w:t>/a) 2 Re[</w:t>
      </w:r>
      <w:r w:rsidRPr="008C6A6A">
        <w:rPr>
          <w:color w:val="000000"/>
        </w:rPr>
        <w:fldChar w:fldCharType="begin"/>
      </w:r>
      <w:r w:rsidRPr="008C6A6A">
        <w:rPr>
          <w:color w:val="000000"/>
        </w:rPr>
        <w:instrText xml:space="preserve"> EQ \f(x,1-x) </w:instrText>
      </w:r>
      <w:r w:rsidRPr="008C6A6A">
        <w:rPr>
          <w:color w:val="000000"/>
        </w:rPr>
        <w:fldChar w:fldCharType="end"/>
      </w:r>
      <w:r w:rsidRPr="008C6A6A">
        <w:rPr>
          <w:color w:val="000000"/>
        </w:rPr>
        <w:t xml:space="preserve">] </w:t>
      </w:r>
      <w:r>
        <w:t xml:space="preserve">. </w:t>
      </w:r>
      <w:r>
        <w:tab/>
      </w:r>
      <w:r>
        <w:tab/>
      </w:r>
      <w:r>
        <w:tab/>
      </w:r>
      <w:r>
        <w:tab/>
      </w:r>
      <w:r>
        <w:tab/>
      </w:r>
      <w:r>
        <w:tab/>
      </w:r>
      <w:r>
        <w:tab/>
      </w:r>
      <w:r>
        <w:tab/>
      </w:r>
      <w:r>
        <w:tab/>
        <w:t>(37.10)</w:t>
      </w:r>
    </w:p>
    <w:p w14:paraId="559D0053" w14:textId="77777777" w:rsidR="006128A9" w:rsidRDefault="006128A9" w:rsidP="00287908"/>
    <w:p w14:paraId="03224D24" w14:textId="77777777" w:rsidR="006128A9" w:rsidRDefault="006128A9" w:rsidP="00287908">
      <w:r>
        <w:t>Now setting ωT</w:t>
      </w:r>
      <w:r>
        <w:rPr>
          <w:rStyle w:val="subscript"/>
        </w:rPr>
        <w:t>1</w:t>
      </w:r>
      <w:r>
        <w:t xml:space="preserve"> = k we have z = e</w:t>
      </w:r>
      <w:r>
        <w:rPr>
          <w:rStyle w:val="superscript"/>
        </w:rPr>
        <w:t>ik</w:t>
      </w:r>
      <w:r>
        <w:t xml:space="preserve"> </w:t>
      </w:r>
      <w:r w:rsidR="00F812B4">
        <w:t xml:space="preserve"> and x = a/z = a</w:t>
      </w:r>
      <w:r w:rsidR="00F812B4" w:rsidRPr="00F812B4">
        <w:t xml:space="preserve"> </w:t>
      </w:r>
      <w:r w:rsidR="00F812B4">
        <w:t>e</w:t>
      </w:r>
      <w:r w:rsidR="00F812B4">
        <w:rPr>
          <w:rStyle w:val="superscript"/>
        </w:rPr>
        <w:t>-ik</w:t>
      </w:r>
    </w:p>
    <w:p w14:paraId="55F62183" w14:textId="77777777" w:rsidR="006128A9" w:rsidRDefault="006128A9" w:rsidP="00287908"/>
    <w:p w14:paraId="5E708AB6" w14:textId="77777777" w:rsidR="006128A9" w:rsidRDefault="006128A9" w:rsidP="006128A9">
      <w:pPr>
        <w:rPr>
          <w:color w:val="000000"/>
        </w:rPr>
      </w:pPr>
      <w:r>
        <w:rPr>
          <w:color w:val="000000"/>
        </w:rPr>
        <w:tab/>
      </w:r>
      <w:r w:rsidRPr="008C6A6A">
        <w:rPr>
          <w:color w:val="000000"/>
        </w:rPr>
        <w:fldChar w:fldCharType="begin"/>
      </w:r>
      <w:r w:rsidRPr="008C6A6A">
        <w:rPr>
          <w:color w:val="000000"/>
        </w:rPr>
        <w:instrText xml:space="preserve"> EQ \f(x,1-x) </w:instrText>
      </w:r>
      <w:r w:rsidRPr="008C6A6A">
        <w:rPr>
          <w:color w:val="000000"/>
        </w:rPr>
        <w:fldChar w:fldCharType="end"/>
      </w:r>
      <w:r>
        <w:t xml:space="preserve"> = </w:t>
      </w:r>
      <w:r w:rsidRPr="008C6A6A">
        <w:rPr>
          <w:color w:val="000000"/>
        </w:rPr>
        <w:fldChar w:fldCharType="begin"/>
      </w:r>
      <w:r w:rsidRPr="008C6A6A">
        <w:rPr>
          <w:color w:val="000000"/>
        </w:rPr>
        <w:instrText xml:space="preserve"> EQ \f(</w:instrText>
      </w:r>
      <w:r>
        <w:rPr>
          <w:color w:val="000000"/>
        </w:rPr>
        <w:instrText>ae</w:instrText>
      </w:r>
      <w:r>
        <w:rPr>
          <w:rStyle w:val="superscript"/>
        </w:rPr>
        <w:instrText>-ik</w:instrText>
      </w:r>
      <w:r w:rsidRPr="008C6A6A">
        <w:rPr>
          <w:color w:val="000000"/>
        </w:rPr>
        <w:instrText>,</w:instrText>
      </w:r>
      <w:r>
        <w:rPr>
          <w:color w:val="000000"/>
        </w:rPr>
        <w:instrText>(</w:instrText>
      </w:r>
      <w:r w:rsidRPr="008C6A6A">
        <w:rPr>
          <w:color w:val="000000"/>
        </w:rPr>
        <w:instrText>1-</w:instrText>
      </w:r>
      <w:r w:rsidRPr="003358DA">
        <w:rPr>
          <w:color w:val="000000"/>
        </w:rPr>
        <w:instrText xml:space="preserve"> </w:instrText>
      </w:r>
      <w:r>
        <w:rPr>
          <w:color w:val="000000"/>
        </w:rPr>
        <w:instrText>ae</w:instrText>
      </w:r>
      <w:r>
        <w:rPr>
          <w:rStyle w:val="superscript"/>
        </w:rPr>
        <w:instrText>-ik</w:instrText>
      </w:r>
      <w:r>
        <w:instrText>)</w:instrText>
      </w:r>
      <w:r w:rsidRPr="008C6A6A">
        <w:rPr>
          <w:color w:val="000000"/>
        </w:rPr>
        <w:instrText xml:space="preserve">) </w:instrText>
      </w:r>
      <w:r w:rsidRPr="008C6A6A">
        <w:rPr>
          <w:color w:val="000000"/>
        </w:rPr>
        <w:fldChar w:fldCharType="end"/>
      </w:r>
      <w:r w:rsidRPr="008C6A6A">
        <w:rPr>
          <w:color w:val="000000"/>
        </w:rPr>
        <w:fldChar w:fldCharType="begin"/>
      </w:r>
      <w:r w:rsidRPr="008C6A6A">
        <w:rPr>
          <w:color w:val="000000"/>
        </w:rPr>
        <w:instrText xml:space="preserve"> EQ \f(</w:instrText>
      </w:r>
      <w:r w:rsidR="00F812B4">
        <w:rPr>
          <w:color w:val="000000"/>
        </w:rPr>
        <w:instrText xml:space="preserve"> </w:instrText>
      </w:r>
      <w:r>
        <w:rPr>
          <w:color w:val="000000"/>
        </w:rPr>
        <w:instrText>(</w:instrText>
      </w:r>
      <w:r w:rsidRPr="008C6A6A">
        <w:rPr>
          <w:color w:val="000000"/>
        </w:rPr>
        <w:instrText>1-</w:instrText>
      </w:r>
      <w:r w:rsidRPr="003358DA">
        <w:rPr>
          <w:color w:val="000000"/>
        </w:rPr>
        <w:instrText xml:space="preserve"> </w:instrText>
      </w:r>
      <w:r>
        <w:rPr>
          <w:color w:val="000000"/>
        </w:rPr>
        <w:instrText>ae</w:instrText>
      </w:r>
      <w:r>
        <w:rPr>
          <w:rStyle w:val="superscript"/>
        </w:rPr>
        <w:instrText>ik</w:instrText>
      </w:r>
      <w:r>
        <w:instrText>)</w:instrText>
      </w:r>
      <w:r>
        <w:rPr>
          <w:rStyle w:val="superscript"/>
        </w:rPr>
        <w:instrText xml:space="preserve"> </w:instrText>
      </w:r>
      <w:r w:rsidRPr="008C6A6A">
        <w:rPr>
          <w:color w:val="000000"/>
        </w:rPr>
        <w:instrText>,</w:instrText>
      </w:r>
      <w:r>
        <w:instrText>(</w:instrText>
      </w:r>
      <w:r w:rsidRPr="008C6A6A">
        <w:rPr>
          <w:color w:val="000000"/>
        </w:rPr>
        <w:instrText>1-</w:instrText>
      </w:r>
      <w:r w:rsidRPr="003358DA">
        <w:rPr>
          <w:color w:val="000000"/>
        </w:rPr>
        <w:instrText xml:space="preserve"> </w:instrText>
      </w:r>
      <w:r>
        <w:rPr>
          <w:color w:val="000000"/>
        </w:rPr>
        <w:instrText>ae</w:instrText>
      </w:r>
      <w:r>
        <w:rPr>
          <w:rStyle w:val="superscript"/>
        </w:rPr>
        <w:instrText>ik</w:instrText>
      </w:r>
      <w:r>
        <w:instrText>)</w:instrText>
      </w:r>
      <w:r w:rsidRPr="008C6A6A">
        <w:rPr>
          <w:color w:val="000000"/>
        </w:rPr>
        <w:instrText xml:space="preserve">) </w:instrText>
      </w:r>
      <w:r w:rsidRPr="008C6A6A">
        <w:rPr>
          <w:color w:val="000000"/>
        </w:rPr>
        <w:fldChar w:fldCharType="end"/>
      </w:r>
      <w:r>
        <w:rPr>
          <w:color w:val="000000"/>
        </w:rPr>
        <w:t xml:space="preserve"> =  </w:t>
      </w:r>
      <w:r w:rsidRPr="008C6A6A">
        <w:rPr>
          <w:color w:val="000000"/>
        </w:rPr>
        <w:fldChar w:fldCharType="begin"/>
      </w:r>
      <w:r w:rsidRPr="008C6A6A">
        <w:rPr>
          <w:color w:val="000000"/>
        </w:rPr>
        <w:instrText xml:space="preserve"> EQ \f(</w:instrText>
      </w:r>
      <w:r>
        <w:rPr>
          <w:color w:val="000000"/>
        </w:rPr>
        <w:instrText>a</w:instrText>
      </w:r>
      <w:r>
        <w:instrText xml:space="preserve"> (</w:instrText>
      </w:r>
      <w:r>
        <w:rPr>
          <w:color w:val="000000"/>
        </w:rPr>
        <w:instrText>e</w:instrText>
      </w:r>
      <w:r>
        <w:rPr>
          <w:rStyle w:val="superscript"/>
        </w:rPr>
        <w:instrText>-ik</w:instrText>
      </w:r>
      <w:r w:rsidRPr="008C6A6A">
        <w:rPr>
          <w:color w:val="000000"/>
        </w:rPr>
        <w:instrText>-</w:instrText>
      </w:r>
      <w:r w:rsidRPr="003358DA">
        <w:rPr>
          <w:color w:val="000000"/>
        </w:rPr>
        <w:instrText xml:space="preserve"> </w:instrText>
      </w:r>
      <w:r>
        <w:rPr>
          <w:color w:val="000000"/>
        </w:rPr>
        <w:instrText>a</w:instrText>
      </w:r>
      <w:r>
        <w:instrText>)</w:instrText>
      </w:r>
      <w:r w:rsidRPr="008C6A6A">
        <w:rPr>
          <w:color w:val="000000"/>
        </w:rPr>
        <w:instrText>,1</w:instrText>
      </w:r>
      <w:r>
        <w:rPr>
          <w:color w:val="000000"/>
        </w:rPr>
        <w:instrText>-2acos(k) + a</w:instrText>
      </w:r>
      <w:r>
        <w:rPr>
          <w:rStyle w:val="superscript"/>
        </w:rPr>
        <w:instrText>2</w:instrText>
      </w:r>
      <w:r w:rsidRPr="008C6A6A">
        <w:rPr>
          <w:color w:val="000000"/>
        </w:rPr>
        <w:instrText xml:space="preserve">) </w:instrText>
      </w:r>
      <w:r w:rsidRPr="008C6A6A">
        <w:rPr>
          <w:color w:val="000000"/>
        </w:rPr>
        <w:fldChar w:fldCharType="end"/>
      </w:r>
      <w:r>
        <w:tab/>
        <w:t xml:space="preserve">=&gt; </w:t>
      </w:r>
      <w:r w:rsidR="00CC19DF">
        <w:t xml:space="preserve">     </w:t>
      </w:r>
      <w:r>
        <w:t xml:space="preserve">Re[ </w:t>
      </w:r>
      <w:r w:rsidRPr="008C6A6A">
        <w:rPr>
          <w:color w:val="000000"/>
        </w:rPr>
        <w:fldChar w:fldCharType="begin"/>
      </w:r>
      <w:r w:rsidRPr="008C6A6A">
        <w:rPr>
          <w:color w:val="000000"/>
        </w:rPr>
        <w:instrText xml:space="preserve"> EQ \f(x,1-x) </w:instrText>
      </w:r>
      <w:r w:rsidRPr="008C6A6A">
        <w:rPr>
          <w:color w:val="000000"/>
        </w:rPr>
        <w:fldChar w:fldCharType="end"/>
      </w:r>
      <w:r>
        <w:rPr>
          <w:color w:val="000000"/>
        </w:rPr>
        <w:t xml:space="preserve">]  = </w:t>
      </w:r>
      <w:r w:rsidRPr="008C6A6A">
        <w:rPr>
          <w:color w:val="000000"/>
        </w:rPr>
        <w:fldChar w:fldCharType="begin"/>
      </w:r>
      <w:r w:rsidRPr="008C6A6A">
        <w:rPr>
          <w:color w:val="000000"/>
        </w:rPr>
        <w:instrText xml:space="preserve"> EQ \f(</w:instrText>
      </w:r>
      <w:r>
        <w:rPr>
          <w:color w:val="000000"/>
        </w:rPr>
        <w:instrText>a</w:instrText>
      </w:r>
      <w:r>
        <w:instrText xml:space="preserve"> (cos</w:instrText>
      </w:r>
      <w:r w:rsidR="00F812B4">
        <w:instrText>(</w:instrText>
      </w:r>
      <w:r>
        <w:instrText>k</w:instrText>
      </w:r>
      <w:r w:rsidR="00F812B4">
        <w:instrText>)</w:instrText>
      </w:r>
      <w:r w:rsidRPr="008C6A6A">
        <w:rPr>
          <w:color w:val="000000"/>
        </w:rPr>
        <w:instrText>-</w:instrText>
      </w:r>
      <w:r w:rsidRPr="003358DA">
        <w:rPr>
          <w:color w:val="000000"/>
        </w:rPr>
        <w:instrText xml:space="preserve"> </w:instrText>
      </w:r>
      <w:r>
        <w:rPr>
          <w:color w:val="000000"/>
        </w:rPr>
        <w:instrText>a</w:instrText>
      </w:r>
      <w:r>
        <w:instrText>)</w:instrText>
      </w:r>
      <w:r w:rsidRPr="008C6A6A">
        <w:rPr>
          <w:color w:val="000000"/>
        </w:rPr>
        <w:instrText>,1</w:instrText>
      </w:r>
      <w:r>
        <w:rPr>
          <w:color w:val="000000"/>
        </w:rPr>
        <w:instrText>-2acos(k) + a</w:instrText>
      </w:r>
      <w:r>
        <w:rPr>
          <w:rStyle w:val="superscript"/>
        </w:rPr>
        <w:instrText>2</w:instrText>
      </w:r>
      <w:r w:rsidRPr="008C6A6A">
        <w:rPr>
          <w:color w:val="000000"/>
        </w:rPr>
        <w:instrText xml:space="preserve">) </w:instrText>
      </w:r>
      <w:r w:rsidRPr="008C6A6A">
        <w:rPr>
          <w:color w:val="000000"/>
        </w:rPr>
        <w:fldChar w:fldCharType="end"/>
      </w:r>
    </w:p>
    <w:p w14:paraId="1E865D15" w14:textId="77777777" w:rsidR="006128A9" w:rsidRDefault="006128A9" w:rsidP="006128A9">
      <w:pPr>
        <w:rPr>
          <w:color w:val="000000"/>
        </w:rPr>
      </w:pPr>
    </w:p>
    <w:p w14:paraId="23ADB6DD" w14:textId="77777777" w:rsidR="006128A9" w:rsidRDefault="006128A9" w:rsidP="006128A9">
      <w:pPr>
        <w:rPr>
          <w:color w:val="000000"/>
        </w:rPr>
      </w:pPr>
      <w:r>
        <w:rPr>
          <w:color w:val="000000"/>
        </w:rPr>
        <w:t>and therefore</w:t>
      </w:r>
    </w:p>
    <w:p w14:paraId="5A4CF3A8" w14:textId="77777777" w:rsidR="006128A9" w:rsidRDefault="006128A9" w:rsidP="006128A9">
      <w:pPr>
        <w:rPr>
          <w:color w:val="000000"/>
        </w:rPr>
      </w:pPr>
    </w:p>
    <w:p w14:paraId="552C56C9" w14:textId="77777777" w:rsidR="006128A9" w:rsidRPr="00F812B4" w:rsidRDefault="006128A9" w:rsidP="006128A9">
      <w:r>
        <w:rPr>
          <w:color w:val="000000"/>
        </w:rPr>
        <w:tab/>
      </w:r>
      <w:r>
        <w:t xml:space="preserve">Re[ </w:t>
      </w:r>
      <w:r w:rsidRPr="008C6A6A">
        <w:rPr>
          <w:color w:val="000000"/>
        </w:rPr>
        <w:fldChar w:fldCharType="begin"/>
      </w:r>
      <w:r w:rsidRPr="008C6A6A">
        <w:rPr>
          <w:color w:val="000000"/>
        </w:rPr>
        <w:instrText xml:space="preserve"> EQ \f(x,1-x) </w:instrText>
      </w:r>
      <w:r w:rsidRPr="008C6A6A">
        <w:rPr>
          <w:color w:val="000000"/>
        </w:rPr>
        <w:fldChar w:fldCharType="end"/>
      </w:r>
      <w:r>
        <w:rPr>
          <w:color w:val="000000"/>
        </w:rPr>
        <w:t xml:space="preserve">]  = </w:t>
      </w:r>
      <w:r w:rsidRPr="008C6A6A">
        <w:rPr>
          <w:color w:val="000000"/>
        </w:rPr>
        <w:fldChar w:fldCharType="begin"/>
      </w:r>
      <w:r w:rsidRPr="008C6A6A">
        <w:rPr>
          <w:color w:val="000000"/>
        </w:rPr>
        <w:instrText xml:space="preserve"> EQ \f(</w:instrText>
      </w:r>
      <w:r>
        <w:rPr>
          <w:color w:val="000000"/>
        </w:rPr>
        <w:instrText>a</w:instrText>
      </w:r>
      <w:r>
        <w:instrText xml:space="preserve"> (cos(ωT</w:instrText>
      </w:r>
      <w:r>
        <w:rPr>
          <w:rStyle w:val="subscript"/>
        </w:rPr>
        <w:instrText>1</w:instrText>
      </w:r>
      <w:r>
        <w:instrText>)</w:instrText>
      </w:r>
      <w:r w:rsidRPr="008C6A6A">
        <w:rPr>
          <w:color w:val="000000"/>
        </w:rPr>
        <w:instrText>-</w:instrText>
      </w:r>
      <w:r w:rsidRPr="003358DA">
        <w:rPr>
          <w:color w:val="000000"/>
        </w:rPr>
        <w:instrText xml:space="preserve"> </w:instrText>
      </w:r>
      <w:r>
        <w:rPr>
          <w:color w:val="000000"/>
        </w:rPr>
        <w:instrText>a</w:instrText>
      </w:r>
      <w:r>
        <w:instrText>)</w:instrText>
      </w:r>
      <w:r w:rsidRPr="008C6A6A">
        <w:rPr>
          <w:color w:val="000000"/>
        </w:rPr>
        <w:instrText>,1</w:instrText>
      </w:r>
      <w:r>
        <w:rPr>
          <w:color w:val="000000"/>
        </w:rPr>
        <w:instrText xml:space="preserve"> + a</w:instrText>
      </w:r>
      <w:r>
        <w:rPr>
          <w:rStyle w:val="superscript"/>
        </w:rPr>
        <w:instrText>2</w:instrText>
      </w:r>
      <w:r>
        <w:instrText xml:space="preserve"> </w:instrText>
      </w:r>
      <w:r>
        <w:rPr>
          <w:color w:val="000000"/>
        </w:rPr>
        <w:instrText>-2acos(ωT</w:instrText>
      </w:r>
      <w:r>
        <w:rPr>
          <w:rStyle w:val="subscript"/>
        </w:rPr>
        <w:instrText>1</w:instrText>
      </w:r>
      <w:r>
        <w:rPr>
          <w:color w:val="000000"/>
        </w:rPr>
        <w:instrText>)</w:instrText>
      </w:r>
      <w:r w:rsidRPr="008C6A6A">
        <w:rPr>
          <w:color w:val="000000"/>
        </w:rPr>
        <w:instrText xml:space="preserve">) </w:instrText>
      </w:r>
      <w:r w:rsidRPr="008C6A6A">
        <w:rPr>
          <w:color w:val="000000"/>
        </w:rPr>
        <w:fldChar w:fldCharType="end"/>
      </w:r>
      <w:r>
        <w:tab/>
      </w:r>
      <w:r>
        <w:tab/>
        <w:t>a ≡ (1-2p)</w:t>
      </w:r>
      <w:r>
        <w:tab/>
        <w:t>p = (1-a)/2</w:t>
      </w:r>
      <w:r w:rsidR="00F812B4">
        <w:tab/>
      </w:r>
      <w:r w:rsidR="00F812B4">
        <w:tab/>
      </w:r>
      <w:r w:rsidR="00F812B4">
        <w:tab/>
        <w:t>(37.11)</w:t>
      </w:r>
    </w:p>
    <w:p w14:paraId="210A464C" w14:textId="77777777" w:rsidR="00287908" w:rsidRDefault="00287908" w:rsidP="00287908"/>
    <w:p w14:paraId="22378CF4" w14:textId="77777777" w:rsidR="00287908" w:rsidRDefault="00287908" w:rsidP="00287908">
      <w:r>
        <w:t>and then</w:t>
      </w:r>
      <w:r w:rsidR="00F812B4">
        <w:t xml:space="preserve"> from (37.10), </w:t>
      </w:r>
    </w:p>
    <w:p w14:paraId="48274116" w14:textId="77777777" w:rsidR="00287908" w:rsidRDefault="00287908" w:rsidP="00287908"/>
    <w:p w14:paraId="24F8B7AB" w14:textId="77777777" w:rsidR="00F81B3E" w:rsidRPr="00F812B4" w:rsidRDefault="00287908" w:rsidP="00287908">
      <w:pPr>
        <w:tabs>
          <w:tab w:val="left" w:pos="7200"/>
          <w:tab w:val="left" w:pos="7920"/>
          <w:tab w:val="right" w:pos="9270"/>
        </w:tabs>
      </w:pPr>
      <w:r w:rsidRPr="002064A7">
        <w:rPr>
          <w:color w:val="000000"/>
        </w:rPr>
        <w:tab/>
        <w:t xml:space="preserve">R"(z) = p </w:t>
      </w:r>
      <w:r>
        <w:rPr>
          <w:color w:val="000000"/>
        </w:rPr>
        <w:t>-</w:t>
      </w:r>
      <w:r w:rsidRPr="002064A7">
        <w:rPr>
          <w:color w:val="000000"/>
        </w:rPr>
        <w:t xml:space="preserve"> (p</w:t>
      </w:r>
      <w:r w:rsidRPr="002064A7">
        <w:rPr>
          <w:rStyle w:val="superscript"/>
          <w:color w:val="000000"/>
        </w:rPr>
        <w:t>2</w:t>
      </w:r>
      <w:r w:rsidRPr="002064A7">
        <w:rPr>
          <w:color w:val="000000"/>
        </w:rPr>
        <w:t>/a) 2</w:t>
      </w:r>
      <w:r w:rsidR="006128A9">
        <w:rPr>
          <w:color w:val="000000"/>
        </w:rPr>
        <w:t xml:space="preserve"> </w:t>
      </w:r>
      <w:r w:rsidR="006128A9" w:rsidRPr="008C6A6A">
        <w:rPr>
          <w:color w:val="000000"/>
        </w:rPr>
        <w:fldChar w:fldCharType="begin"/>
      </w:r>
      <w:r w:rsidR="006128A9" w:rsidRPr="008C6A6A">
        <w:rPr>
          <w:color w:val="000000"/>
        </w:rPr>
        <w:instrText xml:space="preserve"> EQ \f(</w:instrText>
      </w:r>
      <w:r w:rsidR="006128A9">
        <w:rPr>
          <w:color w:val="000000"/>
        </w:rPr>
        <w:instrText>a</w:instrText>
      </w:r>
      <w:r w:rsidR="006128A9">
        <w:instrText xml:space="preserve"> (cos(ωT</w:instrText>
      </w:r>
      <w:r w:rsidR="006128A9">
        <w:rPr>
          <w:rStyle w:val="subscript"/>
        </w:rPr>
        <w:instrText>1</w:instrText>
      </w:r>
      <w:r w:rsidR="006128A9">
        <w:instrText>)</w:instrText>
      </w:r>
      <w:r w:rsidR="006128A9" w:rsidRPr="008C6A6A">
        <w:rPr>
          <w:color w:val="000000"/>
        </w:rPr>
        <w:instrText>-</w:instrText>
      </w:r>
      <w:r w:rsidR="006128A9" w:rsidRPr="003358DA">
        <w:rPr>
          <w:color w:val="000000"/>
        </w:rPr>
        <w:instrText xml:space="preserve"> </w:instrText>
      </w:r>
      <w:r w:rsidR="006128A9">
        <w:rPr>
          <w:color w:val="000000"/>
        </w:rPr>
        <w:instrText>a</w:instrText>
      </w:r>
      <w:r w:rsidR="006128A9">
        <w:instrText>)</w:instrText>
      </w:r>
      <w:r w:rsidR="006128A9" w:rsidRPr="008C6A6A">
        <w:rPr>
          <w:color w:val="000000"/>
        </w:rPr>
        <w:instrText>,1</w:instrText>
      </w:r>
      <w:r w:rsidR="006128A9">
        <w:rPr>
          <w:color w:val="000000"/>
        </w:rPr>
        <w:instrText xml:space="preserve"> + a</w:instrText>
      </w:r>
      <w:r w:rsidR="006128A9">
        <w:rPr>
          <w:rStyle w:val="superscript"/>
        </w:rPr>
        <w:instrText>2</w:instrText>
      </w:r>
      <w:r w:rsidR="006128A9">
        <w:instrText xml:space="preserve"> </w:instrText>
      </w:r>
      <w:r w:rsidR="006128A9">
        <w:rPr>
          <w:color w:val="000000"/>
        </w:rPr>
        <w:instrText>-2acos(ωT</w:instrText>
      </w:r>
      <w:r w:rsidR="006128A9">
        <w:rPr>
          <w:rStyle w:val="subscript"/>
        </w:rPr>
        <w:instrText>1</w:instrText>
      </w:r>
      <w:r w:rsidR="006128A9">
        <w:rPr>
          <w:color w:val="000000"/>
        </w:rPr>
        <w:instrText>)</w:instrText>
      </w:r>
      <w:r w:rsidR="006128A9" w:rsidRPr="008C6A6A">
        <w:rPr>
          <w:color w:val="000000"/>
        </w:rPr>
        <w:instrText xml:space="preserve">) </w:instrText>
      </w:r>
      <w:r w:rsidR="006128A9" w:rsidRPr="008C6A6A">
        <w:rPr>
          <w:color w:val="000000"/>
        </w:rPr>
        <w:fldChar w:fldCharType="end"/>
      </w:r>
      <w:r w:rsidRPr="002064A7">
        <w:rPr>
          <w:color w:val="000000"/>
        </w:rPr>
        <w:t xml:space="preserve"> </w:t>
      </w:r>
      <w:r w:rsidR="004247B1">
        <w:rPr>
          <w:color w:val="000000"/>
        </w:rPr>
        <w:t xml:space="preserve"> = </w:t>
      </w:r>
      <w:r w:rsidR="004247B1">
        <w:t xml:space="preserve"> </w:t>
      </w:r>
      <w:r w:rsidR="004247B1" w:rsidRPr="002064A7">
        <w:rPr>
          <w:color w:val="000000"/>
        </w:rPr>
        <w:t xml:space="preserve">p </w:t>
      </w:r>
      <w:r w:rsidR="004247B1">
        <w:rPr>
          <w:color w:val="000000"/>
        </w:rPr>
        <w:t>-</w:t>
      </w:r>
      <w:r w:rsidR="004247B1" w:rsidRPr="002064A7">
        <w:rPr>
          <w:color w:val="000000"/>
        </w:rPr>
        <w:t xml:space="preserve">  2</w:t>
      </w:r>
      <w:r w:rsidR="004247B1">
        <w:rPr>
          <w:color w:val="000000"/>
        </w:rPr>
        <w:t>p</w:t>
      </w:r>
      <w:r w:rsidR="004247B1">
        <w:rPr>
          <w:rStyle w:val="superscript"/>
        </w:rPr>
        <w:t>2</w:t>
      </w:r>
      <w:r w:rsidR="004247B1">
        <w:rPr>
          <w:color w:val="000000"/>
        </w:rPr>
        <w:t xml:space="preserve"> </w:t>
      </w:r>
      <w:r w:rsidR="004247B1" w:rsidRPr="008C6A6A">
        <w:rPr>
          <w:color w:val="000000"/>
        </w:rPr>
        <w:fldChar w:fldCharType="begin"/>
      </w:r>
      <w:r w:rsidR="004247B1" w:rsidRPr="008C6A6A">
        <w:rPr>
          <w:color w:val="000000"/>
        </w:rPr>
        <w:instrText xml:space="preserve"> EQ \f(</w:instrText>
      </w:r>
      <w:r w:rsidR="004247B1">
        <w:instrText>cos(ωT</w:instrText>
      </w:r>
      <w:r w:rsidR="004247B1">
        <w:rPr>
          <w:rStyle w:val="subscript"/>
        </w:rPr>
        <w:instrText>1</w:instrText>
      </w:r>
      <w:r w:rsidR="004247B1">
        <w:instrText>)</w:instrText>
      </w:r>
      <w:r w:rsidR="004247B1" w:rsidRPr="008C6A6A">
        <w:rPr>
          <w:color w:val="000000"/>
        </w:rPr>
        <w:instrText>-</w:instrText>
      </w:r>
      <w:r w:rsidR="004247B1" w:rsidRPr="003358DA">
        <w:rPr>
          <w:color w:val="000000"/>
        </w:rPr>
        <w:instrText xml:space="preserve"> </w:instrText>
      </w:r>
      <w:r w:rsidR="004247B1">
        <w:rPr>
          <w:color w:val="000000"/>
        </w:rPr>
        <w:instrText>a</w:instrText>
      </w:r>
      <w:r w:rsidR="004247B1" w:rsidRPr="008C6A6A">
        <w:rPr>
          <w:color w:val="000000"/>
        </w:rPr>
        <w:instrText>,1</w:instrText>
      </w:r>
      <w:r w:rsidR="004247B1">
        <w:rPr>
          <w:color w:val="000000"/>
        </w:rPr>
        <w:instrText xml:space="preserve"> + a</w:instrText>
      </w:r>
      <w:r w:rsidR="004247B1">
        <w:rPr>
          <w:rStyle w:val="superscript"/>
        </w:rPr>
        <w:instrText>2</w:instrText>
      </w:r>
      <w:r w:rsidR="004247B1">
        <w:instrText xml:space="preserve"> </w:instrText>
      </w:r>
      <w:r w:rsidR="004247B1">
        <w:rPr>
          <w:color w:val="000000"/>
        </w:rPr>
        <w:instrText>-2acos(ωT</w:instrText>
      </w:r>
      <w:r w:rsidR="004247B1">
        <w:rPr>
          <w:rStyle w:val="subscript"/>
        </w:rPr>
        <w:instrText>1</w:instrText>
      </w:r>
      <w:r w:rsidR="004247B1">
        <w:rPr>
          <w:color w:val="000000"/>
        </w:rPr>
        <w:instrText>)</w:instrText>
      </w:r>
      <w:r w:rsidR="004247B1" w:rsidRPr="008C6A6A">
        <w:rPr>
          <w:color w:val="000000"/>
        </w:rPr>
        <w:instrText xml:space="preserve">) </w:instrText>
      </w:r>
      <w:r w:rsidR="004247B1" w:rsidRPr="008C6A6A">
        <w:rPr>
          <w:color w:val="000000"/>
        </w:rPr>
        <w:fldChar w:fldCharType="end"/>
      </w:r>
      <w:r w:rsidR="00F812B4">
        <w:t xml:space="preserve">. </w:t>
      </w:r>
      <w:r w:rsidR="00F812B4">
        <w:tab/>
      </w:r>
      <w:r w:rsidR="00F812B4">
        <w:tab/>
      </w:r>
      <w:r w:rsidR="00F812B4">
        <w:tab/>
        <w:t>(37.12)</w:t>
      </w:r>
    </w:p>
    <w:p w14:paraId="74AAEA51" w14:textId="77777777" w:rsidR="00F81B3E" w:rsidRPr="002064A7" w:rsidRDefault="00F81B3E" w:rsidP="00287908">
      <w:pPr>
        <w:rPr>
          <w:color w:val="000000"/>
        </w:rPr>
      </w:pPr>
    </w:p>
    <w:p w14:paraId="5BEC2567" w14:textId="77777777" w:rsidR="00287908" w:rsidRDefault="00287908" w:rsidP="00287908">
      <w:pPr>
        <w:rPr>
          <w:color w:val="000000"/>
        </w:rPr>
      </w:pPr>
      <w:r>
        <w:rPr>
          <w:color w:val="000000"/>
        </w:rPr>
        <w:t xml:space="preserve">We then let Maple work on this expression a bit, </w:t>
      </w:r>
    </w:p>
    <w:p w14:paraId="0D63C38D" w14:textId="77777777" w:rsidR="00287908" w:rsidRDefault="00287908" w:rsidP="00287908">
      <w:pPr>
        <w:rPr>
          <w:color w:val="000000"/>
        </w:rPr>
      </w:pPr>
    </w:p>
    <w:p w14:paraId="4751B79D" w14:textId="77777777" w:rsidR="00287908" w:rsidRDefault="004247B1" w:rsidP="00287908">
      <w:pPr>
        <w:rPr>
          <w:color w:val="000000"/>
        </w:rPr>
      </w:pPr>
      <w:r w:rsidRPr="004E2F87">
        <w:rPr>
          <w:color w:val="000000"/>
        </w:rPr>
        <w:pict>
          <v:shape id="_x0000_i1186" type="#_x0000_t75" style="width:286.5pt;height:122.25pt">
            <v:imagedata r:id="rId177" o:title=""/>
          </v:shape>
        </w:pict>
      </w:r>
    </w:p>
    <w:p w14:paraId="24FDCF23" w14:textId="77777777" w:rsidR="00287908" w:rsidRDefault="00287908" w:rsidP="00287908">
      <w:pPr>
        <w:rPr>
          <w:color w:val="000000"/>
        </w:rPr>
      </w:pPr>
    </w:p>
    <w:p w14:paraId="38004808" w14:textId="77777777" w:rsidR="00287908" w:rsidRPr="002064A7" w:rsidRDefault="00287908" w:rsidP="00287908">
      <w:pPr>
        <w:rPr>
          <w:color w:val="000000"/>
        </w:rPr>
      </w:pPr>
      <w:r>
        <w:rPr>
          <w:color w:val="000000"/>
        </w:rPr>
        <w:t>from which we learn that</w:t>
      </w:r>
    </w:p>
    <w:p w14:paraId="7DD83E55" w14:textId="77777777" w:rsidR="00287908" w:rsidRPr="002064A7" w:rsidRDefault="00287908" w:rsidP="00287908">
      <w:pPr>
        <w:rPr>
          <w:color w:val="000000"/>
        </w:rPr>
      </w:pPr>
    </w:p>
    <w:p w14:paraId="6BDC4481" w14:textId="77777777" w:rsidR="00287908" w:rsidRPr="00C4556D" w:rsidRDefault="00287908" w:rsidP="00287908">
      <w:pPr>
        <w:tabs>
          <w:tab w:val="left" w:pos="7200"/>
          <w:tab w:val="left" w:pos="7920"/>
          <w:tab w:val="right" w:pos="9270"/>
        </w:tabs>
      </w:pPr>
      <w:r>
        <w:rPr>
          <w:color w:val="000000"/>
        </w:rPr>
        <w:tab/>
      </w:r>
      <w:r w:rsidRPr="002064A7">
        <w:rPr>
          <w:color w:val="000000"/>
        </w:rPr>
        <w:t xml:space="preserve">R"(z) = </w:t>
      </w:r>
      <w:r>
        <w:fldChar w:fldCharType="begin"/>
      </w:r>
      <w:r>
        <w:instrText xml:space="preserve"> EQ \f(1,2) </w:instrText>
      </w:r>
      <w:r>
        <w:fldChar w:fldCharType="end"/>
      </w:r>
      <w:r>
        <w:t xml:space="preserve"> </w:t>
      </w:r>
      <w:r>
        <w:fldChar w:fldCharType="begin"/>
      </w:r>
      <w:r>
        <w:instrText xml:space="preserve"> EQ \f((1-a</w:instrText>
      </w:r>
      <w:r>
        <w:rPr>
          <w:rStyle w:val="superscript"/>
        </w:rPr>
        <w:instrText>2</w:instrText>
      </w:r>
      <w:r>
        <w:instrText>)(1-cos(ωT</w:instrText>
      </w:r>
      <w:r>
        <w:rPr>
          <w:rStyle w:val="subscript"/>
        </w:rPr>
        <w:instrText>1</w:instrText>
      </w:r>
      <w:r>
        <w:instrText>)),1 + a</w:instrText>
      </w:r>
      <w:r>
        <w:rPr>
          <w:rStyle w:val="superscript"/>
        </w:rPr>
        <w:instrText>2</w:instrText>
      </w:r>
      <w:r>
        <w:instrText xml:space="preserve"> - 2acos(ωT</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 + a</w:instrText>
      </w:r>
      <w:r>
        <w:rPr>
          <w:rStyle w:val="superscript"/>
        </w:rPr>
        <w:instrText>2</w:instrText>
      </w:r>
      <w:r>
        <w:instrText xml:space="preserve"> - 2acos(ωT</w:instrText>
      </w:r>
      <w:r>
        <w:rPr>
          <w:rStyle w:val="subscript"/>
        </w:rPr>
        <w:instrText>1</w:instrText>
      </w:r>
      <w:r>
        <w:instrText xml:space="preserve">)) </w:instrText>
      </w:r>
      <w:r>
        <w:fldChar w:fldCharType="end"/>
      </w:r>
      <w:r>
        <w:t xml:space="preserve">  . </w:t>
      </w:r>
      <w:r>
        <w:tab/>
      </w:r>
      <w:r>
        <w:tab/>
      </w:r>
      <w:r>
        <w:tab/>
      </w:r>
      <w:r>
        <w:tab/>
      </w:r>
      <w:r>
        <w:tab/>
        <w:t>(37.13)</w:t>
      </w:r>
    </w:p>
    <w:p w14:paraId="7C3CEBFD" w14:textId="77777777" w:rsidR="00287908" w:rsidRDefault="00287908" w:rsidP="00287908"/>
    <w:p w14:paraId="4836551A" w14:textId="77777777" w:rsidR="00287908" w:rsidRDefault="00287908" w:rsidP="00287908">
      <w:r>
        <w:t xml:space="preserve">Therefore the </w:t>
      </w:r>
      <w:r w:rsidRPr="00A46A8E">
        <w:rPr>
          <w:b/>
        </w:rPr>
        <w:t>AMI power spectral density</w:t>
      </w:r>
      <w:r>
        <w:t xml:space="preserve"> is given by </w:t>
      </w:r>
    </w:p>
    <w:p w14:paraId="676B9A96" w14:textId="77777777" w:rsidR="00287908" w:rsidRDefault="00287908" w:rsidP="00287908"/>
    <w:p w14:paraId="26166C06" w14:textId="77777777" w:rsidR="00287908" w:rsidRPr="00C4556D" w:rsidRDefault="00287908" w:rsidP="00287908">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w:t>
      </w:r>
      <w:r w:rsidRPr="00EA3C52">
        <w:t xml:space="preserve">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 + a</w:instrText>
      </w:r>
      <w:r>
        <w:rPr>
          <w:rStyle w:val="superscript"/>
        </w:rPr>
        <w:instrText>2</w:instrText>
      </w:r>
      <w:r>
        <w:instrText xml:space="preserve"> - 2acos(ωT</w:instrText>
      </w:r>
      <w:r>
        <w:rPr>
          <w:rStyle w:val="subscript"/>
        </w:rPr>
        <w:instrText>1</w:instrText>
      </w:r>
      <w:r>
        <w:instrText xml:space="preserve">)) </w:instrText>
      </w:r>
      <w:r>
        <w:fldChar w:fldCharType="end"/>
      </w:r>
      <w:r>
        <w:t xml:space="preserve"> </w:t>
      </w:r>
      <w:r>
        <w:tab/>
      </w:r>
      <w:r>
        <w:tab/>
        <w:t>a = (1-2p)</w:t>
      </w:r>
      <w:r>
        <w:tab/>
        <w:t>(1-a</w:t>
      </w:r>
      <w:r>
        <w:rPr>
          <w:rStyle w:val="superscript"/>
        </w:rPr>
        <w:t>2</w:t>
      </w:r>
      <w:r>
        <w:t>) = 4p(1-p)</w:t>
      </w:r>
      <w:r>
        <w:tab/>
      </w:r>
      <w:r>
        <w:tab/>
        <w:t>(37.14)</w:t>
      </w:r>
    </w:p>
    <w:p w14:paraId="453ADB80" w14:textId="77777777" w:rsidR="00287908" w:rsidRDefault="00287908" w:rsidP="00287908"/>
    <w:p w14:paraId="7E03959D" w14:textId="77777777" w:rsidR="00287908" w:rsidRDefault="00287908" w:rsidP="00287908">
      <w:r>
        <w:t xml:space="preserve">which is valid for |a| &lt; 1 which means 0 &lt; p &lt; 1. </w:t>
      </w:r>
    </w:p>
    <w:p w14:paraId="6A8F9940" w14:textId="77777777" w:rsidR="00287908" w:rsidRPr="008C6A6A" w:rsidRDefault="00287908" w:rsidP="00287908"/>
    <w:p w14:paraId="21F717C6" w14:textId="77777777" w:rsidR="00287908" w:rsidRPr="005F40D5" w:rsidRDefault="00287908" w:rsidP="00287908">
      <w:pPr>
        <w:pStyle w:val="Heading4"/>
      </w:pPr>
      <w:bookmarkStart w:id="151" w:name="_Toc363827664"/>
      <w:r>
        <w:t>(f) Summary, Plot and Limits of the AMI Spectral Power Density</w:t>
      </w:r>
      <w:bookmarkEnd w:id="151"/>
    </w:p>
    <w:p w14:paraId="1F57D382" w14:textId="77777777" w:rsidR="00287908" w:rsidRPr="00BC0A06" w:rsidRDefault="00287908" w:rsidP="00287908"/>
    <w:p w14:paraId="0759EE22" w14:textId="77777777" w:rsidR="00287908" w:rsidRDefault="00287908" w:rsidP="00287908">
      <w:r>
        <w:t>Using x = ω/ω</w:t>
      </w:r>
      <w:r>
        <w:rPr>
          <w:rStyle w:val="subscript"/>
        </w:rPr>
        <w:t>1</w:t>
      </w:r>
      <w:r>
        <w:t xml:space="preserve"> =  ωT</w:t>
      </w:r>
      <w:r>
        <w:rPr>
          <w:rStyle w:val="subscript"/>
        </w:rPr>
        <w:t>1</w:t>
      </w:r>
      <w:r>
        <w:t>/(2π) = fT</w:t>
      </w:r>
      <w:r>
        <w:rPr>
          <w:rStyle w:val="subscript"/>
        </w:rPr>
        <w:t>1</w:t>
      </w:r>
      <w:r>
        <w:t xml:space="preserve"> = (37.15) can be written in these alternate forms (the last form uses (33.24)), </w:t>
      </w:r>
    </w:p>
    <w:p w14:paraId="201141E8" w14:textId="77777777" w:rsidR="00287908" w:rsidRDefault="00287908" w:rsidP="00287908"/>
    <w:p w14:paraId="511A138F" w14:textId="77777777" w:rsidR="00287908" w:rsidRPr="005F40D5" w:rsidRDefault="00287908" w:rsidP="00287908">
      <w:pPr>
        <w:tabs>
          <w:tab w:val="left" w:pos="7200"/>
          <w:tab w:val="left" w:pos="7920"/>
          <w:tab w:val="right" w:pos="9270"/>
        </w:tabs>
      </w:pPr>
      <w:r>
        <w:tab/>
      </w:r>
      <w:r w:rsidRPr="00052F8E">
        <w:rPr>
          <w:rFonts w:ascii="Script MT Bold" w:hAnsi="Script MT Bold"/>
        </w:rPr>
        <w:t>P</w:t>
      </w:r>
      <w:r>
        <w:t>(ω)  =</w:t>
      </w:r>
      <w:r w:rsidRPr="00BC0A06">
        <w:rPr>
          <w:rFonts w:ascii="Script MT Bold" w:hAnsi="Script MT Bold"/>
        </w:rPr>
        <w:t xml:space="preserve"> </w:t>
      </w:r>
      <w:r w:rsidRPr="00052F8E">
        <w:rPr>
          <w:rFonts w:ascii="Script MT Bold" w:hAnsi="Script MT Bold"/>
        </w:rPr>
        <w:t>P</w:t>
      </w:r>
      <w:r>
        <w:rPr>
          <w:rStyle w:val="subscript"/>
        </w:rPr>
        <w:t>pulse</w:t>
      </w:r>
      <w:r>
        <w:t>(ω)</w:t>
      </w:r>
      <w:r w:rsidRPr="00BC0A06">
        <w:t xml:space="preserve">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 + a</w:instrText>
      </w:r>
      <w:r>
        <w:rPr>
          <w:rStyle w:val="superscript"/>
        </w:rPr>
        <w:instrText>2</w:instrText>
      </w:r>
      <w:r>
        <w:instrText xml:space="preserve"> - 2acos(ωT</w:instrText>
      </w:r>
      <w:r>
        <w:rPr>
          <w:rStyle w:val="subscript"/>
        </w:rPr>
        <w:instrText>1</w:instrText>
      </w:r>
      <w:r>
        <w:instrText xml:space="preserve">)) </w:instrText>
      </w:r>
      <w:r>
        <w:fldChar w:fldCharType="end"/>
      </w:r>
      <w:r>
        <w:tab/>
      </w:r>
      <w:r>
        <w:tab/>
        <w:t xml:space="preserve">a = (1-2p)  </w:t>
      </w:r>
      <w:r>
        <w:tab/>
        <w:t>(1-a</w:t>
      </w:r>
      <w:r>
        <w:rPr>
          <w:rStyle w:val="superscript"/>
        </w:rPr>
        <w:t>2</w:t>
      </w:r>
      <w:r>
        <w:t>) = 4p(1-p)</w:t>
      </w:r>
      <w:r>
        <w:tab/>
      </w:r>
      <w:r>
        <w:tab/>
      </w:r>
      <w:r w:rsidRPr="00B05CE1">
        <w:rPr>
          <w:i/>
        </w:rPr>
        <w:t>(37.15)</w:t>
      </w:r>
    </w:p>
    <w:p w14:paraId="706D2A37" w14:textId="77777777" w:rsidR="00287908" w:rsidRDefault="00287908" w:rsidP="00287908"/>
    <w:p w14:paraId="26F974F2" w14:textId="77777777" w:rsidR="00287908" w:rsidRDefault="00287908" w:rsidP="00287908">
      <w:pPr>
        <w:tabs>
          <w:tab w:val="left" w:pos="7200"/>
          <w:tab w:val="left" w:pos="7920"/>
          <w:tab w:val="right" w:pos="9270"/>
        </w:tabs>
      </w:pPr>
      <w:r>
        <w:tab/>
      </w:r>
      <w:r w:rsidRPr="00052F8E">
        <w:rPr>
          <w:rFonts w:ascii="Script MT Bold" w:hAnsi="Script MT Bold"/>
        </w:rPr>
        <w:t>P</w:t>
      </w:r>
      <w:r>
        <w:t xml:space="preserve">(ω)    = </w:t>
      </w:r>
      <w:r>
        <w:rPr>
          <w:rFonts w:ascii="Symbol" w:hAnsi="Symbol"/>
        </w:rPr>
        <w:t></w:t>
      </w:r>
      <w:r w:rsidRPr="00D12470">
        <w:rPr>
          <w:rFonts w:ascii="Script MT Bold" w:hAnsi="Script MT Bold"/>
        </w:rPr>
        <w:t xml:space="preserve"> </w:t>
      </w:r>
      <w:r w:rsidRPr="00052F8E">
        <w:rPr>
          <w:rFonts w:ascii="Script MT Bold" w:hAnsi="Script MT Bold"/>
        </w:rPr>
        <w:t>P</w:t>
      </w:r>
      <w:r>
        <w:rPr>
          <w:rStyle w:val="subscript"/>
        </w:rPr>
        <w:t>pulse</w:t>
      </w:r>
      <w:r>
        <w:t xml:space="preserve">(ω)  </w:t>
      </w:r>
      <w:r>
        <w:fldChar w:fldCharType="begin"/>
      </w:r>
      <w:r>
        <w:instrText xml:space="preserve"> EQ \f((1-a</w:instrText>
      </w:r>
      <w:r>
        <w:rPr>
          <w:rStyle w:val="superscript"/>
        </w:rPr>
        <w:instrText>2</w:instrText>
      </w:r>
      <w:r>
        <w:instrText>) [sin</w:instrText>
      </w:r>
      <w:r>
        <w:rPr>
          <w:rStyle w:val="superscript"/>
        </w:rPr>
        <w:instrText>2</w:instrText>
      </w:r>
      <w:r>
        <w:instrText>(πx)],1+a</w:instrText>
      </w:r>
      <w:r>
        <w:rPr>
          <w:rStyle w:val="superscript"/>
        </w:rPr>
        <w:instrText>2</w:instrText>
      </w:r>
      <w:r>
        <w:instrText xml:space="preserve">-2acos(2πx)) </w:instrText>
      </w:r>
      <w:r>
        <w:fldChar w:fldCharType="end"/>
      </w:r>
      <w:r>
        <w:tab/>
      </w:r>
      <w:r>
        <w:tab/>
        <w:t xml:space="preserve">a = (1-2p)  </w:t>
      </w:r>
      <w:r>
        <w:tab/>
        <w:t>(1-a</w:t>
      </w:r>
      <w:r>
        <w:rPr>
          <w:rStyle w:val="superscript"/>
        </w:rPr>
        <w:t>2</w:t>
      </w:r>
      <w:r>
        <w:t>) = 4p(1-p)</w:t>
      </w:r>
      <w:r>
        <w:tab/>
      </w:r>
      <w:r>
        <w:tab/>
        <w:t>(37.15a)</w:t>
      </w:r>
    </w:p>
    <w:p w14:paraId="4B083038" w14:textId="77777777" w:rsidR="00287908" w:rsidRDefault="00287908" w:rsidP="00287908">
      <w:pPr>
        <w:tabs>
          <w:tab w:val="left" w:pos="7200"/>
          <w:tab w:val="left" w:pos="7920"/>
          <w:tab w:val="right" w:pos="9270"/>
        </w:tabs>
      </w:pPr>
    </w:p>
    <w:p w14:paraId="142EB90D" w14:textId="77777777" w:rsidR="00287908" w:rsidRDefault="00287908" w:rsidP="00287908">
      <w:pPr>
        <w:tabs>
          <w:tab w:val="left" w:pos="7200"/>
          <w:tab w:val="left" w:pos="7920"/>
          <w:tab w:val="right" w:pos="9270"/>
        </w:tabs>
      </w:pPr>
      <w:r>
        <w:tab/>
      </w:r>
      <w:r w:rsidRPr="00954A11">
        <w:t>P</w:t>
      </w:r>
      <w:r>
        <w:t xml:space="preserve">(f)    = </w:t>
      </w:r>
      <w:r>
        <w:rPr>
          <w:rFonts w:ascii="Symbol" w:hAnsi="Symbol"/>
        </w:rPr>
        <w:t></w:t>
      </w:r>
      <w:r w:rsidRPr="00D12470">
        <w:rPr>
          <w:rFonts w:ascii="Script MT Bold" w:hAnsi="Script MT Bold"/>
        </w:rPr>
        <w:t xml:space="preserve"> </w:t>
      </w:r>
      <w:r w:rsidRPr="00954A11">
        <w:t>2</w:t>
      </w:r>
      <w:r w:rsidRPr="00954A11">
        <w:rPr>
          <w:rFonts w:hint="eastAsia"/>
        </w:rPr>
        <w:t>π</w:t>
      </w:r>
      <w:r w:rsidRPr="00954A11">
        <w:t xml:space="preserve"> P</w:t>
      </w:r>
      <w:r>
        <w:rPr>
          <w:rStyle w:val="subscript"/>
        </w:rPr>
        <w:t>pulse</w:t>
      </w:r>
      <w:r>
        <w:t xml:space="preserve">(f)  </w:t>
      </w:r>
      <w:r>
        <w:fldChar w:fldCharType="begin"/>
      </w:r>
      <w:r>
        <w:instrText xml:space="preserve"> EQ \f((1-a</w:instrText>
      </w:r>
      <w:r>
        <w:rPr>
          <w:rStyle w:val="superscript"/>
        </w:rPr>
        <w:instrText>2</w:instrText>
      </w:r>
      <w:r>
        <w:instrText>) [sin</w:instrText>
      </w:r>
      <w:r>
        <w:rPr>
          <w:rStyle w:val="superscript"/>
        </w:rPr>
        <w:instrText>2</w:instrText>
      </w:r>
      <w:r>
        <w:instrText>(πx)],1+a</w:instrText>
      </w:r>
      <w:r>
        <w:rPr>
          <w:rStyle w:val="superscript"/>
        </w:rPr>
        <w:instrText>2</w:instrText>
      </w:r>
      <w:r>
        <w:instrText xml:space="preserve">-2acos(2πx)) </w:instrText>
      </w:r>
      <w:r>
        <w:fldChar w:fldCharType="end"/>
      </w:r>
      <w:r>
        <w:tab/>
      </w:r>
      <w:r>
        <w:tab/>
        <w:t xml:space="preserve">a = (1-2p)  </w:t>
      </w:r>
      <w:r>
        <w:tab/>
        <w:t>(1-a</w:t>
      </w:r>
      <w:r>
        <w:rPr>
          <w:rStyle w:val="superscript"/>
        </w:rPr>
        <w:t>2</w:t>
      </w:r>
      <w:r>
        <w:t>) = 4p(1-p)</w:t>
      </w:r>
      <w:r>
        <w:tab/>
      </w:r>
      <w:r>
        <w:tab/>
        <w:t>(37.15b)</w:t>
      </w:r>
    </w:p>
    <w:p w14:paraId="5F7DDFFE" w14:textId="77777777" w:rsidR="00287908" w:rsidRDefault="00287908" w:rsidP="00287908">
      <w:pPr>
        <w:tabs>
          <w:tab w:val="left" w:pos="7200"/>
          <w:tab w:val="left" w:pos="7920"/>
          <w:tab w:val="right" w:pos="9270"/>
        </w:tabs>
      </w:pPr>
    </w:p>
    <w:p w14:paraId="7B06FCEB" w14:textId="77777777" w:rsidR="00287908" w:rsidRDefault="00287908" w:rsidP="00287908">
      <w:pPr>
        <w:tabs>
          <w:tab w:val="left" w:pos="7200"/>
          <w:tab w:val="left" w:pos="7920"/>
          <w:tab w:val="right" w:pos="9270"/>
        </w:tabs>
      </w:pPr>
      <w:r>
        <w:tab/>
      </w:r>
      <w:r w:rsidRPr="00954A11">
        <w:t>P</w:t>
      </w:r>
      <w:r>
        <w:t xml:space="preserve">(f)    = </w:t>
      </w:r>
      <w:r>
        <w:rPr>
          <w:rFonts w:ascii="Symbol" w:hAnsi="Symbol"/>
        </w:rPr>
        <w:t></w:t>
      </w:r>
      <w:r w:rsidRPr="00D12470">
        <w:rPr>
          <w:rFonts w:ascii="Script MT Bold" w:hAnsi="Script MT Bold"/>
        </w:rPr>
        <w:t xml:space="preserve"> </w:t>
      </w:r>
      <w:r w:rsidRPr="00954A11">
        <w:t xml:space="preserve"> </w:t>
      </w:r>
      <w:r>
        <w:t>4p(1-p) |</w:t>
      </w:r>
      <w:r w:rsidRPr="00954A11">
        <w:rPr>
          <w:rFonts w:ascii="Script MT Bold" w:hAnsi="Script MT Bold"/>
        </w:rPr>
        <w:t>X</w:t>
      </w:r>
      <w:r>
        <w:rPr>
          <w:rStyle w:val="subscript"/>
        </w:rPr>
        <w:t>pulse</w:t>
      </w:r>
      <w:r>
        <w:t>(f)|</w:t>
      </w:r>
      <w:r>
        <w:rPr>
          <w:rStyle w:val="superscript"/>
        </w:rPr>
        <w:t xml:space="preserve">2 </w:t>
      </w:r>
      <w:r>
        <w:t>(1/T</w:t>
      </w:r>
      <w:r>
        <w:rPr>
          <w:rStyle w:val="subscript"/>
        </w:rPr>
        <w:t>1</w:t>
      </w:r>
      <w:r>
        <w:t xml:space="preserve">) </w:t>
      </w:r>
      <w:r>
        <w:fldChar w:fldCharType="begin"/>
      </w:r>
      <w:r>
        <w:instrText xml:space="preserve"> EQ \f( sin</w:instrText>
      </w:r>
      <w:r>
        <w:rPr>
          <w:rStyle w:val="superscript"/>
        </w:rPr>
        <w:instrText>2</w:instrText>
      </w:r>
      <w:r>
        <w:instrText>(πfT</w:instrText>
      </w:r>
      <w:r>
        <w:rPr>
          <w:rStyle w:val="subscript"/>
        </w:rPr>
        <w:instrText>1</w:instrText>
      </w:r>
      <w:r>
        <w:instrText>),1+(1-2p)</w:instrText>
      </w:r>
      <w:r>
        <w:rPr>
          <w:rStyle w:val="superscript"/>
        </w:rPr>
        <w:instrText>2</w:instrText>
      </w:r>
      <w:r>
        <w:instrText>-2(1-2p)cos(2πfT</w:instrText>
      </w:r>
      <w:r>
        <w:rPr>
          <w:rStyle w:val="subscript"/>
        </w:rPr>
        <w:instrText>1</w:instrText>
      </w:r>
      <w:r>
        <w:instrText xml:space="preserve">)) </w:instrText>
      </w:r>
      <w:r>
        <w:fldChar w:fldCharType="end"/>
      </w:r>
      <w:r>
        <w:tab/>
      </w:r>
      <w:r>
        <w:tab/>
      </w:r>
      <w:r>
        <w:tab/>
      </w:r>
      <w:r>
        <w:tab/>
        <w:t>(37.15c)</w:t>
      </w:r>
    </w:p>
    <w:p w14:paraId="5621C7EB" w14:textId="77777777" w:rsidR="00287908" w:rsidRDefault="00287908" w:rsidP="00287908">
      <w:pPr>
        <w:tabs>
          <w:tab w:val="left" w:pos="7200"/>
          <w:tab w:val="left" w:pos="7920"/>
          <w:tab w:val="right" w:pos="9270"/>
        </w:tabs>
      </w:pPr>
    </w:p>
    <w:p w14:paraId="68FF68A5" w14:textId="77777777" w:rsidR="00287908" w:rsidRDefault="00287908" w:rsidP="00287908">
      <w:pPr>
        <w:tabs>
          <w:tab w:val="left" w:pos="7200"/>
          <w:tab w:val="left" w:pos="7920"/>
          <w:tab w:val="right" w:pos="9270"/>
        </w:tabs>
      </w:pPr>
      <w:r>
        <w:t xml:space="preserve">where we recall from the text after (1.4) that </w:t>
      </w:r>
      <w:r w:rsidRPr="00CC368E">
        <w:rPr>
          <w:color w:val="000000"/>
        </w:rPr>
        <w:t>X(ω)</w:t>
      </w:r>
      <w:r>
        <w:t xml:space="preserve"> = </w:t>
      </w:r>
      <w:r w:rsidRPr="00CC368E">
        <w:rPr>
          <w:rFonts w:ascii="Script MT Bold" w:hAnsi="Script MT Bold"/>
          <w:color w:val="000000"/>
        </w:rPr>
        <w:t>X</w:t>
      </w:r>
      <w:r w:rsidRPr="00CC368E">
        <w:rPr>
          <w:color w:val="000000"/>
        </w:rPr>
        <w:t>(f)</w:t>
      </w:r>
      <w:r>
        <w:t xml:space="preserve">. This last result (37.15c) agrees with Bennet and Davey (19-123) but they have a leading factor 8 instead of 4. This is because they regard the frequency range for f as (0,∞) instead of (-∞,∞) so the left part of the spectrum is folded over to the right side giving them an extra factor of 2. </w:t>
      </w:r>
    </w:p>
    <w:p w14:paraId="295E7FD3" w14:textId="77777777" w:rsidR="00287908" w:rsidRPr="00D12470" w:rsidRDefault="00287908" w:rsidP="00287908"/>
    <w:p w14:paraId="295A7B20" w14:textId="77777777" w:rsidR="00287908" w:rsidRDefault="00287908" w:rsidP="00287908">
      <w:r>
        <w:t xml:space="preserve">Note that the AMI spectrum is completely continuous, there is no discrete part at all. </w:t>
      </w:r>
    </w:p>
    <w:p w14:paraId="0F323A51" w14:textId="77777777" w:rsidR="00287908" w:rsidRDefault="00287908" w:rsidP="00287908"/>
    <w:p w14:paraId="14F3F80A" w14:textId="77777777" w:rsidR="00287908" w:rsidRDefault="00287908" w:rsidP="00287908">
      <w:r>
        <w:t>Setting p = 1/2  gives a = 0 so (37.14) simplifies somewhat to give,</w:t>
      </w:r>
    </w:p>
    <w:p w14:paraId="6E7F5D77" w14:textId="77777777" w:rsidR="00287908" w:rsidRDefault="00287908" w:rsidP="00287908"/>
    <w:p w14:paraId="27318329" w14:textId="77777777" w:rsidR="00287908" w:rsidRPr="0080011B" w:rsidRDefault="00287908" w:rsidP="00287908">
      <w:pPr>
        <w:tabs>
          <w:tab w:val="left" w:pos="7200"/>
          <w:tab w:val="left" w:pos="7920"/>
          <w:tab w:val="right" w:pos="9270"/>
        </w:tabs>
      </w:pPr>
      <w:r>
        <w:tab/>
      </w:r>
      <w:r w:rsidRPr="00052F8E">
        <w:rPr>
          <w:rFonts w:ascii="Script MT Bold" w:hAnsi="Script MT Bold"/>
        </w:rPr>
        <w:t>P</w:t>
      </w:r>
      <w:r>
        <w:t xml:space="preserve">(ω)    = </w:t>
      </w:r>
      <w:r>
        <w:rPr>
          <w:rFonts w:ascii="Symbol" w:hAnsi="Symbol"/>
        </w:rPr>
        <w:t></w:t>
      </w:r>
      <w:r w:rsidRPr="00D12470">
        <w:rPr>
          <w:rFonts w:ascii="Script MT Bold" w:hAnsi="Script MT Bold"/>
        </w:rPr>
        <w:t xml:space="preserve"> </w:t>
      </w:r>
      <w:r w:rsidRPr="00052F8E">
        <w:rPr>
          <w:rFonts w:ascii="Script MT Bold" w:hAnsi="Script MT Bold"/>
        </w:rPr>
        <w:t>P</w:t>
      </w:r>
      <w:r>
        <w:rPr>
          <w:rStyle w:val="subscript"/>
        </w:rPr>
        <w:t>pulse</w:t>
      </w:r>
      <w:r>
        <w:t>(ω)  sin</w:t>
      </w:r>
      <w:r w:rsidRPr="00915D82">
        <w:rPr>
          <w:rStyle w:val="superscript"/>
        </w:rPr>
        <w:t>2</w:t>
      </w:r>
      <w:r>
        <w:t>(πx)</w:t>
      </w:r>
      <w:r>
        <w:tab/>
      </w:r>
      <w:r>
        <w:tab/>
      </w:r>
      <w:r>
        <w:tab/>
        <w:t>p = 1/2</w:t>
      </w:r>
      <w:r>
        <w:tab/>
        <w:t xml:space="preserve"> .</w:t>
      </w:r>
      <w:r>
        <w:tab/>
      </w:r>
      <w:r>
        <w:tab/>
      </w:r>
      <w:r>
        <w:tab/>
      </w:r>
      <w:r>
        <w:tab/>
        <w:t>(37.16)</w:t>
      </w:r>
    </w:p>
    <w:p w14:paraId="31818926" w14:textId="77777777" w:rsidR="00287908" w:rsidRDefault="00287908" w:rsidP="00287908"/>
    <w:p w14:paraId="517734B2" w14:textId="77777777" w:rsidR="00287908" w:rsidRDefault="00287908" w:rsidP="00287908">
      <w:r>
        <w:t>Selecting a box of height V and width T</w:t>
      </w:r>
      <w:r>
        <w:rPr>
          <w:rStyle w:val="subscript"/>
        </w:rPr>
        <w:t>1</w:t>
      </w:r>
      <w:r>
        <w:t xml:space="preserve"> we have from (36.1) </w:t>
      </w:r>
    </w:p>
    <w:p w14:paraId="652D6BDA" w14:textId="77777777" w:rsidR="00287908" w:rsidRDefault="00287908" w:rsidP="00287908"/>
    <w:p w14:paraId="1A8F6636" w14:textId="77777777" w:rsidR="00287908" w:rsidRPr="00B10B3C" w:rsidRDefault="00287908" w:rsidP="00287908">
      <w:pPr>
        <w:tabs>
          <w:tab w:val="left" w:pos="7200"/>
          <w:tab w:val="left" w:pos="7920"/>
          <w:tab w:val="right" w:pos="9270"/>
        </w:tabs>
        <w:rPr>
          <w:i/>
        </w:rPr>
      </w:pPr>
      <w:r>
        <w:tab/>
      </w:r>
      <w:r w:rsidRPr="006871BC">
        <w:rPr>
          <w:rFonts w:ascii="Script MT Bold" w:hAnsi="Script MT Bold"/>
        </w:rPr>
        <w:t>P</w:t>
      </w:r>
      <w:r>
        <w:rPr>
          <w:rStyle w:val="subscript"/>
        </w:rPr>
        <w:t>pulse</w:t>
      </w:r>
      <w:r>
        <w:t xml:space="preserve">(ω)  = </w:t>
      </w:r>
      <w:r>
        <w:fldChar w:fldCharType="begin"/>
      </w:r>
      <w:r>
        <w:instrText xml:space="preserve"> EQ \f(|X</w:instrText>
      </w:r>
      <w:r w:rsidRPr="00915D82">
        <w:rPr>
          <w:rStyle w:val="subscript"/>
        </w:rPr>
        <w:instrText>pulse</w:instrText>
      </w:r>
      <w:r>
        <w:instrText>(ω)|</w:instrText>
      </w:r>
      <w:r w:rsidRPr="006C51E3">
        <w:rPr>
          <w:rStyle w:val="superscript"/>
        </w:rPr>
        <w:instrText>2</w:instrText>
      </w:r>
      <w:r>
        <w:instrText>,2πT</w:instrText>
      </w:r>
      <w:r>
        <w:rPr>
          <w:rStyle w:val="subscript"/>
        </w:rPr>
        <w:instrText>1</w:instrText>
      </w:r>
      <w:r>
        <w:instrText xml:space="preserve">) </w:instrText>
      </w:r>
      <w:r>
        <w:fldChar w:fldCharType="end"/>
      </w:r>
      <w:r>
        <w:t xml:space="preserve">   = (VT</w:t>
      </w:r>
      <w:r w:rsidRPr="008219CC">
        <w:rPr>
          <w:rStyle w:val="subscript"/>
        </w:rPr>
        <w:t>1</w:t>
      </w:r>
      <w:r>
        <w:t>)</w:t>
      </w:r>
      <w:r>
        <w:rPr>
          <w:rStyle w:val="superscript"/>
        </w:rPr>
        <w:t>2</w:t>
      </w:r>
      <w:r>
        <w:t xml:space="preserve">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)/(2πT</w:t>
      </w:r>
      <w:r>
        <w:rPr>
          <w:rStyle w:val="subscript"/>
        </w:rPr>
        <w:t>1</w:t>
      </w:r>
      <w:r>
        <w:t>) =  (V</w:t>
      </w:r>
      <w:r>
        <w:rPr>
          <w:rStyle w:val="superscript"/>
        </w:rPr>
        <w:t>2</w:t>
      </w:r>
      <w:r>
        <w:t>/ω</w:t>
      </w:r>
      <w:r>
        <w:rPr>
          <w:rStyle w:val="subscript"/>
        </w:rPr>
        <w:t>1</w:t>
      </w:r>
      <w:r>
        <w:t>)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w:t>
      </w:r>
      <w:r>
        <w:tab/>
      </w:r>
      <w:r>
        <w:tab/>
      </w:r>
      <w:r w:rsidRPr="00B10B3C">
        <w:rPr>
          <w:i/>
        </w:rPr>
        <w:t>(36.1)</w:t>
      </w:r>
    </w:p>
    <w:p w14:paraId="0A50DB32" w14:textId="77777777" w:rsidR="00287908" w:rsidRDefault="00287908" w:rsidP="00287908"/>
    <w:p w14:paraId="5AF5BBC5" w14:textId="77777777" w:rsidR="00287908" w:rsidRPr="008337EE" w:rsidRDefault="00287908" w:rsidP="00287908">
      <w:r>
        <w:t>so that</w:t>
      </w:r>
    </w:p>
    <w:p w14:paraId="20314DA9" w14:textId="77777777" w:rsidR="00287908" w:rsidRDefault="00287908" w:rsidP="00287908"/>
    <w:p w14:paraId="1E7CFEC0" w14:textId="77777777" w:rsidR="00287908" w:rsidRDefault="00287908" w:rsidP="00287908">
      <w:pPr>
        <w:tabs>
          <w:tab w:val="left" w:pos="7200"/>
          <w:tab w:val="left" w:pos="7920"/>
          <w:tab w:val="right" w:pos="9270"/>
        </w:tabs>
      </w:pPr>
      <w:r>
        <w:tab/>
      </w:r>
      <w:r w:rsidRPr="00052F8E">
        <w:rPr>
          <w:rFonts w:ascii="Script MT Bold" w:hAnsi="Script MT Bold"/>
        </w:rPr>
        <w:t>P</w:t>
      </w:r>
      <w:r>
        <w:t xml:space="preserve">(ω)    = </w:t>
      </w:r>
      <w:r>
        <w:rPr>
          <w:rFonts w:ascii="Symbol" w:hAnsi="Symbol"/>
        </w:rPr>
        <w:t></w:t>
      </w:r>
      <w:r w:rsidRPr="00D12470">
        <w:rPr>
          <w:rFonts w:ascii="Script MT Bold" w:hAnsi="Script MT Bold"/>
        </w:rPr>
        <w:t xml:space="preserve"> </w:t>
      </w:r>
      <w:r>
        <w:t>V</w:t>
      </w:r>
      <w:r>
        <w:rPr>
          <w:rStyle w:val="superscript"/>
        </w:rPr>
        <w:t>2</w:t>
      </w:r>
      <w:r>
        <w:t>(1/ω</w:t>
      </w:r>
      <w:r>
        <w:rPr>
          <w:rStyle w:val="subscript"/>
        </w:rPr>
        <w:t>1</w:t>
      </w:r>
      <w:r>
        <w:t>) sinc</w:t>
      </w:r>
      <w:r>
        <w:rPr>
          <w:rStyle w:val="superscript"/>
        </w:rPr>
        <w:t>2</w:t>
      </w:r>
      <w:r>
        <w:t>(πx) sin</w:t>
      </w:r>
      <w:r w:rsidRPr="00915D82">
        <w:rPr>
          <w:rStyle w:val="superscript"/>
        </w:rPr>
        <w:t>2</w:t>
      </w:r>
      <w:r>
        <w:t xml:space="preserve">(πx)  </w:t>
      </w:r>
      <w:r>
        <w:tab/>
      </w:r>
      <w:r>
        <w:tab/>
        <w:t>p = 1/2</w:t>
      </w:r>
      <w:r>
        <w:tab/>
      </w:r>
      <w:r>
        <w:tab/>
        <w:t>x = ω/ω</w:t>
      </w:r>
      <w:r>
        <w:rPr>
          <w:rStyle w:val="subscript"/>
        </w:rPr>
        <w:t>1</w:t>
      </w:r>
      <w:r>
        <w:tab/>
      </w:r>
      <w:r>
        <w:tab/>
        <w:t>(37.17)</w:t>
      </w:r>
    </w:p>
    <w:p w14:paraId="3C45C1A0" w14:textId="77777777" w:rsidR="00287908" w:rsidRDefault="00287908" w:rsidP="00287908">
      <w:pPr>
        <w:tabs>
          <w:tab w:val="left" w:pos="7200"/>
          <w:tab w:val="left" w:pos="7920"/>
          <w:tab w:val="right" w:pos="9270"/>
        </w:tabs>
      </w:pPr>
    </w:p>
    <w:p w14:paraId="5B21E19A" w14:textId="77777777" w:rsidR="00287908" w:rsidRDefault="00287908" w:rsidP="00287908">
      <w:pPr>
        <w:tabs>
          <w:tab w:val="left" w:pos="7200"/>
          <w:tab w:val="left" w:pos="7920"/>
          <w:tab w:val="right" w:pos="9270"/>
        </w:tabs>
      </w:pPr>
      <w:r>
        <w:tab/>
      </w:r>
      <w:r w:rsidRPr="00924258">
        <w:t>P</w:t>
      </w:r>
      <w:r>
        <w:t xml:space="preserve">(f)     = </w:t>
      </w:r>
      <w:r>
        <w:rPr>
          <w:rFonts w:ascii="Symbol" w:hAnsi="Symbol"/>
        </w:rPr>
        <w:t></w:t>
      </w:r>
      <w:r w:rsidRPr="00D12470">
        <w:rPr>
          <w:rFonts w:ascii="Script MT Bold" w:hAnsi="Script MT Bold"/>
        </w:rPr>
        <w:t xml:space="preserve"> </w:t>
      </w:r>
      <w:r>
        <w:t>V</w:t>
      </w:r>
      <w:r>
        <w:rPr>
          <w:rStyle w:val="superscript"/>
        </w:rPr>
        <w:t>2</w:t>
      </w:r>
      <w:r>
        <w:t>T</w:t>
      </w:r>
      <w:r>
        <w:rPr>
          <w:rStyle w:val="subscript"/>
        </w:rPr>
        <w:t>1</w:t>
      </w:r>
      <w:r>
        <w:t>sinc</w:t>
      </w:r>
      <w:r>
        <w:rPr>
          <w:rStyle w:val="superscript"/>
        </w:rPr>
        <w:t>2</w:t>
      </w:r>
      <w:r>
        <w:t>(πfT</w:t>
      </w:r>
      <w:r>
        <w:rPr>
          <w:rStyle w:val="subscript"/>
        </w:rPr>
        <w:t>1</w:t>
      </w:r>
      <w:r>
        <w:t>) sin</w:t>
      </w:r>
      <w:r w:rsidRPr="00915D82">
        <w:rPr>
          <w:rStyle w:val="superscript"/>
        </w:rPr>
        <w:t>2</w:t>
      </w:r>
      <w:r>
        <w:t>(πfT</w:t>
      </w:r>
      <w:r>
        <w:rPr>
          <w:rStyle w:val="subscript"/>
        </w:rPr>
        <w:t>1</w:t>
      </w:r>
      <w:r>
        <w:t xml:space="preserve">) </w:t>
      </w:r>
      <w:r>
        <w:tab/>
      </w:r>
      <w:r>
        <w:tab/>
        <w:t>p = 1/2</w:t>
      </w:r>
      <w:r>
        <w:tab/>
      </w:r>
      <w:r>
        <w:tab/>
        <w:t>x = fT</w:t>
      </w:r>
      <w:r>
        <w:rPr>
          <w:rStyle w:val="subscript"/>
        </w:rPr>
        <w:t>1</w:t>
      </w:r>
      <w:r>
        <w:tab/>
      </w:r>
      <w:r>
        <w:tab/>
      </w:r>
      <w:r>
        <w:tab/>
        <w:t>(37.17)'</w:t>
      </w:r>
    </w:p>
    <w:p w14:paraId="3DD8BFEA" w14:textId="77777777" w:rsidR="00287908" w:rsidRDefault="00287908" w:rsidP="00287908">
      <w:pPr>
        <w:tabs>
          <w:tab w:val="left" w:pos="7200"/>
          <w:tab w:val="left" w:pos="7920"/>
          <w:tab w:val="right" w:pos="9270"/>
        </w:tabs>
      </w:pPr>
    </w:p>
    <w:p w14:paraId="3F474E39" w14:textId="77777777" w:rsidR="00287908" w:rsidRPr="00924258" w:rsidRDefault="00287908" w:rsidP="00287908">
      <w:pPr>
        <w:tabs>
          <w:tab w:val="left" w:pos="7200"/>
          <w:tab w:val="left" w:pos="7920"/>
          <w:tab w:val="right" w:pos="9270"/>
        </w:tabs>
      </w:pPr>
      <w:r>
        <w:t xml:space="preserve">This last result agrees with Xiong (2.34) where the code is called AMI-NRZ. </w:t>
      </w:r>
    </w:p>
    <w:p w14:paraId="2D90AEDC" w14:textId="77777777" w:rsidR="00287908" w:rsidRDefault="00287908" w:rsidP="00287908"/>
    <w:p w14:paraId="2290F2B5" w14:textId="77777777" w:rsidR="00287908" w:rsidRDefault="00CC19DF" w:rsidP="00287908">
      <w:r>
        <w:rPr>
          <w:u w:val="single"/>
        </w:rPr>
        <w:br w:type="page"/>
      </w:r>
      <w:r w:rsidR="00287908" w:rsidRPr="00F51DAC">
        <w:rPr>
          <w:u w:val="single"/>
        </w:rPr>
        <w:t>Plot:</w:t>
      </w:r>
      <w:r w:rsidR="00287908" w:rsidRPr="006C62F5">
        <w:t xml:space="preserve"> </w:t>
      </w:r>
      <w:r w:rsidR="00287908">
        <w:t xml:space="preserve"> Ignoring now the overall factor (V</w:t>
      </w:r>
      <w:r w:rsidR="00287908">
        <w:rPr>
          <w:rStyle w:val="superscript"/>
        </w:rPr>
        <w:t>2</w:t>
      </w:r>
      <w:r w:rsidR="00287908">
        <w:t>/ω</w:t>
      </w:r>
      <w:r w:rsidR="00287908">
        <w:rPr>
          <w:rStyle w:val="subscript"/>
        </w:rPr>
        <w:t>1</w:t>
      </w:r>
      <w:r w:rsidR="00287908">
        <w:t>) [ or V</w:t>
      </w:r>
      <w:r w:rsidR="00287908">
        <w:rPr>
          <w:rStyle w:val="superscript"/>
        </w:rPr>
        <w:t>2</w:t>
      </w:r>
      <w:r w:rsidR="00287908">
        <w:t>T</w:t>
      </w:r>
      <w:r w:rsidR="00287908">
        <w:rPr>
          <w:rStyle w:val="subscript"/>
        </w:rPr>
        <w:t>1</w:t>
      </w:r>
      <w:r w:rsidR="00287908">
        <w:t>] we get this AMI p = 1/2 power spectrum</w:t>
      </w:r>
    </w:p>
    <w:p w14:paraId="2DBBD9DB" w14:textId="77777777" w:rsidR="00287908" w:rsidRDefault="00287908" w:rsidP="00287908"/>
    <w:p w14:paraId="1AA160B5" w14:textId="77777777" w:rsidR="00287908" w:rsidRPr="00AC1DED" w:rsidRDefault="00287908" w:rsidP="00287908">
      <w:pPr>
        <w:tabs>
          <w:tab w:val="left" w:pos="7200"/>
          <w:tab w:val="left" w:pos="7920"/>
          <w:tab w:val="right" w:pos="9270"/>
        </w:tabs>
      </w:pPr>
      <w:r>
        <w:tab/>
      </w:r>
      <w:r>
        <w:pict>
          <v:shape id="_x0000_i1187" type="#_x0000_t75" style="width:385.5pt;height:193.5pt">
            <v:imagedata r:id="rId178" o:title=""/>
          </v:shape>
        </w:pict>
      </w:r>
      <w:r>
        <w:tab/>
        <w:t>Fig 37.5</w:t>
      </w:r>
    </w:p>
    <w:p w14:paraId="3C07B16F" w14:textId="77777777" w:rsidR="00287908" w:rsidRDefault="00287908" w:rsidP="00287908"/>
    <w:p w14:paraId="0E2EB336" w14:textId="77777777" w:rsidR="00287908" w:rsidRDefault="00287908" w:rsidP="00287908">
      <w:r>
        <w:t xml:space="preserve">This shape is the same as the continuous part of the Manchester spectrum, but the first zero is at 1 instead of 2 since the pulse AMI pulse is twice as wide as the Manchester pulse. </w:t>
      </w:r>
    </w:p>
    <w:p w14:paraId="309DE7D3" w14:textId="77777777" w:rsidR="00287908" w:rsidRPr="00D55A82" w:rsidRDefault="00287908" w:rsidP="00287908">
      <w:pPr>
        <w:rPr>
          <w:color w:val="FF0000"/>
        </w:rPr>
      </w:pPr>
    </w:p>
    <w:p w14:paraId="34D34EE3" w14:textId="77777777" w:rsidR="00287908" w:rsidRDefault="00287908" w:rsidP="00287908">
      <w:r>
        <w:rPr>
          <w:u w:val="single"/>
        </w:rPr>
        <w:t>The AMI Limit as p→ 0 (a → +1</w:t>
      </w:r>
      <w:r>
        <w:t xml:space="preserve">)  </w:t>
      </w:r>
    </w:p>
    <w:p w14:paraId="29862E03" w14:textId="77777777" w:rsidR="00287908" w:rsidRDefault="00287908" w:rsidP="00287908"/>
    <w:p w14:paraId="1B9FF0E0" w14:textId="77777777" w:rsidR="00287908" w:rsidRDefault="00287908" w:rsidP="00287908">
      <w:r>
        <w:t xml:space="preserve">Our derivation of (37.15) by either method required that |a| &lt; 1 to obtain convergence of the geometric series, so we are a little wary of taking the limit a→ 1. We will find, however, that the limit gives the correct result so we must be getting convergence for the point a = 1 on the complex circle of convergence. The same comment applies to the limit a→ -1 of the next section. </w:t>
      </w:r>
    </w:p>
    <w:p w14:paraId="61E8754C" w14:textId="77777777" w:rsidR="00287908" w:rsidRDefault="00287908" w:rsidP="00287908"/>
    <w:p w14:paraId="2DE8E018" w14:textId="77777777" w:rsidR="00287908" w:rsidRDefault="00287908" w:rsidP="00287908">
      <w:r>
        <w:t xml:space="preserve">In this limit p = 0, we know that our pulse train is just the constant value 0 so </w:t>
      </w:r>
      <w:r w:rsidRPr="00052F8E">
        <w:rPr>
          <w:rFonts w:ascii="Script MT Bold" w:hAnsi="Script MT Bold"/>
        </w:rPr>
        <w:t>P</w:t>
      </w:r>
      <w:r>
        <w:t>(ω)  = 0, so let's see how this happens from (37.15)</w:t>
      </w:r>
    </w:p>
    <w:p w14:paraId="59E9B961" w14:textId="77777777" w:rsidR="00287908" w:rsidRDefault="00287908" w:rsidP="00287908"/>
    <w:p w14:paraId="7679B512" w14:textId="77777777" w:rsidR="00287908" w:rsidRDefault="00287908" w:rsidP="00287908">
      <w:r>
        <w:tab/>
        <w:t xml:space="preserve">  </w:t>
      </w:r>
      <w:r w:rsidRPr="00052F8E">
        <w:rPr>
          <w:rFonts w:ascii="Script MT Bold" w:hAnsi="Script MT Bold"/>
        </w:rPr>
        <w:t>P</w:t>
      </w:r>
      <w:r>
        <w:t xml:space="preserve">(ω)    = </w:t>
      </w:r>
      <w:r>
        <w:rPr>
          <w:rFonts w:ascii="Symbol" w:hAnsi="Symbol"/>
        </w:rPr>
        <w:t></w:t>
      </w:r>
      <w:r w:rsidRPr="00D12470">
        <w:rPr>
          <w:rFonts w:ascii="Script MT Bold" w:hAnsi="Script MT Bold"/>
        </w:rPr>
        <w:t xml:space="preserve"> </w:t>
      </w:r>
      <w:r w:rsidRPr="00052F8E">
        <w:rPr>
          <w:rFonts w:ascii="Script MT Bold" w:hAnsi="Script MT Bold"/>
        </w:rPr>
        <w:t>P</w:t>
      </w:r>
      <w:r>
        <w:rPr>
          <w:rStyle w:val="subscript"/>
        </w:rPr>
        <w:t>pulse</w:t>
      </w:r>
      <w:r>
        <w:t xml:space="preserve">(ω)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/2)],1+a</w:instrText>
      </w:r>
      <w:r>
        <w:rPr>
          <w:rStyle w:val="superscript"/>
        </w:rPr>
        <w:instrText>2</w:instrText>
      </w:r>
      <w:r>
        <w:instrText>-2acos(ωT</w:instrText>
      </w:r>
      <w:r>
        <w:rPr>
          <w:rStyle w:val="subscript"/>
        </w:rPr>
        <w:instrText>1</w:instrText>
      </w:r>
      <w:r>
        <w:instrText xml:space="preserve">)) </w:instrText>
      </w:r>
      <w:r>
        <w:fldChar w:fldCharType="end"/>
      </w:r>
      <w:r>
        <w:t xml:space="preserve">   = </w:t>
      </w:r>
      <w:r w:rsidRPr="00052F8E">
        <w:rPr>
          <w:rFonts w:ascii="Script MT Bold" w:hAnsi="Script MT Bold"/>
        </w:rPr>
        <w:t>P</w:t>
      </w:r>
      <w:r>
        <w:rPr>
          <w:rStyle w:val="subscript"/>
        </w:rPr>
        <w:t>pulse</w:t>
      </w:r>
      <w:r>
        <w:t>(ω)</w:t>
      </w:r>
      <w:r w:rsidRPr="00435406">
        <w:t xml:space="preserve"> </w:t>
      </w:r>
      <w:r>
        <w:t>[sin</w:t>
      </w:r>
      <w:r>
        <w:rPr>
          <w:rStyle w:val="superscript"/>
        </w:rPr>
        <w:t>2</w:t>
      </w:r>
      <w:r>
        <w:t>(ωT</w:t>
      </w:r>
      <w:r>
        <w:rPr>
          <w:rStyle w:val="subscript"/>
        </w:rPr>
        <w:t>1</w:t>
      </w:r>
      <w:r>
        <w:t xml:space="preserve">/2)]  </w:t>
      </w:r>
      <w:r>
        <w:fldChar w:fldCharType="begin"/>
      </w:r>
      <w:r>
        <w:instrText xml:space="preserve"> EQ \f((1-a</w:instrText>
      </w:r>
      <w:r>
        <w:rPr>
          <w:rStyle w:val="superscript"/>
        </w:rPr>
        <w:instrText>2</w:instrText>
      </w:r>
      <w:r>
        <w:instrText>),1+a</w:instrText>
      </w:r>
      <w:r>
        <w:rPr>
          <w:rStyle w:val="superscript"/>
        </w:rPr>
        <w:instrText>2</w:instrText>
      </w:r>
      <w:r>
        <w:instrText>-2acos(ωT</w:instrText>
      </w:r>
      <w:r>
        <w:rPr>
          <w:rStyle w:val="subscript"/>
        </w:rPr>
        <w:instrText>1</w:instrText>
      </w:r>
      <w:r>
        <w:instrText xml:space="preserve">)) </w:instrText>
      </w:r>
      <w:r>
        <w:fldChar w:fldCharType="end"/>
      </w:r>
    </w:p>
    <w:p w14:paraId="362476E4" w14:textId="77777777" w:rsidR="00287908" w:rsidRDefault="00287908" w:rsidP="00287908"/>
    <w:p w14:paraId="2FF1CC57" w14:textId="77777777" w:rsidR="00287908" w:rsidRDefault="00287908" w:rsidP="00287908">
      <w:r>
        <w:t>Using this limit from Appendix A</w:t>
      </w:r>
    </w:p>
    <w:p w14:paraId="6A38F254" w14:textId="77777777" w:rsidR="00287908" w:rsidRDefault="00287908" w:rsidP="00287908"/>
    <w:p w14:paraId="25B580B8" w14:textId="77777777" w:rsidR="00287908" w:rsidRDefault="00287908" w:rsidP="00287908">
      <w:pPr>
        <w:tabs>
          <w:tab w:val="left" w:pos="7200"/>
          <w:tab w:val="left" w:pos="7920"/>
          <w:tab w:val="right" w:pos="9270"/>
        </w:tabs>
      </w:pPr>
      <w:r>
        <w:tab/>
        <w:t>lim</w:t>
      </w:r>
      <w:r w:rsidR="00F53FB3">
        <w:rPr>
          <w:rStyle w:val="subscript"/>
        </w:rPr>
        <w:t>a</w:t>
      </w:r>
      <w:r w:rsidR="00F53FB3">
        <w:rPr>
          <w:rStyle w:val="subscript"/>
          <w:rFonts w:ascii="Times New Roman" w:hAnsi="Times New Roman"/>
        </w:rPr>
        <w:t>→</w:t>
      </w:r>
      <w:r w:rsidR="00F53FB3">
        <w:rPr>
          <w:rStyle w:val="subscript"/>
        </w:rPr>
        <w:t>+1</w:t>
      </w:r>
      <w:r>
        <w:t xml:space="preserve">  (1/π)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 - mπ)  </w:t>
      </w:r>
      <w:r>
        <w:tab/>
      </w:r>
      <w:r>
        <w:tab/>
      </w:r>
      <w:r>
        <w:tab/>
      </w:r>
      <w:r>
        <w:tab/>
      </w:r>
      <w:r>
        <w:tab/>
      </w:r>
      <w:r>
        <w:tab/>
      </w:r>
      <w:r w:rsidRPr="00435406">
        <w:rPr>
          <w:i/>
        </w:rPr>
        <w:t>(A.23c)</w:t>
      </w:r>
    </w:p>
    <w:p w14:paraId="3F17E484" w14:textId="77777777" w:rsidR="00287908" w:rsidRDefault="00287908" w:rsidP="00287908"/>
    <w:p w14:paraId="12A67558" w14:textId="77777777" w:rsidR="00287908" w:rsidRDefault="00287908" w:rsidP="00287908">
      <w:r>
        <w:t>we find that</w:t>
      </w:r>
    </w:p>
    <w:p w14:paraId="16F07F32" w14:textId="77777777" w:rsidR="00287908" w:rsidRPr="00435406" w:rsidRDefault="00287908" w:rsidP="00287908">
      <w:r>
        <w:tab/>
      </w:r>
      <w:r w:rsidRPr="00052F8E">
        <w:rPr>
          <w:rFonts w:ascii="Script MT Bold" w:hAnsi="Script MT Bold"/>
        </w:rPr>
        <w:t>P</w:t>
      </w:r>
      <w:r>
        <w:t xml:space="preserve">(ω)   = </w:t>
      </w:r>
      <w:r w:rsidRPr="00052F8E">
        <w:rPr>
          <w:rFonts w:ascii="Script MT Bold" w:hAnsi="Script MT Bold"/>
        </w:rPr>
        <w:t>P</w:t>
      </w:r>
      <w:r>
        <w:rPr>
          <w:rStyle w:val="subscript"/>
        </w:rPr>
        <w:t>pulse</w:t>
      </w:r>
      <w:r>
        <w:t>(ω)</w:t>
      </w:r>
      <w:r w:rsidRPr="00435406">
        <w:t xml:space="preserve"> </w:t>
      </w:r>
      <w:r>
        <w:t>[sin</w:t>
      </w:r>
      <w:r>
        <w:rPr>
          <w:rStyle w:val="superscript"/>
        </w:rPr>
        <w:t>2</w:t>
      </w:r>
      <w:r>
        <w:t>(ωT</w:t>
      </w:r>
      <w:r>
        <w:rPr>
          <w:rStyle w:val="subscript"/>
        </w:rPr>
        <w:t>1</w:t>
      </w:r>
      <w:r>
        <w:t xml:space="preserve">/2)] π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δ(ωT</w:t>
      </w:r>
      <w:r>
        <w:rPr>
          <w:rStyle w:val="subscript"/>
        </w:rPr>
        <w:t>1</w:t>
      </w:r>
      <w:r>
        <w:t xml:space="preserve">/2 - mπ)  </w:t>
      </w:r>
    </w:p>
    <w:p w14:paraId="234C6CEB" w14:textId="77777777" w:rsidR="00287908" w:rsidRDefault="00287908" w:rsidP="00287908">
      <w:r>
        <w:tab/>
      </w:r>
      <w:r>
        <w:tab/>
        <w:t xml:space="preserve">        = </w:t>
      </w:r>
      <w:r w:rsidRPr="00052F8E">
        <w:rPr>
          <w:rFonts w:ascii="Script MT Bold" w:hAnsi="Script MT Bold"/>
        </w:rPr>
        <w:t>P</w:t>
      </w:r>
      <w:r>
        <w:rPr>
          <w:rStyle w:val="subscript"/>
        </w:rPr>
        <w:t>pulse</w:t>
      </w:r>
      <w:r>
        <w:t>(ω)</w:t>
      </w:r>
      <w:r w:rsidRPr="00435406">
        <w:t xml:space="preserve"> </w:t>
      </w:r>
      <w:r>
        <w:t xml:space="preserve">π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[sin</w:t>
      </w:r>
      <w:r>
        <w:rPr>
          <w:rStyle w:val="superscript"/>
        </w:rPr>
        <w:t>2</w:t>
      </w:r>
      <w:r>
        <w:t>(mπ)] δ(ωT</w:t>
      </w:r>
      <w:r>
        <w:rPr>
          <w:rStyle w:val="subscript"/>
        </w:rPr>
        <w:t>1</w:t>
      </w:r>
      <w:r>
        <w:t>/2 - mπ)   =    0</w:t>
      </w:r>
      <w:r>
        <w:tab/>
        <w:t>since sin(mπ)  = 0 for all m</w:t>
      </w:r>
    </w:p>
    <w:p w14:paraId="45FB3F59" w14:textId="77777777" w:rsidR="00287908" w:rsidRPr="00FE0793" w:rsidRDefault="00287908" w:rsidP="00287908">
      <w:r>
        <w:rPr>
          <w:u w:val="single"/>
        </w:rPr>
        <w:br w:type="page"/>
        <w:t>The AMI Limit as p→ 1 (a → -1</w:t>
      </w:r>
      <w:r>
        <w:t xml:space="preserve">) </w:t>
      </w:r>
    </w:p>
    <w:p w14:paraId="52BA1A37" w14:textId="77777777" w:rsidR="00287908" w:rsidRDefault="00287908" w:rsidP="00287908"/>
    <w:p w14:paraId="488C8480" w14:textId="77777777" w:rsidR="00287908" w:rsidRDefault="00287908" w:rsidP="00287908">
      <w:r>
        <w:t>First of all, we can see that in this limit the AMI waveform has alternating-sign pulses. With V = 1, this waveform matches that shown in (34.21),</w:t>
      </w:r>
    </w:p>
    <w:p w14:paraId="51C3F824" w14:textId="77777777" w:rsidR="00287908" w:rsidRDefault="00287908" w:rsidP="00287908"/>
    <w:p w14:paraId="66136E84" w14:textId="77777777" w:rsidR="00287908" w:rsidRDefault="00287908" w:rsidP="00287908">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E1439E">
        <w:t xml:space="preserve"> </w:t>
      </w:r>
      <w:r>
        <w:t>δ(x - m/2)</w:t>
      </w:r>
      <w:r>
        <w:tab/>
      </w:r>
      <w:r>
        <w:tab/>
        <w:t>x = ω/ω</w:t>
      </w:r>
      <w:r>
        <w:rPr>
          <w:rStyle w:val="subscript"/>
        </w:rPr>
        <w:t>1</w:t>
      </w:r>
      <w:r>
        <w:t xml:space="preserve">    .</w:t>
      </w:r>
      <w:r>
        <w:tab/>
      </w:r>
      <w:r>
        <w:tab/>
      </w:r>
      <w:r>
        <w:tab/>
      </w:r>
      <w:r>
        <w:tab/>
      </w:r>
      <w:r w:rsidRPr="005972CA">
        <w:rPr>
          <w:i/>
        </w:rPr>
        <w:t>(34.2</w:t>
      </w:r>
      <w:r>
        <w:rPr>
          <w:i/>
        </w:rPr>
        <w:t>1</w:t>
      </w:r>
      <w:r w:rsidRPr="005972CA">
        <w:rPr>
          <w:i/>
        </w:rPr>
        <w:t>)</w:t>
      </w:r>
    </w:p>
    <w:p w14:paraId="1283BE4F" w14:textId="77777777" w:rsidR="00287908" w:rsidRPr="003419D6" w:rsidRDefault="00287908" w:rsidP="00287908">
      <w:r>
        <w:tab/>
      </w:r>
    </w:p>
    <w:p w14:paraId="632895F1" w14:textId="77777777" w:rsidR="00287908" w:rsidRDefault="00287908" w:rsidP="00287908">
      <w:r>
        <w:t>Somehow in this limit, the all-continuous AMI spectrum becomes all-discrete! How exactly does this happen? Consider again our continuous AMI result,</w:t>
      </w:r>
    </w:p>
    <w:p w14:paraId="270D3610" w14:textId="77777777" w:rsidR="00287908" w:rsidRDefault="00287908" w:rsidP="00287908"/>
    <w:p w14:paraId="40DFD2CA" w14:textId="77777777" w:rsidR="00287908" w:rsidRDefault="00287908" w:rsidP="00287908">
      <w:pPr>
        <w:tabs>
          <w:tab w:val="left" w:pos="7200"/>
          <w:tab w:val="left" w:pos="7920"/>
          <w:tab w:val="right" w:pos="9270"/>
        </w:tabs>
      </w:pPr>
      <w:r>
        <w:tab/>
        <w:t>&lt;</w:t>
      </w:r>
      <w:r w:rsidRPr="00052F8E">
        <w:rPr>
          <w:rFonts w:ascii="Script MT Bold" w:hAnsi="Script MT Bold"/>
        </w:rPr>
        <w:t>P</w:t>
      </w:r>
      <w:r>
        <w:t xml:space="preserve">(ω) &gt;   = </w:t>
      </w:r>
      <w:r>
        <w:rPr>
          <w:rFonts w:ascii="Symbol" w:hAnsi="Symbol"/>
        </w:rPr>
        <w:t></w:t>
      </w:r>
      <w:r w:rsidRPr="00D12470">
        <w:rPr>
          <w:rFonts w:ascii="Script MT Bold" w:hAnsi="Script MT Bold"/>
        </w:rPr>
        <w:t xml:space="preserve"> </w:t>
      </w:r>
      <w:r w:rsidRPr="00052F8E">
        <w:rPr>
          <w:rFonts w:ascii="Script MT Bold" w:hAnsi="Script MT Bold"/>
        </w:rPr>
        <w:t>P</w:t>
      </w:r>
      <w:r>
        <w:rPr>
          <w:rStyle w:val="subscript"/>
        </w:rPr>
        <w:t>pulse</w:t>
      </w:r>
      <w:r>
        <w:t xml:space="preserve">(ω)  </w:t>
      </w:r>
      <w:r>
        <w:fldChar w:fldCharType="begin"/>
      </w:r>
      <w:r>
        <w:instrText xml:space="preserve"> EQ \f((1-a</w:instrText>
      </w:r>
      <w:r>
        <w:rPr>
          <w:rStyle w:val="superscript"/>
        </w:rPr>
        <w:instrText>2</w:instrText>
      </w:r>
      <w:r>
        <w:instrText>) [sin</w:instrText>
      </w:r>
      <w:r>
        <w:rPr>
          <w:rStyle w:val="superscript"/>
        </w:rPr>
        <w:instrText>2</w:instrText>
      </w:r>
      <w:r>
        <w:instrText>(πx)],1+a</w:instrText>
      </w:r>
      <w:r>
        <w:rPr>
          <w:rStyle w:val="superscript"/>
        </w:rPr>
        <w:instrText>2</w:instrText>
      </w:r>
      <w:r>
        <w:instrText xml:space="preserve">-2acos(2πx)) </w:instrText>
      </w:r>
      <w:r>
        <w:fldChar w:fldCharType="end"/>
      </w:r>
      <w:r>
        <w:tab/>
      </w:r>
      <w:r>
        <w:tab/>
        <w:t>a = (1-2p)  .</w:t>
      </w:r>
      <w:r>
        <w:tab/>
      </w:r>
      <w:r>
        <w:tab/>
      </w:r>
      <w:r>
        <w:tab/>
      </w:r>
      <w:r>
        <w:tab/>
      </w:r>
      <w:r w:rsidRPr="00B05CE1">
        <w:rPr>
          <w:i/>
        </w:rPr>
        <w:t>(37.15a)</w:t>
      </w:r>
    </w:p>
    <w:p w14:paraId="65A65417" w14:textId="77777777" w:rsidR="00287908" w:rsidRDefault="00287908" w:rsidP="00287908"/>
    <w:p w14:paraId="38F4E5D9" w14:textId="77777777" w:rsidR="00287908" w:rsidRDefault="00287908" w:rsidP="00287908">
      <w:r>
        <w:t xml:space="preserve">It seems </w:t>
      </w:r>
      <w:r w:rsidRPr="00857576">
        <w:rPr>
          <w:i/>
        </w:rPr>
        <w:t>possible</w:t>
      </w:r>
      <w:r>
        <w:t xml:space="preserve"> that this becomes discrete because when a = -1, (1-a</w:t>
      </w:r>
      <w:r>
        <w:rPr>
          <w:rStyle w:val="superscript"/>
        </w:rPr>
        <w:t>2</w:t>
      </w:r>
      <w:r>
        <w:t xml:space="preserve">) = 0 and </w:t>
      </w:r>
      <w:r w:rsidRPr="00052F8E">
        <w:rPr>
          <w:rFonts w:ascii="Script MT Bold" w:hAnsi="Script MT Bold"/>
        </w:rPr>
        <w:t>P</w:t>
      </w:r>
      <w:r>
        <w:t>(ω) = 0 except possibly at singular points where the denominator vanishes. In Appendix A it is shown that</w:t>
      </w:r>
    </w:p>
    <w:p w14:paraId="26229A76" w14:textId="77777777" w:rsidR="00287908" w:rsidRDefault="00287908" w:rsidP="00287908"/>
    <w:p w14:paraId="188C7889" w14:textId="77777777" w:rsidR="00287908" w:rsidRPr="00494DEA" w:rsidRDefault="00287908" w:rsidP="00287908">
      <w:pPr>
        <w:tabs>
          <w:tab w:val="left" w:pos="7200"/>
          <w:tab w:val="left" w:pos="7920"/>
          <w:tab w:val="right" w:pos="9270"/>
        </w:tabs>
      </w:pPr>
      <w:r>
        <w:tab/>
        <w:t>lim</w:t>
      </w:r>
      <w:r>
        <w:rPr>
          <w:rStyle w:val="subscript"/>
        </w:rPr>
        <w:t>a</w:t>
      </w:r>
      <w:r w:rsidR="00F53FB3">
        <w:rPr>
          <w:rStyle w:val="subscript"/>
          <w:rFonts w:ascii="Times New Roman" w:hAnsi="Times New Roman"/>
        </w:rPr>
        <w:t>→</w:t>
      </w:r>
      <w:r>
        <w:rPr>
          <w:rStyle w:val="subscript"/>
        </w:rPr>
        <w:t>-1</w:t>
      </w:r>
      <w:r w:rsidRPr="00A252D3">
        <w:t xml:space="preserve"> </w:t>
      </w:r>
      <w:r>
        <w:t>δ</w:t>
      </w:r>
      <w:r>
        <w:rPr>
          <w:rStyle w:val="subscript"/>
        </w:rPr>
        <w:t>8</w:t>
      </w:r>
      <w:r>
        <w:t>(k, a)  =</w:t>
      </w:r>
      <w:r w:rsidR="00F53FB3" w:rsidRPr="00F53FB3">
        <w:t xml:space="preserve"> </w:t>
      </w:r>
      <w:r w:rsidR="00F53FB3">
        <w:t>lim</w:t>
      </w:r>
      <w:r w:rsidR="00F53FB3">
        <w:rPr>
          <w:rStyle w:val="subscript"/>
        </w:rPr>
        <w:t>a</w:t>
      </w:r>
      <w:r w:rsidR="00F53FB3">
        <w:rPr>
          <w:rStyle w:val="subscript"/>
          <w:rFonts w:ascii="Times New Roman" w:hAnsi="Times New Roman"/>
        </w:rPr>
        <w:t>→</w:t>
      </w:r>
      <w:r w:rsidR="00F53FB3">
        <w:rPr>
          <w:rStyle w:val="subscript"/>
        </w:rPr>
        <w:t>-1</w:t>
      </w:r>
      <w:r>
        <w:t xml:space="preserve"> (1/π)  </w:t>
      </w:r>
      <w:r>
        <w:fldChar w:fldCharType="begin"/>
      </w:r>
      <w:r>
        <w:instrText xml:space="preserve"> EQ \f((1-a</w:instrText>
      </w:r>
      <w:r>
        <w:rPr>
          <w:rStyle w:val="superscript"/>
        </w:rPr>
        <w:instrText>2</w:instrText>
      </w:r>
      <w:r>
        <w:instrText>) [sin</w:instrText>
      </w:r>
      <w:r>
        <w:rPr>
          <w:rStyle w:val="superscript"/>
        </w:rPr>
        <w:instrText>2</w:instrText>
      </w:r>
      <w:r>
        <w:instrText>(k)],1+a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δ(k-mπ/2)  .</w:t>
      </w:r>
      <w:r>
        <w:tab/>
      </w:r>
      <w:r>
        <w:tab/>
      </w:r>
      <w:r>
        <w:tab/>
      </w:r>
      <w:r w:rsidRPr="001D606F">
        <w:rPr>
          <w:i/>
        </w:rPr>
        <w:t>(A.25</w:t>
      </w:r>
      <w:r>
        <w:rPr>
          <w:i/>
        </w:rPr>
        <w:t>a</w:t>
      </w:r>
      <w:r w:rsidRPr="001D606F">
        <w:rPr>
          <w:i/>
        </w:rPr>
        <w:t>)</w:t>
      </w:r>
    </w:p>
    <w:p w14:paraId="5FF8E72D" w14:textId="77777777" w:rsidR="00287908" w:rsidRDefault="00287908" w:rsidP="00287908"/>
    <w:p w14:paraId="6AC98728" w14:textId="77777777" w:rsidR="00287908" w:rsidRDefault="00287908" w:rsidP="00287908">
      <w:r>
        <w:t>Therefore we may write</w:t>
      </w:r>
    </w:p>
    <w:p w14:paraId="5052F341" w14:textId="77777777" w:rsidR="00287908" w:rsidRDefault="00287908" w:rsidP="00287908"/>
    <w:p w14:paraId="194AE9D8" w14:textId="77777777" w:rsidR="00287908" w:rsidRDefault="00287908" w:rsidP="00287908">
      <w:r>
        <w:tab/>
      </w:r>
      <w:r w:rsidRPr="00052F8E">
        <w:rPr>
          <w:rFonts w:ascii="Script MT Bold" w:hAnsi="Script MT Bold"/>
        </w:rPr>
        <w:t>P</w:t>
      </w:r>
      <w:r>
        <w:t xml:space="preserve">(ω)    = </w:t>
      </w:r>
      <w:r>
        <w:rPr>
          <w:rFonts w:ascii="Symbol" w:hAnsi="Symbol"/>
        </w:rPr>
        <w:t></w:t>
      </w:r>
      <w:r w:rsidRPr="00D12470">
        <w:rPr>
          <w:rFonts w:ascii="Script MT Bold" w:hAnsi="Script MT Bold"/>
        </w:rPr>
        <w:t xml:space="preserve"> </w:t>
      </w:r>
      <w:r w:rsidRPr="00052F8E">
        <w:rPr>
          <w:rFonts w:ascii="Script MT Bold" w:hAnsi="Script MT Bold"/>
        </w:rPr>
        <w:t>P</w:t>
      </w:r>
      <w:r>
        <w:rPr>
          <w:rStyle w:val="subscript"/>
        </w:rPr>
        <w:t>pulse</w:t>
      </w:r>
      <w:r>
        <w:t>(ω) π δ</w:t>
      </w:r>
      <w:r>
        <w:rPr>
          <w:rStyle w:val="subscript"/>
        </w:rPr>
        <w:t>8</w:t>
      </w:r>
      <w:r>
        <w:t xml:space="preserve">(πx,a)  </w:t>
      </w:r>
    </w:p>
    <w:p w14:paraId="69F9C627" w14:textId="77777777" w:rsidR="00287908" w:rsidRDefault="00287908" w:rsidP="00287908"/>
    <w:p w14:paraId="2E33B956" w14:textId="77777777" w:rsidR="00287908" w:rsidRDefault="00287908" w:rsidP="00287908">
      <w:r>
        <w:tab/>
        <w:t xml:space="preserve"> →  </w:t>
      </w:r>
      <w:r w:rsidRPr="00052F8E">
        <w:rPr>
          <w:rFonts w:ascii="Script MT Bold" w:hAnsi="Script MT Bold"/>
        </w:rPr>
        <w:t>P</w:t>
      </w:r>
      <w:r>
        <w:rPr>
          <w:rStyle w:val="subscript"/>
        </w:rPr>
        <w:t>pulse</w:t>
      </w:r>
      <w:r>
        <w:t>(ω) π</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δ(πx-mπ/2)  = </w:t>
      </w:r>
      <w:r w:rsidRPr="00052F8E">
        <w:rPr>
          <w:rFonts w:ascii="Script MT Bold" w:hAnsi="Script MT Bold"/>
        </w:rPr>
        <w:t>P</w:t>
      </w:r>
      <w:r>
        <w:rPr>
          <w:rStyle w:val="subscript"/>
        </w:rPr>
        <w:t>pulse</w:t>
      </w:r>
      <w:r>
        <w:t>(ω)</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δ(x-m/2)</w:t>
      </w:r>
    </w:p>
    <w:p w14:paraId="1159D2B0" w14:textId="77777777" w:rsidR="00287908" w:rsidRDefault="00287908" w:rsidP="00287908"/>
    <w:p w14:paraId="3DF4777D" w14:textId="77777777" w:rsidR="00287908" w:rsidRPr="003862CC" w:rsidRDefault="00287908" w:rsidP="00287908">
      <w:r>
        <w:t xml:space="preserve">and this agrees with our expected result shown just above. </w:t>
      </w:r>
    </w:p>
    <w:p w14:paraId="6698D02C" w14:textId="77777777" w:rsidR="00287908" w:rsidRDefault="00287908" w:rsidP="00287908">
      <w:pPr>
        <w:sectPr w:rsidR="00287908">
          <w:pgSz w:w="12240" w:h="15840"/>
          <w:pgMar w:top="1440" w:right="1440" w:bottom="1440" w:left="1440" w:header="720" w:footer="720" w:gutter="0"/>
          <w:cols w:space="720"/>
        </w:sectPr>
      </w:pPr>
    </w:p>
    <w:p w14:paraId="0F77190E" w14:textId="77777777" w:rsidR="00287908" w:rsidRDefault="00287908" w:rsidP="00287908">
      <w:pPr>
        <w:pStyle w:val="Heading3"/>
      </w:pPr>
      <w:bookmarkStart w:id="152" w:name="_Toc363827665"/>
      <w:r>
        <w:t>38. The Change/Hold Line Code</w:t>
      </w:r>
      <w:bookmarkEnd w:id="152"/>
    </w:p>
    <w:p w14:paraId="6708E53B" w14:textId="77777777" w:rsidR="00287908" w:rsidRDefault="00287908" w:rsidP="00287908"/>
    <w:p w14:paraId="5B4EFCA5" w14:textId="77777777" w:rsidR="00287908" w:rsidRDefault="00287908" w:rsidP="00287908">
      <w:r>
        <w:t xml:space="preserve">Here we mimic the previous Section on the AMI code. The calculation of </w:t>
      </w:r>
      <w:r w:rsidRPr="00904207">
        <w:rPr>
          <w:color w:val="000000"/>
        </w:rPr>
        <w:t>&lt;y</w:t>
      </w:r>
      <w:r w:rsidRPr="00904207">
        <w:rPr>
          <w:rStyle w:val="subscript"/>
          <w:color w:val="000000"/>
        </w:rPr>
        <w:t>m</w:t>
      </w:r>
      <w:r w:rsidRPr="00904207">
        <w:rPr>
          <w:color w:val="000000"/>
        </w:rPr>
        <w:t>y</w:t>
      </w:r>
      <w:r w:rsidRPr="00904207">
        <w:rPr>
          <w:rStyle w:val="subscript"/>
          <w:color w:val="000000"/>
        </w:rPr>
        <w:t>n</w:t>
      </w:r>
      <w:r w:rsidRPr="00904207">
        <w:rPr>
          <w:color w:val="000000"/>
        </w:rPr>
        <w:t>&gt;</w:t>
      </w:r>
      <w:r>
        <w:rPr>
          <w:color w:val="000000"/>
        </w:rPr>
        <w:t xml:space="preserve">  is similar, but not the same. </w:t>
      </w:r>
      <w:r w:rsidRPr="00904207">
        <w:rPr>
          <w:color w:val="000000"/>
        </w:rPr>
        <w:t>At the end, we apply the results to the NRZI line code.</w:t>
      </w:r>
    </w:p>
    <w:p w14:paraId="003F3B95" w14:textId="77777777" w:rsidR="00287908" w:rsidRDefault="00287908" w:rsidP="00287908"/>
    <w:p w14:paraId="14DD7D5A" w14:textId="77777777" w:rsidR="00287908" w:rsidRDefault="00287908" w:rsidP="00287908">
      <w:pPr>
        <w:pStyle w:val="Heading4"/>
      </w:pPr>
      <w:bookmarkStart w:id="153" w:name="_Toc363827666"/>
      <w:r w:rsidRPr="002D33FA">
        <w:t>(a) Pulse Shape</w:t>
      </w:r>
      <w:bookmarkEnd w:id="153"/>
      <w:r w:rsidRPr="002D33FA">
        <w:t xml:space="preserve"> </w:t>
      </w:r>
    </w:p>
    <w:p w14:paraId="101E9E59" w14:textId="77777777" w:rsidR="00287908" w:rsidRDefault="00287908" w:rsidP="00287908"/>
    <w:p w14:paraId="01AD641B" w14:textId="77777777" w:rsidR="00287908" w:rsidRDefault="00287908" w:rsidP="00287908">
      <w:r>
        <w:t xml:space="preserve">The pulse shape is the same as for unipolar NRZ , </w:t>
      </w:r>
    </w:p>
    <w:p w14:paraId="73E60613" w14:textId="77777777" w:rsidR="00287908" w:rsidRDefault="00287908" w:rsidP="00287908"/>
    <w:p w14:paraId="5A8407FC" w14:textId="77777777" w:rsidR="00287908" w:rsidRPr="00AC1DED" w:rsidRDefault="00287908" w:rsidP="00287908">
      <w:pPr>
        <w:tabs>
          <w:tab w:val="left" w:pos="7200"/>
          <w:tab w:val="left" w:pos="7920"/>
          <w:tab w:val="right" w:pos="9270"/>
        </w:tabs>
        <w:rPr>
          <w:i/>
        </w:rPr>
      </w:pPr>
      <w:r>
        <w:tab/>
      </w:r>
      <w:r>
        <w:tab/>
      </w:r>
      <w:r>
        <w:tab/>
      </w:r>
      <w:r>
        <w:tab/>
      </w:r>
      <w:r>
        <w:pict>
          <v:shape id="_x0000_i1188" type="#_x0000_t75" style="width:205.5pt;height:74.25pt">
            <v:imagedata r:id="rId157" o:title=""/>
          </v:shape>
        </w:pict>
      </w:r>
      <w:r>
        <w:tab/>
      </w:r>
      <w:r>
        <w:tab/>
      </w:r>
      <w:r>
        <w:tab/>
      </w:r>
      <w:r>
        <w:tab/>
      </w:r>
      <w:r w:rsidRPr="00AC1DED">
        <w:rPr>
          <w:i/>
        </w:rPr>
        <w:t>Fig 36.2</w:t>
      </w:r>
    </w:p>
    <w:p w14:paraId="1633460F" w14:textId="77777777" w:rsidR="00287908" w:rsidRDefault="00287908" w:rsidP="00287908"/>
    <w:p w14:paraId="48137C6C" w14:textId="77777777" w:rsidR="00287908" w:rsidRPr="001D2A95" w:rsidRDefault="00287908" w:rsidP="00287908">
      <w:r>
        <w:tab/>
        <w:t>X</w:t>
      </w:r>
      <w:r>
        <w:rPr>
          <w:rStyle w:val="subscript"/>
        </w:rPr>
        <w:t>pulse</w:t>
      </w:r>
      <w:r>
        <w:t>(ω) =  (VT</w:t>
      </w:r>
      <w:r w:rsidRPr="008219CC">
        <w:rPr>
          <w:rStyle w:val="subscript"/>
        </w:rPr>
        <w:t>1</w:t>
      </w:r>
      <w:r>
        <w:t>) sinc(ωT</w:t>
      </w:r>
      <w:r w:rsidRPr="008219CC">
        <w:rPr>
          <w:rStyle w:val="subscript"/>
        </w:rPr>
        <w:t>1</w:t>
      </w:r>
      <w:r>
        <w:t>/2)</w:t>
      </w:r>
    </w:p>
    <w:p w14:paraId="2E99264F" w14:textId="77777777" w:rsidR="00287908" w:rsidRPr="005632BC" w:rsidRDefault="00287908" w:rsidP="00287908">
      <w:pPr>
        <w:tabs>
          <w:tab w:val="left" w:pos="7200"/>
          <w:tab w:val="left" w:pos="7920"/>
          <w:tab w:val="right" w:pos="9270"/>
        </w:tabs>
      </w:pPr>
      <w:r>
        <w:tab/>
      </w:r>
      <w:r>
        <w:tab/>
      </w:r>
      <w:r>
        <w:tab/>
      </w:r>
      <w:r>
        <w:tab/>
      </w:r>
      <w:r>
        <w:tab/>
      </w:r>
      <w:r>
        <w:tab/>
      </w:r>
      <w:r>
        <w:tab/>
      </w:r>
      <w:r>
        <w:tab/>
      </w:r>
      <w:r>
        <w:tab/>
      </w:r>
      <w:r>
        <w:tab/>
      </w:r>
      <w:r>
        <w:tab/>
      </w:r>
      <w:r>
        <w:tab/>
      </w:r>
      <w:r>
        <w:tab/>
      </w:r>
      <w:r>
        <w:rPr>
          <w:i/>
        </w:rPr>
        <w:t>(36.</w:t>
      </w:r>
      <w:r w:rsidRPr="0080011B">
        <w:rPr>
          <w:i/>
        </w:rPr>
        <w:t>1)</w:t>
      </w:r>
      <w:r>
        <w:tab/>
      </w:r>
    </w:p>
    <w:p w14:paraId="445F6DD4" w14:textId="77777777" w:rsidR="00287908" w:rsidRDefault="00287908" w:rsidP="00287908">
      <w:r>
        <w:tab/>
      </w:r>
      <w:r w:rsidRPr="006871BC">
        <w:rPr>
          <w:rFonts w:ascii="Script MT Bold" w:hAnsi="Script MT Bold"/>
        </w:rPr>
        <w:t>P</w:t>
      </w:r>
      <w:r>
        <w:rPr>
          <w:rStyle w:val="subscript"/>
        </w:rPr>
        <w:t>pulse</w:t>
      </w:r>
      <w:r>
        <w:t>(ω)  = (1/2π) V</w:t>
      </w:r>
      <w:r>
        <w:rPr>
          <w:rStyle w:val="superscript"/>
        </w:rPr>
        <w:t>2</w:t>
      </w:r>
      <w:r>
        <w:t>T</w:t>
      </w:r>
      <w:r>
        <w:rPr>
          <w:rStyle w:val="subscript"/>
        </w:rPr>
        <w:t>1</w:t>
      </w:r>
      <w:r>
        <w:t xml:space="preserve"> sinc</w:t>
      </w:r>
      <w:r>
        <w:rPr>
          <w:rStyle w:val="superscript"/>
        </w:rPr>
        <w:t>2</w:t>
      </w:r>
      <w:r>
        <w:t>(ωT</w:t>
      </w:r>
      <w:r w:rsidRPr="008219CC">
        <w:rPr>
          <w:rStyle w:val="subscript"/>
        </w:rPr>
        <w:t>1</w:t>
      </w:r>
      <w:r>
        <w:t>/2)</w:t>
      </w:r>
    </w:p>
    <w:p w14:paraId="1C0542A6" w14:textId="77777777" w:rsidR="00287908" w:rsidRDefault="00287908" w:rsidP="00287908"/>
    <w:p w14:paraId="10DA8B9C" w14:textId="77777777" w:rsidR="00287908" w:rsidRPr="00F94F60" w:rsidRDefault="00287908" w:rsidP="00287908">
      <w:r w:rsidRPr="00F94F60">
        <w:t xml:space="preserve">In place of amplitude V we will have A and B as described below. </w:t>
      </w:r>
    </w:p>
    <w:p w14:paraId="2B2AA715" w14:textId="77777777" w:rsidR="00287908" w:rsidRDefault="00287908" w:rsidP="00287908">
      <w:pPr>
        <w:rPr>
          <w:u w:val="single"/>
        </w:rPr>
      </w:pPr>
    </w:p>
    <w:p w14:paraId="1E588814" w14:textId="77777777" w:rsidR="00287908" w:rsidRPr="002D33FA" w:rsidRDefault="00287908" w:rsidP="00287908">
      <w:pPr>
        <w:pStyle w:val="Heading4"/>
      </w:pPr>
      <w:bookmarkStart w:id="154" w:name="_Toc363827667"/>
      <w:r>
        <w:t>(b) Coding</w:t>
      </w:r>
      <w:bookmarkEnd w:id="154"/>
    </w:p>
    <w:p w14:paraId="45692AA0" w14:textId="77777777" w:rsidR="00287908" w:rsidRDefault="00287908" w:rsidP="00287908"/>
    <w:p w14:paraId="6E952147" w14:textId="77777777" w:rsidR="00287908" w:rsidRDefault="00287908" w:rsidP="00287908">
      <w:r>
        <w:t xml:space="preserve">The coding uses two amplitudes A and B.  Hold or Change coding means that a 0 is encoded as no change in the pulse amplitude (it holds, remaining what it was), while a 1 is encoded as a change A↔B. Here is an example starting with an A pulse: </w:t>
      </w:r>
    </w:p>
    <w:p w14:paraId="6A2A82DF" w14:textId="77777777" w:rsidR="00287908" w:rsidRDefault="00287908" w:rsidP="00287908"/>
    <w:p w14:paraId="7BEB9C5F" w14:textId="77777777" w:rsidR="00287908" w:rsidRPr="00C53FE3" w:rsidRDefault="00287908" w:rsidP="00287908">
      <w:pPr>
        <w:rPr>
          <w:rFonts w:ascii="Courier" w:hAnsi="Courier"/>
        </w:rPr>
      </w:pPr>
      <w:r w:rsidRPr="00C53FE3">
        <w:rPr>
          <w:rFonts w:ascii="Courier" w:hAnsi="Courier"/>
        </w:rPr>
        <w:tab/>
      </w:r>
      <w:r>
        <w:rPr>
          <w:rFonts w:ascii="Courier" w:hAnsi="Courier"/>
        </w:rPr>
        <w:tab/>
        <w:t xml:space="preserve"> </w:t>
      </w:r>
      <w:r w:rsidRPr="00C53FE3">
        <w:rPr>
          <w:rFonts w:ascii="Courier" w:hAnsi="Courier"/>
        </w:rPr>
        <w:t>data</w:t>
      </w:r>
      <w:r>
        <w:rPr>
          <w:rFonts w:ascii="Courier" w:hAnsi="Courier"/>
        </w:rPr>
        <w:t xml:space="preserve">   </w:t>
      </w:r>
      <w:r w:rsidRPr="00C53FE3">
        <w:rPr>
          <w:rFonts w:ascii="Courier" w:hAnsi="Courier"/>
        </w:rPr>
        <w:t xml:space="preserve">=  </w:t>
      </w:r>
      <w:r>
        <w:rPr>
          <w:rFonts w:ascii="Courier" w:hAnsi="Courier"/>
        </w:rPr>
        <w:t xml:space="preserve">   </w:t>
      </w:r>
      <w:r w:rsidRPr="00C53FE3">
        <w:rPr>
          <w:rFonts w:ascii="Courier" w:hAnsi="Courier"/>
        </w:rPr>
        <w:t xml:space="preserve">[ 1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1]</w:t>
      </w:r>
    </w:p>
    <w:p w14:paraId="18DACFEA" w14:textId="77777777" w:rsidR="00287908" w:rsidRDefault="00287908" w:rsidP="00287908">
      <w:pPr>
        <w:rPr>
          <w:rFonts w:ascii="Courier" w:hAnsi="Courier"/>
        </w:rPr>
      </w:pPr>
      <w:r w:rsidRPr="00C53FE3">
        <w:rPr>
          <w:rFonts w:ascii="Courier" w:hAnsi="Courier"/>
        </w:rPr>
        <w:tab/>
      </w:r>
      <w:r>
        <w:rPr>
          <w:rFonts w:ascii="Courier" w:hAnsi="Courier"/>
        </w:rPr>
        <w:tab/>
        <w:t xml:space="preserve"> </w:t>
      </w:r>
      <w:r w:rsidRPr="00C53FE3">
        <w:rPr>
          <w:rFonts w:ascii="Courier" w:hAnsi="Courier"/>
        </w:rPr>
        <w:t xml:space="preserve">encode =  [ </w:t>
      </w:r>
      <w:r>
        <w:rPr>
          <w:rFonts w:ascii="Courier" w:hAnsi="Courier"/>
        </w:rPr>
        <w:t>A</w:t>
      </w:r>
      <w:r w:rsidRPr="00C53FE3">
        <w:rPr>
          <w:rFonts w:ascii="Courier" w:hAnsi="Courier"/>
        </w:rPr>
        <w:t xml:space="preserve"> </w:t>
      </w:r>
      <w:r>
        <w:rPr>
          <w:rFonts w:ascii="Courier" w:hAnsi="Courier"/>
        </w:rPr>
        <w:t xml:space="preserve"> B</w:t>
      </w:r>
      <w:r w:rsidRPr="00C53FE3">
        <w:rPr>
          <w:rFonts w:ascii="Courier" w:hAnsi="Courier"/>
        </w:rPr>
        <w:t xml:space="preserve"> </w:t>
      </w:r>
      <w:r>
        <w:rPr>
          <w:rFonts w:ascii="Courier" w:hAnsi="Courier"/>
        </w:rPr>
        <w:t xml:space="preserve"> B</w:t>
      </w:r>
      <w:r w:rsidRPr="00C53FE3">
        <w:rPr>
          <w:rFonts w:ascii="Courier" w:hAnsi="Courier"/>
        </w:rPr>
        <w:t xml:space="preserve"> </w:t>
      </w:r>
      <w:r>
        <w:rPr>
          <w:rFonts w:ascii="Courier" w:hAnsi="Courier"/>
        </w:rPr>
        <w:t xml:space="preserve"> A</w:t>
      </w:r>
      <w:r w:rsidRPr="00C53FE3">
        <w:rPr>
          <w:rFonts w:ascii="Courier" w:hAnsi="Courier"/>
        </w:rPr>
        <w:t xml:space="preserve"> </w:t>
      </w:r>
      <w:r>
        <w:rPr>
          <w:rFonts w:ascii="Courier" w:hAnsi="Courier"/>
        </w:rPr>
        <w:t xml:space="preserve"> B</w:t>
      </w:r>
      <w:r w:rsidRPr="00C53FE3">
        <w:rPr>
          <w:rFonts w:ascii="Courier" w:hAnsi="Courier"/>
        </w:rPr>
        <w:t xml:space="preserve"> </w:t>
      </w:r>
      <w:r>
        <w:rPr>
          <w:rFonts w:ascii="Courier" w:hAnsi="Courier"/>
        </w:rPr>
        <w:t xml:space="preserve"> B</w:t>
      </w:r>
      <w:r w:rsidRPr="00C53FE3">
        <w:rPr>
          <w:rFonts w:ascii="Courier" w:hAnsi="Courier"/>
        </w:rPr>
        <w:t xml:space="preserve"> </w:t>
      </w:r>
      <w:r>
        <w:rPr>
          <w:rFonts w:ascii="Courier" w:hAnsi="Courier"/>
        </w:rPr>
        <w:t xml:space="preserve"> B  A</w:t>
      </w:r>
      <w:r w:rsidRPr="00C53FE3">
        <w:rPr>
          <w:rFonts w:ascii="Courier" w:hAnsi="Courier"/>
        </w:rPr>
        <w:t>]</w:t>
      </w:r>
      <w:r>
        <w:rPr>
          <w:rFonts w:ascii="Courier" w:hAnsi="Courier"/>
        </w:rPr>
        <w:t xml:space="preserve"> </w:t>
      </w:r>
    </w:p>
    <w:p w14:paraId="1D6710F6" w14:textId="77777777" w:rsidR="00287908" w:rsidRDefault="00287908" w:rsidP="00287908">
      <w:pPr>
        <w:rPr>
          <w:rFonts w:ascii="Courier" w:hAnsi="Courier"/>
        </w:rPr>
      </w:pPr>
    </w:p>
    <w:p w14:paraId="160275C0" w14:textId="77777777" w:rsidR="00287908" w:rsidRPr="00AC1DED" w:rsidRDefault="00287908" w:rsidP="00287908">
      <w:pPr>
        <w:tabs>
          <w:tab w:val="left" w:pos="7200"/>
          <w:tab w:val="left" w:pos="7920"/>
          <w:tab w:val="right" w:pos="9270"/>
        </w:tabs>
      </w:pPr>
      <w:r>
        <w:rPr>
          <w:rFonts w:ascii="Courier" w:hAnsi="Courier"/>
        </w:rPr>
        <w:tab/>
        <w:t xml:space="preserve">           </w:t>
      </w:r>
      <w:r w:rsidRPr="00813995">
        <w:rPr>
          <w:rFonts w:ascii="Courier" w:hAnsi="Courier"/>
        </w:rPr>
        <w:pict>
          <v:shape id="_x0000_i1189" type="#_x0000_t75" style="width:205.5pt;height:81pt">
            <v:imagedata r:id="rId179" o:title=""/>
          </v:shape>
        </w:pict>
      </w:r>
      <w:r>
        <w:rPr>
          <w:rFonts w:ascii="Courier" w:hAnsi="Courier"/>
        </w:rPr>
        <w:t xml:space="preserve"> </w:t>
      </w:r>
      <w:r>
        <w:tab/>
      </w:r>
      <w:r>
        <w:tab/>
      </w:r>
      <w:r>
        <w:tab/>
      </w:r>
      <w:r>
        <w:tab/>
        <w:t>Fig 38.1</w:t>
      </w:r>
    </w:p>
    <w:p w14:paraId="776C0C0E" w14:textId="77777777" w:rsidR="00287908" w:rsidRDefault="00287908" w:rsidP="00287908"/>
    <w:p w14:paraId="071775F7" w14:textId="77777777" w:rsidR="00287908" w:rsidRPr="00332EF3" w:rsidRDefault="00287908" w:rsidP="00287908">
      <w:r>
        <w:t xml:space="preserve">Again we shall assume an arbitrary pulse shape and insert the box-pulse at the end. </w:t>
      </w:r>
    </w:p>
    <w:p w14:paraId="2A154864" w14:textId="77777777" w:rsidR="00287908" w:rsidRDefault="00287908" w:rsidP="00287908">
      <w:pPr>
        <w:rPr>
          <w:u w:val="single"/>
        </w:rPr>
      </w:pPr>
    </w:p>
    <w:p w14:paraId="0D86FEFF" w14:textId="77777777" w:rsidR="00287908" w:rsidRPr="00546509" w:rsidRDefault="00287908" w:rsidP="00287908">
      <w:pPr>
        <w:pStyle w:val="Heading4"/>
      </w:pPr>
      <w:bookmarkStart w:id="155" w:name="_Toc363827668"/>
      <w:r>
        <w:t xml:space="preserve">(c) </w:t>
      </w:r>
      <w:r w:rsidRPr="00546509">
        <w:t>Expectations &lt;y</w:t>
      </w:r>
      <w:r w:rsidRPr="00546509">
        <w:rPr>
          <w:rStyle w:val="subscript"/>
          <w:b/>
        </w:rPr>
        <w:t>m</w:t>
      </w:r>
      <w:r w:rsidRPr="00546509">
        <w:rPr>
          <w:rStyle w:val="superscript"/>
          <w:b/>
        </w:rPr>
        <w:t>2</w:t>
      </w:r>
      <w:r w:rsidRPr="00546509">
        <w:t>&gt;</w:t>
      </w:r>
      <w:r>
        <w:t xml:space="preserve"> and </w:t>
      </w:r>
      <w:r w:rsidRPr="00546509">
        <w:t>&lt;y</w:t>
      </w:r>
      <w:r w:rsidRPr="00546509">
        <w:rPr>
          <w:rStyle w:val="subscript"/>
          <w:b/>
        </w:rPr>
        <w:t>m</w:t>
      </w:r>
      <w:r w:rsidRPr="00546509">
        <w:t>y</w:t>
      </w:r>
      <w:r w:rsidRPr="00546509">
        <w:rPr>
          <w:rStyle w:val="subscript"/>
          <w:b/>
        </w:rPr>
        <w:t>n</w:t>
      </w:r>
      <w:r w:rsidRPr="00546509">
        <w:t>&gt;</w:t>
      </w:r>
      <w:bookmarkEnd w:id="155"/>
    </w:p>
    <w:p w14:paraId="0EF127E0" w14:textId="77777777" w:rsidR="00287908" w:rsidRDefault="00287908" w:rsidP="00287908"/>
    <w:p w14:paraId="5493686F" w14:textId="77777777" w:rsidR="00287908" w:rsidRDefault="00287908" w:rsidP="00287908">
      <w:r>
        <w:t>First consider</w:t>
      </w:r>
    </w:p>
    <w:p w14:paraId="361A3CAC" w14:textId="77777777" w:rsidR="00287908" w:rsidRDefault="00287908" w:rsidP="00287908"/>
    <w:p w14:paraId="27965DDD" w14:textId="77777777" w:rsidR="00287908" w:rsidRPr="00316C35" w:rsidRDefault="00673BD4" w:rsidP="00287908">
      <w:r>
        <w:br w:type="page"/>
      </w:r>
      <w:r w:rsidR="00287908">
        <w:tab/>
        <w:t>&lt;y</w:t>
      </w:r>
      <w:r w:rsidR="00287908" w:rsidRPr="008219CC">
        <w:rPr>
          <w:rStyle w:val="subscript"/>
        </w:rPr>
        <w:t>n</w:t>
      </w:r>
      <w:r w:rsidR="00287908" w:rsidRPr="00915D82">
        <w:rPr>
          <w:rStyle w:val="superscript"/>
        </w:rPr>
        <w:t>2</w:t>
      </w:r>
      <w:r w:rsidR="00287908">
        <w:t>&gt; =  [q]A</w:t>
      </w:r>
      <w:r w:rsidR="00287908">
        <w:rPr>
          <w:rStyle w:val="superscript"/>
        </w:rPr>
        <w:t>2</w:t>
      </w:r>
      <w:r w:rsidR="00287908">
        <w:t xml:space="preserve"> + [(1-q)] B</w:t>
      </w:r>
      <w:r w:rsidR="00287908">
        <w:rPr>
          <w:rStyle w:val="superscript"/>
        </w:rPr>
        <w:t>2</w:t>
      </w:r>
      <w:r w:rsidR="00287908">
        <w:t xml:space="preserve"> , </w:t>
      </w:r>
    </w:p>
    <w:p w14:paraId="4E9BB6C9" w14:textId="77777777" w:rsidR="00287908" w:rsidRDefault="00287908" w:rsidP="00287908"/>
    <w:p w14:paraId="46C00C25" w14:textId="77777777" w:rsidR="00287908" w:rsidRDefault="00287908" w:rsidP="00287908">
      <w:r>
        <w:t>where q is the probability that slot n has y</w:t>
      </w:r>
      <w:r>
        <w:rPr>
          <w:rStyle w:val="subscript"/>
        </w:rPr>
        <w:t xml:space="preserve">n </w:t>
      </w:r>
      <w:r>
        <w:t xml:space="preserve">= A. In this code, since only change and hold are coded, there is no preference for either amplitude, so q = 1/2 and </w:t>
      </w:r>
    </w:p>
    <w:p w14:paraId="509EBA16" w14:textId="77777777" w:rsidR="00287908" w:rsidRDefault="00287908" w:rsidP="00287908"/>
    <w:p w14:paraId="7455C53E" w14:textId="77777777" w:rsidR="00287908" w:rsidRDefault="00287908" w:rsidP="00287908">
      <w:pPr>
        <w:tabs>
          <w:tab w:val="left" w:pos="7200"/>
          <w:tab w:val="left" w:pos="7920"/>
          <w:tab w:val="right" w:pos="9270"/>
        </w:tabs>
      </w:pPr>
      <w:r>
        <w:tab/>
        <w:t>&lt;y</w:t>
      </w:r>
      <w:r w:rsidRPr="008219CC">
        <w:rPr>
          <w:rStyle w:val="subscript"/>
        </w:rPr>
        <w:t>n</w:t>
      </w:r>
      <w:r w:rsidRPr="00915D82">
        <w:rPr>
          <w:rStyle w:val="superscript"/>
        </w:rPr>
        <w:t>2</w:t>
      </w:r>
      <w:r>
        <w:t>&gt; = (A</w:t>
      </w:r>
      <w:r>
        <w:rPr>
          <w:rStyle w:val="superscript"/>
        </w:rPr>
        <w:t>2</w:t>
      </w:r>
      <w:r>
        <w:t>+B</w:t>
      </w:r>
      <w:r>
        <w:rPr>
          <w:rStyle w:val="superscript"/>
        </w:rPr>
        <w:t>2</w:t>
      </w:r>
      <w:r>
        <w:t>)/2  .</w:t>
      </w:r>
      <w:r>
        <w:tab/>
      </w:r>
      <w:r>
        <w:tab/>
      </w:r>
      <w:r>
        <w:tab/>
      </w:r>
      <w:r>
        <w:tab/>
      </w:r>
      <w:r>
        <w:tab/>
      </w:r>
      <w:r>
        <w:tab/>
      </w:r>
      <w:r>
        <w:tab/>
      </w:r>
      <w:r>
        <w:tab/>
      </w:r>
      <w:r>
        <w:tab/>
        <w:t>(38.1)</w:t>
      </w:r>
    </w:p>
    <w:p w14:paraId="197CC0E7" w14:textId="77777777" w:rsidR="00287908" w:rsidRDefault="00287908" w:rsidP="00287908">
      <w:pPr>
        <w:tabs>
          <w:tab w:val="left" w:pos="7200"/>
          <w:tab w:val="left" w:pos="7920"/>
          <w:tab w:val="right" w:pos="9270"/>
        </w:tabs>
      </w:pPr>
    </w:p>
    <w:p w14:paraId="62012E9D" w14:textId="77777777" w:rsidR="00287908" w:rsidRPr="00DC3184" w:rsidRDefault="00287908" w:rsidP="00287908">
      <w:pPr>
        <w:tabs>
          <w:tab w:val="left" w:pos="7200"/>
          <w:tab w:val="left" w:pos="7920"/>
          <w:tab w:val="right" w:pos="9270"/>
        </w:tabs>
      </w:pPr>
      <w:r>
        <w:t xml:space="preserve">We define p to be the probability of a change (data = 1), and 1-p to be the probability of a hold (data = 0). </w:t>
      </w:r>
    </w:p>
    <w:p w14:paraId="62662EED" w14:textId="77777777" w:rsidR="00287908" w:rsidRDefault="00287908" w:rsidP="00287908"/>
    <w:p w14:paraId="0523178A" w14:textId="77777777" w:rsidR="00287908" w:rsidRDefault="00287908" w:rsidP="00287908">
      <w:r>
        <w:t>Turning to &lt;y</w:t>
      </w:r>
      <w:r>
        <w:rPr>
          <w:rStyle w:val="subscript"/>
        </w:rPr>
        <w:t>n</w:t>
      </w:r>
      <w:r>
        <w:t>y</w:t>
      </w:r>
      <w:r>
        <w:rPr>
          <w:rStyle w:val="subscript"/>
        </w:rPr>
        <w:t>m</w:t>
      </w:r>
      <w:r>
        <w:t>&gt;, consider this picture similar to that used for the AMI case, where the gap is kT</w:t>
      </w:r>
      <w:r>
        <w:rPr>
          <w:rStyle w:val="subscript"/>
        </w:rPr>
        <w:t>1</w:t>
      </w:r>
      <w:r>
        <w:t xml:space="preserve">units. Here we arbitrarily draw A &gt; 0 and B &lt; 0 and we draw the pulse as square, but it could be any shape and A and B can have any signs. </w:t>
      </w:r>
    </w:p>
    <w:p w14:paraId="2E4AA9A7" w14:textId="77777777" w:rsidR="00287908" w:rsidRDefault="00287908" w:rsidP="00287908"/>
    <w:p w14:paraId="015B3F11" w14:textId="77777777" w:rsidR="00287908" w:rsidRPr="00AC1DED" w:rsidRDefault="00287908" w:rsidP="00287908">
      <w:pPr>
        <w:tabs>
          <w:tab w:val="left" w:pos="7200"/>
          <w:tab w:val="left" w:pos="7920"/>
          <w:tab w:val="right" w:pos="9270"/>
        </w:tabs>
      </w:pPr>
      <w:r>
        <w:tab/>
      </w:r>
      <w:r>
        <w:tab/>
      </w:r>
      <w:r>
        <w:tab/>
      </w:r>
      <w:r>
        <w:tab/>
      </w:r>
      <w:r>
        <w:pict>
          <v:shape id="_x0000_i1190" type="#_x0000_t75" style="width:241.5pt;height:244.5pt">
            <v:imagedata r:id="rId180" o:title=""/>
          </v:shape>
        </w:pict>
      </w:r>
      <w:r>
        <w:tab/>
      </w:r>
      <w:r>
        <w:tab/>
      </w:r>
      <w:r>
        <w:tab/>
        <w:t>Fig 38.2</w:t>
      </w:r>
    </w:p>
    <w:p w14:paraId="248F2906" w14:textId="77777777" w:rsidR="00287908" w:rsidRDefault="00287908" w:rsidP="00287908"/>
    <w:p w14:paraId="2325875A" w14:textId="77777777" w:rsidR="00287908" w:rsidRDefault="00287908" w:rsidP="00287908">
      <w:r>
        <w:t>Denote the four probabilities as p</w:t>
      </w:r>
      <w:r>
        <w:rPr>
          <w:rStyle w:val="superscript"/>
        </w:rPr>
        <w:t>(AA)</w:t>
      </w:r>
      <w:r>
        <w:rPr>
          <w:rStyle w:val="subscript"/>
        </w:rPr>
        <w:t>k</w:t>
      </w:r>
      <w:r>
        <w:t xml:space="preserve"> and so on.  Since slot m and slot n must each be filled with either an A or a B, this picture shows the only four possibilities, so (different scaling relative to AMI analysis)</w:t>
      </w:r>
    </w:p>
    <w:p w14:paraId="71C64133" w14:textId="77777777" w:rsidR="00287908" w:rsidRDefault="00287908" w:rsidP="00287908"/>
    <w:p w14:paraId="5DC03E3E" w14:textId="77777777" w:rsidR="00287908" w:rsidRPr="00332EF3" w:rsidRDefault="00287908" w:rsidP="00287908">
      <w:r>
        <w:tab/>
        <w:t>p</w:t>
      </w:r>
      <w:r>
        <w:rPr>
          <w:rStyle w:val="superscript"/>
        </w:rPr>
        <w:t>(AA)</w:t>
      </w:r>
      <w:r>
        <w:rPr>
          <w:rStyle w:val="subscript"/>
        </w:rPr>
        <w:t>k</w:t>
      </w:r>
      <w:r>
        <w:t xml:space="preserve"> + p</w:t>
      </w:r>
      <w:r>
        <w:rPr>
          <w:rStyle w:val="superscript"/>
        </w:rPr>
        <w:t>(AB)</w:t>
      </w:r>
      <w:r>
        <w:rPr>
          <w:rStyle w:val="subscript"/>
        </w:rPr>
        <w:t>k</w:t>
      </w:r>
      <w:r>
        <w:t xml:space="preserve"> + p</w:t>
      </w:r>
      <w:r>
        <w:rPr>
          <w:rStyle w:val="superscript"/>
        </w:rPr>
        <w:t>(BA)</w:t>
      </w:r>
      <w:r>
        <w:rPr>
          <w:rStyle w:val="subscript"/>
        </w:rPr>
        <w:t>k</w:t>
      </w:r>
      <w:r>
        <w:t xml:space="preserve"> + p</w:t>
      </w:r>
      <w:r>
        <w:rPr>
          <w:rStyle w:val="superscript"/>
        </w:rPr>
        <w:t>(BB)</w:t>
      </w:r>
      <w:r>
        <w:rPr>
          <w:rStyle w:val="subscript"/>
        </w:rPr>
        <w:t>k</w:t>
      </w:r>
      <w:r>
        <w:t xml:space="preserve"> = 1 </w:t>
      </w:r>
      <w:r>
        <w:rPr>
          <w:rStyle w:val="subscript"/>
        </w:rPr>
        <w:t xml:space="preserve"> </w:t>
      </w:r>
      <w:r>
        <w:t>.</w:t>
      </w:r>
    </w:p>
    <w:p w14:paraId="3320CABC" w14:textId="77777777" w:rsidR="00287908" w:rsidRDefault="00287908" w:rsidP="00287908">
      <w:pPr>
        <w:rPr>
          <w:rStyle w:val="subscript"/>
        </w:rPr>
      </w:pPr>
    </w:p>
    <w:p w14:paraId="0C0E4B97" w14:textId="77777777" w:rsidR="00287908" w:rsidRDefault="00287908" w:rsidP="00287908">
      <w:r>
        <w:t>Note that p</w:t>
      </w:r>
      <w:r>
        <w:rPr>
          <w:rStyle w:val="superscript"/>
        </w:rPr>
        <w:t>(AA)</w:t>
      </w:r>
      <w:r>
        <w:rPr>
          <w:rStyle w:val="subscript"/>
        </w:rPr>
        <w:t>k</w:t>
      </w:r>
      <w:r>
        <w:t xml:space="preserve"> is the probability of slot m and slot n both having amplitude A in the statistical pulse train.  With these probabilities, we will have</w:t>
      </w:r>
    </w:p>
    <w:p w14:paraId="1B76A9AA" w14:textId="77777777" w:rsidR="00287908" w:rsidRDefault="00287908" w:rsidP="00287908"/>
    <w:p w14:paraId="32578F03" w14:textId="77777777" w:rsidR="00287908" w:rsidRPr="00DC3184" w:rsidRDefault="00287908" w:rsidP="00287908">
      <w:pPr>
        <w:tabs>
          <w:tab w:val="left" w:pos="7200"/>
          <w:tab w:val="left" w:pos="7920"/>
          <w:tab w:val="right" w:pos="9270"/>
        </w:tabs>
      </w:pPr>
      <w:r>
        <w:tab/>
        <w:t xml:space="preserve"> &lt;y</w:t>
      </w:r>
      <w:r w:rsidRPr="008219CC">
        <w:rPr>
          <w:rStyle w:val="subscript"/>
        </w:rPr>
        <w:t>m</w:t>
      </w:r>
      <w:r>
        <w:t>y</w:t>
      </w:r>
      <w:r w:rsidRPr="008219CC">
        <w:rPr>
          <w:rStyle w:val="subscript"/>
        </w:rPr>
        <w:t>n</w:t>
      </w:r>
      <w:r>
        <w:t>&gt;  = p</w:t>
      </w:r>
      <w:r>
        <w:rPr>
          <w:rStyle w:val="superscript"/>
        </w:rPr>
        <w:t>(AA)</w:t>
      </w:r>
      <w:r>
        <w:rPr>
          <w:rStyle w:val="subscript"/>
        </w:rPr>
        <w:t>k</w:t>
      </w:r>
      <w:r>
        <w:t xml:space="preserve"> AA + p</w:t>
      </w:r>
      <w:r>
        <w:rPr>
          <w:rStyle w:val="superscript"/>
        </w:rPr>
        <w:t>(AB)</w:t>
      </w:r>
      <w:r>
        <w:rPr>
          <w:rStyle w:val="subscript"/>
        </w:rPr>
        <w:t>k</w:t>
      </w:r>
      <w:r>
        <w:t xml:space="preserve"> AB + p</w:t>
      </w:r>
      <w:r>
        <w:rPr>
          <w:rStyle w:val="superscript"/>
        </w:rPr>
        <w:t>(BA)</w:t>
      </w:r>
      <w:r>
        <w:rPr>
          <w:rStyle w:val="subscript"/>
        </w:rPr>
        <w:t>k</w:t>
      </w:r>
      <w:r>
        <w:t xml:space="preserve"> BA  + p</w:t>
      </w:r>
      <w:r>
        <w:rPr>
          <w:rStyle w:val="superscript"/>
        </w:rPr>
        <w:t>(BB)</w:t>
      </w:r>
      <w:r>
        <w:rPr>
          <w:rStyle w:val="subscript"/>
        </w:rPr>
        <w:t>k</w:t>
      </w:r>
      <w:r>
        <w:t xml:space="preserve"> BB  .</w:t>
      </w:r>
      <w:r>
        <w:tab/>
      </w:r>
      <w:r>
        <w:tab/>
      </w:r>
      <w:r>
        <w:tab/>
      </w:r>
      <w:r>
        <w:tab/>
        <w:t>(38.2)</w:t>
      </w:r>
    </w:p>
    <w:p w14:paraId="64163F07" w14:textId="77777777" w:rsidR="00287908" w:rsidRDefault="00287908" w:rsidP="00287908"/>
    <w:p w14:paraId="447CE0AF" w14:textId="77777777" w:rsidR="00287908" w:rsidRDefault="00287908" w:rsidP="00287908">
      <w:r>
        <w:t>In case 1, there are a certain number of holds and changes during the gap such that the overall effect is a hold. The number of changes must have been even. But this same statement can be made about case 4, so cases 1 and 4 have the same probability of existing in the pulse train. Similarly, cases 2 and 3 have the same probability and in those cases the number of changes must be odd. So now we have two variables to worry about and they add to 1/2 :</w:t>
      </w:r>
    </w:p>
    <w:p w14:paraId="05C47E0F" w14:textId="77777777" w:rsidR="00287908" w:rsidRDefault="00287908" w:rsidP="00287908"/>
    <w:p w14:paraId="5E24A8D0" w14:textId="77777777" w:rsidR="00287908" w:rsidRPr="00DC3184" w:rsidRDefault="00287908" w:rsidP="00287908">
      <w:pPr>
        <w:tabs>
          <w:tab w:val="left" w:pos="7200"/>
          <w:tab w:val="left" w:pos="7920"/>
          <w:tab w:val="right" w:pos="9270"/>
        </w:tabs>
      </w:pPr>
      <w:r>
        <w:tab/>
        <w:t>p</w:t>
      </w:r>
      <w:r>
        <w:rPr>
          <w:rStyle w:val="superscript"/>
        </w:rPr>
        <w:t>(AA)</w:t>
      </w:r>
      <w:r>
        <w:rPr>
          <w:rStyle w:val="subscript"/>
        </w:rPr>
        <w:t>k</w:t>
      </w:r>
      <w:r>
        <w:t xml:space="preserve"> + p</w:t>
      </w:r>
      <w:r>
        <w:rPr>
          <w:rStyle w:val="superscript"/>
        </w:rPr>
        <w:t>(AB)</w:t>
      </w:r>
      <w:r>
        <w:rPr>
          <w:rStyle w:val="subscript"/>
        </w:rPr>
        <w:t>k</w:t>
      </w:r>
      <w:r>
        <w:t xml:space="preserve">  = 1/2</w:t>
      </w:r>
      <w:r>
        <w:tab/>
      </w:r>
      <w:r>
        <w:tab/>
      </w:r>
      <w:r>
        <w:tab/>
      </w:r>
      <w:r>
        <w:tab/>
      </w:r>
      <w:r>
        <w:tab/>
      </w:r>
      <w:r>
        <w:tab/>
      </w:r>
      <w:r>
        <w:tab/>
      </w:r>
      <w:r>
        <w:tab/>
      </w:r>
      <w:r>
        <w:tab/>
        <w:t>(38.3)</w:t>
      </w:r>
    </w:p>
    <w:p w14:paraId="3F6D2993" w14:textId="77777777" w:rsidR="00287908" w:rsidRDefault="00287908" w:rsidP="00287908"/>
    <w:p w14:paraId="59E0C976" w14:textId="77777777" w:rsidR="00287908" w:rsidRDefault="00287908" w:rsidP="00287908">
      <w:r>
        <w:tab/>
        <w:t xml:space="preserve"> &lt;y</w:t>
      </w:r>
      <w:r w:rsidRPr="008219CC">
        <w:rPr>
          <w:rStyle w:val="subscript"/>
        </w:rPr>
        <w:t>m</w:t>
      </w:r>
      <w:r>
        <w:t>y</w:t>
      </w:r>
      <w:r w:rsidRPr="008219CC">
        <w:rPr>
          <w:rStyle w:val="subscript"/>
        </w:rPr>
        <w:t>n</w:t>
      </w:r>
      <w:r>
        <w:t>&gt;  = p</w:t>
      </w:r>
      <w:r>
        <w:rPr>
          <w:rStyle w:val="superscript"/>
        </w:rPr>
        <w:t>(AA)</w:t>
      </w:r>
      <w:r>
        <w:rPr>
          <w:rStyle w:val="subscript"/>
        </w:rPr>
        <w:t>k</w:t>
      </w:r>
      <w:r>
        <w:t xml:space="preserve"> AA + p</w:t>
      </w:r>
      <w:r>
        <w:rPr>
          <w:rStyle w:val="superscript"/>
        </w:rPr>
        <w:t>(AB)</w:t>
      </w:r>
      <w:r>
        <w:rPr>
          <w:rStyle w:val="subscript"/>
        </w:rPr>
        <w:t>k</w:t>
      </w:r>
      <w:r>
        <w:t xml:space="preserve"> AB + p</w:t>
      </w:r>
      <w:r>
        <w:rPr>
          <w:rStyle w:val="superscript"/>
        </w:rPr>
        <w:t>(AB)</w:t>
      </w:r>
      <w:r>
        <w:rPr>
          <w:rStyle w:val="subscript"/>
        </w:rPr>
        <w:t>k</w:t>
      </w:r>
      <w:r>
        <w:t xml:space="preserve"> BA  + p</w:t>
      </w:r>
      <w:r>
        <w:rPr>
          <w:rStyle w:val="superscript"/>
        </w:rPr>
        <w:t>(AA)</w:t>
      </w:r>
      <w:r>
        <w:rPr>
          <w:rStyle w:val="subscript"/>
        </w:rPr>
        <w:t>k</w:t>
      </w:r>
      <w:r>
        <w:t xml:space="preserve"> BB</w:t>
      </w:r>
    </w:p>
    <w:p w14:paraId="1F9DA4A3" w14:textId="77777777" w:rsidR="00287908" w:rsidRDefault="00287908" w:rsidP="00287908">
      <w:r>
        <w:tab/>
      </w:r>
    </w:p>
    <w:p w14:paraId="7DC1C2D9" w14:textId="77777777" w:rsidR="00287908" w:rsidRDefault="00287908" w:rsidP="00287908">
      <w:r>
        <w:tab/>
      </w:r>
      <w:r>
        <w:tab/>
        <w:t>= p</w:t>
      </w:r>
      <w:r>
        <w:rPr>
          <w:rStyle w:val="superscript"/>
        </w:rPr>
        <w:t>(AA)</w:t>
      </w:r>
      <w:r>
        <w:rPr>
          <w:rStyle w:val="subscript"/>
        </w:rPr>
        <w:t>k</w:t>
      </w:r>
      <w:r>
        <w:t xml:space="preserve"> ( AA + BB) + p</w:t>
      </w:r>
      <w:r>
        <w:rPr>
          <w:rStyle w:val="superscript"/>
        </w:rPr>
        <w:t>(AB)</w:t>
      </w:r>
      <w:r>
        <w:rPr>
          <w:rStyle w:val="subscript"/>
        </w:rPr>
        <w:t>k</w:t>
      </w:r>
      <w:r>
        <w:t xml:space="preserve"> (AB + BA)  </w:t>
      </w:r>
    </w:p>
    <w:p w14:paraId="0D5D0389" w14:textId="77777777" w:rsidR="00287908" w:rsidRDefault="00287908" w:rsidP="00287908">
      <w:r>
        <w:t>so</w:t>
      </w:r>
    </w:p>
    <w:p w14:paraId="445D4642" w14:textId="77777777" w:rsidR="00287908" w:rsidRPr="00DC3184" w:rsidRDefault="00287908" w:rsidP="00287908">
      <w:pPr>
        <w:tabs>
          <w:tab w:val="left" w:pos="7200"/>
          <w:tab w:val="left" w:pos="7920"/>
          <w:tab w:val="right" w:pos="9270"/>
        </w:tabs>
      </w:pPr>
      <w:r>
        <w:tab/>
        <w:t>&lt;y</w:t>
      </w:r>
      <w:r w:rsidRPr="008219CC">
        <w:rPr>
          <w:rStyle w:val="subscript"/>
        </w:rPr>
        <w:t>m</w:t>
      </w:r>
      <w:r>
        <w:t>y</w:t>
      </w:r>
      <w:r w:rsidRPr="008219CC">
        <w:rPr>
          <w:rStyle w:val="subscript"/>
        </w:rPr>
        <w:t>n</w:t>
      </w:r>
      <w:r>
        <w:t>&gt;  = p</w:t>
      </w:r>
      <w:r>
        <w:rPr>
          <w:rStyle w:val="superscript"/>
        </w:rPr>
        <w:t>(AA)</w:t>
      </w:r>
      <w:r>
        <w:rPr>
          <w:rStyle w:val="subscript"/>
        </w:rPr>
        <w:t>k</w:t>
      </w:r>
      <w:r>
        <w:t>( A</w:t>
      </w:r>
      <w:r>
        <w:rPr>
          <w:rStyle w:val="superscript"/>
        </w:rPr>
        <w:t>2</w:t>
      </w:r>
      <w:r>
        <w:t xml:space="preserve"> + B</w:t>
      </w:r>
      <w:r>
        <w:rPr>
          <w:rStyle w:val="superscript"/>
        </w:rPr>
        <w:t>2</w:t>
      </w:r>
      <w:r>
        <w:t>)  + p</w:t>
      </w:r>
      <w:r>
        <w:rPr>
          <w:rStyle w:val="superscript"/>
        </w:rPr>
        <w:t>(AB)</w:t>
      </w:r>
      <w:r>
        <w:rPr>
          <w:rStyle w:val="subscript"/>
        </w:rPr>
        <w:t>k</w:t>
      </w:r>
      <w:r w:rsidRPr="00EB6D9C">
        <w:t xml:space="preserve"> </w:t>
      </w:r>
      <w:r>
        <w:t>2AB</w:t>
      </w:r>
      <w:r>
        <w:tab/>
        <w:t xml:space="preserve"> .</w:t>
      </w:r>
      <w:r>
        <w:tab/>
      </w:r>
      <w:r>
        <w:tab/>
      </w:r>
      <w:r>
        <w:tab/>
      </w:r>
      <w:r>
        <w:tab/>
      </w:r>
      <w:r>
        <w:tab/>
      </w:r>
      <w:r>
        <w:tab/>
        <w:t>(38.4)</w:t>
      </w:r>
    </w:p>
    <w:p w14:paraId="495D2140" w14:textId="77777777" w:rsidR="00287908" w:rsidRDefault="00287908" w:rsidP="00287908">
      <w:r>
        <w:tab/>
      </w:r>
    </w:p>
    <w:p w14:paraId="14D174D6" w14:textId="77777777" w:rsidR="00287908" w:rsidRDefault="00287908" w:rsidP="00287908">
      <w:r>
        <w:t>If the gap is zero, what is the probability of having an adjacent AA in the pulse stream? The probability of having the left A is 1/2, and the probability for an A being followed by a A is 1-p. Therefore</w:t>
      </w:r>
    </w:p>
    <w:p w14:paraId="427BEE63" w14:textId="77777777" w:rsidR="00287908" w:rsidRDefault="00287908" w:rsidP="00287908"/>
    <w:p w14:paraId="27753218" w14:textId="77777777" w:rsidR="00287908" w:rsidRPr="00DC3184" w:rsidRDefault="00287908" w:rsidP="00287908">
      <w:pPr>
        <w:tabs>
          <w:tab w:val="left" w:pos="7200"/>
          <w:tab w:val="left" w:pos="7920"/>
          <w:tab w:val="right" w:pos="9270"/>
        </w:tabs>
      </w:pPr>
      <w:r>
        <w:tab/>
        <w:t>p</w:t>
      </w:r>
      <w:r>
        <w:rPr>
          <w:rStyle w:val="superscript"/>
        </w:rPr>
        <w:t>(AA)</w:t>
      </w:r>
      <w:r>
        <w:rPr>
          <w:rStyle w:val="subscript"/>
        </w:rPr>
        <w:t>0</w:t>
      </w:r>
      <w:r>
        <w:t xml:space="preserve">  = (1/2)(1-p)</w:t>
      </w:r>
      <w:r>
        <w:tab/>
        <w:t xml:space="preserve">  .</w:t>
      </w:r>
      <w:r>
        <w:tab/>
      </w:r>
      <w:r>
        <w:tab/>
      </w:r>
      <w:r>
        <w:tab/>
      </w:r>
      <w:r>
        <w:tab/>
      </w:r>
      <w:r>
        <w:tab/>
      </w:r>
      <w:r>
        <w:tab/>
      </w:r>
      <w:r>
        <w:tab/>
      </w:r>
      <w:r>
        <w:tab/>
      </w:r>
      <w:r>
        <w:tab/>
        <w:t>(38.5)</w:t>
      </w:r>
    </w:p>
    <w:p w14:paraId="560F8C4C" w14:textId="77777777" w:rsidR="00287908" w:rsidRDefault="00287908" w:rsidP="00287908"/>
    <w:p w14:paraId="2D8627B0" w14:textId="77777777" w:rsidR="00287908" w:rsidRDefault="00287908" w:rsidP="00287908">
      <w:r>
        <w:t>Consider now the gap as shown at value k. We claim that</w:t>
      </w:r>
    </w:p>
    <w:p w14:paraId="0EAD49E1" w14:textId="77777777" w:rsidR="00287908" w:rsidRDefault="00287908" w:rsidP="00287908"/>
    <w:p w14:paraId="28F80665" w14:textId="77777777" w:rsidR="00287908" w:rsidRPr="00DC3184" w:rsidRDefault="00287908" w:rsidP="00287908">
      <w:pPr>
        <w:tabs>
          <w:tab w:val="left" w:pos="7200"/>
          <w:tab w:val="left" w:pos="7920"/>
          <w:tab w:val="right" w:pos="9270"/>
        </w:tabs>
      </w:pPr>
      <w:r>
        <w:tab/>
        <w:t>p</w:t>
      </w:r>
      <w:r>
        <w:rPr>
          <w:rStyle w:val="superscript"/>
        </w:rPr>
        <w:t>(AA)</w:t>
      </w:r>
      <w:r>
        <w:rPr>
          <w:rStyle w:val="subscript"/>
        </w:rPr>
        <w:t>k+1</w:t>
      </w:r>
      <w:r>
        <w:t xml:space="preserve"> = p</w:t>
      </w:r>
      <w:r>
        <w:rPr>
          <w:rStyle w:val="superscript"/>
        </w:rPr>
        <w:t>(AA)</w:t>
      </w:r>
      <w:r>
        <w:rPr>
          <w:rStyle w:val="subscript"/>
        </w:rPr>
        <w:t>k</w:t>
      </w:r>
      <w:r>
        <w:t xml:space="preserve"> (1-p)  + p</w:t>
      </w:r>
      <w:r>
        <w:rPr>
          <w:rStyle w:val="superscript"/>
        </w:rPr>
        <w:t>(AB)</w:t>
      </w:r>
      <w:r>
        <w:rPr>
          <w:rStyle w:val="subscript"/>
        </w:rPr>
        <w:t>k</w:t>
      </w:r>
      <w:r>
        <w:t xml:space="preserve"> p</w:t>
      </w:r>
      <w:r>
        <w:tab/>
        <w:t xml:space="preserve">  .</w:t>
      </w:r>
      <w:r>
        <w:tab/>
      </w:r>
      <w:r>
        <w:tab/>
      </w:r>
      <w:r>
        <w:tab/>
      </w:r>
      <w:r>
        <w:tab/>
      </w:r>
      <w:r>
        <w:tab/>
      </w:r>
      <w:r>
        <w:tab/>
      </w:r>
      <w:r>
        <w:tab/>
        <w:t>(38.6)</w:t>
      </w:r>
    </w:p>
    <w:p w14:paraId="4E1A195F" w14:textId="77777777" w:rsidR="00287908" w:rsidRDefault="00287908" w:rsidP="00287908"/>
    <w:p w14:paraId="5A4C32B1" w14:textId="77777777" w:rsidR="00287908" w:rsidRDefault="00287908" w:rsidP="00287908">
      <w:r w:rsidRPr="00DD236F">
        <w:rPr>
          <w:u w:val="single"/>
        </w:rPr>
        <w:t>Proof</w:t>
      </w:r>
      <w:r>
        <w:t>:  If it was an AA to start with gap k, then to be AA with gap k+1 we have to add another A which has probability (1-p) since this is a hold. Conversely, if it was an AB we have to add an A which is a change, which has probability p. Then from (38.3) we rewrite (38.6) as</w:t>
      </w:r>
    </w:p>
    <w:p w14:paraId="3841A0B2" w14:textId="77777777" w:rsidR="00287908" w:rsidRDefault="00287908" w:rsidP="00287908"/>
    <w:p w14:paraId="48BE91D3" w14:textId="77777777" w:rsidR="00287908" w:rsidRPr="00DC3184" w:rsidRDefault="00287908" w:rsidP="00287908">
      <w:pPr>
        <w:tabs>
          <w:tab w:val="left" w:pos="7200"/>
          <w:tab w:val="left" w:pos="7920"/>
          <w:tab w:val="right" w:pos="9270"/>
        </w:tabs>
      </w:pPr>
      <w:r>
        <w:tab/>
        <w:t>p</w:t>
      </w:r>
      <w:r>
        <w:rPr>
          <w:rStyle w:val="superscript"/>
        </w:rPr>
        <w:t>(AA)</w:t>
      </w:r>
      <w:r>
        <w:rPr>
          <w:rStyle w:val="subscript"/>
        </w:rPr>
        <w:t>k+1</w:t>
      </w:r>
      <w:r>
        <w:t xml:space="preserve"> = p</w:t>
      </w:r>
      <w:r>
        <w:rPr>
          <w:rStyle w:val="superscript"/>
        </w:rPr>
        <w:t>(AA)</w:t>
      </w:r>
      <w:r>
        <w:rPr>
          <w:rStyle w:val="subscript"/>
        </w:rPr>
        <w:t>k</w:t>
      </w:r>
      <w:r>
        <w:t xml:space="preserve"> (1-p)  + (1/2 -  p</w:t>
      </w:r>
      <w:r>
        <w:rPr>
          <w:rStyle w:val="superscript"/>
        </w:rPr>
        <w:t>(AA)</w:t>
      </w:r>
      <w:r>
        <w:rPr>
          <w:rStyle w:val="subscript"/>
        </w:rPr>
        <w:t>k</w:t>
      </w:r>
      <w:r>
        <w:t xml:space="preserve"> ) p</w:t>
      </w:r>
      <w:r>
        <w:tab/>
        <w:t xml:space="preserve">  .</w:t>
      </w:r>
      <w:r>
        <w:tab/>
      </w:r>
      <w:r>
        <w:tab/>
      </w:r>
      <w:r>
        <w:tab/>
      </w:r>
      <w:r>
        <w:tab/>
      </w:r>
      <w:r>
        <w:tab/>
      </w:r>
      <w:r>
        <w:tab/>
        <w:t>(38.7)</w:t>
      </w:r>
    </w:p>
    <w:p w14:paraId="51ED183A" w14:textId="77777777" w:rsidR="00287908" w:rsidRDefault="00287908" w:rsidP="00287908"/>
    <w:p w14:paraId="0FC75B57" w14:textId="77777777" w:rsidR="00287908" w:rsidRDefault="00287908" w:rsidP="00287908">
      <w:r>
        <w:t>To simplify notation, let X</w:t>
      </w:r>
      <w:r>
        <w:rPr>
          <w:rStyle w:val="subscript"/>
        </w:rPr>
        <w:t>k</w:t>
      </w:r>
      <w:r>
        <w:t xml:space="preserve"> ≡ p</w:t>
      </w:r>
      <w:r>
        <w:rPr>
          <w:rStyle w:val="superscript"/>
        </w:rPr>
        <w:t>(AA)</w:t>
      </w:r>
      <w:r>
        <w:rPr>
          <w:rStyle w:val="subscript"/>
        </w:rPr>
        <w:t>k</w:t>
      </w:r>
      <w:r>
        <w:t xml:space="preserve"> so that p</w:t>
      </w:r>
      <w:r>
        <w:rPr>
          <w:rStyle w:val="superscript"/>
        </w:rPr>
        <w:t>(AB)</w:t>
      </w:r>
      <w:r>
        <w:rPr>
          <w:rStyle w:val="subscript"/>
        </w:rPr>
        <w:t>k</w:t>
      </w:r>
      <w:r>
        <w:t xml:space="preserve">  = 1/2 - X</w:t>
      </w:r>
      <w:r>
        <w:rPr>
          <w:rStyle w:val="subscript"/>
        </w:rPr>
        <w:t>k</w:t>
      </w:r>
      <w:r>
        <w:t xml:space="preserve"> . Then (38.4) and (38.7) become</w:t>
      </w:r>
    </w:p>
    <w:p w14:paraId="6E07CC27" w14:textId="77777777" w:rsidR="00287908" w:rsidRDefault="00287908" w:rsidP="00287908"/>
    <w:p w14:paraId="3C2FF32C" w14:textId="77777777" w:rsidR="00287908" w:rsidRPr="00DC3184" w:rsidRDefault="00287908" w:rsidP="00287908">
      <w:pPr>
        <w:tabs>
          <w:tab w:val="left" w:pos="7200"/>
          <w:tab w:val="left" w:pos="7920"/>
          <w:tab w:val="right" w:pos="9270"/>
        </w:tabs>
      </w:pPr>
      <w:r>
        <w:tab/>
        <w:t>&lt;y</w:t>
      </w:r>
      <w:r w:rsidRPr="008219CC">
        <w:rPr>
          <w:rStyle w:val="subscript"/>
        </w:rPr>
        <w:t>m</w:t>
      </w:r>
      <w:r>
        <w:t>y</w:t>
      </w:r>
      <w:r w:rsidRPr="008219CC">
        <w:rPr>
          <w:rStyle w:val="subscript"/>
        </w:rPr>
        <w:t>n</w:t>
      </w:r>
      <w:r>
        <w:t>&gt;  = X</w:t>
      </w:r>
      <w:r>
        <w:rPr>
          <w:rStyle w:val="subscript"/>
        </w:rPr>
        <w:t>k</w:t>
      </w:r>
      <w:r>
        <w:t xml:space="preserve"> (A</w:t>
      </w:r>
      <w:r>
        <w:rPr>
          <w:rStyle w:val="superscript"/>
        </w:rPr>
        <w:t>2</w:t>
      </w:r>
      <w:r>
        <w:t xml:space="preserve"> + B</w:t>
      </w:r>
      <w:r>
        <w:rPr>
          <w:rStyle w:val="superscript"/>
        </w:rPr>
        <w:t>2</w:t>
      </w:r>
      <w:r>
        <w:t>)  + (1/2 - X</w:t>
      </w:r>
      <w:r>
        <w:rPr>
          <w:rStyle w:val="subscript"/>
        </w:rPr>
        <w:t>k</w:t>
      </w:r>
      <w:r>
        <w:t>)2AB  = (A-B)</w:t>
      </w:r>
      <w:r>
        <w:rPr>
          <w:rStyle w:val="superscript"/>
        </w:rPr>
        <w:t>2</w:t>
      </w:r>
      <w:r>
        <w:t>X</w:t>
      </w:r>
      <w:r>
        <w:rPr>
          <w:rStyle w:val="subscript"/>
        </w:rPr>
        <w:t>k</w:t>
      </w:r>
      <w:r>
        <w:t xml:space="preserve"> + AB</w:t>
      </w:r>
      <w:r>
        <w:tab/>
      </w:r>
      <w:r>
        <w:tab/>
      </w:r>
      <w:r>
        <w:tab/>
      </w:r>
      <w:r>
        <w:tab/>
        <w:t>(38.8)</w:t>
      </w:r>
      <w:r>
        <w:tab/>
      </w:r>
    </w:p>
    <w:p w14:paraId="1690B455" w14:textId="77777777" w:rsidR="00287908" w:rsidRDefault="00287908" w:rsidP="00287908"/>
    <w:p w14:paraId="4862D015" w14:textId="77777777" w:rsidR="00287908" w:rsidRDefault="00287908" w:rsidP="00287908">
      <w:pPr>
        <w:tabs>
          <w:tab w:val="left" w:pos="7200"/>
          <w:tab w:val="left" w:pos="7920"/>
          <w:tab w:val="right" w:pos="9270"/>
        </w:tabs>
      </w:pPr>
      <w:r>
        <w:tab/>
        <w:t>X</w:t>
      </w:r>
      <w:r>
        <w:rPr>
          <w:rStyle w:val="subscript"/>
        </w:rPr>
        <w:t>k+1</w:t>
      </w:r>
      <w:r>
        <w:t xml:space="preserve"> = X</w:t>
      </w:r>
      <w:r>
        <w:rPr>
          <w:rStyle w:val="subscript"/>
        </w:rPr>
        <w:t>k</w:t>
      </w:r>
      <w:r>
        <w:t xml:space="preserve"> (1-p) + (1/2-X</w:t>
      </w:r>
      <w:r>
        <w:rPr>
          <w:rStyle w:val="subscript"/>
        </w:rPr>
        <w:t>k</w:t>
      </w:r>
      <w:r>
        <w:t>) p   = (1-2p)X</w:t>
      </w:r>
      <w:r>
        <w:rPr>
          <w:rStyle w:val="subscript"/>
        </w:rPr>
        <w:t>k</w:t>
      </w:r>
      <w:r>
        <w:t xml:space="preserve">  + p/2</w:t>
      </w:r>
    </w:p>
    <w:p w14:paraId="11D5A01B" w14:textId="77777777" w:rsidR="00287908" w:rsidRPr="00DC3184" w:rsidRDefault="00287908" w:rsidP="00287908">
      <w:pPr>
        <w:tabs>
          <w:tab w:val="left" w:pos="7200"/>
          <w:tab w:val="left" w:pos="7920"/>
          <w:tab w:val="right" w:pos="9270"/>
        </w:tabs>
      </w:pPr>
      <w:r>
        <w:tab/>
      </w:r>
      <w:r>
        <w:tab/>
        <w:t xml:space="preserve">   = aX</w:t>
      </w:r>
      <w:r>
        <w:rPr>
          <w:rStyle w:val="subscript"/>
        </w:rPr>
        <w:t>k</w:t>
      </w:r>
      <w:r>
        <w:t xml:space="preserve"> + p/2   </w:t>
      </w:r>
      <w:r>
        <w:tab/>
      </w:r>
      <w:r>
        <w:tab/>
      </w:r>
      <w:r>
        <w:tab/>
      </w:r>
      <w:r>
        <w:tab/>
      </w:r>
      <w:r>
        <w:tab/>
        <w:t xml:space="preserve">   a ≡ 1-2p , same as for AMI</w:t>
      </w:r>
      <w:r>
        <w:tab/>
      </w:r>
      <w:r>
        <w:tab/>
        <w:t>(38.9)</w:t>
      </w:r>
    </w:p>
    <w:p w14:paraId="4B6BE38E" w14:textId="77777777" w:rsidR="00287908" w:rsidRDefault="00287908" w:rsidP="00287908"/>
    <w:p w14:paraId="05059DD3" w14:textId="77777777" w:rsidR="00287908" w:rsidRPr="00FD21F4" w:rsidRDefault="00287908" w:rsidP="00287908">
      <w:r>
        <w:t>Maple solves this recursion equation as follows, using (38.5) that X</w:t>
      </w:r>
      <w:r>
        <w:rPr>
          <w:rStyle w:val="subscript"/>
        </w:rPr>
        <w:t>0</w:t>
      </w:r>
      <w:r>
        <w:t xml:space="preserve"> = (1/2)(1-p), </w:t>
      </w:r>
    </w:p>
    <w:p w14:paraId="438455F5" w14:textId="77777777" w:rsidR="00287908" w:rsidRDefault="00287908" w:rsidP="00287908"/>
    <w:p w14:paraId="46E27B95" w14:textId="77777777" w:rsidR="00287908" w:rsidRDefault="00287908" w:rsidP="00287908">
      <w:r>
        <w:pict>
          <v:shape id="_x0000_i1191" type="#_x0000_t75" style="width:358.5pt;height:62.25pt">
            <v:imagedata r:id="rId181" o:title=""/>
          </v:shape>
        </w:pict>
      </w:r>
    </w:p>
    <w:p w14:paraId="79ABEC53" w14:textId="77777777" w:rsidR="00287908" w:rsidRDefault="00287908" w:rsidP="00287908">
      <w:r>
        <w:t>so we find that</w:t>
      </w:r>
    </w:p>
    <w:p w14:paraId="53962D41" w14:textId="77777777" w:rsidR="00287908" w:rsidRDefault="00287908" w:rsidP="00287908"/>
    <w:p w14:paraId="4352EF41" w14:textId="77777777" w:rsidR="00287908" w:rsidRPr="00DC3184" w:rsidRDefault="00287908" w:rsidP="00287908">
      <w:pPr>
        <w:tabs>
          <w:tab w:val="left" w:pos="7200"/>
          <w:tab w:val="left" w:pos="7920"/>
          <w:tab w:val="right" w:pos="9270"/>
        </w:tabs>
      </w:pPr>
      <w:r>
        <w:tab/>
        <w:t>X</w:t>
      </w:r>
      <w:r>
        <w:rPr>
          <w:rStyle w:val="subscript"/>
        </w:rPr>
        <w:t>k</w:t>
      </w:r>
      <w:r>
        <w:t xml:space="preserve"> = (1 + a</w:t>
      </w:r>
      <w:r>
        <w:rPr>
          <w:rStyle w:val="superscript"/>
        </w:rPr>
        <w:t>k+1</w:t>
      </w:r>
      <w:r>
        <w:t>)/4  = p</w:t>
      </w:r>
      <w:r>
        <w:rPr>
          <w:rStyle w:val="superscript"/>
        </w:rPr>
        <w:t>(AA)</w:t>
      </w:r>
      <w:r>
        <w:rPr>
          <w:rStyle w:val="subscript"/>
        </w:rPr>
        <w:t>k</w:t>
      </w:r>
      <w:r>
        <w:tab/>
        <w:t xml:space="preserve"> .</w:t>
      </w:r>
      <w:r>
        <w:tab/>
      </w:r>
      <w:r>
        <w:tab/>
      </w:r>
      <w:r>
        <w:tab/>
      </w:r>
      <w:r>
        <w:tab/>
      </w:r>
      <w:r>
        <w:tab/>
      </w:r>
      <w:r>
        <w:tab/>
      </w:r>
      <w:r>
        <w:tab/>
      </w:r>
      <w:r>
        <w:tab/>
        <w:t>(38.10)</w:t>
      </w:r>
    </w:p>
    <w:p w14:paraId="5FB165E1" w14:textId="77777777" w:rsidR="00287908" w:rsidRDefault="00287908" w:rsidP="00287908"/>
    <w:p w14:paraId="339E5DB4" w14:textId="77777777" w:rsidR="00287908" w:rsidRPr="00953EC1" w:rsidRDefault="00287908" w:rsidP="00287908">
      <w:r>
        <w:t>As a check, suppose p = 0 so there can be no changes. Then a = 1 and p</w:t>
      </w:r>
      <w:r>
        <w:rPr>
          <w:rStyle w:val="superscript"/>
        </w:rPr>
        <w:t>(AA)</w:t>
      </w:r>
      <w:r>
        <w:rPr>
          <w:rStyle w:val="subscript"/>
        </w:rPr>
        <w:t>k</w:t>
      </w:r>
      <w:r>
        <w:t xml:space="preserve"> = 1/2.  We can now have only case 1 or case 4, so we know p</w:t>
      </w:r>
      <w:r>
        <w:rPr>
          <w:rStyle w:val="superscript"/>
        </w:rPr>
        <w:t>(AB)</w:t>
      </w:r>
      <w:r>
        <w:rPr>
          <w:rStyle w:val="subscript"/>
        </w:rPr>
        <w:t>k</w:t>
      </w:r>
      <w:r>
        <w:t xml:space="preserve"> = 0, and that is consistent with p</w:t>
      </w:r>
      <w:r>
        <w:rPr>
          <w:rStyle w:val="superscript"/>
        </w:rPr>
        <w:t>(AA)</w:t>
      </w:r>
      <w:r>
        <w:rPr>
          <w:rStyle w:val="subscript"/>
        </w:rPr>
        <w:t>k</w:t>
      </w:r>
      <w:r>
        <w:t xml:space="preserve"> + p</w:t>
      </w:r>
      <w:r>
        <w:rPr>
          <w:rStyle w:val="superscript"/>
        </w:rPr>
        <w:t>(AB)</w:t>
      </w:r>
      <w:r>
        <w:rPr>
          <w:rStyle w:val="subscript"/>
        </w:rPr>
        <w:t>k</w:t>
      </w:r>
      <w:r>
        <w:t xml:space="preserve">  = 1/2 . </w:t>
      </w:r>
    </w:p>
    <w:p w14:paraId="5D7D8A9F" w14:textId="77777777" w:rsidR="00287908" w:rsidRDefault="00287908" w:rsidP="00287908"/>
    <w:p w14:paraId="343BD380" w14:textId="77777777" w:rsidR="00287908" w:rsidRDefault="00287908" w:rsidP="00287908">
      <w:r>
        <w:t xml:space="preserve">Continuing from (38.8), </w:t>
      </w:r>
    </w:p>
    <w:p w14:paraId="762D91E4" w14:textId="77777777" w:rsidR="00287908" w:rsidRDefault="00287908" w:rsidP="00287908"/>
    <w:p w14:paraId="4D42C11A" w14:textId="77777777" w:rsidR="00287908" w:rsidRDefault="00287908" w:rsidP="00287908">
      <w:r>
        <w:tab/>
        <w:t>&lt;y</w:t>
      </w:r>
      <w:r w:rsidRPr="008219CC">
        <w:rPr>
          <w:rStyle w:val="subscript"/>
        </w:rPr>
        <w:t>m</w:t>
      </w:r>
      <w:r>
        <w:t>y</w:t>
      </w:r>
      <w:r w:rsidRPr="008219CC">
        <w:rPr>
          <w:rStyle w:val="subscript"/>
        </w:rPr>
        <w:t>n</w:t>
      </w:r>
      <w:r>
        <w:t>&gt;  =</w:t>
      </w:r>
      <w:r w:rsidRPr="007035E8">
        <w:t xml:space="preserve"> </w:t>
      </w:r>
      <w:r>
        <w:t>(A-B)</w:t>
      </w:r>
      <w:r>
        <w:rPr>
          <w:rStyle w:val="superscript"/>
        </w:rPr>
        <w:t>2</w:t>
      </w:r>
      <w:r>
        <w:t>X</w:t>
      </w:r>
      <w:r>
        <w:rPr>
          <w:rStyle w:val="subscript"/>
        </w:rPr>
        <w:t>k</w:t>
      </w:r>
      <w:r>
        <w:t xml:space="preserve"> + AB  = (A-B)</w:t>
      </w:r>
      <w:r>
        <w:rPr>
          <w:rStyle w:val="superscript"/>
        </w:rPr>
        <w:t>2</w:t>
      </w:r>
      <w:r>
        <w:t>(1 + a</w:t>
      </w:r>
      <w:r>
        <w:rPr>
          <w:rStyle w:val="superscript"/>
        </w:rPr>
        <w:t>k+1</w:t>
      </w:r>
      <w:r>
        <w:t>)/4 + AB</w:t>
      </w:r>
    </w:p>
    <w:p w14:paraId="14F6E43B" w14:textId="77777777" w:rsidR="00287908" w:rsidRDefault="00287908" w:rsidP="00287908"/>
    <w:p w14:paraId="5E9E607B" w14:textId="77777777" w:rsidR="00287908" w:rsidRPr="007035E8" w:rsidRDefault="00287908" w:rsidP="00287908">
      <w:pPr>
        <w:rPr>
          <w:caps/>
        </w:rPr>
      </w:pPr>
      <w:r>
        <w:tab/>
      </w:r>
      <w:r>
        <w:tab/>
        <w:t>= [ (A-B)</w:t>
      </w:r>
      <w:r>
        <w:rPr>
          <w:rStyle w:val="superscript"/>
        </w:rPr>
        <w:t>2</w:t>
      </w:r>
      <w:r>
        <w:t>/4] a</w:t>
      </w:r>
      <w:r>
        <w:rPr>
          <w:rStyle w:val="superscript"/>
        </w:rPr>
        <w:t>k+1</w:t>
      </w:r>
      <w:r>
        <w:t xml:space="preserve"> + (A-B)</w:t>
      </w:r>
      <w:r>
        <w:rPr>
          <w:rStyle w:val="superscript"/>
        </w:rPr>
        <w:t>2</w:t>
      </w:r>
      <w:r>
        <w:t xml:space="preserve">/4   + </w:t>
      </w:r>
      <w:r>
        <w:rPr>
          <w:caps/>
        </w:rPr>
        <w:t>AB</w:t>
      </w:r>
    </w:p>
    <w:p w14:paraId="7CE83F99" w14:textId="77777777" w:rsidR="00287908" w:rsidRDefault="00287908" w:rsidP="00287908"/>
    <w:p w14:paraId="74DCC684" w14:textId="77777777" w:rsidR="00287908" w:rsidRDefault="00287908" w:rsidP="00287908">
      <w:r>
        <w:tab/>
      </w:r>
      <w:r>
        <w:tab/>
        <w:t>= [ (A-B)</w:t>
      </w:r>
      <w:r>
        <w:rPr>
          <w:rStyle w:val="superscript"/>
        </w:rPr>
        <w:t>2</w:t>
      </w:r>
      <w:r>
        <w:t>/4] a</w:t>
      </w:r>
      <w:r>
        <w:rPr>
          <w:rStyle w:val="superscript"/>
        </w:rPr>
        <w:t>k+1</w:t>
      </w:r>
      <w:r>
        <w:t xml:space="preserve"> + [(A+B)</w:t>
      </w:r>
      <w:r>
        <w:rPr>
          <w:rStyle w:val="superscript"/>
        </w:rPr>
        <w:t>2</w:t>
      </w:r>
      <w:r>
        <w:t>/4]</w:t>
      </w:r>
    </w:p>
    <w:p w14:paraId="54B8B28F" w14:textId="77777777" w:rsidR="00287908" w:rsidRDefault="00287908" w:rsidP="00287908"/>
    <w:p w14:paraId="4CA6F47C" w14:textId="77777777" w:rsidR="00287908" w:rsidRPr="00DC3184" w:rsidRDefault="00287908" w:rsidP="00287908">
      <w:pPr>
        <w:tabs>
          <w:tab w:val="left" w:pos="7200"/>
          <w:tab w:val="left" w:pos="7920"/>
          <w:tab w:val="right" w:pos="9270"/>
        </w:tabs>
      </w:pPr>
      <w:r>
        <w:tab/>
      </w:r>
      <w:r>
        <w:tab/>
        <w:t>= (1/4) [ (A-B)</w:t>
      </w:r>
      <w:r>
        <w:rPr>
          <w:rStyle w:val="superscript"/>
        </w:rPr>
        <w:t>2</w:t>
      </w:r>
      <w:r>
        <w:t xml:space="preserve"> a</w:t>
      </w:r>
      <w:r>
        <w:rPr>
          <w:rStyle w:val="superscript"/>
        </w:rPr>
        <w:t>k+1</w:t>
      </w:r>
      <w:r>
        <w:t xml:space="preserve">  + (A+B)</w:t>
      </w:r>
      <w:r>
        <w:rPr>
          <w:rStyle w:val="superscript"/>
        </w:rPr>
        <w:t>2</w:t>
      </w:r>
      <w:r>
        <w:t xml:space="preserve"> ] </w:t>
      </w:r>
      <w:r>
        <w:tab/>
      </w:r>
      <w:r>
        <w:tab/>
      </w:r>
      <w:r>
        <w:tab/>
      </w:r>
      <w:r>
        <w:tab/>
      </w:r>
      <w:r>
        <w:tab/>
      </w:r>
      <w:r>
        <w:tab/>
      </w:r>
      <w:r>
        <w:tab/>
        <w:t>(38.11)</w:t>
      </w:r>
    </w:p>
    <w:p w14:paraId="3BFE1F66" w14:textId="77777777" w:rsidR="00287908" w:rsidRDefault="00287908" w:rsidP="00287908"/>
    <w:p w14:paraId="1F076A8B" w14:textId="77777777" w:rsidR="00287908" w:rsidRPr="00953EC1" w:rsidRDefault="00287908" w:rsidP="00287908">
      <w:r>
        <w:t>and we note that the result is indeed symmetric under A↔ B. Again for p = 0 (always hold, a=1) we find that &lt;y</w:t>
      </w:r>
      <w:r w:rsidRPr="008219CC">
        <w:rPr>
          <w:rStyle w:val="subscript"/>
        </w:rPr>
        <w:t>m</w:t>
      </w:r>
      <w:r>
        <w:t>y</w:t>
      </w:r>
      <w:r w:rsidRPr="008219CC">
        <w:rPr>
          <w:rStyle w:val="subscript"/>
        </w:rPr>
        <w:t>n</w:t>
      </w:r>
      <w:r>
        <w:t>&gt; = (A</w:t>
      </w:r>
      <w:r>
        <w:rPr>
          <w:rStyle w:val="superscript"/>
        </w:rPr>
        <w:t>2</w:t>
      </w:r>
      <w:r>
        <w:t>+B</w:t>
      </w:r>
      <w:r>
        <w:rPr>
          <w:rStyle w:val="superscript"/>
        </w:rPr>
        <w:t>2</w:t>
      </w:r>
      <w:r>
        <w:t>)/2  which is the same then as &lt;y</w:t>
      </w:r>
      <w:r w:rsidRPr="008219CC">
        <w:rPr>
          <w:rStyle w:val="subscript"/>
        </w:rPr>
        <w:t>n</w:t>
      </w:r>
      <w:r w:rsidRPr="00915D82">
        <w:rPr>
          <w:rStyle w:val="superscript"/>
        </w:rPr>
        <w:t>2</w:t>
      </w:r>
      <w:r>
        <w:t xml:space="preserve">&gt;. For a constant pulse train, the amount of slot separation makes no difference. </w:t>
      </w:r>
    </w:p>
    <w:p w14:paraId="7A8F0BD7" w14:textId="77777777" w:rsidR="00287908" w:rsidRDefault="00287908" w:rsidP="00287908"/>
    <w:p w14:paraId="5CC643E5" w14:textId="77777777" w:rsidR="00287908" w:rsidRDefault="00287908" w:rsidP="00287908">
      <w:r>
        <w:t xml:space="preserve">Since k = |m-n| - 1 in general, we get these final results, </w:t>
      </w:r>
    </w:p>
    <w:p w14:paraId="3D278DB8" w14:textId="77777777" w:rsidR="00287908" w:rsidRDefault="00287908" w:rsidP="00287908"/>
    <w:p w14:paraId="3174AA68" w14:textId="77777777" w:rsidR="00287908" w:rsidRPr="00FD21F4" w:rsidRDefault="00287908" w:rsidP="00287908">
      <w:r w:rsidRPr="00A3070E">
        <w:rPr>
          <w:color w:val="000000"/>
        </w:rPr>
        <w:tab/>
        <w:t>&lt;</w:t>
      </w:r>
      <w:r>
        <w:rPr>
          <w:color w:val="000000"/>
        </w:rPr>
        <w:t>y</w:t>
      </w:r>
      <w:r w:rsidRPr="00A3070E">
        <w:rPr>
          <w:rStyle w:val="subscript"/>
          <w:color w:val="000000"/>
        </w:rPr>
        <w:t>m</w:t>
      </w:r>
      <w:r>
        <w:rPr>
          <w:color w:val="000000"/>
        </w:rPr>
        <w:t>y</w:t>
      </w:r>
      <w:r w:rsidRPr="00A3070E">
        <w:rPr>
          <w:rStyle w:val="subscript"/>
          <w:color w:val="000000"/>
        </w:rPr>
        <w:t>n</w:t>
      </w:r>
      <w:r w:rsidRPr="00A3070E">
        <w:rPr>
          <w:color w:val="000000"/>
        </w:rPr>
        <w:t>&gt; =  (1/4) [ a</w:t>
      </w:r>
      <w:r w:rsidRPr="00A3070E">
        <w:rPr>
          <w:rStyle w:val="superscript"/>
          <w:color w:val="000000"/>
        </w:rPr>
        <w:t>|m-n|</w:t>
      </w:r>
      <w:r w:rsidRPr="00A3070E">
        <w:rPr>
          <w:color w:val="000000"/>
        </w:rPr>
        <w:t xml:space="preserve"> (A-B)</w:t>
      </w:r>
      <w:r w:rsidRPr="00A3070E">
        <w:rPr>
          <w:rStyle w:val="superscript"/>
          <w:color w:val="000000"/>
        </w:rPr>
        <w:t>2</w:t>
      </w:r>
      <w:r w:rsidRPr="00A3070E">
        <w:rPr>
          <w:color w:val="000000"/>
        </w:rPr>
        <w:t xml:space="preserve"> +  (A+B)</w:t>
      </w:r>
      <w:r w:rsidRPr="00A3070E">
        <w:rPr>
          <w:rStyle w:val="superscript"/>
          <w:color w:val="000000"/>
        </w:rPr>
        <w:t>2</w:t>
      </w:r>
      <w:r w:rsidRPr="00A3070E">
        <w:rPr>
          <w:color w:val="000000"/>
        </w:rPr>
        <w:t xml:space="preserve"> ] </w:t>
      </w:r>
      <w:r>
        <w:tab/>
      </w:r>
      <w:r>
        <w:tab/>
        <w:t>m ≠ n</w:t>
      </w:r>
      <w:r>
        <w:tab/>
      </w:r>
      <w:r>
        <w:tab/>
        <w:t>a ≡ 1-2p</w:t>
      </w:r>
    </w:p>
    <w:p w14:paraId="63BA1419" w14:textId="77777777" w:rsidR="00287908" w:rsidRPr="00A3070E" w:rsidRDefault="00287908" w:rsidP="00287908">
      <w:pPr>
        <w:rPr>
          <w:color w:val="000000"/>
        </w:rPr>
      </w:pPr>
    </w:p>
    <w:p w14:paraId="74A1E563" w14:textId="77777777" w:rsidR="00287908" w:rsidRDefault="00287908" w:rsidP="00287908">
      <w:pPr>
        <w:tabs>
          <w:tab w:val="left" w:pos="7200"/>
          <w:tab w:val="left" w:pos="7920"/>
          <w:tab w:val="right" w:pos="9270"/>
        </w:tabs>
      </w:pPr>
      <w:r w:rsidRPr="00A3070E">
        <w:rPr>
          <w:color w:val="000000"/>
        </w:rPr>
        <w:tab/>
        <w:t>&lt;</w:t>
      </w:r>
      <w:r>
        <w:rPr>
          <w:color w:val="000000"/>
        </w:rPr>
        <w:t>y</w:t>
      </w:r>
      <w:r w:rsidRPr="00A3070E">
        <w:rPr>
          <w:rStyle w:val="subscript"/>
          <w:color w:val="000000"/>
        </w:rPr>
        <w:t>n</w:t>
      </w:r>
      <w:r w:rsidRPr="00A3070E">
        <w:rPr>
          <w:rStyle w:val="superscript"/>
          <w:color w:val="000000"/>
        </w:rPr>
        <w:t>2</w:t>
      </w:r>
      <w:r w:rsidRPr="00A3070E">
        <w:rPr>
          <w:color w:val="000000"/>
        </w:rPr>
        <w:t>&gt; = (A</w:t>
      </w:r>
      <w:r w:rsidRPr="00A3070E">
        <w:rPr>
          <w:rStyle w:val="superscript"/>
          <w:color w:val="000000"/>
        </w:rPr>
        <w:t>2</w:t>
      </w:r>
      <w:r w:rsidRPr="00A3070E">
        <w:rPr>
          <w:color w:val="000000"/>
        </w:rPr>
        <w:t>+B</w:t>
      </w:r>
      <w:r w:rsidRPr="00A3070E">
        <w:rPr>
          <w:rStyle w:val="superscript"/>
          <w:color w:val="000000"/>
        </w:rPr>
        <w:t>2</w:t>
      </w:r>
      <w:r w:rsidRPr="00A3070E">
        <w:rPr>
          <w:color w:val="000000"/>
        </w:rPr>
        <w:t xml:space="preserve">)/2 </w:t>
      </w:r>
      <w:r>
        <w:rPr>
          <w:color w:val="000000"/>
        </w:rPr>
        <w:t xml:space="preserve"> .</w:t>
      </w:r>
      <w:r>
        <w:tab/>
      </w:r>
      <w:r>
        <w:tab/>
      </w:r>
      <w:r>
        <w:tab/>
      </w:r>
      <w:r>
        <w:tab/>
      </w:r>
      <w:r>
        <w:tab/>
      </w:r>
      <w:r>
        <w:tab/>
      </w:r>
      <w:r>
        <w:tab/>
      </w:r>
      <w:r>
        <w:tab/>
      </w:r>
      <w:r>
        <w:tab/>
        <w:t>(38.12)</w:t>
      </w:r>
    </w:p>
    <w:p w14:paraId="01E9ECCC" w14:textId="77777777" w:rsidR="00287908" w:rsidRDefault="00287908" w:rsidP="00287908"/>
    <w:p w14:paraId="062DFBE5" w14:textId="77777777" w:rsidR="00287908" w:rsidRPr="00546509" w:rsidRDefault="00287908" w:rsidP="00287908">
      <w:pPr>
        <w:pStyle w:val="Heading4"/>
      </w:pPr>
      <w:bookmarkStart w:id="156" w:name="_Toc363827669"/>
      <w:r>
        <w:t xml:space="preserve">(d) </w:t>
      </w:r>
      <w:r w:rsidRPr="00546509">
        <w:t>The autocorrelation sequence</w:t>
      </w:r>
      <w:bookmarkEnd w:id="156"/>
    </w:p>
    <w:p w14:paraId="2D2532FF" w14:textId="77777777" w:rsidR="00287908" w:rsidRDefault="00287908" w:rsidP="00287908">
      <w:pPr>
        <w:rPr>
          <w:u w:val="single"/>
        </w:rPr>
      </w:pPr>
    </w:p>
    <w:p w14:paraId="072230F4" w14:textId="77777777" w:rsidR="00287908" w:rsidRPr="00DA6592" w:rsidRDefault="00287908" w:rsidP="00287908">
      <w:pPr>
        <w:tabs>
          <w:tab w:val="left" w:pos="7200"/>
          <w:tab w:val="left" w:pos="7920"/>
          <w:tab w:val="right" w:pos="9270"/>
        </w:tabs>
      </w:pPr>
      <w:r>
        <w:t>We assume the Change/Hold code generator is stationary as defined in (35.10). Presumably this will be the case unless some non-stationary data stream is fed into the</w:t>
      </w:r>
      <w:r w:rsidRPr="00EF1F69">
        <w:t xml:space="preserve"> </w:t>
      </w:r>
      <w:r>
        <w:t>Change/Hold encoder. With this assumption we can use (35.24) to relate the ensemble averages in (37.8) of our infinite sequence to the horizontal averages &lt;...&gt;</w:t>
      </w:r>
      <w:r>
        <w:rPr>
          <w:rStyle w:val="subscript"/>
        </w:rPr>
        <w:t>1,</w:t>
      </w:r>
    </w:p>
    <w:p w14:paraId="45BCC071" w14:textId="77777777" w:rsidR="00287908" w:rsidRDefault="00287908" w:rsidP="00287908">
      <w:pPr>
        <w:tabs>
          <w:tab w:val="left" w:pos="7200"/>
          <w:tab w:val="left" w:pos="7920"/>
          <w:tab w:val="right" w:pos="9270"/>
        </w:tabs>
      </w:pPr>
    </w:p>
    <w:p w14:paraId="752F8F4B" w14:textId="77777777" w:rsidR="00287908" w:rsidRPr="000604EC" w:rsidRDefault="00287908" w:rsidP="00287908">
      <w:r>
        <w:tab/>
        <w:t>r</w:t>
      </w:r>
      <w:r>
        <w:rPr>
          <w:rStyle w:val="subscript"/>
        </w:rPr>
        <w:t>s</w:t>
      </w:r>
      <w:r>
        <w:t xml:space="preserve">  =  &lt;y</w:t>
      </w:r>
      <w:r>
        <w:rPr>
          <w:rStyle w:val="subscript"/>
        </w:rPr>
        <w:t>m</w:t>
      </w:r>
      <w:r>
        <w:t>y</w:t>
      </w:r>
      <w:r>
        <w:rPr>
          <w:rStyle w:val="subscript"/>
        </w:rPr>
        <w:t>m+s</w:t>
      </w:r>
      <w:r>
        <w:t>&gt;</w:t>
      </w:r>
      <w:r>
        <w:rPr>
          <w:rStyle w:val="subscript"/>
        </w:rPr>
        <w:t>1</w:t>
      </w:r>
      <w:r>
        <w:rPr>
          <w:rStyle w:val="superscript"/>
        </w:rPr>
        <w:t xml:space="preserve">  </w:t>
      </w:r>
      <w:r>
        <w:t>=  &lt;y</w:t>
      </w:r>
      <w:r>
        <w:rPr>
          <w:rStyle w:val="subscript"/>
        </w:rPr>
        <w:t>m</w:t>
      </w:r>
      <w:r>
        <w:t>y</w:t>
      </w:r>
      <w:r>
        <w:rPr>
          <w:rStyle w:val="subscript"/>
        </w:rPr>
        <w:t>m+s</w:t>
      </w:r>
      <w:r>
        <w:t>&gt;    s≠ 0</w:t>
      </w:r>
    </w:p>
    <w:p w14:paraId="3C99297B" w14:textId="77777777" w:rsidR="00287908" w:rsidRDefault="00287908" w:rsidP="00287908">
      <w:r>
        <w:tab/>
        <w:t>r</w:t>
      </w:r>
      <w:r>
        <w:rPr>
          <w:rStyle w:val="subscript"/>
        </w:rPr>
        <w:t>0</w:t>
      </w:r>
      <w:r>
        <w:t xml:space="preserve">   = &lt;y</w:t>
      </w:r>
      <w:r>
        <w:rPr>
          <w:rStyle w:val="subscript"/>
        </w:rPr>
        <w:t>m</w:t>
      </w:r>
      <w:r>
        <w:rPr>
          <w:rStyle w:val="superscript"/>
        </w:rPr>
        <w:t>2</w:t>
      </w:r>
      <w:r>
        <w:t>&gt;</w:t>
      </w:r>
      <w:r>
        <w:rPr>
          <w:rStyle w:val="subscript"/>
        </w:rPr>
        <w:t>1</w:t>
      </w:r>
      <w:r>
        <w:rPr>
          <w:rStyle w:val="superscript"/>
        </w:rPr>
        <w:t xml:space="preserve">    </w:t>
      </w:r>
      <w:r>
        <w:t>=  &lt;y</w:t>
      </w:r>
      <w:r>
        <w:rPr>
          <w:rStyle w:val="subscript"/>
        </w:rPr>
        <w:t>m</w:t>
      </w:r>
      <w:r>
        <w:rPr>
          <w:rStyle w:val="superscript"/>
        </w:rPr>
        <w:t>2</w:t>
      </w:r>
      <w:r>
        <w:t>&gt;</w:t>
      </w:r>
    </w:p>
    <w:p w14:paraId="5AD929A0" w14:textId="77777777" w:rsidR="00287908" w:rsidRDefault="00287908" w:rsidP="00287908"/>
    <w:p w14:paraId="581EC613" w14:textId="77777777" w:rsidR="00287908" w:rsidRDefault="00287908" w:rsidP="00287908">
      <w:r>
        <w:t>where r</w:t>
      </w:r>
      <w:r>
        <w:rPr>
          <w:rStyle w:val="subscript"/>
        </w:rPr>
        <w:t>s</w:t>
      </w:r>
      <w:r>
        <w:t xml:space="preserve"> = &lt;y</w:t>
      </w:r>
      <w:r>
        <w:rPr>
          <w:rStyle w:val="subscript"/>
        </w:rPr>
        <w:t>m</w:t>
      </w:r>
      <w:r>
        <w:t>y</w:t>
      </w:r>
      <w:r>
        <w:rPr>
          <w:rStyle w:val="subscript"/>
        </w:rPr>
        <w:t>m+s</w:t>
      </w:r>
      <w:r>
        <w:t>&gt;</w:t>
      </w:r>
      <w:r>
        <w:rPr>
          <w:rStyle w:val="subscript"/>
        </w:rPr>
        <w:t>1</w:t>
      </w:r>
      <w:r>
        <w:t xml:space="preserve"> is the autocorrelation sequence for the y</w:t>
      </w:r>
      <w:r>
        <w:rPr>
          <w:rStyle w:val="subscript"/>
        </w:rPr>
        <w:t>m</w:t>
      </w:r>
      <w:r>
        <w:t xml:space="preserve">. Thus we have from (38.12) </w:t>
      </w:r>
    </w:p>
    <w:p w14:paraId="2FA1B6C6" w14:textId="77777777" w:rsidR="00287908" w:rsidRDefault="00287908" w:rsidP="00287908"/>
    <w:p w14:paraId="69ED84AC" w14:textId="77777777" w:rsidR="00287908" w:rsidRPr="00CD3ED7" w:rsidRDefault="00287908" w:rsidP="00287908">
      <w:r w:rsidRPr="00A3070E">
        <w:rPr>
          <w:color w:val="000000"/>
        </w:rPr>
        <w:tab/>
      </w:r>
      <w:r>
        <w:rPr>
          <w:color w:val="000000"/>
        </w:rPr>
        <w:t>r</w:t>
      </w:r>
      <w:r>
        <w:rPr>
          <w:rStyle w:val="subscript"/>
        </w:rPr>
        <w:t>s</w:t>
      </w:r>
      <w:r w:rsidRPr="00A3070E">
        <w:rPr>
          <w:color w:val="000000"/>
        </w:rPr>
        <w:t xml:space="preserve"> =  (1/4) [ a</w:t>
      </w:r>
      <w:r w:rsidRPr="00A3070E">
        <w:rPr>
          <w:rStyle w:val="superscript"/>
          <w:color w:val="000000"/>
        </w:rPr>
        <w:t>|</w:t>
      </w:r>
      <w:r>
        <w:rPr>
          <w:rStyle w:val="superscript"/>
          <w:color w:val="000000"/>
        </w:rPr>
        <w:t>s</w:t>
      </w:r>
      <w:r w:rsidRPr="00A3070E">
        <w:rPr>
          <w:rStyle w:val="superscript"/>
          <w:color w:val="000000"/>
        </w:rPr>
        <w:t>|</w:t>
      </w:r>
      <w:r w:rsidRPr="00A3070E">
        <w:rPr>
          <w:color w:val="000000"/>
        </w:rPr>
        <w:t xml:space="preserve"> (A-B)</w:t>
      </w:r>
      <w:r w:rsidRPr="00A3070E">
        <w:rPr>
          <w:rStyle w:val="superscript"/>
          <w:color w:val="000000"/>
        </w:rPr>
        <w:t>2</w:t>
      </w:r>
      <w:r w:rsidRPr="00A3070E">
        <w:rPr>
          <w:color w:val="000000"/>
        </w:rPr>
        <w:t xml:space="preserve"> +  (A+B)</w:t>
      </w:r>
      <w:r w:rsidRPr="00A3070E">
        <w:rPr>
          <w:rStyle w:val="superscript"/>
          <w:color w:val="000000"/>
        </w:rPr>
        <w:t>2</w:t>
      </w:r>
      <w:r w:rsidRPr="00A3070E">
        <w:rPr>
          <w:color w:val="000000"/>
        </w:rPr>
        <w:t xml:space="preserve"> ] </w:t>
      </w:r>
      <w:r>
        <w:tab/>
      </w:r>
      <w:r>
        <w:tab/>
        <w:t>s ≠ 0</w:t>
      </w:r>
      <w:r>
        <w:tab/>
      </w:r>
      <w:r>
        <w:tab/>
        <w:t>a ≡ 1-2p</w:t>
      </w:r>
    </w:p>
    <w:p w14:paraId="5807A3E8" w14:textId="77777777" w:rsidR="00287908" w:rsidRDefault="00287908" w:rsidP="00287908">
      <w:pPr>
        <w:tabs>
          <w:tab w:val="left" w:pos="7200"/>
          <w:tab w:val="left" w:pos="7920"/>
          <w:tab w:val="right" w:pos="9270"/>
        </w:tabs>
      </w:pPr>
      <w:r w:rsidRPr="00A3070E">
        <w:rPr>
          <w:color w:val="000000"/>
        </w:rPr>
        <w:tab/>
      </w:r>
      <w:r>
        <w:rPr>
          <w:color w:val="000000"/>
        </w:rPr>
        <w:t>r</w:t>
      </w:r>
      <w:r>
        <w:rPr>
          <w:rStyle w:val="subscript"/>
        </w:rPr>
        <w:t>0</w:t>
      </w:r>
      <w:r w:rsidRPr="00A3070E">
        <w:rPr>
          <w:color w:val="000000"/>
        </w:rPr>
        <w:t xml:space="preserve"> = (A</w:t>
      </w:r>
      <w:r w:rsidRPr="00A3070E">
        <w:rPr>
          <w:rStyle w:val="superscript"/>
          <w:color w:val="000000"/>
        </w:rPr>
        <w:t>2</w:t>
      </w:r>
      <w:r w:rsidRPr="00A3070E">
        <w:rPr>
          <w:color w:val="000000"/>
        </w:rPr>
        <w:t>+B</w:t>
      </w:r>
      <w:r w:rsidRPr="00A3070E">
        <w:rPr>
          <w:rStyle w:val="superscript"/>
          <w:color w:val="000000"/>
        </w:rPr>
        <w:t>2</w:t>
      </w:r>
      <w:r w:rsidRPr="00A3070E">
        <w:rPr>
          <w:color w:val="000000"/>
        </w:rPr>
        <w:t xml:space="preserve">)/2 </w:t>
      </w:r>
      <w:r>
        <w:rPr>
          <w:color w:val="000000"/>
        </w:rPr>
        <w:t xml:space="preserve"> .</w:t>
      </w:r>
      <w:r>
        <w:tab/>
      </w:r>
      <w:r>
        <w:tab/>
      </w:r>
      <w:r>
        <w:tab/>
      </w:r>
      <w:r>
        <w:tab/>
      </w:r>
      <w:r>
        <w:tab/>
      </w:r>
      <w:r>
        <w:tab/>
      </w:r>
      <w:r>
        <w:tab/>
      </w:r>
      <w:r>
        <w:tab/>
      </w:r>
      <w:r>
        <w:tab/>
      </w:r>
      <w:r>
        <w:tab/>
        <w:t>(38.13)</w:t>
      </w:r>
    </w:p>
    <w:p w14:paraId="3827EAED" w14:textId="77777777" w:rsidR="00287908" w:rsidRDefault="00287908" w:rsidP="00287908">
      <w:pPr>
        <w:tabs>
          <w:tab w:val="left" w:pos="7200"/>
          <w:tab w:val="left" w:pos="7920"/>
          <w:tab w:val="right" w:pos="9270"/>
        </w:tabs>
      </w:pPr>
    </w:p>
    <w:p w14:paraId="6E6C524C" w14:textId="77777777" w:rsidR="00287908" w:rsidRPr="004D14DB" w:rsidRDefault="00287908" w:rsidP="00287908">
      <w:pPr>
        <w:tabs>
          <w:tab w:val="left" w:pos="7200"/>
          <w:tab w:val="left" w:pos="7920"/>
          <w:tab w:val="right" w:pos="9270"/>
        </w:tabs>
      </w:pPr>
      <w:r>
        <w:t>Note that for p = 0, we get r</w:t>
      </w:r>
      <w:r>
        <w:rPr>
          <w:rStyle w:val="subscript"/>
        </w:rPr>
        <w:t>s</w:t>
      </w:r>
      <w:r>
        <w:t xml:space="preserve"> = </w:t>
      </w:r>
      <w:r w:rsidRPr="00A3070E">
        <w:rPr>
          <w:color w:val="000000"/>
        </w:rPr>
        <w:t xml:space="preserve">(1/4) [ </w:t>
      </w:r>
      <w:r>
        <w:rPr>
          <w:color w:val="000000"/>
        </w:rPr>
        <w:t>1</w:t>
      </w:r>
      <w:r w:rsidRPr="00A3070E">
        <w:rPr>
          <w:rStyle w:val="superscript"/>
          <w:color w:val="000000"/>
        </w:rPr>
        <w:t>|</w:t>
      </w:r>
      <w:r>
        <w:rPr>
          <w:rStyle w:val="superscript"/>
          <w:color w:val="000000"/>
        </w:rPr>
        <w:t>s</w:t>
      </w:r>
      <w:r w:rsidRPr="00A3070E">
        <w:rPr>
          <w:rStyle w:val="superscript"/>
          <w:color w:val="000000"/>
        </w:rPr>
        <w:t>|</w:t>
      </w:r>
      <w:r w:rsidRPr="00A3070E">
        <w:rPr>
          <w:color w:val="000000"/>
        </w:rPr>
        <w:t xml:space="preserve"> (A-B)</w:t>
      </w:r>
      <w:r w:rsidRPr="00A3070E">
        <w:rPr>
          <w:rStyle w:val="superscript"/>
          <w:color w:val="000000"/>
        </w:rPr>
        <w:t>2</w:t>
      </w:r>
      <w:r w:rsidRPr="00A3070E">
        <w:rPr>
          <w:color w:val="000000"/>
        </w:rPr>
        <w:t xml:space="preserve"> +  (A+B)</w:t>
      </w:r>
      <w:r w:rsidRPr="00A3070E">
        <w:rPr>
          <w:rStyle w:val="superscript"/>
          <w:color w:val="000000"/>
        </w:rPr>
        <w:t>2</w:t>
      </w:r>
      <w:r w:rsidRPr="00A3070E">
        <w:rPr>
          <w:color w:val="000000"/>
        </w:rPr>
        <w:t xml:space="preserve"> ]</w:t>
      </w:r>
      <w:r>
        <w:rPr>
          <w:color w:val="000000"/>
        </w:rPr>
        <w:t xml:space="preserve">  = </w:t>
      </w:r>
      <w:r w:rsidRPr="00A3070E">
        <w:rPr>
          <w:color w:val="000000"/>
        </w:rPr>
        <w:t>(A</w:t>
      </w:r>
      <w:r w:rsidRPr="00A3070E">
        <w:rPr>
          <w:rStyle w:val="superscript"/>
          <w:color w:val="000000"/>
        </w:rPr>
        <w:t>2</w:t>
      </w:r>
      <w:r w:rsidRPr="00A3070E">
        <w:rPr>
          <w:color w:val="000000"/>
        </w:rPr>
        <w:t>+B</w:t>
      </w:r>
      <w:r w:rsidRPr="00A3070E">
        <w:rPr>
          <w:rStyle w:val="superscript"/>
          <w:color w:val="000000"/>
        </w:rPr>
        <w:t>2</w:t>
      </w:r>
      <w:r w:rsidRPr="00A3070E">
        <w:rPr>
          <w:color w:val="000000"/>
        </w:rPr>
        <w:t>)/2</w:t>
      </w:r>
      <w:r>
        <w:rPr>
          <w:color w:val="000000"/>
        </w:rPr>
        <w:t xml:space="preserve">  = r</w:t>
      </w:r>
      <w:r>
        <w:rPr>
          <w:rStyle w:val="subscript"/>
        </w:rPr>
        <w:t>0</w:t>
      </w:r>
      <w:r>
        <w:t xml:space="preserve">, so in this case the autocorrelation plot will be a horizontal line (red below) at this value </w:t>
      </w:r>
      <w:r w:rsidRPr="00A3070E">
        <w:rPr>
          <w:color w:val="000000"/>
        </w:rPr>
        <w:t>(A</w:t>
      </w:r>
      <w:r w:rsidRPr="00A3070E">
        <w:rPr>
          <w:rStyle w:val="superscript"/>
          <w:color w:val="000000"/>
        </w:rPr>
        <w:t>2</w:t>
      </w:r>
      <w:r w:rsidRPr="00A3070E">
        <w:rPr>
          <w:color w:val="000000"/>
        </w:rPr>
        <w:t>+B</w:t>
      </w:r>
      <w:r w:rsidRPr="00A3070E">
        <w:rPr>
          <w:rStyle w:val="superscript"/>
          <w:color w:val="000000"/>
        </w:rPr>
        <w:t>2</w:t>
      </w:r>
      <w:r w:rsidRPr="00A3070E">
        <w:rPr>
          <w:color w:val="000000"/>
        </w:rPr>
        <w:t>)/2</w:t>
      </w:r>
      <w:r>
        <w:t>. This is the case of never any change, so half our ensemble is all A and half is all B which is why &lt;y</w:t>
      </w:r>
      <w:r>
        <w:rPr>
          <w:rStyle w:val="subscript"/>
        </w:rPr>
        <w:t>m</w:t>
      </w:r>
      <w:r>
        <w:rPr>
          <w:rStyle w:val="superscript"/>
        </w:rPr>
        <w:t>2</w:t>
      </w:r>
      <w:r>
        <w:t xml:space="preserve">&gt;  = </w:t>
      </w:r>
      <w:r w:rsidRPr="00A3070E">
        <w:rPr>
          <w:color w:val="000000"/>
        </w:rPr>
        <w:t>(A</w:t>
      </w:r>
      <w:r w:rsidRPr="00A3070E">
        <w:rPr>
          <w:rStyle w:val="superscript"/>
          <w:color w:val="000000"/>
        </w:rPr>
        <w:t>2</w:t>
      </w:r>
      <w:r w:rsidRPr="00A3070E">
        <w:rPr>
          <w:color w:val="000000"/>
        </w:rPr>
        <w:t>+B</w:t>
      </w:r>
      <w:r w:rsidRPr="00A3070E">
        <w:rPr>
          <w:rStyle w:val="superscript"/>
          <w:color w:val="000000"/>
        </w:rPr>
        <w:t>2</w:t>
      </w:r>
      <w:r w:rsidRPr="00A3070E">
        <w:rPr>
          <w:color w:val="000000"/>
        </w:rPr>
        <w:t>)/2</w:t>
      </w:r>
      <w:r>
        <w:t xml:space="preserve">. </w:t>
      </w:r>
    </w:p>
    <w:p w14:paraId="4C9E2365" w14:textId="77777777" w:rsidR="00287908" w:rsidRDefault="00287908" w:rsidP="00287908">
      <w:r>
        <w:tab/>
      </w:r>
    </w:p>
    <w:p w14:paraId="69C0C835" w14:textId="77777777" w:rsidR="00287908" w:rsidRDefault="00287908" w:rsidP="00287908">
      <w:pPr>
        <w:tabs>
          <w:tab w:val="left" w:pos="7200"/>
          <w:tab w:val="left" w:pos="7920"/>
          <w:tab w:val="right" w:pos="9270"/>
        </w:tabs>
      </w:pPr>
      <w:r>
        <w:t>We now plot the autocorrelation function for various p values using this code</w:t>
      </w:r>
    </w:p>
    <w:p w14:paraId="23CD9663" w14:textId="77777777" w:rsidR="00287908" w:rsidRDefault="00287908" w:rsidP="00287908"/>
    <w:p w14:paraId="210F147B" w14:textId="77777777" w:rsidR="00287908" w:rsidRDefault="00287908" w:rsidP="00287908">
      <w:r>
        <w:pict>
          <v:shape id="_x0000_i1192" type="#_x0000_t75" style="width:468pt;height:134.25pt">
            <v:imagedata r:id="rId182" o:title=""/>
          </v:shape>
        </w:pict>
      </w:r>
    </w:p>
    <w:p w14:paraId="5A917538" w14:textId="77777777" w:rsidR="00287908" w:rsidRDefault="00287908" w:rsidP="00287908">
      <w:r>
        <w:pict>
          <v:shape id="_x0000_i1193" type="#_x0000_t75" style="width:367.5pt;height:12pt">
            <v:imagedata r:id="rId183" o:title=""/>
          </v:shape>
        </w:pict>
      </w:r>
    </w:p>
    <w:p w14:paraId="194ACA93" w14:textId="77777777" w:rsidR="00287908" w:rsidRDefault="00287908" w:rsidP="00287908"/>
    <w:p w14:paraId="654A2C16" w14:textId="77777777" w:rsidR="00287908" w:rsidRDefault="00287908" w:rsidP="00287908">
      <w:r>
        <w:t xml:space="preserve">For all plots below, we assume A = 1, and we plot curves for  p = 1/n for n = 0 to 10 giving </w:t>
      </w:r>
    </w:p>
    <w:p w14:paraId="698A3B28" w14:textId="77777777" w:rsidR="00287908" w:rsidRDefault="00287908" w:rsidP="00287908"/>
    <w:p w14:paraId="770C4E56" w14:textId="77777777" w:rsidR="00287908" w:rsidRDefault="00287908" w:rsidP="00287908">
      <w:r>
        <w:pict>
          <v:shape id="_x0000_i1194" type="#_x0000_t75" style="width:376.5pt;height:89.25pt">
            <v:imagedata r:id="rId184" o:title=""/>
          </v:shape>
        </w:pict>
      </w:r>
      <w:r>
        <w:tab/>
        <w:t>B = 1  (a)</w:t>
      </w:r>
    </w:p>
    <w:p w14:paraId="2E262D28" w14:textId="77777777" w:rsidR="00287908" w:rsidRDefault="00287908" w:rsidP="00287908"/>
    <w:p w14:paraId="099F3160" w14:textId="77777777" w:rsidR="00287908" w:rsidRPr="004D14DB" w:rsidRDefault="00287908" w:rsidP="00287908">
      <w:r>
        <w:t xml:space="preserve">Since B = A = 1, there is no change whether or not we "hold" or change", so all plots are the same. </w:t>
      </w:r>
    </w:p>
    <w:p w14:paraId="3B35DB2F" w14:textId="77777777" w:rsidR="00287908" w:rsidRDefault="00287908" w:rsidP="00287908">
      <w:r>
        <w:pict>
          <v:shape id="_x0000_i1195" type="#_x0000_t75" style="width:376.5pt;height:103.5pt">
            <v:imagedata r:id="rId185" o:title=""/>
          </v:shape>
        </w:pict>
      </w:r>
      <w:r>
        <w:t xml:space="preserve">      B = 1/2  (b)</w:t>
      </w:r>
    </w:p>
    <w:p w14:paraId="1C267377" w14:textId="77777777" w:rsidR="00287908" w:rsidRDefault="00287908" w:rsidP="00287908">
      <w:r>
        <w:tab/>
      </w:r>
      <w:r>
        <w:tab/>
      </w:r>
    </w:p>
    <w:p w14:paraId="0A286A76" w14:textId="77777777" w:rsidR="00287908" w:rsidRPr="00904207" w:rsidRDefault="00287908" w:rsidP="00287908">
      <w:r>
        <w:pict>
          <v:shape id="_x0000_i1196" type="#_x0000_t75" style="width:385.5pt;height:78.75pt">
            <v:imagedata r:id="rId186" o:title=""/>
          </v:shape>
        </w:pict>
      </w:r>
      <w:r>
        <w:t xml:space="preserve"> </w:t>
      </w:r>
      <w:r>
        <w:tab/>
        <w:t>B = 0</w:t>
      </w:r>
      <w:r>
        <w:tab/>
        <w:t>(c)</w:t>
      </w:r>
    </w:p>
    <w:p w14:paraId="4B88D642" w14:textId="77777777" w:rsidR="00287908" w:rsidRDefault="00287908" w:rsidP="00287908"/>
    <w:p w14:paraId="5B906DF4" w14:textId="77777777" w:rsidR="00287908" w:rsidRPr="00904207" w:rsidRDefault="00287908" w:rsidP="00287908">
      <w:r>
        <w:pict>
          <v:shape id="_x0000_i1197" type="#_x0000_t75" style="width:385.5pt;height:107.25pt">
            <v:imagedata r:id="rId187" o:title=""/>
          </v:shape>
        </w:pict>
      </w:r>
      <w:r>
        <w:t xml:space="preserve">   B = -1/2</w:t>
      </w:r>
      <w:r>
        <w:tab/>
        <w:t xml:space="preserve">  (d)</w:t>
      </w:r>
    </w:p>
    <w:p w14:paraId="4ED70A86" w14:textId="77777777" w:rsidR="00287908" w:rsidRDefault="00287908" w:rsidP="00287908"/>
    <w:p w14:paraId="2ABB8B33" w14:textId="77777777" w:rsidR="00287908" w:rsidRDefault="00287908" w:rsidP="00287908">
      <w:r>
        <w:pict>
          <v:shape id="_x0000_i1198" type="#_x0000_t75" style="width:385.5pt;height:165pt">
            <v:imagedata r:id="rId188" o:title=""/>
          </v:shape>
        </w:pict>
      </w:r>
      <w:r>
        <w:tab/>
        <w:t>B = -1  (e)</w:t>
      </w:r>
    </w:p>
    <w:p w14:paraId="77D7F92B" w14:textId="77777777" w:rsidR="00287908" w:rsidRDefault="00287908" w:rsidP="00287908"/>
    <w:p w14:paraId="337ED810" w14:textId="77777777" w:rsidR="00287908" w:rsidRDefault="00287908" w:rsidP="00287908">
      <w:r>
        <w:tab/>
      </w:r>
      <w:r>
        <w:tab/>
      </w:r>
      <w:r>
        <w:tab/>
        <w:t xml:space="preserve">[ label </w:t>
      </w:r>
      <w:r w:rsidRPr="005327C4">
        <w:rPr>
          <w:b/>
        </w:rPr>
        <w:t>n</w:t>
      </w:r>
      <w:r>
        <w:t xml:space="preserve"> means p = n/10] </w:t>
      </w:r>
      <w:r>
        <w:tab/>
      </w:r>
      <w:r>
        <w:tab/>
      </w:r>
      <w:r>
        <w:tab/>
      </w:r>
      <w:r>
        <w:tab/>
        <w:t>Figures 38.3 (a) through (e)</w:t>
      </w:r>
    </w:p>
    <w:p w14:paraId="2433B7F4" w14:textId="77777777" w:rsidR="00287908" w:rsidRPr="00CD3ED7" w:rsidRDefault="00287908" w:rsidP="00287908"/>
    <w:p w14:paraId="6F24D2D2" w14:textId="77777777" w:rsidR="00287908" w:rsidRDefault="00287908" w:rsidP="00287908">
      <w:r>
        <w:t xml:space="preserve">For each set of plots other than the first, as p ranges from 0 to 1/2, the infinite range correlation of having no change (red curve, p = 0) reduces (underdamped, shall we say), and for p = 1/2 we have a constant value for |s| ≥ 1 (critically damped). Then for p &gt; 1/2 we have "oscillation" (overdamped). The ultimate case occurs when p = 1 where there the values A = 1 and B = -1 strictly alternate, so we have a square wave. As we relatively slide a pair of these square waves to create the autocorrelation function, as expected correlation jumps between +1 for even symbol shifts and -1 for odd symbol shifts (gray curve). </w:t>
      </w:r>
    </w:p>
    <w:p w14:paraId="72B8B18E" w14:textId="77777777" w:rsidR="00287908" w:rsidRPr="00CD3ED7" w:rsidRDefault="00287908" w:rsidP="00287908"/>
    <w:p w14:paraId="32808AC0" w14:textId="77777777" w:rsidR="00287908" w:rsidRDefault="00287908" w:rsidP="00287908">
      <w:pPr>
        <w:pStyle w:val="Heading4"/>
      </w:pPr>
      <w:bookmarkStart w:id="157" w:name="_Toc363827670"/>
      <w:r>
        <w:t>(e) Power Spectral Density Calculation using the Autocorrelation Method</w:t>
      </w:r>
      <w:bookmarkEnd w:id="157"/>
    </w:p>
    <w:p w14:paraId="0857AC77" w14:textId="77777777" w:rsidR="00287908" w:rsidRPr="001D1F52" w:rsidRDefault="00287908" w:rsidP="00287908"/>
    <w:p w14:paraId="267FF400" w14:textId="77777777" w:rsidR="00287908" w:rsidRPr="008C6A6A" w:rsidRDefault="00287908" w:rsidP="00287908">
      <w:r>
        <w:t xml:space="preserve">As outlined in Section 35, we have two </w:t>
      </w:r>
      <w:r w:rsidR="000846FB">
        <w:t>methods</w:t>
      </w:r>
      <w:r>
        <w:t xml:space="preserve"> to find the power spectrum. Here we shall use the "autocorrelation method" where R"(z) is the Z Transform of r</w:t>
      </w:r>
      <w:r>
        <w:rPr>
          <w:rStyle w:val="subscript"/>
        </w:rPr>
        <w:t>s</w:t>
      </w:r>
      <w:r>
        <w:t xml:space="preserve"> . </w:t>
      </w:r>
    </w:p>
    <w:p w14:paraId="15C06245" w14:textId="77777777" w:rsidR="00287908" w:rsidRDefault="00287908" w:rsidP="00287908"/>
    <w:p w14:paraId="1086A25F" w14:textId="77777777" w:rsidR="00287908" w:rsidRDefault="00287908" w:rsidP="00287908">
      <w:pPr>
        <w:tabs>
          <w:tab w:val="left" w:pos="7200"/>
          <w:tab w:val="left" w:pos="7920"/>
          <w:tab w:val="right" w:pos="9270"/>
        </w:tabs>
      </w:pPr>
      <w:r w:rsidRPr="003F02D9">
        <w:rPr>
          <w:color w:val="000000"/>
        </w:rPr>
        <w:tab/>
      </w:r>
      <w:r w:rsidRPr="003F02D9">
        <w:rPr>
          <w:rFonts w:ascii="Script MT Bold" w:hAnsi="Script MT Bold"/>
          <w:color w:val="000000"/>
        </w:rPr>
        <w:t>P</w:t>
      </w:r>
      <w:r w:rsidRPr="003F02D9">
        <w:rPr>
          <w:color w:val="000000"/>
        </w:rPr>
        <w:t xml:space="preserve">(ω)  = </w:t>
      </w:r>
      <w:r w:rsidRPr="003F02D9">
        <w:rPr>
          <w:rFonts w:ascii="Script MT Bold" w:hAnsi="Script MT Bold"/>
          <w:color w:val="000000"/>
        </w:rPr>
        <w:t>P</w:t>
      </w:r>
      <w:r w:rsidRPr="003F02D9">
        <w:rPr>
          <w:rStyle w:val="subscript"/>
          <w:color w:val="000000"/>
        </w:rPr>
        <w:t>pulse</w:t>
      </w:r>
      <w:r w:rsidRPr="003F02D9">
        <w:rPr>
          <w:color w:val="000000"/>
        </w:rPr>
        <w:t>(ω) R"(z)</w:t>
      </w:r>
      <w:r>
        <w:tab/>
      </w:r>
      <w:r>
        <w:tab/>
        <w:t>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ab/>
      </w:r>
      <w:r>
        <w:tab/>
      </w:r>
      <w:r>
        <w:tab/>
      </w:r>
      <w:r>
        <w:tab/>
      </w:r>
      <w:r>
        <w:tab/>
      </w:r>
      <w:r>
        <w:tab/>
      </w:r>
      <w:r w:rsidRPr="00C4556D">
        <w:rPr>
          <w:i/>
        </w:rPr>
        <w:t>(34.14a)</w:t>
      </w:r>
      <w:r w:rsidRPr="00C4556D">
        <w:rPr>
          <w:i/>
        </w:rPr>
        <w:tab/>
      </w:r>
    </w:p>
    <w:p w14:paraId="180FDDEC" w14:textId="77777777" w:rsidR="00287908" w:rsidRDefault="00287908" w:rsidP="00287908"/>
    <w:p w14:paraId="33C15E2F" w14:textId="77777777" w:rsidR="00287908" w:rsidRDefault="00287908" w:rsidP="00287908">
      <w:pPr>
        <w:tabs>
          <w:tab w:val="left" w:pos="7200"/>
          <w:tab w:val="left" w:pos="7920"/>
          <w:tab w:val="right" w:pos="9270"/>
        </w:tabs>
      </w:pPr>
      <w:r>
        <w:t>Our task then is to compute R"(z) from the autocorrelation sequence r</w:t>
      </w:r>
      <w:r>
        <w:rPr>
          <w:rStyle w:val="subscript"/>
        </w:rPr>
        <w:t>s</w:t>
      </w:r>
      <w:r>
        <w:t xml:space="preserve"> given in (38.13)</w:t>
      </w:r>
    </w:p>
    <w:p w14:paraId="1C46F470" w14:textId="77777777" w:rsidR="00287908" w:rsidRDefault="00287908" w:rsidP="00287908"/>
    <w:p w14:paraId="691C2B7A" w14:textId="77777777" w:rsidR="00287908" w:rsidRPr="00CD3ED7" w:rsidRDefault="00287908" w:rsidP="00287908">
      <w:r w:rsidRPr="00A3070E">
        <w:rPr>
          <w:color w:val="000000"/>
        </w:rPr>
        <w:tab/>
      </w:r>
      <w:r>
        <w:rPr>
          <w:color w:val="000000"/>
        </w:rPr>
        <w:t>r</w:t>
      </w:r>
      <w:r>
        <w:rPr>
          <w:rStyle w:val="subscript"/>
        </w:rPr>
        <w:t>s</w:t>
      </w:r>
      <w:r w:rsidRPr="00A3070E">
        <w:rPr>
          <w:color w:val="000000"/>
        </w:rPr>
        <w:t xml:space="preserve"> =  (1/4) [ a</w:t>
      </w:r>
      <w:r w:rsidRPr="00A3070E">
        <w:rPr>
          <w:rStyle w:val="superscript"/>
          <w:color w:val="000000"/>
        </w:rPr>
        <w:t>|</w:t>
      </w:r>
      <w:r>
        <w:rPr>
          <w:rStyle w:val="superscript"/>
          <w:color w:val="000000"/>
        </w:rPr>
        <w:t>s</w:t>
      </w:r>
      <w:r w:rsidRPr="00A3070E">
        <w:rPr>
          <w:rStyle w:val="superscript"/>
          <w:color w:val="000000"/>
        </w:rPr>
        <w:t>|</w:t>
      </w:r>
      <w:r w:rsidRPr="00A3070E">
        <w:rPr>
          <w:color w:val="000000"/>
        </w:rPr>
        <w:t xml:space="preserve"> (A-B)</w:t>
      </w:r>
      <w:r w:rsidRPr="00A3070E">
        <w:rPr>
          <w:rStyle w:val="superscript"/>
          <w:color w:val="000000"/>
        </w:rPr>
        <w:t>2</w:t>
      </w:r>
      <w:r w:rsidRPr="00A3070E">
        <w:rPr>
          <w:color w:val="000000"/>
        </w:rPr>
        <w:t xml:space="preserve"> +  (A+B)</w:t>
      </w:r>
      <w:r w:rsidRPr="00A3070E">
        <w:rPr>
          <w:rStyle w:val="superscript"/>
          <w:color w:val="000000"/>
        </w:rPr>
        <w:t>2</w:t>
      </w:r>
      <w:r w:rsidRPr="00A3070E">
        <w:rPr>
          <w:color w:val="000000"/>
        </w:rPr>
        <w:t xml:space="preserve"> ] </w:t>
      </w:r>
      <w:r>
        <w:tab/>
      </w:r>
      <w:r>
        <w:tab/>
        <w:t>s ≠ 0</w:t>
      </w:r>
      <w:r>
        <w:tab/>
      </w:r>
      <w:r>
        <w:tab/>
        <w:t>a ≡ 1-2p</w:t>
      </w:r>
    </w:p>
    <w:p w14:paraId="78BCC966" w14:textId="77777777" w:rsidR="00287908" w:rsidRPr="00727CD8" w:rsidRDefault="00287908" w:rsidP="00287908">
      <w:pPr>
        <w:tabs>
          <w:tab w:val="left" w:pos="7200"/>
          <w:tab w:val="left" w:pos="7920"/>
          <w:tab w:val="right" w:pos="9270"/>
        </w:tabs>
        <w:rPr>
          <w:i/>
        </w:rPr>
      </w:pPr>
      <w:r w:rsidRPr="00A3070E">
        <w:rPr>
          <w:color w:val="000000"/>
        </w:rPr>
        <w:tab/>
      </w:r>
      <w:r>
        <w:rPr>
          <w:color w:val="000000"/>
        </w:rPr>
        <w:t>r</w:t>
      </w:r>
      <w:r>
        <w:rPr>
          <w:rStyle w:val="subscript"/>
        </w:rPr>
        <w:t>0</w:t>
      </w:r>
      <w:r w:rsidRPr="00A3070E">
        <w:rPr>
          <w:color w:val="000000"/>
        </w:rPr>
        <w:t xml:space="preserve"> = (A</w:t>
      </w:r>
      <w:r w:rsidRPr="00A3070E">
        <w:rPr>
          <w:rStyle w:val="superscript"/>
          <w:color w:val="000000"/>
        </w:rPr>
        <w:t>2</w:t>
      </w:r>
      <w:r w:rsidRPr="00A3070E">
        <w:rPr>
          <w:color w:val="000000"/>
        </w:rPr>
        <w:t>+B</w:t>
      </w:r>
      <w:r w:rsidRPr="00A3070E">
        <w:rPr>
          <w:rStyle w:val="superscript"/>
          <w:color w:val="000000"/>
        </w:rPr>
        <w:t>2</w:t>
      </w:r>
      <w:r w:rsidRPr="00A3070E">
        <w:rPr>
          <w:color w:val="000000"/>
        </w:rPr>
        <w:t xml:space="preserve">)/2 </w:t>
      </w:r>
      <w:r>
        <w:rPr>
          <w:color w:val="000000"/>
        </w:rPr>
        <w:t xml:space="preserve"> .</w:t>
      </w:r>
      <w:r>
        <w:tab/>
      </w:r>
      <w:r>
        <w:tab/>
      </w:r>
      <w:r>
        <w:tab/>
      </w:r>
      <w:r>
        <w:tab/>
      </w:r>
      <w:r>
        <w:tab/>
      </w:r>
      <w:r>
        <w:tab/>
      </w:r>
      <w:r>
        <w:tab/>
      </w:r>
      <w:r>
        <w:tab/>
      </w:r>
      <w:r>
        <w:tab/>
      </w:r>
      <w:r>
        <w:tab/>
      </w:r>
      <w:r w:rsidRPr="00727CD8">
        <w:rPr>
          <w:i/>
        </w:rPr>
        <w:t>(38.13)</w:t>
      </w:r>
    </w:p>
    <w:p w14:paraId="7D874556" w14:textId="77777777" w:rsidR="00287908" w:rsidRPr="00C4556D" w:rsidRDefault="00287908" w:rsidP="00287908"/>
    <w:p w14:paraId="497BFB0A" w14:textId="77777777" w:rsidR="00287908" w:rsidRPr="003F02D9" w:rsidRDefault="00287908" w:rsidP="00287908">
      <w:pPr>
        <w:rPr>
          <w:color w:val="000000"/>
        </w:rPr>
      </w:pPr>
      <w:r>
        <w:rPr>
          <w:color w:val="000000"/>
        </w:rPr>
        <w:t xml:space="preserve">So:  </w:t>
      </w:r>
    </w:p>
    <w:p w14:paraId="345A7FC8" w14:textId="77777777" w:rsidR="00287908" w:rsidRDefault="00287908" w:rsidP="00287908">
      <w:pPr>
        <w:tabs>
          <w:tab w:val="left" w:pos="7200"/>
          <w:tab w:val="left" w:pos="7920"/>
          <w:tab w:val="right" w:pos="9270"/>
        </w:tabs>
      </w:pPr>
      <w:r>
        <w:rPr>
          <w:color w:val="000000"/>
        </w:rPr>
        <w:tab/>
      </w:r>
      <w:r w:rsidRPr="008C6A6A">
        <w:rPr>
          <w:color w:val="000000"/>
        </w:rPr>
        <w:t xml:space="preserve">R"(z) = </w:t>
      </w:r>
      <w:r w:rsidRPr="008C6A6A">
        <w:rPr>
          <w:color w:val="000000"/>
        </w:rPr>
        <w:fldChar w:fldCharType="begin"/>
      </w:r>
      <w:r w:rsidRPr="008C6A6A">
        <w:rPr>
          <w:color w:val="000000"/>
        </w:rPr>
        <w:instrText>EQ \i \su(</w:instrText>
      </w:r>
      <w:r w:rsidRPr="008C6A6A">
        <w:rPr>
          <w:color w:val="000000"/>
          <w:sz w:val="18"/>
          <w:szCs w:val="18"/>
        </w:rPr>
        <w:instrText>s =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r</w:t>
      </w:r>
      <w:r w:rsidRPr="008C6A6A">
        <w:rPr>
          <w:rStyle w:val="subscript"/>
          <w:color w:val="000000"/>
        </w:rPr>
        <w:t>s</w:t>
      </w:r>
      <w:r w:rsidRPr="008C6A6A">
        <w:rPr>
          <w:color w:val="000000"/>
        </w:rPr>
        <w:t xml:space="preserve"> z</w:t>
      </w:r>
      <w:r w:rsidRPr="008C6A6A">
        <w:rPr>
          <w:rStyle w:val="superscript"/>
          <w:color w:val="000000"/>
        </w:rPr>
        <w:t>-s</w:t>
      </w:r>
      <w:r>
        <w:rPr>
          <w:color w:val="000000"/>
        </w:rPr>
        <w:t xml:space="preserve"> </w:t>
      </w:r>
      <w:r w:rsidRPr="008C6A6A">
        <w:rPr>
          <w:color w:val="000000"/>
        </w:rPr>
        <w:t xml:space="preserve"> = </w:t>
      </w:r>
      <w:r w:rsidRPr="00A3070E">
        <w:rPr>
          <w:color w:val="000000"/>
        </w:rPr>
        <w:t>(A</w:t>
      </w:r>
      <w:r w:rsidRPr="00A3070E">
        <w:rPr>
          <w:rStyle w:val="superscript"/>
          <w:color w:val="000000"/>
        </w:rPr>
        <w:t>2</w:t>
      </w:r>
      <w:r w:rsidRPr="00A3070E">
        <w:rPr>
          <w:color w:val="000000"/>
        </w:rPr>
        <w:t>+B</w:t>
      </w:r>
      <w:r w:rsidRPr="00A3070E">
        <w:rPr>
          <w:rStyle w:val="superscript"/>
          <w:color w:val="000000"/>
        </w:rPr>
        <w:t>2</w:t>
      </w:r>
      <w:r w:rsidRPr="00A3070E">
        <w:rPr>
          <w:color w:val="000000"/>
        </w:rPr>
        <w:t>)/2</w:t>
      </w:r>
      <w:r>
        <w:t xml:space="preserve">  + </w:t>
      </w:r>
      <w:r w:rsidRPr="00A3070E">
        <w:rPr>
          <w:color w:val="000000"/>
        </w:rPr>
        <w:t>(1/4)</w:t>
      </w:r>
      <w:r w:rsidRPr="0034223C">
        <w:rPr>
          <w:color w:val="000000"/>
        </w:rPr>
        <w:t xml:space="preserve"> </w:t>
      </w:r>
      <w:r w:rsidRPr="00A3070E">
        <w:rPr>
          <w:color w:val="000000"/>
        </w:rPr>
        <w:t>(A-B)</w:t>
      </w:r>
      <w:r w:rsidRPr="00A3070E">
        <w:rPr>
          <w:rStyle w:val="superscript"/>
          <w:color w:val="000000"/>
        </w:rPr>
        <w:t>2</w:t>
      </w:r>
      <w:r>
        <w:t xml:space="preserve"> </w:t>
      </w:r>
      <w:r w:rsidRPr="008C6A6A">
        <w:rPr>
          <w:color w:val="000000"/>
        </w:rPr>
        <w:fldChar w:fldCharType="begin"/>
      </w:r>
      <w:r w:rsidRPr="008C6A6A">
        <w:rPr>
          <w:color w:val="000000"/>
        </w:rPr>
        <w:instrText>EQ \i \su(</w:instrText>
      </w:r>
      <w:r w:rsidRPr="008C6A6A">
        <w:rPr>
          <w:color w:val="000000"/>
          <w:sz w:val="18"/>
          <w:szCs w:val="18"/>
        </w:rPr>
        <w:instrText xml:space="preserve">s ≠ 0,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34223C">
        <w:rPr>
          <w:color w:val="000000"/>
        </w:rPr>
        <w:t xml:space="preserve"> </w:t>
      </w:r>
      <w:r w:rsidRPr="00A3070E">
        <w:rPr>
          <w:color w:val="000000"/>
        </w:rPr>
        <w:t>a</w:t>
      </w:r>
      <w:r w:rsidRPr="00A3070E">
        <w:rPr>
          <w:rStyle w:val="superscript"/>
          <w:color w:val="000000"/>
        </w:rPr>
        <w:t>|</w:t>
      </w:r>
      <w:r>
        <w:rPr>
          <w:rStyle w:val="superscript"/>
          <w:color w:val="000000"/>
        </w:rPr>
        <w:t>s</w:t>
      </w:r>
      <w:r w:rsidRPr="00A3070E">
        <w:rPr>
          <w:rStyle w:val="superscript"/>
          <w:color w:val="000000"/>
        </w:rPr>
        <w:t>|</w:t>
      </w:r>
      <w:r w:rsidRPr="0034223C">
        <w:rPr>
          <w:color w:val="000000"/>
        </w:rPr>
        <w:t xml:space="preserve"> </w:t>
      </w:r>
      <w:r w:rsidRPr="008C6A6A">
        <w:rPr>
          <w:color w:val="000000"/>
        </w:rPr>
        <w:t>z</w:t>
      </w:r>
      <w:r w:rsidRPr="008C6A6A">
        <w:rPr>
          <w:rStyle w:val="superscript"/>
          <w:color w:val="000000"/>
        </w:rPr>
        <w:t>-s</w:t>
      </w:r>
      <w:r>
        <w:t xml:space="preserve"> + </w:t>
      </w:r>
      <w:r w:rsidRPr="00A3070E">
        <w:rPr>
          <w:color w:val="000000"/>
        </w:rPr>
        <w:t>(1/4) (A+B)</w:t>
      </w:r>
      <w:r w:rsidRPr="00A3070E">
        <w:rPr>
          <w:rStyle w:val="superscript"/>
          <w:color w:val="000000"/>
        </w:rPr>
        <w:t>2</w:t>
      </w:r>
      <w:r w:rsidRPr="00A3070E">
        <w:rPr>
          <w:color w:val="000000"/>
        </w:rPr>
        <w:t xml:space="preserve"> </w:t>
      </w:r>
      <w:r>
        <w:rPr>
          <w:color w:val="000000"/>
        </w:rPr>
        <w:t xml:space="preserve"> </w:t>
      </w:r>
      <w:r w:rsidRPr="008C6A6A">
        <w:rPr>
          <w:color w:val="000000"/>
        </w:rPr>
        <w:fldChar w:fldCharType="begin"/>
      </w:r>
      <w:r w:rsidRPr="008C6A6A">
        <w:rPr>
          <w:color w:val="000000"/>
        </w:rPr>
        <w:instrText>EQ \i \su(</w:instrText>
      </w:r>
      <w:r w:rsidRPr="008C6A6A">
        <w:rPr>
          <w:color w:val="000000"/>
          <w:sz w:val="18"/>
          <w:szCs w:val="18"/>
        </w:rPr>
        <w:instrText xml:space="preserve">s ≠ 0,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z</w:t>
      </w:r>
      <w:r w:rsidRPr="008C6A6A">
        <w:rPr>
          <w:rStyle w:val="superscript"/>
          <w:color w:val="000000"/>
        </w:rPr>
        <w:t>-s</w:t>
      </w:r>
      <w:r>
        <w:t xml:space="preserve">  </w:t>
      </w:r>
      <w:r>
        <w:tab/>
        <w:t>(38.14)</w:t>
      </w:r>
    </w:p>
    <w:p w14:paraId="0EE4EAA2" w14:textId="77777777" w:rsidR="00287908" w:rsidRDefault="00287908" w:rsidP="00287908"/>
    <w:p w14:paraId="7F0A0D8F" w14:textId="77777777" w:rsidR="00287908" w:rsidRDefault="00287908" w:rsidP="00287908">
      <w:r>
        <w:t xml:space="preserve">The two sums have (conveniently) already been computed: </w:t>
      </w:r>
    </w:p>
    <w:p w14:paraId="3FB71671" w14:textId="77777777" w:rsidR="00287908" w:rsidRDefault="00287908" w:rsidP="00287908"/>
    <w:p w14:paraId="6DE4D1AD" w14:textId="77777777" w:rsidR="00287908" w:rsidRPr="00727CD8" w:rsidRDefault="00287908" w:rsidP="00287908">
      <w:pPr>
        <w:rPr>
          <w:i/>
        </w:rPr>
      </w:pPr>
      <w:r>
        <w:tab/>
      </w:r>
      <w:r w:rsidRPr="008C6A6A">
        <w:rPr>
          <w:color w:val="000000"/>
        </w:rPr>
        <w:fldChar w:fldCharType="begin"/>
      </w:r>
      <w:r w:rsidRPr="008C6A6A">
        <w:rPr>
          <w:color w:val="000000"/>
        </w:rPr>
        <w:instrText>EQ \i \su(</w:instrText>
      </w:r>
      <w:r w:rsidRPr="008C6A6A">
        <w:rPr>
          <w:color w:val="000000"/>
          <w:sz w:val="18"/>
          <w:szCs w:val="18"/>
        </w:rPr>
        <w:instrText xml:space="preserve">s ≠ 0,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34223C">
        <w:rPr>
          <w:color w:val="000000"/>
        </w:rPr>
        <w:t xml:space="preserve"> </w:t>
      </w:r>
      <w:r w:rsidRPr="00A3070E">
        <w:rPr>
          <w:color w:val="000000"/>
        </w:rPr>
        <w:t>a</w:t>
      </w:r>
      <w:r w:rsidRPr="00A3070E">
        <w:rPr>
          <w:rStyle w:val="superscript"/>
          <w:color w:val="000000"/>
        </w:rPr>
        <w:t>|</w:t>
      </w:r>
      <w:r>
        <w:rPr>
          <w:rStyle w:val="superscript"/>
          <w:color w:val="000000"/>
        </w:rPr>
        <w:t>s</w:t>
      </w:r>
      <w:r w:rsidRPr="00A3070E">
        <w:rPr>
          <w:rStyle w:val="superscript"/>
          <w:color w:val="000000"/>
        </w:rPr>
        <w:t>|</w:t>
      </w:r>
      <w:r w:rsidRPr="0034223C">
        <w:rPr>
          <w:color w:val="000000"/>
        </w:rPr>
        <w:t xml:space="preserve"> </w:t>
      </w:r>
      <w:r w:rsidRPr="008C6A6A">
        <w:rPr>
          <w:color w:val="000000"/>
        </w:rPr>
        <w:t>z</w:t>
      </w:r>
      <w:r w:rsidRPr="008C6A6A">
        <w:rPr>
          <w:rStyle w:val="superscript"/>
          <w:color w:val="000000"/>
        </w:rPr>
        <w:t>-s</w:t>
      </w:r>
      <w:r>
        <w:t xml:space="preserve">    = </w:t>
      </w:r>
      <w:r w:rsidR="00673BD4" w:rsidRPr="002064A7">
        <w:rPr>
          <w:color w:val="000000"/>
        </w:rPr>
        <w:t xml:space="preserve"> 2</w:t>
      </w:r>
      <w:r w:rsidR="00673BD4">
        <w:rPr>
          <w:color w:val="000000"/>
        </w:rPr>
        <w:t xml:space="preserve"> </w:t>
      </w:r>
      <w:r w:rsidR="00673BD4" w:rsidRPr="008C6A6A">
        <w:rPr>
          <w:color w:val="000000"/>
        </w:rPr>
        <w:fldChar w:fldCharType="begin"/>
      </w:r>
      <w:r w:rsidR="00673BD4" w:rsidRPr="008C6A6A">
        <w:rPr>
          <w:color w:val="000000"/>
        </w:rPr>
        <w:instrText xml:space="preserve"> EQ \f(</w:instrText>
      </w:r>
      <w:r w:rsidR="00673BD4">
        <w:rPr>
          <w:color w:val="000000"/>
        </w:rPr>
        <w:instrText>a</w:instrText>
      </w:r>
      <w:r w:rsidR="00673BD4">
        <w:instrText xml:space="preserve"> (cos(ωT</w:instrText>
      </w:r>
      <w:r w:rsidR="00673BD4">
        <w:rPr>
          <w:rStyle w:val="subscript"/>
        </w:rPr>
        <w:instrText>1</w:instrText>
      </w:r>
      <w:r w:rsidR="00673BD4">
        <w:instrText>)</w:instrText>
      </w:r>
      <w:r w:rsidR="00673BD4" w:rsidRPr="008C6A6A">
        <w:rPr>
          <w:color w:val="000000"/>
        </w:rPr>
        <w:instrText>-</w:instrText>
      </w:r>
      <w:r w:rsidR="00673BD4" w:rsidRPr="003358DA">
        <w:rPr>
          <w:color w:val="000000"/>
        </w:rPr>
        <w:instrText xml:space="preserve"> </w:instrText>
      </w:r>
      <w:r w:rsidR="00673BD4">
        <w:rPr>
          <w:color w:val="000000"/>
        </w:rPr>
        <w:instrText>a</w:instrText>
      </w:r>
      <w:r w:rsidR="00673BD4">
        <w:instrText>)</w:instrText>
      </w:r>
      <w:r w:rsidR="00673BD4" w:rsidRPr="008C6A6A">
        <w:rPr>
          <w:color w:val="000000"/>
        </w:rPr>
        <w:instrText>,1</w:instrText>
      </w:r>
      <w:r w:rsidR="00673BD4">
        <w:rPr>
          <w:color w:val="000000"/>
        </w:rPr>
        <w:instrText xml:space="preserve"> + a</w:instrText>
      </w:r>
      <w:r w:rsidR="00673BD4">
        <w:rPr>
          <w:rStyle w:val="superscript"/>
        </w:rPr>
        <w:instrText>2</w:instrText>
      </w:r>
      <w:r w:rsidR="00673BD4">
        <w:instrText xml:space="preserve"> </w:instrText>
      </w:r>
      <w:r w:rsidR="00673BD4">
        <w:rPr>
          <w:color w:val="000000"/>
        </w:rPr>
        <w:instrText>-2acos(ωT</w:instrText>
      </w:r>
      <w:r w:rsidR="00673BD4">
        <w:rPr>
          <w:rStyle w:val="subscript"/>
        </w:rPr>
        <w:instrText>1</w:instrText>
      </w:r>
      <w:r w:rsidR="00673BD4">
        <w:rPr>
          <w:color w:val="000000"/>
        </w:rPr>
        <w:instrText>)</w:instrText>
      </w:r>
      <w:r w:rsidR="00673BD4" w:rsidRPr="008C6A6A">
        <w:rPr>
          <w:color w:val="000000"/>
        </w:rPr>
        <w:instrText xml:space="preserve">) </w:instrText>
      </w:r>
      <w:r w:rsidR="00673BD4" w:rsidRPr="008C6A6A">
        <w:rPr>
          <w:color w:val="000000"/>
        </w:rPr>
        <w:fldChar w:fldCharType="end"/>
      </w:r>
      <w:r>
        <w:tab/>
        <w:t xml:space="preserve">   |a| &lt; 1</w:t>
      </w:r>
      <w:r>
        <w:tab/>
        <w:t xml:space="preserve">     (=</w:t>
      </w:r>
      <w:r w:rsidRPr="008C6A6A">
        <w:rPr>
          <w:color w:val="000000"/>
        </w:rPr>
        <w:t>2 Re[</w:t>
      </w:r>
      <w:r w:rsidRPr="008C6A6A">
        <w:rPr>
          <w:color w:val="000000"/>
        </w:rPr>
        <w:fldChar w:fldCharType="begin"/>
      </w:r>
      <w:r w:rsidRPr="008C6A6A">
        <w:rPr>
          <w:color w:val="000000"/>
        </w:rPr>
        <w:instrText xml:space="preserve"> EQ \f(x,1-x) </w:instrText>
      </w:r>
      <w:r w:rsidRPr="008C6A6A">
        <w:rPr>
          <w:color w:val="000000"/>
        </w:rPr>
        <w:fldChar w:fldCharType="end"/>
      </w:r>
      <w:r w:rsidRPr="008C6A6A">
        <w:rPr>
          <w:color w:val="000000"/>
        </w:rPr>
        <w:t>]</w:t>
      </w:r>
      <w:r>
        <w:rPr>
          <w:color w:val="000000"/>
        </w:rPr>
        <w:t>)</w:t>
      </w:r>
      <w:r>
        <w:tab/>
      </w:r>
      <w:r w:rsidRPr="00727CD8">
        <w:rPr>
          <w:i/>
        </w:rPr>
        <w:t>(37.10</w:t>
      </w:r>
      <w:r>
        <w:rPr>
          <w:i/>
        </w:rPr>
        <w:t>)</w:t>
      </w:r>
      <w:r w:rsidRPr="00727CD8">
        <w:rPr>
          <w:i/>
        </w:rPr>
        <w:t xml:space="preserve"> and (37.1</w:t>
      </w:r>
      <w:r>
        <w:rPr>
          <w:i/>
        </w:rPr>
        <w:t>1</w:t>
      </w:r>
      <w:r w:rsidRPr="00727CD8">
        <w:rPr>
          <w:i/>
        </w:rPr>
        <w:t>)</w:t>
      </w:r>
    </w:p>
    <w:p w14:paraId="7E4CD7E0" w14:textId="77777777" w:rsidR="00287908" w:rsidRPr="00EF1F69" w:rsidRDefault="00287908" w:rsidP="00287908">
      <w:pPr>
        <w:rPr>
          <w:rStyle w:val="subscript"/>
        </w:rPr>
      </w:pPr>
      <w:r>
        <w:rPr>
          <w:color w:val="000000"/>
        </w:rPr>
        <w:tab/>
      </w:r>
      <w:r w:rsidRPr="00A3070E">
        <w:rPr>
          <w:color w:val="000000"/>
        </w:rPr>
        <w:t xml:space="preserve"> </w:t>
      </w:r>
      <w:r>
        <w:rPr>
          <w:color w:val="000000"/>
        </w:rPr>
        <w:t xml:space="preserve"> </w:t>
      </w:r>
      <w:r w:rsidRPr="008C6A6A">
        <w:rPr>
          <w:color w:val="000000"/>
        </w:rPr>
        <w:fldChar w:fldCharType="begin"/>
      </w:r>
      <w:r w:rsidRPr="008C6A6A">
        <w:rPr>
          <w:color w:val="000000"/>
        </w:rPr>
        <w:instrText>EQ \i \su(</w:instrText>
      </w:r>
      <w:r w:rsidRPr="008C6A6A">
        <w:rPr>
          <w:color w:val="000000"/>
          <w:sz w:val="18"/>
          <w:szCs w:val="18"/>
        </w:rPr>
        <w:instrText xml:space="preserve">s ≠ 0,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34223C">
        <w:rPr>
          <w:color w:val="000000"/>
        </w:rPr>
        <w:t xml:space="preserve"> </w:t>
      </w:r>
      <w:r w:rsidRPr="008C6A6A">
        <w:rPr>
          <w:color w:val="000000"/>
        </w:rPr>
        <w:t>z</w:t>
      </w:r>
      <w:r w:rsidRPr="008C6A6A">
        <w:rPr>
          <w:rStyle w:val="superscript"/>
          <w:color w:val="000000"/>
        </w:rPr>
        <w:t>-s</w:t>
      </w:r>
      <w:r>
        <w:t xml:space="preserve">  =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2E769D">
        <w:t xml:space="preserve"> </w:t>
      </w:r>
      <w:r>
        <w:t>z</w:t>
      </w:r>
      <w:r>
        <w:rPr>
          <w:rStyle w:val="superscript"/>
        </w:rPr>
        <w:t>-s</w:t>
      </w:r>
      <w:r>
        <w:t xml:space="preserve"> - 1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1</w:t>
      </w:r>
      <w:r>
        <w:tab/>
        <w:t>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ab/>
      </w:r>
      <w:r>
        <w:rPr>
          <w:i/>
        </w:rPr>
        <w:t>(13.2) with k = ωT</w:t>
      </w:r>
      <w:r>
        <w:rPr>
          <w:rStyle w:val="subscript"/>
        </w:rPr>
        <w:t>1</w:t>
      </w:r>
    </w:p>
    <w:p w14:paraId="65029A4B" w14:textId="77777777" w:rsidR="00287908" w:rsidRPr="00727CD8" w:rsidRDefault="00287908" w:rsidP="00287908"/>
    <w:p w14:paraId="2FE61B12" w14:textId="77777777" w:rsidR="00287908" w:rsidRDefault="00287908" w:rsidP="00287908">
      <w:r>
        <w:t xml:space="preserve"> Thus </w:t>
      </w:r>
    </w:p>
    <w:p w14:paraId="29A943A1" w14:textId="77777777" w:rsidR="00287908" w:rsidRDefault="00287908" w:rsidP="00287908">
      <w:r w:rsidRPr="008C6A6A">
        <w:rPr>
          <w:color w:val="000000"/>
        </w:rPr>
        <w:t>R"(z) =</w:t>
      </w:r>
      <w:r>
        <w:rPr>
          <w:color w:val="000000"/>
        </w:rPr>
        <w:t xml:space="preserve"> </w:t>
      </w:r>
      <w:r w:rsidRPr="00A3070E">
        <w:rPr>
          <w:color w:val="000000"/>
        </w:rPr>
        <w:t>(A</w:t>
      </w:r>
      <w:r w:rsidRPr="00A3070E">
        <w:rPr>
          <w:rStyle w:val="superscript"/>
          <w:color w:val="000000"/>
        </w:rPr>
        <w:t>2</w:t>
      </w:r>
      <w:r w:rsidRPr="00A3070E">
        <w:rPr>
          <w:color w:val="000000"/>
        </w:rPr>
        <w:t>+B</w:t>
      </w:r>
      <w:r w:rsidRPr="00A3070E">
        <w:rPr>
          <w:rStyle w:val="superscript"/>
          <w:color w:val="000000"/>
        </w:rPr>
        <w:t>2</w:t>
      </w:r>
      <w:r w:rsidRPr="00A3070E">
        <w:rPr>
          <w:color w:val="000000"/>
        </w:rPr>
        <w:t>)/2</w:t>
      </w:r>
      <w:r>
        <w:t xml:space="preserve"> + </w:t>
      </w:r>
      <w:r w:rsidRPr="00A3070E">
        <w:rPr>
          <w:color w:val="000000"/>
        </w:rPr>
        <w:t>(1/4)</w:t>
      </w:r>
      <w:r w:rsidRPr="0034223C">
        <w:rPr>
          <w:color w:val="000000"/>
        </w:rPr>
        <w:t xml:space="preserve"> </w:t>
      </w:r>
      <w:r w:rsidRPr="00A3070E">
        <w:rPr>
          <w:color w:val="000000"/>
        </w:rPr>
        <w:t>(A-B)</w:t>
      </w:r>
      <w:r w:rsidRPr="00A3070E">
        <w:rPr>
          <w:rStyle w:val="superscript"/>
          <w:color w:val="000000"/>
        </w:rPr>
        <w:t>2</w:t>
      </w:r>
      <w:r w:rsidR="00673BD4">
        <w:t xml:space="preserve"> [</w:t>
      </w:r>
      <w:r>
        <w:t xml:space="preserve">2 </w:t>
      </w:r>
      <w:r w:rsidR="00673BD4" w:rsidRPr="008C6A6A">
        <w:rPr>
          <w:color w:val="000000"/>
        </w:rPr>
        <w:fldChar w:fldCharType="begin"/>
      </w:r>
      <w:r w:rsidR="00673BD4" w:rsidRPr="008C6A6A">
        <w:rPr>
          <w:color w:val="000000"/>
        </w:rPr>
        <w:instrText xml:space="preserve"> EQ \f(</w:instrText>
      </w:r>
      <w:r w:rsidR="00673BD4">
        <w:rPr>
          <w:color w:val="000000"/>
        </w:rPr>
        <w:instrText>a</w:instrText>
      </w:r>
      <w:r w:rsidR="00673BD4">
        <w:instrText xml:space="preserve"> (cos(ωT</w:instrText>
      </w:r>
      <w:r w:rsidR="00673BD4">
        <w:rPr>
          <w:rStyle w:val="subscript"/>
        </w:rPr>
        <w:instrText>1</w:instrText>
      </w:r>
      <w:r w:rsidR="00673BD4">
        <w:instrText>)</w:instrText>
      </w:r>
      <w:r w:rsidR="00673BD4" w:rsidRPr="008C6A6A">
        <w:rPr>
          <w:color w:val="000000"/>
        </w:rPr>
        <w:instrText>-</w:instrText>
      </w:r>
      <w:r w:rsidR="00673BD4" w:rsidRPr="003358DA">
        <w:rPr>
          <w:color w:val="000000"/>
        </w:rPr>
        <w:instrText xml:space="preserve"> </w:instrText>
      </w:r>
      <w:r w:rsidR="00673BD4">
        <w:rPr>
          <w:color w:val="000000"/>
        </w:rPr>
        <w:instrText>a</w:instrText>
      </w:r>
      <w:r w:rsidR="00673BD4">
        <w:instrText>)</w:instrText>
      </w:r>
      <w:r w:rsidR="00673BD4" w:rsidRPr="008C6A6A">
        <w:rPr>
          <w:color w:val="000000"/>
        </w:rPr>
        <w:instrText>,1</w:instrText>
      </w:r>
      <w:r w:rsidR="00673BD4">
        <w:rPr>
          <w:color w:val="000000"/>
        </w:rPr>
        <w:instrText xml:space="preserve"> + a</w:instrText>
      </w:r>
      <w:r w:rsidR="00673BD4">
        <w:rPr>
          <w:rStyle w:val="superscript"/>
        </w:rPr>
        <w:instrText>2</w:instrText>
      </w:r>
      <w:r w:rsidR="00673BD4">
        <w:instrText xml:space="preserve"> </w:instrText>
      </w:r>
      <w:r w:rsidR="00673BD4">
        <w:rPr>
          <w:color w:val="000000"/>
        </w:rPr>
        <w:instrText>-2acos(ωT</w:instrText>
      </w:r>
      <w:r w:rsidR="00673BD4">
        <w:rPr>
          <w:rStyle w:val="subscript"/>
        </w:rPr>
        <w:instrText>1</w:instrText>
      </w:r>
      <w:r w:rsidR="00673BD4">
        <w:rPr>
          <w:color w:val="000000"/>
        </w:rPr>
        <w:instrText>)</w:instrText>
      </w:r>
      <w:r w:rsidR="00673BD4" w:rsidRPr="008C6A6A">
        <w:rPr>
          <w:color w:val="000000"/>
        </w:rPr>
        <w:instrText xml:space="preserve">) </w:instrText>
      </w:r>
      <w:r w:rsidR="00673BD4" w:rsidRPr="008C6A6A">
        <w:rPr>
          <w:color w:val="000000"/>
        </w:rPr>
        <w:fldChar w:fldCharType="end"/>
      </w:r>
      <w:r>
        <w:t xml:space="preserve">] + </w:t>
      </w:r>
      <w:r>
        <w:rPr>
          <w:color w:val="000000"/>
        </w:rPr>
        <w:t xml:space="preserve">(1/4) </w:t>
      </w:r>
      <w:r w:rsidRPr="00A3070E">
        <w:rPr>
          <w:color w:val="000000"/>
        </w:rPr>
        <w:t>(A+B)</w:t>
      </w:r>
      <w:r w:rsidRPr="00A3070E">
        <w:rPr>
          <w:rStyle w:val="superscript"/>
          <w:color w:val="000000"/>
        </w:rPr>
        <w:t>2</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1]</w:t>
      </w:r>
    </w:p>
    <w:p w14:paraId="5D9432E8" w14:textId="77777777" w:rsidR="00287908" w:rsidRDefault="00287908" w:rsidP="00287908"/>
    <w:p w14:paraId="1971C9B2" w14:textId="77777777" w:rsidR="00287908" w:rsidRPr="00002567" w:rsidRDefault="00287908" w:rsidP="00287908">
      <w:r>
        <w:tab/>
      </w:r>
      <w:r>
        <w:tab/>
        <w:t xml:space="preserve">=  </w:t>
      </w:r>
      <w:r w:rsidRPr="00A3070E">
        <w:rPr>
          <w:color w:val="000000"/>
        </w:rPr>
        <w:t>(1/4)</w:t>
      </w:r>
      <w:r w:rsidRPr="0034223C">
        <w:rPr>
          <w:color w:val="000000"/>
        </w:rPr>
        <w:t xml:space="preserve"> </w:t>
      </w:r>
      <w:r w:rsidRPr="00A3070E">
        <w:rPr>
          <w:color w:val="000000"/>
        </w:rPr>
        <w:t>(A-B)</w:t>
      </w:r>
      <w:r w:rsidRPr="00A3070E">
        <w:rPr>
          <w:rStyle w:val="superscript"/>
          <w:color w:val="000000"/>
        </w:rPr>
        <w:t>2</w:t>
      </w:r>
      <w:r>
        <w:t xml:space="preserve"> +  </w:t>
      </w:r>
      <w:r w:rsidRPr="00A3070E">
        <w:rPr>
          <w:color w:val="000000"/>
        </w:rPr>
        <w:t>(1/4)</w:t>
      </w:r>
      <w:r w:rsidRPr="0034223C">
        <w:rPr>
          <w:color w:val="000000"/>
        </w:rPr>
        <w:t xml:space="preserve"> </w:t>
      </w:r>
      <w:r w:rsidRPr="00A3070E">
        <w:rPr>
          <w:color w:val="000000"/>
        </w:rPr>
        <w:t>(A-B)</w:t>
      </w:r>
      <w:r w:rsidRPr="00A3070E">
        <w:rPr>
          <w:rStyle w:val="superscript"/>
          <w:color w:val="000000"/>
        </w:rPr>
        <w:t>2</w:t>
      </w:r>
      <w:r w:rsidR="00673BD4">
        <w:t xml:space="preserve"> [</w:t>
      </w:r>
      <w:r>
        <w:t xml:space="preserve">2 </w:t>
      </w:r>
      <w:r w:rsidR="00673BD4" w:rsidRPr="008C6A6A">
        <w:rPr>
          <w:color w:val="000000"/>
        </w:rPr>
        <w:fldChar w:fldCharType="begin"/>
      </w:r>
      <w:r w:rsidR="00673BD4" w:rsidRPr="008C6A6A">
        <w:rPr>
          <w:color w:val="000000"/>
        </w:rPr>
        <w:instrText xml:space="preserve"> EQ \f(</w:instrText>
      </w:r>
      <w:r w:rsidR="00673BD4">
        <w:rPr>
          <w:color w:val="000000"/>
        </w:rPr>
        <w:instrText>a</w:instrText>
      </w:r>
      <w:r w:rsidR="00673BD4">
        <w:instrText xml:space="preserve"> (cos(ωT</w:instrText>
      </w:r>
      <w:r w:rsidR="00673BD4">
        <w:rPr>
          <w:rStyle w:val="subscript"/>
        </w:rPr>
        <w:instrText>1</w:instrText>
      </w:r>
      <w:r w:rsidR="00673BD4">
        <w:instrText>)</w:instrText>
      </w:r>
      <w:r w:rsidR="00673BD4" w:rsidRPr="008C6A6A">
        <w:rPr>
          <w:color w:val="000000"/>
        </w:rPr>
        <w:instrText>-</w:instrText>
      </w:r>
      <w:r w:rsidR="00673BD4" w:rsidRPr="003358DA">
        <w:rPr>
          <w:color w:val="000000"/>
        </w:rPr>
        <w:instrText xml:space="preserve"> </w:instrText>
      </w:r>
      <w:r w:rsidR="00673BD4">
        <w:rPr>
          <w:color w:val="000000"/>
        </w:rPr>
        <w:instrText>a</w:instrText>
      </w:r>
      <w:r w:rsidR="00673BD4">
        <w:instrText>)</w:instrText>
      </w:r>
      <w:r w:rsidR="00673BD4" w:rsidRPr="008C6A6A">
        <w:rPr>
          <w:color w:val="000000"/>
        </w:rPr>
        <w:instrText>,1</w:instrText>
      </w:r>
      <w:r w:rsidR="00673BD4">
        <w:rPr>
          <w:color w:val="000000"/>
        </w:rPr>
        <w:instrText xml:space="preserve"> + a</w:instrText>
      </w:r>
      <w:r w:rsidR="00673BD4">
        <w:rPr>
          <w:rStyle w:val="superscript"/>
        </w:rPr>
        <w:instrText>2</w:instrText>
      </w:r>
      <w:r w:rsidR="00673BD4">
        <w:instrText xml:space="preserve"> </w:instrText>
      </w:r>
      <w:r w:rsidR="00673BD4">
        <w:rPr>
          <w:color w:val="000000"/>
        </w:rPr>
        <w:instrText>-2acos(ωT</w:instrText>
      </w:r>
      <w:r w:rsidR="00673BD4">
        <w:rPr>
          <w:rStyle w:val="subscript"/>
        </w:rPr>
        <w:instrText>1</w:instrText>
      </w:r>
      <w:r w:rsidR="00673BD4">
        <w:rPr>
          <w:color w:val="000000"/>
        </w:rPr>
        <w:instrText>)</w:instrText>
      </w:r>
      <w:r w:rsidR="00673BD4" w:rsidRPr="008C6A6A">
        <w:rPr>
          <w:color w:val="000000"/>
        </w:rPr>
        <w:instrText xml:space="preserve">) </w:instrText>
      </w:r>
      <w:r w:rsidR="00673BD4" w:rsidRPr="008C6A6A">
        <w:rPr>
          <w:color w:val="000000"/>
        </w:rPr>
        <w:fldChar w:fldCharType="end"/>
      </w:r>
      <w:r>
        <w:t xml:space="preserve">] + </w:t>
      </w:r>
      <w:r>
        <w:rPr>
          <w:color w:val="000000"/>
        </w:rPr>
        <w:t xml:space="preserve">(1/4) </w:t>
      </w:r>
      <w:r w:rsidRPr="00A3070E">
        <w:rPr>
          <w:color w:val="000000"/>
        </w:rPr>
        <w:t>(A+B)</w:t>
      </w:r>
      <w:r w:rsidRPr="00A3070E">
        <w:rPr>
          <w:rStyle w:val="superscript"/>
          <w:color w:val="000000"/>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p>
    <w:p w14:paraId="3D537C38" w14:textId="77777777" w:rsidR="00287908" w:rsidRDefault="00287908" w:rsidP="00287908">
      <w:pPr>
        <w:rPr>
          <w:color w:val="000000"/>
        </w:rPr>
      </w:pPr>
    </w:p>
    <w:p w14:paraId="46D13FEB" w14:textId="77777777" w:rsidR="00287908" w:rsidRPr="00002567" w:rsidRDefault="00287908" w:rsidP="00287908">
      <w:r>
        <w:rPr>
          <w:color w:val="000000"/>
        </w:rPr>
        <w:tab/>
      </w:r>
      <w:r>
        <w:rPr>
          <w:color w:val="000000"/>
        </w:rPr>
        <w:tab/>
        <w:t xml:space="preserve">=  </w:t>
      </w:r>
      <w:r>
        <w:t xml:space="preserve"> </w:t>
      </w:r>
      <w:r w:rsidRPr="00A3070E">
        <w:rPr>
          <w:color w:val="000000"/>
        </w:rPr>
        <w:t>(1/4)</w:t>
      </w:r>
      <w:r w:rsidRPr="0034223C">
        <w:rPr>
          <w:color w:val="000000"/>
        </w:rPr>
        <w:t xml:space="preserve"> </w:t>
      </w:r>
      <w:r w:rsidRPr="00A3070E">
        <w:rPr>
          <w:color w:val="000000"/>
        </w:rPr>
        <w:t>(A-B)</w:t>
      </w:r>
      <w:r w:rsidRPr="00A3070E">
        <w:rPr>
          <w:rStyle w:val="superscript"/>
          <w:color w:val="000000"/>
        </w:rPr>
        <w:t>2</w:t>
      </w:r>
      <w:r>
        <w:t xml:space="preserve">  [ 1 </w:t>
      </w:r>
      <w:r w:rsidR="00673BD4">
        <w:t>+</w:t>
      </w:r>
      <w:r>
        <w:t xml:space="preserve"> 2 </w:t>
      </w:r>
      <w:r w:rsidR="00673BD4" w:rsidRPr="008C6A6A">
        <w:rPr>
          <w:color w:val="000000"/>
        </w:rPr>
        <w:fldChar w:fldCharType="begin"/>
      </w:r>
      <w:r w:rsidR="00673BD4" w:rsidRPr="008C6A6A">
        <w:rPr>
          <w:color w:val="000000"/>
        </w:rPr>
        <w:instrText xml:space="preserve"> EQ \f(</w:instrText>
      </w:r>
      <w:r w:rsidR="00673BD4">
        <w:rPr>
          <w:color w:val="000000"/>
        </w:rPr>
        <w:instrText>a</w:instrText>
      </w:r>
      <w:r w:rsidR="00673BD4">
        <w:instrText xml:space="preserve"> (cos(ωT</w:instrText>
      </w:r>
      <w:r w:rsidR="00673BD4">
        <w:rPr>
          <w:rStyle w:val="subscript"/>
        </w:rPr>
        <w:instrText>1</w:instrText>
      </w:r>
      <w:r w:rsidR="00673BD4">
        <w:instrText>)</w:instrText>
      </w:r>
      <w:r w:rsidR="00673BD4" w:rsidRPr="008C6A6A">
        <w:rPr>
          <w:color w:val="000000"/>
        </w:rPr>
        <w:instrText>-</w:instrText>
      </w:r>
      <w:r w:rsidR="00673BD4" w:rsidRPr="003358DA">
        <w:rPr>
          <w:color w:val="000000"/>
        </w:rPr>
        <w:instrText xml:space="preserve"> </w:instrText>
      </w:r>
      <w:r w:rsidR="00673BD4">
        <w:rPr>
          <w:color w:val="000000"/>
        </w:rPr>
        <w:instrText>a</w:instrText>
      </w:r>
      <w:r w:rsidR="00673BD4">
        <w:instrText>)</w:instrText>
      </w:r>
      <w:r w:rsidR="00673BD4" w:rsidRPr="008C6A6A">
        <w:rPr>
          <w:color w:val="000000"/>
        </w:rPr>
        <w:instrText>,1</w:instrText>
      </w:r>
      <w:r w:rsidR="00673BD4">
        <w:rPr>
          <w:color w:val="000000"/>
        </w:rPr>
        <w:instrText xml:space="preserve"> + a</w:instrText>
      </w:r>
      <w:r w:rsidR="00673BD4">
        <w:rPr>
          <w:rStyle w:val="superscript"/>
        </w:rPr>
        <w:instrText>2</w:instrText>
      </w:r>
      <w:r w:rsidR="00673BD4">
        <w:instrText xml:space="preserve"> </w:instrText>
      </w:r>
      <w:r w:rsidR="00673BD4">
        <w:rPr>
          <w:color w:val="000000"/>
        </w:rPr>
        <w:instrText>-2acos(ωT</w:instrText>
      </w:r>
      <w:r w:rsidR="00673BD4">
        <w:rPr>
          <w:rStyle w:val="subscript"/>
        </w:rPr>
        <w:instrText>1</w:instrText>
      </w:r>
      <w:r w:rsidR="00673BD4">
        <w:rPr>
          <w:color w:val="000000"/>
        </w:rPr>
        <w:instrText>)</w:instrText>
      </w:r>
      <w:r w:rsidR="00673BD4" w:rsidRPr="008C6A6A">
        <w:rPr>
          <w:color w:val="000000"/>
        </w:rPr>
        <w:instrText xml:space="preserve">) </w:instrText>
      </w:r>
      <w:r w:rsidR="00673BD4" w:rsidRPr="008C6A6A">
        <w:rPr>
          <w:color w:val="000000"/>
        </w:rPr>
        <w:fldChar w:fldCharType="end"/>
      </w:r>
      <w:r>
        <w:t xml:space="preserve">]    +   </w:t>
      </w:r>
      <w:r>
        <w:rPr>
          <w:color w:val="000000"/>
        </w:rPr>
        <w:t xml:space="preserve">(1/4) </w:t>
      </w:r>
      <w:r w:rsidRPr="00A3070E">
        <w:rPr>
          <w:color w:val="000000"/>
        </w:rPr>
        <w:t>(A+B)</w:t>
      </w:r>
      <w:r w:rsidRPr="00A3070E">
        <w:rPr>
          <w:rStyle w:val="superscript"/>
          <w:color w:val="000000"/>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p>
    <w:p w14:paraId="648DF076" w14:textId="77777777" w:rsidR="00287908" w:rsidRDefault="00287908" w:rsidP="00287908">
      <w:pPr>
        <w:rPr>
          <w:color w:val="000000"/>
        </w:rPr>
      </w:pPr>
      <w:r>
        <w:rPr>
          <w:color w:val="000000"/>
        </w:rPr>
        <w:tab/>
      </w:r>
    </w:p>
    <w:p w14:paraId="344ED3C2" w14:textId="77777777" w:rsidR="00287908" w:rsidRPr="00F47E93" w:rsidRDefault="00287908" w:rsidP="00287908">
      <w:pPr>
        <w:tabs>
          <w:tab w:val="left" w:pos="7200"/>
          <w:tab w:val="left" w:pos="7920"/>
          <w:tab w:val="right" w:pos="9270"/>
        </w:tabs>
      </w:pPr>
      <w:r>
        <w:rPr>
          <w:color w:val="000000"/>
        </w:rPr>
        <w:tab/>
      </w:r>
      <w:r>
        <w:rPr>
          <w:color w:val="000000"/>
        </w:rPr>
        <w:tab/>
        <w:t xml:space="preserve">=  </w:t>
      </w:r>
      <w:r>
        <w:t xml:space="preserve"> </w:t>
      </w:r>
      <w:r w:rsidRPr="00A3070E">
        <w:rPr>
          <w:color w:val="000000"/>
        </w:rPr>
        <w:t>(1/4)</w:t>
      </w:r>
      <w:r w:rsidRPr="0034223C">
        <w:rPr>
          <w:color w:val="000000"/>
        </w:rPr>
        <w:t xml:space="preserve"> </w:t>
      </w:r>
      <w:r w:rsidRPr="00A3070E">
        <w:rPr>
          <w:color w:val="000000"/>
        </w:rPr>
        <w:t>(A-B)</w:t>
      </w:r>
      <w:r w:rsidRPr="00A3070E">
        <w:rPr>
          <w:rStyle w:val="superscript"/>
          <w:color w:val="000000"/>
        </w:rPr>
        <w:t>2</w:t>
      </w:r>
      <w:r>
        <w:t xml:space="preserve">  </w:t>
      </w:r>
      <w:r>
        <w:fldChar w:fldCharType="begin"/>
      </w:r>
      <w:r>
        <w:instrText xml:space="preserve"> EQ \f((1-a</w:instrText>
      </w:r>
      <w:r>
        <w:rPr>
          <w:rStyle w:val="superscript"/>
        </w:rPr>
        <w:instrText>2</w:instrText>
      </w:r>
      <w:r>
        <w:instrText>),1 + a</w:instrText>
      </w:r>
      <w:r>
        <w:rPr>
          <w:rStyle w:val="superscript"/>
        </w:rPr>
        <w:instrText>2</w:instrText>
      </w:r>
      <w:r>
        <w:instrText xml:space="preserve"> - 2acos(ωT</w:instrText>
      </w:r>
      <w:r>
        <w:rPr>
          <w:rStyle w:val="subscript"/>
        </w:rPr>
        <w:instrText>1</w:instrText>
      </w:r>
      <w:r>
        <w:instrText xml:space="preserve">)) </w:instrText>
      </w:r>
      <w:r>
        <w:fldChar w:fldCharType="end"/>
      </w:r>
      <w:r>
        <w:t xml:space="preserve">   +   </w:t>
      </w:r>
      <w:r>
        <w:rPr>
          <w:color w:val="000000"/>
        </w:rPr>
        <w:t xml:space="preserve">(1/4) </w:t>
      </w:r>
      <w:r w:rsidRPr="00A3070E">
        <w:rPr>
          <w:color w:val="000000"/>
        </w:rPr>
        <w:t>(A+B)</w:t>
      </w:r>
      <w:r w:rsidRPr="00A3070E">
        <w:rPr>
          <w:rStyle w:val="superscript"/>
          <w:color w:val="000000"/>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t>(38.15)</w:t>
      </w:r>
    </w:p>
    <w:p w14:paraId="4F1E7ABD" w14:textId="77777777" w:rsidR="00287908" w:rsidRDefault="00287908" w:rsidP="00287908">
      <w:pPr>
        <w:rPr>
          <w:color w:val="000000"/>
        </w:rPr>
      </w:pPr>
    </w:p>
    <w:p w14:paraId="5F578684" w14:textId="77777777" w:rsidR="00287908" w:rsidRDefault="00287908" w:rsidP="00287908">
      <w:pPr>
        <w:rPr>
          <w:color w:val="000000"/>
        </w:rPr>
      </w:pPr>
      <w:r>
        <w:rPr>
          <w:color w:val="000000"/>
        </w:rPr>
        <w:t xml:space="preserve">Installing this result into (34.14a) which says </w:t>
      </w:r>
      <w:r w:rsidRPr="003F02D9">
        <w:rPr>
          <w:rFonts w:ascii="Script MT Bold" w:hAnsi="Script MT Bold"/>
          <w:color w:val="000000"/>
        </w:rPr>
        <w:t>P</w:t>
      </w:r>
      <w:r w:rsidRPr="003F02D9">
        <w:rPr>
          <w:color w:val="000000"/>
        </w:rPr>
        <w:t xml:space="preserve">(ω)  = </w:t>
      </w:r>
      <w:r w:rsidRPr="003F02D9">
        <w:rPr>
          <w:rFonts w:ascii="Script MT Bold" w:hAnsi="Script MT Bold"/>
          <w:color w:val="000000"/>
        </w:rPr>
        <w:t>P</w:t>
      </w:r>
      <w:r w:rsidRPr="003F02D9">
        <w:rPr>
          <w:rStyle w:val="subscript"/>
          <w:color w:val="000000"/>
        </w:rPr>
        <w:t>pulse</w:t>
      </w:r>
      <w:r w:rsidRPr="003F02D9">
        <w:rPr>
          <w:color w:val="000000"/>
        </w:rPr>
        <w:t>(ω) R"(z)</w:t>
      </w:r>
      <w:r>
        <w:rPr>
          <w:color w:val="000000"/>
        </w:rPr>
        <w:t xml:space="preserve">, we get a final result for the power </w:t>
      </w:r>
      <w:r w:rsidRPr="00A46A8E">
        <w:rPr>
          <w:b/>
          <w:color w:val="000000"/>
        </w:rPr>
        <w:t>spectral density of the Change/Hold line code</w:t>
      </w:r>
      <w:r>
        <w:rPr>
          <w:color w:val="000000"/>
        </w:rPr>
        <w:t xml:space="preserve">: </w:t>
      </w:r>
    </w:p>
    <w:p w14:paraId="3BD05856" w14:textId="77777777" w:rsidR="00287908" w:rsidRDefault="00287908" w:rsidP="00287908">
      <w:pPr>
        <w:rPr>
          <w:color w:val="000000"/>
        </w:rPr>
      </w:pPr>
    </w:p>
    <w:p w14:paraId="42D9A1AD" w14:textId="77777777" w:rsidR="00287908" w:rsidRDefault="00287908" w:rsidP="00287908">
      <w:pPr>
        <w:tabs>
          <w:tab w:val="left" w:pos="7200"/>
          <w:tab w:val="left" w:pos="7920"/>
          <w:tab w:val="right" w:pos="9270"/>
        </w:tabs>
        <w:rPr>
          <w:color w:val="000000"/>
        </w:rPr>
      </w:pPr>
      <w:r>
        <w:rPr>
          <w:rFonts w:ascii="Script MT Bold" w:hAnsi="Script MT Bold"/>
          <w:color w:val="000000"/>
        </w:rPr>
        <w:tab/>
      </w:r>
      <w:r w:rsidRPr="00A3070E">
        <w:rPr>
          <w:rFonts w:ascii="Script MT Bold" w:hAnsi="Script MT Bold"/>
          <w:color w:val="000000"/>
        </w:rPr>
        <w:t>P</w:t>
      </w:r>
      <w:r>
        <w:rPr>
          <w:color w:val="000000"/>
        </w:rPr>
        <w:t xml:space="preserve">(ω)  </w:t>
      </w:r>
      <w:r w:rsidRPr="00A3070E">
        <w:rPr>
          <w:color w:val="000000"/>
        </w:rPr>
        <w:t>=</w:t>
      </w:r>
      <w:r>
        <w:rPr>
          <w:color w:val="000000"/>
        </w:rPr>
        <w:t xml:space="preserve">  </w:t>
      </w:r>
      <w:r w:rsidRPr="00A3070E">
        <w:rPr>
          <w:rFonts w:ascii="Script MT Bold" w:hAnsi="Script MT Bold"/>
          <w:color w:val="000000"/>
        </w:rPr>
        <w:t>P</w:t>
      </w:r>
      <w:r w:rsidRPr="00A3070E">
        <w:rPr>
          <w:rStyle w:val="subscript"/>
          <w:color w:val="000000"/>
        </w:rPr>
        <w:t>pulse</w:t>
      </w:r>
      <w:r w:rsidRPr="00A3070E">
        <w:rPr>
          <w:color w:val="000000"/>
        </w:rPr>
        <w:t>(ω)</w:t>
      </w:r>
      <w:r>
        <w:t xml:space="preserve">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r>
        <w:rPr>
          <w:sz w:val="24"/>
          <w:szCs w:val="24"/>
        </w:rPr>
        <w:tab/>
      </w:r>
      <w:r>
        <w:t>(38.16)</w:t>
      </w:r>
    </w:p>
    <w:p w14:paraId="321C39CC" w14:textId="77777777" w:rsidR="00287908" w:rsidRDefault="00287908" w:rsidP="00287908">
      <w:pPr>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a = (1-2p)</w:t>
      </w:r>
      <w:r>
        <w:tab/>
        <w:t>(1-a</w:t>
      </w:r>
      <w:r>
        <w:rPr>
          <w:rStyle w:val="superscript"/>
        </w:rPr>
        <w:t>2</w:t>
      </w:r>
      <w:r>
        <w:t>) = 4p(1-p)</w:t>
      </w:r>
      <w:r>
        <w:tab/>
      </w:r>
    </w:p>
    <w:p w14:paraId="7FE219AD" w14:textId="77777777" w:rsidR="00287908" w:rsidRDefault="00287908" w:rsidP="00287908">
      <w:pPr>
        <w:pStyle w:val="Heading4"/>
      </w:pPr>
    </w:p>
    <w:p w14:paraId="2000087F" w14:textId="77777777" w:rsidR="00287908" w:rsidRPr="005F40D5" w:rsidRDefault="00287908" w:rsidP="00287908">
      <w:pPr>
        <w:pStyle w:val="Heading4"/>
      </w:pPr>
      <w:r>
        <w:t xml:space="preserve"> </w:t>
      </w:r>
      <w:bookmarkStart w:id="158" w:name="_Toc363827671"/>
      <w:r>
        <w:t>(f) Summary, Limits and Plot of the Change/Hold Spectral Power Density</w:t>
      </w:r>
      <w:bookmarkEnd w:id="158"/>
    </w:p>
    <w:p w14:paraId="3C52B359" w14:textId="77777777" w:rsidR="00287908" w:rsidRDefault="00287908" w:rsidP="00287908">
      <w:pPr>
        <w:rPr>
          <w:color w:val="000000"/>
        </w:rPr>
      </w:pPr>
    </w:p>
    <w:p w14:paraId="4BB7348C" w14:textId="77777777" w:rsidR="00287908" w:rsidRDefault="00287908" w:rsidP="00287908">
      <w:r>
        <w:t xml:space="preserve">We shall now investigate various limits of our final result which was (38.16), </w:t>
      </w:r>
    </w:p>
    <w:p w14:paraId="4E67C92F" w14:textId="77777777" w:rsidR="00287908" w:rsidRDefault="00287908" w:rsidP="00287908"/>
    <w:p w14:paraId="7E9DE03E" w14:textId="77777777" w:rsidR="00287908" w:rsidRPr="00291EC4" w:rsidRDefault="00287908" w:rsidP="00287908">
      <w:pPr>
        <w:tabs>
          <w:tab w:val="left" w:pos="7200"/>
          <w:tab w:val="left" w:pos="7920"/>
          <w:tab w:val="right" w:pos="9270"/>
        </w:tabs>
        <w:rPr>
          <w:sz w:val="24"/>
          <w:szCs w:val="24"/>
        </w:rPr>
      </w:pPr>
      <w:r>
        <w:tab/>
      </w:r>
      <w:r w:rsidRPr="00A3070E">
        <w:rPr>
          <w:rFonts w:ascii="Script MT Bold" w:hAnsi="Script MT Bold"/>
          <w:color w:val="000000"/>
        </w:rPr>
        <w:t>P</w:t>
      </w:r>
      <w:r>
        <w:rPr>
          <w:color w:val="000000"/>
        </w:rPr>
        <w:t xml:space="preserve">(ω)  </w:t>
      </w:r>
      <w:r w:rsidRPr="00A3070E">
        <w:rPr>
          <w:color w:val="000000"/>
        </w:rPr>
        <w:t>=</w:t>
      </w:r>
      <w:r>
        <w:rPr>
          <w:color w:val="000000"/>
        </w:rPr>
        <w:t xml:space="preserve">  </w:t>
      </w:r>
      <w:r w:rsidRPr="00A3070E">
        <w:rPr>
          <w:rFonts w:ascii="Script MT Bold" w:hAnsi="Script MT Bold"/>
          <w:color w:val="000000"/>
        </w:rPr>
        <w:t>P</w:t>
      </w:r>
      <w:r w:rsidRPr="00A3070E">
        <w:rPr>
          <w:rStyle w:val="subscript"/>
          <w:color w:val="000000"/>
        </w:rPr>
        <w:t>pulse</w:t>
      </w:r>
      <w:r w:rsidRPr="00A3070E">
        <w:rPr>
          <w:color w:val="000000"/>
        </w:rPr>
        <w:t>(ω)</w:t>
      </w:r>
      <w:r>
        <w:t xml:space="preserve">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r>
        <w:rPr>
          <w:sz w:val="24"/>
          <w:szCs w:val="24"/>
        </w:rPr>
        <w:tab/>
      </w:r>
      <w:r w:rsidRPr="005327C4">
        <w:rPr>
          <w:szCs w:val="22"/>
        </w:rPr>
        <w:t>(38.17)</w:t>
      </w:r>
    </w:p>
    <w:p w14:paraId="09B0B85E" w14:textId="77777777" w:rsidR="00287908" w:rsidRDefault="00287908" w:rsidP="00287908"/>
    <w:p w14:paraId="5B9D9BC7" w14:textId="77777777" w:rsidR="00287908" w:rsidRPr="009F436D" w:rsidRDefault="00287908" w:rsidP="00287908">
      <w:r w:rsidRPr="00D667E7">
        <w:rPr>
          <w:u w:val="single"/>
        </w:rPr>
        <w:t>Limit A → B</w:t>
      </w:r>
      <w:r>
        <w:t>:  Setting A = B in (38.17) gives</w:t>
      </w:r>
    </w:p>
    <w:p w14:paraId="486E12E2" w14:textId="77777777" w:rsidR="00287908" w:rsidRDefault="00287908" w:rsidP="00287908"/>
    <w:p w14:paraId="41D75007" w14:textId="77777777" w:rsidR="00287908" w:rsidRPr="00DC3184" w:rsidRDefault="00287908" w:rsidP="00287908">
      <w:pPr>
        <w:tabs>
          <w:tab w:val="left" w:pos="7200"/>
          <w:tab w:val="left" w:pos="7920"/>
          <w:tab w:val="right" w:pos="9270"/>
        </w:tabs>
      </w:pPr>
      <w:r>
        <w:rPr>
          <w:color w:val="000000"/>
        </w:rPr>
        <w:tab/>
      </w:r>
      <w:r w:rsidRPr="00A3070E">
        <w:rPr>
          <w:rFonts w:ascii="Script MT Bold" w:hAnsi="Script MT Bold"/>
          <w:color w:val="000000"/>
        </w:rPr>
        <w:t>P</w:t>
      </w:r>
      <w:r>
        <w:rPr>
          <w:color w:val="000000"/>
        </w:rPr>
        <w:t xml:space="preserve">(ω) </w:t>
      </w:r>
      <w:r w:rsidRPr="00A3070E">
        <w:rPr>
          <w:color w:val="000000"/>
        </w:rPr>
        <w:t xml:space="preserve">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A</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-2πm) }</w:t>
      </w:r>
      <w:r>
        <w:tab/>
        <w:t xml:space="preserve">  .</w:t>
      </w:r>
      <w:r>
        <w:tab/>
      </w:r>
      <w:r>
        <w:tab/>
      </w:r>
      <w:r>
        <w:tab/>
      </w:r>
      <w:r>
        <w:tab/>
      </w:r>
      <w:r>
        <w:tab/>
        <w:t>(38.18)</w:t>
      </w:r>
    </w:p>
    <w:p w14:paraId="7C25F3E8" w14:textId="77777777" w:rsidR="00287908" w:rsidRDefault="00287908" w:rsidP="00287908"/>
    <w:p w14:paraId="570B038A" w14:textId="77777777" w:rsidR="00287908" w:rsidRDefault="00287908" w:rsidP="00287908">
      <w:r>
        <w:t xml:space="preserve">In the case that the pulse is a box of unit height we use (34.22), </w:t>
      </w:r>
    </w:p>
    <w:p w14:paraId="5C93B380" w14:textId="77777777" w:rsidR="00287908" w:rsidRDefault="00287908" w:rsidP="00287908"/>
    <w:p w14:paraId="295A24B2" w14:textId="77777777" w:rsidR="00287908" w:rsidRPr="00DC3184" w:rsidRDefault="00287908" w:rsidP="00287908">
      <w:pPr>
        <w:tabs>
          <w:tab w:val="left" w:pos="7200"/>
          <w:tab w:val="left" w:pos="7920"/>
          <w:tab w:val="right" w:pos="9270"/>
        </w:tabs>
      </w:pPr>
      <w:r>
        <w:tab/>
      </w:r>
      <w:r w:rsidRPr="00052F8E">
        <w:rPr>
          <w:rFonts w:ascii="Script MT Bold" w:hAnsi="Script MT Bold"/>
        </w:rPr>
        <w:t>P</w:t>
      </w:r>
      <w:r>
        <w:rPr>
          <w:rStyle w:val="subscript"/>
        </w:rPr>
        <w:t>pulse</w:t>
      </w:r>
      <w:r>
        <w:t xml:space="preserve">(ω) = </w:t>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tab/>
      </w:r>
      <w:r>
        <w:tab/>
      </w:r>
      <w:r>
        <w:tab/>
      </w:r>
      <w:r>
        <w:tab/>
      </w:r>
      <w:r>
        <w:tab/>
      </w:r>
      <w:r>
        <w:tab/>
      </w:r>
      <w:r>
        <w:tab/>
      </w:r>
      <w:r>
        <w:tab/>
        <w:t>(38.19)</w:t>
      </w:r>
    </w:p>
    <w:p w14:paraId="023E896C" w14:textId="77777777" w:rsidR="00287908" w:rsidRDefault="00287908" w:rsidP="00287908"/>
    <w:p w14:paraId="342AB606" w14:textId="77777777" w:rsidR="00287908" w:rsidRDefault="00287908" w:rsidP="00287908">
      <w:r>
        <w:t>to get</w:t>
      </w:r>
    </w:p>
    <w:p w14:paraId="6595CA17" w14:textId="77777777" w:rsidR="00287908" w:rsidRDefault="00287908" w:rsidP="00287908">
      <w:r>
        <w:tab/>
      </w:r>
      <w:r w:rsidRPr="00A3070E">
        <w:rPr>
          <w:rFonts w:ascii="Symbol" w:hAnsi="Symbol"/>
          <w:color w:val="000000"/>
        </w:rPr>
        <w:t></w:t>
      </w:r>
      <w:r w:rsidRPr="00A3070E">
        <w:rPr>
          <w:rFonts w:ascii="Script MT Bold" w:hAnsi="Script MT Bold"/>
          <w:color w:val="000000"/>
        </w:rPr>
        <w:t xml:space="preserve"> P</w:t>
      </w:r>
      <w:r>
        <w:rPr>
          <w:color w:val="000000"/>
        </w:rPr>
        <w:t xml:space="preserve">(ω) </w:t>
      </w:r>
      <w:r w:rsidRPr="00A3070E">
        <w:rPr>
          <w:color w:val="000000"/>
        </w:rPr>
        <w:t xml:space="preserve">   =</w:t>
      </w:r>
      <w:r>
        <w:rPr>
          <w:color w:val="000000"/>
        </w:rPr>
        <w:t xml:space="preserve">  </w:t>
      </w:r>
      <w:r>
        <w:t>A</w:t>
      </w:r>
      <w:r>
        <w:rPr>
          <w:rStyle w:val="superscript"/>
        </w:rPr>
        <w:t xml:space="preserve">2 </w:t>
      </w:r>
      <w:r w:rsidRPr="00A3070E">
        <w:rPr>
          <w:rFonts w:ascii="Script MT Bold" w:hAnsi="Script MT Bold"/>
          <w:color w:val="000000"/>
        </w:rPr>
        <w:t>P</w:t>
      </w:r>
      <w:r w:rsidRPr="00A3070E">
        <w:rPr>
          <w:rStyle w:val="subscript"/>
          <w:color w:val="000000"/>
        </w:rPr>
        <w:t>pulse</w:t>
      </w:r>
      <w:r w:rsidRPr="00A3070E">
        <w:rPr>
          <w:color w:val="000000"/>
        </w:rPr>
        <w:t>(ω)</w:t>
      </w:r>
      <w:r w:rsidRPr="008722CF">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-2πm)</w:t>
      </w:r>
    </w:p>
    <w:p w14:paraId="3E76B0E4" w14:textId="77777777" w:rsidR="00287908" w:rsidRDefault="00287908" w:rsidP="00287908">
      <w:pPr>
        <w:rPr>
          <w:color w:val="000000"/>
        </w:rPr>
      </w:pPr>
      <w:r>
        <w:tab/>
      </w:r>
      <w:r>
        <w:tab/>
      </w:r>
      <w:r>
        <w:tab/>
        <w:t>=  A</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-2πm)</w:t>
      </w:r>
      <w:r w:rsidRPr="003F5407">
        <w:rPr>
          <w:color w:val="000000"/>
        </w:rPr>
        <w:t xml:space="preserve"> </w:t>
      </w:r>
      <w:r w:rsidRPr="0074192F">
        <w:rPr>
          <w:color w:val="000000"/>
        </w:rPr>
        <w:t>(1/ω</w:t>
      </w:r>
      <w:r w:rsidRPr="0074192F">
        <w:rPr>
          <w:rStyle w:val="subscript"/>
          <w:color w:val="000000"/>
        </w:rPr>
        <w:t>1</w:t>
      </w:r>
      <w:r w:rsidRPr="0074192F">
        <w:rPr>
          <w:color w:val="000000"/>
        </w:rPr>
        <w:t xml:space="preserve">) </w:t>
      </w:r>
      <w:r>
        <w:t>sinc</w:t>
      </w:r>
      <w:r>
        <w:rPr>
          <w:rStyle w:val="superscript"/>
        </w:rPr>
        <w:t>2</w:t>
      </w:r>
      <w:r>
        <w:t>(πm)  = A</w:t>
      </w:r>
      <w:r>
        <w:rPr>
          <w:rStyle w:val="superscript"/>
        </w:rPr>
        <w:t xml:space="preserve">2 </w:t>
      </w:r>
      <w:r>
        <w:t>2π δ(ωT</w:t>
      </w:r>
      <w:r>
        <w:rPr>
          <w:rStyle w:val="subscript"/>
        </w:rPr>
        <w:t>1</w:t>
      </w:r>
      <w:r>
        <w:t>)</w:t>
      </w:r>
      <w:r w:rsidRPr="003F5407">
        <w:rPr>
          <w:color w:val="000000"/>
        </w:rPr>
        <w:t xml:space="preserve"> </w:t>
      </w:r>
      <w:r w:rsidRPr="0074192F">
        <w:rPr>
          <w:color w:val="000000"/>
        </w:rPr>
        <w:t>(1/ω</w:t>
      </w:r>
      <w:r w:rsidRPr="0074192F">
        <w:rPr>
          <w:rStyle w:val="subscript"/>
          <w:color w:val="000000"/>
        </w:rPr>
        <w:t>1</w:t>
      </w:r>
      <w:r w:rsidRPr="0074192F">
        <w:rPr>
          <w:color w:val="000000"/>
        </w:rPr>
        <w:t>)</w:t>
      </w:r>
      <w:r>
        <w:rPr>
          <w:color w:val="000000"/>
        </w:rPr>
        <w:t xml:space="preserve">  </w:t>
      </w:r>
    </w:p>
    <w:p w14:paraId="6A6D012E" w14:textId="77777777" w:rsidR="00287908" w:rsidRDefault="00287908" w:rsidP="00287908">
      <w:pPr>
        <w:rPr>
          <w:color w:val="000000"/>
        </w:rPr>
      </w:pPr>
    </w:p>
    <w:p w14:paraId="72D32031" w14:textId="77777777" w:rsidR="00287908" w:rsidRPr="008722CF" w:rsidRDefault="00287908" w:rsidP="00287908">
      <w:pPr>
        <w:tabs>
          <w:tab w:val="left" w:pos="7200"/>
          <w:tab w:val="left" w:pos="7920"/>
          <w:tab w:val="right" w:pos="9270"/>
        </w:tabs>
      </w:pPr>
      <w:r>
        <w:rPr>
          <w:color w:val="000000"/>
        </w:rPr>
        <w:tab/>
      </w:r>
      <w:r>
        <w:rPr>
          <w:color w:val="000000"/>
        </w:rPr>
        <w:tab/>
      </w:r>
      <w:r>
        <w:rPr>
          <w:color w:val="000000"/>
        </w:rPr>
        <w:tab/>
        <w:t xml:space="preserve">=  </w:t>
      </w:r>
      <w:r>
        <w:t>A</w:t>
      </w:r>
      <w:r>
        <w:rPr>
          <w:rStyle w:val="superscript"/>
        </w:rPr>
        <w:t xml:space="preserve">2 </w:t>
      </w:r>
      <w:r>
        <w:rPr>
          <w:color w:val="000000"/>
        </w:rPr>
        <w:t>δ(ω)  .</w:t>
      </w:r>
      <w:r>
        <w:tab/>
      </w:r>
      <w:r>
        <w:tab/>
      </w:r>
      <w:r>
        <w:tab/>
      </w:r>
      <w:r>
        <w:tab/>
      </w:r>
      <w:r>
        <w:tab/>
      </w:r>
      <w:r>
        <w:tab/>
      </w:r>
      <w:r>
        <w:tab/>
      </w:r>
      <w:r>
        <w:tab/>
      </w:r>
      <w:r>
        <w:tab/>
        <w:t>(38.20)</w:t>
      </w:r>
    </w:p>
    <w:p w14:paraId="2886F9E1" w14:textId="77777777" w:rsidR="00287908" w:rsidRDefault="00287908" w:rsidP="00287908"/>
    <w:p w14:paraId="5D2CECCD" w14:textId="77777777" w:rsidR="00287908" w:rsidRPr="00D667E7" w:rsidRDefault="00287908" w:rsidP="00287908">
      <w:r>
        <w:t xml:space="preserve">This is exactly what we expect when A = B, since the pulse train is then just a constant value A  ! </w:t>
      </w:r>
    </w:p>
    <w:p w14:paraId="1F8559EE" w14:textId="77777777" w:rsidR="00287908" w:rsidRPr="00D667E7" w:rsidRDefault="00287908" w:rsidP="00287908"/>
    <w:p w14:paraId="59D7B0B0" w14:textId="77777777" w:rsidR="00287908" w:rsidRPr="00D667E7" w:rsidRDefault="00287908" w:rsidP="00287908">
      <w:r w:rsidRPr="00D667E7">
        <w:rPr>
          <w:u w:val="single"/>
        </w:rPr>
        <w:t xml:space="preserve">Limit </w:t>
      </w:r>
      <w:r>
        <w:rPr>
          <w:u w:val="single"/>
        </w:rPr>
        <w:t>p→1</w:t>
      </w:r>
      <w:r>
        <w:t xml:space="preserve">  ( a → -1) : </w:t>
      </w:r>
    </w:p>
    <w:p w14:paraId="42A236BD" w14:textId="77777777" w:rsidR="00287908" w:rsidRDefault="00287908" w:rsidP="00287908"/>
    <w:p w14:paraId="641AD297" w14:textId="77777777" w:rsidR="00287908" w:rsidRPr="00624915" w:rsidRDefault="00287908" w:rsidP="00287908">
      <w:r>
        <w:t>In this limit we expect to get a square-wave pulse train with alternating values A and B. We make use of this limit from Appendix A with 2k = ωT</w:t>
      </w:r>
      <w:r>
        <w:rPr>
          <w:rStyle w:val="subscript"/>
        </w:rPr>
        <w:t>1</w:t>
      </w:r>
      <w:r>
        <w:t xml:space="preserve">, </w:t>
      </w:r>
    </w:p>
    <w:p w14:paraId="740DD434" w14:textId="77777777" w:rsidR="00287908" w:rsidRDefault="00287908" w:rsidP="00287908"/>
    <w:p w14:paraId="5192B791" w14:textId="77777777" w:rsidR="00287908" w:rsidRDefault="00287908" w:rsidP="00287908">
      <w:pPr>
        <w:tabs>
          <w:tab w:val="left" w:pos="7200"/>
          <w:tab w:val="left" w:pos="7920"/>
          <w:tab w:val="right" w:pos="9270"/>
        </w:tabs>
      </w:pPr>
      <w:r>
        <w:tab/>
        <w:t>lim</w:t>
      </w:r>
      <w:r>
        <w:rPr>
          <w:rStyle w:val="subscript"/>
        </w:rPr>
        <w:t>a</w:t>
      </w:r>
      <w:r w:rsidR="00F53FB3">
        <w:rPr>
          <w:rStyle w:val="subscript"/>
          <w:rFonts w:ascii="Times New Roman" w:hAnsi="Times New Roman"/>
        </w:rPr>
        <w:t>→</w:t>
      </w:r>
      <w:r>
        <w:rPr>
          <w:rStyle w:val="subscript"/>
        </w:rPr>
        <w:t xml:space="preserve">-1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π</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δ(ωT</w:t>
      </w:r>
      <w:r>
        <w:rPr>
          <w:rStyle w:val="subscript"/>
        </w:rPr>
        <w:t>1</w:t>
      </w:r>
      <w:r>
        <w:t xml:space="preserve">/2-mπ/2)  =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2π δ(ωT</w:t>
      </w:r>
      <w:r>
        <w:rPr>
          <w:rStyle w:val="subscript"/>
        </w:rPr>
        <w:t>1</w:t>
      </w:r>
      <w:r>
        <w:t>-mπ)</w:t>
      </w:r>
      <w:r>
        <w:tab/>
      </w:r>
      <w:r>
        <w:tab/>
      </w:r>
      <w:r w:rsidRPr="00624915">
        <w:rPr>
          <w:i/>
        </w:rPr>
        <w:t>(A.25b)</w:t>
      </w:r>
    </w:p>
    <w:p w14:paraId="04990614" w14:textId="77777777" w:rsidR="00287908" w:rsidRDefault="00287908" w:rsidP="00287908"/>
    <w:p w14:paraId="7D8ADCEB" w14:textId="77777777" w:rsidR="00287908" w:rsidRDefault="00287908" w:rsidP="00287908">
      <w:r>
        <w:t>and then the Change/Hold spectral power density (38.17) becomes</w:t>
      </w:r>
    </w:p>
    <w:p w14:paraId="534A114A" w14:textId="77777777" w:rsidR="00287908" w:rsidRDefault="00287908" w:rsidP="00287908"/>
    <w:p w14:paraId="5B862FB4" w14:textId="77777777" w:rsidR="00287908" w:rsidRDefault="00287908" w:rsidP="00287908">
      <w:pPr>
        <w:rPr>
          <w:sz w:val="24"/>
          <w:szCs w:val="24"/>
        </w:rPr>
      </w:pPr>
      <w:r>
        <w:tab/>
      </w:r>
      <w:r w:rsidRPr="00A3070E">
        <w:rPr>
          <w:rFonts w:ascii="Script MT Bold" w:hAnsi="Script MT Bold"/>
          <w:color w:val="000000"/>
        </w:rPr>
        <w:t>P</w:t>
      </w:r>
      <w:r>
        <w:rPr>
          <w:color w:val="000000"/>
        </w:rPr>
        <w:t xml:space="preserve">(ω)  </w:t>
      </w:r>
      <w:r w:rsidRPr="00A3070E">
        <w:rPr>
          <w:color w:val="000000"/>
        </w:rPr>
        <w:t>=</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2π δ(ωT</w:t>
      </w:r>
      <w:r>
        <w:rPr>
          <w:rStyle w:val="subscript"/>
        </w:rPr>
        <w:t>1</w:t>
      </w:r>
      <w:r>
        <w:t xml:space="preserve">-mπ)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 .</w:t>
      </w:r>
    </w:p>
    <w:p w14:paraId="45E0F4D7" w14:textId="77777777" w:rsidR="00287908" w:rsidRPr="00624915" w:rsidRDefault="00287908" w:rsidP="00287908">
      <w:r>
        <w:tab/>
      </w:r>
    </w:p>
    <w:p w14:paraId="621DBDE3" w14:textId="77777777" w:rsidR="00287908" w:rsidRDefault="00287908" w:rsidP="00287908">
      <w:r>
        <w:t xml:space="preserve">Installing from (34.22) the unit-height box pulse shape </w:t>
      </w:r>
      <w:r w:rsidRPr="00052F8E">
        <w:rPr>
          <w:rFonts w:ascii="Script MT Bold" w:hAnsi="Script MT Bold"/>
        </w:rPr>
        <w:t>P</w:t>
      </w:r>
      <w:r>
        <w:rPr>
          <w:rStyle w:val="subscript"/>
        </w:rPr>
        <w:t>pulse</w:t>
      </w:r>
      <w:r>
        <w:t xml:space="preserve">(ω) = </w:t>
      </w:r>
      <w:r w:rsidRPr="0074192F">
        <w:rPr>
          <w:color w:val="000000"/>
        </w:rPr>
        <w:t>(1/ω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 xml:space="preserve">/2) and using (38.20) the second term becomes just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δ(ω) while the first term is</w:t>
      </w:r>
    </w:p>
    <w:p w14:paraId="2A0A88E1" w14:textId="77777777" w:rsidR="00287908" w:rsidRDefault="00287908" w:rsidP="00287908"/>
    <w:p w14:paraId="7131EA4A" w14:textId="77777777" w:rsidR="00287908" w:rsidRDefault="00287908" w:rsidP="00287908">
      <w:r>
        <w:tab/>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2π δ(ωT</w:t>
      </w:r>
      <w:r>
        <w:rPr>
          <w:rStyle w:val="subscript"/>
        </w:rPr>
        <w:t>1</w:t>
      </w:r>
      <w:r>
        <w:t xml:space="preserve">-mπ) </w:t>
      </w:r>
      <w:r w:rsidRPr="0074192F">
        <w:rPr>
          <w:color w:val="000000"/>
        </w:rPr>
        <w:t>(1/ω</w:t>
      </w:r>
      <w:r w:rsidRPr="0074192F">
        <w:rPr>
          <w:rStyle w:val="subscript"/>
          <w:color w:val="000000"/>
        </w:rPr>
        <w:t>1</w:t>
      </w:r>
      <w:r w:rsidRPr="0074192F">
        <w:rPr>
          <w:color w:val="000000"/>
        </w:rPr>
        <w:t xml:space="preserve">) </w:t>
      </w:r>
      <w:r>
        <w:t>sinc</w:t>
      </w:r>
      <w:r>
        <w:rPr>
          <w:rStyle w:val="superscript"/>
        </w:rPr>
        <w:t>2</w:t>
      </w:r>
      <w:r>
        <w:t xml:space="preserve">(mπ/2) </w:t>
      </w:r>
    </w:p>
    <w:p w14:paraId="22F60ED2" w14:textId="77777777" w:rsidR="00287908" w:rsidRPr="00652BDB" w:rsidRDefault="00287908" w:rsidP="00287908">
      <w:pPr>
        <w:rPr>
          <w:rStyle w:val="superscript"/>
        </w:rPr>
      </w:pPr>
      <w:r>
        <w:tab/>
      </w:r>
      <w:r>
        <w:rPr>
          <w:color w:val="000000"/>
        </w:rPr>
        <w:tab/>
      </w:r>
      <w:r>
        <w:rPr>
          <w:color w:val="000000"/>
        </w:rPr>
        <w:tab/>
      </w:r>
      <w:r w:rsidRPr="00A3070E">
        <w:rPr>
          <w:color w:val="000000"/>
        </w:rPr>
        <w:t xml:space="preserve">= </w:t>
      </w:r>
      <w:r w:rsidRPr="00A3070E">
        <w:rPr>
          <w:rFonts w:ascii="Symbol" w:hAnsi="Symbol"/>
          <w:color w:val="000000"/>
        </w:rPr>
        <w:t></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2π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δ(ωT</w:t>
      </w:r>
      <w:r>
        <w:rPr>
          <w:rStyle w:val="subscript"/>
        </w:rPr>
        <w:t>1</w:t>
      </w:r>
      <w:r>
        <w:t xml:space="preserve">-mπ) </w:t>
      </w:r>
      <w:r w:rsidRPr="0074192F">
        <w:rPr>
          <w:color w:val="000000"/>
        </w:rPr>
        <w:t>(1/ω</w:t>
      </w:r>
      <w:r w:rsidRPr="0074192F">
        <w:rPr>
          <w:rStyle w:val="subscript"/>
          <w:color w:val="000000"/>
        </w:rPr>
        <w:t>1</w:t>
      </w:r>
      <w:r w:rsidRPr="0074192F">
        <w:rPr>
          <w:color w:val="000000"/>
        </w:rPr>
        <w:t xml:space="preserve">) </w:t>
      </w:r>
      <w:r>
        <w:rPr>
          <w:color w:val="000000"/>
        </w:rPr>
        <w:t>(</w:t>
      </w:r>
      <w:r>
        <w:t>mπ/2)</w:t>
      </w:r>
      <w:r>
        <w:rPr>
          <w:rStyle w:val="superscript"/>
        </w:rPr>
        <w:t>-2</w:t>
      </w:r>
    </w:p>
    <w:p w14:paraId="54A36488" w14:textId="77777777" w:rsidR="00287908" w:rsidRDefault="00287908" w:rsidP="00287908">
      <w:r>
        <w:tab/>
      </w:r>
      <w:r>
        <w:rPr>
          <w:color w:val="000000"/>
        </w:rPr>
        <w:tab/>
      </w:r>
      <w:r>
        <w:rPr>
          <w:color w:val="000000"/>
        </w:rPr>
        <w:tab/>
      </w:r>
      <w:r w:rsidRPr="00A3070E">
        <w:rPr>
          <w:color w:val="000000"/>
        </w:rPr>
        <w:t xml:space="preserve">= </w:t>
      </w:r>
      <w:r w:rsidRPr="00A3070E">
        <w:rPr>
          <w:rFonts w:ascii="Symbol" w:hAnsi="Symbol"/>
          <w:color w:val="000000"/>
        </w:rPr>
        <w:t></w:t>
      </w:r>
      <w:r w:rsidRPr="00915D82">
        <w:rPr>
          <w:rStyle w:val="superscript"/>
        </w:rPr>
        <w:t xml:space="preserve"> </w:t>
      </w:r>
      <w:r>
        <w:t>(A-B)</w:t>
      </w:r>
      <w:r>
        <w:rPr>
          <w:rStyle w:val="superscript"/>
        </w:rPr>
        <w:t>2</w:t>
      </w:r>
      <w:r>
        <w:t xml:space="preserve">  (1/π</w:t>
      </w:r>
      <w:r>
        <w:rPr>
          <w:rStyle w:val="superscript"/>
        </w:rPr>
        <w:t>2</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(1/m</w:t>
      </w:r>
      <w:r>
        <w:rPr>
          <w:rStyle w:val="superscript"/>
        </w:rPr>
        <w:t>2</w:t>
      </w:r>
      <w:r>
        <w:t>) δ(ω - mω</w:t>
      </w:r>
      <w:r>
        <w:rPr>
          <w:rStyle w:val="subscript"/>
        </w:rPr>
        <w:t>1</w:t>
      </w:r>
      <w:r>
        <w:t xml:space="preserve">/2)  </w:t>
      </w:r>
    </w:p>
    <w:p w14:paraId="1B5491DF" w14:textId="77777777" w:rsidR="00287908" w:rsidRDefault="00287908" w:rsidP="00287908">
      <w:r>
        <w:t>giving a final result,</w:t>
      </w:r>
    </w:p>
    <w:p w14:paraId="166CD109" w14:textId="77777777" w:rsidR="00287908" w:rsidRDefault="00287908" w:rsidP="00287908">
      <w:pPr>
        <w:tabs>
          <w:tab w:val="left" w:pos="7200"/>
          <w:tab w:val="left" w:pos="7920"/>
          <w:tab w:val="right" w:pos="9270"/>
        </w:tabs>
      </w:pPr>
    </w:p>
    <w:p w14:paraId="679C0283" w14:textId="77777777" w:rsidR="00287908" w:rsidRPr="00DC3184" w:rsidRDefault="00287908" w:rsidP="00287908">
      <w:pPr>
        <w:tabs>
          <w:tab w:val="left" w:pos="7200"/>
          <w:tab w:val="left" w:pos="7920"/>
          <w:tab w:val="right" w:pos="9270"/>
        </w:tabs>
      </w:pPr>
      <w:r>
        <w:tab/>
      </w:r>
      <w:r w:rsidRPr="00A3070E">
        <w:rPr>
          <w:rFonts w:ascii="Script MT Bold" w:hAnsi="Script MT Bold"/>
          <w:color w:val="000000"/>
        </w:rPr>
        <w:t>P</w:t>
      </w:r>
      <w:r w:rsidRPr="00A3070E">
        <w:rPr>
          <w:color w:val="000000"/>
        </w:rPr>
        <w:t>(ω) =</w:t>
      </w:r>
      <w:r>
        <w:rPr>
          <w:color w:val="000000"/>
        </w:rPr>
        <w:t xml:space="preserve"> </w:t>
      </w:r>
      <w:r>
        <w:t xml:space="preserve">[ </w:t>
      </w:r>
      <w:r w:rsidRPr="00A3070E">
        <w:rPr>
          <w:color w:val="000000"/>
        </w:rPr>
        <w:fldChar w:fldCharType="begin"/>
      </w:r>
      <w:r>
        <w:rPr>
          <w:color w:val="000000"/>
        </w:rPr>
        <w:instrText xml:space="preserve"> EQ \f((A-</w:instrText>
      </w:r>
      <w:r w:rsidRPr="00A3070E">
        <w:rPr>
          <w:color w:val="000000"/>
        </w:rPr>
        <w:instrText>B),</w:instrText>
      </w:r>
      <w:r>
        <w:rPr>
          <w:color w:val="000000"/>
        </w:rPr>
        <w:instrText>π</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(1/m</w:t>
      </w:r>
      <w:r>
        <w:rPr>
          <w:rStyle w:val="superscript"/>
        </w:rPr>
        <w:t>2</w:t>
      </w:r>
      <w:r>
        <w:t>) δ(ω - mω</w:t>
      </w:r>
      <w:r>
        <w:rPr>
          <w:rStyle w:val="subscript"/>
        </w:rPr>
        <w:t>1</w:t>
      </w:r>
      <w:r>
        <w:t xml:space="preserve">/2)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δ(ω)  .</w:t>
      </w:r>
      <w:r>
        <w:tab/>
      </w:r>
      <w:r>
        <w:tab/>
      </w:r>
      <w:r>
        <w:tab/>
      </w:r>
      <w:r>
        <w:tab/>
        <w:t>(38.21)</w:t>
      </w:r>
    </w:p>
    <w:p w14:paraId="671936ED" w14:textId="77777777" w:rsidR="00287908" w:rsidRPr="001D4B4B" w:rsidRDefault="00287908" w:rsidP="00287908"/>
    <w:p w14:paraId="4D5D0C0C" w14:textId="77777777" w:rsidR="00287908" w:rsidRPr="00652BDB" w:rsidRDefault="00287908" w:rsidP="00287908">
      <w:r>
        <w:rPr>
          <w:color w:val="000000"/>
        </w:rPr>
        <w:t>Comparing the first term with (34.23), we see that it is the spectrum of a square wave whose peak-to-peak amplitude is (A-B), which is exactly what it should be since every pulse is a "change". The second term then correctly accounts for the expected average DC level of (A+B)/2</w:t>
      </w:r>
      <w:r>
        <w:t xml:space="preserve">.  </w:t>
      </w:r>
    </w:p>
    <w:p w14:paraId="05A3FC0F" w14:textId="77777777" w:rsidR="00287908" w:rsidRDefault="00287908" w:rsidP="00287908"/>
    <w:p w14:paraId="7F097ACD" w14:textId="77777777" w:rsidR="00287908" w:rsidRDefault="00287908" w:rsidP="00287908">
      <w:r w:rsidRPr="00D667E7">
        <w:rPr>
          <w:u w:val="single"/>
        </w:rPr>
        <w:t xml:space="preserve">Limit </w:t>
      </w:r>
      <w:r>
        <w:rPr>
          <w:u w:val="single"/>
        </w:rPr>
        <w:t>p→0</w:t>
      </w:r>
      <w:r>
        <w:t xml:space="preserve">  ( a → +1) :</w:t>
      </w:r>
    </w:p>
    <w:p w14:paraId="29B902E2" w14:textId="77777777" w:rsidR="00287908" w:rsidRDefault="00287908" w:rsidP="00287908"/>
    <w:p w14:paraId="39B06E0C" w14:textId="77777777" w:rsidR="00287908" w:rsidRPr="00E16284" w:rsidRDefault="00287908" w:rsidP="00287908">
      <w:r>
        <w:t>In this case for a square wave we expect to get a result appropriate for an ensemble of pulse trains half of which have constant value A and the other have constant value B, since all pulse trains are in a permanent hold state with p = 0; nothing changes. This time we use this limit (A.23c) with 2k = ωT</w:t>
      </w:r>
      <w:r>
        <w:rPr>
          <w:rStyle w:val="subscript"/>
        </w:rPr>
        <w:t>1</w:t>
      </w:r>
      <w:r>
        <w:t xml:space="preserve">, </w:t>
      </w:r>
    </w:p>
    <w:p w14:paraId="407A82F3" w14:textId="77777777" w:rsidR="00287908" w:rsidRDefault="00287908" w:rsidP="00287908"/>
    <w:p w14:paraId="36FE6DC8" w14:textId="77777777" w:rsidR="00287908" w:rsidRDefault="00287908" w:rsidP="00287908">
      <w:pPr>
        <w:tabs>
          <w:tab w:val="left" w:pos="7200"/>
          <w:tab w:val="left" w:pos="7920"/>
          <w:tab w:val="right" w:pos="9270"/>
        </w:tabs>
      </w:pPr>
      <w:r>
        <w:tab/>
        <w:t>lim</w:t>
      </w:r>
      <w:r>
        <w:rPr>
          <w:rStyle w:val="subscript"/>
        </w:rPr>
        <w:t>a</w:t>
      </w:r>
      <w:r w:rsidR="00F53FB3">
        <w:rPr>
          <w:rStyle w:val="subscript"/>
          <w:rFonts w:ascii="Times New Roman" w:hAnsi="Times New Roman"/>
        </w:rPr>
        <w:t>→</w:t>
      </w:r>
      <w:r>
        <w:rPr>
          <w:rStyle w:val="subscript"/>
        </w:rPr>
        <w:t>+1</w:t>
      </w:r>
      <w:r>
        <w:t xml:space="preserve">   </w:t>
      </w:r>
      <w:r>
        <w:fldChar w:fldCharType="begin"/>
      </w:r>
      <w:r>
        <w:instrText xml:space="preserve"> EQ \f((1-a</w:instrText>
      </w:r>
      <w:r>
        <w:rPr>
          <w:rStyle w:val="superscript"/>
        </w:rPr>
        <w:instrText>2</w:instrText>
      </w:r>
      <w:r>
        <w:instrText>),1+a</w:instrText>
      </w:r>
      <w:r>
        <w:rPr>
          <w:rStyle w:val="superscript"/>
        </w:rPr>
        <w:instrText>2</w:instrText>
      </w:r>
      <w:r>
        <w:instrText>-2acos(ωT</w:instrText>
      </w:r>
      <w:r>
        <w:rPr>
          <w:rStyle w:val="subscript"/>
        </w:rPr>
        <w:instrText>1</w:instrText>
      </w:r>
      <w:r>
        <w:instrText xml:space="preserve">)) </w:instrText>
      </w:r>
      <w:r>
        <w:fldChar w:fldCharType="end"/>
      </w:r>
      <w:r>
        <w:t xml:space="preserve">   = π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δ(ωT</w:t>
      </w:r>
      <w:r>
        <w:rPr>
          <w:rStyle w:val="subscript"/>
        </w:rPr>
        <w:t>1</w:t>
      </w:r>
      <w:r>
        <w:t xml:space="preserve">/2 - mπ)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m2π)  </w:t>
      </w:r>
      <w:r>
        <w:tab/>
      </w:r>
      <w:r>
        <w:tab/>
      </w:r>
      <w:r w:rsidRPr="0080024E">
        <w:rPr>
          <w:i/>
        </w:rPr>
        <w:t>(A.23c)</w:t>
      </w:r>
    </w:p>
    <w:p w14:paraId="59C672C3" w14:textId="77777777" w:rsidR="00287908" w:rsidRPr="00652BDB" w:rsidRDefault="00287908" w:rsidP="00287908"/>
    <w:p w14:paraId="2D2D8C44" w14:textId="77777777" w:rsidR="00287908" w:rsidRDefault="00287908" w:rsidP="00287908">
      <w:r>
        <w:t xml:space="preserve">to get from (38.21), </w:t>
      </w:r>
    </w:p>
    <w:p w14:paraId="476AD5FC" w14:textId="77777777" w:rsidR="00287908" w:rsidRDefault="00287908" w:rsidP="00287908"/>
    <w:p w14:paraId="689FF0BF" w14:textId="77777777" w:rsidR="00287908" w:rsidRDefault="00287908" w:rsidP="00287908">
      <w:pPr>
        <w:rPr>
          <w:sz w:val="24"/>
          <w:szCs w:val="24"/>
        </w:rPr>
      </w:pPr>
      <w:r>
        <w:tab/>
      </w:r>
      <w:r w:rsidRPr="00A3070E">
        <w:rPr>
          <w:rFonts w:ascii="Script MT Bold" w:hAnsi="Script MT Bold"/>
          <w:color w:val="000000"/>
        </w:rPr>
        <w:t>P</w:t>
      </w:r>
      <w:r>
        <w:rPr>
          <w:color w:val="000000"/>
        </w:rPr>
        <w:t xml:space="preserve">(ω)  </w:t>
      </w:r>
      <w:r w:rsidRPr="00A3070E">
        <w:rPr>
          <w:color w:val="000000"/>
        </w:rPr>
        <w:t>=</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 - 2mπ)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p>
    <w:p w14:paraId="5AE3C52C" w14:textId="77777777" w:rsidR="00287908" w:rsidRPr="00E118FC" w:rsidRDefault="00287908" w:rsidP="00287908">
      <w:pPr>
        <w:tabs>
          <w:tab w:val="left" w:pos="7200"/>
          <w:tab w:val="left" w:pos="7920"/>
          <w:tab w:val="right" w:pos="9270"/>
        </w:tabs>
      </w:pPr>
      <w:r>
        <w:rPr>
          <w:sz w:val="24"/>
          <w:szCs w:val="24"/>
        </w:rPr>
        <w:tab/>
      </w:r>
      <w:r>
        <w:rPr>
          <w:sz w:val="24"/>
          <w:szCs w:val="24"/>
        </w:rPr>
        <w:tab/>
        <w:t xml:space="preserve">        </w:t>
      </w:r>
      <w:r w:rsidRPr="00A3070E">
        <w:rPr>
          <w:color w:val="000000"/>
        </w:rPr>
        <w:t xml:space="preserve">= </w:t>
      </w:r>
      <w:r w:rsidRPr="00A3070E">
        <w:rPr>
          <w:rFonts w:ascii="Symbol" w:hAnsi="Symbol"/>
          <w:color w:val="000000"/>
        </w:rPr>
        <w:t></w:t>
      </w:r>
      <w:r w:rsidRPr="00A3070E">
        <w:rPr>
          <w:rFonts w:ascii="Script MT Bold" w:hAnsi="Script MT Bold"/>
          <w:color w:val="000000"/>
        </w:rPr>
        <w:t xml:space="preserve"> </w:t>
      </w:r>
      <w:r w:rsidRPr="00A3070E">
        <w:rPr>
          <w:color w:val="000000"/>
        </w:rPr>
        <w:fldChar w:fldCharType="begin"/>
      </w:r>
      <w:r>
        <w:rPr>
          <w:color w:val="000000"/>
        </w:rPr>
        <w:instrText xml:space="preserve"> EQ \f(</w:instrText>
      </w:r>
      <w:r w:rsidRPr="00A3070E">
        <w:rPr>
          <w:color w:val="000000"/>
        </w:rPr>
        <w:instrText>A</w:instrText>
      </w:r>
      <w:r>
        <w:rPr>
          <w:rStyle w:val="superscript"/>
        </w:rPr>
        <w:instrText>2</w:instrText>
      </w:r>
      <w:r>
        <w:rPr>
          <w:color w:val="000000"/>
        </w:rPr>
        <w:instrText>+</w:instrText>
      </w:r>
      <w:r w:rsidRPr="00A3070E">
        <w:rPr>
          <w:color w:val="000000"/>
        </w:rPr>
        <w:instrText>B</w:instrText>
      </w:r>
      <w:r>
        <w:rPr>
          <w:rStyle w:val="superscript"/>
        </w:rPr>
        <w:instrText>2</w:instrText>
      </w:r>
      <w:r w:rsidRPr="00A3070E">
        <w:rPr>
          <w:color w:val="000000"/>
        </w:rPr>
        <w:instrText>,</w:instrText>
      </w:r>
      <w:r>
        <w:rPr>
          <w:color w:val="000000"/>
        </w:rPr>
        <w:instrText>2</w:instrText>
      </w:r>
      <w:r w:rsidRPr="00A3070E">
        <w:rPr>
          <w:color w:val="000000"/>
        </w:rPr>
        <w:instrText xml:space="preserve">) </w:instrText>
      </w:r>
      <w:r w:rsidRPr="00A3070E">
        <w:rPr>
          <w:color w:val="000000"/>
        </w:rPr>
        <w:fldChar w:fldCharType="end"/>
      </w:r>
      <w:r>
        <w:rPr>
          <w:color w:val="000000"/>
        </w:rPr>
        <w:t xml:space="preserve"> </w:t>
      </w:r>
      <w:r w:rsidRPr="00A3070E">
        <w:rPr>
          <w:rFonts w:ascii="Script MT Bold" w:hAnsi="Script MT Bold"/>
          <w:color w:val="000000"/>
        </w:rPr>
        <w:t>P</w:t>
      </w:r>
      <w:r w:rsidRPr="00A3070E">
        <w:rPr>
          <w:rStyle w:val="subscript"/>
          <w:color w:val="000000"/>
        </w:rPr>
        <w:t>pulse</w:t>
      </w:r>
      <w:r w:rsidRPr="00A3070E">
        <w:rPr>
          <w:color w:val="000000"/>
        </w:rPr>
        <w:t>(ω)</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 - 2mπ)  .</w:t>
      </w:r>
      <w:r>
        <w:tab/>
      </w:r>
      <w:r>
        <w:tab/>
      </w:r>
      <w:r>
        <w:tab/>
      </w:r>
      <w:r>
        <w:tab/>
      </w:r>
      <w:r>
        <w:tab/>
        <w:t>(38.22)</w:t>
      </w:r>
    </w:p>
    <w:p w14:paraId="6F101780" w14:textId="77777777" w:rsidR="00287908" w:rsidRDefault="00287908" w:rsidP="00287908"/>
    <w:p w14:paraId="576286A1" w14:textId="77777777" w:rsidR="00287908" w:rsidRPr="00E16284" w:rsidRDefault="00287908" w:rsidP="00287908">
      <w:r>
        <w:t>Ignoring the leading factor, this agrees with the first line of (33.25) which was developed for a simple pulse train with unit amplitudes y</w:t>
      </w:r>
      <w:r>
        <w:rPr>
          <w:rStyle w:val="subscript"/>
        </w:rPr>
        <w:t>n</w:t>
      </w:r>
      <w:r>
        <w:t xml:space="preserve"> = 1. This result then describes the average spectral power of an ensemble in which 50% of the pulse trains have amplitude A and the rest amplitude B.</w:t>
      </w:r>
    </w:p>
    <w:p w14:paraId="79D3B583" w14:textId="77777777" w:rsidR="00287908" w:rsidRPr="00E16284" w:rsidRDefault="00287908" w:rsidP="00287908">
      <w:pPr>
        <w:rPr>
          <w:sz w:val="24"/>
          <w:szCs w:val="24"/>
        </w:rPr>
      </w:pPr>
      <w:r>
        <w:rPr>
          <w:sz w:val="24"/>
          <w:szCs w:val="24"/>
        </w:rPr>
        <w:tab/>
      </w:r>
      <w:r>
        <w:t xml:space="preserve">Installing the square pulse spectrum (34.22) </w:t>
      </w:r>
      <w:r w:rsidRPr="00052F8E">
        <w:rPr>
          <w:rFonts w:ascii="Script MT Bold" w:hAnsi="Script MT Bold"/>
        </w:rPr>
        <w:t>P</w:t>
      </w:r>
      <w:r>
        <w:rPr>
          <w:rStyle w:val="subscript"/>
        </w:rPr>
        <w:t>pulse</w:t>
      </w:r>
      <w:r>
        <w:t xml:space="preserve">(ω) = </w:t>
      </w:r>
      <w:r w:rsidRPr="0074192F">
        <w:rPr>
          <w:color w:val="000000"/>
        </w:rPr>
        <w:t>(1/ω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 gives</w:t>
      </w:r>
    </w:p>
    <w:p w14:paraId="49E7596D" w14:textId="77777777" w:rsidR="00287908" w:rsidRDefault="00287908" w:rsidP="00287908"/>
    <w:p w14:paraId="4B5E87BC" w14:textId="77777777" w:rsidR="00287908" w:rsidRDefault="00287908" w:rsidP="00287908">
      <w:r>
        <w:tab/>
      </w:r>
      <w:r w:rsidRPr="00A3070E">
        <w:rPr>
          <w:rFonts w:ascii="Script MT Bold" w:hAnsi="Script MT Bold"/>
          <w:color w:val="000000"/>
        </w:rPr>
        <w:t>P</w:t>
      </w:r>
      <w:r>
        <w:rPr>
          <w:color w:val="000000"/>
        </w:rPr>
        <w:t>(ω)</w:t>
      </w:r>
      <w:r w:rsidRPr="00A3070E">
        <w:rPr>
          <w:color w:val="000000"/>
        </w:rPr>
        <w:t xml:space="preserve">   =</w:t>
      </w:r>
      <w:r>
        <w:rPr>
          <w:color w:val="000000"/>
        </w:rPr>
        <w:t xml:space="preserve">  </w:t>
      </w:r>
      <w:r w:rsidRPr="00A3070E">
        <w:rPr>
          <w:color w:val="000000"/>
        </w:rPr>
        <w:fldChar w:fldCharType="begin"/>
      </w:r>
      <w:r>
        <w:rPr>
          <w:color w:val="000000"/>
        </w:rPr>
        <w:instrText xml:space="preserve"> EQ \f(</w:instrText>
      </w:r>
      <w:r w:rsidRPr="00A3070E">
        <w:rPr>
          <w:color w:val="000000"/>
        </w:rPr>
        <w:instrText>A</w:instrText>
      </w:r>
      <w:r>
        <w:rPr>
          <w:rStyle w:val="superscript"/>
        </w:rPr>
        <w:instrText>2</w:instrText>
      </w:r>
      <w:r>
        <w:rPr>
          <w:color w:val="000000"/>
        </w:rPr>
        <w:instrText>+</w:instrText>
      </w:r>
      <w:r w:rsidRPr="00A3070E">
        <w:rPr>
          <w:color w:val="000000"/>
        </w:rPr>
        <w:instrText>B</w:instrText>
      </w:r>
      <w:r>
        <w:rPr>
          <w:rStyle w:val="superscript"/>
        </w:rPr>
        <w:instrText>2</w:instrText>
      </w:r>
      <w:r w:rsidRPr="00A3070E">
        <w:rPr>
          <w:color w:val="000000"/>
        </w:rPr>
        <w:instrText>,</w:instrText>
      </w:r>
      <w:r>
        <w:rPr>
          <w:color w:val="000000"/>
        </w:rPr>
        <w:instrText>2</w:instrText>
      </w:r>
      <w:r w:rsidRPr="00A3070E">
        <w:rPr>
          <w:color w:val="000000"/>
        </w:rPr>
        <w:instrText xml:space="preserve">) </w:instrText>
      </w:r>
      <w:r w:rsidRPr="00A3070E">
        <w:rPr>
          <w:color w:val="000000"/>
        </w:rPr>
        <w:fldChar w:fldCharType="end"/>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rsidRPr="00051693">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 - 2mπ)</w:t>
      </w:r>
    </w:p>
    <w:p w14:paraId="048A08AC" w14:textId="77777777" w:rsidR="00287908" w:rsidRDefault="00287908" w:rsidP="00287908">
      <w:r>
        <w:tab/>
      </w:r>
      <w:r>
        <w:tab/>
        <w:t xml:space="preserve">   </w:t>
      </w:r>
      <w:r>
        <w:tab/>
      </w:r>
      <w:r w:rsidRPr="00A3070E">
        <w:rPr>
          <w:color w:val="000000"/>
        </w:rPr>
        <w:t>=</w:t>
      </w:r>
      <w:r>
        <w:rPr>
          <w:color w:val="000000"/>
        </w:rPr>
        <w:t xml:space="preserve">   </w:t>
      </w:r>
      <w:r w:rsidRPr="00A3070E">
        <w:rPr>
          <w:color w:val="000000"/>
        </w:rPr>
        <w:fldChar w:fldCharType="begin"/>
      </w:r>
      <w:r>
        <w:rPr>
          <w:color w:val="000000"/>
        </w:rPr>
        <w:instrText xml:space="preserve"> EQ \f(</w:instrText>
      </w:r>
      <w:r w:rsidRPr="00A3070E">
        <w:rPr>
          <w:color w:val="000000"/>
        </w:rPr>
        <w:instrText>A</w:instrText>
      </w:r>
      <w:r>
        <w:rPr>
          <w:rStyle w:val="superscript"/>
        </w:rPr>
        <w:instrText>2</w:instrText>
      </w:r>
      <w:r>
        <w:rPr>
          <w:color w:val="000000"/>
        </w:rPr>
        <w:instrText>+</w:instrText>
      </w:r>
      <w:r w:rsidRPr="00A3070E">
        <w:rPr>
          <w:color w:val="000000"/>
        </w:rPr>
        <w:instrText>B</w:instrText>
      </w:r>
      <w:r>
        <w:rPr>
          <w:rStyle w:val="superscript"/>
        </w:rPr>
        <w:instrText>2</w:instrText>
      </w:r>
      <w:r w:rsidRPr="00A3070E">
        <w:rPr>
          <w:color w:val="000000"/>
        </w:rPr>
        <w:instrText>,</w:instrText>
      </w:r>
      <w:r>
        <w:rPr>
          <w:color w:val="000000"/>
        </w:rPr>
        <w:instrText>2</w:instrText>
      </w:r>
      <w:r w:rsidRPr="00A3070E">
        <w:rPr>
          <w:color w:val="000000"/>
        </w:rPr>
        <w:instrText xml:space="preserve">) </w:instrText>
      </w:r>
      <w:r w:rsidRPr="00A3070E">
        <w:rPr>
          <w:color w:val="000000"/>
        </w:rPr>
        <w:fldChar w:fldCharType="end"/>
      </w:r>
      <w:r w:rsidRPr="0074192F">
        <w:rPr>
          <w:color w:val="000000"/>
        </w:rPr>
        <w:t xml:space="preserve"> (1/ω</w:t>
      </w:r>
      <w:r w:rsidRPr="0074192F">
        <w:rPr>
          <w:rStyle w:val="subscript"/>
          <w:color w:val="000000"/>
        </w:rPr>
        <w:t>1</w:t>
      </w:r>
      <w:r w:rsidRPr="0074192F">
        <w:rPr>
          <w:color w:val="000000"/>
        </w:rPr>
        <w:t xml:space="preserve">) </w:t>
      </w:r>
      <w:r>
        <w:t>2π δ(ωT</w:t>
      </w:r>
      <w:r>
        <w:rPr>
          <w:rStyle w:val="subscript"/>
        </w:rPr>
        <w:t>1</w:t>
      </w:r>
      <w:r>
        <w:t>)</w:t>
      </w:r>
      <w:r>
        <w:rPr>
          <w:color w:val="000000"/>
        </w:rPr>
        <w:t xml:space="preserve">   </w:t>
      </w:r>
      <w:r w:rsidRPr="00A3070E">
        <w:rPr>
          <w:color w:val="000000"/>
        </w:rPr>
        <w:t>=</w:t>
      </w:r>
      <w:r>
        <w:rPr>
          <w:color w:val="000000"/>
        </w:rPr>
        <w:t xml:space="preserve">   </w:t>
      </w:r>
      <w:r w:rsidRPr="00A3070E">
        <w:rPr>
          <w:color w:val="000000"/>
        </w:rPr>
        <w:fldChar w:fldCharType="begin"/>
      </w:r>
      <w:r>
        <w:rPr>
          <w:color w:val="000000"/>
        </w:rPr>
        <w:instrText xml:space="preserve"> EQ \f(</w:instrText>
      </w:r>
      <w:r w:rsidRPr="00A3070E">
        <w:rPr>
          <w:color w:val="000000"/>
        </w:rPr>
        <w:instrText>A</w:instrText>
      </w:r>
      <w:r>
        <w:rPr>
          <w:rStyle w:val="superscript"/>
        </w:rPr>
        <w:instrText>2</w:instrText>
      </w:r>
      <w:r>
        <w:rPr>
          <w:color w:val="000000"/>
        </w:rPr>
        <w:instrText>+</w:instrText>
      </w:r>
      <w:r w:rsidRPr="00A3070E">
        <w:rPr>
          <w:color w:val="000000"/>
        </w:rPr>
        <w:instrText>B</w:instrText>
      </w:r>
      <w:r>
        <w:rPr>
          <w:rStyle w:val="superscript"/>
        </w:rPr>
        <w:instrText>2</w:instrText>
      </w:r>
      <w:r w:rsidRPr="00A3070E">
        <w:rPr>
          <w:color w:val="000000"/>
        </w:rPr>
        <w:instrText>,</w:instrText>
      </w:r>
      <w:r>
        <w:rPr>
          <w:color w:val="000000"/>
        </w:rPr>
        <w:instrText>2</w:instrText>
      </w:r>
      <w:r w:rsidRPr="00A3070E">
        <w:rPr>
          <w:color w:val="000000"/>
        </w:rPr>
        <w:instrText xml:space="preserve">) </w:instrText>
      </w:r>
      <w:r w:rsidRPr="00A3070E">
        <w:rPr>
          <w:color w:val="000000"/>
        </w:rPr>
        <w:fldChar w:fldCharType="end"/>
      </w:r>
      <w:r w:rsidRPr="0074192F">
        <w:rPr>
          <w:color w:val="000000"/>
        </w:rPr>
        <w:t xml:space="preserve"> (</w:t>
      </w:r>
      <w:r>
        <w:rPr>
          <w:color w:val="000000"/>
        </w:rPr>
        <w:t>T</w:t>
      </w:r>
      <w:r>
        <w:rPr>
          <w:rStyle w:val="subscript"/>
        </w:rPr>
        <w:t>1</w:t>
      </w:r>
      <w:r w:rsidRPr="0074192F">
        <w:rPr>
          <w:color w:val="000000"/>
        </w:rPr>
        <w:t>ω</w:t>
      </w:r>
      <w:r w:rsidRPr="0074192F">
        <w:rPr>
          <w:rStyle w:val="subscript"/>
          <w:color w:val="000000"/>
        </w:rPr>
        <w:t>1</w:t>
      </w:r>
      <w:r w:rsidRPr="0074192F">
        <w:rPr>
          <w:color w:val="000000"/>
        </w:rPr>
        <w:t>)</w:t>
      </w:r>
      <w:r>
        <w:rPr>
          <w:rStyle w:val="superscript"/>
        </w:rPr>
        <w:t>-1</w:t>
      </w:r>
      <w:r w:rsidRPr="0074192F">
        <w:rPr>
          <w:color w:val="000000"/>
        </w:rPr>
        <w:t xml:space="preserve"> </w:t>
      </w:r>
      <w:r>
        <w:t>2π δ(ω)</w:t>
      </w:r>
    </w:p>
    <w:p w14:paraId="3E7B6C00" w14:textId="77777777" w:rsidR="00287908" w:rsidRDefault="00287908" w:rsidP="00287908"/>
    <w:p w14:paraId="1FEB1AB6" w14:textId="77777777" w:rsidR="00287908" w:rsidRDefault="00287908" w:rsidP="00287908">
      <w:r>
        <w:tab/>
      </w:r>
      <w:r>
        <w:tab/>
      </w:r>
      <w:r>
        <w:tab/>
        <w:t xml:space="preserve">=  </w:t>
      </w:r>
      <w:r w:rsidRPr="00A3070E">
        <w:rPr>
          <w:color w:val="000000"/>
        </w:rPr>
        <w:fldChar w:fldCharType="begin"/>
      </w:r>
      <w:r>
        <w:rPr>
          <w:color w:val="000000"/>
        </w:rPr>
        <w:instrText xml:space="preserve"> EQ \f(</w:instrText>
      </w:r>
      <w:r w:rsidRPr="00A3070E">
        <w:rPr>
          <w:color w:val="000000"/>
        </w:rPr>
        <w:instrText>A</w:instrText>
      </w:r>
      <w:r>
        <w:rPr>
          <w:rStyle w:val="superscript"/>
        </w:rPr>
        <w:instrText>2</w:instrText>
      </w:r>
      <w:r>
        <w:rPr>
          <w:color w:val="000000"/>
        </w:rPr>
        <w:instrText>+</w:instrText>
      </w:r>
      <w:r w:rsidRPr="00A3070E">
        <w:rPr>
          <w:color w:val="000000"/>
        </w:rPr>
        <w:instrText>B</w:instrText>
      </w:r>
      <w:r>
        <w:rPr>
          <w:rStyle w:val="superscript"/>
        </w:rPr>
        <w:instrText>2</w:instrText>
      </w:r>
      <w:r w:rsidRPr="00A3070E">
        <w:rPr>
          <w:color w:val="000000"/>
        </w:rPr>
        <w:instrText>,</w:instrText>
      </w:r>
      <w:r>
        <w:rPr>
          <w:color w:val="000000"/>
        </w:rPr>
        <w:instrText>2</w:instrText>
      </w:r>
      <w:r w:rsidRPr="00A3070E">
        <w:rPr>
          <w:color w:val="000000"/>
        </w:rPr>
        <w:instrText xml:space="preserve">) </w:instrText>
      </w:r>
      <w:r w:rsidRPr="00A3070E">
        <w:rPr>
          <w:color w:val="000000"/>
        </w:rPr>
        <w:fldChar w:fldCharType="end"/>
      </w:r>
      <w:r w:rsidRPr="00051693">
        <w:t xml:space="preserve"> </w:t>
      </w:r>
      <w:r>
        <w:t>δ(ω)</w:t>
      </w:r>
      <w:r>
        <w:tab/>
      </w:r>
    </w:p>
    <w:p w14:paraId="196C8260" w14:textId="77777777" w:rsidR="00287908" w:rsidRDefault="00287908" w:rsidP="00287908"/>
    <w:p w14:paraId="72D25093" w14:textId="77777777" w:rsidR="00287908" w:rsidRDefault="00287908" w:rsidP="00287908">
      <w:r>
        <w:t xml:space="preserve">which describes an ensemble of constant pulse trains 50% of which are x(t) = A and the rest x(t) = B. </w:t>
      </w:r>
    </w:p>
    <w:p w14:paraId="0969FDFC" w14:textId="77777777" w:rsidR="00287908" w:rsidRDefault="00287908" w:rsidP="00287908"/>
    <w:p w14:paraId="42415349" w14:textId="77777777" w:rsidR="00287908" w:rsidRDefault="00287908" w:rsidP="00287908">
      <w:r w:rsidRPr="00D667E7">
        <w:rPr>
          <w:u w:val="single"/>
        </w:rPr>
        <w:t xml:space="preserve">Limit </w:t>
      </w:r>
      <w:r>
        <w:rPr>
          <w:u w:val="single"/>
        </w:rPr>
        <w:t>p→1/2</w:t>
      </w:r>
      <w:r>
        <w:t xml:space="preserve">  ( a → 0) </w:t>
      </w:r>
    </w:p>
    <w:p w14:paraId="5F24EDD6" w14:textId="77777777" w:rsidR="00287908" w:rsidRDefault="00287908" w:rsidP="00287908"/>
    <w:p w14:paraId="26C50E2D" w14:textId="77777777" w:rsidR="00287908" w:rsidRDefault="00287908" w:rsidP="00287908">
      <w:r>
        <w:t xml:space="preserve">Recall again the general result (38.17), </w:t>
      </w:r>
    </w:p>
    <w:p w14:paraId="70BD893F" w14:textId="77777777" w:rsidR="00287908" w:rsidRDefault="00287908" w:rsidP="00287908"/>
    <w:p w14:paraId="324718DE" w14:textId="77777777" w:rsidR="00287908" w:rsidRPr="00291EC4" w:rsidRDefault="00287908" w:rsidP="00287908">
      <w:pPr>
        <w:tabs>
          <w:tab w:val="left" w:pos="7200"/>
          <w:tab w:val="left" w:pos="7920"/>
          <w:tab w:val="right" w:pos="9270"/>
        </w:tabs>
        <w:rPr>
          <w:sz w:val="24"/>
          <w:szCs w:val="24"/>
        </w:rPr>
      </w:pPr>
      <w:r>
        <w:tab/>
      </w:r>
      <w:r w:rsidRPr="00A3070E">
        <w:rPr>
          <w:rFonts w:ascii="Script MT Bold" w:hAnsi="Script MT Bold"/>
          <w:color w:val="000000"/>
        </w:rPr>
        <w:t>P</w:t>
      </w:r>
      <w:r>
        <w:rPr>
          <w:color w:val="000000"/>
        </w:rPr>
        <w:t xml:space="preserve">(ω)  </w:t>
      </w:r>
      <w:r w:rsidRPr="00A3070E">
        <w:rPr>
          <w:color w:val="000000"/>
        </w:rPr>
        <w:t>=</w:t>
      </w:r>
      <w:r>
        <w:rPr>
          <w:color w:val="000000"/>
        </w:rPr>
        <w:t xml:space="preserve">  </w:t>
      </w:r>
      <w:r w:rsidRPr="00A3070E">
        <w:rPr>
          <w:rFonts w:ascii="Script MT Bold" w:hAnsi="Script MT Bold"/>
          <w:color w:val="000000"/>
        </w:rPr>
        <w:t>P</w:t>
      </w:r>
      <w:r w:rsidRPr="00A3070E">
        <w:rPr>
          <w:rStyle w:val="subscript"/>
          <w:color w:val="000000"/>
        </w:rPr>
        <w:t>pulse</w:t>
      </w:r>
      <w:r w:rsidRPr="00A3070E">
        <w:rPr>
          <w:color w:val="000000"/>
        </w:rPr>
        <w:t>(ω)</w:t>
      </w:r>
      <w:r>
        <w:t xml:space="preserve">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r>
        <w:rPr>
          <w:sz w:val="24"/>
          <w:szCs w:val="24"/>
        </w:rPr>
        <w:tab/>
      </w:r>
      <w:r w:rsidRPr="00291EC4">
        <w:rPr>
          <w:i/>
          <w:szCs w:val="22"/>
        </w:rPr>
        <w:t>(38.17)</w:t>
      </w:r>
    </w:p>
    <w:p w14:paraId="6C91D489" w14:textId="77777777" w:rsidR="00287908" w:rsidRPr="00E118FC" w:rsidRDefault="00287908" w:rsidP="00287908">
      <w:pPr>
        <w:tabs>
          <w:tab w:val="left" w:pos="7200"/>
          <w:tab w:val="left" w:pos="7920"/>
          <w:tab w:val="right" w:pos="9270"/>
        </w:tabs>
        <w:rPr>
          <w:i/>
        </w:rPr>
      </w:pPr>
      <w:r>
        <w:tab/>
      </w:r>
      <w:r>
        <w:tab/>
      </w:r>
      <w:r>
        <w:tab/>
      </w:r>
      <w:r>
        <w:tab/>
      </w:r>
      <w:r>
        <w:tab/>
      </w:r>
      <w:r>
        <w:tab/>
      </w:r>
      <w:r>
        <w:tab/>
      </w:r>
      <w:r>
        <w:tab/>
      </w:r>
      <w:r>
        <w:tab/>
      </w:r>
      <w:r>
        <w:tab/>
      </w:r>
      <w:r>
        <w:tab/>
      </w:r>
      <w:r>
        <w:tab/>
      </w:r>
    </w:p>
    <w:p w14:paraId="31938E72" w14:textId="77777777" w:rsidR="00287908" w:rsidRDefault="00287908" w:rsidP="00287908">
      <w:r>
        <w:t>The big ratio becomes unity so the spectral power density is then</w:t>
      </w:r>
    </w:p>
    <w:p w14:paraId="04CC7CDD" w14:textId="77777777" w:rsidR="00287908" w:rsidRDefault="00287908" w:rsidP="00287908"/>
    <w:p w14:paraId="33DEEEC5" w14:textId="77777777" w:rsidR="00287908" w:rsidRPr="00DC3184" w:rsidRDefault="00287908" w:rsidP="00287908">
      <w:pPr>
        <w:tabs>
          <w:tab w:val="left" w:pos="7200"/>
          <w:tab w:val="left" w:pos="7920"/>
          <w:tab w:val="right" w:pos="9270"/>
        </w:tabs>
      </w:pPr>
      <w:r>
        <w:tab/>
      </w:r>
      <w:r w:rsidRPr="00A3070E">
        <w:rPr>
          <w:rFonts w:ascii="Script MT Bold" w:hAnsi="Script MT Bold"/>
          <w:color w:val="000000"/>
        </w:rPr>
        <w:t>P</w:t>
      </w:r>
      <w:r>
        <w:rPr>
          <w:color w:val="000000"/>
        </w:rPr>
        <w:t>(ω)</w:t>
      </w:r>
      <w:r w:rsidRPr="00A3070E">
        <w:rPr>
          <w:color w:val="000000"/>
        </w:rPr>
        <w:t xml:space="preserve">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  .</w:t>
      </w:r>
      <w:r>
        <w:tab/>
      </w:r>
      <w:r>
        <w:tab/>
      </w:r>
      <w:r>
        <w:tab/>
        <w:t>(38.23)</w:t>
      </w:r>
    </w:p>
    <w:p w14:paraId="0A7AD629" w14:textId="77777777" w:rsidR="00287908" w:rsidRDefault="00287908" w:rsidP="00287908">
      <w:pPr>
        <w:rPr>
          <w:sz w:val="24"/>
          <w:szCs w:val="24"/>
        </w:rPr>
      </w:pPr>
    </w:p>
    <w:p w14:paraId="25768729" w14:textId="77777777" w:rsidR="00287908" w:rsidRPr="00E118FC" w:rsidRDefault="00287908" w:rsidP="00287908">
      <w:r>
        <w:rPr>
          <w:u w:val="single"/>
        </w:rPr>
        <w:t>Box-</w:t>
      </w:r>
      <w:r w:rsidRPr="003F5407">
        <w:rPr>
          <w:u w:val="single"/>
        </w:rPr>
        <w:t>Shaped Pulse</w:t>
      </w:r>
      <w:r>
        <w:rPr>
          <w:u w:val="single"/>
        </w:rPr>
        <w:t xml:space="preserve"> for general p:</w:t>
      </w:r>
      <w:r w:rsidRPr="0016513E">
        <w:t xml:space="preserve">  </w:t>
      </w:r>
      <w:r>
        <w:t xml:space="preserve">Start as just above with (38.171) and insert </w:t>
      </w:r>
      <w:r w:rsidRPr="00052F8E">
        <w:rPr>
          <w:rFonts w:ascii="Script MT Bold" w:hAnsi="Script MT Bold"/>
        </w:rPr>
        <w:t>P</w:t>
      </w:r>
      <w:r>
        <w:rPr>
          <w:rStyle w:val="subscript"/>
        </w:rPr>
        <w:t>pulse</w:t>
      </w:r>
      <w:r>
        <w:t xml:space="preserve">(ω)  for the box, </w:t>
      </w:r>
    </w:p>
    <w:p w14:paraId="4F2C0670" w14:textId="77777777" w:rsidR="00287908" w:rsidRDefault="00287908" w:rsidP="00287908"/>
    <w:p w14:paraId="66FFC8A8" w14:textId="77777777" w:rsidR="00287908" w:rsidRDefault="00287908" w:rsidP="00287908">
      <w:pPr>
        <w:rPr>
          <w:sz w:val="24"/>
          <w:szCs w:val="24"/>
        </w:rPr>
      </w:pPr>
      <w:r>
        <w:tab/>
      </w:r>
      <w:r w:rsidRPr="00A3070E">
        <w:rPr>
          <w:rFonts w:ascii="Script MT Bold" w:hAnsi="Script MT Bold"/>
          <w:color w:val="000000"/>
        </w:rPr>
        <w:t>P</w:t>
      </w:r>
      <w:r>
        <w:rPr>
          <w:color w:val="000000"/>
        </w:rPr>
        <w:t xml:space="preserve">(ω) </w:t>
      </w:r>
      <w:r w:rsidRPr="00A3070E">
        <w:rPr>
          <w:color w:val="000000"/>
        </w:rPr>
        <w:t xml:space="preserve">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p>
    <w:p w14:paraId="7DC1CA4A" w14:textId="77777777" w:rsidR="00287908" w:rsidRPr="0016513E" w:rsidRDefault="00287908" w:rsidP="00287908">
      <w:r>
        <w:tab/>
      </w:r>
      <w:r w:rsidRPr="00052F8E">
        <w:rPr>
          <w:rFonts w:ascii="Script MT Bold" w:hAnsi="Script MT Bold"/>
        </w:rPr>
        <w:t>P</w:t>
      </w:r>
      <w:r>
        <w:rPr>
          <w:rStyle w:val="subscript"/>
        </w:rPr>
        <w:t>pulse</w:t>
      </w:r>
      <w:r>
        <w:t xml:space="preserve">(ω) = </w:t>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  .</w:t>
      </w:r>
    </w:p>
    <w:p w14:paraId="0E7A835B" w14:textId="77777777" w:rsidR="00287908" w:rsidRDefault="00287908" w:rsidP="00287908"/>
    <w:p w14:paraId="0D0DE0F3" w14:textId="77777777" w:rsidR="00287908" w:rsidRPr="001F37BD" w:rsidRDefault="00287908" w:rsidP="00287908">
      <w:r>
        <w:t xml:space="preserve">As usual, the second term becomes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δ(ω) , so the result is  [ a = 1-2p,  x = ω/ω</w:t>
      </w:r>
      <w:r>
        <w:rPr>
          <w:rStyle w:val="subscript"/>
        </w:rPr>
        <w:t>1</w:t>
      </w:r>
      <w:r>
        <w:t xml:space="preserve"> = fT</w:t>
      </w:r>
      <w:r>
        <w:rPr>
          <w:rStyle w:val="subscript"/>
        </w:rPr>
        <w:t>1</w:t>
      </w:r>
      <w:r>
        <w:t xml:space="preserve"> ]</w:t>
      </w:r>
    </w:p>
    <w:p w14:paraId="687B882A" w14:textId="77777777" w:rsidR="00287908" w:rsidRDefault="00287908" w:rsidP="00287908"/>
    <w:p w14:paraId="6623B4CF" w14:textId="77777777" w:rsidR="00287908" w:rsidRDefault="00287908" w:rsidP="00287908">
      <w:pPr>
        <w:tabs>
          <w:tab w:val="left" w:pos="7200"/>
          <w:tab w:val="left" w:pos="7920"/>
          <w:tab w:val="right" w:pos="9270"/>
        </w:tabs>
      </w:pPr>
      <w:r>
        <w:tab/>
      </w:r>
      <w:r w:rsidRPr="00A3070E">
        <w:rPr>
          <w:rFonts w:ascii="Script MT Bold" w:hAnsi="Script MT Bold"/>
          <w:color w:val="000000"/>
        </w:rPr>
        <w:t>P</w:t>
      </w:r>
      <w:r>
        <w:rPr>
          <w:color w:val="000000"/>
        </w:rPr>
        <w:t>(ω)</w:t>
      </w:r>
      <w:r>
        <w:t xml:space="preserve">  =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rsidRPr="008722CF">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rPr>
          <w:color w:val="000000"/>
        </w:rPr>
        <w:t xml:space="preserve"> </w:t>
      </w:r>
      <w:r>
        <w:t xml:space="preserve">+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δ(ω)</w:t>
      </w:r>
      <w:r>
        <w:tab/>
      </w:r>
      <w:r>
        <w:tab/>
        <w:t>(38.24)</w:t>
      </w:r>
    </w:p>
    <w:p w14:paraId="02DC4537" w14:textId="77777777" w:rsidR="00287908" w:rsidRDefault="00287908" w:rsidP="00287908">
      <w:pPr>
        <w:tabs>
          <w:tab w:val="left" w:pos="7200"/>
          <w:tab w:val="left" w:pos="7920"/>
          <w:tab w:val="right" w:pos="9270"/>
        </w:tabs>
      </w:pPr>
    </w:p>
    <w:p w14:paraId="5758048E" w14:textId="77777777" w:rsidR="00287908" w:rsidRDefault="00287908" w:rsidP="00287908">
      <w:pPr>
        <w:tabs>
          <w:tab w:val="left" w:pos="7200"/>
          <w:tab w:val="left" w:pos="7920"/>
          <w:tab w:val="right" w:pos="9270"/>
        </w:tabs>
      </w:pPr>
      <w:r>
        <w:tab/>
      </w:r>
      <w:r w:rsidRPr="00A91C6B">
        <w:t>P</w:t>
      </w:r>
      <w:r w:rsidRPr="00A3070E">
        <w:rPr>
          <w:color w:val="000000"/>
        </w:rPr>
        <w:t>(</w:t>
      </w:r>
      <w:r>
        <w:rPr>
          <w:color w:val="000000"/>
        </w:rPr>
        <w:t>f)</w:t>
      </w:r>
      <w:r>
        <w:t xml:space="preserve">  =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w:t>
      </w:r>
      <w:r>
        <w:rPr>
          <w:color w:val="000000"/>
        </w:rPr>
        <w:t>T</w:t>
      </w:r>
      <w:r>
        <w:rPr>
          <w:rStyle w:val="subscript"/>
        </w:rPr>
        <w:t>1</w:t>
      </w:r>
      <w:r w:rsidRPr="0074192F">
        <w:rPr>
          <w:color w:val="000000"/>
        </w:rPr>
        <w:t xml:space="preserve"> </w:t>
      </w:r>
      <w:r>
        <w:t>sinc</w:t>
      </w:r>
      <w:r>
        <w:rPr>
          <w:rStyle w:val="superscript"/>
        </w:rPr>
        <w:t>2</w:t>
      </w:r>
      <w:r>
        <w:t>(πfT</w:t>
      </w:r>
      <w:r>
        <w:rPr>
          <w:rStyle w:val="subscript"/>
        </w:rPr>
        <w:t>1</w:t>
      </w:r>
      <w:r>
        <w:t>)</w:t>
      </w:r>
      <w:r w:rsidRPr="008722CF">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w:instrText>
      </w:r>
      <w:r>
        <w:rPr>
          <w:color w:val="000000"/>
        </w:rPr>
        <w:instrText>2πf</w:instrText>
      </w:r>
      <w:r w:rsidRPr="00A3070E">
        <w:rPr>
          <w:color w:val="000000"/>
        </w:rPr>
        <w:instrText>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rPr>
          <w:color w:val="000000"/>
        </w:rPr>
        <w:t xml:space="preserve">  </w:t>
      </w:r>
      <w:r>
        <w:t xml:space="preserve">  +  </w:t>
      </w:r>
      <w:r>
        <w:rPr>
          <w:rStyle w:val="subscript"/>
        </w:rPr>
        <w:t xml:space="preserve"> </w:t>
      </w:r>
      <w:r>
        <w:t xml:space="preserve">[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δ(f)   .</w:t>
      </w:r>
      <w:r>
        <w:tab/>
      </w:r>
      <w:r>
        <w:tab/>
        <w:t>(38.24)'</w:t>
      </w:r>
    </w:p>
    <w:p w14:paraId="66B3908E" w14:textId="77777777" w:rsidR="00287908" w:rsidRDefault="00287908" w:rsidP="00287908"/>
    <w:p w14:paraId="11BD87AF" w14:textId="77777777" w:rsidR="00287908" w:rsidRPr="008722CF" w:rsidRDefault="00287908" w:rsidP="00287908">
      <w:r>
        <w:rPr>
          <w:u w:val="single"/>
        </w:rPr>
        <w:t>Box-</w:t>
      </w:r>
      <w:r w:rsidRPr="003F5407">
        <w:rPr>
          <w:u w:val="single"/>
        </w:rPr>
        <w:t>Shaped Pulse</w:t>
      </w:r>
      <w:r>
        <w:rPr>
          <w:u w:val="single"/>
        </w:rPr>
        <w:t xml:space="preserve"> for p = 1/2  (a = 0): </w:t>
      </w:r>
    </w:p>
    <w:p w14:paraId="2F0AEDDC" w14:textId="77777777" w:rsidR="00287908" w:rsidRDefault="00287908" w:rsidP="00287908"/>
    <w:p w14:paraId="5153EDFB" w14:textId="77777777" w:rsidR="00287908" w:rsidRPr="008722CF" w:rsidRDefault="00287908" w:rsidP="00287908">
      <w:r>
        <w:tab/>
      </w:r>
      <w:r w:rsidRPr="00A3070E">
        <w:rPr>
          <w:rFonts w:ascii="Script MT Bold" w:hAnsi="Script MT Bold"/>
          <w:color w:val="000000"/>
        </w:rPr>
        <w:t>P</w:t>
      </w:r>
      <w:r>
        <w:rPr>
          <w:color w:val="000000"/>
        </w:rPr>
        <w:t>(ω)</w:t>
      </w:r>
      <w:r>
        <w:t xml:space="preserve">  =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rPr>
          <w:color w:val="000000"/>
        </w:rPr>
        <w:t xml:space="preserve">  </w:t>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δ(ω)</w:t>
      </w:r>
    </w:p>
    <w:p w14:paraId="1BDDA6F4" w14:textId="77777777" w:rsidR="00287908" w:rsidRDefault="00287908" w:rsidP="00287908">
      <w:pPr>
        <w:tabs>
          <w:tab w:val="left" w:pos="7200"/>
          <w:tab w:val="left" w:pos="7920"/>
          <w:tab w:val="right" w:pos="9270"/>
        </w:tabs>
      </w:pPr>
      <w:r>
        <w:tab/>
      </w:r>
      <w:r>
        <w:tab/>
      </w:r>
      <w:r>
        <w:tab/>
      </w:r>
      <w:r>
        <w:tab/>
      </w:r>
      <w:r>
        <w:tab/>
      </w:r>
      <w:r>
        <w:tab/>
      </w:r>
      <w:r>
        <w:tab/>
      </w:r>
      <w:r>
        <w:tab/>
      </w:r>
      <w:r>
        <w:tab/>
      </w:r>
      <w:r>
        <w:tab/>
      </w:r>
      <w:r>
        <w:tab/>
      </w:r>
      <w:r>
        <w:tab/>
      </w:r>
      <w:r>
        <w:tab/>
        <w:t>(38.25)</w:t>
      </w:r>
    </w:p>
    <w:p w14:paraId="215AA048" w14:textId="77777777" w:rsidR="00287908" w:rsidRPr="0016513E" w:rsidRDefault="00287908" w:rsidP="00287908">
      <w:pPr>
        <w:rPr>
          <w:rStyle w:val="subscript"/>
        </w:rPr>
      </w:pPr>
      <w:r>
        <w:tab/>
      </w:r>
      <w:r>
        <w:rPr>
          <w:color w:val="000000"/>
        </w:rPr>
        <w:t xml:space="preserve">           </w:t>
      </w:r>
      <w:r>
        <w:t>=  (1/ω</w:t>
      </w:r>
      <w:r>
        <w:rPr>
          <w:rStyle w:val="subscript"/>
        </w:rPr>
        <w:t>1</w:t>
      </w:r>
      <w:r>
        <w:t xml:space="preserve">) {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w:t>
      </w:r>
      <w:r>
        <w:t>sinc</w:t>
      </w:r>
      <w:r>
        <w:rPr>
          <w:rStyle w:val="superscript"/>
        </w:rPr>
        <w:t>2</w:t>
      </w:r>
      <w:r>
        <w:t>(πx)</w:t>
      </w:r>
      <w:r>
        <w:rPr>
          <w:color w:val="000000"/>
        </w:rPr>
        <w:t xml:space="preserve">   </w:t>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 xml:space="preserve">δ(x)    }    x ≡ </w:t>
      </w:r>
      <w:r>
        <w:fldChar w:fldCharType="begin"/>
      </w:r>
      <w:r>
        <w:instrText xml:space="preserve"> EQ \f(ω,ω</w:instrText>
      </w:r>
      <w:r>
        <w:rPr>
          <w:rStyle w:val="subscript"/>
        </w:rPr>
        <w:instrText>1</w:instrText>
      </w:r>
      <w:r>
        <w:instrText xml:space="preserve">) </w:instrText>
      </w:r>
      <w:r>
        <w:fldChar w:fldCharType="end"/>
      </w:r>
      <w:r>
        <w:t xml:space="preserve"> </w:t>
      </w:r>
      <w:r>
        <w:tab/>
        <w:t xml:space="preserve"> = f T</w:t>
      </w:r>
      <w:r>
        <w:rPr>
          <w:rStyle w:val="subscript"/>
        </w:rPr>
        <w:t>1</w:t>
      </w:r>
    </w:p>
    <w:p w14:paraId="2CC3A221" w14:textId="77777777" w:rsidR="00287908" w:rsidRDefault="00287908" w:rsidP="00287908"/>
    <w:p w14:paraId="682F99C3" w14:textId="77777777" w:rsidR="00287908" w:rsidRPr="001F37BD" w:rsidRDefault="00287908" w:rsidP="00287908">
      <w:pPr>
        <w:tabs>
          <w:tab w:val="left" w:pos="7200"/>
          <w:tab w:val="left" w:pos="7920"/>
          <w:tab w:val="right" w:pos="9270"/>
        </w:tabs>
      </w:pPr>
      <w:r>
        <w:tab/>
      </w:r>
      <w:r w:rsidRPr="001F37BD">
        <w:t>P</w:t>
      </w:r>
      <w:r w:rsidRPr="00A3070E">
        <w:rPr>
          <w:color w:val="000000"/>
        </w:rPr>
        <w:t>(</w:t>
      </w:r>
      <w:r>
        <w:rPr>
          <w:color w:val="000000"/>
        </w:rPr>
        <w:t>f)</w:t>
      </w:r>
      <w:r>
        <w:t xml:space="preserve">  =  T</w:t>
      </w:r>
      <w:r>
        <w:rPr>
          <w:rStyle w:val="subscript"/>
        </w:rPr>
        <w:t>1</w:t>
      </w:r>
      <w:r>
        <w:t xml:space="preserve">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w:t>
      </w:r>
      <w:r>
        <w:t>sinc</w:t>
      </w:r>
      <w:r>
        <w:rPr>
          <w:rStyle w:val="superscript"/>
        </w:rPr>
        <w:t>2</w:t>
      </w:r>
      <w:r>
        <w:t>(πfT</w:t>
      </w:r>
      <w:r>
        <w:rPr>
          <w:rStyle w:val="subscript"/>
        </w:rPr>
        <w:t>1</w:t>
      </w:r>
      <w:r>
        <w:t>)</w:t>
      </w:r>
      <w:r>
        <w:rPr>
          <w:color w:val="000000"/>
        </w:rPr>
        <w:t xml:space="preserve">  </w:t>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δ(f)</w:t>
      </w:r>
      <w:r>
        <w:tab/>
        <w:t>.</w:t>
      </w:r>
      <w:r>
        <w:tab/>
      </w:r>
      <w:r>
        <w:tab/>
      </w:r>
      <w:r>
        <w:tab/>
      </w:r>
      <w:r>
        <w:tab/>
        <w:t>(38.25)'</w:t>
      </w:r>
    </w:p>
    <w:p w14:paraId="052ABC83" w14:textId="77777777" w:rsidR="00287908" w:rsidRDefault="00287908" w:rsidP="00287908"/>
    <w:p w14:paraId="538EABEE" w14:textId="77777777" w:rsidR="00287908" w:rsidRDefault="00287908" w:rsidP="00287908">
      <w:pPr>
        <w:rPr>
          <w:color w:val="000000"/>
        </w:rPr>
      </w:pPr>
      <w:r>
        <w:t>Ignoring the factor (1/ω</w:t>
      </w:r>
      <w:r>
        <w:rPr>
          <w:rStyle w:val="subscript"/>
        </w:rPr>
        <w:t>1</w:t>
      </w:r>
      <w:r>
        <w:t xml:space="preserve">) in (38.25), we make this plot of </w:t>
      </w:r>
      <w:r w:rsidRPr="00A3070E">
        <w:rPr>
          <w:rFonts w:ascii="Script MT Bold" w:hAnsi="Script MT Bold"/>
          <w:color w:val="000000"/>
        </w:rPr>
        <w:t>P</w:t>
      </w:r>
      <w:r>
        <w:rPr>
          <w:color w:val="000000"/>
        </w:rPr>
        <w:t xml:space="preserve">(ω) , which is the same as for unipolar NRZ but with different scaling factors for the two terms, </w:t>
      </w:r>
    </w:p>
    <w:p w14:paraId="2366A819" w14:textId="77777777" w:rsidR="00287908" w:rsidRDefault="00287908" w:rsidP="00287908">
      <w:pPr>
        <w:tabs>
          <w:tab w:val="left" w:pos="7200"/>
          <w:tab w:val="left" w:pos="7920"/>
          <w:tab w:val="right" w:pos="9270"/>
        </w:tabs>
      </w:pPr>
      <w:r>
        <w:tab/>
      </w:r>
      <w:r>
        <w:tab/>
      </w:r>
      <w:r>
        <w:pict>
          <v:shape id="_x0000_i1199" type="#_x0000_t75" style="width:340.5pt;height:197.25pt">
            <v:imagedata r:id="rId189" o:title=""/>
          </v:shape>
        </w:pict>
      </w:r>
      <w:r>
        <w:tab/>
      </w:r>
      <w:r>
        <w:tab/>
        <w:t>Fig 38.4</w:t>
      </w:r>
    </w:p>
    <w:p w14:paraId="344B8A5E" w14:textId="77777777" w:rsidR="00287908" w:rsidRDefault="00287908" w:rsidP="00287908">
      <w:r>
        <w:tab/>
      </w:r>
    </w:p>
    <w:p w14:paraId="51081655" w14:textId="77777777" w:rsidR="00287908" w:rsidRDefault="00287908" w:rsidP="00287908">
      <w:pPr>
        <w:pStyle w:val="Heading4"/>
      </w:pPr>
      <w:r>
        <w:br w:type="page"/>
      </w:r>
      <w:bookmarkStart w:id="159" w:name="_Toc363827672"/>
      <w:r>
        <w:t>Example 1:  Unipolar NRZI line code</w:t>
      </w:r>
      <w:bookmarkEnd w:id="159"/>
    </w:p>
    <w:p w14:paraId="3E4DA115" w14:textId="77777777" w:rsidR="00287908" w:rsidRDefault="00287908" w:rsidP="00287908"/>
    <w:p w14:paraId="4329732D" w14:textId="77777777" w:rsidR="00287908" w:rsidRDefault="00287908" w:rsidP="00287908">
      <w:r w:rsidRPr="00A2355B">
        <w:rPr>
          <w:u w:val="single"/>
        </w:rPr>
        <w:t xml:space="preserve">Coding: </w:t>
      </w:r>
      <w:r>
        <w:t xml:space="preserve"> This is a special case of Change/Hold encoding where A = 1 and B = 0. </w:t>
      </w:r>
    </w:p>
    <w:p w14:paraId="2834694E" w14:textId="77777777" w:rsidR="00287908" w:rsidRDefault="00287908" w:rsidP="00287908"/>
    <w:p w14:paraId="7DB894A6" w14:textId="77777777" w:rsidR="00287908" w:rsidRPr="00C53FE3" w:rsidRDefault="00287908" w:rsidP="00287908">
      <w:pPr>
        <w:rPr>
          <w:rFonts w:ascii="Courier" w:hAnsi="Courier"/>
        </w:rPr>
      </w:pPr>
      <w:r w:rsidRPr="00C53FE3">
        <w:rPr>
          <w:rFonts w:ascii="Courier" w:hAnsi="Courier"/>
        </w:rPr>
        <w:tab/>
      </w:r>
      <w:r>
        <w:rPr>
          <w:rFonts w:ascii="Courier" w:hAnsi="Courier"/>
        </w:rPr>
        <w:tab/>
        <w:t xml:space="preserve"> </w:t>
      </w:r>
      <w:r w:rsidRPr="00C53FE3">
        <w:rPr>
          <w:rFonts w:ascii="Courier" w:hAnsi="Courier"/>
        </w:rPr>
        <w:t>data</w:t>
      </w:r>
      <w:r>
        <w:rPr>
          <w:rFonts w:ascii="Courier" w:hAnsi="Courier"/>
        </w:rPr>
        <w:t xml:space="preserve">   </w:t>
      </w:r>
      <w:r w:rsidRPr="00C53FE3">
        <w:rPr>
          <w:rFonts w:ascii="Courier" w:hAnsi="Courier"/>
        </w:rPr>
        <w:t xml:space="preserve">=  </w:t>
      </w:r>
      <w:r>
        <w:rPr>
          <w:rFonts w:ascii="Courier" w:hAnsi="Courier"/>
        </w:rPr>
        <w:t xml:space="preserve">   </w:t>
      </w:r>
      <w:r w:rsidRPr="00C53FE3">
        <w:rPr>
          <w:rFonts w:ascii="Courier" w:hAnsi="Courier"/>
        </w:rPr>
        <w:t xml:space="preserve">[ 1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1]</w:t>
      </w:r>
    </w:p>
    <w:p w14:paraId="2D2B90CD" w14:textId="77777777" w:rsidR="00287908" w:rsidRDefault="00287908" w:rsidP="00287908">
      <w:pPr>
        <w:rPr>
          <w:rFonts w:ascii="Courier" w:hAnsi="Courier"/>
        </w:rPr>
      </w:pPr>
      <w:r w:rsidRPr="00C53FE3">
        <w:rPr>
          <w:rFonts w:ascii="Courier" w:hAnsi="Courier"/>
        </w:rPr>
        <w:tab/>
      </w:r>
      <w:r>
        <w:rPr>
          <w:rFonts w:ascii="Courier" w:hAnsi="Courier"/>
        </w:rPr>
        <w:tab/>
        <w:t xml:space="preserve"> </w:t>
      </w:r>
      <w:r w:rsidRPr="00C53FE3">
        <w:rPr>
          <w:rFonts w:ascii="Courier" w:hAnsi="Courier"/>
        </w:rPr>
        <w:t xml:space="preserve">encode =  [ </w:t>
      </w:r>
      <w:r>
        <w:rPr>
          <w:rFonts w:ascii="Courier" w:hAnsi="Courier"/>
        </w:rPr>
        <w:t>1</w:t>
      </w:r>
      <w:r w:rsidRPr="00C53FE3">
        <w:rPr>
          <w:rFonts w:ascii="Courier" w:hAnsi="Courier"/>
        </w:rPr>
        <w:t xml:space="preserve"> </w:t>
      </w:r>
      <w:r>
        <w:rPr>
          <w:rFonts w:ascii="Courier" w:hAnsi="Courier"/>
        </w:rPr>
        <w:t xml:space="preserve"> 0</w:t>
      </w:r>
      <w:r w:rsidRPr="00C53FE3">
        <w:rPr>
          <w:rFonts w:ascii="Courier" w:hAnsi="Courier"/>
        </w:rPr>
        <w:t xml:space="preserve"> </w:t>
      </w:r>
      <w:r>
        <w:rPr>
          <w:rFonts w:ascii="Courier" w:hAnsi="Courier"/>
        </w:rPr>
        <w:t xml:space="preserve"> 0</w:t>
      </w:r>
      <w:r w:rsidRPr="00C53FE3">
        <w:rPr>
          <w:rFonts w:ascii="Courier" w:hAnsi="Courier"/>
        </w:rPr>
        <w:t xml:space="preserve"> </w:t>
      </w:r>
      <w:r>
        <w:rPr>
          <w:rFonts w:ascii="Courier" w:hAnsi="Courier"/>
        </w:rPr>
        <w:t xml:space="preserve"> 1</w:t>
      </w:r>
      <w:r w:rsidRPr="00C53FE3">
        <w:rPr>
          <w:rFonts w:ascii="Courier" w:hAnsi="Courier"/>
        </w:rPr>
        <w:t xml:space="preserve"> </w:t>
      </w:r>
      <w:r>
        <w:rPr>
          <w:rFonts w:ascii="Courier" w:hAnsi="Courier"/>
        </w:rPr>
        <w:t xml:space="preserve"> 0</w:t>
      </w:r>
      <w:r w:rsidRPr="00C53FE3">
        <w:rPr>
          <w:rFonts w:ascii="Courier" w:hAnsi="Courier"/>
        </w:rPr>
        <w:t xml:space="preserve"> </w:t>
      </w:r>
      <w:r>
        <w:rPr>
          <w:rFonts w:ascii="Courier" w:hAnsi="Courier"/>
        </w:rPr>
        <w:t xml:space="preserve"> 0</w:t>
      </w:r>
      <w:r w:rsidRPr="00C53FE3">
        <w:rPr>
          <w:rFonts w:ascii="Courier" w:hAnsi="Courier"/>
        </w:rPr>
        <w:t xml:space="preserve"> </w:t>
      </w:r>
      <w:r>
        <w:rPr>
          <w:rFonts w:ascii="Courier" w:hAnsi="Courier"/>
        </w:rPr>
        <w:t xml:space="preserve"> 0  1</w:t>
      </w:r>
      <w:r w:rsidRPr="00C53FE3">
        <w:rPr>
          <w:rFonts w:ascii="Courier" w:hAnsi="Courier"/>
        </w:rPr>
        <w:t>]</w:t>
      </w:r>
      <w:r>
        <w:rPr>
          <w:rFonts w:ascii="Courier" w:hAnsi="Courier"/>
        </w:rPr>
        <w:t xml:space="preserve"> </w:t>
      </w:r>
    </w:p>
    <w:p w14:paraId="7B5EE2E8" w14:textId="77777777" w:rsidR="00287908" w:rsidRDefault="00287908" w:rsidP="00287908">
      <w:pPr>
        <w:rPr>
          <w:rFonts w:ascii="Courier" w:hAnsi="Courier"/>
        </w:rPr>
      </w:pPr>
    </w:p>
    <w:p w14:paraId="0233E7B4" w14:textId="77777777" w:rsidR="00287908" w:rsidRPr="00AC1DED" w:rsidRDefault="00287908" w:rsidP="00287908">
      <w:pPr>
        <w:tabs>
          <w:tab w:val="left" w:pos="7200"/>
          <w:tab w:val="left" w:pos="7920"/>
          <w:tab w:val="right" w:pos="9270"/>
        </w:tabs>
      </w:pPr>
      <w:r>
        <w:rPr>
          <w:rFonts w:ascii="Courier" w:hAnsi="Courier"/>
        </w:rPr>
        <w:tab/>
        <w:t xml:space="preserve">           </w:t>
      </w:r>
      <w:r w:rsidRPr="00813995">
        <w:rPr>
          <w:rFonts w:ascii="Courier" w:hAnsi="Courier"/>
        </w:rPr>
        <w:pict>
          <v:shape id="_x0000_i1200" type="#_x0000_t75" style="width:212.25pt;height:69pt">
            <v:imagedata r:id="rId190" o:title=""/>
          </v:shape>
        </w:pict>
      </w:r>
      <w:r>
        <w:rPr>
          <w:rFonts w:ascii="Courier" w:hAnsi="Courier"/>
        </w:rPr>
        <w:t xml:space="preserve"> </w:t>
      </w:r>
      <w:r>
        <w:tab/>
      </w:r>
      <w:r>
        <w:tab/>
      </w:r>
      <w:r>
        <w:tab/>
      </w:r>
      <w:r>
        <w:tab/>
        <w:t>Fig 38.5</w:t>
      </w:r>
    </w:p>
    <w:p w14:paraId="1C4C9CF7" w14:textId="77777777" w:rsidR="00287908" w:rsidRDefault="00287908" w:rsidP="00287908"/>
    <w:p w14:paraId="422E6887" w14:textId="77777777" w:rsidR="00287908" w:rsidRPr="0080422A" w:rsidRDefault="00287908" w:rsidP="00287908">
      <w:r>
        <w:t xml:space="preserve">NRZI means NRZ Invert-on-1, where NRZ means non-return to zero (see comments at the start of Section 36). NRZI does not mean "NRZ inverted". Some other sources use A = 0 and B = 1 so then transitions happen on 0 instead of 1, as in the standard for USB (Universal Serial Bus). The Change/Hold spectra are symmetric in A↔B, so the NRZI spectra are the same for either convention. </w:t>
      </w:r>
    </w:p>
    <w:p w14:paraId="096CE7C0" w14:textId="77777777" w:rsidR="00287908" w:rsidRDefault="00287908" w:rsidP="00287908">
      <w:pPr>
        <w:rPr>
          <w:rFonts w:ascii="Courier" w:hAnsi="Courier"/>
        </w:rPr>
      </w:pPr>
    </w:p>
    <w:p w14:paraId="32036906" w14:textId="77777777" w:rsidR="00287908" w:rsidRDefault="00287908" w:rsidP="00287908">
      <w:r>
        <w:rPr>
          <w:u w:val="single"/>
        </w:rPr>
        <w:t>Expectation Values</w:t>
      </w:r>
    </w:p>
    <w:p w14:paraId="47E0CE77" w14:textId="77777777" w:rsidR="00287908" w:rsidRDefault="00287908" w:rsidP="00287908"/>
    <w:p w14:paraId="165D896B" w14:textId="77777777" w:rsidR="00287908" w:rsidRPr="00A3070E" w:rsidRDefault="00287908" w:rsidP="00287908">
      <w:pPr>
        <w:rPr>
          <w:color w:val="000000"/>
        </w:rPr>
      </w:pPr>
      <w:r w:rsidRPr="00A3070E">
        <w:rPr>
          <w:color w:val="000000"/>
        </w:rPr>
        <w:tab/>
        <w:t>&lt;</w:t>
      </w:r>
      <w:r>
        <w:rPr>
          <w:color w:val="000000"/>
        </w:rPr>
        <w:t>y</w:t>
      </w:r>
      <w:r w:rsidRPr="00A3070E">
        <w:rPr>
          <w:rStyle w:val="subscript"/>
          <w:color w:val="000000"/>
        </w:rPr>
        <w:t>m</w:t>
      </w:r>
      <w:r>
        <w:rPr>
          <w:color w:val="000000"/>
        </w:rPr>
        <w:t>y</w:t>
      </w:r>
      <w:r w:rsidRPr="00A3070E">
        <w:rPr>
          <w:rStyle w:val="subscript"/>
          <w:color w:val="000000"/>
        </w:rPr>
        <w:t>n</w:t>
      </w:r>
      <w:r w:rsidRPr="00A3070E">
        <w:rPr>
          <w:color w:val="000000"/>
        </w:rPr>
        <w:t>&gt; =  (1/4) [ a</w:t>
      </w:r>
      <w:r w:rsidRPr="00A3070E">
        <w:rPr>
          <w:rStyle w:val="superscript"/>
          <w:color w:val="000000"/>
        </w:rPr>
        <w:t>|m-n|</w:t>
      </w:r>
      <w:r w:rsidRPr="00A3070E">
        <w:rPr>
          <w:color w:val="000000"/>
        </w:rPr>
        <w:t xml:space="preserve"> (A-B)</w:t>
      </w:r>
      <w:r w:rsidRPr="00A3070E">
        <w:rPr>
          <w:rStyle w:val="superscript"/>
          <w:color w:val="000000"/>
        </w:rPr>
        <w:t>2</w:t>
      </w:r>
      <w:r w:rsidRPr="00A3070E">
        <w:rPr>
          <w:color w:val="000000"/>
        </w:rPr>
        <w:t xml:space="preserve"> +  (A+B)</w:t>
      </w:r>
      <w:r w:rsidRPr="00A3070E">
        <w:rPr>
          <w:rStyle w:val="superscript"/>
          <w:color w:val="000000"/>
        </w:rPr>
        <w:t>2</w:t>
      </w:r>
      <w:r w:rsidRPr="00A3070E">
        <w:rPr>
          <w:color w:val="000000"/>
        </w:rPr>
        <w:t xml:space="preserve"> ] </w:t>
      </w:r>
      <w:r>
        <w:rPr>
          <w:color w:val="000000"/>
        </w:rPr>
        <w:t xml:space="preserve">  = </w:t>
      </w:r>
      <w:r w:rsidRPr="00A3070E">
        <w:rPr>
          <w:color w:val="000000"/>
        </w:rPr>
        <w:t xml:space="preserve"> (1/4) [ a</w:t>
      </w:r>
      <w:r w:rsidRPr="00A3070E">
        <w:rPr>
          <w:rStyle w:val="superscript"/>
          <w:color w:val="000000"/>
        </w:rPr>
        <w:t>|m-n|</w:t>
      </w:r>
      <w:r w:rsidRPr="00A3070E">
        <w:rPr>
          <w:color w:val="000000"/>
        </w:rPr>
        <w:t xml:space="preserve"> +  </w:t>
      </w:r>
      <w:r>
        <w:rPr>
          <w:color w:val="000000"/>
        </w:rPr>
        <w:t>1</w:t>
      </w:r>
      <w:r w:rsidRPr="00A3070E">
        <w:rPr>
          <w:color w:val="000000"/>
        </w:rPr>
        <w:t xml:space="preserve"> ]</w:t>
      </w:r>
    </w:p>
    <w:p w14:paraId="1D6D8DB6" w14:textId="77777777" w:rsidR="00287908" w:rsidRPr="00A3070E" w:rsidRDefault="00287908" w:rsidP="00287908">
      <w:pPr>
        <w:rPr>
          <w:color w:val="000000"/>
        </w:rPr>
      </w:pPr>
    </w:p>
    <w:p w14:paraId="0EE24FAB" w14:textId="77777777" w:rsidR="00287908" w:rsidRPr="00A646C4" w:rsidRDefault="00287908" w:rsidP="00287908">
      <w:pPr>
        <w:tabs>
          <w:tab w:val="left" w:pos="7200"/>
          <w:tab w:val="left" w:pos="7920"/>
          <w:tab w:val="right" w:pos="9270"/>
        </w:tabs>
      </w:pPr>
      <w:r w:rsidRPr="00A3070E">
        <w:rPr>
          <w:color w:val="000000"/>
        </w:rPr>
        <w:tab/>
        <w:t>&lt;</w:t>
      </w:r>
      <w:r>
        <w:rPr>
          <w:color w:val="000000"/>
        </w:rPr>
        <w:t>y</w:t>
      </w:r>
      <w:r w:rsidRPr="00A3070E">
        <w:rPr>
          <w:rStyle w:val="subscript"/>
          <w:color w:val="000000"/>
        </w:rPr>
        <w:t>n</w:t>
      </w:r>
      <w:r w:rsidRPr="00A3070E">
        <w:rPr>
          <w:rStyle w:val="superscript"/>
          <w:color w:val="000000"/>
        </w:rPr>
        <w:t>2</w:t>
      </w:r>
      <w:r w:rsidRPr="00A3070E">
        <w:rPr>
          <w:color w:val="000000"/>
        </w:rPr>
        <w:t>&gt; = (A</w:t>
      </w:r>
      <w:r w:rsidRPr="00A3070E">
        <w:rPr>
          <w:rStyle w:val="superscript"/>
          <w:color w:val="000000"/>
        </w:rPr>
        <w:t>2</w:t>
      </w:r>
      <w:r w:rsidRPr="00A3070E">
        <w:rPr>
          <w:color w:val="000000"/>
        </w:rPr>
        <w:t>+B</w:t>
      </w:r>
      <w:r w:rsidRPr="00A3070E">
        <w:rPr>
          <w:rStyle w:val="superscript"/>
          <w:color w:val="000000"/>
        </w:rPr>
        <w:t>2</w:t>
      </w:r>
      <w:r w:rsidRPr="00A3070E">
        <w:rPr>
          <w:color w:val="000000"/>
        </w:rPr>
        <w:t>)/2</w:t>
      </w:r>
      <w:r>
        <w:rPr>
          <w:color w:val="000000"/>
        </w:rPr>
        <w:t xml:space="preserve">  = 1/2</w:t>
      </w:r>
      <w:r>
        <w:tab/>
      </w:r>
      <w:r>
        <w:tab/>
      </w:r>
      <w:r>
        <w:tab/>
      </w:r>
      <w:r>
        <w:tab/>
      </w:r>
      <w:r>
        <w:tab/>
      </w:r>
      <w:r>
        <w:tab/>
      </w:r>
      <w:r>
        <w:tab/>
      </w:r>
      <w:r>
        <w:tab/>
      </w:r>
      <w:r>
        <w:tab/>
        <w:t>(38.26)</w:t>
      </w:r>
    </w:p>
    <w:p w14:paraId="1B1710B7" w14:textId="77777777" w:rsidR="00287908" w:rsidRDefault="00287908" w:rsidP="00287908">
      <w:pPr>
        <w:rPr>
          <w:color w:val="000000"/>
        </w:rPr>
      </w:pPr>
    </w:p>
    <w:p w14:paraId="5EE8FBCB" w14:textId="77777777" w:rsidR="00287908" w:rsidRDefault="00287908" w:rsidP="00287908">
      <w:r>
        <w:rPr>
          <w:u w:val="single"/>
        </w:rPr>
        <w:t>Spectrum:</w:t>
      </w:r>
      <w:r>
        <w:t xml:space="preserve"> From (38.17), and with a = (1-2p), </w:t>
      </w:r>
    </w:p>
    <w:p w14:paraId="2B10873E" w14:textId="77777777" w:rsidR="00287908" w:rsidRDefault="00287908" w:rsidP="00287908"/>
    <w:p w14:paraId="34212FF7" w14:textId="77777777" w:rsidR="00287908" w:rsidRDefault="00287908" w:rsidP="00287908">
      <w:r>
        <w:tab/>
      </w:r>
      <w:r w:rsidRPr="00A3070E">
        <w:rPr>
          <w:rFonts w:ascii="Script MT Bold" w:hAnsi="Script MT Bold"/>
          <w:color w:val="000000"/>
        </w:rPr>
        <w:t>P</w:t>
      </w:r>
      <w:r>
        <w:rPr>
          <w:color w:val="000000"/>
        </w:rPr>
        <w:t xml:space="preserve">(ω) </w:t>
      </w:r>
      <w:r w:rsidRPr="00A3070E">
        <w:rPr>
          <w:color w:val="000000"/>
        </w:rPr>
        <w:t xml:space="preserve">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p>
    <w:p w14:paraId="7839D36B" w14:textId="77777777" w:rsidR="00287908" w:rsidRPr="00A646C4" w:rsidRDefault="00287908" w:rsidP="00287908">
      <w:pPr>
        <w:tabs>
          <w:tab w:val="left" w:pos="7200"/>
          <w:tab w:val="left" w:pos="7920"/>
          <w:tab w:val="right" w:pos="9270"/>
        </w:tabs>
      </w:pPr>
      <w:r>
        <w:tab/>
      </w:r>
      <w:r>
        <w:tab/>
        <w:t xml:space="preserve">         = </w:t>
      </w:r>
      <w:r w:rsidRPr="00A3070E">
        <w:rPr>
          <w:rFonts w:ascii="Script MT Bold" w:hAnsi="Script MT Bold"/>
          <w:color w:val="000000"/>
        </w:rPr>
        <w:t>P</w:t>
      </w:r>
      <w:r w:rsidRPr="00A3070E">
        <w:rPr>
          <w:rStyle w:val="subscript"/>
          <w:color w:val="000000"/>
        </w:rPr>
        <w:t>pulse</w:t>
      </w:r>
      <w:r w:rsidRPr="00A3070E">
        <w:rPr>
          <w:color w:val="000000"/>
        </w:rPr>
        <w:t>(ω)</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 .</w:t>
      </w:r>
      <w:r>
        <w:tab/>
      </w:r>
      <w:r>
        <w:tab/>
      </w:r>
      <w:r>
        <w:tab/>
        <w:t>(38.27)</w:t>
      </w:r>
    </w:p>
    <w:p w14:paraId="5D70B504" w14:textId="77777777" w:rsidR="00287908" w:rsidRPr="00A3070E" w:rsidRDefault="00287908" w:rsidP="00287908">
      <w:pPr>
        <w:rPr>
          <w:color w:val="000000"/>
        </w:rPr>
      </w:pPr>
      <w:r w:rsidRPr="00A3070E">
        <w:rPr>
          <w:color w:val="000000"/>
        </w:rPr>
        <w:t xml:space="preserve"> </w:t>
      </w:r>
    </w:p>
    <w:p w14:paraId="47DD521D" w14:textId="77777777" w:rsidR="00287908" w:rsidRPr="006A2A62" w:rsidRDefault="00287908" w:rsidP="00287908">
      <w:r>
        <w:rPr>
          <w:u w:val="single"/>
        </w:rPr>
        <w:t>Box-</w:t>
      </w:r>
      <w:r w:rsidRPr="003F5407">
        <w:rPr>
          <w:u w:val="single"/>
        </w:rPr>
        <w:t>Shaped Pulse</w:t>
      </w:r>
      <w:r>
        <w:rPr>
          <w:u w:val="single"/>
        </w:rPr>
        <w:t xml:space="preserve"> for general p:</w:t>
      </w:r>
      <w:r>
        <w:t xml:space="preserve">  From (38.24), </w:t>
      </w:r>
    </w:p>
    <w:p w14:paraId="10A3FF73" w14:textId="77777777" w:rsidR="00287908" w:rsidRDefault="00287908" w:rsidP="00287908">
      <w:pPr>
        <w:rPr>
          <w:u w:val="single"/>
        </w:rPr>
      </w:pPr>
    </w:p>
    <w:p w14:paraId="7E8B9B3E" w14:textId="77777777" w:rsidR="00287908" w:rsidRPr="00A646C4" w:rsidRDefault="00287908" w:rsidP="00287908">
      <w:pPr>
        <w:tabs>
          <w:tab w:val="left" w:pos="7200"/>
          <w:tab w:val="left" w:pos="7920"/>
          <w:tab w:val="right" w:pos="9270"/>
        </w:tabs>
      </w:pPr>
      <w:r>
        <w:tab/>
      </w:r>
      <w:r w:rsidRPr="00A3070E">
        <w:rPr>
          <w:rFonts w:ascii="Script MT Bold" w:hAnsi="Script MT Bold"/>
          <w:color w:val="000000"/>
        </w:rPr>
        <w:t>P</w:t>
      </w:r>
      <w:r>
        <w:rPr>
          <w:color w:val="000000"/>
        </w:rPr>
        <w:t xml:space="preserve">(ω) </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rsidRPr="008722CF">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rPr>
          <w:color w:val="000000"/>
        </w:rPr>
        <w:t xml:space="preserve">  </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sidRPr="003F5407">
        <w:t xml:space="preserve"> </w:t>
      </w:r>
      <w:r>
        <w:t>δ(ω)  .</w:t>
      </w:r>
      <w:r>
        <w:tab/>
      </w:r>
      <w:r>
        <w:tab/>
      </w:r>
      <w:r>
        <w:tab/>
      </w:r>
      <w:r>
        <w:tab/>
        <w:t>(38.28)</w:t>
      </w:r>
    </w:p>
    <w:p w14:paraId="4CCF89C4" w14:textId="77777777" w:rsidR="00287908" w:rsidRDefault="00287908" w:rsidP="00287908"/>
    <w:p w14:paraId="50E501F0" w14:textId="77777777" w:rsidR="00287908" w:rsidRPr="006A2A62" w:rsidRDefault="00287908" w:rsidP="00287908">
      <w:r>
        <w:rPr>
          <w:u w:val="single"/>
        </w:rPr>
        <w:t>Box-</w:t>
      </w:r>
      <w:r w:rsidRPr="003F5407">
        <w:rPr>
          <w:u w:val="single"/>
        </w:rPr>
        <w:t>Shaped Pulse</w:t>
      </w:r>
      <w:r>
        <w:rPr>
          <w:u w:val="single"/>
        </w:rPr>
        <w:t xml:space="preserve"> for p = 1/2  (a = 0): </w:t>
      </w:r>
      <w:r w:rsidRPr="006A2A62">
        <w:t xml:space="preserve"> From (38.2</w:t>
      </w:r>
      <w:r>
        <w:t>5</w:t>
      </w:r>
      <w:r w:rsidRPr="006A2A62">
        <w:t xml:space="preserve">), </w:t>
      </w:r>
    </w:p>
    <w:p w14:paraId="7C8836F1" w14:textId="77777777" w:rsidR="00287908" w:rsidRDefault="00287908" w:rsidP="00287908"/>
    <w:p w14:paraId="10B0A4D4" w14:textId="77777777" w:rsidR="00287908" w:rsidRDefault="00287908" w:rsidP="00287908">
      <w:pPr>
        <w:tabs>
          <w:tab w:val="left" w:pos="7200"/>
          <w:tab w:val="left" w:pos="7920"/>
          <w:tab w:val="right" w:pos="9270"/>
        </w:tabs>
      </w:pPr>
      <w:r>
        <w:tab/>
      </w:r>
      <w:r w:rsidRPr="00A3070E">
        <w:rPr>
          <w:rFonts w:ascii="Script MT Bold" w:hAnsi="Script MT Bold"/>
          <w:color w:val="000000"/>
        </w:rPr>
        <w:t>P</w:t>
      </w:r>
      <w:r>
        <w:rPr>
          <w:color w:val="000000"/>
        </w:rPr>
        <w:t>(ω)</w:t>
      </w:r>
      <w:r>
        <w:t xml:space="preserve">  =  (1/ω</w:t>
      </w:r>
      <w:r>
        <w:rPr>
          <w:rStyle w:val="subscript"/>
        </w:rPr>
        <w:t>1</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color w:val="000000"/>
        </w:rPr>
        <w:t xml:space="preserve"> </w:t>
      </w:r>
      <w:r>
        <w:t>sinc</w:t>
      </w:r>
      <w:r>
        <w:rPr>
          <w:rStyle w:val="superscript"/>
        </w:rPr>
        <w:t>2</w:t>
      </w:r>
      <w:r>
        <w:t>(πx)</w:t>
      </w:r>
      <w:r>
        <w:rPr>
          <w:color w:val="000000"/>
        </w:rPr>
        <w:t xml:space="preserve">  </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color w:val="000000"/>
        </w:rPr>
        <w:t xml:space="preserve"> </w:t>
      </w:r>
      <w:r>
        <w:t xml:space="preserve">δ(x)    }    </w:t>
      </w:r>
      <w:r>
        <w:tab/>
      </w:r>
      <w:r>
        <w:tab/>
        <w:t xml:space="preserve">x ≡ </w:t>
      </w:r>
      <w:r>
        <w:fldChar w:fldCharType="begin"/>
      </w:r>
      <w:r>
        <w:instrText xml:space="preserve"> EQ \f(ω,ω</w:instrText>
      </w:r>
      <w:r>
        <w:rPr>
          <w:rStyle w:val="subscript"/>
        </w:rPr>
        <w:instrText>1</w:instrText>
      </w:r>
      <w:r>
        <w:instrText xml:space="preserve">) </w:instrText>
      </w:r>
      <w:r>
        <w:fldChar w:fldCharType="end"/>
      </w:r>
      <w:r>
        <w:t xml:space="preserve"> </w:t>
      </w:r>
      <w:r>
        <w:tab/>
        <w:t>=  fT</w:t>
      </w:r>
      <w:r>
        <w:rPr>
          <w:rStyle w:val="subscript"/>
        </w:rPr>
        <w:t>1</w:t>
      </w:r>
      <w:r>
        <w:tab/>
      </w:r>
      <w:r>
        <w:tab/>
      </w:r>
      <w:r>
        <w:tab/>
        <w:t>(38.29)</w:t>
      </w:r>
    </w:p>
    <w:p w14:paraId="63B0146F" w14:textId="77777777" w:rsidR="00287908" w:rsidRDefault="00287908" w:rsidP="00287908">
      <w:pPr>
        <w:tabs>
          <w:tab w:val="left" w:pos="7200"/>
          <w:tab w:val="left" w:pos="7920"/>
          <w:tab w:val="right" w:pos="9270"/>
        </w:tabs>
      </w:pPr>
    </w:p>
    <w:p w14:paraId="750CC1BC" w14:textId="77777777" w:rsidR="00287908" w:rsidRDefault="00287908" w:rsidP="00287908">
      <w:pPr>
        <w:tabs>
          <w:tab w:val="left" w:pos="7200"/>
          <w:tab w:val="left" w:pos="7920"/>
          <w:tab w:val="right" w:pos="9270"/>
        </w:tabs>
      </w:pPr>
      <w:r>
        <w:tab/>
      </w:r>
      <w:r w:rsidRPr="001F37BD">
        <w:t>P</w:t>
      </w:r>
      <w:r w:rsidRPr="00A3070E">
        <w:rPr>
          <w:color w:val="000000"/>
        </w:rPr>
        <w:t>(</w:t>
      </w:r>
      <w:r>
        <w:rPr>
          <w:color w:val="000000"/>
        </w:rPr>
        <w:t xml:space="preserve">f) </w:t>
      </w:r>
      <w:r>
        <w:t xml:space="preserve"> =   T</w:t>
      </w:r>
      <w:r>
        <w:rPr>
          <w:rStyle w:val="subscript"/>
        </w:rPr>
        <w:t>1</w:t>
      </w:r>
      <w:r>
        <w:t xml:space="preserve">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color w:val="000000"/>
        </w:rPr>
        <w:t xml:space="preserve"> </w:t>
      </w:r>
      <w:r>
        <w:t>sinc</w:t>
      </w:r>
      <w:r>
        <w:rPr>
          <w:rStyle w:val="superscript"/>
        </w:rPr>
        <w:t>2</w:t>
      </w:r>
      <w:r>
        <w:t>(πx)</w:t>
      </w:r>
      <w:r>
        <w:rPr>
          <w:color w:val="000000"/>
        </w:rPr>
        <w:t xml:space="preserve">  </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color w:val="000000"/>
        </w:rPr>
        <w:t xml:space="preserve"> </w:t>
      </w:r>
      <w:r>
        <w:t xml:space="preserve">δ(f)  . </w:t>
      </w:r>
      <w:r>
        <w:tab/>
      </w:r>
      <w:r>
        <w:tab/>
      </w:r>
      <w:r>
        <w:tab/>
      </w:r>
      <w:r>
        <w:tab/>
      </w:r>
      <w:r>
        <w:tab/>
      </w:r>
      <w:r>
        <w:tab/>
      </w:r>
      <w:r>
        <w:tab/>
        <w:t>(38.29)'</w:t>
      </w:r>
    </w:p>
    <w:p w14:paraId="05713A38" w14:textId="77777777" w:rsidR="00287908" w:rsidRDefault="00287908" w:rsidP="00287908"/>
    <w:p w14:paraId="63D31FA1" w14:textId="77777777" w:rsidR="00287908" w:rsidRDefault="00287908" w:rsidP="00287908">
      <w:r>
        <w:t xml:space="preserve">The plot is that of Fig 38.3, but with each factor being 1/4.  </w:t>
      </w:r>
    </w:p>
    <w:p w14:paraId="3571408D" w14:textId="77777777" w:rsidR="00287908" w:rsidRDefault="00287908" w:rsidP="00287908"/>
    <w:p w14:paraId="54C62BA0" w14:textId="77777777" w:rsidR="00287908" w:rsidRDefault="00287908" w:rsidP="00287908">
      <w:r>
        <w:t>The spectrum (38.29) is exactly the same as that for unipolar NRZ shown in (36.3) with V = 1. One way to understand this fact is that for every NRZ sequence y</w:t>
      </w:r>
      <w:r>
        <w:rPr>
          <w:rStyle w:val="subscript"/>
        </w:rPr>
        <w:t>n</w:t>
      </w:r>
      <w:r>
        <w:t xml:space="preserve"> there is an NRZI sequence y'</w:t>
      </w:r>
      <w:r>
        <w:rPr>
          <w:rStyle w:val="subscript"/>
        </w:rPr>
        <w:t>n</w:t>
      </w:r>
      <w:r>
        <w:t xml:space="preserve"> , </w:t>
      </w:r>
    </w:p>
    <w:p w14:paraId="51848120" w14:textId="77777777" w:rsidR="00287908" w:rsidRDefault="00287908" w:rsidP="00287908"/>
    <w:p w14:paraId="635A86F5" w14:textId="77777777" w:rsidR="00287908" w:rsidRPr="00676F03" w:rsidRDefault="00287908" w:rsidP="00287908">
      <w:r>
        <w:tab/>
        <w:t>y'</w:t>
      </w:r>
      <w:r>
        <w:rPr>
          <w:rStyle w:val="subscript"/>
        </w:rPr>
        <w:t>n</w:t>
      </w:r>
      <w:r>
        <w:t xml:space="preserve"> = y</w:t>
      </w:r>
      <w:r>
        <w:rPr>
          <w:rStyle w:val="subscript"/>
        </w:rPr>
        <w:t>n</w:t>
      </w:r>
      <w:r>
        <w:t xml:space="preserve"> – y</w:t>
      </w:r>
      <w:r>
        <w:rPr>
          <w:rStyle w:val="subscript"/>
        </w:rPr>
        <w:t>n-1</w:t>
      </w:r>
      <w:r>
        <w:t xml:space="preserve">  .</w:t>
      </w:r>
      <w:r>
        <w:tab/>
      </w:r>
      <w:r>
        <w:tab/>
        <w:t>// mod-2 math</w:t>
      </w:r>
      <w:r>
        <w:tab/>
      </w:r>
    </w:p>
    <w:p w14:paraId="22F85925" w14:textId="77777777" w:rsidR="00287908" w:rsidRDefault="00287908" w:rsidP="00287908"/>
    <w:p w14:paraId="2C80A8C0" w14:textId="77777777" w:rsidR="00287908" w:rsidRPr="00D510F6" w:rsidRDefault="00287908" w:rsidP="00287908">
      <w:r>
        <w:t>This equation can be solved for y</w:t>
      </w:r>
      <w:r>
        <w:rPr>
          <w:rStyle w:val="subscript"/>
        </w:rPr>
        <w:t>n</w:t>
      </w:r>
      <w:r>
        <w:t xml:space="preserve"> in terms of y'</w:t>
      </w:r>
      <w:r>
        <w:rPr>
          <w:rStyle w:val="subscript"/>
        </w:rPr>
        <w:t>n</w:t>
      </w:r>
      <w:r>
        <w:t xml:space="preserve"> (assume y</w:t>
      </w:r>
      <w:r>
        <w:rPr>
          <w:rStyle w:val="subscript"/>
        </w:rPr>
        <w:t>0</w:t>
      </w:r>
      <w:r>
        <w:t xml:space="preserve">= 0), </w:t>
      </w:r>
    </w:p>
    <w:p w14:paraId="5ED68C17" w14:textId="77777777" w:rsidR="00287908" w:rsidRDefault="00287908" w:rsidP="00287908"/>
    <w:p w14:paraId="67C92CFD" w14:textId="77777777" w:rsidR="00287908" w:rsidRPr="00676F03" w:rsidRDefault="00287908" w:rsidP="00287908">
      <w:r>
        <w:tab/>
        <w:t>y</w:t>
      </w:r>
      <w:r>
        <w:rPr>
          <w:rStyle w:val="subscript"/>
        </w:rPr>
        <w:t>n</w:t>
      </w:r>
      <w:r>
        <w:t xml:space="preserve"> = Σ</w:t>
      </w:r>
      <w:r>
        <w:rPr>
          <w:rStyle w:val="subscript"/>
        </w:rPr>
        <w:t>m=1</w:t>
      </w:r>
      <w:r>
        <w:rPr>
          <w:rStyle w:val="superscript"/>
        </w:rPr>
        <w:t>n</w:t>
      </w:r>
      <w:r>
        <w:t xml:space="preserve"> y'</w:t>
      </w:r>
      <w:r>
        <w:rPr>
          <w:rStyle w:val="subscript"/>
        </w:rPr>
        <w:t>m</w:t>
      </w:r>
      <w:r>
        <w:t xml:space="preserve">    n = 1,2,3....</w:t>
      </w:r>
    </w:p>
    <w:p w14:paraId="2BCFCF90" w14:textId="77777777" w:rsidR="00287908" w:rsidRDefault="00287908" w:rsidP="00287908"/>
    <w:p w14:paraId="5E5A7F22" w14:textId="77777777" w:rsidR="00287908" w:rsidRDefault="00287908" w:rsidP="00287908">
      <w:r>
        <w:t>Consider the space of all random sequences of 1's and 0's ( random pulse trains p = 1/2). Since we just showed that the relation {y</w:t>
      </w:r>
      <w:r>
        <w:rPr>
          <w:rStyle w:val="subscript"/>
        </w:rPr>
        <w:t>n</w:t>
      </w:r>
      <w:r w:rsidRPr="00676F03">
        <w:t>}</w:t>
      </w:r>
      <w:r>
        <w:t xml:space="preserve"> ↔ {y'</w:t>
      </w:r>
      <w:r>
        <w:rPr>
          <w:rStyle w:val="subscript"/>
        </w:rPr>
        <w:t>n</w:t>
      </w:r>
      <w:r>
        <w:t>} is one-to-one, the mapping f: {y</w:t>
      </w:r>
      <w:r>
        <w:rPr>
          <w:rStyle w:val="subscript"/>
        </w:rPr>
        <w:t>n</w:t>
      </w:r>
      <w:r w:rsidRPr="00676F03">
        <w:t>}</w:t>
      </w:r>
      <w:r>
        <w:t>→{y'</w:t>
      </w:r>
      <w:r>
        <w:rPr>
          <w:rStyle w:val="subscript"/>
        </w:rPr>
        <w:t>n</w:t>
      </w:r>
      <w:r>
        <w:t xml:space="preserve">} just reorders the set of random sequences in the ensemble used to compute the spectral power density, so that density cannot change. </w:t>
      </w:r>
    </w:p>
    <w:p w14:paraId="50CC218E" w14:textId="77777777" w:rsidR="00287908" w:rsidRDefault="00287908" w:rsidP="00287908">
      <w:r>
        <w:tab/>
        <w:t xml:space="preserve"> In contrast, for p ≠ 1/2, the NRZI power spectrum (38.28) is quite different from the NRZ power spectrum (36.3), </w:t>
      </w:r>
    </w:p>
    <w:p w14:paraId="42301522" w14:textId="77777777" w:rsidR="00287908" w:rsidRDefault="00287908" w:rsidP="00287908"/>
    <w:p w14:paraId="49A79D4E" w14:textId="77777777" w:rsidR="00287908" w:rsidRDefault="00287908" w:rsidP="00287908">
      <w:pPr>
        <w:tabs>
          <w:tab w:val="left" w:pos="7200"/>
          <w:tab w:val="left" w:pos="7920"/>
          <w:tab w:val="right" w:pos="9270"/>
        </w:tabs>
      </w:pPr>
      <w:r>
        <w:tab/>
      </w:r>
      <w:r w:rsidRPr="00A3070E">
        <w:rPr>
          <w:rFonts w:ascii="Script MT Bold" w:hAnsi="Script MT Bold"/>
          <w:color w:val="000000"/>
        </w:rPr>
        <w:t>P</w:t>
      </w:r>
      <w:r>
        <w:rPr>
          <w:color w:val="000000"/>
        </w:rPr>
        <w:t>(ω)</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sidRPr="0074192F">
        <w:rPr>
          <w:color w:val="000000"/>
        </w:rPr>
        <w:t xml:space="preserve"> (1/ω</w:t>
      </w:r>
      <w:r w:rsidRPr="0074192F">
        <w:rPr>
          <w:rStyle w:val="subscript"/>
          <w:color w:val="000000"/>
        </w:rPr>
        <w:t>1</w:t>
      </w:r>
      <w:r w:rsidRPr="0074192F">
        <w:rPr>
          <w:color w:val="000000"/>
        </w:rPr>
        <w:t xml:space="preserve">) </w:t>
      </w:r>
      <w:r>
        <w:rPr>
          <w:color w:val="000000"/>
        </w:rPr>
        <w:t xml:space="preserve">[ </w:t>
      </w:r>
      <w:r>
        <w:t>sinc</w:t>
      </w:r>
      <w:r>
        <w:rPr>
          <w:rStyle w:val="superscript"/>
        </w:rPr>
        <w:t>2</w:t>
      </w:r>
      <w:r>
        <w:t>(πx)</w:t>
      </w:r>
      <w:r w:rsidRPr="008722CF">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rPr>
          <w:color w:val="000000"/>
        </w:rPr>
        <w:t xml:space="preserve"> </w:t>
      </w:r>
      <w:r>
        <w:t xml:space="preserve">+  δ(x)]  </w:t>
      </w:r>
      <w:r>
        <w:tab/>
      </w:r>
      <w:r>
        <w:tab/>
        <w:t>// unipolar NRZI</w:t>
      </w:r>
      <w:r>
        <w:tab/>
      </w:r>
      <w:r w:rsidRPr="00181118">
        <w:rPr>
          <w:i/>
        </w:rPr>
        <w:t>(38.</w:t>
      </w:r>
      <w:r>
        <w:rPr>
          <w:i/>
        </w:rPr>
        <w:t>28</w:t>
      </w:r>
      <w:r w:rsidRPr="00181118">
        <w:rPr>
          <w:i/>
        </w:rPr>
        <w:t>)</w:t>
      </w:r>
    </w:p>
    <w:p w14:paraId="3E4A9F04" w14:textId="77777777" w:rsidR="00287908" w:rsidRDefault="00287908" w:rsidP="00287908">
      <w:pPr>
        <w:tabs>
          <w:tab w:val="left" w:pos="7200"/>
          <w:tab w:val="left" w:pos="7920"/>
          <w:tab w:val="right" w:pos="9270"/>
        </w:tabs>
      </w:pPr>
      <w:r>
        <w:tab/>
      </w:r>
      <w:r>
        <w:tab/>
      </w:r>
      <w:r>
        <w:tab/>
      </w:r>
      <w:r>
        <w:tab/>
      </w:r>
      <w:r>
        <w:tab/>
      </w:r>
      <w:r>
        <w:tab/>
      </w:r>
      <w:r>
        <w:tab/>
      </w:r>
      <w:r>
        <w:tab/>
        <w:t xml:space="preserve">   </w:t>
      </w:r>
      <w:r>
        <w:tab/>
      </w:r>
      <w:r>
        <w:tab/>
      </w:r>
      <w:r>
        <w:tab/>
        <w:t>a = (2p-1)</w:t>
      </w:r>
      <w:r>
        <w:tab/>
      </w:r>
    </w:p>
    <w:p w14:paraId="4FC32296" w14:textId="77777777" w:rsidR="00287908" w:rsidRDefault="00287908" w:rsidP="00287908">
      <w:pPr>
        <w:tabs>
          <w:tab w:val="left" w:pos="7200"/>
          <w:tab w:val="left" w:pos="7920"/>
          <w:tab w:val="right" w:pos="9270"/>
        </w:tabs>
        <w:rPr>
          <w:i/>
        </w:rPr>
      </w:pPr>
      <w:r>
        <w:tab/>
      </w:r>
      <w:r w:rsidRPr="006871BC">
        <w:rPr>
          <w:rFonts w:ascii="Script MT Bold" w:hAnsi="Script MT Bold"/>
        </w:rPr>
        <w:t>P</w:t>
      </w:r>
      <w:r>
        <w:t xml:space="preserve">(ω)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t xml:space="preserve"> (1/ω</w:t>
      </w:r>
      <w:r>
        <w:rPr>
          <w:rStyle w:val="subscript"/>
        </w:rPr>
        <w:t>1</w:t>
      </w:r>
      <w:r>
        <w:t>) [sinc</w:t>
      </w:r>
      <w:r>
        <w:rPr>
          <w:rStyle w:val="superscript"/>
        </w:rPr>
        <w:t>2</w:t>
      </w:r>
      <w:r>
        <w:t>(πx) (1-a</w:t>
      </w:r>
      <w:r>
        <w:rPr>
          <w:rStyle w:val="superscript"/>
        </w:rPr>
        <w:t>2</w:t>
      </w:r>
      <w:r>
        <w:t>)   +  (2p)</w:t>
      </w:r>
      <w:r>
        <w:rPr>
          <w:rStyle w:val="superscript"/>
        </w:rPr>
        <w:t>2</w:t>
      </w:r>
      <w:r w:rsidRPr="00FC1A73">
        <w:t xml:space="preserve"> </w:t>
      </w:r>
      <w:r>
        <w:t xml:space="preserve">δ(x)]  </w:t>
      </w:r>
      <w:r>
        <w:tab/>
      </w:r>
      <w:r>
        <w:tab/>
      </w:r>
      <w:r>
        <w:tab/>
        <w:t>// unipolar NRZ</w:t>
      </w:r>
      <w:r>
        <w:tab/>
      </w:r>
      <w:r>
        <w:tab/>
      </w:r>
      <w:r w:rsidRPr="00181118">
        <w:rPr>
          <w:i/>
        </w:rPr>
        <w:t>(36.3)</w:t>
      </w:r>
    </w:p>
    <w:p w14:paraId="0C12AEEF" w14:textId="77777777" w:rsidR="00287908" w:rsidRDefault="00287908" w:rsidP="00287908">
      <w:pPr>
        <w:tabs>
          <w:tab w:val="left" w:pos="7200"/>
          <w:tab w:val="left" w:pos="7920"/>
          <w:tab w:val="right" w:pos="9270"/>
        </w:tabs>
        <w:rPr>
          <w:i/>
        </w:rPr>
      </w:pPr>
    </w:p>
    <w:p w14:paraId="43CDC384" w14:textId="77777777" w:rsidR="00287908" w:rsidRDefault="00287908" w:rsidP="00287908">
      <w:pPr>
        <w:pStyle w:val="Heading4"/>
      </w:pPr>
      <w:r>
        <w:br w:type="page"/>
      </w:r>
      <w:bookmarkStart w:id="160" w:name="_Toc363827673"/>
      <w:r>
        <w:t>Example 2:  Bipolar NRZI line code</w:t>
      </w:r>
      <w:bookmarkEnd w:id="160"/>
    </w:p>
    <w:p w14:paraId="47D27DBD" w14:textId="77777777" w:rsidR="00287908" w:rsidRDefault="00287908" w:rsidP="00287908"/>
    <w:p w14:paraId="712E8CE1" w14:textId="77777777" w:rsidR="00287908" w:rsidRPr="00C53FE3" w:rsidRDefault="00287908" w:rsidP="00287908">
      <w:pPr>
        <w:rPr>
          <w:rFonts w:ascii="Courier" w:hAnsi="Courier"/>
        </w:rPr>
      </w:pPr>
      <w:r w:rsidRPr="00C53FE3">
        <w:rPr>
          <w:rFonts w:ascii="Courier" w:hAnsi="Courier"/>
        </w:rPr>
        <w:tab/>
      </w:r>
      <w:r>
        <w:rPr>
          <w:rFonts w:ascii="Courier" w:hAnsi="Courier"/>
        </w:rPr>
        <w:tab/>
        <w:t xml:space="preserve"> </w:t>
      </w:r>
      <w:r w:rsidRPr="00C53FE3">
        <w:rPr>
          <w:rFonts w:ascii="Courier" w:hAnsi="Courier"/>
        </w:rPr>
        <w:t>data</w:t>
      </w:r>
      <w:r>
        <w:rPr>
          <w:rFonts w:ascii="Courier" w:hAnsi="Courier"/>
        </w:rPr>
        <w:t xml:space="preserve">   </w:t>
      </w:r>
      <w:r w:rsidRPr="00C53FE3">
        <w:rPr>
          <w:rFonts w:ascii="Courier" w:hAnsi="Courier"/>
        </w:rPr>
        <w:t xml:space="preserve">=  </w:t>
      </w:r>
      <w:r>
        <w:rPr>
          <w:rFonts w:ascii="Courier" w:hAnsi="Courier"/>
        </w:rPr>
        <w:t xml:space="preserve">   </w:t>
      </w:r>
      <w:r w:rsidRPr="00C53FE3">
        <w:rPr>
          <w:rFonts w:ascii="Courier" w:hAnsi="Courier"/>
        </w:rPr>
        <w:t xml:space="preserve">[ 1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1]</w:t>
      </w:r>
    </w:p>
    <w:p w14:paraId="21DF900C" w14:textId="77777777" w:rsidR="00287908" w:rsidRDefault="00287908" w:rsidP="00287908">
      <w:pPr>
        <w:rPr>
          <w:rFonts w:ascii="Courier" w:hAnsi="Courier"/>
        </w:rPr>
      </w:pPr>
      <w:r w:rsidRPr="00C53FE3">
        <w:rPr>
          <w:rFonts w:ascii="Courier" w:hAnsi="Courier"/>
        </w:rPr>
        <w:tab/>
      </w:r>
      <w:r>
        <w:rPr>
          <w:rFonts w:ascii="Courier" w:hAnsi="Courier"/>
        </w:rPr>
        <w:tab/>
        <w:t xml:space="preserve"> </w:t>
      </w:r>
      <w:r w:rsidRPr="00C53FE3">
        <w:rPr>
          <w:rFonts w:ascii="Courier" w:hAnsi="Courier"/>
        </w:rPr>
        <w:t xml:space="preserve">encode =  [ </w:t>
      </w:r>
      <w:r>
        <w:rPr>
          <w:rFonts w:ascii="Courier" w:hAnsi="Courier"/>
        </w:rPr>
        <w:t>1</w:t>
      </w:r>
      <w:r w:rsidRPr="00C53FE3">
        <w:rPr>
          <w:rFonts w:ascii="Courier" w:hAnsi="Courier"/>
        </w:rPr>
        <w:t xml:space="preserve"> </w:t>
      </w:r>
      <w:r>
        <w:rPr>
          <w:rFonts w:ascii="Courier" w:hAnsi="Courier"/>
        </w:rPr>
        <w:t>-1</w:t>
      </w:r>
      <w:r w:rsidRPr="00C53FE3">
        <w:rPr>
          <w:rFonts w:ascii="Courier" w:hAnsi="Courier"/>
        </w:rPr>
        <w:t xml:space="preserve"> </w:t>
      </w:r>
      <w:r>
        <w:rPr>
          <w:rFonts w:ascii="Courier" w:hAnsi="Courier"/>
        </w:rPr>
        <w:t>-1</w:t>
      </w:r>
      <w:r w:rsidRPr="00C53FE3">
        <w:rPr>
          <w:rFonts w:ascii="Courier" w:hAnsi="Courier"/>
        </w:rPr>
        <w:t xml:space="preserve"> </w:t>
      </w:r>
      <w:r>
        <w:rPr>
          <w:rFonts w:ascii="Courier" w:hAnsi="Courier"/>
        </w:rPr>
        <w:t xml:space="preserve"> 1</w:t>
      </w:r>
      <w:r w:rsidRPr="00C53FE3">
        <w:rPr>
          <w:rFonts w:ascii="Courier" w:hAnsi="Courier"/>
        </w:rPr>
        <w:t xml:space="preserve"> </w:t>
      </w:r>
      <w:r>
        <w:rPr>
          <w:rFonts w:ascii="Courier" w:hAnsi="Courier"/>
        </w:rPr>
        <w:t>-1</w:t>
      </w:r>
      <w:r w:rsidRPr="00C53FE3">
        <w:rPr>
          <w:rFonts w:ascii="Courier" w:hAnsi="Courier"/>
        </w:rPr>
        <w:t xml:space="preserve"> </w:t>
      </w:r>
      <w:r>
        <w:rPr>
          <w:rFonts w:ascii="Courier" w:hAnsi="Courier"/>
        </w:rPr>
        <w:t>-1</w:t>
      </w:r>
      <w:r w:rsidRPr="00C53FE3">
        <w:rPr>
          <w:rFonts w:ascii="Courier" w:hAnsi="Courier"/>
        </w:rPr>
        <w:t xml:space="preserve"> </w:t>
      </w:r>
      <w:r>
        <w:rPr>
          <w:rFonts w:ascii="Courier" w:hAnsi="Courier"/>
        </w:rPr>
        <w:t>-1  1</w:t>
      </w:r>
      <w:r w:rsidRPr="00C53FE3">
        <w:rPr>
          <w:rFonts w:ascii="Courier" w:hAnsi="Courier"/>
        </w:rPr>
        <w:t>]</w:t>
      </w:r>
      <w:r>
        <w:rPr>
          <w:rFonts w:ascii="Courier" w:hAnsi="Courier"/>
        </w:rPr>
        <w:t xml:space="preserve"> </w:t>
      </w:r>
    </w:p>
    <w:p w14:paraId="18A5DD06" w14:textId="77777777" w:rsidR="00287908" w:rsidRDefault="00287908" w:rsidP="00287908"/>
    <w:p w14:paraId="2E1CFFA7" w14:textId="77777777" w:rsidR="00287908" w:rsidRPr="00904207" w:rsidRDefault="00287908" w:rsidP="00287908">
      <w:pPr>
        <w:tabs>
          <w:tab w:val="left" w:pos="7200"/>
          <w:tab w:val="left" w:pos="7920"/>
          <w:tab w:val="right" w:pos="9270"/>
        </w:tabs>
      </w:pPr>
      <w:r>
        <w:tab/>
      </w:r>
      <w:r>
        <w:tab/>
      </w:r>
      <w:r>
        <w:tab/>
        <w:t xml:space="preserve">        </w:t>
      </w:r>
      <w:r>
        <w:pict>
          <v:shape id="_x0000_i1201" type="#_x0000_t75" style="width:205.5pt;height:74.25pt">
            <v:imagedata r:id="rId191" o:title=""/>
          </v:shape>
        </w:pict>
      </w:r>
      <w:r>
        <w:tab/>
      </w:r>
      <w:r>
        <w:tab/>
      </w:r>
      <w:r>
        <w:tab/>
      </w:r>
      <w:r>
        <w:tab/>
        <w:t>Fig 38.6</w:t>
      </w:r>
    </w:p>
    <w:p w14:paraId="298886A8" w14:textId="77777777" w:rsidR="00287908" w:rsidRDefault="00287908" w:rsidP="00287908"/>
    <w:p w14:paraId="75A29E77" w14:textId="77777777" w:rsidR="00287908" w:rsidRDefault="00287908" w:rsidP="00287908">
      <w:r>
        <w:t>In this case A = 1 and B = -1 so the general Change/Hold spectrum (38.17) becomes</w:t>
      </w:r>
    </w:p>
    <w:p w14:paraId="7AA62759" w14:textId="77777777" w:rsidR="00287908" w:rsidRDefault="00287908" w:rsidP="00287908"/>
    <w:p w14:paraId="534085BB" w14:textId="77777777" w:rsidR="00287908" w:rsidRDefault="00287908" w:rsidP="00287908">
      <w:pPr>
        <w:tabs>
          <w:tab w:val="left" w:pos="7200"/>
          <w:tab w:val="left" w:pos="7920"/>
          <w:tab w:val="right" w:pos="9270"/>
        </w:tabs>
      </w:pPr>
      <w:r>
        <w:tab/>
      </w:r>
      <w:r w:rsidRPr="00A3070E">
        <w:rPr>
          <w:rFonts w:ascii="Script MT Bold" w:hAnsi="Script MT Bold"/>
          <w:color w:val="000000"/>
        </w:rPr>
        <w:t>P</w:t>
      </w:r>
      <w:r>
        <w:rPr>
          <w:color w:val="000000"/>
        </w:rPr>
        <w:t>(ω)</w:t>
      </w:r>
      <w:r w:rsidRPr="00A3070E">
        <w:rPr>
          <w:color w:val="000000"/>
        </w:rPr>
        <w:t xml:space="preserve">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w:t>
      </w:r>
      <w:r w:rsidRPr="00915D82">
        <w:rPr>
          <w:rStyle w:val="superscript"/>
        </w:rPr>
        <w:t xml:space="preserve"> </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w:t>
      </w:r>
      <w:r>
        <w:tab/>
        <w:t>a = (2p-1)</w:t>
      </w:r>
      <w:r>
        <w:tab/>
        <w:t>// bipolar NRZI</w:t>
      </w:r>
      <w:r>
        <w:tab/>
      </w:r>
      <w:r>
        <w:tab/>
      </w:r>
      <w:r>
        <w:tab/>
        <w:t>(38.30)</w:t>
      </w:r>
    </w:p>
    <w:p w14:paraId="6D572F46" w14:textId="77777777" w:rsidR="00287908" w:rsidRDefault="00287908" w:rsidP="00287908"/>
    <w:p w14:paraId="44BD7030" w14:textId="77777777" w:rsidR="00287908" w:rsidRDefault="00287908" w:rsidP="00287908">
      <w:r>
        <w:t xml:space="preserve">and for p = 1/2  (a=0) we obtain, </w:t>
      </w:r>
    </w:p>
    <w:p w14:paraId="3285C0AC" w14:textId="77777777" w:rsidR="00287908" w:rsidRDefault="00287908" w:rsidP="00287908"/>
    <w:p w14:paraId="503D5B27" w14:textId="77777777" w:rsidR="00287908" w:rsidRDefault="00287908" w:rsidP="00287908">
      <w:pPr>
        <w:tabs>
          <w:tab w:val="left" w:pos="7200"/>
          <w:tab w:val="left" w:pos="7920"/>
          <w:tab w:val="right" w:pos="9270"/>
        </w:tabs>
      </w:pPr>
      <w:r>
        <w:tab/>
      </w:r>
      <w:r w:rsidRPr="00A3070E">
        <w:rPr>
          <w:rFonts w:ascii="Script MT Bold" w:hAnsi="Script MT Bold"/>
          <w:color w:val="000000"/>
        </w:rPr>
        <w:t>P</w:t>
      </w:r>
      <w:r>
        <w:rPr>
          <w:color w:val="000000"/>
        </w:rPr>
        <w:t xml:space="preserve">(ω) </w:t>
      </w:r>
      <w:r w:rsidRPr="00A3070E">
        <w:rPr>
          <w:color w:val="000000"/>
        </w:rPr>
        <w:t xml:space="preserve">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rPr>
          <w:color w:val="000000"/>
        </w:rPr>
        <w:t xml:space="preserve">  .</w:t>
      </w:r>
      <w:r>
        <w:rPr>
          <w:color w:val="000000"/>
        </w:rPr>
        <w:tab/>
      </w:r>
      <w:r>
        <w:rPr>
          <w:color w:val="000000"/>
        </w:rPr>
        <w:tab/>
        <w:t xml:space="preserve">// = </w:t>
      </w:r>
      <w:r>
        <w:t>(1/2π) T</w:t>
      </w:r>
      <w:r>
        <w:rPr>
          <w:rStyle w:val="subscript"/>
        </w:rPr>
        <w:t>1</w:t>
      </w:r>
      <w:r>
        <w:t xml:space="preserve"> sinc</w:t>
      </w:r>
      <w:r>
        <w:rPr>
          <w:rStyle w:val="superscript"/>
        </w:rPr>
        <w:t>2</w:t>
      </w:r>
      <w:r>
        <w:t>(ωT</w:t>
      </w:r>
      <w:r w:rsidRPr="008219CC">
        <w:rPr>
          <w:rStyle w:val="subscript"/>
        </w:rPr>
        <w:t>1</w:t>
      </w:r>
      <w:r>
        <w:t>/2)  for the box pulse (36.1)</w:t>
      </w:r>
      <w:r>
        <w:tab/>
        <w:t>(38.31)</w:t>
      </w:r>
    </w:p>
    <w:p w14:paraId="5CDECABF" w14:textId="77777777" w:rsidR="00287908" w:rsidRDefault="00287908" w:rsidP="00287908"/>
    <w:p w14:paraId="6A14EA95" w14:textId="77777777" w:rsidR="00287908" w:rsidRDefault="00287908" w:rsidP="00287908">
      <w:r>
        <w:t>In contrast, the Bipolar NRZ spectrum is the general result shown in box (35.37)</w:t>
      </w:r>
    </w:p>
    <w:p w14:paraId="3F78573B" w14:textId="77777777" w:rsidR="00287908" w:rsidRDefault="00287908" w:rsidP="00287908"/>
    <w:p w14:paraId="06B74B01" w14:textId="77777777" w:rsidR="00287908" w:rsidRDefault="00287908" w:rsidP="00287908">
      <w:pPr>
        <w:tabs>
          <w:tab w:val="left" w:pos="7200"/>
          <w:tab w:val="left" w:pos="7920"/>
          <w:tab w:val="right" w:pos="9270"/>
        </w:tabs>
        <w:rPr>
          <w:i/>
        </w:rPr>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 [ σ</w:t>
      </w:r>
      <w:r>
        <w:rPr>
          <w:rStyle w:val="superscript"/>
        </w:rPr>
        <w:t>2</w:t>
      </w:r>
      <w:r>
        <w:t xml:space="preserve"> + μ</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r>
      <w:r>
        <w:tab/>
      </w:r>
      <w:r>
        <w:tab/>
      </w:r>
      <w:r>
        <w:tab/>
      </w:r>
      <w:r>
        <w:tab/>
      </w:r>
      <w:r>
        <w:rPr>
          <w:i/>
        </w:rPr>
        <w:t>(35.28</w:t>
      </w:r>
      <w:r w:rsidRPr="008707D7">
        <w:rPr>
          <w:i/>
        </w:rPr>
        <w:t>)</w:t>
      </w:r>
    </w:p>
    <w:p w14:paraId="40C50D4D" w14:textId="77777777" w:rsidR="00287908" w:rsidRDefault="00287908" w:rsidP="00287908">
      <w:pPr>
        <w:tabs>
          <w:tab w:val="left" w:pos="7200"/>
          <w:tab w:val="left" w:pos="7920"/>
          <w:tab w:val="right" w:pos="9270"/>
        </w:tabs>
      </w:pPr>
    </w:p>
    <w:p w14:paraId="629C15B1" w14:textId="77777777" w:rsidR="00287908" w:rsidRDefault="00287908" w:rsidP="00287908">
      <w:r>
        <w:t>with (as shown below Fig 36.5) σ</w:t>
      </w:r>
      <w:r>
        <w:rPr>
          <w:rStyle w:val="superscript"/>
        </w:rPr>
        <w:t>2</w:t>
      </w:r>
      <w:r>
        <w:t xml:space="preserve"> = 4p(1-p) = (1-a</w:t>
      </w:r>
      <w:r>
        <w:rPr>
          <w:rStyle w:val="superscript"/>
        </w:rPr>
        <w:t>2</w:t>
      </w:r>
      <w:r>
        <w:t>) and μ</w:t>
      </w:r>
      <w:r>
        <w:rPr>
          <w:rStyle w:val="superscript"/>
        </w:rPr>
        <w:t>2</w:t>
      </w:r>
      <w:r>
        <w:t xml:space="preserve"> = (1-2p)</w:t>
      </w:r>
      <w:r>
        <w:rPr>
          <w:rStyle w:val="superscript"/>
        </w:rPr>
        <w:t xml:space="preserve">2 </w:t>
      </w:r>
      <w:r>
        <w:t>= a</w:t>
      </w:r>
      <w:r>
        <w:rPr>
          <w:rStyle w:val="superscript"/>
        </w:rPr>
        <w:t>2</w:t>
      </w:r>
      <w:r>
        <w:t>,  so</w:t>
      </w:r>
    </w:p>
    <w:p w14:paraId="18F91586" w14:textId="77777777" w:rsidR="00287908" w:rsidRDefault="00287908" w:rsidP="00287908"/>
    <w:p w14:paraId="26BB7093" w14:textId="77777777" w:rsidR="00287908" w:rsidRDefault="00287908" w:rsidP="00287908">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 [ (1-a</w:t>
      </w:r>
      <w:r>
        <w:rPr>
          <w:rStyle w:val="superscript"/>
        </w:rPr>
        <w:t>2</w:t>
      </w:r>
      <w:r>
        <w:t>) +</w:t>
      </w:r>
      <w:r w:rsidRPr="0021574C">
        <w:t xml:space="preserve"> </w:t>
      </w:r>
      <w:r>
        <w:t>a</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t>// bipolar NRZ</w:t>
      </w:r>
      <w:r>
        <w:tab/>
      </w:r>
      <w:r>
        <w:tab/>
      </w:r>
      <w:r>
        <w:tab/>
        <w:t>(38.32)</w:t>
      </w:r>
    </w:p>
    <w:p w14:paraId="7FDA8865" w14:textId="77777777" w:rsidR="00287908" w:rsidRDefault="00287908" w:rsidP="00287908">
      <w:pPr>
        <w:tabs>
          <w:tab w:val="left" w:pos="7200"/>
          <w:tab w:val="left" w:pos="7920"/>
          <w:tab w:val="right" w:pos="9270"/>
        </w:tabs>
      </w:pPr>
      <w:r>
        <w:tab/>
      </w:r>
    </w:p>
    <w:p w14:paraId="7DAF9874" w14:textId="77777777" w:rsidR="00287908" w:rsidRDefault="00287908" w:rsidP="00287908">
      <w:r>
        <w:t>If p = 1/2 (a = 0) then the Bipolar NRZ spectrum becomes</w:t>
      </w:r>
    </w:p>
    <w:p w14:paraId="54788D74" w14:textId="77777777" w:rsidR="00287908" w:rsidRDefault="00287908" w:rsidP="00287908"/>
    <w:p w14:paraId="2FD789F6" w14:textId="77777777" w:rsidR="00287908" w:rsidRPr="007E0AFF" w:rsidRDefault="00287908" w:rsidP="00287908">
      <w:pPr>
        <w:tabs>
          <w:tab w:val="left" w:pos="7200"/>
          <w:tab w:val="left" w:pos="7920"/>
          <w:tab w:val="right" w:pos="9270"/>
        </w:tabs>
      </w:pPr>
      <w:r>
        <w:tab/>
      </w:r>
      <w:r w:rsidRPr="006871BC">
        <w:rPr>
          <w:rFonts w:ascii="Script MT Bold" w:hAnsi="Script MT Bold"/>
        </w:rPr>
        <w:t>P</w:t>
      </w:r>
      <w:r>
        <w:t xml:space="preserve">(ω) =  </w:t>
      </w:r>
      <w:r w:rsidRPr="006871BC">
        <w:rPr>
          <w:rFonts w:ascii="Script MT Bold" w:hAnsi="Script MT Bold"/>
        </w:rPr>
        <w:t>P</w:t>
      </w:r>
      <w:r>
        <w:rPr>
          <w:rStyle w:val="subscript"/>
        </w:rPr>
        <w:t>pulse</w:t>
      </w:r>
      <w:r>
        <w:t>(ω)</w:t>
      </w:r>
      <w:r>
        <w:tab/>
      </w:r>
      <w:r>
        <w:tab/>
      </w:r>
      <w:r>
        <w:tab/>
      </w:r>
      <w:r>
        <w:tab/>
      </w:r>
      <w:r>
        <w:tab/>
      </w:r>
      <w:r>
        <w:tab/>
      </w:r>
      <w:r>
        <w:tab/>
      </w:r>
      <w:r>
        <w:tab/>
      </w:r>
      <w:r>
        <w:tab/>
      </w:r>
      <w:r>
        <w:tab/>
        <w:t>(38.33)</w:t>
      </w:r>
    </w:p>
    <w:p w14:paraId="7AD46EA4" w14:textId="77777777" w:rsidR="00287908" w:rsidRDefault="00287908" w:rsidP="00287908"/>
    <w:p w14:paraId="42A58655" w14:textId="77777777" w:rsidR="006948BA" w:rsidRPr="006948BA" w:rsidRDefault="00287908" w:rsidP="006948BA">
      <w:r>
        <w:t xml:space="preserve">which is the same as for Bipolar NRZI. </w:t>
      </w:r>
    </w:p>
    <w:p w14:paraId="631F555A" w14:textId="77777777" w:rsidR="006948BA" w:rsidRDefault="006948BA" w:rsidP="00181118">
      <w:pPr>
        <w:tabs>
          <w:tab w:val="left" w:pos="7200"/>
          <w:tab w:val="left" w:pos="7920"/>
          <w:tab w:val="right" w:pos="9270"/>
        </w:tabs>
      </w:pPr>
    </w:p>
    <w:p w14:paraId="441A3BCE" w14:textId="77777777" w:rsidR="009C58F3" w:rsidRDefault="009C58F3" w:rsidP="00DD71B0">
      <w:pPr>
        <w:pStyle w:val="Heading2"/>
        <w:sectPr w:rsidR="009C58F3">
          <w:pgSz w:w="12240" w:h="15840"/>
          <w:pgMar w:top="1440" w:right="1440" w:bottom="1440" w:left="1440" w:header="720" w:footer="720" w:gutter="0"/>
          <w:cols w:space="720"/>
        </w:sectPr>
      </w:pPr>
    </w:p>
    <w:p w14:paraId="3D752D12" w14:textId="77777777" w:rsidR="00BD2EB0" w:rsidRDefault="00BD2EB0" w:rsidP="00DD71B0">
      <w:pPr>
        <w:pStyle w:val="Heading2"/>
      </w:pPr>
      <w:bookmarkStart w:id="161" w:name="_Toc363827674"/>
      <w:r>
        <w:t>Appendix A</w:t>
      </w:r>
      <w:r w:rsidR="00642455">
        <w:t>:</w:t>
      </w:r>
      <w:r>
        <w:t xml:space="preserve"> Delta Function Technology</w:t>
      </w:r>
      <w:bookmarkEnd w:id="161"/>
    </w:p>
    <w:p w14:paraId="534EE035" w14:textId="77777777" w:rsidR="00BD2EB0" w:rsidRDefault="00BD2EB0" w:rsidP="00BD2EB0"/>
    <w:p w14:paraId="13FC34D6" w14:textId="77777777" w:rsidR="00BD2EB0" w:rsidRDefault="00BD2EB0" w:rsidP="00BD2EB0">
      <w:r>
        <w:t>The delta function is a mathematical tool that simplifies the description of mathematical relationships and allows one to consider certain idealized situations which ca</w:t>
      </w:r>
      <w:r w:rsidR="00D86BBA">
        <w:t xml:space="preserve">nnot really exist in practice. </w:t>
      </w:r>
      <w:r>
        <w:t xml:space="preserve">The down side is that delta functions also serve to confuse readers who are not used to working with them. As later sections of this </w:t>
      </w:r>
      <w:r w:rsidR="00A05AF4">
        <w:t>monograph</w:t>
      </w:r>
      <w:r>
        <w:t xml:space="preserve"> were written, it became apparent that </w:t>
      </w:r>
      <w:r w:rsidR="00BD6796">
        <w:t>much of the development leans</w:t>
      </w:r>
      <w:r>
        <w:t xml:space="preserve"> fairly heavily on "delta function technology", and one must understand delta functions at a somewhat deeper level than presented </w:t>
      </w:r>
      <w:r w:rsidR="004A435F">
        <w:t>in Section 1.</w:t>
      </w:r>
      <w:r>
        <w:t xml:space="preserve"> Of particular importance</w:t>
      </w:r>
      <w:r w:rsidR="00A05AF4">
        <w:t xml:space="preserve"> for </w:t>
      </w:r>
      <w:r w:rsidR="00EF62DA">
        <w:t>spectral power density</w:t>
      </w:r>
      <w:r>
        <w:t xml:space="preserve"> is </w:t>
      </w:r>
      <w:r w:rsidR="00997E65">
        <w:t>our</w:t>
      </w:r>
      <w:r>
        <w:t xml:space="preserve"> </w:t>
      </w:r>
      <w:r w:rsidR="00A05AF4">
        <w:t xml:space="preserve">special </w:t>
      </w:r>
      <w:r>
        <w:t xml:space="preserve">meaning </w:t>
      </w:r>
      <w:r w:rsidR="00A05AF4">
        <w:t>for</w:t>
      </w:r>
      <w:r>
        <w:t xml:space="preserve"> the symbol δ(0) which appears in </w:t>
      </w:r>
      <w:r w:rsidR="00997E65">
        <w:t>Chapter 6.</w:t>
      </w:r>
      <w:r>
        <w:t xml:space="preserve"> </w:t>
      </w:r>
    </w:p>
    <w:p w14:paraId="4D83B894" w14:textId="77777777" w:rsidR="004A435F" w:rsidRDefault="00D86BBA" w:rsidP="00BD2EB0">
      <w:r>
        <w:tab/>
        <w:t>Early authors were squeamish about using the Dirac delta function (for example, Smythe). The theory of distributions was made rigorous in the 1935-1940 era by Sobolev and then Schwartz. The theory makes us</w:t>
      </w:r>
      <w:r w:rsidR="00BD6796">
        <w:t>e</w:t>
      </w:r>
      <w:r w:rsidR="00570CC4">
        <w:t xml:space="preserve"> of a class of extremely smooth </w:t>
      </w:r>
      <w:r>
        <w:t>functions</w:t>
      </w:r>
      <w:r w:rsidR="004A435F">
        <w:t xml:space="preserve"> </w:t>
      </w:r>
      <w:r>
        <w:t xml:space="preserve">and operators called </w:t>
      </w:r>
      <w:r w:rsidR="00CC291E">
        <w:t xml:space="preserve">linear </w:t>
      </w:r>
      <w:r>
        <w:t xml:space="preserve">functionals, and the reader can find </w:t>
      </w:r>
      <w:r w:rsidR="004A435F">
        <w:t>a good presentation in Stakgold Chapter</w:t>
      </w:r>
      <w:r w:rsidR="00B44DA6">
        <w:t>s 1 and 5</w:t>
      </w:r>
      <w:r w:rsidR="004A435F">
        <w:t xml:space="preserve">. </w:t>
      </w:r>
    </w:p>
    <w:p w14:paraId="514CE081" w14:textId="77777777" w:rsidR="000B4314" w:rsidRDefault="002046BB" w:rsidP="00BD2EB0">
      <w:r>
        <w:tab/>
        <w:t xml:space="preserve">In brief, a functional </w:t>
      </w:r>
      <w:r w:rsidR="00A05AF4">
        <w:t>T</w:t>
      </w:r>
      <w:r>
        <w:t xml:space="preserve"> is just a mapping from some Hilbert Space to the real numbers. Usually that Hilbert Space is a set of reasonable functions defined on some interval. One can write a functional T in this notation:  &lt;T,f&gt; = real number</w:t>
      </w:r>
      <w:r w:rsidR="00A05AF4">
        <w:t xml:space="preserve">, </w:t>
      </w:r>
      <w:r>
        <w:t>some function of T and f. A functional is linear if it does the usual things like &lt;T,f</w:t>
      </w:r>
      <w:r>
        <w:rPr>
          <w:rStyle w:val="subscript"/>
        </w:rPr>
        <w:t>1</w:t>
      </w:r>
      <w:r>
        <w:t>+f</w:t>
      </w:r>
      <w:r>
        <w:rPr>
          <w:rStyle w:val="subscript"/>
        </w:rPr>
        <w:t>2</w:t>
      </w:r>
      <w:r>
        <w:t>&gt; = &lt;T,f</w:t>
      </w:r>
      <w:r>
        <w:rPr>
          <w:rStyle w:val="subscript"/>
        </w:rPr>
        <w:t>1</w:t>
      </w:r>
      <w:r>
        <w:t>&gt; + &lt;T,f</w:t>
      </w:r>
      <w:r>
        <w:rPr>
          <w:rStyle w:val="subscript"/>
        </w:rPr>
        <w:t>2</w:t>
      </w:r>
      <w:r>
        <w:t xml:space="preserve">&gt;. </w:t>
      </w:r>
    </w:p>
    <w:p w14:paraId="0D4D8D6F" w14:textId="77777777" w:rsidR="002046BB" w:rsidRPr="002046BB" w:rsidRDefault="000B4314" w:rsidP="00BD2EB0">
      <w:r>
        <w:tab/>
      </w:r>
      <w:r w:rsidR="002046BB">
        <w:t xml:space="preserve">A distribution t is any linear functional which acts on a certain subset of all possible functions f. It acts (theoretically) only on the subset of smooth functions φ called test functions. Thus, a distribution t is represented as &lt;t,φ&gt; = real number, a function of t and φ. </w:t>
      </w:r>
    </w:p>
    <w:p w14:paraId="73378342" w14:textId="77777777" w:rsidR="00CC291E" w:rsidRDefault="002046BB" w:rsidP="00BD2EB0">
      <w:r>
        <w:tab/>
      </w:r>
      <w:r w:rsidR="006D0068">
        <w:t>For example, e</w:t>
      </w:r>
      <w:r w:rsidR="004A435F">
        <w:t xml:space="preserve">very reasonable real function f defines a linear functional and thus a distribution in this manner, where we happen to use the interval (-∞,∞), </w:t>
      </w:r>
    </w:p>
    <w:p w14:paraId="33B37410" w14:textId="77777777" w:rsidR="004A435F" w:rsidRDefault="004A435F" w:rsidP="00BD2EB0"/>
    <w:p w14:paraId="067851AC" w14:textId="77777777" w:rsidR="004A435F" w:rsidRDefault="004A435F" w:rsidP="00BD2EB0">
      <w:pPr>
        <w:rPr>
          <w:color w:val="000000"/>
        </w:rPr>
      </w:pPr>
      <w:r>
        <w:tab/>
        <w:t xml:space="preserve">&lt;f,φ&gt;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dx f(x)φ(x)</w:t>
      </w:r>
      <w:r w:rsidR="000B4314">
        <w:rPr>
          <w:color w:val="000000"/>
        </w:rPr>
        <w:t xml:space="preserve">  .</w:t>
      </w:r>
    </w:p>
    <w:p w14:paraId="50E1EE61" w14:textId="77777777" w:rsidR="002046BB" w:rsidRDefault="002046BB" w:rsidP="00BD2EB0">
      <w:pPr>
        <w:rPr>
          <w:color w:val="000000"/>
        </w:rPr>
      </w:pPr>
    </w:p>
    <w:p w14:paraId="0682D03D" w14:textId="77777777" w:rsidR="002046BB" w:rsidRDefault="00F3243C" w:rsidP="00BD2EB0">
      <w:pPr>
        <w:rPr>
          <w:color w:val="000000"/>
        </w:rPr>
      </w:pPr>
      <w:r>
        <w:rPr>
          <w:color w:val="000000"/>
        </w:rPr>
        <w:t xml:space="preserve">Obviously the integral of real functions is some real number. The function f(x) must be reasonable enough so that the integral is well behaved (it is "locally integrable"). </w:t>
      </w:r>
    </w:p>
    <w:p w14:paraId="637B7532" w14:textId="77777777" w:rsidR="004A435F" w:rsidRDefault="00F3243C" w:rsidP="00BD2EB0">
      <w:pPr>
        <w:rPr>
          <w:color w:val="000000"/>
        </w:rPr>
      </w:pPr>
      <w:r>
        <w:rPr>
          <w:color w:val="000000"/>
        </w:rPr>
        <w:tab/>
      </w:r>
      <w:r w:rsidR="004A435F">
        <w:rPr>
          <w:color w:val="000000"/>
        </w:rPr>
        <w:t xml:space="preserve">In this context, the linear functional which defines the </w:t>
      </w:r>
      <w:r>
        <w:rPr>
          <w:color w:val="000000"/>
        </w:rPr>
        <w:t>distribution known as the delta function is given as</w:t>
      </w:r>
    </w:p>
    <w:p w14:paraId="124BF27B" w14:textId="77777777" w:rsidR="004A435F" w:rsidRDefault="004A435F" w:rsidP="00BD2EB0">
      <w:pPr>
        <w:rPr>
          <w:color w:val="000000"/>
        </w:rPr>
      </w:pPr>
    </w:p>
    <w:p w14:paraId="06A22111" w14:textId="77777777" w:rsidR="004A435F" w:rsidRPr="00F3243C" w:rsidRDefault="004A435F" w:rsidP="00BD2EB0">
      <w:r>
        <w:rPr>
          <w:color w:val="000000"/>
        </w:rPr>
        <w:tab/>
        <w:t>&lt;δ</w:t>
      </w:r>
      <w:r>
        <w:rPr>
          <w:rStyle w:val="subscript"/>
        </w:rPr>
        <w:t>ξ</w:t>
      </w:r>
      <w:r>
        <w:rPr>
          <w:color w:val="000000"/>
        </w:rPr>
        <w:t>,φ&gt; = φ(ξ)</w:t>
      </w:r>
      <w:r w:rsidR="00F3243C">
        <w:tab/>
      </w:r>
      <w:r w:rsidR="00F3243C">
        <w:tab/>
      </w:r>
      <w:r w:rsidR="00F3243C">
        <w:tab/>
        <w:t>special case:</w:t>
      </w:r>
      <w:r w:rsidR="00F3243C">
        <w:tab/>
        <w:t>&lt;δ,φ&gt; = φ(0)</w:t>
      </w:r>
    </w:p>
    <w:p w14:paraId="14DB4E7D" w14:textId="77777777" w:rsidR="004A435F" w:rsidRDefault="004A435F" w:rsidP="00BD2EB0">
      <w:pPr>
        <w:rPr>
          <w:color w:val="000000"/>
        </w:rPr>
      </w:pPr>
      <w:r>
        <w:rPr>
          <w:color w:val="000000"/>
        </w:rPr>
        <w:t>or</w:t>
      </w:r>
    </w:p>
    <w:p w14:paraId="3C5EC590" w14:textId="77777777" w:rsidR="004A435F" w:rsidRDefault="004A435F" w:rsidP="004A435F">
      <w:pPr>
        <w:rPr>
          <w:color w:val="000000"/>
        </w:rPr>
      </w:pPr>
      <w:r>
        <w:rPr>
          <w:color w:val="000000"/>
        </w:rP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dx δ(x-ξ)φ(x)  = φ(ξ)</w:t>
      </w:r>
      <w:r w:rsidR="00F3243C">
        <w:rPr>
          <w:color w:val="000000"/>
        </w:rPr>
        <w:tab/>
      </w:r>
      <w:r w:rsidR="00F3243C">
        <w:rPr>
          <w:color w:val="000000"/>
        </w:rPr>
        <w:tab/>
      </w:r>
      <w:r w:rsidR="00F3243C">
        <w:rPr>
          <w:color w:val="000000"/>
        </w:rPr>
        <w:tab/>
      </w:r>
      <w:r w:rsidR="00F3243C">
        <w:rPr>
          <w:color w:val="000000"/>
        </w:rPr>
        <w:tab/>
      </w:r>
      <w:r w:rsidR="00F3243C" w:rsidRPr="00CC368E">
        <w:rPr>
          <w:color w:val="000000"/>
        </w:rPr>
        <w:fldChar w:fldCharType="begin"/>
      </w:r>
      <w:r w:rsidR="00F3243C" w:rsidRPr="00CC368E">
        <w:rPr>
          <w:color w:val="000000"/>
        </w:rPr>
        <w:instrText>EQ \s\up4( \i \fc\</w:instrText>
      </w:r>
      <w:r w:rsidR="00F3243C" w:rsidRPr="00CC368E">
        <w:rPr>
          <w:rFonts w:ascii="Lucida Sans Unicode" w:hAnsi="Lucida Sans Unicode" w:cs="Lucida Sans Unicode"/>
          <w:color w:val="000000"/>
          <w:sz w:val="32"/>
        </w:rPr>
        <w:instrText>∫</w:instrText>
      </w:r>
      <w:r w:rsidR="00F3243C" w:rsidRPr="00CC368E">
        <w:rPr>
          <w:color w:val="000000"/>
        </w:rPr>
        <w:instrText>\in</w:instrText>
      </w:r>
      <w:r w:rsidR="00F3243C" w:rsidRPr="00CC368E">
        <w:rPr>
          <w:color w:val="000000"/>
          <w:szCs w:val="22"/>
        </w:rPr>
        <w:instrText>(</w:instrText>
      </w:r>
      <w:r w:rsidR="00F3243C" w:rsidRPr="00CC368E">
        <w:rPr>
          <w:b/>
          <w:color w:val="000000"/>
          <w:sz w:val="18"/>
          <w:szCs w:val="18"/>
        </w:rPr>
        <w:instrText>-∞, ∞</w:instrText>
      </w:r>
      <w:r w:rsidR="00F3243C" w:rsidRPr="00CC368E">
        <w:rPr>
          <w:color w:val="000000"/>
          <w:szCs w:val="22"/>
        </w:rPr>
        <w:instrText>, )</w:instrText>
      </w:r>
      <w:r w:rsidR="00F3243C" w:rsidRPr="00CC368E">
        <w:rPr>
          <w:color w:val="000000"/>
        </w:rPr>
        <w:instrText>)</w:instrText>
      </w:r>
      <w:r w:rsidR="00F3243C" w:rsidRPr="00CC368E">
        <w:rPr>
          <w:color w:val="000000"/>
        </w:rPr>
        <w:fldChar w:fldCharType="separate"/>
      </w:r>
      <w:r w:rsidR="00F3243C" w:rsidRPr="00CC368E">
        <w:rPr>
          <w:b/>
          <w:noProof/>
          <w:color w:val="000000"/>
        </w:rPr>
        <w:t>!Syntax Error, I</w:t>
      </w:r>
      <w:r w:rsidR="00F3243C" w:rsidRPr="00CC368E">
        <w:rPr>
          <w:color w:val="000000"/>
        </w:rPr>
        <w:fldChar w:fldCharType="end"/>
      </w:r>
      <w:r w:rsidR="00F3243C">
        <w:rPr>
          <w:color w:val="000000"/>
        </w:rPr>
        <w:t>dx δ(x)φ(x)  = φ(0)</w:t>
      </w:r>
    </w:p>
    <w:p w14:paraId="1ACDE8FA" w14:textId="77777777" w:rsidR="004A435F" w:rsidRDefault="004A435F" w:rsidP="004A435F">
      <w:pPr>
        <w:rPr>
          <w:color w:val="000000"/>
        </w:rPr>
      </w:pPr>
    </w:p>
    <w:p w14:paraId="686F731E" w14:textId="77777777" w:rsidR="004A435F" w:rsidRPr="004A435F" w:rsidRDefault="004A435F" w:rsidP="004A435F">
      <w:r>
        <w:rPr>
          <w:color w:val="000000"/>
        </w:rPr>
        <w:t>which we normally think of as the sifting property</w:t>
      </w:r>
      <w:r w:rsidR="00285A83">
        <w:rPr>
          <w:color w:val="000000"/>
        </w:rPr>
        <w:t xml:space="preserve"> (2.3)</w:t>
      </w:r>
      <w:r>
        <w:rPr>
          <w:color w:val="000000"/>
        </w:rPr>
        <w:t>. The thing δ</w:t>
      </w:r>
      <w:r>
        <w:rPr>
          <w:rStyle w:val="subscript"/>
        </w:rPr>
        <w:t>ξ</w:t>
      </w:r>
      <w:r>
        <w:t xml:space="preserve"> is the distribution</w:t>
      </w:r>
      <w:r w:rsidR="006D0068">
        <w:t xml:space="preserve"> (the linear functional name)</w:t>
      </w:r>
      <w:r>
        <w:t xml:space="preserve">, </w:t>
      </w:r>
      <w:r w:rsidR="006D0068">
        <w:t>while</w:t>
      </w:r>
      <w:r>
        <w:t xml:space="preserve"> the thing written as δ(x-ξ) is a </w:t>
      </w:r>
      <w:r w:rsidR="006D0068">
        <w:t>"</w:t>
      </w:r>
      <w:r>
        <w:t>symbolic function</w:t>
      </w:r>
      <w:r w:rsidR="006D0068">
        <w:t>" or "generalized function"</w:t>
      </w:r>
      <w:r>
        <w:t xml:space="preserve"> associated with the distribution δ</w:t>
      </w:r>
      <w:r>
        <w:rPr>
          <w:rStyle w:val="subscript"/>
        </w:rPr>
        <w:t>ξ</w:t>
      </w:r>
      <w:r>
        <w:t xml:space="preserve">. </w:t>
      </w:r>
      <w:r w:rsidR="00F3243C">
        <w:t xml:space="preserve">But loosely speaking, one refers to δ(x-ξ) as the distribution. </w:t>
      </w:r>
    </w:p>
    <w:p w14:paraId="16A03DDD" w14:textId="77777777" w:rsidR="00F3243C" w:rsidRDefault="006D0068" w:rsidP="00BD2EB0">
      <w:r>
        <w:tab/>
      </w:r>
      <w:r w:rsidR="00D86BBA">
        <w:t xml:space="preserve">The general idea is that functions like δ(x) or δ'(x) have a meaning only when they are inside an integral. When they appear standing alone, they are "symbolic functions", such as </w:t>
      </w:r>
      <w:r w:rsidR="00FE0992">
        <w:t xml:space="preserve">in (4.6) </w:t>
      </w:r>
    </w:p>
    <w:p w14:paraId="1C71F358" w14:textId="77777777" w:rsidR="00F3243C" w:rsidRDefault="00997E65" w:rsidP="00BD2EB0">
      <w:r>
        <w:t>[ RC d/dt + 1] g(t) = δ(t)</w:t>
      </w:r>
      <w:r w:rsidR="00FE0992">
        <w:t xml:space="preserve">. This is a symbolic </w:t>
      </w:r>
      <w:r w:rsidR="00285A83">
        <w:t xml:space="preserve">or distributional </w:t>
      </w:r>
      <w:r w:rsidR="00FE0992">
        <w:t>equation which acquires meaning when both sides are placed inside the same integration. Formally that integration should be against a test function, but we can think of it as being against any reasonable function</w:t>
      </w:r>
      <w:r w:rsidR="00A05AF4">
        <w:t xml:space="preserve">; </w:t>
      </w:r>
      <w:r w:rsidR="00FE0992">
        <w:t xml:space="preserve">the main idea is that everything must converge. </w:t>
      </w:r>
    </w:p>
    <w:p w14:paraId="5A914950" w14:textId="77777777" w:rsidR="00F3243C" w:rsidRPr="00F3243C" w:rsidRDefault="00F3243C" w:rsidP="00BD2EB0">
      <w:r>
        <w:tab/>
        <w:t>Although the above discussion is expressed in terms of one dimensional integrals, the concept applies in any number of dimensions. For example, δ</w:t>
      </w:r>
      <w:r>
        <w:rPr>
          <w:rStyle w:val="superscript"/>
        </w:rPr>
        <w:t>(3)</w:t>
      </w:r>
      <w:r>
        <w:t>(</w:t>
      </w:r>
      <w:r w:rsidRPr="00F3243C">
        <w:rPr>
          <w:b/>
        </w:rPr>
        <w:t>r</w:t>
      </w:r>
      <w:r>
        <w:rPr>
          <w:rStyle w:val="subscript"/>
        </w:rPr>
        <w:t xml:space="preserve"> </w:t>
      </w:r>
      <w:r>
        <w:t xml:space="preserve">- </w:t>
      </w:r>
      <w:r w:rsidRPr="00F3243C">
        <w:rPr>
          <w:b/>
        </w:rPr>
        <w:t>a</w:t>
      </w:r>
      <w:r>
        <w:t xml:space="preserve">) is a delta function in 3D space. </w:t>
      </w:r>
    </w:p>
    <w:p w14:paraId="12B673CF" w14:textId="77777777" w:rsidR="00D86BBA" w:rsidRDefault="00F3243C" w:rsidP="00BD2EB0">
      <w:r>
        <w:tab/>
      </w:r>
      <w:r w:rsidR="00FE0992">
        <w:t xml:space="preserve">The reader does not have to go learn the theory of distributions in order to follow this appendix, but it is good to know that such a theory exists and justifies the manipulations done all the time with delta functions. </w:t>
      </w:r>
    </w:p>
    <w:p w14:paraId="7C857555" w14:textId="77777777" w:rsidR="00B45E4B" w:rsidRDefault="00B45E4B" w:rsidP="00BD2EB0"/>
    <w:p w14:paraId="26F3335E" w14:textId="77777777" w:rsidR="00B45E4B" w:rsidRDefault="00B45E4B" w:rsidP="00B45E4B">
      <w:pPr>
        <w:pStyle w:val="Heading3"/>
      </w:pPr>
      <w:bookmarkStart w:id="162" w:name="_Toc363827675"/>
      <w:r>
        <w:t>(a) Models for Delta Functions</w:t>
      </w:r>
      <w:r w:rsidR="00AC03CD">
        <w:t xml:space="preserve"> and two d</w:t>
      </w:r>
      <w:r w:rsidR="004B3207">
        <w:t>erivation</w:t>
      </w:r>
      <w:r w:rsidR="00AC03CD">
        <w:t>s</w:t>
      </w:r>
      <w:r w:rsidR="004B3207">
        <w:t xml:space="preserve"> of (2.1)</w:t>
      </w:r>
      <w:bookmarkEnd w:id="162"/>
    </w:p>
    <w:p w14:paraId="5B066FCB" w14:textId="77777777" w:rsidR="00B45E4B" w:rsidRDefault="00B45E4B" w:rsidP="00B45E4B"/>
    <w:p w14:paraId="20FBA600" w14:textId="77777777" w:rsidR="00B45E4B" w:rsidRDefault="00B45E4B" w:rsidP="00B45E4B">
      <w:r>
        <w:t>By "model" we mean a sequence of smooth functions which all have unit area and which in some limit become isolated about a certain point on the real axis. The essential requirement</w:t>
      </w:r>
      <w:r w:rsidR="00A42921">
        <w:t>s</w:t>
      </w:r>
      <w:r>
        <w:t xml:space="preserve"> for a delta function candidate </w:t>
      </w:r>
      <w:r w:rsidR="00A42921">
        <w:t xml:space="preserve">are these: </w:t>
      </w:r>
    </w:p>
    <w:p w14:paraId="711C0D03" w14:textId="77777777" w:rsidR="00B45E4B" w:rsidRDefault="00B45E4B" w:rsidP="00B45E4B"/>
    <w:p w14:paraId="5C2C2313" w14:textId="77777777" w:rsidR="00A42921" w:rsidRPr="00F22FE6" w:rsidRDefault="00B45E4B" w:rsidP="00835B12">
      <w:pPr>
        <w:tabs>
          <w:tab w:val="left" w:pos="7200"/>
          <w:tab w:val="left" w:pos="7920"/>
          <w:tab w:val="right" w:pos="9270"/>
        </w:tabs>
      </w:pPr>
      <w:r>
        <w:tab/>
        <w:t>lim</w:t>
      </w:r>
      <w:r>
        <w:rPr>
          <w:rStyle w:val="subscript"/>
        </w:rPr>
        <w:t>ε</w:t>
      </w:r>
      <w:r>
        <w:rPr>
          <w:rStyle w:val="subscript"/>
          <w:rFonts w:ascii="Times New Roman" w:hAnsi="Times New Roman"/>
        </w:rPr>
        <w:t>→</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δ(k) = 1</w:t>
      </w:r>
      <w:r w:rsidR="00A42921">
        <w:tab/>
        <w:t>δ(k) = 0 for any k&gt;0 and for any k&lt;0</w:t>
      </w:r>
      <w:r w:rsidR="00F22FE6">
        <w:tab/>
      </w:r>
      <w:r w:rsidR="00F22FE6">
        <w:tab/>
      </w:r>
      <w:r w:rsidR="00F22FE6">
        <w:tab/>
      </w:r>
      <w:r w:rsidR="00F22FE6">
        <w:tab/>
        <w:t>(A.1)</w:t>
      </w:r>
    </w:p>
    <w:p w14:paraId="244A7AD4" w14:textId="77777777" w:rsidR="00A42921" w:rsidRPr="00A42921" w:rsidRDefault="00A42921" w:rsidP="00B45E4B"/>
    <w:p w14:paraId="5856D235" w14:textId="77777777" w:rsidR="00B45E4B" w:rsidRDefault="00A42921" w:rsidP="00B45E4B">
      <w:pPr>
        <w:rPr>
          <w:color w:val="000000"/>
        </w:rPr>
      </w:pPr>
      <w:r>
        <w:rPr>
          <w:color w:val="000000"/>
        </w:rPr>
        <w:t>These equations say that the area under δ(k) is 1</w:t>
      </w:r>
      <w:r w:rsidR="00B45E4B">
        <w:rPr>
          <w:color w:val="000000"/>
        </w:rPr>
        <w:t xml:space="preserve"> and the function δ(k) is isolated to an infinitely small neighborhood of k = 0. </w:t>
      </w:r>
      <w:r w:rsidR="00997E65">
        <w:rPr>
          <w:color w:val="000000"/>
        </w:rPr>
        <w:t>There are an infinite nu</w:t>
      </w:r>
      <w:r w:rsidR="00A05AF4">
        <w:rPr>
          <w:color w:val="000000"/>
        </w:rPr>
        <w:t>mber of possible delta function</w:t>
      </w:r>
      <w:r w:rsidR="00997E65">
        <w:rPr>
          <w:color w:val="000000"/>
        </w:rPr>
        <w:t xml:space="preserve"> models, and we shall consider </w:t>
      </w:r>
      <w:r w:rsidR="00D71D94">
        <w:rPr>
          <w:color w:val="000000"/>
        </w:rPr>
        <w:t>several</w:t>
      </w:r>
      <w:r w:rsidR="00997E65">
        <w:rPr>
          <w:color w:val="000000"/>
        </w:rPr>
        <w:t xml:space="preserve"> in this appendix, </w:t>
      </w:r>
      <w:r w:rsidR="00A46A8E">
        <w:rPr>
          <w:color w:val="000000"/>
        </w:rPr>
        <w:t>many</w:t>
      </w:r>
      <w:r w:rsidR="00997E65">
        <w:rPr>
          <w:color w:val="000000"/>
        </w:rPr>
        <w:t xml:space="preserve"> of which are used in </w:t>
      </w:r>
      <w:r w:rsidR="00B44DA6">
        <w:rPr>
          <w:color w:val="000000"/>
        </w:rPr>
        <w:t xml:space="preserve">the main text. </w:t>
      </w:r>
    </w:p>
    <w:p w14:paraId="15CB2821" w14:textId="77777777" w:rsidR="00D71D94" w:rsidRDefault="00A42921" w:rsidP="00B45E4B">
      <w:pPr>
        <w:rPr>
          <w:color w:val="000000"/>
        </w:rPr>
      </w:pPr>
      <w:r>
        <w:rPr>
          <w:color w:val="000000"/>
        </w:rPr>
        <w:tab/>
      </w:r>
    </w:p>
    <w:p w14:paraId="2DCF2A8B" w14:textId="77777777" w:rsidR="00B45E4B" w:rsidRDefault="00B45E4B" w:rsidP="00B45E4B">
      <w:pPr>
        <w:rPr>
          <w:color w:val="000000"/>
        </w:rPr>
      </w:pPr>
      <w:r>
        <w:rPr>
          <w:color w:val="000000"/>
        </w:rPr>
        <w:t xml:space="preserve">Our first candidate </w:t>
      </w:r>
      <w:r w:rsidR="00A42921">
        <w:rPr>
          <w:color w:val="000000"/>
        </w:rPr>
        <w:t xml:space="preserve">delta function </w:t>
      </w:r>
      <w:r>
        <w:rPr>
          <w:color w:val="000000"/>
        </w:rPr>
        <w:t xml:space="preserve">model is the pulse </w:t>
      </w:r>
      <w:r w:rsidR="00FE3022">
        <w:rPr>
          <w:color w:val="000000"/>
        </w:rPr>
        <w:t>shown in (</w:t>
      </w:r>
      <w:r w:rsidR="00654C44">
        <w:rPr>
          <w:color w:val="000000"/>
        </w:rPr>
        <w:t>9.1</w:t>
      </w:r>
      <w:r w:rsidR="00FE3022">
        <w:rPr>
          <w:color w:val="000000"/>
        </w:rPr>
        <w:t>) with τ</w:t>
      </w:r>
      <w:r w:rsidR="00E42E56">
        <w:rPr>
          <w:color w:val="000000"/>
        </w:rPr>
        <w:t xml:space="preserve">/2 set to 1/(2A), </w:t>
      </w:r>
    </w:p>
    <w:p w14:paraId="7F9FE4F1" w14:textId="77777777" w:rsidR="00B45E4B" w:rsidRDefault="00B45E4B" w:rsidP="00B45E4B">
      <w:pPr>
        <w:rPr>
          <w:color w:val="000000"/>
        </w:rPr>
      </w:pPr>
    </w:p>
    <w:p w14:paraId="341EF893" w14:textId="77777777" w:rsidR="00B45E4B" w:rsidRDefault="00B45E4B" w:rsidP="00B45E4B">
      <w:r>
        <w:tab/>
      </w:r>
      <w:r>
        <w:tab/>
        <w:t>δ</w:t>
      </w:r>
      <w:r w:rsidR="00FE3022">
        <w:rPr>
          <w:rStyle w:val="subscript"/>
        </w:rPr>
        <w:t>1</w:t>
      </w:r>
      <w:r>
        <w:t xml:space="preserve">(k,A) ≡ A [ θ(k + </w:t>
      </w:r>
      <w:r>
        <w:fldChar w:fldCharType="begin"/>
      </w:r>
      <w:r>
        <w:instrText xml:space="preserve"> EQ \f(1,2A) </w:instrText>
      </w:r>
      <w:r>
        <w:fldChar w:fldCharType="end"/>
      </w:r>
      <w:r>
        <w:t xml:space="preserve">) - θ(k </w:t>
      </w:r>
      <w:r w:rsidR="00654C44">
        <w:t>-</w:t>
      </w:r>
      <w:r>
        <w:t xml:space="preserve"> </w:t>
      </w:r>
      <w:r>
        <w:fldChar w:fldCharType="begin"/>
      </w:r>
      <w:r>
        <w:instrText xml:space="preserve"> EQ \f(1,2A) </w:instrText>
      </w:r>
      <w:r>
        <w:fldChar w:fldCharType="end"/>
      </w:r>
      <w:r>
        <w:t>) ]</w:t>
      </w:r>
    </w:p>
    <w:p w14:paraId="2332DF2B" w14:textId="77777777" w:rsidR="00B45E4B" w:rsidRDefault="00F22FE6" w:rsidP="00835B12">
      <w:pPr>
        <w:tabs>
          <w:tab w:val="left" w:pos="7200"/>
          <w:tab w:val="left" w:pos="7920"/>
          <w:tab w:val="right" w:pos="9270"/>
        </w:tabs>
      </w:pPr>
      <w:r>
        <w:tab/>
      </w:r>
      <w:r>
        <w:tab/>
      </w:r>
      <w:r>
        <w:tab/>
      </w:r>
      <w:r>
        <w:tab/>
      </w:r>
      <w:r>
        <w:tab/>
      </w:r>
      <w:r>
        <w:tab/>
      </w:r>
      <w:r>
        <w:tab/>
      </w:r>
      <w:r>
        <w:tab/>
      </w:r>
      <w:r>
        <w:tab/>
      </w:r>
      <w:r>
        <w:tab/>
      </w:r>
      <w:r>
        <w:tab/>
      </w:r>
      <w:r>
        <w:tab/>
      </w:r>
      <w:r>
        <w:tab/>
        <w:t>(A.2)</w:t>
      </w:r>
    </w:p>
    <w:p w14:paraId="71A83E33" w14:textId="77777777" w:rsidR="00B45E4B" w:rsidRPr="00F22FE6" w:rsidRDefault="001E5ECD" w:rsidP="00835B12">
      <w:pPr>
        <w:tabs>
          <w:tab w:val="left" w:pos="7200"/>
          <w:tab w:val="left" w:pos="7920"/>
          <w:tab w:val="right" w:pos="9270"/>
        </w:tabs>
      </w:pPr>
      <w:r>
        <w:tab/>
      </w:r>
      <w:r>
        <w:tab/>
      </w:r>
      <w:r w:rsidR="00B45E4B">
        <w:pict>
          <v:shape id="_x0000_i1202" type="#_x0000_t75" style="width:178.5pt;height:81pt">
            <v:imagedata r:id="rId192" o:title=""/>
          </v:shape>
        </w:pict>
      </w:r>
      <w:r w:rsidR="00B45E4B">
        <w:tab/>
      </w:r>
      <w:r w:rsidR="00B45E4B">
        <w:tab/>
      </w:r>
      <w:r w:rsidR="00F22FE6">
        <w:tab/>
      </w:r>
      <w:r w:rsidR="00F22FE6">
        <w:tab/>
      </w:r>
      <w:r w:rsidR="00EA41D7">
        <w:tab/>
      </w:r>
      <w:r w:rsidR="00EA41D7">
        <w:tab/>
      </w:r>
      <w:r w:rsidR="00B9415B">
        <w:tab/>
      </w:r>
      <w:r w:rsidR="00EA41D7">
        <w:t>Fig A.1</w:t>
      </w:r>
      <w:r w:rsidR="00F22FE6">
        <w:tab/>
      </w:r>
    </w:p>
    <w:p w14:paraId="5E67129A" w14:textId="77777777" w:rsidR="00B45E4B" w:rsidRDefault="00B45E4B" w:rsidP="00B45E4B"/>
    <w:p w14:paraId="33418353" w14:textId="77777777" w:rsidR="00B45E4B" w:rsidRDefault="00B45E4B" w:rsidP="00B45E4B">
      <w:r>
        <w:t xml:space="preserve">In the limit A→∞, the box becomes very tall and very localized and maintains area 1, so </w:t>
      </w:r>
    </w:p>
    <w:p w14:paraId="7357D7C6" w14:textId="77777777" w:rsidR="00B45E4B" w:rsidRDefault="00B45E4B" w:rsidP="00B45E4B"/>
    <w:p w14:paraId="0BFDB1DB" w14:textId="77777777" w:rsidR="00B45E4B" w:rsidRDefault="00B45E4B" w:rsidP="00835B12">
      <w:pPr>
        <w:tabs>
          <w:tab w:val="left" w:pos="7200"/>
          <w:tab w:val="left" w:pos="7920"/>
          <w:tab w:val="right" w:pos="9270"/>
        </w:tabs>
      </w:pPr>
      <w:r>
        <w:tab/>
        <w:t>lim</w:t>
      </w:r>
      <w:r>
        <w:rPr>
          <w:rStyle w:val="subscript"/>
        </w:rPr>
        <w:t>A</w:t>
      </w:r>
      <w:r>
        <w:rPr>
          <w:rStyle w:val="subscript"/>
          <w:rFonts w:ascii="Times New Roman" w:hAnsi="Times New Roman"/>
        </w:rPr>
        <w:t>→∞</w:t>
      </w:r>
      <w:r>
        <w:t xml:space="preserve"> δ</w:t>
      </w:r>
      <w:r w:rsidR="00FE3022">
        <w:rPr>
          <w:rStyle w:val="subscript"/>
        </w:rPr>
        <w:t>1</w:t>
      </w:r>
      <w:r>
        <w:t xml:space="preserve">(k,A)  = δ(k) </w:t>
      </w:r>
      <w:r w:rsidR="00A42921">
        <w:t>.</w:t>
      </w:r>
      <w:r>
        <w:t xml:space="preserve"> </w:t>
      </w:r>
      <w:r w:rsidR="00F22FE6">
        <w:tab/>
      </w:r>
      <w:r w:rsidR="00F22FE6">
        <w:tab/>
      </w:r>
      <w:r w:rsidR="00F22FE6">
        <w:tab/>
      </w:r>
      <w:r w:rsidR="00F22FE6">
        <w:tab/>
      </w:r>
      <w:r w:rsidR="00F22FE6">
        <w:tab/>
      </w:r>
      <w:r w:rsidR="00F22FE6">
        <w:tab/>
      </w:r>
      <w:r w:rsidR="00F22FE6">
        <w:tab/>
      </w:r>
      <w:r w:rsidR="00F22FE6">
        <w:tab/>
      </w:r>
      <w:r w:rsidR="00F22FE6">
        <w:tab/>
        <w:t>(A.3)</w:t>
      </w:r>
    </w:p>
    <w:p w14:paraId="1E9CD9D4" w14:textId="77777777" w:rsidR="00936EC2" w:rsidRDefault="00936EC2" w:rsidP="00B45E4B"/>
    <w:p w14:paraId="025D677F" w14:textId="77777777" w:rsidR="00936EC2" w:rsidRDefault="00936EC2" w:rsidP="00B45E4B">
      <w:r>
        <w:t>Here are two candidates δ</w:t>
      </w:r>
      <w:r>
        <w:rPr>
          <w:rStyle w:val="subscript"/>
        </w:rPr>
        <w:t>2</w:t>
      </w:r>
      <w:r>
        <w:t>(k,A) and δ</w:t>
      </w:r>
      <w:r>
        <w:rPr>
          <w:rStyle w:val="subscript"/>
        </w:rPr>
        <w:t>2'</w:t>
      </w:r>
      <w:r>
        <w:t xml:space="preserve">(k,A) for which we just show engineering drawings and no equations, </w:t>
      </w:r>
    </w:p>
    <w:p w14:paraId="54581F91" w14:textId="77777777" w:rsidR="00936EC2" w:rsidRDefault="00936EC2" w:rsidP="00B45E4B"/>
    <w:p w14:paraId="53BFF2DD" w14:textId="77777777" w:rsidR="00936EC2" w:rsidRDefault="00936EC2" w:rsidP="00B45E4B">
      <w:r>
        <w:tab/>
      </w:r>
      <w:r w:rsidR="00D7788B">
        <w:pict>
          <v:shape id="_x0000_i1203" type="#_x0000_t75" style="width:421.5pt;height:114pt">
            <v:imagedata r:id="rId193" o:title=""/>
          </v:shape>
        </w:pict>
      </w:r>
    </w:p>
    <w:p w14:paraId="05D4FC6E" w14:textId="77777777" w:rsidR="00EA41D7" w:rsidRPr="00F22FE6" w:rsidRDefault="00EA41D7" w:rsidP="00835B12">
      <w:pPr>
        <w:tabs>
          <w:tab w:val="left" w:pos="7200"/>
          <w:tab w:val="left" w:pos="7920"/>
          <w:tab w:val="right" w:pos="9270"/>
        </w:tabs>
      </w:pPr>
      <w:r>
        <w:tab/>
      </w:r>
      <w:r>
        <w:tab/>
      </w:r>
      <w:r>
        <w:tab/>
      </w:r>
      <w:r>
        <w:tab/>
      </w:r>
      <w:r>
        <w:tab/>
      </w:r>
      <w:r>
        <w:tab/>
      </w:r>
      <w:r>
        <w:tab/>
      </w:r>
      <w:r>
        <w:tab/>
      </w:r>
      <w:r>
        <w:tab/>
      </w:r>
      <w:r>
        <w:tab/>
      </w:r>
      <w:r>
        <w:tab/>
      </w:r>
      <w:r>
        <w:tab/>
      </w:r>
      <w:r>
        <w:tab/>
        <w:t>Fig A.2</w:t>
      </w:r>
    </w:p>
    <w:p w14:paraId="56E4A9E7" w14:textId="77777777" w:rsidR="00FE3022" w:rsidRDefault="00FE3022" w:rsidP="00B45E4B"/>
    <w:p w14:paraId="1D56E7A0" w14:textId="77777777" w:rsidR="00936EC2" w:rsidRDefault="00936EC2" w:rsidP="00B45E4B">
      <w:r>
        <w:t>Both these candidates meet our requirements (A.1). Notice that both have unit area, and both get horizontally compressed around k = 0  as A→ ∞ and both get "tall". Thus we can say</w:t>
      </w:r>
    </w:p>
    <w:p w14:paraId="2A009D66" w14:textId="77777777" w:rsidR="00936EC2" w:rsidRDefault="00936EC2" w:rsidP="00B45E4B"/>
    <w:p w14:paraId="74A31556" w14:textId="77777777" w:rsidR="00936EC2" w:rsidRPr="00936EC2" w:rsidRDefault="00936EC2" w:rsidP="00835B12">
      <w:pPr>
        <w:tabs>
          <w:tab w:val="left" w:pos="7200"/>
          <w:tab w:val="left" w:pos="7920"/>
          <w:tab w:val="right" w:pos="9270"/>
        </w:tabs>
      </w:pPr>
      <w:r>
        <w:tab/>
        <w:t>lim</w:t>
      </w:r>
      <w:r>
        <w:rPr>
          <w:rStyle w:val="subscript"/>
        </w:rPr>
        <w:t>A</w:t>
      </w:r>
      <w:r>
        <w:rPr>
          <w:rStyle w:val="subscript"/>
          <w:rFonts w:ascii="Times New Roman" w:hAnsi="Times New Roman"/>
        </w:rPr>
        <w:t>→∞</w:t>
      </w:r>
      <w:r>
        <w:t xml:space="preserve"> δ</w:t>
      </w:r>
      <w:r>
        <w:rPr>
          <w:rStyle w:val="subscript"/>
        </w:rPr>
        <w:t>2</w:t>
      </w:r>
      <w:r>
        <w:t>(k,A)  = δ(k)</w:t>
      </w:r>
      <w:r>
        <w:tab/>
      </w:r>
      <w:r>
        <w:tab/>
      </w:r>
      <w:r>
        <w:tab/>
      </w:r>
      <w:r>
        <w:tab/>
      </w:r>
      <w:r>
        <w:tab/>
      </w:r>
      <w:r>
        <w:tab/>
      </w:r>
      <w:r>
        <w:tab/>
      </w:r>
      <w:r>
        <w:tab/>
      </w:r>
      <w:r>
        <w:tab/>
        <w:t>(A.4)</w:t>
      </w:r>
    </w:p>
    <w:p w14:paraId="2F7688CB" w14:textId="77777777" w:rsidR="00936EC2" w:rsidRDefault="00936EC2" w:rsidP="00B45E4B"/>
    <w:p w14:paraId="716A93A8" w14:textId="77777777" w:rsidR="00FE3022" w:rsidRDefault="00936EC2" w:rsidP="00835B12">
      <w:pPr>
        <w:tabs>
          <w:tab w:val="left" w:pos="7200"/>
          <w:tab w:val="left" w:pos="7920"/>
          <w:tab w:val="right" w:pos="9270"/>
        </w:tabs>
      </w:pPr>
      <w:r>
        <w:tab/>
        <w:t>lim</w:t>
      </w:r>
      <w:r>
        <w:rPr>
          <w:rStyle w:val="subscript"/>
        </w:rPr>
        <w:t>A</w:t>
      </w:r>
      <w:r>
        <w:rPr>
          <w:rStyle w:val="subscript"/>
          <w:rFonts w:ascii="Times New Roman" w:hAnsi="Times New Roman"/>
        </w:rPr>
        <w:t>→∞</w:t>
      </w:r>
      <w:r>
        <w:t xml:space="preserve"> δ</w:t>
      </w:r>
      <w:r>
        <w:rPr>
          <w:rStyle w:val="subscript"/>
        </w:rPr>
        <w:t>2'</w:t>
      </w:r>
      <w:r>
        <w:t>(k,A)  = δ(k)</w:t>
      </w:r>
      <w:r>
        <w:tab/>
      </w:r>
      <w:r w:rsidR="00A05AF4">
        <w:t>.</w:t>
      </w:r>
      <w:r>
        <w:tab/>
      </w:r>
      <w:r>
        <w:tab/>
      </w:r>
      <w:r>
        <w:tab/>
      </w:r>
      <w:r>
        <w:tab/>
      </w:r>
      <w:r>
        <w:tab/>
      </w:r>
      <w:r>
        <w:tab/>
      </w:r>
      <w:r>
        <w:tab/>
      </w:r>
      <w:r>
        <w:tab/>
        <w:t>(A.5)</w:t>
      </w:r>
      <w:r>
        <w:tab/>
      </w:r>
      <w:r>
        <w:tab/>
      </w:r>
      <w:r>
        <w:tab/>
      </w:r>
      <w:r>
        <w:tab/>
      </w:r>
    </w:p>
    <w:p w14:paraId="20AF91EA" w14:textId="77777777" w:rsidR="00D7788B" w:rsidRDefault="00D7788B" w:rsidP="00FE3022">
      <w:r>
        <w:t>F</w:t>
      </w:r>
      <w:r w:rsidR="00FE3022">
        <w:t>or our first model</w:t>
      </w:r>
      <w:r w:rsidR="00936EC2">
        <w:t xml:space="preserve"> </w:t>
      </w:r>
      <w:r w:rsidR="00997E65">
        <w:t>δ</w:t>
      </w:r>
      <w:r w:rsidR="00997E65">
        <w:rPr>
          <w:rStyle w:val="subscript"/>
        </w:rPr>
        <w:t>1</w:t>
      </w:r>
      <w:r w:rsidR="00936EC2">
        <w:t xml:space="preserve"> </w:t>
      </w:r>
      <w:r>
        <w:t>we get</w:t>
      </w:r>
      <w:r w:rsidR="00936EC2">
        <w:t xml:space="preserve"> δ(0) = +∞ </w:t>
      </w:r>
      <w:r>
        <w:t>while</w:t>
      </w:r>
      <w:r w:rsidR="00936EC2">
        <w:t xml:space="preserve"> for the last two models we get δ(0) = -∞ and δ(0) = 0. It is in fact possible to construct a model in which δ(0) comes out being any desired real number. This number δ(0) has no significance because the point k = 0 is singular and the limit </w:t>
      </w:r>
      <w:r>
        <w:t xml:space="preserve">of δ(k) </w:t>
      </w:r>
      <w:r w:rsidR="00936EC2">
        <w:t xml:space="preserve">approaching this point from either direction does not exist. </w:t>
      </w:r>
      <w:r>
        <w:t xml:space="preserve">This is a much more serious matter than both limits existing and being different, which is the case for the Heaviside θ function which has a simple discontinuity at t = 0, </w:t>
      </w:r>
    </w:p>
    <w:p w14:paraId="0A7D777B" w14:textId="77777777" w:rsidR="00D7788B" w:rsidRDefault="00D7788B" w:rsidP="00FE3022"/>
    <w:p w14:paraId="0A5D6960" w14:textId="77777777" w:rsidR="00D7788B" w:rsidRDefault="001E5ECD" w:rsidP="00835B12">
      <w:pPr>
        <w:tabs>
          <w:tab w:val="left" w:pos="7200"/>
          <w:tab w:val="left" w:pos="7920"/>
          <w:tab w:val="right" w:pos="9270"/>
        </w:tabs>
      </w:pPr>
      <w:r>
        <w:rPr>
          <w:color w:val="0000FF"/>
        </w:rPr>
        <w:tab/>
      </w:r>
      <w:r>
        <w:rPr>
          <w:color w:val="0000FF"/>
        </w:rPr>
        <w:tab/>
      </w:r>
      <w:r w:rsidR="00D7788B" w:rsidRPr="00A94871">
        <w:rPr>
          <w:color w:val="0000FF"/>
        </w:rPr>
        <w:pict>
          <v:shape id="_x0000_i1204" type="#_x0000_t75" style="width:330.75pt;height:48pt">
            <v:imagedata r:id="rId12" o:title=""/>
          </v:shape>
        </w:pict>
      </w:r>
      <w:r w:rsidR="00EA41D7">
        <w:tab/>
      </w:r>
      <w:r w:rsidR="00EA41D7">
        <w:tab/>
        <w:t>Fig A.3</w:t>
      </w:r>
    </w:p>
    <w:p w14:paraId="3CA04A7D" w14:textId="77777777" w:rsidR="00D71D94" w:rsidRDefault="00D71D94" w:rsidP="00835B12">
      <w:pPr>
        <w:tabs>
          <w:tab w:val="left" w:pos="7200"/>
          <w:tab w:val="left" w:pos="7920"/>
          <w:tab w:val="right" w:pos="9270"/>
        </w:tabs>
      </w:pPr>
    </w:p>
    <w:p w14:paraId="6C56633E" w14:textId="77777777" w:rsidR="00D7788B" w:rsidRPr="00D7788B" w:rsidRDefault="00D71D94" w:rsidP="00FE3022">
      <w:r>
        <w:t>From the left, the limit is 0, from the right, the limit is 1, and the Fourier-correct value at the discontinuous point is θ(0) = 1/2</w:t>
      </w:r>
      <w:r w:rsidR="00B44DA6">
        <w:t xml:space="preserve"> (as shown in Section 8 (c))</w:t>
      </w:r>
      <w:r>
        <w:t xml:space="preserve">. </w:t>
      </w:r>
    </w:p>
    <w:p w14:paraId="492A2674" w14:textId="77777777" w:rsidR="00FE3022" w:rsidRDefault="00FE3022" w:rsidP="00FE3022"/>
    <w:p w14:paraId="7111FD64" w14:textId="77777777" w:rsidR="00FE3022" w:rsidRDefault="00FE3022" w:rsidP="00FE3022">
      <w:r>
        <w:t>Our next model of interest is</w:t>
      </w:r>
      <w:r w:rsidR="00906979">
        <w:t xml:space="preserve"> this,</w:t>
      </w:r>
    </w:p>
    <w:p w14:paraId="5A32C995" w14:textId="77777777" w:rsidR="00FE3022" w:rsidRDefault="00FE3022" w:rsidP="00FE3022"/>
    <w:p w14:paraId="696C3477" w14:textId="77777777" w:rsidR="00FE3022" w:rsidRPr="00F22FE6" w:rsidRDefault="00FE3022" w:rsidP="00835B12">
      <w:pPr>
        <w:tabs>
          <w:tab w:val="left" w:pos="7200"/>
          <w:tab w:val="left" w:pos="7920"/>
          <w:tab w:val="right" w:pos="9270"/>
        </w:tabs>
      </w:pPr>
      <w:r>
        <w:tab/>
        <w:t>δ</w:t>
      </w:r>
      <w:r>
        <w:rPr>
          <w:rStyle w:val="subscript"/>
        </w:rPr>
        <w:t>3</w:t>
      </w:r>
      <w:r>
        <w:t>(k,A)</w:t>
      </w:r>
      <w:r w:rsidR="00A42921">
        <w:t xml:space="preserve"> </w:t>
      </w:r>
      <w:r>
        <w:t xml:space="preserve"> ≡  </w:t>
      </w:r>
      <w:r>
        <w:fldChar w:fldCharType="begin"/>
      </w:r>
      <w:r>
        <w:instrText xml:space="preserve"> EQ \F(1,\R(4πA))   </w:instrText>
      </w:r>
      <w:r>
        <w:fldChar w:fldCharType="end"/>
      </w:r>
      <w:r>
        <w:t>exp( -k</w:t>
      </w:r>
      <w:r w:rsidRPr="00915D82">
        <w:rPr>
          <w:rStyle w:val="superscript"/>
        </w:rPr>
        <w:t>2</w:t>
      </w:r>
      <w:r>
        <w:t xml:space="preserve">/4A) </w:t>
      </w:r>
      <w:r w:rsidR="00F22FE6">
        <w:tab/>
      </w:r>
      <w:r w:rsidR="00F22FE6">
        <w:tab/>
      </w:r>
      <w:r w:rsidR="00F22FE6">
        <w:tab/>
      </w:r>
      <w:r w:rsidR="00F22FE6">
        <w:tab/>
      </w:r>
      <w:r w:rsidR="00F22FE6">
        <w:tab/>
      </w:r>
      <w:r w:rsidR="00F22FE6">
        <w:tab/>
      </w:r>
      <w:r w:rsidR="00F22FE6">
        <w:tab/>
      </w:r>
      <w:r w:rsidR="00F22FE6">
        <w:tab/>
        <w:t>(A.6)</w:t>
      </w:r>
    </w:p>
    <w:p w14:paraId="7725A32D" w14:textId="77777777" w:rsidR="00FE3022" w:rsidRDefault="00FE3022" w:rsidP="00FE3022"/>
    <w:p w14:paraId="79F1EF67" w14:textId="77777777" w:rsidR="00FE3022" w:rsidRDefault="00FE3022" w:rsidP="00FE3022">
      <w:r>
        <w:t xml:space="preserve">which is a Gaussian centered at k = 0. This function has area = 1 for any A &gt; 0, </w:t>
      </w:r>
    </w:p>
    <w:p w14:paraId="517A3E93" w14:textId="77777777" w:rsidR="00FE3022" w:rsidRDefault="00FE3022" w:rsidP="00FE3022"/>
    <w:p w14:paraId="59BF667E" w14:textId="77777777" w:rsidR="00FE3022" w:rsidRDefault="00FE3022" w:rsidP="00FE3022">
      <w:r>
        <w:pict>
          <v:shape id="_x0000_i1205" type="#_x0000_t75" style="width:367.5pt;height:28.5pt">
            <v:imagedata r:id="rId194" o:title=""/>
          </v:shape>
        </w:pict>
      </w:r>
    </w:p>
    <w:p w14:paraId="1ECBC87E" w14:textId="77777777" w:rsidR="000B7FD6" w:rsidRDefault="000B7FD6" w:rsidP="00FE3022"/>
    <w:p w14:paraId="0AD73FA7" w14:textId="77777777" w:rsidR="000B7FD6" w:rsidRDefault="000B7FD6" w:rsidP="00FE3022">
      <w:r>
        <w:t>The half-width of (A.6) occurs roughly when k</w:t>
      </w:r>
      <w:r>
        <w:rPr>
          <w:rStyle w:val="superscript"/>
        </w:rPr>
        <w:t>2</w:t>
      </w:r>
      <w:r>
        <w:t>/4A = 1, so the full width is then Δk ≈ 4</w:t>
      </w:r>
      <w:r>
        <w:fldChar w:fldCharType="begin"/>
      </w:r>
      <w:r>
        <w:instrText xml:space="preserve"> EQ \r(A) </w:instrText>
      </w:r>
      <w:r>
        <w:fldChar w:fldCharType="end"/>
      </w:r>
      <w:r>
        <w:t xml:space="preserve">. Here is a plot with A = .05 for which Δk ≈ 4 </w:t>
      </w:r>
      <w:r>
        <w:fldChar w:fldCharType="begin"/>
      </w:r>
      <w:r>
        <w:instrText xml:space="preserve"> EQ \r(.05) </w:instrText>
      </w:r>
      <w:r>
        <w:fldChar w:fldCharType="end"/>
      </w:r>
      <w:r>
        <w:t xml:space="preserve"> = 0.9, </w:t>
      </w:r>
    </w:p>
    <w:p w14:paraId="7EB18DC8" w14:textId="77777777" w:rsidR="000B7FD6" w:rsidRDefault="000B7FD6" w:rsidP="00FE3022"/>
    <w:p w14:paraId="7C99209F" w14:textId="77777777" w:rsidR="000B7FD6" w:rsidRPr="00EA41D7" w:rsidRDefault="000B7FD6" w:rsidP="00835B12">
      <w:pPr>
        <w:tabs>
          <w:tab w:val="left" w:pos="7200"/>
          <w:tab w:val="left" w:pos="7920"/>
          <w:tab w:val="right" w:pos="9270"/>
        </w:tabs>
      </w:pPr>
      <w:r>
        <w:tab/>
      </w:r>
      <w:r>
        <w:tab/>
      </w:r>
      <w:r>
        <w:tab/>
      </w:r>
      <w:r>
        <w:tab/>
      </w:r>
      <w:r w:rsidR="001E5ECD">
        <w:tab/>
      </w:r>
      <w:r>
        <w:pict>
          <v:shape id="_x0000_i1206" type="#_x0000_t75" style="width:187.5pt;height:153pt">
            <v:imagedata r:id="rId195" o:title=""/>
          </v:shape>
        </w:pict>
      </w:r>
      <w:r w:rsidR="00EA41D7">
        <w:tab/>
      </w:r>
      <w:r w:rsidR="00EA41D7">
        <w:tab/>
      </w:r>
      <w:r w:rsidR="00EA41D7">
        <w:tab/>
        <w:t>Fig A.4</w:t>
      </w:r>
    </w:p>
    <w:p w14:paraId="1985746B" w14:textId="77777777" w:rsidR="000B7FD6" w:rsidRDefault="000B7FD6" w:rsidP="00FE3022"/>
    <w:p w14:paraId="2FCFDBB4" w14:textId="77777777" w:rsidR="00FE3022" w:rsidRDefault="00FE3022" w:rsidP="00FE3022">
      <w:r>
        <w:t>As A→</w:t>
      </w:r>
      <w:r w:rsidR="00A05AF4">
        <w:t>0</w:t>
      </w:r>
      <w:r>
        <w:t>, the Gaussian becomes taller and narrower and we then have</w:t>
      </w:r>
    </w:p>
    <w:p w14:paraId="542C5005" w14:textId="77777777" w:rsidR="00FE3022" w:rsidRDefault="00FE3022" w:rsidP="00FE3022"/>
    <w:p w14:paraId="4306C288" w14:textId="77777777" w:rsidR="00FE3022" w:rsidRDefault="00FE3022" w:rsidP="00835B12">
      <w:pPr>
        <w:tabs>
          <w:tab w:val="left" w:pos="7200"/>
          <w:tab w:val="left" w:pos="7920"/>
          <w:tab w:val="right" w:pos="9270"/>
        </w:tabs>
      </w:pPr>
      <w:r>
        <w:tab/>
        <w:t>lim</w:t>
      </w:r>
      <w:r>
        <w:rPr>
          <w:rStyle w:val="subscript"/>
        </w:rPr>
        <w:t>A</w:t>
      </w:r>
      <w:r>
        <w:rPr>
          <w:rStyle w:val="subscript"/>
          <w:rFonts w:ascii="Times New Roman" w:hAnsi="Times New Roman"/>
        </w:rPr>
        <w:t>→</w:t>
      </w:r>
      <w:r w:rsidR="00A05AF4">
        <w:rPr>
          <w:rStyle w:val="subscript"/>
          <w:rFonts w:ascii="Times New Roman" w:hAnsi="Times New Roman"/>
        </w:rPr>
        <w:t>0</w:t>
      </w:r>
      <w:r>
        <w:t xml:space="preserve"> δ</w:t>
      </w:r>
      <w:r>
        <w:rPr>
          <w:rStyle w:val="subscript"/>
        </w:rPr>
        <w:t>3</w:t>
      </w:r>
      <w:r>
        <w:t xml:space="preserve">(k,A)  = </w:t>
      </w:r>
      <w:r w:rsidR="00494DEA">
        <w:t>lim</w:t>
      </w:r>
      <w:r w:rsidR="00494DEA">
        <w:rPr>
          <w:rStyle w:val="subscript"/>
        </w:rPr>
        <w:t>A</w:t>
      </w:r>
      <w:r w:rsidR="00494DEA">
        <w:rPr>
          <w:rStyle w:val="subscript"/>
          <w:rFonts w:ascii="Times New Roman" w:hAnsi="Times New Roman"/>
        </w:rPr>
        <w:t>→</w:t>
      </w:r>
      <w:r w:rsidR="00A05AF4">
        <w:rPr>
          <w:rStyle w:val="subscript"/>
          <w:rFonts w:ascii="Times New Roman" w:hAnsi="Times New Roman"/>
        </w:rPr>
        <w:t>0</w:t>
      </w:r>
      <w:r w:rsidR="00494DEA">
        <w:t xml:space="preserve"> </w:t>
      </w:r>
      <w:r w:rsidR="00494DEA">
        <w:fldChar w:fldCharType="begin"/>
      </w:r>
      <w:r w:rsidR="00494DEA">
        <w:instrText xml:space="preserve"> EQ \F(1,\R(4πA))   </w:instrText>
      </w:r>
      <w:r w:rsidR="00494DEA">
        <w:fldChar w:fldCharType="end"/>
      </w:r>
      <w:r w:rsidR="00494DEA">
        <w:t>exp( -k</w:t>
      </w:r>
      <w:r w:rsidR="00494DEA" w:rsidRPr="00915D82">
        <w:rPr>
          <w:rStyle w:val="superscript"/>
        </w:rPr>
        <w:t>2</w:t>
      </w:r>
      <w:r w:rsidR="00494DEA">
        <w:t xml:space="preserve">/4A)  =  </w:t>
      </w:r>
      <w:r>
        <w:t>δ(k)</w:t>
      </w:r>
      <w:r w:rsidR="00A42921">
        <w:t>.</w:t>
      </w:r>
      <w:r w:rsidR="00494DEA">
        <w:tab/>
      </w:r>
      <w:r w:rsidR="00494DEA">
        <w:tab/>
      </w:r>
      <w:r w:rsidR="00494DEA">
        <w:tab/>
      </w:r>
      <w:r w:rsidR="00494DEA">
        <w:tab/>
      </w:r>
      <w:r w:rsidR="00494DEA">
        <w:tab/>
      </w:r>
      <w:r w:rsidR="00F22FE6">
        <w:t>(A.7)</w:t>
      </w:r>
      <w:r w:rsidR="00A42921">
        <w:t xml:space="preserve"> </w:t>
      </w:r>
    </w:p>
    <w:p w14:paraId="7561B8C4" w14:textId="77777777" w:rsidR="00FE3022" w:rsidRDefault="00FE3022" w:rsidP="00FE3022"/>
    <w:p w14:paraId="40FA1D7B" w14:textId="77777777" w:rsidR="00FE3022" w:rsidRDefault="00FE3022" w:rsidP="00FE3022">
      <w:r>
        <w:t xml:space="preserve">Now consider this </w:t>
      </w:r>
      <w:r w:rsidR="00AC03CD">
        <w:t xml:space="preserve">standard </w:t>
      </w:r>
      <w:r>
        <w:t xml:space="preserve">integral </w:t>
      </w:r>
      <w:r w:rsidR="00AC03CD">
        <w:t xml:space="preserve"> ( GR 3.323.2 where a = p</w:t>
      </w:r>
      <w:r w:rsidR="00AC03CD">
        <w:rPr>
          <w:rStyle w:val="superscript"/>
        </w:rPr>
        <w:t>2</w:t>
      </w:r>
      <w:r w:rsidR="00AC03CD">
        <w:t xml:space="preserve"> and b = q ), </w:t>
      </w:r>
    </w:p>
    <w:p w14:paraId="5649CF46" w14:textId="77777777" w:rsidR="00FE3022" w:rsidRDefault="00FE3022" w:rsidP="00FE3022"/>
    <w:p w14:paraId="68A1973B" w14:textId="77777777" w:rsidR="00FE3022" w:rsidRDefault="00FE3022"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F4604F">
        <w:t xml:space="preserve"> </w:t>
      </w:r>
      <w:r>
        <w:t>dx  exp[ - ( ax</w:t>
      </w:r>
      <w:r w:rsidRPr="006C51E3">
        <w:rPr>
          <w:rStyle w:val="superscript"/>
        </w:rPr>
        <w:t>2</w:t>
      </w:r>
      <w:r w:rsidR="00AC03CD">
        <w:t xml:space="preserve"> + bx </w:t>
      </w:r>
      <w:r>
        <w:t xml:space="preserve">) ]  =  </w:t>
      </w:r>
      <w:r>
        <w:fldChar w:fldCharType="begin"/>
      </w:r>
      <w:r>
        <w:instrText xml:space="preserve"> EQ \R(\F(π,a))    </w:instrText>
      </w:r>
      <w:r>
        <w:fldChar w:fldCharType="end"/>
      </w:r>
      <w:r>
        <w:t>exp[ (b</w:t>
      </w:r>
      <w:r w:rsidRPr="00915D82">
        <w:rPr>
          <w:rStyle w:val="superscript"/>
        </w:rPr>
        <w:t>2</w:t>
      </w:r>
      <w:r w:rsidR="00AC03CD">
        <w:t>/4a)</w:t>
      </w:r>
      <w:r>
        <w:t xml:space="preserve"> ]</w:t>
      </w:r>
      <w:r>
        <w:tab/>
        <w:t>.</w:t>
      </w:r>
      <w:r>
        <w:tab/>
      </w:r>
      <w:r>
        <w:tab/>
      </w:r>
      <w:r>
        <w:tab/>
      </w:r>
      <w:r>
        <w:tab/>
        <w:t>(A.</w:t>
      </w:r>
      <w:r w:rsidR="00F22FE6">
        <w:t>8</w:t>
      </w:r>
      <w:r>
        <w:t>)</w:t>
      </w:r>
    </w:p>
    <w:p w14:paraId="1A33945E" w14:textId="77777777" w:rsidR="00FE3022" w:rsidRDefault="00FE3022" w:rsidP="00FE3022"/>
    <w:p w14:paraId="47CF9D22" w14:textId="77777777" w:rsidR="00FE3022" w:rsidRDefault="00AC03CD" w:rsidP="00FE3022">
      <w:r>
        <w:t xml:space="preserve">Setting a = A, b = -ik </w:t>
      </w:r>
      <w:r w:rsidR="00FE3022">
        <w:t xml:space="preserve"> gives</w:t>
      </w:r>
    </w:p>
    <w:p w14:paraId="02CC0A08" w14:textId="77777777" w:rsidR="00FE3022" w:rsidRDefault="00FE3022" w:rsidP="00FE3022"/>
    <w:p w14:paraId="68A97EDD" w14:textId="77777777" w:rsidR="00E42E56" w:rsidRDefault="00FE3022" w:rsidP="00E42E56">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F4604F">
        <w:t xml:space="preserve"> </w:t>
      </w:r>
      <w:r>
        <w:t>dx e</w:t>
      </w:r>
      <w:r w:rsidRPr="006C51E3">
        <w:rPr>
          <w:rStyle w:val="superscript"/>
        </w:rPr>
        <w:t xml:space="preserve">ikx </w:t>
      </w:r>
      <w:r>
        <w:t>exp(-Ax</w:t>
      </w:r>
      <w:r w:rsidRPr="006C51E3">
        <w:rPr>
          <w:rStyle w:val="superscript"/>
        </w:rPr>
        <w:t>2</w:t>
      </w:r>
      <w:r>
        <w:t>)  =</w:t>
      </w:r>
      <w:r w:rsidR="00A42921">
        <w:t xml:space="preserve">  </w:t>
      </w:r>
      <w:r w:rsidR="00A42921">
        <w:fldChar w:fldCharType="begin"/>
      </w:r>
      <w:r w:rsidR="00A42921">
        <w:instrText xml:space="preserve"> EQ \R(\F(π,A))    </w:instrText>
      </w:r>
      <w:r w:rsidR="00A42921">
        <w:fldChar w:fldCharType="end"/>
      </w:r>
      <w:r w:rsidR="00E42E56">
        <w:t>exp(-k</w:t>
      </w:r>
      <w:r w:rsidR="00E42E56">
        <w:rPr>
          <w:rStyle w:val="superscript"/>
        </w:rPr>
        <w:t>2</w:t>
      </w:r>
      <w:r w:rsidR="00E42E56">
        <w:t xml:space="preserve">/4A)  =  2π {  </w:t>
      </w:r>
      <w:r w:rsidR="00E42E56">
        <w:fldChar w:fldCharType="begin"/>
      </w:r>
      <w:r w:rsidR="00E42E56">
        <w:instrText xml:space="preserve"> EQ \F(1,\R(4πA))   </w:instrText>
      </w:r>
      <w:r w:rsidR="00E42E56">
        <w:fldChar w:fldCharType="end"/>
      </w:r>
      <w:r w:rsidR="00E42E56">
        <w:t>exp( -k</w:t>
      </w:r>
      <w:r w:rsidR="00E42E56" w:rsidRPr="00915D82">
        <w:rPr>
          <w:rStyle w:val="superscript"/>
        </w:rPr>
        <w:t>2</w:t>
      </w:r>
      <w:r w:rsidR="00E42E56">
        <w:t>/4A) }</w:t>
      </w:r>
    </w:p>
    <w:p w14:paraId="4974D9B3" w14:textId="77777777" w:rsidR="00E42E56" w:rsidRDefault="00E42E56" w:rsidP="00E42E56">
      <w:r>
        <w:t>or</w:t>
      </w:r>
    </w:p>
    <w:p w14:paraId="22D08AB6" w14:textId="77777777" w:rsidR="00E42E56" w:rsidRPr="00F22FE6" w:rsidRDefault="00E42E56" w:rsidP="00835B12">
      <w:pPr>
        <w:tabs>
          <w:tab w:val="left" w:pos="7200"/>
          <w:tab w:val="left" w:pos="7920"/>
          <w:tab w:val="right" w:pos="9270"/>
        </w:tabs>
      </w:pP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F4604F">
        <w:t xml:space="preserve"> </w:t>
      </w:r>
      <w:r>
        <w:t>dx e</w:t>
      </w:r>
      <w:r w:rsidRPr="006C51E3">
        <w:rPr>
          <w:rStyle w:val="superscript"/>
        </w:rPr>
        <w:t xml:space="preserve">ikx </w:t>
      </w:r>
      <w:r>
        <w:t>exp(-Ax</w:t>
      </w:r>
      <w:r w:rsidRPr="006C51E3">
        <w:rPr>
          <w:rStyle w:val="superscript"/>
        </w:rPr>
        <w:t>2</w:t>
      </w:r>
      <w:r>
        <w:t>)   = 2π δ</w:t>
      </w:r>
      <w:r>
        <w:rPr>
          <w:rStyle w:val="subscript"/>
        </w:rPr>
        <w:t>3</w:t>
      </w:r>
      <w:r>
        <w:t>(k,A)</w:t>
      </w:r>
      <w:r w:rsidR="00654C44">
        <w:t xml:space="preserve">. </w:t>
      </w:r>
      <w:r w:rsidR="00F22FE6">
        <w:tab/>
      </w:r>
      <w:r w:rsidR="00F22FE6">
        <w:tab/>
      </w:r>
      <w:r w:rsidR="00F22FE6">
        <w:tab/>
      </w:r>
      <w:r w:rsidR="00F22FE6">
        <w:tab/>
      </w:r>
      <w:r w:rsidR="00F22FE6">
        <w:tab/>
      </w:r>
      <w:r w:rsidR="00F22FE6">
        <w:tab/>
      </w:r>
      <w:r w:rsidR="00F22FE6">
        <w:tab/>
        <w:t>(A.9)</w:t>
      </w:r>
    </w:p>
    <w:p w14:paraId="35662410" w14:textId="77777777" w:rsidR="00E42E56" w:rsidRDefault="00E42E56" w:rsidP="00E42E56"/>
    <w:p w14:paraId="2A823947" w14:textId="77777777" w:rsidR="00E42E56" w:rsidRDefault="00E42E56" w:rsidP="00E42E56">
      <w:r>
        <w:t>Taking the limit A→0 of both sides gives</w:t>
      </w:r>
    </w:p>
    <w:p w14:paraId="60DC2CDC" w14:textId="77777777" w:rsidR="00E42E56" w:rsidRDefault="00E42E56" w:rsidP="00E42E56"/>
    <w:p w14:paraId="79B1EC7A" w14:textId="77777777" w:rsidR="00A42921" w:rsidRPr="00F22FE6" w:rsidRDefault="00E42E56" w:rsidP="00835B12">
      <w:pPr>
        <w:tabs>
          <w:tab w:val="left" w:pos="7200"/>
          <w:tab w:val="left" w:pos="7920"/>
          <w:tab w:val="right" w:pos="9270"/>
        </w:tabs>
      </w:pP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F4604F">
        <w:t xml:space="preserve"> </w:t>
      </w:r>
      <w:r>
        <w:t>dx e</w:t>
      </w:r>
      <w:r w:rsidRPr="006C51E3">
        <w:rPr>
          <w:rStyle w:val="superscript"/>
        </w:rPr>
        <w:t>ikx</w:t>
      </w:r>
      <w:r>
        <w:t xml:space="preserve"> = 2πδ(k)</w:t>
      </w:r>
      <w:r w:rsidR="00427274">
        <w:t xml:space="preserve"> .</w:t>
      </w:r>
      <w:r w:rsidR="00A42921">
        <w:tab/>
      </w:r>
      <w:r w:rsidR="00F22FE6">
        <w:tab/>
      </w:r>
      <w:r w:rsidR="00F22FE6">
        <w:tab/>
      </w:r>
      <w:r w:rsidR="00F22FE6">
        <w:tab/>
      </w:r>
      <w:r w:rsidR="00F22FE6">
        <w:tab/>
      </w:r>
      <w:r w:rsidR="00F22FE6">
        <w:tab/>
      </w:r>
      <w:r w:rsidR="00F22FE6">
        <w:tab/>
      </w:r>
      <w:r w:rsidR="00F22FE6">
        <w:tab/>
      </w:r>
      <w:r w:rsidR="00F22FE6">
        <w:tab/>
        <w:t>(A.10)</w:t>
      </w:r>
    </w:p>
    <w:p w14:paraId="39CA0E7D" w14:textId="77777777" w:rsidR="00A42921" w:rsidRDefault="00A42921" w:rsidP="00FE3022"/>
    <w:p w14:paraId="179AA927" w14:textId="77777777" w:rsidR="00FE3022" w:rsidRDefault="00A42921" w:rsidP="00FE3022">
      <w:r>
        <w:t xml:space="preserve">This then is our </w:t>
      </w:r>
      <w:r w:rsidR="00AC03CD">
        <w:t xml:space="preserve">first </w:t>
      </w:r>
      <w:r w:rsidR="00E42E56">
        <w:t xml:space="preserve">distribution theory </w:t>
      </w:r>
      <w:r>
        <w:t xml:space="preserve">derivation of (2.1). </w:t>
      </w:r>
    </w:p>
    <w:p w14:paraId="23580B8C" w14:textId="77777777" w:rsidR="004B3207" w:rsidRDefault="004B3207" w:rsidP="00FE3022"/>
    <w:p w14:paraId="03BFAD30" w14:textId="77777777" w:rsidR="004B3207" w:rsidRDefault="004B3207" w:rsidP="00FE3022">
      <w:r>
        <w:t xml:space="preserve">Here is another </w:t>
      </w:r>
      <w:r w:rsidR="00AD68A2">
        <w:t xml:space="preserve">candidate delta function model : </w:t>
      </w:r>
    </w:p>
    <w:p w14:paraId="6B63CE2C" w14:textId="77777777" w:rsidR="004B3207" w:rsidRDefault="004B3207" w:rsidP="00FE3022"/>
    <w:p w14:paraId="6EE94F9D" w14:textId="77777777" w:rsidR="004B3207" w:rsidRPr="00F22FE6" w:rsidRDefault="004B3207" w:rsidP="00835B12">
      <w:pPr>
        <w:tabs>
          <w:tab w:val="left" w:pos="7200"/>
          <w:tab w:val="left" w:pos="7920"/>
          <w:tab w:val="right" w:pos="9270"/>
        </w:tabs>
      </w:pPr>
      <w:r>
        <w:tab/>
        <w:t>δ</w:t>
      </w:r>
      <w:r>
        <w:rPr>
          <w:rStyle w:val="subscript"/>
        </w:rPr>
        <w:t>4</w:t>
      </w:r>
      <w:r>
        <w:t xml:space="preserve">(k,B) ≡  </w:t>
      </w:r>
      <w:r>
        <w:fldChar w:fldCharType="begin"/>
      </w:r>
      <w:r>
        <w:instrText xml:space="preserve"> EQ \F(sin(Bk), πk) </w:instrText>
      </w:r>
      <w:r>
        <w:fldChar w:fldCharType="end"/>
      </w:r>
      <w:r>
        <w:t xml:space="preserve">  = </w:t>
      </w:r>
      <w:r>
        <w:fldChar w:fldCharType="begin"/>
      </w:r>
      <w:r>
        <w:instrText xml:space="preserve"> EQ \F(B,π) </w:instrText>
      </w:r>
      <w:r>
        <w:fldChar w:fldCharType="end"/>
      </w:r>
      <w:r>
        <w:t xml:space="preserve"> </w:t>
      </w:r>
      <w:r>
        <w:fldChar w:fldCharType="begin"/>
      </w:r>
      <w:r>
        <w:instrText xml:space="preserve"> EQ \F(sin(Bk), Bk) </w:instrText>
      </w:r>
      <w:r>
        <w:fldChar w:fldCharType="end"/>
      </w:r>
      <w:r>
        <w:t xml:space="preserve">  = </w:t>
      </w:r>
      <w:r>
        <w:fldChar w:fldCharType="begin"/>
      </w:r>
      <w:r>
        <w:instrText xml:space="preserve"> EQ \F(B,π) </w:instrText>
      </w:r>
      <w:r>
        <w:fldChar w:fldCharType="end"/>
      </w:r>
      <w:r>
        <w:t xml:space="preserve"> sinc(Bk) </w:t>
      </w:r>
      <w:r w:rsidR="00F22FE6">
        <w:tab/>
      </w:r>
      <w:r w:rsidR="00F22FE6">
        <w:tab/>
      </w:r>
      <w:r w:rsidR="00F22FE6">
        <w:tab/>
      </w:r>
      <w:r w:rsidR="00F22FE6">
        <w:tab/>
      </w:r>
      <w:r w:rsidR="00F22FE6">
        <w:tab/>
      </w:r>
      <w:r w:rsidR="00F22FE6">
        <w:tab/>
        <w:t>(A.11)</w:t>
      </w:r>
    </w:p>
    <w:p w14:paraId="07A02DF4" w14:textId="77777777" w:rsidR="004B3207" w:rsidRDefault="004B3207" w:rsidP="00FE3022"/>
    <w:p w14:paraId="270F9D1E" w14:textId="77777777" w:rsidR="004B3207" w:rsidRDefault="004B3207" w:rsidP="00FE3022">
      <w:r>
        <w:t>The area under</w:t>
      </w:r>
      <w:r w:rsidR="00AC03CD">
        <w:t xml:space="preserve"> (B/π) sinc(Bk) </w:t>
      </w:r>
      <w:r>
        <w:t xml:space="preserve">is unity, </w:t>
      </w:r>
    </w:p>
    <w:p w14:paraId="1D0B5993" w14:textId="77777777" w:rsidR="004B3207" w:rsidRDefault="004B3207" w:rsidP="00FE3022"/>
    <w:p w14:paraId="57780F6D" w14:textId="77777777" w:rsidR="004B3207" w:rsidRDefault="004B3207" w:rsidP="00FE3022">
      <w:r>
        <w:pict>
          <v:shape id="_x0000_i1207" type="#_x0000_t75" style="width:322.5pt;height:27.75pt">
            <v:imagedata r:id="rId196" o:title=""/>
          </v:shape>
        </w:pict>
      </w:r>
    </w:p>
    <w:p w14:paraId="33F4BD30" w14:textId="77777777" w:rsidR="000B7FD6" w:rsidRDefault="000B7FD6" w:rsidP="00FE3022"/>
    <w:p w14:paraId="4F0AA630" w14:textId="77777777" w:rsidR="000B7FD6" w:rsidRDefault="000B7FD6" w:rsidP="00FE3022">
      <w:r>
        <w:t xml:space="preserve">The half-width of (A.11) is determined roughly by the first zero of sin(Bk) = 0 so Bk = π. </w:t>
      </w:r>
    </w:p>
    <w:p w14:paraId="669671C7" w14:textId="77777777" w:rsidR="000B7FD6" w:rsidRDefault="000B7FD6" w:rsidP="00FE3022">
      <w:r>
        <w:t xml:space="preserve">The full width of the peak is then Δk = 2π/B.  Here is a plot for B = 10 with Δk ≈ 2π/10 = 0.6. </w:t>
      </w:r>
    </w:p>
    <w:p w14:paraId="3497C02D" w14:textId="77777777" w:rsidR="000B7FD6" w:rsidRDefault="000B7FD6" w:rsidP="00FE3022"/>
    <w:p w14:paraId="3CB452DE" w14:textId="77777777" w:rsidR="000B7FD6" w:rsidRPr="00EA41D7" w:rsidRDefault="00EA41D7" w:rsidP="00835B12">
      <w:pPr>
        <w:tabs>
          <w:tab w:val="left" w:pos="7200"/>
          <w:tab w:val="left" w:pos="7920"/>
          <w:tab w:val="right" w:pos="9270"/>
        </w:tabs>
      </w:pPr>
      <w:r>
        <w:tab/>
      </w:r>
      <w:r>
        <w:tab/>
      </w:r>
      <w:r>
        <w:tab/>
      </w:r>
      <w:r w:rsidR="001E5ECD">
        <w:tab/>
      </w:r>
      <w:r w:rsidR="000B7FD6">
        <w:pict>
          <v:shape id="_x0000_i1208" type="#_x0000_t75" style="width:232.5pt;height:156.75pt">
            <v:imagedata r:id="rId197" o:title=""/>
          </v:shape>
        </w:pict>
      </w:r>
      <w:r w:rsidR="000B7FD6">
        <w:t xml:space="preserve"> </w:t>
      </w:r>
      <w:r>
        <w:tab/>
      </w:r>
      <w:r>
        <w:tab/>
      </w:r>
      <w:r>
        <w:tab/>
        <w:t>Fig A.5</w:t>
      </w:r>
    </w:p>
    <w:p w14:paraId="6CDBE44A" w14:textId="77777777" w:rsidR="004B3207" w:rsidRDefault="004B3207" w:rsidP="00FE3022"/>
    <w:p w14:paraId="4AD1DC53" w14:textId="77777777" w:rsidR="004B3207" w:rsidRDefault="004B3207" w:rsidP="00FE3022">
      <w:r>
        <w:t>As B gets large, the function shrinks in around k = 0, and we then have</w:t>
      </w:r>
    </w:p>
    <w:p w14:paraId="6FFE364A" w14:textId="77777777" w:rsidR="004B3207" w:rsidRDefault="004B3207" w:rsidP="00FE3022"/>
    <w:p w14:paraId="0675A26F" w14:textId="77777777" w:rsidR="004B3207" w:rsidRPr="00F22FE6" w:rsidRDefault="004B3207" w:rsidP="00835B12">
      <w:pPr>
        <w:tabs>
          <w:tab w:val="left" w:pos="7200"/>
          <w:tab w:val="left" w:pos="7920"/>
          <w:tab w:val="right" w:pos="9270"/>
        </w:tabs>
      </w:pPr>
      <w:r>
        <w:tab/>
        <w:t>lim</w:t>
      </w:r>
      <w:r>
        <w:rPr>
          <w:rStyle w:val="subscript"/>
        </w:rPr>
        <w:t>B</w:t>
      </w:r>
      <w:r>
        <w:rPr>
          <w:rStyle w:val="subscript"/>
          <w:rFonts w:ascii="Times New Roman" w:hAnsi="Times New Roman"/>
        </w:rPr>
        <w:t>→∞</w:t>
      </w:r>
      <w:r>
        <w:rPr>
          <w:rStyle w:val="subscript"/>
        </w:rPr>
        <w:t xml:space="preserve"> </w:t>
      </w:r>
      <w:r>
        <w:t>δ</w:t>
      </w:r>
      <w:r>
        <w:rPr>
          <w:rStyle w:val="subscript"/>
        </w:rPr>
        <w:t>4</w:t>
      </w:r>
      <w:r>
        <w:t>(k,B)   =</w:t>
      </w:r>
      <w:r w:rsidR="008433BD">
        <w:t xml:space="preserve">  lim</w:t>
      </w:r>
      <w:r w:rsidR="008433BD">
        <w:rPr>
          <w:rStyle w:val="subscript"/>
        </w:rPr>
        <w:t>B</w:t>
      </w:r>
      <w:r w:rsidR="008433BD">
        <w:rPr>
          <w:rStyle w:val="subscript"/>
          <w:rFonts w:ascii="Times New Roman" w:hAnsi="Times New Roman"/>
        </w:rPr>
        <w:t>→∞</w:t>
      </w:r>
      <w:r w:rsidR="008433BD">
        <w:t xml:space="preserve">  </w:t>
      </w:r>
      <w:r w:rsidR="005F0BD5">
        <w:fldChar w:fldCharType="begin"/>
      </w:r>
      <w:r w:rsidR="005F0BD5">
        <w:instrText xml:space="preserve"> EQ \F(sin(Bk), πk) </w:instrText>
      </w:r>
      <w:r w:rsidR="005F0BD5">
        <w:fldChar w:fldCharType="end"/>
      </w:r>
      <w:r w:rsidR="005F0BD5">
        <w:t xml:space="preserve">  = lim</w:t>
      </w:r>
      <w:r w:rsidR="005F0BD5">
        <w:rPr>
          <w:rStyle w:val="subscript"/>
        </w:rPr>
        <w:t>B</w:t>
      </w:r>
      <w:r w:rsidR="005F0BD5">
        <w:rPr>
          <w:rStyle w:val="subscript"/>
          <w:rFonts w:ascii="Times New Roman" w:hAnsi="Times New Roman"/>
        </w:rPr>
        <w:t>→∞</w:t>
      </w:r>
      <w:r w:rsidR="005F0BD5">
        <w:t xml:space="preserve">  </w:t>
      </w:r>
      <w:r w:rsidR="005F0BD5">
        <w:fldChar w:fldCharType="begin"/>
      </w:r>
      <w:r w:rsidR="005F0BD5">
        <w:instrText xml:space="preserve"> EQ \F(B,π) </w:instrText>
      </w:r>
      <w:r w:rsidR="005F0BD5">
        <w:fldChar w:fldCharType="end"/>
      </w:r>
      <w:r w:rsidR="005F0BD5">
        <w:t xml:space="preserve"> sinc(Bk)   </w:t>
      </w:r>
      <w:r w:rsidR="008433BD">
        <w:t xml:space="preserve">=  </w:t>
      </w:r>
      <w:r>
        <w:t xml:space="preserve"> δ(k)</w:t>
      </w:r>
      <w:r w:rsidR="00AC03CD">
        <w:t xml:space="preserve"> .</w:t>
      </w:r>
      <w:r w:rsidR="005F0BD5">
        <w:tab/>
      </w:r>
      <w:r w:rsidR="005F0BD5">
        <w:tab/>
      </w:r>
      <w:r w:rsidR="005F0BD5">
        <w:tab/>
      </w:r>
      <w:r w:rsidR="00F22FE6">
        <w:t>(A.12)</w:t>
      </w:r>
    </w:p>
    <w:p w14:paraId="69E51F04" w14:textId="77777777" w:rsidR="004B3207" w:rsidRDefault="004B3207" w:rsidP="00FE3022"/>
    <w:p w14:paraId="15E3BA1E" w14:textId="77777777" w:rsidR="004B3207" w:rsidRDefault="004B3207" w:rsidP="00FE3022">
      <w:r>
        <w:t>Now consider this simple integral</w:t>
      </w:r>
    </w:p>
    <w:p w14:paraId="5C67C652" w14:textId="77777777" w:rsidR="004B3207" w:rsidRPr="004B3207" w:rsidRDefault="004B3207" w:rsidP="00FE3022"/>
    <w:p w14:paraId="14302530" w14:textId="77777777" w:rsidR="00E42E56" w:rsidRPr="00F22FE6" w:rsidRDefault="00E42E56"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8F2DF2">
        <w:rPr>
          <w:color w:val="000000"/>
          <w:sz w:val="18"/>
          <w:szCs w:val="18"/>
        </w:rPr>
        <w:instrText>B</w:instrText>
      </w:r>
      <w:r w:rsidRPr="001D0D05">
        <w:rPr>
          <w:b/>
          <w:color w:val="000000"/>
          <w:sz w:val="18"/>
          <w:szCs w:val="18"/>
        </w:rPr>
        <w:instrText xml:space="preserve">, </w:instrText>
      </w:r>
      <w:r w:rsidRPr="008F2DF2">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e</w:t>
      </w:r>
      <w:r>
        <w:rPr>
          <w:rStyle w:val="superscript"/>
        </w:rPr>
        <w:t>ikx</w:t>
      </w:r>
      <w:r>
        <w:t xml:space="preserve">  = 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Pr="008F2DF2">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cos(kx)  = 2 </w:t>
      </w:r>
      <w:r>
        <w:fldChar w:fldCharType="begin"/>
      </w:r>
      <w:r>
        <w:instrText xml:space="preserve"> EQ \F(sin(kB), k) </w:instrText>
      </w:r>
      <w:r>
        <w:fldChar w:fldCharType="end"/>
      </w:r>
      <w:r>
        <w:t xml:space="preserve"> </w:t>
      </w:r>
      <w:r w:rsidR="004B3207">
        <w:t xml:space="preserve"> = 2π  </w:t>
      </w:r>
      <w:r w:rsidR="004B3207">
        <w:fldChar w:fldCharType="begin"/>
      </w:r>
      <w:r w:rsidR="004B3207">
        <w:instrText xml:space="preserve"> EQ \F(sin(kB), πk) </w:instrText>
      </w:r>
      <w:r w:rsidR="004B3207">
        <w:fldChar w:fldCharType="end"/>
      </w:r>
      <w:r w:rsidR="004B3207">
        <w:t xml:space="preserve">  =  2π  δ</w:t>
      </w:r>
      <w:r w:rsidR="004B3207">
        <w:rPr>
          <w:rStyle w:val="subscript"/>
        </w:rPr>
        <w:t>4</w:t>
      </w:r>
      <w:r w:rsidR="004B3207">
        <w:t>(k,B)</w:t>
      </w:r>
      <w:r w:rsidR="00F22FE6">
        <w:tab/>
      </w:r>
      <w:r w:rsidR="00F22FE6">
        <w:tab/>
        <w:t>(A.13)</w:t>
      </w:r>
    </w:p>
    <w:p w14:paraId="160F5D69" w14:textId="77777777" w:rsidR="004B3207" w:rsidRDefault="004B3207" w:rsidP="00FE3022"/>
    <w:p w14:paraId="667F36BF" w14:textId="77777777" w:rsidR="004B3207" w:rsidRDefault="004B3207" w:rsidP="00FE3022">
      <w:r>
        <w:t>Taking the limit as B→0 we find</w:t>
      </w:r>
    </w:p>
    <w:p w14:paraId="396420AB" w14:textId="77777777" w:rsidR="004B3207" w:rsidRDefault="004B3207" w:rsidP="00FE3022"/>
    <w:p w14:paraId="51460D72" w14:textId="77777777" w:rsidR="004B3207" w:rsidRPr="00F22FE6" w:rsidRDefault="004B3207"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4B3207">
        <w:rPr>
          <w:color w:val="000000"/>
        </w:rPr>
        <w:t xml:space="preserve"> </w:t>
      </w:r>
      <w:r>
        <w:rPr>
          <w:color w:val="000000"/>
        </w:rPr>
        <w:t>dx e</w:t>
      </w:r>
      <w:r>
        <w:rPr>
          <w:rStyle w:val="superscript"/>
        </w:rPr>
        <w:t>ikx</w:t>
      </w:r>
      <w:r>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cos(kx)</w:t>
      </w:r>
      <w:r>
        <w:t xml:space="preserve">  = 2π δ(k)</w:t>
      </w:r>
      <w:r w:rsidR="00F22FE6">
        <w:tab/>
      </w:r>
      <w:r w:rsidR="00F22FE6">
        <w:tab/>
      </w:r>
      <w:r w:rsidR="00F22FE6">
        <w:tab/>
      </w:r>
      <w:r w:rsidR="00F22FE6">
        <w:tab/>
      </w:r>
      <w:r w:rsidR="00F22FE6">
        <w:tab/>
      </w:r>
      <w:r w:rsidR="00F22FE6">
        <w:tab/>
        <w:t>(A.14)</w:t>
      </w:r>
    </w:p>
    <w:p w14:paraId="077EB9A4" w14:textId="77777777" w:rsidR="004B3207" w:rsidRDefault="004B3207" w:rsidP="00FE3022"/>
    <w:p w14:paraId="23A47949" w14:textId="77777777" w:rsidR="004B3207" w:rsidRDefault="004B3207" w:rsidP="00FE3022">
      <w:r>
        <w:t xml:space="preserve">and we have </w:t>
      </w:r>
      <w:r w:rsidR="00AC03CD">
        <w:t>a second</w:t>
      </w:r>
      <w:r>
        <w:t xml:space="preserve"> derivation of (2.1). </w:t>
      </w:r>
    </w:p>
    <w:p w14:paraId="77CD9B8A" w14:textId="77777777" w:rsidR="004B3207" w:rsidRDefault="004B3207" w:rsidP="00FE3022"/>
    <w:p w14:paraId="25D4FBEA" w14:textId="77777777" w:rsidR="004B3207" w:rsidRDefault="004B3207" w:rsidP="004B3207">
      <w:pPr>
        <w:pStyle w:val="Heading3"/>
      </w:pPr>
      <w:bookmarkStart w:id="163" w:name="_Toc363827676"/>
      <w:r>
        <w:t xml:space="preserve">(b) </w:t>
      </w:r>
      <w:r w:rsidR="00997E65">
        <w:t>M</w:t>
      </w:r>
      <w:r w:rsidR="00692C22">
        <w:t>odel</w:t>
      </w:r>
      <w:r w:rsidR="00906979">
        <w:t>s</w:t>
      </w:r>
      <w:r w:rsidR="00692C22">
        <w:t xml:space="preserve"> for </w:t>
      </w:r>
      <w:r w:rsidR="00642455">
        <w:t>P</w:t>
      </w:r>
      <w:r w:rsidR="00692C22">
        <w:t xml:space="preserve">eriodic </w:t>
      </w:r>
      <w:r w:rsidR="00642455">
        <w:t>D</w:t>
      </w:r>
      <w:r w:rsidR="00692C22">
        <w:t xml:space="preserve">elta </w:t>
      </w:r>
      <w:r w:rsidR="00642455">
        <w:t>F</w:t>
      </w:r>
      <w:r w:rsidR="00692C22">
        <w:t>unctions</w:t>
      </w:r>
      <w:bookmarkEnd w:id="163"/>
    </w:p>
    <w:p w14:paraId="76D1005E" w14:textId="77777777" w:rsidR="004B3207" w:rsidRPr="004B3207" w:rsidRDefault="004B3207" w:rsidP="00FE3022"/>
    <w:p w14:paraId="4B081779" w14:textId="77777777" w:rsidR="004B3207" w:rsidRDefault="008A204C" w:rsidP="00FE3022">
      <w:r>
        <w:t xml:space="preserve">We start here with the following delta function model, </w:t>
      </w:r>
    </w:p>
    <w:p w14:paraId="10796A95" w14:textId="77777777" w:rsidR="008A204C" w:rsidRDefault="008A204C" w:rsidP="00FE3022"/>
    <w:p w14:paraId="1CFA7FA4" w14:textId="77777777" w:rsidR="008A204C" w:rsidRPr="00F22FE6" w:rsidRDefault="008A204C" w:rsidP="00835B12">
      <w:pPr>
        <w:tabs>
          <w:tab w:val="left" w:pos="7200"/>
          <w:tab w:val="left" w:pos="7920"/>
          <w:tab w:val="right" w:pos="9270"/>
        </w:tabs>
      </w:pPr>
      <w:r>
        <w:tab/>
        <w:t>δ</w:t>
      </w:r>
      <w:r>
        <w:rPr>
          <w:rStyle w:val="subscript"/>
        </w:rPr>
        <w:t>5</w:t>
      </w:r>
      <w:r>
        <w:t xml:space="preserve">(k,N) </w:t>
      </w:r>
      <w:r w:rsidR="00692C22">
        <w:t>≡</w:t>
      </w:r>
      <w:r w:rsidR="00206956">
        <w:t xml:space="preserve">  </w:t>
      </w:r>
      <w:r w:rsidR="00206956">
        <w:fldChar w:fldCharType="begin"/>
      </w:r>
      <w:r w:rsidR="00206956">
        <w:instrText xml:space="preserve"> EQ \f(1,2π) </w:instrText>
      </w:r>
      <w:r w:rsidR="00206956">
        <w:fldChar w:fldCharType="end"/>
      </w:r>
      <w:r>
        <w:t xml:space="preserve"> </w:t>
      </w:r>
      <w:r>
        <w:fldChar w:fldCharType="begin"/>
      </w:r>
      <w:r>
        <w:instrText xml:space="preserve"> EQ \F(sin[(N+1/2)k], sin (k/2))      </w:instrText>
      </w:r>
      <w:r>
        <w:fldChar w:fldCharType="end"/>
      </w:r>
      <w:r w:rsidR="00F22FE6">
        <w:tab/>
      </w:r>
      <w:r w:rsidR="00F22FE6">
        <w:tab/>
      </w:r>
      <w:r w:rsidR="00F22FE6">
        <w:tab/>
      </w:r>
      <w:r w:rsidR="00F22FE6">
        <w:tab/>
      </w:r>
      <w:r w:rsidR="00F22FE6">
        <w:tab/>
      </w:r>
      <w:r w:rsidR="00F22FE6">
        <w:tab/>
      </w:r>
      <w:r w:rsidR="00F22FE6">
        <w:tab/>
      </w:r>
      <w:r w:rsidR="00F22FE6">
        <w:tab/>
        <w:t>(A.15)</w:t>
      </w:r>
    </w:p>
    <w:p w14:paraId="50FF822E" w14:textId="77777777" w:rsidR="008A204C" w:rsidRDefault="008A204C" w:rsidP="00FE3022"/>
    <w:p w14:paraId="7532031D" w14:textId="77777777" w:rsidR="008A204C" w:rsidRDefault="008A204C" w:rsidP="00FE3022">
      <w:r>
        <w:t xml:space="preserve">and we shall be interested in the limit N→∞. This particular candidate is periodic in k with period 2π, as we now show: </w:t>
      </w:r>
    </w:p>
    <w:p w14:paraId="1AAE58AA" w14:textId="77777777" w:rsidR="008A204C" w:rsidRDefault="008A204C" w:rsidP="00FE3022"/>
    <w:p w14:paraId="2D8C1F3E" w14:textId="77777777" w:rsidR="008A204C" w:rsidRDefault="008A204C" w:rsidP="008A204C">
      <w:r>
        <w:tab/>
        <w:t>sin[(N+1/2)(k+2π)] = sin [(N+1/2)k  + 2π(N+1/2) ]  = sin [(N+1/2)k  + π ]  = - sin [(N+1/2)k]</w:t>
      </w:r>
    </w:p>
    <w:p w14:paraId="73974AD0" w14:textId="77777777" w:rsidR="008A204C" w:rsidRDefault="008A204C" w:rsidP="008A204C"/>
    <w:p w14:paraId="0E1DFDBC" w14:textId="77777777" w:rsidR="008A204C" w:rsidRDefault="008A204C" w:rsidP="008A204C">
      <w:r>
        <w:tab/>
        <w:t>sin[(k+2π)/2] = sin(k/2 + π) = -sin(k/2)</w:t>
      </w:r>
    </w:p>
    <w:p w14:paraId="2F9BC5A1" w14:textId="77777777" w:rsidR="008A204C" w:rsidRDefault="008A204C" w:rsidP="008A204C"/>
    <w:p w14:paraId="05F96B09" w14:textId="77777777" w:rsidR="008A204C" w:rsidRDefault="008A204C" w:rsidP="00835B12">
      <w:pPr>
        <w:tabs>
          <w:tab w:val="left" w:pos="7200"/>
          <w:tab w:val="left" w:pos="7920"/>
          <w:tab w:val="right" w:pos="9270"/>
        </w:tabs>
      </w:pPr>
      <w:r>
        <w:tab/>
        <w:t>=&gt;</w:t>
      </w:r>
      <w:r>
        <w:tab/>
      </w:r>
      <w:r>
        <w:fldChar w:fldCharType="begin"/>
      </w:r>
      <w:r>
        <w:instrText xml:space="preserve"> EQ \f(sin[(N+1/2)(k+2π)],</w:instrText>
      </w:r>
      <w:r w:rsidRPr="003A2A0C">
        <w:instrText xml:space="preserve"> </w:instrText>
      </w:r>
      <w:r>
        <w:instrText xml:space="preserve">sin[(k+2π)/2]) </w:instrText>
      </w:r>
      <w:r>
        <w:fldChar w:fldCharType="end"/>
      </w:r>
      <w:r>
        <w:t xml:space="preserve"> =  </w:t>
      </w:r>
      <w:r>
        <w:tab/>
      </w:r>
      <w:r>
        <w:fldChar w:fldCharType="begin"/>
      </w:r>
      <w:r>
        <w:instrText xml:space="preserve"> EQ \F(sin[(N+1/2)k], sin (k/2))      </w:instrText>
      </w:r>
      <w:r>
        <w:fldChar w:fldCharType="end"/>
      </w:r>
      <w:r w:rsidR="007C37DA">
        <w:tab/>
        <w:t>=&gt;</w:t>
      </w:r>
      <w:r w:rsidR="007C37DA">
        <w:tab/>
        <w:t>δ</w:t>
      </w:r>
      <w:r w:rsidR="007C37DA">
        <w:rPr>
          <w:rStyle w:val="subscript"/>
        </w:rPr>
        <w:t>5</w:t>
      </w:r>
      <w:r w:rsidR="007C37DA">
        <w:t>(k+2π,N)  =  δ</w:t>
      </w:r>
      <w:r w:rsidR="007C37DA">
        <w:rPr>
          <w:rStyle w:val="subscript"/>
        </w:rPr>
        <w:t>5</w:t>
      </w:r>
      <w:r w:rsidR="007C37DA">
        <w:t>(k,N)</w:t>
      </w:r>
      <w:r w:rsidR="007C37DA">
        <w:tab/>
      </w:r>
      <w:r w:rsidR="007C37DA">
        <w:tab/>
      </w:r>
      <w:r w:rsidR="00F22FE6">
        <w:t>(A.16)</w:t>
      </w:r>
    </w:p>
    <w:p w14:paraId="4C8BFEED" w14:textId="77777777" w:rsidR="00EA41D7" w:rsidRDefault="00EA41D7" w:rsidP="008A204C"/>
    <w:p w14:paraId="31BFAEF4" w14:textId="77777777" w:rsidR="00EA41D7" w:rsidRDefault="00EA41D7" w:rsidP="008A204C">
      <w:r>
        <w:t xml:space="preserve">Looking at the peak at k = 0 for large N, the half width occurs at the first zero of sin[(N+1/2)k] so Nk </w:t>
      </w:r>
      <w:r w:rsidR="00FA01C6">
        <w:t>≈</w:t>
      </w:r>
      <w:r>
        <w:t xml:space="preserve"> π. The full width is then Δk ≈ 2π/N. Here is a plot of the central peak for N = 60 for which Δk ≈ 0.1</w:t>
      </w:r>
    </w:p>
    <w:p w14:paraId="21A78CDA" w14:textId="77777777" w:rsidR="00EA41D7" w:rsidRDefault="00EA41D7" w:rsidP="008A204C"/>
    <w:p w14:paraId="33D3423D" w14:textId="77777777" w:rsidR="00EA41D7" w:rsidRPr="00EA41D7" w:rsidRDefault="00EA41D7" w:rsidP="00835B12">
      <w:pPr>
        <w:tabs>
          <w:tab w:val="left" w:pos="7200"/>
          <w:tab w:val="left" w:pos="7920"/>
          <w:tab w:val="right" w:pos="9270"/>
        </w:tabs>
      </w:pPr>
      <w:r>
        <w:tab/>
      </w:r>
      <w:r>
        <w:tab/>
      </w:r>
      <w:r>
        <w:tab/>
      </w:r>
      <w:r>
        <w:tab/>
      </w:r>
      <w:r>
        <w:pict>
          <v:shape id="_x0000_i1209" type="#_x0000_t75" style="width:232.5pt;height:164.25pt">
            <v:imagedata r:id="rId198" o:title=""/>
          </v:shape>
        </w:pict>
      </w:r>
      <w:r>
        <w:tab/>
      </w:r>
      <w:r>
        <w:tab/>
      </w:r>
      <w:r>
        <w:tab/>
        <w:t>Fig A.6</w:t>
      </w:r>
    </w:p>
    <w:p w14:paraId="4AA0FD18" w14:textId="77777777" w:rsidR="008A204C" w:rsidRDefault="008A204C" w:rsidP="00FE3022"/>
    <w:p w14:paraId="1D1A60E1" w14:textId="77777777" w:rsidR="008A204C" w:rsidRDefault="008A204C" w:rsidP="00FE3022">
      <w:r>
        <w:t>Th</w:t>
      </w:r>
      <w:r w:rsidR="00FA01C6">
        <w:t>e</w:t>
      </w:r>
      <w:r>
        <w:t xml:space="preserve"> periodicity </w:t>
      </w:r>
      <w:r w:rsidR="00EA41D7">
        <w:t>of δ</w:t>
      </w:r>
      <w:r w:rsidR="00EA41D7">
        <w:rPr>
          <w:rStyle w:val="subscript"/>
        </w:rPr>
        <w:t>5</w:t>
      </w:r>
      <w:r w:rsidR="00EA41D7">
        <w:t xml:space="preserve">  </w:t>
      </w:r>
      <w:r>
        <w:t xml:space="preserve">is apparent if we plot </w:t>
      </w:r>
      <w:r w:rsidR="00206956">
        <w:t xml:space="preserve">2π </w:t>
      </w:r>
      <w:r>
        <w:t>δ</w:t>
      </w:r>
      <w:r>
        <w:rPr>
          <w:rStyle w:val="subscript"/>
        </w:rPr>
        <w:t>5</w:t>
      </w:r>
      <w:r>
        <w:t>(k,N) for N = 60,</w:t>
      </w:r>
    </w:p>
    <w:p w14:paraId="18036571" w14:textId="77777777" w:rsidR="008A204C" w:rsidRDefault="008A204C" w:rsidP="00FE3022"/>
    <w:p w14:paraId="55576163" w14:textId="77777777" w:rsidR="008A204C" w:rsidRDefault="001E5ECD" w:rsidP="00835B12">
      <w:pPr>
        <w:tabs>
          <w:tab w:val="left" w:pos="7200"/>
          <w:tab w:val="left" w:pos="7920"/>
          <w:tab w:val="right" w:pos="9270"/>
        </w:tabs>
      </w:pPr>
      <w:r>
        <w:tab/>
      </w:r>
      <w:r w:rsidR="008A204C">
        <w:pict>
          <v:shape id="_x0000_i1210" type="#_x0000_t75" style="width:358.5pt;height:275.25pt">
            <v:imagedata r:id="rId199" o:title=""/>
          </v:shape>
        </w:pict>
      </w:r>
      <w:r w:rsidR="00EA41D7">
        <w:tab/>
      </w:r>
      <w:r w:rsidR="00EA41D7">
        <w:tab/>
        <w:t>Fig A.7</w:t>
      </w:r>
    </w:p>
    <w:p w14:paraId="143FFBCB" w14:textId="77777777" w:rsidR="005453DB" w:rsidRDefault="005453DB" w:rsidP="00FE3022"/>
    <w:p w14:paraId="75AB52A4" w14:textId="77777777" w:rsidR="008A204C" w:rsidRDefault="008A204C" w:rsidP="00FE3022">
      <w:r>
        <w:t xml:space="preserve">where </w:t>
      </w:r>
      <w:r w:rsidR="00654C44">
        <w:t xml:space="preserve">the peaks are separated by 2π. </w:t>
      </w:r>
      <w:r>
        <w:t xml:space="preserve">We are going to </w:t>
      </w:r>
      <w:r w:rsidR="00BA5886">
        <w:t>show</w:t>
      </w:r>
      <w:r w:rsidR="00FA01C6">
        <w:t xml:space="preserve"> that</w:t>
      </w:r>
    </w:p>
    <w:p w14:paraId="488E4AC0" w14:textId="77777777" w:rsidR="008A204C" w:rsidRDefault="008A204C" w:rsidP="00FE3022">
      <w:r>
        <w:t xml:space="preserve"> </w:t>
      </w:r>
    </w:p>
    <w:p w14:paraId="15D67441" w14:textId="77777777" w:rsidR="008A204C" w:rsidRPr="00F22FE6" w:rsidRDefault="008A204C" w:rsidP="00835B12">
      <w:pPr>
        <w:tabs>
          <w:tab w:val="left" w:pos="7200"/>
          <w:tab w:val="left" w:pos="7920"/>
          <w:tab w:val="right" w:pos="9270"/>
        </w:tabs>
      </w:pPr>
      <w:r>
        <w:tab/>
        <w:t>lim</w:t>
      </w:r>
      <w:r>
        <w:rPr>
          <w:rStyle w:val="subscript"/>
        </w:rPr>
        <w:t>N</w:t>
      </w:r>
      <w:r>
        <w:rPr>
          <w:rStyle w:val="subscript"/>
          <w:rFonts w:ascii="Times New Roman" w:hAnsi="Times New Roman"/>
        </w:rPr>
        <w:t>→∞</w:t>
      </w:r>
      <w:r>
        <w:t xml:space="preserve"> δ</w:t>
      </w:r>
      <w:r>
        <w:rPr>
          <w:rStyle w:val="subscript"/>
        </w:rPr>
        <w:t>5</w:t>
      </w:r>
      <w:r>
        <w:t xml:space="preserve">(k,N) =  δ(k) + δ(k-2π) + δ(k+2π) + .....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 - 2πm)</w:t>
      </w:r>
      <w:r w:rsidR="00692C22">
        <w:t xml:space="preserve"> .</w:t>
      </w:r>
      <w:r w:rsidR="00F22FE6">
        <w:tab/>
      </w:r>
      <w:r w:rsidR="00F22FE6">
        <w:tab/>
      </w:r>
      <w:r w:rsidR="00F22FE6">
        <w:tab/>
        <w:t>(A.17)</w:t>
      </w:r>
    </w:p>
    <w:p w14:paraId="5F36A68C" w14:textId="77777777" w:rsidR="008A204C" w:rsidRDefault="008A204C" w:rsidP="00FE3022"/>
    <w:p w14:paraId="4EA026E5" w14:textId="77777777" w:rsidR="005453DB" w:rsidRDefault="008A204C" w:rsidP="00FE3022">
      <w:r>
        <w:t xml:space="preserve">As N gets large, each </w:t>
      </w:r>
      <w:r w:rsidR="00DB7D65">
        <w:t xml:space="preserve">red </w:t>
      </w:r>
      <w:r>
        <w:t xml:space="preserve">region of activity becomes isolated more and more to the location of the </w:t>
      </w:r>
      <w:r w:rsidR="00692C22">
        <w:t xml:space="preserve">putative </w:t>
      </w:r>
      <w:r>
        <w:t xml:space="preserve">delta function peak. </w:t>
      </w:r>
      <w:r w:rsidR="00DB7D65">
        <w:t>The function approaches 0 anywhere between the peaks in the following</w:t>
      </w:r>
      <w:r w:rsidR="00692C22">
        <w:t xml:space="preserve"> sense (</w:t>
      </w:r>
      <w:r w:rsidR="00DB7D65">
        <w:t>which has a very distributional flavor</w:t>
      </w:r>
      <w:r w:rsidR="00692C22">
        <w:t>)</w:t>
      </w:r>
      <w:r w:rsidR="00DB7D65">
        <w:t>. As N → ∞, the numerator of δ</w:t>
      </w:r>
      <w:r w:rsidR="00DB7D65">
        <w:rPr>
          <w:rStyle w:val="subscript"/>
        </w:rPr>
        <w:t>5</w:t>
      </w:r>
      <w:r w:rsidR="00DB7D65">
        <w:t>(k,N) oscillat</w:t>
      </w:r>
      <w:r w:rsidR="005453DB">
        <w:t>e</w:t>
      </w:r>
      <w:r w:rsidR="00DB7D65">
        <w:t>s faster and faster. When averaged over any tiny region of width ε, we can make N large enough to make this average be arbitrarily small. For example, when averaged over 1 nanometer of the above plot near k = 2, we can find a sufficiently large N to make this average be smaller than 10</w:t>
      </w:r>
      <w:r w:rsidR="00DB7D65">
        <w:rPr>
          <w:rStyle w:val="superscript"/>
        </w:rPr>
        <w:t>-100</w:t>
      </w:r>
      <w:r w:rsidR="00DB7D65">
        <w:t xml:space="preserve">. This is the basic idea of something "washing out". Thus, we realize our delta function requirement that δ(k) = 0 for k ≠ </w:t>
      </w:r>
      <w:r w:rsidR="00FA01C6">
        <w:t>n2π</w:t>
      </w:r>
      <w:r w:rsidR="00DB7D65">
        <w:t xml:space="preserve">. The other requirement is that we must show that the area under each delta peak is unity. </w:t>
      </w:r>
    </w:p>
    <w:p w14:paraId="7100F774" w14:textId="77777777" w:rsidR="005453DB" w:rsidRDefault="005453DB" w:rsidP="00FE3022"/>
    <w:p w14:paraId="4D221C4B" w14:textId="77777777" w:rsidR="005453DB" w:rsidRDefault="005453DB" w:rsidP="00FE3022">
      <w:r>
        <w:t xml:space="preserve">Consider a close neighborhood of the central peak in Fig A.7. For large N, </w:t>
      </w:r>
      <w:r w:rsidR="00BA5886">
        <w:t>only a small region of k near the central peak |k| &lt; Δk ≈ π/N contributes to δ</w:t>
      </w:r>
      <w:r w:rsidR="00BA5886">
        <w:rPr>
          <w:rStyle w:val="subscript"/>
        </w:rPr>
        <w:t>5</w:t>
      </w:r>
      <w:r w:rsidR="00BA5886">
        <w:t xml:space="preserve"> as the Figures above show, since sin[(N+1/2)k] oscillates so fast beyond this region. In this region</w:t>
      </w:r>
      <w:r>
        <w:t xml:space="preserve"> we can approximate sin(k/2) by (k/2) so that </w:t>
      </w:r>
    </w:p>
    <w:p w14:paraId="30A44C87" w14:textId="77777777" w:rsidR="005453DB" w:rsidRDefault="005453DB" w:rsidP="00FE3022"/>
    <w:p w14:paraId="2A18A45F" w14:textId="77777777" w:rsidR="005453DB" w:rsidRPr="00BA5886" w:rsidRDefault="005453DB" w:rsidP="00FE3022">
      <w:r>
        <w:tab/>
        <w:t>δ</w:t>
      </w:r>
      <w:r>
        <w:rPr>
          <w:rStyle w:val="subscript"/>
        </w:rPr>
        <w:t>5</w:t>
      </w:r>
      <w:r>
        <w:t xml:space="preserve">(k,N) ≡  </w:t>
      </w:r>
      <w:r>
        <w:fldChar w:fldCharType="begin"/>
      </w:r>
      <w:r>
        <w:instrText xml:space="preserve"> EQ \f(1,2π) </w:instrText>
      </w:r>
      <w:r>
        <w:fldChar w:fldCharType="end"/>
      </w:r>
      <w:r>
        <w:t xml:space="preserve"> </w:t>
      </w:r>
      <w:r>
        <w:fldChar w:fldCharType="begin"/>
      </w:r>
      <w:r>
        <w:instrText xml:space="preserve"> EQ \F(sin[(N+1/2)k], sin (k/2))</w:instrText>
      </w:r>
      <w:r>
        <w:fldChar w:fldCharType="end"/>
      </w:r>
      <w:r>
        <w:t xml:space="preserve">  ≈  </w:t>
      </w:r>
      <w:r>
        <w:fldChar w:fldCharType="begin"/>
      </w:r>
      <w:r>
        <w:instrText xml:space="preserve"> EQ \f(1,2π) </w:instrText>
      </w:r>
      <w:r>
        <w:fldChar w:fldCharType="end"/>
      </w:r>
      <w:r>
        <w:t xml:space="preserve"> </w:t>
      </w:r>
      <w:r>
        <w:fldChar w:fldCharType="begin"/>
      </w:r>
      <w:r>
        <w:instrText xml:space="preserve"> EQ \F(sin[(N+1/2)k], (k/2))</w:instrText>
      </w:r>
      <w:r>
        <w:fldChar w:fldCharType="end"/>
      </w:r>
      <w:r>
        <w:t xml:space="preserve">   =   </w:t>
      </w:r>
      <w:r>
        <w:fldChar w:fldCharType="begin"/>
      </w:r>
      <w:r>
        <w:instrText xml:space="preserve"> EQ \f((N+1/2)k,2π(k/2)) </w:instrText>
      </w:r>
      <w:r>
        <w:fldChar w:fldCharType="end"/>
      </w:r>
      <w:r>
        <w:t xml:space="preserve"> sinc[(N+1/2)k] </w:t>
      </w:r>
      <w:r w:rsidR="00BA5886">
        <w:tab/>
      </w:r>
      <w:r w:rsidR="00BA5886">
        <w:tab/>
      </w:r>
    </w:p>
    <w:p w14:paraId="0E669560" w14:textId="77777777" w:rsidR="005453DB" w:rsidRDefault="005453DB" w:rsidP="00FE3022"/>
    <w:p w14:paraId="107D3495" w14:textId="77777777" w:rsidR="005453DB" w:rsidRPr="00BA5886" w:rsidRDefault="005453DB" w:rsidP="00FE3022">
      <w:r>
        <w:tab/>
      </w:r>
      <w:r>
        <w:tab/>
        <w:t xml:space="preserve">     =  </w:t>
      </w:r>
      <w:r>
        <w:fldChar w:fldCharType="begin"/>
      </w:r>
      <w:r>
        <w:instrText xml:space="preserve"> EQ \f((N+1/2),π) </w:instrText>
      </w:r>
      <w:r>
        <w:fldChar w:fldCharType="end"/>
      </w:r>
      <w:r w:rsidRPr="005453DB">
        <w:t xml:space="preserve"> </w:t>
      </w:r>
      <w:r>
        <w:t>sinc[(N+1/2)k]  = δ</w:t>
      </w:r>
      <w:r>
        <w:rPr>
          <w:rStyle w:val="subscript"/>
        </w:rPr>
        <w:t>4</w:t>
      </w:r>
      <w:r>
        <w:t>(k,N+1/2)</w:t>
      </w:r>
      <w:r>
        <w:tab/>
      </w:r>
      <w:r>
        <w:tab/>
        <w:t>// using (A.11)</w:t>
      </w:r>
      <w:r w:rsidR="00BA5886">
        <w:tab/>
      </w:r>
      <w:r w:rsidR="00BA5886">
        <w:tab/>
      </w:r>
      <w:r w:rsidR="00BA5886">
        <w:tab/>
      </w:r>
      <w:r w:rsidR="00BA5886">
        <w:tab/>
      </w:r>
    </w:p>
    <w:p w14:paraId="2E56EE27" w14:textId="77777777" w:rsidR="005453DB" w:rsidRDefault="005453DB" w:rsidP="00FE3022"/>
    <w:p w14:paraId="57FB2695" w14:textId="77777777" w:rsidR="005453DB" w:rsidRDefault="005453DB" w:rsidP="00FE3022">
      <w:r>
        <w:t>We already know that the area under δ</w:t>
      </w:r>
      <w:r>
        <w:rPr>
          <w:rStyle w:val="subscript"/>
        </w:rPr>
        <w:t>4</w:t>
      </w:r>
      <w:r>
        <w:t xml:space="preserve"> is 1, and that it is a viable delta function model. But since δ</w:t>
      </w:r>
      <w:r>
        <w:rPr>
          <w:rStyle w:val="subscript"/>
        </w:rPr>
        <w:t>5</w:t>
      </w:r>
      <w:r>
        <w:t xml:space="preserve"> is periodic, </w:t>
      </w:r>
      <w:r w:rsidRPr="00BA5886">
        <w:rPr>
          <w:i/>
        </w:rPr>
        <w:t>all</w:t>
      </w:r>
      <w:r>
        <w:t xml:space="preserve"> </w:t>
      </w:r>
      <w:r w:rsidR="00BA5886">
        <w:t>its</w:t>
      </w:r>
      <w:r>
        <w:t xml:space="preserve"> peaks must look like δ</w:t>
      </w:r>
      <w:r>
        <w:rPr>
          <w:rStyle w:val="subscript"/>
        </w:rPr>
        <w:t>4</w:t>
      </w:r>
      <w:r w:rsidR="00BA5886">
        <w:t>.  Broadening our scope to the entire k axis, we conclude that</w:t>
      </w:r>
    </w:p>
    <w:p w14:paraId="590408DB" w14:textId="77777777" w:rsidR="00BA5886" w:rsidRDefault="00BA5886" w:rsidP="00FE3022"/>
    <w:p w14:paraId="0AD49486" w14:textId="77777777" w:rsidR="00BA5886" w:rsidRDefault="00BA5886" w:rsidP="00835B12">
      <w:pPr>
        <w:tabs>
          <w:tab w:val="left" w:pos="7200"/>
          <w:tab w:val="left" w:pos="7920"/>
          <w:tab w:val="right" w:pos="9270"/>
        </w:tabs>
      </w:pPr>
      <w:r>
        <w:tab/>
        <w:t>δ</w:t>
      </w:r>
      <w:r>
        <w:rPr>
          <w:rStyle w:val="subscript"/>
        </w:rPr>
        <w:t>5</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w:t>
      </w:r>
      <w:r>
        <w:rPr>
          <w:rStyle w:val="subscript"/>
        </w:rPr>
        <w:t>4</w:t>
      </w:r>
      <w:r>
        <w:t>(k - 2πm, N+1/2)</w:t>
      </w:r>
      <w:r>
        <w:tab/>
      </w:r>
      <w:r>
        <w:tab/>
      </w:r>
      <w:r>
        <w:tab/>
        <w:t>for large N</w:t>
      </w:r>
      <w:r>
        <w:tab/>
      </w:r>
      <w:r w:rsidR="00EF5CC0">
        <w:tab/>
      </w:r>
      <w:r w:rsidR="00EF5CC0">
        <w:tab/>
      </w:r>
      <w:r w:rsidR="00EF5CC0">
        <w:tab/>
        <w:t>(A.18)</w:t>
      </w:r>
      <w:r>
        <w:tab/>
      </w:r>
      <w:r>
        <w:tab/>
      </w:r>
      <w:r>
        <w:tab/>
      </w:r>
    </w:p>
    <w:p w14:paraId="18529FCA" w14:textId="77777777" w:rsidR="00BA5886" w:rsidRDefault="00BA5886" w:rsidP="00FE3022">
      <w:r>
        <w:t>As N → ∞ we then get</w:t>
      </w:r>
    </w:p>
    <w:p w14:paraId="34C8CA52" w14:textId="77777777" w:rsidR="00BA5886" w:rsidRDefault="00BA5886" w:rsidP="00FE3022">
      <w:r>
        <w:tab/>
      </w:r>
    </w:p>
    <w:p w14:paraId="16067FA3" w14:textId="77777777" w:rsidR="008C172D" w:rsidRDefault="00BA5886" w:rsidP="00835B12">
      <w:pPr>
        <w:tabs>
          <w:tab w:val="left" w:pos="7200"/>
          <w:tab w:val="left" w:pos="7920"/>
          <w:tab w:val="right" w:pos="9270"/>
        </w:tabs>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5</w:t>
      </w:r>
      <w:r>
        <w:t xml:space="preserve">(k,N)  =  </w:t>
      </w:r>
      <w:r w:rsidR="003632B0">
        <w:rPr>
          <w:color w:val="000000"/>
        </w:rPr>
        <w:t>lim</w:t>
      </w:r>
      <w:r w:rsidR="003632B0">
        <w:rPr>
          <w:rStyle w:val="subscript"/>
        </w:rPr>
        <w:t>N</w:t>
      </w:r>
      <w:r w:rsidR="003632B0">
        <w:rPr>
          <w:rStyle w:val="subscript"/>
          <w:rFonts w:ascii="Times New Roman" w:hAnsi="Times New Roman"/>
        </w:rPr>
        <w:t>→∞</w:t>
      </w:r>
      <w:r w:rsidR="003632B0">
        <w:t xml:space="preserve">  </w:t>
      </w:r>
      <w:r w:rsidR="003632B0">
        <w:fldChar w:fldCharType="begin"/>
      </w:r>
      <w:r w:rsidR="003632B0">
        <w:instrText xml:space="preserve"> EQ \f(1,2π) </w:instrText>
      </w:r>
      <w:r w:rsidR="003632B0">
        <w:fldChar w:fldCharType="end"/>
      </w:r>
      <w:r w:rsidR="003632B0">
        <w:t xml:space="preserve"> </w:t>
      </w:r>
      <w:r w:rsidR="003632B0">
        <w:fldChar w:fldCharType="begin"/>
      </w:r>
      <w:r w:rsidR="003632B0">
        <w:instrText xml:space="preserve"> EQ \F(sin[(N+1/2)k], sin (k/2))      </w:instrText>
      </w:r>
      <w:r w:rsidR="003632B0">
        <w:fldChar w:fldCharType="end"/>
      </w:r>
      <w:r w:rsidR="003632B0">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δ(k-2πm) </w:t>
      </w:r>
      <w:r>
        <w:tab/>
      </w:r>
      <w:r w:rsidR="003632B0">
        <w:tab/>
      </w:r>
      <w:r w:rsidR="003632B0">
        <w:tab/>
      </w:r>
      <w:r>
        <w:t>(A.</w:t>
      </w:r>
      <w:r w:rsidR="00EF5CC0">
        <w:t>19</w:t>
      </w:r>
      <w:r>
        <w:t>)</w:t>
      </w:r>
    </w:p>
    <w:p w14:paraId="125B4D82" w14:textId="77777777" w:rsidR="00906979" w:rsidRDefault="00906979" w:rsidP="00FE3022"/>
    <w:p w14:paraId="53B93E08" w14:textId="77777777" w:rsidR="00906979" w:rsidRDefault="00906979" w:rsidP="00FE3022">
      <w:r>
        <w:t xml:space="preserve">Our next multi-peak delta </w:t>
      </w:r>
      <w:r w:rsidR="00FA01C6">
        <w:t xml:space="preserve">function </w:t>
      </w:r>
      <w:r>
        <w:t xml:space="preserve">candidate is the following, </w:t>
      </w:r>
    </w:p>
    <w:p w14:paraId="048D8F87" w14:textId="77777777" w:rsidR="008C172D" w:rsidRDefault="008C172D" w:rsidP="00FE3022"/>
    <w:p w14:paraId="45C7E09F" w14:textId="77777777" w:rsidR="008C172D" w:rsidRPr="003632B0" w:rsidRDefault="008C172D" w:rsidP="00835B12">
      <w:pPr>
        <w:tabs>
          <w:tab w:val="left" w:pos="7200"/>
          <w:tab w:val="left" w:pos="7920"/>
          <w:tab w:val="right" w:pos="9270"/>
        </w:tabs>
      </w:pPr>
      <w:r>
        <w:tab/>
        <w:t>δ</w:t>
      </w:r>
      <w:r>
        <w:rPr>
          <w:rStyle w:val="subscript"/>
        </w:rPr>
        <w:t>6</w:t>
      </w:r>
      <w:r>
        <w:t xml:space="preserve">(k,N) ≡  </w:t>
      </w:r>
      <w:r w:rsidR="00272DD1">
        <w:fldChar w:fldCharType="begin"/>
      </w:r>
      <w:r w:rsidR="00272DD1">
        <w:instrText xml:space="preserve"> EQ \f(1,2π) </w:instrText>
      </w:r>
      <w:r w:rsidR="00272DD1">
        <w:fldChar w:fldCharType="end"/>
      </w:r>
      <w:r>
        <w:t xml:space="preserve">  </w:t>
      </w:r>
      <w:r>
        <w:fldChar w:fldCharType="begin"/>
      </w:r>
      <w:r>
        <w:instrText xml:space="preserve"> EQ \f([2πδ</w:instrText>
      </w:r>
      <w:r>
        <w:rPr>
          <w:rStyle w:val="subscript"/>
        </w:rPr>
        <w:instrText>5</w:instrText>
      </w:r>
      <w:r>
        <w:instrText>(</w:instrText>
      </w:r>
      <w:r w:rsidR="00056B66">
        <w:instrText>k</w:instrText>
      </w:r>
      <w:r>
        <w:instrText>,N)]</w:instrText>
      </w:r>
      <w:r>
        <w:rPr>
          <w:rStyle w:val="superscript"/>
        </w:rPr>
        <w:instrText>2</w:instrText>
      </w:r>
      <w:r>
        <w:instrText xml:space="preserve">,(2N+1)) </w:instrText>
      </w:r>
      <w:r>
        <w:fldChar w:fldCharType="end"/>
      </w:r>
      <w:r>
        <w:t xml:space="preserve">  =</w:t>
      </w:r>
      <w:r w:rsidR="00EE6FCB">
        <w:t xml:space="preserve"> </w:t>
      </w:r>
      <w:r>
        <w:t xml:space="preserve">  </w:t>
      </w:r>
      <w:r w:rsidR="00EE6FCB">
        <w:fldChar w:fldCharType="begin"/>
      </w:r>
      <w:r w:rsidR="00EE6FCB">
        <w:instrText xml:space="preserve"> EQ \f(</w:instrText>
      </w:r>
      <w:r w:rsidR="00272DD1">
        <w:instrText>1</w:instrText>
      </w:r>
      <w:r w:rsidR="00EE6FCB">
        <w:instrText>,</w:instrText>
      </w:r>
      <w:r w:rsidR="00272DD1">
        <w:instrText>2</w:instrText>
      </w:r>
      <w:r w:rsidR="00EE6FCB">
        <w:instrText xml:space="preserve">N+1) </w:instrText>
      </w:r>
      <w:r w:rsidR="00EE6FCB">
        <w:fldChar w:fldCharType="end"/>
      </w:r>
      <w:r>
        <w:t xml:space="preserve"> </w:t>
      </w:r>
      <w:r w:rsidR="00EE6FCB">
        <w:fldChar w:fldCharType="begin"/>
      </w:r>
      <w:r w:rsidR="00EE6FCB">
        <w:instrText xml:space="preserve"> EQ \F(sin</w:instrText>
      </w:r>
      <w:r w:rsidR="00EE6FCB">
        <w:rPr>
          <w:rStyle w:val="superscript"/>
        </w:rPr>
        <w:instrText>2</w:instrText>
      </w:r>
      <w:r w:rsidR="00EE6FCB">
        <w:instrText xml:space="preserve">[(N+1/2)k], </w:instrText>
      </w:r>
      <w:r w:rsidR="00272DD1">
        <w:instrText xml:space="preserve">2π </w:instrText>
      </w:r>
      <w:r w:rsidR="00EE6FCB">
        <w:instrText>sin</w:instrText>
      </w:r>
      <w:r w:rsidR="00EE6FCB">
        <w:rPr>
          <w:rStyle w:val="superscript"/>
        </w:rPr>
        <w:instrText>2</w:instrText>
      </w:r>
      <w:r w:rsidR="00F63AE6">
        <w:instrText>(k/2))</w:instrText>
      </w:r>
      <w:r w:rsidR="00EE6FCB">
        <w:fldChar w:fldCharType="end"/>
      </w:r>
      <w:r w:rsidR="003632B0">
        <w:tab/>
      </w:r>
      <w:r w:rsidR="00906979">
        <w:t>.</w:t>
      </w:r>
      <w:r w:rsidR="003632B0">
        <w:tab/>
      </w:r>
      <w:r w:rsidR="003632B0">
        <w:tab/>
      </w:r>
      <w:r w:rsidR="003632B0">
        <w:tab/>
      </w:r>
      <w:r w:rsidR="003632B0">
        <w:tab/>
        <w:t>(A.2</w:t>
      </w:r>
      <w:r w:rsidR="00EF5CC0">
        <w:t>0</w:t>
      </w:r>
      <w:r w:rsidR="003632B0">
        <w:t>)</w:t>
      </w:r>
    </w:p>
    <w:p w14:paraId="2000FE8B" w14:textId="77777777" w:rsidR="00272DD1" w:rsidRDefault="00272DD1" w:rsidP="00FE3022"/>
    <w:p w14:paraId="6131D89C" w14:textId="77777777" w:rsidR="00272DD1" w:rsidRDefault="00F63AE6" w:rsidP="00FE3022">
      <w:r>
        <w:t>This δ</w:t>
      </w:r>
      <w:r>
        <w:rPr>
          <w:rStyle w:val="subscript"/>
        </w:rPr>
        <w:t>6</w:t>
      </w:r>
      <w:r>
        <w:t xml:space="preserve"> has the same periodicity of δ</w:t>
      </w:r>
      <w:r>
        <w:rPr>
          <w:rStyle w:val="subscript"/>
        </w:rPr>
        <w:t>5</w:t>
      </w:r>
      <w:r>
        <w:t xml:space="preserve"> so has identical peaks spaced by 2π in k. Here is the central peak for N = 20</w:t>
      </w:r>
    </w:p>
    <w:p w14:paraId="504FC8C4" w14:textId="77777777" w:rsidR="00F63AE6" w:rsidRDefault="00F63AE6" w:rsidP="00FE3022"/>
    <w:p w14:paraId="1FD5D6DB" w14:textId="77777777" w:rsidR="00F63AE6" w:rsidRPr="00AC1DED" w:rsidRDefault="00F63AE6" w:rsidP="00835B12">
      <w:pPr>
        <w:tabs>
          <w:tab w:val="left" w:pos="7200"/>
          <w:tab w:val="left" w:pos="7920"/>
          <w:tab w:val="right" w:pos="9270"/>
        </w:tabs>
      </w:pPr>
      <w:r>
        <w:tab/>
      </w:r>
      <w:r>
        <w:tab/>
      </w:r>
      <w:r w:rsidR="001E5ECD">
        <w:tab/>
      </w:r>
      <w:r w:rsidR="001E5ECD">
        <w:tab/>
      </w:r>
      <w:r>
        <w:pict>
          <v:shape id="_x0000_i1211" type="#_x0000_t75" style="width:241.5pt;height:121.5pt">
            <v:imagedata r:id="rId200" o:title=""/>
          </v:shape>
        </w:pict>
      </w:r>
      <w:r w:rsidR="001E5ECD">
        <w:tab/>
      </w:r>
      <w:r w:rsidR="001E5ECD">
        <w:tab/>
      </w:r>
      <w:r w:rsidR="001E5ECD">
        <w:tab/>
      </w:r>
      <w:r w:rsidR="00AC1DED">
        <w:t>Fig A.8</w:t>
      </w:r>
    </w:p>
    <w:p w14:paraId="69A04641" w14:textId="77777777" w:rsidR="00F63AE6" w:rsidRDefault="00F63AE6" w:rsidP="00FE3022"/>
    <w:p w14:paraId="44B41C61" w14:textId="77777777" w:rsidR="00F63AE6" w:rsidRDefault="00F63AE6" w:rsidP="00FE3022">
      <w:r>
        <w:t>and the width is Δk ≈ 2π/N, the same as for δ</w:t>
      </w:r>
      <w:r>
        <w:rPr>
          <w:rStyle w:val="subscript"/>
        </w:rPr>
        <w:t>5</w:t>
      </w:r>
      <w:r>
        <w:t>. In the region of contribution, we again set sin(k/2) ≈ k/2 so that</w:t>
      </w:r>
    </w:p>
    <w:p w14:paraId="4CB19D3D" w14:textId="77777777" w:rsidR="00F63AE6" w:rsidRDefault="00F63AE6" w:rsidP="00FE3022"/>
    <w:p w14:paraId="54EA0B7E" w14:textId="77777777" w:rsidR="00F63AE6" w:rsidRDefault="00F63AE6" w:rsidP="00FE3022">
      <w:r>
        <w:tab/>
        <w:t>δ</w:t>
      </w:r>
      <w:r>
        <w:rPr>
          <w:rStyle w:val="subscript"/>
        </w:rPr>
        <w:t>6</w:t>
      </w:r>
      <w:r>
        <w:t xml:space="preserve">(k,N) ≈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[(N+1/2)k], 2π (k/2)</w:instrText>
      </w:r>
      <w:r>
        <w:rPr>
          <w:rStyle w:val="superscript"/>
        </w:rPr>
        <w:instrText>2</w:instrText>
      </w:r>
      <w:r>
        <w:instrText>)</w:instrText>
      </w:r>
      <w:r>
        <w:fldChar w:fldCharType="end"/>
      </w:r>
      <w:r>
        <w:t xml:space="preserve">  = </w:t>
      </w:r>
      <w:r>
        <w:fldChar w:fldCharType="begin"/>
      </w:r>
      <w:r>
        <w:instrText xml:space="preserve"> EQ \f([(N+1/2)k]</w:instrText>
      </w:r>
      <w:r>
        <w:rPr>
          <w:rStyle w:val="superscript"/>
        </w:rPr>
        <w:instrText>2</w:instrText>
      </w:r>
      <w:r>
        <w:instrText>,2π(2N+1)(k/2)</w:instrText>
      </w:r>
      <w:r>
        <w:rPr>
          <w:rStyle w:val="superscript"/>
        </w:rPr>
        <w:instrText>2</w:instrText>
      </w:r>
      <w:r>
        <w:instrText xml:space="preserve">) </w:instrText>
      </w:r>
      <w:r>
        <w:fldChar w:fldCharType="end"/>
      </w:r>
      <w:r>
        <w:t>sinc</w:t>
      </w:r>
      <w:r>
        <w:rPr>
          <w:rStyle w:val="superscript"/>
        </w:rPr>
        <w:t>2</w:t>
      </w:r>
      <w:r>
        <w:t xml:space="preserve">[(N+1/2)k]  = </w:t>
      </w:r>
      <w:r>
        <w:fldChar w:fldCharType="begin"/>
      </w:r>
      <w:r>
        <w:instrText xml:space="preserve"> EQ \f((2N+1),2π) </w:instrText>
      </w:r>
      <w:r>
        <w:fldChar w:fldCharType="end"/>
      </w:r>
      <w:r w:rsidRPr="00F63AE6">
        <w:t xml:space="preserve"> </w:t>
      </w:r>
      <w:r>
        <w:t>sinc</w:t>
      </w:r>
      <w:r>
        <w:rPr>
          <w:rStyle w:val="superscript"/>
        </w:rPr>
        <w:t>2</w:t>
      </w:r>
      <w:r>
        <w:t>[(N+1/2)k]</w:t>
      </w:r>
    </w:p>
    <w:p w14:paraId="31C7D4EA" w14:textId="77777777" w:rsidR="00F63AE6" w:rsidRDefault="00F63AE6" w:rsidP="00FE3022"/>
    <w:p w14:paraId="5A3FDD50" w14:textId="77777777" w:rsidR="00F63AE6" w:rsidRDefault="00F63AE6" w:rsidP="00FE3022">
      <w:r>
        <w:tab/>
      </w:r>
      <w:r>
        <w:tab/>
        <w:t xml:space="preserve">     =  </w:t>
      </w:r>
      <w:r w:rsidR="003632B0">
        <w:t>(B/π) sinc</w:t>
      </w:r>
      <w:r w:rsidR="003632B0">
        <w:rPr>
          <w:rStyle w:val="superscript"/>
        </w:rPr>
        <w:t>2</w:t>
      </w:r>
      <w:r w:rsidR="003632B0">
        <w:t>(Bk)</w:t>
      </w:r>
      <w:r w:rsidR="003632B0">
        <w:tab/>
      </w:r>
      <w:r w:rsidR="003632B0">
        <w:tab/>
        <w:t>B = N+1/2</w:t>
      </w:r>
    </w:p>
    <w:p w14:paraId="5F1A2AC4" w14:textId="77777777" w:rsidR="003632B0" w:rsidRDefault="003632B0" w:rsidP="00FE3022"/>
    <w:p w14:paraId="09E77FD7" w14:textId="77777777" w:rsidR="003632B0" w:rsidRDefault="003632B0" w:rsidP="00FE3022">
      <w:r>
        <w:t>The area under δ</w:t>
      </w:r>
      <w:r>
        <w:rPr>
          <w:rStyle w:val="subscript"/>
        </w:rPr>
        <w:t>6</w:t>
      </w:r>
      <w:r>
        <w:t xml:space="preserve"> for any N is unity, </w:t>
      </w:r>
    </w:p>
    <w:p w14:paraId="11201E65" w14:textId="77777777" w:rsidR="003632B0" w:rsidRDefault="003632B0" w:rsidP="00FE3022"/>
    <w:p w14:paraId="183AC084" w14:textId="77777777" w:rsidR="003632B0" w:rsidRDefault="003632B0" w:rsidP="00FE3022">
      <w:r>
        <w:tab/>
      </w:r>
      <w:r>
        <w:pict>
          <v:shape id="_x0000_i1212" type="#_x0000_t75" style="width:313.5pt;height:25.5pt">
            <v:imagedata r:id="rId201" o:title=""/>
          </v:shape>
        </w:pict>
      </w:r>
    </w:p>
    <w:p w14:paraId="20F847CB" w14:textId="77777777" w:rsidR="00906979" w:rsidRDefault="00906979" w:rsidP="00FE3022"/>
    <w:p w14:paraId="6FE7074B" w14:textId="77777777" w:rsidR="00526598" w:rsidRDefault="00526598" w:rsidP="00FE3022">
      <w:r>
        <w:t>Since δ</w:t>
      </w:r>
      <w:r>
        <w:rPr>
          <w:rStyle w:val="subscript"/>
        </w:rPr>
        <w:t>6</w:t>
      </w:r>
      <w:r>
        <w:t xml:space="preserve"> has the same periodicity as δ</w:t>
      </w:r>
      <w:r>
        <w:rPr>
          <w:rStyle w:val="subscript"/>
        </w:rPr>
        <w:t>5</w:t>
      </w:r>
      <w:r>
        <w:t>, it has the same limit as N→∞</w:t>
      </w:r>
    </w:p>
    <w:p w14:paraId="0D0FAC34" w14:textId="77777777" w:rsidR="00494DEA" w:rsidRDefault="00494DEA" w:rsidP="00FE3022"/>
    <w:p w14:paraId="2D4E065B" w14:textId="77777777" w:rsidR="00526598" w:rsidRPr="00EF5CC0" w:rsidRDefault="00526598" w:rsidP="00835B12">
      <w:pPr>
        <w:tabs>
          <w:tab w:val="left" w:pos="7200"/>
          <w:tab w:val="left" w:pos="7920"/>
          <w:tab w:val="right" w:pos="9270"/>
        </w:tabs>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6</w:t>
      </w:r>
      <w:r>
        <w:t>(k,N)  =</w:t>
      </w:r>
      <w:r w:rsidR="00494DEA">
        <w:t xml:space="preserve">  lim</w:t>
      </w:r>
      <w:r w:rsidR="00494DEA">
        <w:rPr>
          <w:rStyle w:val="subscript"/>
        </w:rPr>
        <w:t>N</w:t>
      </w:r>
      <w:r w:rsidR="00494DEA">
        <w:rPr>
          <w:rStyle w:val="subscript"/>
          <w:rFonts w:ascii="Times New Roman" w:hAnsi="Times New Roman"/>
        </w:rPr>
        <w:t>→∞</w:t>
      </w:r>
      <w:r w:rsidR="00494DEA">
        <w:rPr>
          <w:rStyle w:val="subscript"/>
        </w:rPr>
        <w:t xml:space="preserve"> </w:t>
      </w:r>
      <w:r w:rsidR="00494DEA">
        <w:fldChar w:fldCharType="begin"/>
      </w:r>
      <w:r w:rsidR="00494DEA">
        <w:instrText xml:space="preserve"> EQ \F(sin</w:instrText>
      </w:r>
      <w:r w:rsidR="00494DEA">
        <w:rPr>
          <w:rStyle w:val="superscript"/>
        </w:rPr>
        <w:instrText>2</w:instrText>
      </w:r>
      <w:r w:rsidR="00494DEA">
        <w:instrText>[(N+1/2)k], (2N+1)2π (k/2)</w:instrText>
      </w:r>
      <w:r w:rsidR="00494DEA">
        <w:rPr>
          <w:rStyle w:val="superscript"/>
        </w:rPr>
        <w:instrText>2</w:instrText>
      </w:r>
      <w:r w:rsidR="00494DEA">
        <w:instrText>)</w:instrText>
      </w:r>
      <w:r w:rsidR="00494DEA">
        <w:fldChar w:fldCharType="end"/>
      </w:r>
      <w:r>
        <w:t xml:space="preserve"> </w:t>
      </w:r>
      <w:bookmarkStart w:id="164" w:name="OLE_LINK11"/>
      <w:bookmarkStart w:id="165" w:name="OLE_LINK12"/>
      <w:r w:rsidR="00494DEA">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bookmarkEnd w:id="164"/>
      <w:bookmarkEnd w:id="165"/>
      <w:r>
        <w:t>δ(k-2πm)</w:t>
      </w:r>
      <w:r w:rsidR="00494DEA">
        <w:tab/>
      </w:r>
      <w:r w:rsidR="00494DEA">
        <w:tab/>
      </w:r>
      <w:r w:rsidR="00494DEA">
        <w:tab/>
      </w:r>
      <w:r w:rsidR="00494DEA">
        <w:tab/>
        <w:t xml:space="preserve"> </w:t>
      </w:r>
      <w:r w:rsidR="00EF5CC0">
        <w:t>(A.21)</w:t>
      </w:r>
    </w:p>
    <w:p w14:paraId="2556A521" w14:textId="77777777" w:rsidR="00526598" w:rsidRDefault="00526598" w:rsidP="00FE3022"/>
    <w:p w14:paraId="0809B530" w14:textId="77777777" w:rsidR="00EA1378" w:rsidRDefault="003632B0" w:rsidP="00FE3022">
      <w:r>
        <w:t>Our interest in δ</w:t>
      </w:r>
      <w:r>
        <w:rPr>
          <w:rStyle w:val="subscript"/>
        </w:rPr>
        <w:t>6</w:t>
      </w:r>
      <w:r>
        <w:t xml:space="preserve"> is that it is a delta function model formed by </w:t>
      </w:r>
      <w:r w:rsidRPr="00104437">
        <w:rPr>
          <w:i/>
        </w:rPr>
        <w:t>squaring</w:t>
      </w:r>
      <w:r>
        <w:t xml:space="preserve"> another delta function model. </w:t>
      </w:r>
    </w:p>
    <w:p w14:paraId="7778AFE0" w14:textId="77777777" w:rsidR="00906979" w:rsidRDefault="00906979" w:rsidP="00FE3022"/>
    <w:p w14:paraId="6C00227A" w14:textId="77777777" w:rsidR="00D721FD" w:rsidRDefault="00BE07DE" w:rsidP="00D721FD">
      <w:r>
        <w:t xml:space="preserve">Consider next the following candidate delta function model, </w:t>
      </w:r>
    </w:p>
    <w:p w14:paraId="5C379722" w14:textId="77777777" w:rsidR="00D721FD" w:rsidRDefault="00D721FD" w:rsidP="00D721FD"/>
    <w:p w14:paraId="5BADD415" w14:textId="77777777" w:rsidR="00D721FD" w:rsidRDefault="00D721FD" w:rsidP="00835B12">
      <w:pPr>
        <w:tabs>
          <w:tab w:val="left" w:pos="7200"/>
          <w:tab w:val="left" w:pos="7920"/>
          <w:tab w:val="right" w:pos="9270"/>
        </w:tabs>
      </w:pPr>
      <w:r>
        <w:tab/>
        <w:t>δ</w:t>
      </w:r>
      <w:r>
        <w:rPr>
          <w:rStyle w:val="subscript"/>
        </w:rPr>
        <w:t>7</w:t>
      </w:r>
      <w:r>
        <w:t xml:space="preserve">(k, a) ≡  (1/π)  </w:t>
      </w:r>
      <w:r>
        <w:fldChar w:fldCharType="begin"/>
      </w:r>
      <w:r>
        <w:instrText xml:space="preserve"> EQ \f((1-a</w:instrText>
      </w:r>
      <w:r>
        <w:rPr>
          <w:rStyle w:val="superscript"/>
        </w:rPr>
        <w:instrText>2</w:instrText>
      </w:r>
      <w:r>
        <w:instrText>) [cos</w:instrText>
      </w:r>
      <w:r>
        <w:rPr>
          <w:rStyle w:val="superscript"/>
        </w:rPr>
        <w:instrText>2</w:instrText>
      </w:r>
      <w:r>
        <w:instrText>(k)],1+a</w:instrText>
      </w:r>
      <w:r>
        <w:rPr>
          <w:rStyle w:val="superscript"/>
        </w:rPr>
        <w:instrText>2</w:instrText>
      </w:r>
      <w:r>
        <w:instrText xml:space="preserve">+2acos(2k)) </w:instrText>
      </w:r>
      <w:r>
        <w:fldChar w:fldCharType="end"/>
      </w:r>
      <w:r>
        <w:tab/>
      </w:r>
      <w:r w:rsidR="00494DEA">
        <w:tab/>
      </w:r>
      <w:r w:rsidR="00494DEA">
        <w:tab/>
      </w:r>
      <w:r w:rsidR="00494DEA">
        <w:tab/>
      </w:r>
      <w:r w:rsidR="00494DEA">
        <w:tab/>
      </w:r>
      <w:r w:rsidR="00494DEA">
        <w:tab/>
      </w:r>
      <w:r w:rsidR="00494DEA">
        <w:tab/>
      </w:r>
      <w:r w:rsidR="00494DEA">
        <w:tab/>
        <w:t>(A.22)</w:t>
      </w:r>
    </w:p>
    <w:p w14:paraId="36AE1693" w14:textId="77777777" w:rsidR="00494DEA" w:rsidRDefault="00494DEA" w:rsidP="00D721FD"/>
    <w:p w14:paraId="4FA4E349" w14:textId="77777777" w:rsidR="00D23566" w:rsidRDefault="00494DEA" w:rsidP="00D721FD">
      <w:r>
        <w:t xml:space="preserve">We are interested in this model as a → -1.  </w:t>
      </w:r>
      <w:r w:rsidR="00561467">
        <w:t xml:space="preserve">Here is a </w:t>
      </w:r>
      <w:r w:rsidR="004D25DB">
        <w:t xml:space="preserve">motivating </w:t>
      </w:r>
      <w:r w:rsidR="00561467">
        <w:t>plot of δ</w:t>
      </w:r>
      <w:r w:rsidR="00561467" w:rsidRPr="00494DEA">
        <w:rPr>
          <w:rStyle w:val="subscript"/>
        </w:rPr>
        <w:t>7</w:t>
      </w:r>
      <w:r w:rsidR="00561467">
        <w:t xml:space="preserve"> for a = -0.9 :</w:t>
      </w:r>
    </w:p>
    <w:p w14:paraId="03B05837" w14:textId="77777777" w:rsidR="004D25DB" w:rsidRDefault="004D25DB" w:rsidP="00D721FD"/>
    <w:p w14:paraId="1F34F0A7" w14:textId="77777777" w:rsidR="004D25DB" w:rsidRPr="00AC1DED" w:rsidRDefault="001E5ECD" w:rsidP="00835B12">
      <w:pPr>
        <w:tabs>
          <w:tab w:val="left" w:pos="7200"/>
          <w:tab w:val="left" w:pos="7920"/>
          <w:tab w:val="right" w:pos="9270"/>
        </w:tabs>
      </w:pPr>
      <w:r>
        <w:tab/>
      </w:r>
      <w:r w:rsidR="004D25DB">
        <w:pict>
          <v:shape id="_x0000_i1213" type="#_x0000_t75" style="width:385.5pt;height:249pt">
            <v:imagedata r:id="rId202" o:title=""/>
          </v:shape>
        </w:pict>
      </w:r>
      <w:r w:rsidR="00AC1DED">
        <w:tab/>
        <w:t>Fig A.9</w:t>
      </w:r>
    </w:p>
    <w:p w14:paraId="4D00F2C3" w14:textId="77777777" w:rsidR="00561467" w:rsidRDefault="00561467" w:rsidP="00D721FD"/>
    <w:p w14:paraId="386DF03E" w14:textId="77777777" w:rsidR="00D721FD" w:rsidRDefault="00D721FD" w:rsidP="00D721FD">
      <w:r>
        <w:t>First of all, we can see that δ</w:t>
      </w:r>
      <w:r>
        <w:rPr>
          <w:rStyle w:val="subscript"/>
        </w:rPr>
        <w:t>7</w:t>
      </w:r>
      <w:r>
        <w:t xml:space="preserve"> is periodic in k having period π, since both cos</w:t>
      </w:r>
      <w:r>
        <w:rPr>
          <w:rStyle w:val="superscript"/>
        </w:rPr>
        <w:t>2</w:t>
      </w:r>
      <w:r>
        <w:t>(k) and cos(2k) have period π. Near a = -1, the denominator approaches 2 -2cos(2k) = 2(1-cos(2k)) = 4sin</w:t>
      </w:r>
      <w:r>
        <w:rPr>
          <w:rStyle w:val="superscript"/>
        </w:rPr>
        <w:t>2</w:t>
      </w:r>
      <w:r>
        <w:t xml:space="preserve">(k) which vanishes at k = mπ for m integer. As long as we avoid these points, </w:t>
      </w:r>
      <w:r w:rsidR="00D23566">
        <w:t>we can see that lim</w:t>
      </w:r>
      <w:r w:rsidR="00D23566">
        <w:rPr>
          <w:rStyle w:val="subscript"/>
        </w:rPr>
        <w:t>a</w:t>
      </w:r>
      <w:r w:rsidR="00D23566">
        <w:rPr>
          <w:rStyle w:val="subscript"/>
          <w:rFonts w:ascii="Times New Roman" w:hAnsi="Times New Roman"/>
        </w:rPr>
        <w:t>→</w:t>
      </w:r>
      <w:r w:rsidR="00D23566">
        <w:rPr>
          <w:rStyle w:val="subscript"/>
        </w:rPr>
        <w:t>-1</w:t>
      </w:r>
      <w:r w:rsidR="00D23566">
        <w:t xml:space="preserve"> δ</w:t>
      </w:r>
      <w:r w:rsidR="00D23566">
        <w:rPr>
          <w:rStyle w:val="subscript"/>
        </w:rPr>
        <w:t>7</w:t>
      </w:r>
      <w:r w:rsidR="00D23566">
        <w:t>(k, a) = 0 for k ≠ mπ due to the (1-a</w:t>
      </w:r>
      <w:r w:rsidR="00D23566">
        <w:rPr>
          <w:rStyle w:val="superscript"/>
        </w:rPr>
        <w:t>2</w:t>
      </w:r>
      <w:r w:rsidR="00D23566">
        <w:t>) factor in the numerator. We need only show that the integral if δ</w:t>
      </w:r>
      <w:r w:rsidR="00D23566">
        <w:rPr>
          <w:rStyle w:val="subscript"/>
        </w:rPr>
        <w:t>7</w:t>
      </w:r>
      <w:r w:rsidR="00D23566">
        <w:t xml:space="preserve"> is 1 when taken in a small region around one of the delta peaks. As before we consider the peak at k = 0 and compute the integral</w:t>
      </w:r>
    </w:p>
    <w:p w14:paraId="6CA64659" w14:textId="77777777" w:rsidR="00D23566" w:rsidRDefault="00D23566" w:rsidP="00D721FD"/>
    <w:p w14:paraId="41E5BDA4" w14:textId="77777777" w:rsidR="004D25DB" w:rsidRDefault="00D23566" w:rsidP="00D721FD">
      <w:r>
        <w:tab/>
        <w:t>lim</w:t>
      </w:r>
      <w:r>
        <w:rPr>
          <w:rStyle w:val="subscript"/>
        </w:rPr>
        <w:t>ε</w:t>
      </w:r>
      <w:r>
        <w:rPr>
          <w:rStyle w:val="subscript"/>
          <w:rFonts w:ascii="Times New Roman" w:hAnsi="Times New Roman"/>
        </w:rPr>
        <w:t>→</w:t>
      </w:r>
      <w:r>
        <w:rPr>
          <w:rStyle w:val="subscript"/>
        </w:rPr>
        <w:t xml:space="preserve">0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w:t>
      </w:r>
      <w:r w:rsidR="00561467">
        <w:rPr>
          <w:color w:val="000000"/>
        </w:rPr>
        <w:t>[</w:t>
      </w:r>
      <w:r w:rsidR="00561467">
        <w:t>lim</w:t>
      </w:r>
      <w:r w:rsidR="00561467">
        <w:rPr>
          <w:rStyle w:val="subscript"/>
        </w:rPr>
        <w:t>a</w:t>
      </w:r>
      <w:r w:rsidR="00561467">
        <w:rPr>
          <w:rStyle w:val="subscript"/>
          <w:rFonts w:ascii="Times New Roman" w:hAnsi="Times New Roman"/>
        </w:rPr>
        <w:t>→</w:t>
      </w:r>
      <w:r w:rsidR="00561467">
        <w:rPr>
          <w:rStyle w:val="subscript"/>
        </w:rPr>
        <w:t>-1</w:t>
      </w:r>
      <w:r w:rsidR="00561467">
        <w:t>δ</w:t>
      </w:r>
      <w:r w:rsidR="00561467">
        <w:rPr>
          <w:rStyle w:val="subscript"/>
        </w:rPr>
        <w:t>7</w:t>
      </w:r>
      <w:r w:rsidR="00561467">
        <w:t>(k, a)]</w:t>
      </w:r>
      <w:r>
        <w:t xml:space="preserve">  =</w:t>
      </w:r>
      <w:r w:rsidRPr="00D23566">
        <w:t xml:space="preserve"> </w:t>
      </w:r>
      <w:r>
        <w:t>lim</w:t>
      </w:r>
      <w:r>
        <w:rPr>
          <w:rStyle w:val="subscript"/>
        </w:rPr>
        <w:t>ε</w:t>
      </w:r>
      <w:r>
        <w:rPr>
          <w:rStyle w:val="subscript"/>
          <w:rFonts w:ascii="Times New Roman" w:hAnsi="Times New Roman"/>
        </w:rPr>
        <w:t>→</w:t>
      </w:r>
      <w:r>
        <w:rPr>
          <w:rStyle w:val="subscript"/>
        </w:rPr>
        <w:t>0</w:t>
      </w:r>
      <w:r>
        <w:t xml:space="preserve"> </w:t>
      </w:r>
      <w:r w:rsidR="00561467">
        <w:t>lim</w:t>
      </w:r>
      <w:r w:rsidR="00561467">
        <w:rPr>
          <w:rStyle w:val="subscript"/>
        </w:rPr>
        <w:t>a</w:t>
      </w:r>
      <w:r w:rsidR="00561467">
        <w:rPr>
          <w:rStyle w:val="subscript"/>
          <w:rFonts w:ascii="Times New Roman" w:hAnsi="Times New Roman"/>
        </w:rPr>
        <w:t>→</w:t>
      </w:r>
      <w:r w:rsidR="00561467">
        <w:rPr>
          <w:rStyle w:val="subscript"/>
        </w:rPr>
        <w:t>-1</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w:t>
      </w:r>
      <w:r>
        <w:t xml:space="preserve">(1/π)  </w:t>
      </w:r>
      <w:r>
        <w:fldChar w:fldCharType="begin"/>
      </w:r>
      <w:r>
        <w:instrText xml:space="preserve"> EQ \f((1-a</w:instrText>
      </w:r>
      <w:r>
        <w:rPr>
          <w:rStyle w:val="superscript"/>
        </w:rPr>
        <w:instrText>2</w:instrText>
      </w:r>
      <w:r>
        <w:instrText>) [cos</w:instrText>
      </w:r>
      <w:r>
        <w:rPr>
          <w:rStyle w:val="superscript"/>
        </w:rPr>
        <w:instrText>2</w:instrText>
      </w:r>
      <w:r>
        <w:instrText>(k)],1+a</w:instrText>
      </w:r>
      <w:r>
        <w:rPr>
          <w:rStyle w:val="superscript"/>
        </w:rPr>
        <w:instrText>2</w:instrText>
      </w:r>
      <w:r>
        <w:instrText xml:space="preserve">+2acos(2k)) </w:instrText>
      </w:r>
      <w:r>
        <w:fldChar w:fldCharType="end"/>
      </w:r>
      <w:r>
        <w:rPr>
          <w:color w:val="000000"/>
        </w:rPr>
        <w:t>}</w:t>
      </w:r>
      <w:r>
        <w:t xml:space="preserve">  </w:t>
      </w:r>
    </w:p>
    <w:p w14:paraId="25A9196B" w14:textId="77777777" w:rsidR="004D25DB" w:rsidRDefault="004D25DB" w:rsidP="00D721FD"/>
    <w:p w14:paraId="6340D35E" w14:textId="77777777" w:rsidR="004D25DB" w:rsidRPr="004D25DB" w:rsidRDefault="004D25DB" w:rsidP="00D721FD">
      <w:r>
        <w:tab/>
      </w:r>
      <w:r>
        <w:tab/>
        <w:t>= lim</w:t>
      </w:r>
      <w:r>
        <w:rPr>
          <w:rStyle w:val="subscript"/>
        </w:rPr>
        <w:t>a</w:t>
      </w:r>
      <w:r>
        <w:rPr>
          <w:rStyle w:val="subscript"/>
          <w:rFonts w:ascii="Times New Roman" w:hAnsi="Times New Roman"/>
        </w:rPr>
        <w:t>→</w:t>
      </w:r>
      <w:r>
        <w:rPr>
          <w:rStyle w:val="subscript"/>
        </w:rPr>
        <w:t>-1</w:t>
      </w:r>
      <w:r>
        <w:t xml:space="preserve"> lim</w:t>
      </w:r>
      <w:r>
        <w:rPr>
          <w:rStyle w:val="subscript"/>
        </w:rPr>
        <w:t>ε</w:t>
      </w:r>
      <w:r>
        <w:rPr>
          <w:rStyle w:val="subscript"/>
          <w:rFonts w:ascii="Times New Roman" w:hAnsi="Times New Roman"/>
        </w:rPr>
        <w:t>→</w:t>
      </w:r>
      <w:r>
        <w:rPr>
          <w:rStyle w:val="subscript"/>
        </w:rPr>
        <w:t>0</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w:t>
      </w:r>
      <w:r>
        <w:t xml:space="preserve">(1/π)  </w:t>
      </w:r>
      <w:r>
        <w:fldChar w:fldCharType="begin"/>
      </w:r>
      <w:r>
        <w:instrText xml:space="preserve"> EQ \f((1-a</w:instrText>
      </w:r>
      <w:r>
        <w:rPr>
          <w:rStyle w:val="superscript"/>
        </w:rPr>
        <w:instrText>2</w:instrText>
      </w:r>
      <w:r>
        <w:instrText>) [cos</w:instrText>
      </w:r>
      <w:r>
        <w:rPr>
          <w:rStyle w:val="superscript"/>
        </w:rPr>
        <w:instrText>2</w:instrText>
      </w:r>
      <w:r>
        <w:instrText>(k)],1+a</w:instrText>
      </w:r>
      <w:r>
        <w:rPr>
          <w:rStyle w:val="superscript"/>
        </w:rPr>
        <w:instrText>2</w:instrText>
      </w:r>
      <w:r>
        <w:instrText xml:space="preserve">+2acos(2k)) </w:instrText>
      </w:r>
      <w:r>
        <w:fldChar w:fldCharType="end"/>
      </w:r>
      <w:r>
        <w:rPr>
          <w:color w:val="000000"/>
        </w:rPr>
        <w:t>}</w:t>
      </w:r>
      <w:r>
        <w:t xml:space="preserve"> </w:t>
      </w:r>
      <w:r w:rsidR="00FA01C6">
        <w:tab/>
      </w:r>
      <w:r w:rsidR="00FA01C6">
        <w:tab/>
        <w:t>// interchange</w:t>
      </w:r>
      <w:r>
        <w:t xml:space="preserve"> limit order</w:t>
      </w:r>
    </w:p>
    <w:p w14:paraId="48F9B183" w14:textId="77777777" w:rsidR="004D25DB" w:rsidRDefault="004D25DB" w:rsidP="00D721FD"/>
    <w:p w14:paraId="2E1BCBCD" w14:textId="77777777" w:rsidR="004D25DB" w:rsidRPr="004D25DB" w:rsidRDefault="004D25DB" w:rsidP="00D721FD">
      <w:r>
        <w:tab/>
      </w:r>
      <w:r>
        <w:tab/>
        <w:t xml:space="preserve"> = lim</w:t>
      </w:r>
      <w:r>
        <w:rPr>
          <w:rStyle w:val="subscript"/>
        </w:rPr>
        <w:t>a</w:t>
      </w:r>
      <w:r>
        <w:rPr>
          <w:rStyle w:val="subscript"/>
          <w:rFonts w:ascii="Times New Roman" w:hAnsi="Times New Roman"/>
        </w:rPr>
        <w:t>→</w:t>
      </w:r>
      <w:r>
        <w:rPr>
          <w:rStyle w:val="subscript"/>
        </w:rPr>
        <w:t>-1</w:t>
      </w:r>
      <w:r>
        <w:t xml:space="preserve"> lim</w:t>
      </w:r>
      <w:r>
        <w:rPr>
          <w:rStyle w:val="subscript"/>
        </w:rPr>
        <w:t>ε</w:t>
      </w:r>
      <w:r>
        <w:rPr>
          <w:rStyle w:val="subscript"/>
          <w:rFonts w:ascii="Times New Roman" w:hAnsi="Times New Roman"/>
        </w:rPr>
        <w:t>→</w:t>
      </w:r>
      <w:r>
        <w:rPr>
          <w:rStyle w:val="subscript"/>
        </w:rPr>
        <w:t>0</w:t>
      </w:r>
      <w:r>
        <w:t>{(1-a</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w:t>
      </w:r>
      <w:r>
        <w:fldChar w:fldCharType="begin"/>
      </w:r>
      <w:r>
        <w:instrText xml:space="preserve"> EQ \f(1,1+a</w:instrText>
      </w:r>
      <w:r>
        <w:rPr>
          <w:rStyle w:val="superscript"/>
        </w:rPr>
        <w:instrText>2</w:instrText>
      </w:r>
      <w:r>
        <w:instrText xml:space="preserve">+2acos(2k)) </w:instrText>
      </w:r>
      <w:r>
        <w:fldChar w:fldCharType="end"/>
      </w:r>
      <w:r>
        <w:t>}</w:t>
      </w:r>
      <w:r>
        <w:tab/>
      </w:r>
      <w:r>
        <w:tab/>
        <w:t>// cos(k) ≈ 1 for ε &lt;&lt; 1</w:t>
      </w:r>
    </w:p>
    <w:p w14:paraId="7B664FCF" w14:textId="77777777" w:rsidR="00D23566" w:rsidRDefault="00D23566" w:rsidP="00D721FD"/>
    <w:p w14:paraId="1F10BE53" w14:textId="77777777" w:rsidR="00D23566" w:rsidRDefault="00D23566" w:rsidP="00D721FD">
      <w:r>
        <w:tab/>
      </w:r>
      <w:r>
        <w:tab/>
        <w:t>=  (1/π)</w:t>
      </w:r>
      <w:r w:rsidR="004D25DB">
        <w:t xml:space="preserve"> </w:t>
      </w:r>
      <w:r>
        <w:t>lim</w:t>
      </w:r>
      <w:r>
        <w:rPr>
          <w:rStyle w:val="subscript"/>
        </w:rPr>
        <w:t>ε</w:t>
      </w:r>
      <w:r>
        <w:rPr>
          <w:rStyle w:val="subscript"/>
          <w:rFonts w:ascii="Times New Roman" w:hAnsi="Times New Roman"/>
        </w:rPr>
        <w:t>→</w:t>
      </w:r>
      <w:r>
        <w:rPr>
          <w:rStyle w:val="subscript"/>
        </w:rPr>
        <w:t>0</w:t>
      </w:r>
      <w:r w:rsidR="004D25DB" w:rsidRPr="004D25DB">
        <w:t xml:space="preserve"> </w:t>
      </w:r>
      <w:r w:rsidR="004D25DB">
        <w:t>lim</w:t>
      </w:r>
      <w:r w:rsidR="004D25DB">
        <w:rPr>
          <w:rStyle w:val="subscript"/>
        </w:rPr>
        <w:t>a</w:t>
      </w:r>
      <w:r w:rsidR="004D25DB">
        <w:rPr>
          <w:rStyle w:val="subscript"/>
          <w:rFonts w:ascii="Times New Roman" w:hAnsi="Times New Roman"/>
        </w:rPr>
        <w:t>→</w:t>
      </w:r>
      <w:r w:rsidR="004D25DB">
        <w:rPr>
          <w:rStyle w:val="subscript"/>
        </w:rPr>
        <w:t xml:space="preserve">-1 </w:t>
      </w:r>
      <w:r>
        <w:t>{(1-a</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w:t>
      </w:r>
      <w:r>
        <w:fldChar w:fldCharType="begin"/>
      </w:r>
      <w:r>
        <w:instrText xml:space="preserve"> EQ \f(1,1+a</w:instrText>
      </w:r>
      <w:r>
        <w:rPr>
          <w:rStyle w:val="superscript"/>
        </w:rPr>
        <w:instrText>2</w:instrText>
      </w:r>
      <w:r>
        <w:instrText xml:space="preserve">+2acos(2k)) </w:instrText>
      </w:r>
      <w:r>
        <w:fldChar w:fldCharType="end"/>
      </w:r>
      <w:r>
        <w:t xml:space="preserve">} </w:t>
      </w:r>
      <w:r w:rsidR="004D25DB">
        <w:t xml:space="preserve"> </w:t>
      </w:r>
      <w:r w:rsidR="004D25DB">
        <w:tab/>
        <w:t>// interchanged limit order again</w:t>
      </w:r>
    </w:p>
    <w:p w14:paraId="60622F05" w14:textId="77777777" w:rsidR="00906979" w:rsidRDefault="00906979" w:rsidP="00FE3022"/>
    <w:p w14:paraId="31B2CDDA" w14:textId="77777777" w:rsidR="00D23566" w:rsidRDefault="00D23566" w:rsidP="00FE3022">
      <w:r>
        <w:t>In passing, note that the cos</w:t>
      </w:r>
      <w:r>
        <w:rPr>
          <w:rStyle w:val="superscript"/>
        </w:rPr>
        <w:t>2</w:t>
      </w:r>
      <w:r>
        <w:t>(k) numerator factor really plays no role in things and we could have set it to 1 in δ</w:t>
      </w:r>
      <w:r>
        <w:rPr>
          <w:rStyle w:val="subscript"/>
        </w:rPr>
        <w:t>7</w:t>
      </w:r>
      <w:r>
        <w:t xml:space="preserve">, but we </w:t>
      </w:r>
      <w:r w:rsidR="004D25DB">
        <w:t>kept</w:t>
      </w:r>
      <w:r>
        <w:t xml:space="preserve"> it since it appears there in our AMI application. </w:t>
      </w:r>
      <w:r w:rsidR="00556E59">
        <w:t xml:space="preserve">We </w:t>
      </w:r>
      <w:r w:rsidR="004D25DB">
        <w:t xml:space="preserve">now </w:t>
      </w:r>
      <w:r w:rsidR="00556E59">
        <w:t xml:space="preserve">have Maple do the integral as follows, </w:t>
      </w:r>
    </w:p>
    <w:p w14:paraId="338FE16A" w14:textId="77777777" w:rsidR="00556E59" w:rsidRDefault="00556E59" w:rsidP="00FE3022"/>
    <w:p w14:paraId="31C76258" w14:textId="77777777" w:rsidR="00556E59" w:rsidRDefault="00556E59" w:rsidP="00FE3022">
      <w:r>
        <w:tab/>
      </w:r>
      <w:r>
        <w:pict>
          <v:shape id="_x0000_i1214" type="#_x0000_t75" style="width:340.5pt;height:138pt">
            <v:imagedata r:id="rId203" o:title=""/>
          </v:shape>
        </w:pict>
      </w:r>
    </w:p>
    <w:p w14:paraId="4914A4B5" w14:textId="77777777" w:rsidR="00556E59" w:rsidRDefault="004D25DB" w:rsidP="00FE3022">
      <w:r>
        <w:t xml:space="preserve">We now continue the above evaluation, </w:t>
      </w:r>
    </w:p>
    <w:p w14:paraId="37FF8C52" w14:textId="77777777" w:rsidR="00556E59" w:rsidRDefault="00556E59" w:rsidP="00FE3022"/>
    <w:p w14:paraId="61B6F416" w14:textId="77777777" w:rsidR="00556E59" w:rsidRDefault="00556E59" w:rsidP="00FE3022">
      <w:r>
        <w:tab/>
        <w:t xml:space="preserve"> = (1/π)</w:t>
      </w:r>
      <w:r w:rsidRPr="00D23566">
        <w:t xml:space="preserve"> </w:t>
      </w:r>
      <w:r>
        <w:t>lim</w:t>
      </w:r>
      <w:r>
        <w:rPr>
          <w:rStyle w:val="subscript"/>
        </w:rPr>
        <w:t>ε</w:t>
      </w:r>
      <w:r>
        <w:rPr>
          <w:rStyle w:val="subscript"/>
          <w:rFonts w:ascii="Times New Roman" w:hAnsi="Times New Roman"/>
        </w:rPr>
        <w:t>→</w:t>
      </w:r>
      <w:r>
        <w:rPr>
          <w:rStyle w:val="subscript"/>
        </w:rPr>
        <w:t>0</w:t>
      </w:r>
      <w:r>
        <w:t xml:space="preserve"> </w:t>
      </w:r>
      <w:r w:rsidR="00561467">
        <w:t>lim</w:t>
      </w:r>
      <w:r w:rsidR="00561467">
        <w:rPr>
          <w:rStyle w:val="subscript"/>
        </w:rPr>
        <w:t>a</w:t>
      </w:r>
      <w:r w:rsidR="00561467">
        <w:rPr>
          <w:rStyle w:val="subscript"/>
          <w:rFonts w:ascii="Times New Roman" w:hAnsi="Times New Roman"/>
        </w:rPr>
        <w:t>→</w:t>
      </w:r>
      <w:r w:rsidR="00561467">
        <w:rPr>
          <w:rStyle w:val="subscript"/>
        </w:rPr>
        <w:t>-1</w:t>
      </w:r>
      <w:r>
        <w:t>{(1-a</w:t>
      </w:r>
      <w:r>
        <w:rPr>
          <w:rStyle w:val="superscript"/>
        </w:rPr>
        <w:t>2</w:t>
      </w:r>
      <w:r>
        <w:t xml:space="preserve">) [ 2 </w:t>
      </w:r>
      <w:r>
        <w:fldChar w:fldCharType="begin"/>
      </w:r>
      <w:r>
        <w:instrText xml:space="preserve"> EQ \f(1,a</w:instrText>
      </w:r>
      <w:r>
        <w:rPr>
          <w:rStyle w:val="superscript"/>
        </w:rPr>
        <w:instrText>2</w:instrText>
      </w:r>
      <w:r>
        <w:instrText xml:space="preserve">-1) </w:instrText>
      </w:r>
      <w:r>
        <w:fldChar w:fldCharType="end"/>
      </w:r>
      <w:r>
        <w:t xml:space="preserve"> tan</w:t>
      </w:r>
      <w:r>
        <w:rPr>
          <w:rStyle w:val="superscript"/>
        </w:rPr>
        <w:t>-1</w:t>
      </w:r>
      <w:r w:rsidRPr="00556E59">
        <w:t>(</w:t>
      </w:r>
      <w:r>
        <w:rPr>
          <w:rStyle w:val="superscript"/>
        </w:rPr>
        <w:t xml:space="preserve"> </w:t>
      </w:r>
      <w:r>
        <w:fldChar w:fldCharType="begin"/>
      </w:r>
      <w:r>
        <w:instrText xml:space="preserve"> EQ \f(a-1,a+1) </w:instrText>
      </w:r>
      <w:r>
        <w:fldChar w:fldCharType="end"/>
      </w:r>
      <w:r>
        <w:t xml:space="preserve"> tanε ) ] </w:t>
      </w:r>
    </w:p>
    <w:p w14:paraId="42BEE914" w14:textId="77777777" w:rsidR="00561467" w:rsidRDefault="00556E59" w:rsidP="00FE3022">
      <w:r>
        <w:tab/>
      </w:r>
      <w:r w:rsidR="00561467">
        <w:t xml:space="preserve">= </w:t>
      </w:r>
      <w:r>
        <w:t xml:space="preserve"> </w:t>
      </w:r>
      <w:r w:rsidR="00561467">
        <w:t>-</w:t>
      </w:r>
      <w:r>
        <w:t>(2/π)</w:t>
      </w:r>
      <w:r w:rsidRPr="00D23566">
        <w:t xml:space="preserve"> </w:t>
      </w:r>
      <w:r>
        <w:t>lim</w:t>
      </w:r>
      <w:r>
        <w:rPr>
          <w:rStyle w:val="subscript"/>
        </w:rPr>
        <w:t>ε</w:t>
      </w:r>
      <w:r>
        <w:rPr>
          <w:rStyle w:val="subscript"/>
          <w:rFonts w:ascii="Times New Roman" w:hAnsi="Times New Roman"/>
        </w:rPr>
        <w:t>→</w:t>
      </w:r>
      <w:r>
        <w:rPr>
          <w:rStyle w:val="subscript"/>
        </w:rPr>
        <w:t>0</w:t>
      </w:r>
      <w:r>
        <w:t xml:space="preserve"> </w:t>
      </w:r>
      <w:r w:rsidR="00561467">
        <w:t>lim</w:t>
      </w:r>
      <w:r w:rsidR="00561467">
        <w:rPr>
          <w:rStyle w:val="subscript"/>
        </w:rPr>
        <w:t>a</w:t>
      </w:r>
      <w:r w:rsidR="00561467">
        <w:rPr>
          <w:rStyle w:val="subscript"/>
          <w:rFonts w:ascii="Times New Roman" w:hAnsi="Times New Roman"/>
        </w:rPr>
        <w:t>→</w:t>
      </w:r>
      <w:r w:rsidR="00561467">
        <w:rPr>
          <w:rStyle w:val="subscript"/>
        </w:rPr>
        <w:t>-1</w:t>
      </w:r>
      <w:r>
        <w:t>{</w:t>
      </w:r>
      <w:r w:rsidR="00561467">
        <w:t xml:space="preserve"> </w:t>
      </w:r>
      <w:r>
        <w:t>tan</w:t>
      </w:r>
      <w:r>
        <w:rPr>
          <w:rStyle w:val="superscript"/>
        </w:rPr>
        <w:t>-1</w:t>
      </w:r>
      <w:r w:rsidRPr="00556E59">
        <w:t>(</w:t>
      </w:r>
      <w:r>
        <w:rPr>
          <w:rStyle w:val="superscript"/>
        </w:rPr>
        <w:t xml:space="preserve"> </w:t>
      </w:r>
      <w:r>
        <w:fldChar w:fldCharType="begin"/>
      </w:r>
      <w:r>
        <w:instrText xml:space="preserve"> EQ \f(a-1,a+1) </w:instrText>
      </w:r>
      <w:r>
        <w:fldChar w:fldCharType="end"/>
      </w:r>
      <w:r>
        <w:t xml:space="preserve"> tanε ) }</w:t>
      </w:r>
      <w:r w:rsidR="00561467">
        <w:t xml:space="preserve">   </w:t>
      </w:r>
    </w:p>
    <w:p w14:paraId="31006C20" w14:textId="77777777" w:rsidR="00561467" w:rsidRDefault="00561467" w:rsidP="00FE3022">
      <w:r>
        <w:tab/>
        <w:t>= - (2/π)</w:t>
      </w:r>
      <w:r w:rsidRPr="00D23566">
        <w:t xml:space="preserve"> </w:t>
      </w:r>
      <w:r>
        <w:t>lim</w:t>
      </w:r>
      <w:r>
        <w:rPr>
          <w:rStyle w:val="subscript"/>
        </w:rPr>
        <w:t>ε</w:t>
      </w:r>
      <w:r>
        <w:rPr>
          <w:rStyle w:val="subscript"/>
          <w:rFonts w:ascii="Times New Roman" w:hAnsi="Times New Roman"/>
        </w:rPr>
        <w:t>→</w:t>
      </w:r>
      <w:r>
        <w:rPr>
          <w:rStyle w:val="subscript"/>
        </w:rPr>
        <w:t xml:space="preserve">0 </w:t>
      </w:r>
      <w:r>
        <w:t>{ tan</w:t>
      </w:r>
      <w:r>
        <w:rPr>
          <w:rStyle w:val="superscript"/>
        </w:rPr>
        <w:t>-1</w:t>
      </w:r>
      <w:r>
        <w:t xml:space="preserve">(- ∞) } </w:t>
      </w:r>
      <w:r>
        <w:tab/>
      </w:r>
      <w:r>
        <w:tab/>
      </w:r>
      <w:r>
        <w:tab/>
        <w:t>// argument of tan</w:t>
      </w:r>
      <w:r>
        <w:rPr>
          <w:rStyle w:val="superscript"/>
        </w:rPr>
        <w:t>-1</w:t>
      </w:r>
      <w:r>
        <w:t xml:space="preserve"> is  (</w:t>
      </w:r>
      <w:r>
        <w:fldChar w:fldCharType="begin"/>
      </w:r>
      <w:r>
        <w:instrText xml:space="preserve"> EQ \f(-1-1,+0) </w:instrText>
      </w:r>
      <w:r>
        <w:fldChar w:fldCharType="end"/>
      </w:r>
      <w:r>
        <w:t xml:space="preserve">tanε) </w:t>
      </w:r>
      <w:r w:rsidR="004D25DB">
        <w:t xml:space="preserve"> = (-∞)</w:t>
      </w:r>
    </w:p>
    <w:p w14:paraId="7840C284" w14:textId="77777777" w:rsidR="00561467" w:rsidRDefault="00561467" w:rsidP="00FE3022"/>
    <w:p w14:paraId="67733950" w14:textId="77777777" w:rsidR="00561467" w:rsidRPr="00561467" w:rsidRDefault="00561467" w:rsidP="00FE3022">
      <w:r>
        <w:tab/>
        <w:t>= - (2/π)</w:t>
      </w:r>
      <w:r w:rsidRPr="00D23566">
        <w:t xml:space="preserve"> </w:t>
      </w:r>
      <w:r>
        <w:t>lim</w:t>
      </w:r>
      <w:r>
        <w:rPr>
          <w:rStyle w:val="subscript"/>
        </w:rPr>
        <w:t>ε</w:t>
      </w:r>
      <w:r>
        <w:rPr>
          <w:rStyle w:val="subscript"/>
          <w:rFonts w:ascii="Times New Roman" w:hAnsi="Times New Roman"/>
        </w:rPr>
        <w:t>→</w:t>
      </w:r>
      <w:r>
        <w:rPr>
          <w:rStyle w:val="subscript"/>
        </w:rPr>
        <w:t xml:space="preserve">0 </w:t>
      </w:r>
      <w:r>
        <w:t xml:space="preserve">{ -π/2 } </w:t>
      </w:r>
      <w:r w:rsidR="00FA01C6">
        <w:t xml:space="preserve"> = </w:t>
      </w:r>
      <w:r>
        <w:t xml:space="preserve">  - (2/π)(-π/2)  =  1</w:t>
      </w:r>
      <w:r w:rsidR="00FA01C6">
        <w:t xml:space="preserve">  .</w:t>
      </w:r>
    </w:p>
    <w:p w14:paraId="4A6A998A" w14:textId="77777777" w:rsidR="00556E59" w:rsidRDefault="00556E59" w:rsidP="00FE3022"/>
    <w:p w14:paraId="7691170D" w14:textId="77777777" w:rsidR="004D25DB" w:rsidRDefault="00556E59" w:rsidP="00FE3022">
      <w:r>
        <w:t>In this model, the area under δ</w:t>
      </w:r>
      <w:r>
        <w:rPr>
          <w:rStyle w:val="subscript"/>
        </w:rPr>
        <w:t>7</w:t>
      </w:r>
      <w:r>
        <w:t xml:space="preserve"> is not unity for any value of a</w:t>
      </w:r>
      <w:r w:rsidR="004D25DB">
        <w:t xml:space="preserve">, so we have to deal with both limits in our evaluation. There are </w:t>
      </w:r>
      <w:r w:rsidR="00FA01C6">
        <w:t>Moore-Osgood</w:t>
      </w:r>
      <w:r w:rsidR="004D25DB">
        <w:t xml:space="preserve"> </w:t>
      </w:r>
      <w:r w:rsidR="0090208D">
        <w:t>t</w:t>
      </w:r>
      <w:r w:rsidR="004D25DB">
        <w:t xml:space="preserve">heorem subtleties involving the limit order interchanges which could be reviewed, but we omit that level of detail. </w:t>
      </w:r>
    </w:p>
    <w:p w14:paraId="372E3859" w14:textId="77777777" w:rsidR="004D25DB" w:rsidRDefault="004D25DB" w:rsidP="00FE3022"/>
    <w:p w14:paraId="03347418" w14:textId="77777777" w:rsidR="004D25DB" w:rsidRDefault="004D25DB" w:rsidP="00FE3022">
      <w:r>
        <w:t xml:space="preserve">Therefore we have shown that in the region of the central peak. </w:t>
      </w:r>
    </w:p>
    <w:p w14:paraId="0E567452" w14:textId="77777777" w:rsidR="004D25DB" w:rsidRDefault="004D25DB" w:rsidP="00FE3022"/>
    <w:p w14:paraId="25B918BA" w14:textId="77777777" w:rsidR="004D25DB" w:rsidRPr="00494DEA" w:rsidRDefault="004D25DB" w:rsidP="00FE3022">
      <w:r>
        <w:tab/>
        <w:t>lim</w:t>
      </w:r>
      <w:r>
        <w:rPr>
          <w:rStyle w:val="subscript"/>
        </w:rPr>
        <w:t>a</w:t>
      </w:r>
      <w:r>
        <w:rPr>
          <w:rStyle w:val="subscript"/>
          <w:rFonts w:ascii="Times New Roman" w:hAnsi="Times New Roman"/>
        </w:rPr>
        <w:t>→</w:t>
      </w:r>
      <w:r>
        <w:rPr>
          <w:rStyle w:val="subscript"/>
        </w:rPr>
        <w:t>-1</w:t>
      </w:r>
      <w:r>
        <w:t>δ</w:t>
      </w:r>
      <w:r>
        <w:rPr>
          <w:rStyle w:val="subscript"/>
        </w:rPr>
        <w:t>7</w:t>
      </w:r>
      <w:r>
        <w:t>(k, a)  = δ(k)</w:t>
      </w:r>
      <w:r>
        <w:tab/>
      </w:r>
      <w:r>
        <w:tab/>
      </w:r>
      <w:r w:rsidR="00606AB2">
        <w:t>-π &lt; k &lt; π</w:t>
      </w:r>
      <w:r w:rsidR="00494DEA">
        <w:tab/>
      </w:r>
      <w:r w:rsidR="00494DEA">
        <w:tab/>
      </w:r>
      <w:r w:rsidR="00494DEA">
        <w:tab/>
      </w:r>
      <w:r w:rsidR="00494DEA">
        <w:tab/>
      </w:r>
      <w:r w:rsidR="00494DEA">
        <w:tab/>
      </w:r>
    </w:p>
    <w:p w14:paraId="48F6651F" w14:textId="77777777" w:rsidR="00606AB2" w:rsidRDefault="00606AB2" w:rsidP="00FE3022"/>
    <w:p w14:paraId="2F923007" w14:textId="77777777" w:rsidR="00606AB2" w:rsidRDefault="00606AB2" w:rsidP="00FE3022">
      <w:r>
        <w:t>Since δ</w:t>
      </w:r>
      <w:r>
        <w:rPr>
          <w:rStyle w:val="subscript"/>
        </w:rPr>
        <w:t>7</w:t>
      </w:r>
      <w:r>
        <w:t xml:space="preserve"> is periodic with period π, we know that the full result for all k is this</w:t>
      </w:r>
    </w:p>
    <w:p w14:paraId="16494740" w14:textId="77777777" w:rsidR="00606AB2" w:rsidRDefault="00606AB2" w:rsidP="00FE3022"/>
    <w:p w14:paraId="143F1966" w14:textId="77777777" w:rsidR="00606AB2" w:rsidRDefault="00606AB2"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t>δ</w:t>
      </w:r>
      <w:r>
        <w:rPr>
          <w:rStyle w:val="subscript"/>
        </w:rPr>
        <w:t>7</w:t>
      </w:r>
      <w:r>
        <w:t>(k, a)  =</w:t>
      </w:r>
      <w:r w:rsidR="00BE07DE">
        <w:t xml:space="preserve">  </w:t>
      </w:r>
      <w:r>
        <w:t xml:space="preserve"> </w:t>
      </w:r>
      <w:r w:rsidR="00BE07DE">
        <w:t>lim</w:t>
      </w:r>
      <w:r w:rsidR="00BE07DE">
        <w:rPr>
          <w:rStyle w:val="subscript"/>
        </w:rPr>
        <w:t>a</w:t>
      </w:r>
      <w:r w:rsidR="00BE07DE">
        <w:rPr>
          <w:rStyle w:val="subscript"/>
          <w:rFonts w:ascii="Times New Roman" w:hAnsi="Times New Roman"/>
        </w:rPr>
        <w:t>→</w:t>
      </w:r>
      <w:r w:rsidR="00BE07DE">
        <w:rPr>
          <w:rStyle w:val="subscript"/>
        </w:rPr>
        <w:t>-1</w:t>
      </w:r>
      <w:r w:rsidR="00BE07DE">
        <w:t xml:space="preserve">  (1/π)  </w:t>
      </w:r>
      <w:r w:rsidR="00BE07DE">
        <w:fldChar w:fldCharType="begin"/>
      </w:r>
      <w:r w:rsidR="00BE07DE">
        <w:instrText xml:space="preserve"> EQ \f((1-a</w:instrText>
      </w:r>
      <w:r w:rsidR="00BE07DE">
        <w:rPr>
          <w:rStyle w:val="superscript"/>
        </w:rPr>
        <w:instrText>2</w:instrText>
      </w:r>
      <w:r w:rsidR="00BE07DE">
        <w:instrText>) [cos</w:instrText>
      </w:r>
      <w:r w:rsidR="00BE07DE">
        <w:rPr>
          <w:rStyle w:val="superscript"/>
        </w:rPr>
        <w:instrText>2</w:instrText>
      </w:r>
      <w:r w:rsidR="00BE07DE">
        <w:instrText>(k)],1+a</w:instrText>
      </w:r>
      <w:r w:rsidR="00BE07DE">
        <w:rPr>
          <w:rStyle w:val="superscript"/>
        </w:rPr>
        <w:instrText>2</w:instrText>
      </w:r>
      <w:r w:rsidR="00BE07DE">
        <w:instrText xml:space="preserve">+2acos(2k)) </w:instrText>
      </w:r>
      <w:r w:rsidR="00BE07DE">
        <w:fldChar w:fldCharType="end"/>
      </w:r>
      <w:r w:rsidR="00BE07DE">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 - mπ)</w:t>
      </w:r>
      <w:r w:rsidR="00BE07DE">
        <w:t xml:space="preserve">  </w:t>
      </w:r>
      <w:r w:rsidR="00BE07DE">
        <w:tab/>
      </w:r>
      <w:r w:rsidR="00BE07DE">
        <w:tab/>
      </w:r>
      <w:r w:rsidR="00BE07DE">
        <w:tab/>
      </w:r>
      <w:r w:rsidR="00494DEA">
        <w:t>(A.23</w:t>
      </w:r>
      <w:r w:rsidR="00C30940">
        <w:t>a</w:t>
      </w:r>
      <w:r w:rsidR="00494DEA">
        <w:t>)</w:t>
      </w:r>
    </w:p>
    <w:p w14:paraId="53BE2BE8" w14:textId="77777777" w:rsidR="00C30940" w:rsidRDefault="00C30940" w:rsidP="00606AB2"/>
    <w:p w14:paraId="41A7328E" w14:textId="77777777" w:rsidR="00C30940" w:rsidRDefault="0090208D" w:rsidP="00606AB2">
      <w:r>
        <w:t>If we remove</w:t>
      </w:r>
      <w:r w:rsidR="00CF69BB">
        <w:t xml:space="preserve"> [cos</w:t>
      </w:r>
      <w:r w:rsidR="00CF69BB">
        <w:rPr>
          <w:rStyle w:val="superscript"/>
        </w:rPr>
        <w:t>2</w:t>
      </w:r>
      <w:r w:rsidR="00CF69BB">
        <w:t>(k)] from the limit and then divide both sides of the right equation above by this value, we get on the right that  [cos</w:t>
      </w:r>
      <w:r w:rsidR="00CF69BB">
        <w:rPr>
          <w:rStyle w:val="superscript"/>
        </w:rPr>
        <w:t>2</w:t>
      </w:r>
      <w:r w:rsidR="00CF69BB">
        <w:t>(k)]  = cos</w:t>
      </w:r>
      <w:r w:rsidR="00CF69BB">
        <w:rPr>
          <w:rStyle w:val="superscript"/>
        </w:rPr>
        <w:t>2</w:t>
      </w:r>
      <w:r w:rsidR="00CF69BB">
        <w:t>(mπ) = 1, so the following is also true</w:t>
      </w:r>
    </w:p>
    <w:p w14:paraId="464B522B" w14:textId="77777777" w:rsidR="00CF69BB" w:rsidRDefault="00CF69BB" w:rsidP="00606AB2"/>
    <w:p w14:paraId="529C1AA1" w14:textId="77777777" w:rsidR="00CF69BB" w:rsidRDefault="00CF69BB"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t xml:space="preserve">  (1/π)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 - mπ)  </w:t>
      </w:r>
      <w:r>
        <w:tab/>
      </w:r>
      <w:r>
        <w:tab/>
      </w:r>
      <w:r>
        <w:tab/>
      </w:r>
      <w:r>
        <w:tab/>
      </w:r>
      <w:r>
        <w:tab/>
      </w:r>
      <w:r>
        <w:tab/>
        <w:t>(A.23b)</w:t>
      </w:r>
    </w:p>
    <w:p w14:paraId="49B6789E" w14:textId="77777777" w:rsidR="00CF69BB" w:rsidRDefault="00CF69BB" w:rsidP="00606AB2"/>
    <w:p w14:paraId="783E0EFA" w14:textId="77777777" w:rsidR="00CF69BB" w:rsidRDefault="00CF69BB" w:rsidP="00606AB2">
      <w:r>
        <w:t>which is really a more fundamental result. Changing a→-a this can also be written</w:t>
      </w:r>
    </w:p>
    <w:p w14:paraId="7FD174E4" w14:textId="77777777" w:rsidR="00CF69BB" w:rsidRDefault="00CF69BB" w:rsidP="00606AB2"/>
    <w:p w14:paraId="217E5A92" w14:textId="77777777" w:rsidR="00A23866" w:rsidRDefault="00CF69BB"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t xml:space="preserve">  (1/π)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 - mπ)  </w:t>
      </w:r>
      <w:r>
        <w:tab/>
      </w:r>
      <w:r>
        <w:tab/>
      </w:r>
      <w:r>
        <w:tab/>
      </w:r>
      <w:r>
        <w:tab/>
      </w:r>
      <w:r>
        <w:tab/>
      </w:r>
      <w:r>
        <w:tab/>
        <w:t>(A.23c)</w:t>
      </w:r>
    </w:p>
    <w:p w14:paraId="076563BE" w14:textId="77777777" w:rsidR="00CF69BB" w:rsidRDefault="00CF69BB" w:rsidP="00606AB2"/>
    <w:p w14:paraId="57B01530" w14:textId="77777777" w:rsidR="00A23866" w:rsidRDefault="00CF69BB" w:rsidP="00606AB2">
      <w:r>
        <w:t>Going back to (A.23a), if</w:t>
      </w:r>
      <w:r w:rsidR="00A23866">
        <w:t xml:space="preserve"> we change from k to k' = k + π/2</w:t>
      </w:r>
      <w:r w:rsidR="00494DEA">
        <w:t>, then</w:t>
      </w:r>
    </w:p>
    <w:p w14:paraId="1929AFE0" w14:textId="77777777" w:rsidR="00A23866" w:rsidRDefault="00A23866" w:rsidP="00606AB2"/>
    <w:p w14:paraId="6F4CEB41" w14:textId="77777777" w:rsidR="00A23866" w:rsidRDefault="00A23866" w:rsidP="00606AB2">
      <w:r>
        <w:tab/>
        <w:t xml:space="preserve">cos(k) = cos(k'-π/2) = sin(k') </w:t>
      </w:r>
    </w:p>
    <w:p w14:paraId="74EA165E" w14:textId="77777777" w:rsidR="00A23866" w:rsidRDefault="00A23866" w:rsidP="00606AB2">
      <w:r>
        <w:tab/>
        <w:t>cos(2k) = cos(2k'-π) = - cos(2k')</w:t>
      </w:r>
      <w:r w:rsidR="00494DEA">
        <w:t xml:space="preserve">  .</w:t>
      </w:r>
    </w:p>
    <w:p w14:paraId="53691ACB" w14:textId="77777777" w:rsidR="00A23866" w:rsidRDefault="00A23866" w:rsidP="00606AB2"/>
    <w:p w14:paraId="0235C753" w14:textId="77777777" w:rsidR="00494DEA" w:rsidRDefault="00A23866" w:rsidP="00606AB2">
      <w:r>
        <w:t>Then δ</w:t>
      </w:r>
      <w:r>
        <w:rPr>
          <w:rStyle w:val="subscript"/>
        </w:rPr>
        <w:t>7</w:t>
      </w:r>
      <w:r>
        <w:t xml:space="preserve"> may be written</w:t>
      </w:r>
      <w:r w:rsidR="00494DEA" w:rsidRPr="00494DEA">
        <w:t xml:space="preserve"> </w:t>
      </w:r>
    </w:p>
    <w:p w14:paraId="642C6C01" w14:textId="77777777" w:rsidR="00494DEA" w:rsidRDefault="00494DEA" w:rsidP="00606AB2"/>
    <w:p w14:paraId="17384CB1" w14:textId="77777777" w:rsidR="00A23866" w:rsidRDefault="00494DEA" w:rsidP="00606AB2">
      <w:r>
        <w:tab/>
        <w:t>δ</w:t>
      </w:r>
      <w:r>
        <w:rPr>
          <w:rStyle w:val="subscript"/>
        </w:rPr>
        <w:t>7</w:t>
      </w:r>
      <w:r>
        <w:t xml:space="preserve">(k, a) ≡  (1/π)  </w:t>
      </w:r>
      <w:r>
        <w:fldChar w:fldCharType="begin"/>
      </w:r>
      <w:r>
        <w:instrText xml:space="preserve"> EQ \f((1-a</w:instrText>
      </w:r>
      <w:r>
        <w:rPr>
          <w:rStyle w:val="superscript"/>
        </w:rPr>
        <w:instrText>2</w:instrText>
      </w:r>
      <w:r>
        <w:instrText>) [cos</w:instrText>
      </w:r>
      <w:r>
        <w:rPr>
          <w:rStyle w:val="superscript"/>
        </w:rPr>
        <w:instrText>2</w:instrText>
      </w:r>
      <w:r>
        <w:instrText>(k)],1+a</w:instrText>
      </w:r>
      <w:r>
        <w:rPr>
          <w:rStyle w:val="superscript"/>
        </w:rPr>
        <w:instrText>2</w:instrText>
      </w:r>
      <w:r>
        <w:instrText xml:space="preserve">+2acos(2k)) </w:instrText>
      </w:r>
      <w:r>
        <w:fldChar w:fldCharType="end"/>
      </w:r>
      <w:r>
        <w:tab/>
        <w:t>=&gt;</w:t>
      </w:r>
      <w:r>
        <w:tab/>
      </w:r>
      <w:r w:rsidR="00A23866">
        <w:t>δ</w:t>
      </w:r>
      <w:r w:rsidR="00A23866">
        <w:rPr>
          <w:rStyle w:val="subscript"/>
        </w:rPr>
        <w:t>7</w:t>
      </w:r>
      <w:r w:rsidR="00A23866">
        <w:t xml:space="preserve">(k'-π/2, a) ≡  (1/π)  </w:t>
      </w:r>
      <w:r w:rsidR="00A23866">
        <w:fldChar w:fldCharType="begin"/>
      </w:r>
      <w:r w:rsidR="00A23866">
        <w:instrText xml:space="preserve"> EQ \f((1-a</w:instrText>
      </w:r>
      <w:r w:rsidR="00A23866">
        <w:rPr>
          <w:rStyle w:val="superscript"/>
        </w:rPr>
        <w:instrText>2</w:instrText>
      </w:r>
      <w:r w:rsidR="00A23866">
        <w:instrText>) [sin</w:instrText>
      </w:r>
      <w:r w:rsidR="00A23866">
        <w:rPr>
          <w:rStyle w:val="superscript"/>
        </w:rPr>
        <w:instrText>2</w:instrText>
      </w:r>
      <w:r w:rsidR="00A23866">
        <w:instrText>(k')],1+a</w:instrText>
      </w:r>
      <w:r w:rsidR="00A23866">
        <w:rPr>
          <w:rStyle w:val="superscript"/>
        </w:rPr>
        <w:instrText>2</w:instrText>
      </w:r>
      <w:r w:rsidR="00A23866">
        <w:instrText xml:space="preserve">–2acos(2k')) </w:instrText>
      </w:r>
      <w:r w:rsidR="00A23866">
        <w:fldChar w:fldCharType="end"/>
      </w:r>
      <w:r w:rsidR="00A23866">
        <w:t xml:space="preserve"> </w:t>
      </w:r>
    </w:p>
    <w:p w14:paraId="65E2E31D" w14:textId="77777777" w:rsidR="00A23866" w:rsidRDefault="00A23866" w:rsidP="00606AB2"/>
    <w:p w14:paraId="4C2FADF2" w14:textId="77777777" w:rsidR="00A23866" w:rsidRDefault="00A252D3" w:rsidP="00606AB2">
      <w:r>
        <w:t xml:space="preserve">Then from </w:t>
      </w:r>
      <w:r w:rsidR="00494DEA">
        <w:t xml:space="preserve"> (A.23</w:t>
      </w:r>
      <w:r w:rsidR="0090208D">
        <w:t>a</w:t>
      </w:r>
      <w:r w:rsidR="00494DEA">
        <w:t>)</w:t>
      </w:r>
    </w:p>
    <w:p w14:paraId="5C30F1A8" w14:textId="77777777" w:rsidR="00A252D3" w:rsidRDefault="00A252D3" w:rsidP="00606AB2"/>
    <w:p w14:paraId="5CB3A494" w14:textId="77777777" w:rsidR="00A252D3" w:rsidRDefault="00A252D3" w:rsidP="00A252D3">
      <w:r>
        <w:tab/>
        <w:t>lim</w:t>
      </w:r>
      <w:r>
        <w:rPr>
          <w:rStyle w:val="subscript"/>
        </w:rPr>
        <w:t>a</w:t>
      </w:r>
      <w:r>
        <w:rPr>
          <w:rStyle w:val="subscript"/>
          <w:rFonts w:ascii="Times New Roman" w:hAnsi="Times New Roman"/>
        </w:rPr>
        <w:t>→</w:t>
      </w:r>
      <w:r>
        <w:rPr>
          <w:rStyle w:val="subscript"/>
        </w:rPr>
        <w:t>-1</w:t>
      </w:r>
      <w:r>
        <w:t>δ</w:t>
      </w:r>
      <w:r>
        <w:rPr>
          <w:rStyle w:val="subscript"/>
        </w:rPr>
        <w:t>7</w:t>
      </w:r>
      <w:r>
        <w:t xml:space="preserve">(k'-π/2, a)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δ(k'-π/2 - mπ)</w:t>
      </w:r>
      <w:r>
        <w:tab/>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 [m+1/2]π)</w:t>
      </w:r>
      <w:r w:rsidR="00494DEA">
        <w:t xml:space="preserve"> .</w:t>
      </w:r>
    </w:p>
    <w:p w14:paraId="72BDA6D7" w14:textId="77777777" w:rsidR="00A252D3" w:rsidRDefault="00A252D3" w:rsidP="00A252D3"/>
    <w:p w14:paraId="70B68794" w14:textId="77777777" w:rsidR="00A252D3" w:rsidRDefault="00A252D3" w:rsidP="00A252D3">
      <w:r>
        <w:t>Change the summation index to n = 2m+1, so that m+1/2 = n/2. The n sum then includes only odd integers</w:t>
      </w:r>
      <w:r w:rsidR="00494DEA">
        <w:t xml:space="preserve"> from -∞ to ∞</w:t>
      </w:r>
      <w:r>
        <w:t xml:space="preserve">, so </w:t>
      </w:r>
    </w:p>
    <w:p w14:paraId="257C342D" w14:textId="77777777" w:rsidR="00A252D3" w:rsidRDefault="00A252D3" w:rsidP="00A252D3"/>
    <w:p w14:paraId="28EA5C1E" w14:textId="77777777" w:rsidR="00A252D3" w:rsidRDefault="00A252D3" w:rsidP="00A252D3">
      <w:r>
        <w:tab/>
        <w:t>lim</w:t>
      </w:r>
      <w:r>
        <w:rPr>
          <w:rStyle w:val="subscript"/>
        </w:rPr>
        <w:t>a</w:t>
      </w:r>
      <w:r>
        <w:rPr>
          <w:rStyle w:val="subscript"/>
          <w:rFonts w:ascii="Times New Roman" w:hAnsi="Times New Roman"/>
        </w:rPr>
        <w:t>→</w:t>
      </w:r>
      <w:r>
        <w:rPr>
          <w:rStyle w:val="subscript"/>
        </w:rPr>
        <w:t>-1</w:t>
      </w:r>
      <w:r>
        <w:t>δ</w:t>
      </w:r>
      <w:r>
        <w:rPr>
          <w:rStyle w:val="subscript"/>
        </w:rPr>
        <w:t>7</w:t>
      </w:r>
      <w:r>
        <w:t xml:space="preserve">(k'-π/2, a)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δ(k'-nπ/2)</w:t>
      </w:r>
      <w:r w:rsidR="0090208D">
        <w:t xml:space="preserve">  .</w:t>
      </w:r>
    </w:p>
    <w:p w14:paraId="41DCC676" w14:textId="77777777" w:rsidR="00A252D3" w:rsidRDefault="00A252D3" w:rsidP="00A252D3"/>
    <w:p w14:paraId="4DB6755B" w14:textId="77777777" w:rsidR="00A252D3" w:rsidRDefault="00A252D3" w:rsidP="00A252D3">
      <w:r>
        <w:t>Thus we have arrived at a new multi-delta function model δ</w:t>
      </w:r>
      <w:r>
        <w:rPr>
          <w:rStyle w:val="subscript"/>
        </w:rPr>
        <w:t>8</w:t>
      </w:r>
      <w:r>
        <w:t>(k',a) ≡ δ</w:t>
      </w:r>
      <w:r>
        <w:rPr>
          <w:rStyle w:val="subscript"/>
        </w:rPr>
        <w:t>7</w:t>
      </w:r>
      <w:r>
        <w:t>(k'-π/2, a) to get</w:t>
      </w:r>
    </w:p>
    <w:p w14:paraId="6BC111C0" w14:textId="77777777" w:rsidR="00A252D3" w:rsidRDefault="00A252D3" w:rsidP="00A252D3"/>
    <w:p w14:paraId="68D2EFF4" w14:textId="77777777" w:rsidR="00A252D3" w:rsidRDefault="00A252D3" w:rsidP="00835B12">
      <w:pPr>
        <w:tabs>
          <w:tab w:val="left" w:pos="7200"/>
          <w:tab w:val="left" w:pos="7920"/>
          <w:tab w:val="right" w:pos="9270"/>
        </w:tabs>
      </w:pPr>
      <w:r>
        <w:tab/>
        <w:t>δ</w:t>
      </w:r>
      <w:r>
        <w:rPr>
          <w:rStyle w:val="subscript"/>
        </w:rPr>
        <w:t>8</w:t>
      </w:r>
      <w:r>
        <w:t xml:space="preserve">(k, a) ≡  (1/π)  </w:t>
      </w:r>
      <w:r>
        <w:fldChar w:fldCharType="begin"/>
      </w:r>
      <w:r>
        <w:instrText xml:space="preserve"> EQ \f((1-a</w:instrText>
      </w:r>
      <w:r>
        <w:rPr>
          <w:rStyle w:val="superscript"/>
        </w:rPr>
        <w:instrText>2</w:instrText>
      </w:r>
      <w:r>
        <w:instrText>) [sin</w:instrText>
      </w:r>
      <w:r>
        <w:rPr>
          <w:rStyle w:val="superscript"/>
        </w:rPr>
        <w:instrText>2</w:instrText>
      </w:r>
      <w:r>
        <w:instrText>(k)],1+a</w:instrText>
      </w:r>
      <w:r>
        <w:rPr>
          <w:rStyle w:val="superscript"/>
        </w:rPr>
        <w:instrText>2</w:instrText>
      </w:r>
      <w:r>
        <w:instrText xml:space="preserve">–2acos(2k)) </w:instrText>
      </w:r>
      <w:r>
        <w:fldChar w:fldCharType="end"/>
      </w:r>
      <w:r w:rsidR="00494DEA">
        <w:tab/>
      </w:r>
      <w:r w:rsidR="00494DEA">
        <w:tab/>
      </w:r>
      <w:r w:rsidR="00494DEA">
        <w:tab/>
      </w:r>
      <w:r w:rsidR="00494DEA">
        <w:tab/>
      </w:r>
      <w:r w:rsidR="00494DEA">
        <w:tab/>
      </w:r>
      <w:r w:rsidR="00494DEA">
        <w:tab/>
      </w:r>
      <w:r w:rsidR="00494DEA">
        <w:tab/>
      </w:r>
      <w:r w:rsidR="00494DEA">
        <w:tab/>
        <w:t>(A.24)</w:t>
      </w:r>
    </w:p>
    <w:p w14:paraId="7F4C518F" w14:textId="77777777" w:rsidR="00CF69BB" w:rsidRDefault="00A252D3"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rsidRPr="00A252D3">
        <w:t xml:space="preserve"> </w:t>
      </w:r>
      <w:r>
        <w:t>δ</w:t>
      </w:r>
      <w:r>
        <w:rPr>
          <w:rStyle w:val="subscript"/>
        </w:rPr>
        <w:t>8</w:t>
      </w:r>
      <w:r>
        <w:t>(k, a)  =</w:t>
      </w:r>
      <w:r w:rsidR="00BE07DE">
        <w:t xml:space="preserve"> lim</w:t>
      </w:r>
      <w:r w:rsidR="00BE07DE">
        <w:rPr>
          <w:rStyle w:val="subscript"/>
        </w:rPr>
        <w:t>a</w:t>
      </w:r>
      <w:r w:rsidR="00BE07DE">
        <w:rPr>
          <w:rStyle w:val="subscript"/>
          <w:rFonts w:ascii="Times New Roman" w:hAnsi="Times New Roman"/>
        </w:rPr>
        <w:t>→</w:t>
      </w:r>
      <w:r w:rsidR="00BE07DE">
        <w:rPr>
          <w:rStyle w:val="subscript"/>
        </w:rPr>
        <w:t>-1</w:t>
      </w:r>
      <w:r w:rsidR="00BE07DE" w:rsidRPr="00A252D3">
        <w:t xml:space="preserve"> </w:t>
      </w:r>
      <w:r w:rsidR="00BE07DE">
        <w:t xml:space="preserve">(1/π)  </w:t>
      </w:r>
      <w:r w:rsidR="00BE07DE">
        <w:fldChar w:fldCharType="begin"/>
      </w:r>
      <w:r w:rsidR="00BE07DE">
        <w:instrText xml:space="preserve"> EQ \f((1-a</w:instrText>
      </w:r>
      <w:r w:rsidR="00BE07DE">
        <w:rPr>
          <w:rStyle w:val="superscript"/>
        </w:rPr>
        <w:instrText>2</w:instrText>
      </w:r>
      <w:r w:rsidR="00BE07DE">
        <w:instrText>) [sin</w:instrText>
      </w:r>
      <w:r w:rsidR="00BE07DE">
        <w:rPr>
          <w:rStyle w:val="superscript"/>
        </w:rPr>
        <w:instrText>2</w:instrText>
      </w:r>
      <w:r w:rsidR="00BE07DE">
        <w:instrText>(k)],1+a</w:instrText>
      </w:r>
      <w:r w:rsidR="00BE07DE">
        <w:rPr>
          <w:rStyle w:val="superscript"/>
        </w:rPr>
        <w:instrText>2</w:instrText>
      </w:r>
      <w:r w:rsidR="00BE07DE">
        <w:instrText xml:space="preserve">–2acos(2k)) </w:instrText>
      </w:r>
      <w:r w:rsidR="00BE07DE">
        <w:fldChar w:fldCharType="end"/>
      </w:r>
      <w:r w:rsidR="00BE07DE">
        <w:t xml:space="preserve">  =</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w:t>
      </w:r>
      <w:r w:rsidR="00442181">
        <w:t>m</w:t>
      </w:r>
      <w:r>
        <w:t>π/2)</w:t>
      </w:r>
      <w:r w:rsidR="00BE07DE">
        <w:tab/>
      </w:r>
      <w:r w:rsidR="00BE07DE">
        <w:tab/>
      </w:r>
      <w:r w:rsidR="00BE07DE">
        <w:tab/>
      </w:r>
      <w:r w:rsidR="00494DEA">
        <w:t>(A.25</w:t>
      </w:r>
      <w:r w:rsidR="00CF69BB">
        <w:t>a</w:t>
      </w:r>
      <w:r w:rsidR="00494DEA">
        <w:t>)</w:t>
      </w:r>
    </w:p>
    <w:p w14:paraId="2DE1C6B3" w14:textId="77777777" w:rsidR="00CF69BB" w:rsidRDefault="00CF69BB" w:rsidP="00A252D3"/>
    <w:p w14:paraId="49907C4C" w14:textId="77777777" w:rsidR="00CF69BB" w:rsidRDefault="00CF69BB" w:rsidP="00A252D3">
      <w:r>
        <w:t>This is the delta model needed to take the p→ 1 limit of our AMI spectrum in Sect</w:t>
      </w:r>
      <w:r w:rsidR="0090208D">
        <w:t>ion 37</w:t>
      </w:r>
      <w:r>
        <w:t xml:space="preserve">. </w:t>
      </w:r>
    </w:p>
    <w:p w14:paraId="46FD3D16" w14:textId="77777777" w:rsidR="00CF69BB" w:rsidRDefault="00CF69BB" w:rsidP="00A252D3">
      <w:r>
        <w:tab/>
        <w:t>If we extract [sin</w:t>
      </w:r>
      <w:r>
        <w:rPr>
          <w:rStyle w:val="superscript"/>
        </w:rPr>
        <w:t>2</w:t>
      </w:r>
      <w:r>
        <w:t>(k)] from the limit and divide both sides of the rightmost equation by this quantity and note that sin</w:t>
      </w:r>
      <w:r>
        <w:rPr>
          <w:rStyle w:val="superscript"/>
        </w:rPr>
        <w:t>2</w:t>
      </w:r>
      <w:r>
        <w:t xml:space="preserve">(mπ/2)  = 1 for all </w:t>
      </w:r>
      <w:r w:rsidR="0090208D">
        <w:t>o</w:t>
      </w:r>
      <w:r>
        <w:t xml:space="preserve">dd values of m, we get these alternate forms: </w:t>
      </w:r>
    </w:p>
    <w:p w14:paraId="7C1D47C9" w14:textId="77777777" w:rsidR="00CF69BB" w:rsidRDefault="00CF69BB" w:rsidP="00A252D3"/>
    <w:p w14:paraId="0A57DF36" w14:textId="77777777" w:rsidR="00CF69BB" w:rsidRDefault="00CF69BB"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rsidRPr="00A252D3">
        <w:t xml:space="preserve"> </w:t>
      </w:r>
      <w:r>
        <w:t xml:space="preserve">(1/π)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δ(k-mπ/2)</w:t>
      </w:r>
      <w:r>
        <w:tab/>
      </w:r>
      <w:r>
        <w:tab/>
      </w:r>
      <w:r>
        <w:tab/>
      </w:r>
      <w:r>
        <w:tab/>
      </w:r>
      <w:r>
        <w:tab/>
      </w:r>
      <w:r>
        <w:tab/>
        <w:t>(A</w:t>
      </w:r>
      <w:r w:rsidR="00435406">
        <w:t>.</w:t>
      </w:r>
      <w:r>
        <w:t>25b)</w:t>
      </w:r>
    </w:p>
    <w:p w14:paraId="681AD163" w14:textId="77777777" w:rsidR="00CF69BB" w:rsidRDefault="00CF69BB" w:rsidP="00A252D3"/>
    <w:p w14:paraId="67DFBAB3" w14:textId="77777777" w:rsidR="00CF69BB" w:rsidRDefault="00CF69BB"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rsidRPr="00A252D3">
        <w:t xml:space="preserve"> </w:t>
      </w:r>
      <w:r>
        <w:t xml:space="preserve">(1/π)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δ(k-mπ/2)</w:t>
      </w:r>
      <w:r>
        <w:tab/>
      </w:r>
      <w:r>
        <w:tab/>
      </w:r>
      <w:r>
        <w:tab/>
      </w:r>
      <w:r>
        <w:tab/>
      </w:r>
      <w:r>
        <w:tab/>
      </w:r>
      <w:r>
        <w:tab/>
        <w:t>(A.25c)</w:t>
      </w:r>
    </w:p>
    <w:p w14:paraId="0D0A48E9" w14:textId="77777777" w:rsidR="00F22FE6" w:rsidRDefault="00F22FE6" w:rsidP="00692C22"/>
    <w:p w14:paraId="5E9BCAFD" w14:textId="77777777" w:rsidR="00F22FE6" w:rsidRDefault="00153D88" w:rsidP="00F22FE6">
      <w:pPr>
        <w:pStyle w:val="Heading3"/>
      </w:pPr>
      <w:r>
        <w:br w:type="page"/>
      </w:r>
      <w:bookmarkStart w:id="166" w:name="_Toc363827677"/>
      <w:r w:rsidR="00F22FE6">
        <w:t xml:space="preserve">(c) </w:t>
      </w:r>
      <w:r w:rsidR="00654C44">
        <w:t>D</w:t>
      </w:r>
      <w:r w:rsidR="00F22FE6">
        <w:t>erivation of (13.2)</w:t>
      </w:r>
      <w:r w:rsidR="000C1F15">
        <w:t xml:space="preserve"> and (13.3)</w:t>
      </w:r>
      <w:bookmarkEnd w:id="166"/>
    </w:p>
    <w:p w14:paraId="19C73C88" w14:textId="77777777" w:rsidR="00F22FE6" w:rsidRDefault="00F22FE6" w:rsidP="00692C22"/>
    <w:p w14:paraId="0B69E11C" w14:textId="77777777" w:rsidR="00DD71B0" w:rsidRDefault="00F22FE6" w:rsidP="00BD2EB0">
      <w:r>
        <w:t xml:space="preserve">The </w:t>
      </w:r>
      <w:r w:rsidR="000C1F15">
        <w:t xml:space="preserve">first </w:t>
      </w:r>
      <w:r>
        <w:t xml:space="preserve">goal here is to derive this equation, </w:t>
      </w:r>
    </w:p>
    <w:p w14:paraId="77EDAF62" w14:textId="77777777" w:rsidR="00DD71B0" w:rsidRDefault="00DD71B0" w:rsidP="00BD2EB0"/>
    <w:p w14:paraId="746E35FD" w14:textId="77777777" w:rsidR="00DD71B0" w:rsidRDefault="00DD71B0" w:rsidP="00835B12">
      <w:pPr>
        <w:tabs>
          <w:tab w:val="left" w:pos="7200"/>
          <w:tab w:val="left" w:pos="7920"/>
          <w:tab w:val="right" w:pos="9270"/>
        </w:tabs>
      </w:pPr>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Pr>
          <w:rStyle w:val="superscript"/>
        </w:rPr>
        <w:t>ink</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t>-∞  &lt; k &lt; ∞</w:t>
      </w:r>
      <w:r>
        <w:rPr>
          <w:rFonts w:ascii="Symbol" w:hAnsi="Symbol"/>
        </w:rPr>
        <w:tab/>
      </w:r>
      <w:r w:rsidR="00285A83">
        <w:rPr>
          <w:rFonts w:ascii="Symbol" w:hAnsi="Symbol"/>
        </w:rPr>
        <w:t></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sidRPr="00DD71B0">
        <w:rPr>
          <w:i/>
        </w:rPr>
        <w:t>(13.2)</w:t>
      </w:r>
    </w:p>
    <w:p w14:paraId="431A209F" w14:textId="77777777" w:rsidR="00DD71B0" w:rsidRDefault="00DD71B0" w:rsidP="00BD2EB0"/>
    <w:p w14:paraId="5C625B63" w14:textId="77777777" w:rsidR="00BD2EB0" w:rsidRDefault="00BD2EB0" w:rsidP="00BD2EB0">
      <w:r>
        <w:t xml:space="preserve">Consider </w:t>
      </w:r>
      <w:r w:rsidR="00DD71B0">
        <w:t xml:space="preserve">this finite version of the sum appearing on the left side of (13.2). We add and subtract 1 to obtain the sum as the </w:t>
      </w:r>
      <w:r w:rsidR="001D4517">
        <w:t>these</w:t>
      </w:r>
      <w:r w:rsidR="0090208D">
        <w:t xml:space="preserve"> three terms, </w:t>
      </w:r>
    </w:p>
    <w:p w14:paraId="4458C6D2" w14:textId="77777777" w:rsidR="00BD2EB0" w:rsidRDefault="00BD2EB0" w:rsidP="00BD2EB0"/>
    <w:p w14:paraId="1CD048AC" w14:textId="77777777" w:rsidR="00BD2EB0" w:rsidRDefault="00BD2EB0" w:rsidP="00835B12">
      <w:pPr>
        <w:tabs>
          <w:tab w:val="left" w:pos="7200"/>
          <w:tab w:val="left" w:pos="7920"/>
          <w:tab w:val="right" w:pos="9270"/>
        </w:tabs>
      </w:pPr>
      <w:r>
        <w:rPr>
          <w:sz w:val="24"/>
          <w:szCs w:val="24"/>
        </w:rPr>
        <w:tab/>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rPr>
          <w:sz w:val="18"/>
          <w:szCs w:val="18"/>
        </w:rPr>
        <w:instrText>N</w:instrText>
      </w:r>
      <w:r w:rsidR="00F60F37" w:rsidRPr="00274E25">
        <w:rPr>
          <w:sz w:val="18"/>
          <w:szCs w:val="18"/>
        </w:rPr>
        <w:instrText>,</w:instrText>
      </w:r>
      <w:r w:rsidR="00F60F37">
        <w:rPr>
          <w:sz w:val="18"/>
          <w:szCs w:val="18"/>
        </w:rPr>
        <w:instrText>N</w:instrText>
      </w:r>
      <w:r w:rsidR="00F60F37">
        <w:instrText xml:space="preserve">, ) </w:instrText>
      </w:r>
      <w:r w:rsidR="00F60F37">
        <w:fldChar w:fldCharType="separate"/>
      </w:r>
      <w:r w:rsidR="00F60F37">
        <w:rPr>
          <w:b/>
          <w:noProof/>
        </w:rPr>
        <w:t>!Syntax Error, I</w:t>
      </w:r>
      <w:r w:rsidR="00F60F37">
        <w:fldChar w:fldCharType="end"/>
      </w:r>
      <w:r w:rsidR="00F4604F" w:rsidRPr="00F4604F">
        <w:t xml:space="preserve"> </w:t>
      </w:r>
      <w:r w:rsidR="00F4604F" w:rsidRPr="00D31C1D">
        <w:t>e</w:t>
      </w:r>
      <w:r w:rsidR="00F4604F" w:rsidRPr="006C51E3">
        <w:rPr>
          <w:rStyle w:val="superscript"/>
        </w:rPr>
        <w:t>ink</w:t>
      </w:r>
      <w:r w:rsidR="00F4604F">
        <w:rPr>
          <w:sz w:val="18"/>
          <w:szCs w:val="18"/>
        </w:rPr>
        <w:t xml:space="preserve"> </w:t>
      </w:r>
      <w:r>
        <w:rPr>
          <w:sz w:val="18"/>
          <w:szCs w:val="18"/>
        </w:rPr>
        <w:t>= (</w:t>
      </w:r>
      <w:r w:rsidRPr="00D31C1D">
        <w:t>1</w:t>
      </w:r>
      <w:r>
        <w:rPr>
          <w:sz w:val="18"/>
          <w:szCs w:val="18"/>
        </w:rPr>
        <w:t xml:space="preserve"> </w:t>
      </w:r>
      <w:r w:rsidRPr="00D31C1D">
        <w:t>+</w:t>
      </w:r>
      <w:r>
        <w:rPr>
          <w:sz w:val="18"/>
          <w:szCs w:val="18"/>
        </w:rPr>
        <w:t xml:space="preserve"> </w:t>
      </w:r>
      <w:r w:rsidRPr="00D31C1D">
        <w:t>e</w:t>
      </w:r>
      <w:r w:rsidRPr="00915D82">
        <w:rPr>
          <w:rStyle w:val="superscript"/>
        </w:rPr>
        <w:t>ik</w:t>
      </w:r>
      <w:r>
        <w:rPr>
          <w:sz w:val="18"/>
          <w:szCs w:val="18"/>
        </w:rPr>
        <w:t xml:space="preserve"> </w:t>
      </w:r>
      <w:r w:rsidRPr="00D31C1D">
        <w:t>+</w:t>
      </w:r>
      <w:r>
        <w:rPr>
          <w:sz w:val="18"/>
          <w:szCs w:val="18"/>
        </w:rPr>
        <w:t xml:space="preserve"> </w:t>
      </w:r>
      <w:r w:rsidRPr="00D31C1D">
        <w:t>e</w:t>
      </w:r>
      <w:r w:rsidRPr="00915D82">
        <w:rPr>
          <w:rStyle w:val="superscript"/>
        </w:rPr>
        <w:t>i2k</w:t>
      </w:r>
      <w:r w:rsidR="00CA1B4F">
        <w:rPr>
          <w:sz w:val="18"/>
          <w:szCs w:val="18"/>
        </w:rPr>
        <w:t xml:space="preserve"> </w:t>
      </w:r>
      <w:r w:rsidRPr="00D31C1D">
        <w:t>+</w:t>
      </w:r>
      <w:r>
        <w:rPr>
          <w:sz w:val="18"/>
          <w:szCs w:val="18"/>
        </w:rPr>
        <w:t xml:space="preserve"> </w:t>
      </w:r>
      <w:r w:rsidRPr="00D31C1D">
        <w:t>...</w:t>
      </w:r>
      <w:r>
        <w:rPr>
          <w:sz w:val="18"/>
          <w:szCs w:val="18"/>
        </w:rPr>
        <w:t xml:space="preserve"> </w:t>
      </w:r>
      <w:r w:rsidRPr="00D31C1D">
        <w:t>+</w:t>
      </w:r>
      <w:r>
        <w:rPr>
          <w:sz w:val="18"/>
          <w:szCs w:val="18"/>
        </w:rPr>
        <w:t xml:space="preserve"> </w:t>
      </w:r>
      <w:r w:rsidRPr="00D31C1D">
        <w:t>e</w:t>
      </w:r>
      <w:r w:rsidRPr="00915D82">
        <w:rPr>
          <w:rStyle w:val="superscript"/>
        </w:rPr>
        <w:t>iNk</w:t>
      </w:r>
      <w:r>
        <w:rPr>
          <w:sz w:val="18"/>
          <w:szCs w:val="18"/>
        </w:rPr>
        <w:t xml:space="preserve">) </w:t>
      </w:r>
      <w:r w:rsidRPr="00D31C1D">
        <w:t>+</w:t>
      </w:r>
      <w:r w:rsidR="00CA1B4F">
        <w:t xml:space="preserve"> </w:t>
      </w:r>
      <w:r>
        <w:rPr>
          <w:sz w:val="18"/>
          <w:szCs w:val="18"/>
        </w:rPr>
        <w:t>(</w:t>
      </w:r>
      <w:r w:rsidRPr="00D31C1D">
        <w:t>1 +e</w:t>
      </w:r>
      <w:r w:rsidRPr="00915D82">
        <w:rPr>
          <w:rStyle w:val="superscript"/>
        </w:rPr>
        <w:t>-ik</w:t>
      </w:r>
      <w:r>
        <w:rPr>
          <w:sz w:val="18"/>
          <w:szCs w:val="18"/>
        </w:rPr>
        <w:t xml:space="preserve"> </w:t>
      </w:r>
      <w:r w:rsidRPr="00D31C1D">
        <w:t>+</w:t>
      </w:r>
      <w:r>
        <w:rPr>
          <w:sz w:val="18"/>
          <w:szCs w:val="18"/>
        </w:rPr>
        <w:t xml:space="preserve"> </w:t>
      </w:r>
      <w:r w:rsidRPr="00D31C1D">
        <w:t>e</w:t>
      </w:r>
      <w:r w:rsidRPr="00915D82">
        <w:rPr>
          <w:rStyle w:val="superscript"/>
        </w:rPr>
        <w:t>-i2k</w:t>
      </w:r>
      <w:r w:rsidR="00CA1B4F">
        <w:rPr>
          <w:sz w:val="18"/>
          <w:szCs w:val="18"/>
        </w:rPr>
        <w:t xml:space="preserve"> </w:t>
      </w:r>
      <w:r w:rsidRPr="00D31C1D">
        <w:t>+</w:t>
      </w:r>
      <w:r>
        <w:rPr>
          <w:sz w:val="18"/>
          <w:szCs w:val="18"/>
        </w:rPr>
        <w:t xml:space="preserve"> </w:t>
      </w:r>
      <w:r w:rsidRPr="00D31C1D">
        <w:t>...</w:t>
      </w:r>
      <w:r w:rsidR="00CA1B4F">
        <w:t xml:space="preserve"> </w:t>
      </w:r>
      <w:r w:rsidRPr="00D31C1D">
        <w:t>+</w:t>
      </w:r>
      <w:r>
        <w:rPr>
          <w:sz w:val="18"/>
          <w:szCs w:val="18"/>
        </w:rPr>
        <w:t xml:space="preserve"> </w:t>
      </w:r>
      <w:r w:rsidRPr="00D31C1D">
        <w:t>e</w:t>
      </w:r>
      <w:r w:rsidRPr="00915D82">
        <w:rPr>
          <w:rStyle w:val="superscript"/>
        </w:rPr>
        <w:t>-iNk</w:t>
      </w:r>
      <w:r>
        <w:rPr>
          <w:sz w:val="18"/>
          <w:szCs w:val="18"/>
        </w:rPr>
        <w:t>)</w:t>
      </w:r>
      <w:r w:rsidR="00CA1B4F">
        <w:rPr>
          <w:sz w:val="18"/>
          <w:szCs w:val="18"/>
        </w:rPr>
        <w:t xml:space="preserve"> </w:t>
      </w:r>
      <w:r w:rsidR="00DD71B0">
        <w:rPr>
          <w:sz w:val="18"/>
          <w:szCs w:val="18"/>
        </w:rPr>
        <w:t xml:space="preserve">  </w:t>
      </w:r>
      <w:r w:rsidRPr="00D31C1D">
        <w:t>-</w:t>
      </w:r>
      <w:r>
        <w:rPr>
          <w:sz w:val="18"/>
          <w:szCs w:val="18"/>
        </w:rPr>
        <w:t xml:space="preserve"> </w:t>
      </w:r>
      <w:r w:rsidR="00DD71B0">
        <w:rPr>
          <w:sz w:val="18"/>
          <w:szCs w:val="18"/>
        </w:rPr>
        <w:t xml:space="preserve">  </w:t>
      </w:r>
      <w:r w:rsidRPr="00D31C1D">
        <w:t>1</w:t>
      </w:r>
      <w:r>
        <w:tab/>
      </w:r>
      <w:r w:rsidR="00DD71B0">
        <w:t xml:space="preserve">. </w:t>
      </w:r>
      <w:r>
        <w:tab/>
      </w:r>
      <w:r w:rsidR="00D86BBA">
        <w:tab/>
      </w:r>
      <w:r>
        <w:t>(A.</w:t>
      </w:r>
      <w:r w:rsidR="00F22FE6">
        <w:t>2</w:t>
      </w:r>
      <w:r w:rsidR="00BE07DE">
        <w:t>6</w:t>
      </w:r>
      <w:r>
        <w:t>)</w:t>
      </w:r>
    </w:p>
    <w:p w14:paraId="7D80B4EA" w14:textId="77777777" w:rsidR="00BD2EB0" w:rsidRDefault="00BD2EB0" w:rsidP="00BD2EB0"/>
    <w:p w14:paraId="4DA96B52" w14:textId="77777777" w:rsidR="00BD2EB0" w:rsidRDefault="00DD71B0" w:rsidP="00BD2EB0">
      <w:r>
        <w:t xml:space="preserve">The following is the standard formula for summing N terms of a geometric series, </w:t>
      </w:r>
    </w:p>
    <w:p w14:paraId="7786FB6F" w14:textId="77777777" w:rsidR="00BD2EB0" w:rsidRDefault="00BD2EB0" w:rsidP="00BD2EB0"/>
    <w:p w14:paraId="1068B894" w14:textId="77777777" w:rsidR="00756ECC" w:rsidRDefault="00BD2EB0" w:rsidP="00835B12">
      <w:pPr>
        <w:tabs>
          <w:tab w:val="left" w:pos="7200"/>
          <w:tab w:val="left" w:pos="7920"/>
          <w:tab w:val="right" w:pos="9270"/>
        </w:tabs>
      </w:pPr>
      <w:r>
        <w:tab/>
        <w:t>1 + x + x</w:t>
      </w:r>
      <w:r w:rsidRPr="00915D82">
        <w:rPr>
          <w:rStyle w:val="superscript"/>
        </w:rPr>
        <w:t xml:space="preserve">2 </w:t>
      </w:r>
      <w:r>
        <w:t>+ ... + x</w:t>
      </w:r>
      <w:r w:rsidRPr="00915D82">
        <w:rPr>
          <w:rStyle w:val="superscript"/>
        </w:rPr>
        <w:t>N</w:t>
      </w:r>
      <w:r w:rsidR="00CA1B4F">
        <w:t xml:space="preserve"> </w:t>
      </w:r>
      <w:r>
        <w:t>=</w:t>
      </w:r>
      <w:r w:rsidR="00CA1B4F">
        <w:t xml:space="preserve"> </w:t>
      </w:r>
      <w:r>
        <w:t xml:space="preserve"> (1 - x</w:t>
      </w:r>
      <w:r w:rsidRPr="00915D82">
        <w:rPr>
          <w:rStyle w:val="superscript"/>
        </w:rPr>
        <w:t>N+1</w:t>
      </w:r>
      <w:r>
        <w:t>)/(1-x)</w:t>
      </w:r>
      <w:r w:rsidR="00756ECC">
        <w:t xml:space="preserve">, </w:t>
      </w:r>
      <w:r>
        <w:tab/>
      </w:r>
      <w:r>
        <w:tab/>
      </w:r>
      <w:r>
        <w:tab/>
      </w:r>
      <w:r>
        <w:tab/>
      </w:r>
      <w:r>
        <w:tab/>
      </w:r>
      <w:r w:rsidR="00D86BBA">
        <w:tab/>
      </w:r>
      <w:r w:rsidR="00D86BBA">
        <w:tab/>
      </w:r>
      <w:r>
        <w:t>(A.</w:t>
      </w:r>
      <w:r w:rsidR="00F22FE6">
        <w:t>2</w:t>
      </w:r>
      <w:r w:rsidR="00BE07DE">
        <w:t>7</w:t>
      </w:r>
      <w:r>
        <w:t>)</w:t>
      </w:r>
      <w:r>
        <w:tab/>
      </w:r>
    </w:p>
    <w:p w14:paraId="1C7DC4EF" w14:textId="77777777" w:rsidR="00DD71B0" w:rsidRDefault="00DD71B0" w:rsidP="00BD2EB0"/>
    <w:p w14:paraId="1FF8BD06" w14:textId="77777777" w:rsidR="00DD71B0" w:rsidRPr="00DD71B0" w:rsidRDefault="00DD71B0" w:rsidP="00BD2EB0">
      <w:r>
        <w:t xml:space="preserve">Using this formula first for x = </w:t>
      </w:r>
      <w:r w:rsidRPr="00915824">
        <w:rPr>
          <w:color w:val="000000"/>
        </w:rPr>
        <w:t>e</w:t>
      </w:r>
      <w:r w:rsidRPr="00915824">
        <w:rPr>
          <w:rStyle w:val="superscript"/>
          <w:color w:val="000000"/>
        </w:rPr>
        <w:t>ik</w:t>
      </w:r>
      <w:r w:rsidRPr="00915824">
        <w:rPr>
          <w:color w:val="000000"/>
        </w:rPr>
        <w:t xml:space="preserve"> and then for x = e</w:t>
      </w:r>
      <w:r w:rsidRPr="00915824">
        <w:rPr>
          <w:rStyle w:val="superscript"/>
          <w:color w:val="000000"/>
        </w:rPr>
        <w:t>-i</w:t>
      </w:r>
      <w:r>
        <w:rPr>
          <w:rStyle w:val="superscript"/>
          <w:color w:val="000000"/>
        </w:rPr>
        <w:t>k</w:t>
      </w:r>
      <w:r>
        <w:t>, we may write (A.</w:t>
      </w:r>
      <w:r w:rsidR="001D4517">
        <w:t>2</w:t>
      </w:r>
      <w:r w:rsidR="00BE07DE">
        <w:t>6</w:t>
      </w:r>
      <w:r>
        <w:t>) as</w:t>
      </w:r>
    </w:p>
    <w:p w14:paraId="24784B80" w14:textId="77777777" w:rsidR="00DD71B0" w:rsidRDefault="00DD71B0" w:rsidP="00756ECC"/>
    <w:p w14:paraId="35F52972" w14:textId="77777777" w:rsidR="0090208D" w:rsidRDefault="00756ECC" w:rsidP="00835B12">
      <w:pPr>
        <w:tabs>
          <w:tab w:val="left" w:pos="7200"/>
          <w:tab w:val="left" w:pos="7920"/>
          <w:tab w:val="right" w:pos="9270"/>
        </w:tabs>
      </w:pPr>
      <w:r w:rsidRPr="00915824">
        <w:rPr>
          <w:color w:val="000000"/>
        </w:rPr>
        <w:tab/>
      </w:r>
      <w:r w:rsidRPr="00915824">
        <w:rPr>
          <w:color w:val="000000"/>
        </w:rPr>
        <w:fldChar w:fldCharType="begin"/>
      </w:r>
      <w:r w:rsidRPr="00915824">
        <w:rPr>
          <w:color w:val="000000"/>
        </w:rPr>
        <w:instrText>EQ \i \su(</w:instrText>
      </w:r>
      <w:r w:rsidRPr="00915824">
        <w:rPr>
          <w:color w:val="000000"/>
          <w:sz w:val="18"/>
          <w:szCs w:val="18"/>
        </w:rPr>
        <w:instrText>n = -N,N</w:instrText>
      </w:r>
      <w:r w:rsidRPr="00915824">
        <w:rPr>
          <w:color w:val="000000"/>
        </w:rPr>
        <w:instrText xml:space="preserve">, ) </w:instrText>
      </w:r>
      <w:r w:rsidRPr="00915824">
        <w:rPr>
          <w:color w:val="000000"/>
        </w:rPr>
        <w:fldChar w:fldCharType="separate"/>
      </w:r>
      <w:r w:rsidRPr="00915824">
        <w:rPr>
          <w:b/>
          <w:noProof/>
          <w:color w:val="000000"/>
        </w:rPr>
        <w:t>!Syntax Error, I</w:t>
      </w:r>
      <w:r w:rsidRPr="00915824">
        <w:rPr>
          <w:color w:val="000000"/>
        </w:rPr>
        <w:fldChar w:fldCharType="end"/>
      </w:r>
      <w:r w:rsidRPr="00915824">
        <w:rPr>
          <w:color w:val="000000"/>
        </w:rPr>
        <w:t xml:space="preserve"> e</w:t>
      </w:r>
      <w:r w:rsidRPr="00915824">
        <w:rPr>
          <w:rStyle w:val="superscript"/>
          <w:color w:val="000000"/>
        </w:rPr>
        <w:t>ink</w:t>
      </w:r>
      <w:r w:rsidRPr="00915824">
        <w:rPr>
          <w:color w:val="000000"/>
          <w:sz w:val="18"/>
          <w:szCs w:val="18"/>
        </w:rPr>
        <w:t xml:space="preserve">  =</w:t>
      </w:r>
      <w:r w:rsidRPr="00915824">
        <w:rPr>
          <w:color w:val="000000"/>
        </w:rPr>
        <w:t xml:space="preserve">  (1 - e</w:t>
      </w:r>
      <w:r w:rsidRPr="00915824">
        <w:rPr>
          <w:rStyle w:val="superscript"/>
          <w:color w:val="000000"/>
        </w:rPr>
        <w:t>ik(N+1)</w:t>
      </w:r>
      <w:r w:rsidRPr="00915824">
        <w:rPr>
          <w:color w:val="000000"/>
        </w:rPr>
        <w:t>)/(1-e</w:t>
      </w:r>
      <w:r w:rsidRPr="00915824">
        <w:rPr>
          <w:rStyle w:val="superscript"/>
          <w:color w:val="000000"/>
        </w:rPr>
        <w:t>ik</w:t>
      </w:r>
      <w:r w:rsidRPr="00915824">
        <w:rPr>
          <w:color w:val="000000"/>
        </w:rPr>
        <w:t xml:space="preserve">) </w:t>
      </w:r>
      <w:r>
        <w:rPr>
          <w:color w:val="000000"/>
        </w:rPr>
        <w:t xml:space="preserve"> </w:t>
      </w:r>
      <w:r w:rsidRPr="00915824">
        <w:rPr>
          <w:color w:val="000000"/>
        </w:rPr>
        <w:t>+  (1 - e</w:t>
      </w:r>
      <w:r w:rsidRPr="00915824">
        <w:rPr>
          <w:rStyle w:val="superscript"/>
          <w:color w:val="000000"/>
        </w:rPr>
        <w:t>-ik(N+1)</w:t>
      </w:r>
      <w:r w:rsidRPr="00915824">
        <w:rPr>
          <w:color w:val="000000"/>
        </w:rPr>
        <w:t>)/(1-e</w:t>
      </w:r>
      <w:r w:rsidRPr="00915824">
        <w:rPr>
          <w:rStyle w:val="superscript"/>
          <w:color w:val="000000"/>
        </w:rPr>
        <w:t>-ik</w:t>
      </w:r>
      <w:r w:rsidRPr="00915824">
        <w:rPr>
          <w:color w:val="000000"/>
        </w:rPr>
        <w:t>) - 1</w:t>
      </w:r>
      <w:r w:rsidR="00F22FE6">
        <w:tab/>
      </w:r>
      <w:r w:rsidR="00F22FE6">
        <w:tab/>
      </w:r>
      <w:r w:rsidR="00F22FE6">
        <w:tab/>
      </w:r>
      <w:r w:rsidR="00F22FE6">
        <w:tab/>
        <w:t>(A.2</w:t>
      </w:r>
      <w:r w:rsidR="00BE07DE">
        <w:t>8</w:t>
      </w:r>
      <w:r w:rsidR="00F22FE6">
        <w:t>)</w:t>
      </w:r>
      <w:r w:rsidR="00F22FE6">
        <w:tab/>
      </w:r>
    </w:p>
    <w:p w14:paraId="1943B9E2" w14:textId="77777777" w:rsidR="00756ECC" w:rsidRDefault="00756ECC" w:rsidP="00835B12">
      <w:pPr>
        <w:tabs>
          <w:tab w:val="left" w:pos="7200"/>
          <w:tab w:val="left" w:pos="7920"/>
          <w:tab w:val="right" w:pos="9270"/>
        </w:tabs>
      </w:pPr>
    </w:p>
    <w:p w14:paraId="563EC0CF" w14:textId="77777777" w:rsidR="00756ECC" w:rsidRDefault="00756ECC" w:rsidP="00756ECC">
      <w:r>
        <w:t>In the first term multiply top and bottom by e</w:t>
      </w:r>
      <w:r>
        <w:rPr>
          <w:rStyle w:val="superscript"/>
        </w:rPr>
        <w:t>-ik/2</w:t>
      </w:r>
      <w:r>
        <w:t xml:space="preserve"> to get</w:t>
      </w:r>
    </w:p>
    <w:p w14:paraId="40779765" w14:textId="77777777" w:rsidR="00756ECC" w:rsidRDefault="00756ECC" w:rsidP="00756ECC"/>
    <w:p w14:paraId="46F7E17F" w14:textId="77777777" w:rsidR="00756ECC" w:rsidRPr="008E010E" w:rsidRDefault="00756ECC" w:rsidP="00756ECC">
      <w:pPr>
        <w:rPr>
          <w:color w:val="000000"/>
        </w:rPr>
      </w:pPr>
      <w:r w:rsidRPr="008E010E">
        <w:rPr>
          <w:color w:val="000000"/>
        </w:rPr>
        <w:tab/>
        <w:t>first term =  (e</w:t>
      </w:r>
      <w:r w:rsidRPr="008E010E">
        <w:rPr>
          <w:rStyle w:val="superscript"/>
          <w:color w:val="000000"/>
        </w:rPr>
        <w:t>-ik/2</w:t>
      </w:r>
      <w:r w:rsidRPr="008E010E">
        <w:rPr>
          <w:color w:val="000000"/>
        </w:rPr>
        <w:t xml:space="preserve"> - e</w:t>
      </w:r>
      <w:r w:rsidRPr="008E010E">
        <w:rPr>
          <w:rStyle w:val="superscript"/>
          <w:color w:val="000000"/>
        </w:rPr>
        <w:t>ik(N+1/2)</w:t>
      </w:r>
      <w:r w:rsidRPr="008E010E">
        <w:rPr>
          <w:color w:val="000000"/>
        </w:rPr>
        <w:t>)/ ( e</w:t>
      </w:r>
      <w:r w:rsidRPr="008E010E">
        <w:rPr>
          <w:rStyle w:val="superscript"/>
          <w:color w:val="000000"/>
        </w:rPr>
        <w:t>-ik/2</w:t>
      </w:r>
      <w:r w:rsidRPr="008E010E">
        <w:rPr>
          <w:color w:val="000000"/>
        </w:rPr>
        <w:t>- e</w:t>
      </w:r>
      <w:r w:rsidRPr="008E010E">
        <w:rPr>
          <w:rStyle w:val="superscript"/>
          <w:color w:val="000000"/>
        </w:rPr>
        <w:t>ik/2</w:t>
      </w:r>
      <w:r w:rsidRPr="008E010E">
        <w:rPr>
          <w:color w:val="000000"/>
        </w:rPr>
        <w:t>)</w:t>
      </w:r>
      <w:r>
        <w:rPr>
          <w:color w:val="000000"/>
        </w:rPr>
        <w:tab/>
        <w:t xml:space="preserve">  = </w:t>
      </w:r>
      <w:r w:rsidRPr="008E010E">
        <w:rPr>
          <w:color w:val="000000"/>
        </w:rPr>
        <w:t xml:space="preserve"> (e</w:t>
      </w:r>
      <w:r w:rsidRPr="008E010E">
        <w:rPr>
          <w:rStyle w:val="superscript"/>
          <w:color w:val="000000"/>
        </w:rPr>
        <w:t>-ik/2</w:t>
      </w:r>
      <w:r w:rsidRPr="008E010E">
        <w:rPr>
          <w:color w:val="000000"/>
        </w:rPr>
        <w:t xml:space="preserve"> - e</w:t>
      </w:r>
      <w:r w:rsidRPr="008E010E">
        <w:rPr>
          <w:rStyle w:val="superscript"/>
          <w:color w:val="000000"/>
        </w:rPr>
        <w:t>ik(N+1/2)</w:t>
      </w:r>
      <w:r w:rsidRPr="008E010E">
        <w:rPr>
          <w:color w:val="000000"/>
        </w:rPr>
        <w:t>)</w:t>
      </w:r>
      <w:r>
        <w:rPr>
          <w:color w:val="000000"/>
        </w:rPr>
        <w:t xml:space="preserve"> / [-2isin(k/2)]</w:t>
      </w:r>
      <w:r>
        <w:rPr>
          <w:color w:val="000000"/>
        </w:rPr>
        <w:tab/>
      </w:r>
      <w:r w:rsidR="00E54CC1">
        <w:rPr>
          <w:color w:val="000000"/>
        </w:rPr>
        <w:t xml:space="preserve"> .</w:t>
      </w:r>
    </w:p>
    <w:p w14:paraId="2E929CE1" w14:textId="77777777" w:rsidR="00756ECC" w:rsidRDefault="00756ECC" w:rsidP="00756ECC"/>
    <w:p w14:paraId="4999321D" w14:textId="77777777" w:rsidR="00756ECC" w:rsidRDefault="00756ECC" w:rsidP="00756ECC">
      <w:r>
        <w:t>Since the second term is the complex conjugate of the first, we get</w:t>
      </w:r>
    </w:p>
    <w:p w14:paraId="15245C3A" w14:textId="77777777" w:rsidR="00756ECC" w:rsidRDefault="00756ECC" w:rsidP="00756ECC"/>
    <w:p w14:paraId="2EF2E0CF" w14:textId="77777777" w:rsidR="00756ECC" w:rsidRDefault="00756ECC" w:rsidP="00756ECC">
      <w:r w:rsidRPr="00CD03E1">
        <w:rPr>
          <w:color w:val="000000"/>
        </w:rPr>
        <w:tab/>
        <w:t xml:space="preserve">second term =  </w:t>
      </w:r>
      <w:r w:rsidRPr="008E010E">
        <w:rPr>
          <w:color w:val="000000"/>
        </w:rPr>
        <w:t xml:space="preserve"> (e</w:t>
      </w:r>
      <w:r w:rsidRPr="008E010E">
        <w:rPr>
          <w:rStyle w:val="superscript"/>
          <w:color w:val="000000"/>
        </w:rPr>
        <w:t>ik/2</w:t>
      </w:r>
      <w:r w:rsidRPr="008E010E">
        <w:rPr>
          <w:color w:val="000000"/>
        </w:rPr>
        <w:t xml:space="preserve"> -</w:t>
      </w:r>
      <w:r>
        <w:t xml:space="preserve"> e</w:t>
      </w:r>
      <w:r>
        <w:rPr>
          <w:rStyle w:val="superscript"/>
        </w:rPr>
        <w:t>-</w:t>
      </w:r>
      <w:r w:rsidRPr="008E010E">
        <w:rPr>
          <w:rStyle w:val="superscript"/>
          <w:color w:val="000000"/>
        </w:rPr>
        <w:t>ik(N+1/2)</w:t>
      </w:r>
      <w:r w:rsidRPr="008E010E">
        <w:rPr>
          <w:color w:val="000000"/>
        </w:rPr>
        <w:t>)</w:t>
      </w:r>
      <w:r>
        <w:rPr>
          <w:color w:val="000000"/>
        </w:rPr>
        <w:t xml:space="preserve"> / [2isin(k/2)]</w:t>
      </w:r>
      <w:r>
        <w:tab/>
      </w:r>
      <w:r>
        <w:tab/>
      </w:r>
    </w:p>
    <w:p w14:paraId="36A72078" w14:textId="77777777" w:rsidR="00756ECC" w:rsidRDefault="00756ECC" w:rsidP="00756ECC"/>
    <w:p w14:paraId="44956912" w14:textId="77777777" w:rsidR="00756ECC" w:rsidRPr="00CD03E1" w:rsidRDefault="00756ECC" w:rsidP="00756ECC">
      <w:pPr>
        <w:rPr>
          <w:color w:val="000000"/>
        </w:rPr>
      </w:pPr>
      <w:r w:rsidRPr="00CD03E1">
        <w:rPr>
          <w:color w:val="000000"/>
        </w:rPr>
        <w:t>Therefore</w:t>
      </w:r>
    </w:p>
    <w:p w14:paraId="32ECAA56" w14:textId="77777777" w:rsidR="00756ECC" w:rsidRPr="00CD03E1" w:rsidRDefault="00756ECC" w:rsidP="00756ECC">
      <w:pPr>
        <w:rPr>
          <w:color w:val="000000"/>
        </w:rPr>
      </w:pPr>
    </w:p>
    <w:p w14:paraId="3C4F7411" w14:textId="77777777" w:rsidR="00756ECC" w:rsidRDefault="00756ECC" w:rsidP="00756ECC">
      <w:pPr>
        <w:rPr>
          <w:color w:val="000000"/>
        </w:rPr>
      </w:pPr>
      <w:r w:rsidRPr="00CD03E1">
        <w:rPr>
          <w:color w:val="000000"/>
        </w:rPr>
        <w:tab/>
      </w:r>
      <w:r w:rsidRPr="00CD03E1">
        <w:rPr>
          <w:color w:val="000000"/>
        </w:rPr>
        <w:fldChar w:fldCharType="begin"/>
      </w:r>
      <w:r w:rsidRPr="00CD03E1">
        <w:rPr>
          <w:color w:val="000000"/>
        </w:rPr>
        <w:instrText>EQ \i \su(</w:instrText>
      </w:r>
      <w:r w:rsidRPr="00CD03E1">
        <w:rPr>
          <w:color w:val="000000"/>
          <w:sz w:val="18"/>
          <w:szCs w:val="18"/>
        </w:rPr>
        <w:instrText>n = -N,N</w:instrText>
      </w:r>
      <w:r w:rsidRPr="00CD03E1">
        <w:rPr>
          <w:color w:val="000000"/>
        </w:rPr>
        <w:instrText xml:space="preserve">, ) </w:instrText>
      </w:r>
      <w:r w:rsidRPr="00CD03E1">
        <w:rPr>
          <w:color w:val="000000"/>
        </w:rPr>
        <w:fldChar w:fldCharType="separate"/>
      </w:r>
      <w:r w:rsidRPr="00CD03E1">
        <w:rPr>
          <w:b/>
          <w:noProof/>
          <w:color w:val="000000"/>
        </w:rPr>
        <w:t>!Syntax Error, I</w:t>
      </w:r>
      <w:r w:rsidRPr="00CD03E1">
        <w:rPr>
          <w:color w:val="000000"/>
        </w:rPr>
        <w:fldChar w:fldCharType="end"/>
      </w:r>
      <w:r w:rsidRPr="00CD03E1">
        <w:rPr>
          <w:color w:val="000000"/>
        </w:rPr>
        <w:t xml:space="preserve"> e</w:t>
      </w:r>
      <w:r w:rsidRPr="00CD03E1">
        <w:rPr>
          <w:rStyle w:val="superscript"/>
          <w:color w:val="000000"/>
        </w:rPr>
        <w:t>ink</w:t>
      </w:r>
      <w:r w:rsidRPr="00CD03E1">
        <w:rPr>
          <w:color w:val="000000"/>
          <w:sz w:val="18"/>
          <w:szCs w:val="18"/>
        </w:rPr>
        <w:t xml:space="preserve"> </w:t>
      </w:r>
      <w:r>
        <w:t xml:space="preserve">   =  </w:t>
      </w:r>
      <w:r>
        <w:rPr>
          <w:color w:val="000000"/>
        </w:rPr>
        <w:t>second term</w:t>
      </w:r>
      <w:r w:rsidRPr="00CD03E1">
        <w:rPr>
          <w:color w:val="000000"/>
        </w:rPr>
        <w:t xml:space="preserve"> + </w:t>
      </w:r>
      <w:r>
        <w:rPr>
          <w:color w:val="000000"/>
        </w:rPr>
        <w:t>first</w:t>
      </w:r>
      <w:r w:rsidRPr="00CD03E1">
        <w:rPr>
          <w:color w:val="000000"/>
        </w:rPr>
        <w:t xml:space="preserve"> term </w:t>
      </w:r>
      <w:r>
        <w:rPr>
          <w:color w:val="000000"/>
        </w:rPr>
        <w:t>- 1</w:t>
      </w:r>
    </w:p>
    <w:p w14:paraId="4F248D50" w14:textId="77777777" w:rsidR="00756ECC" w:rsidRDefault="00756ECC" w:rsidP="00756ECC">
      <w:pPr>
        <w:rPr>
          <w:color w:val="000000"/>
        </w:rPr>
      </w:pPr>
    </w:p>
    <w:p w14:paraId="484E076F" w14:textId="77777777" w:rsidR="00756ECC" w:rsidRDefault="00756ECC" w:rsidP="00756ECC">
      <w:pPr>
        <w:rPr>
          <w:color w:val="000000"/>
        </w:rPr>
      </w:pPr>
      <w:r>
        <w:rPr>
          <w:color w:val="000000"/>
        </w:rPr>
        <w:tab/>
      </w:r>
      <w:r>
        <w:rPr>
          <w:color w:val="000000"/>
        </w:rPr>
        <w:tab/>
        <w:t xml:space="preserve">=  [ </w:t>
      </w:r>
      <w:r w:rsidRPr="008E010E">
        <w:rPr>
          <w:color w:val="000000"/>
        </w:rPr>
        <w:t>e</w:t>
      </w:r>
      <w:r w:rsidRPr="008E010E">
        <w:rPr>
          <w:rStyle w:val="superscript"/>
          <w:color w:val="000000"/>
        </w:rPr>
        <w:t>ik/2</w:t>
      </w:r>
      <w:r w:rsidRPr="008E010E">
        <w:rPr>
          <w:color w:val="000000"/>
        </w:rPr>
        <w:t xml:space="preserve"> -</w:t>
      </w:r>
      <w:r>
        <w:t xml:space="preserve"> e</w:t>
      </w:r>
      <w:r>
        <w:rPr>
          <w:rStyle w:val="superscript"/>
        </w:rPr>
        <w:t>-</w:t>
      </w:r>
      <w:r w:rsidRPr="008E010E">
        <w:rPr>
          <w:rStyle w:val="superscript"/>
          <w:color w:val="000000"/>
        </w:rPr>
        <w:t>ik(N+1/2)</w:t>
      </w:r>
      <w:r>
        <w:t xml:space="preserve">  – </w:t>
      </w:r>
      <w:r w:rsidRPr="008E010E">
        <w:rPr>
          <w:color w:val="000000"/>
        </w:rPr>
        <w:t>e</w:t>
      </w:r>
      <w:r w:rsidRPr="008E010E">
        <w:rPr>
          <w:rStyle w:val="superscript"/>
          <w:color w:val="000000"/>
        </w:rPr>
        <w:t>-ik/2</w:t>
      </w:r>
      <w:r w:rsidRPr="008E010E">
        <w:rPr>
          <w:color w:val="000000"/>
        </w:rPr>
        <w:t xml:space="preserve"> </w:t>
      </w:r>
      <w:r>
        <w:rPr>
          <w:color w:val="000000"/>
        </w:rPr>
        <w:t>+</w:t>
      </w:r>
      <w:r w:rsidRPr="008E010E">
        <w:rPr>
          <w:color w:val="000000"/>
        </w:rPr>
        <w:t xml:space="preserve"> e</w:t>
      </w:r>
      <w:r w:rsidRPr="008E010E">
        <w:rPr>
          <w:rStyle w:val="superscript"/>
          <w:color w:val="000000"/>
        </w:rPr>
        <w:t>ik(N+1/2)</w:t>
      </w:r>
      <w:r>
        <w:t xml:space="preserve">] / </w:t>
      </w:r>
      <w:r>
        <w:rPr>
          <w:color w:val="000000"/>
        </w:rPr>
        <w:t>[2isin(k/2)]  - 1</w:t>
      </w:r>
    </w:p>
    <w:p w14:paraId="74801133" w14:textId="77777777" w:rsidR="00756ECC" w:rsidRDefault="00756ECC" w:rsidP="00756ECC">
      <w:pPr>
        <w:rPr>
          <w:color w:val="000000"/>
        </w:rPr>
      </w:pPr>
    </w:p>
    <w:p w14:paraId="7020D699" w14:textId="77777777" w:rsidR="00756ECC" w:rsidRDefault="00756ECC" w:rsidP="00756ECC">
      <w:pPr>
        <w:rPr>
          <w:color w:val="000000"/>
        </w:rPr>
      </w:pPr>
      <w:r>
        <w:rPr>
          <w:color w:val="000000"/>
        </w:rPr>
        <w:tab/>
      </w:r>
      <w:r>
        <w:rPr>
          <w:color w:val="000000"/>
        </w:rPr>
        <w:tab/>
        <w:t xml:space="preserve">=  [ 2i sin(k/2) + 2isin[k(N+1)/2] </w:t>
      </w:r>
      <w:r>
        <w:t xml:space="preserve">] / </w:t>
      </w:r>
      <w:r>
        <w:rPr>
          <w:color w:val="000000"/>
        </w:rPr>
        <w:t>[2isin(k/2)]  - 1</w:t>
      </w:r>
    </w:p>
    <w:p w14:paraId="36D59C33" w14:textId="77777777" w:rsidR="00756ECC" w:rsidRPr="008E010E" w:rsidRDefault="00756ECC" w:rsidP="00756ECC"/>
    <w:p w14:paraId="3BD62AAB" w14:textId="77777777" w:rsidR="00756ECC" w:rsidRDefault="00756ECC" w:rsidP="00756ECC">
      <w:pPr>
        <w:rPr>
          <w:color w:val="000000"/>
        </w:rPr>
      </w:pPr>
      <w:r>
        <w:rPr>
          <w:color w:val="000000"/>
        </w:rPr>
        <w:tab/>
      </w:r>
      <w:r>
        <w:rPr>
          <w:color w:val="000000"/>
        </w:rPr>
        <w:tab/>
        <w:t xml:space="preserve">=  [sin(k/2) + sin[k(N+1)/2] </w:t>
      </w:r>
      <w:r>
        <w:t xml:space="preserve">] / </w:t>
      </w:r>
      <w:r>
        <w:rPr>
          <w:color w:val="000000"/>
        </w:rPr>
        <w:t>[sin(k/2)]  - 1</w:t>
      </w:r>
    </w:p>
    <w:p w14:paraId="222FA94E" w14:textId="77777777" w:rsidR="00756ECC" w:rsidRDefault="00756ECC" w:rsidP="00756ECC">
      <w:pPr>
        <w:rPr>
          <w:color w:val="000000"/>
        </w:rPr>
      </w:pPr>
    </w:p>
    <w:p w14:paraId="197EDE3E" w14:textId="77777777" w:rsidR="00756ECC" w:rsidRPr="00756ECC" w:rsidRDefault="00756ECC" w:rsidP="00756ECC">
      <w:r>
        <w:rPr>
          <w:color w:val="000000"/>
        </w:rPr>
        <w:tab/>
      </w:r>
      <w:r>
        <w:rPr>
          <w:color w:val="000000"/>
        </w:rPr>
        <w:tab/>
        <w:t>= sin[k(N+1)/2] / sin(k/2)</w:t>
      </w:r>
      <w:r>
        <w:tab/>
      </w:r>
      <w:r>
        <w:tab/>
        <w:t>// see also Gradshteyn and Ryzhik, p 37, 1.342.2</w:t>
      </w:r>
    </w:p>
    <w:p w14:paraId="3320C040" w14:textId="77777777" w:rsidR="00756ECC" w:rsidRDefault="00756ECC" w:rsidP="00756ECC"/>
    <w:p w14:paraId="0A7C14EB" w14:textId="77777777" w:rsidR="00756ECC" w:rsidRDefault="00756ECC" w:rsidP="00756ECC">
      <w:r>
        <w:t xml:space="preserve">and we arrive at this result (valid for any positive integer N):  </w:t>
      </w:r>
    </w:p>
    <w:p w14:paraId="553B41A7" w14:textId="77777777" w:rsidR="00756ECC" w:rsidRDefault="00756ECC" w:rsidP="00756ECC"/>
    <w:p w14:paraId="5D528C0B" w14:textId="77777777" w:rsidR="00756ECC" w:rsidRDefault="00756ECC"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w:instrText>
      </w:r>
      <w:r w:rsidR="00F22FE6">
        <w:instrText>n[(N+1/2)k], 2π sin</w:instrText>
      </w:r>
      <w:r w:rsidR="007643D3">
        <w:instrText>(k/2))</w:instrText>
      </w:r>
      <w:r>
        <w:fldChar w:fldCharType="end"/>
      </w:r>
      <w:r w:rsidR="007643D3">
        <w:t xml:space="preserve">  </w:t>
      </w:r>
      <w:r>
        <w:t>}</w:t>
      </w:r>
      <w:r>
        <w:tab/>
      </w:r>
      <w:r w:rsidR="00022460">
        <w:tab/>
      </w:r>
      <w:r w:rsidR="00022460">
        <w:tab/>
      </w:r>
      <w:r>
        <w:tab/>
      </w:r>
      <w:r>
        <w:tab/>
      </w:r>
      <w:r>
        <w:tab/>
      </w:r>
      <w:r>
        <w:tab/>
      </w:r>
      <w:r w:rsidR="00F22FE6">
        <w:tab/>
      </w:r>
      <w:r>
        <w:t>(A.</w:t>
      </w:r>
      <w:r w:rsidR="00F22FE6">
        <w:t>2</w:t>
      </w:r>
      <w:r w:rsidR="00BE07DE">
        <w:t>9</w:t>
      </w:r>
      <w:r>
        <w:t>)</w:t>
      </w:r>
      <w:r>
        <w:tab/>
      </w:r>
    </w:p>
    <w:p w14:paraId="42D35CCF" w14:textId="77777777" w:rsidR="00F22FE6" w:rsidRDefault="00F22FE6" w:rsidP="00756ECC"/>
    <w:p w14:paraId="419C50BC" w14:textId="77777777" w:rsidR="00F22FE6" w:rsidRDefault="00F22FE6" w:rsidP="00756ECC">
      <w:r>
        <w:t xml:space="preserve">From </w:t>
      </w:r>
      <w:r w:rsidR="005E254F">
        <w:t xml:space="preserve">(A.15) we </w:t>
      </w:r>
      <w:r>
        <w:t xml:space="preserve">recognize </w:t>
      </w:r>
      <w:r w:rsidR="005E254F">
        <w:t>{...} in (A.2</w:t>
      </w:r>
      <w:r w:rsidR="00BE07DE">
        <w:t>9</w:t>
      </w:r>
      <w:r w:rsidR="005E254F">
        <w:t>)</w:t>
      </w:r>
      <w:r>
        <w:t xml:space="preserve"> as δ</w:t>
      </w:r>
      <w:r>
        <w:rPr>
          <w:rStyle w:val="subscript"/>
        </w:rPr>
        <w:t>5</w:t>
      </w:r>
      <w:r>
        <w:t>(</w:t>
      </w:r>
      <w:r w:rsidR="005E254F">
        <w:t>k,N</w:t>
      </w:r>
      <w:r>
        <w:t>), so (A.2</w:t>
      </w:r>
      <w:r w:rsidR="00BE07DE">
        <w:t>9</w:t>
      </w:r>
      <w:r>
        <w:t>) says</w:t>
      </w:r>
    </w:p>
    <w:p w14:paraId="24D2067A" w14:textId="77777777" w:rsidR="00F22FE6" w:rsidRDefault="00F22FE6" w:rsidP="00756ECC"/>
    <w:p w14:paraId="284F496B" w14:textId="77777777" w:rsidR="00F22FE6" w:rsidRDefault="00F22FE6"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w:t>
      </w:r>
      <w:r w:rsidR="005E254F">
        <w:t xml:space="preserve"> 2π δ</w:t>
      </w:r>
      <w:r w:rsidR="005E254F">
        <w:rPr>
          <w:rStyle w:val="subscript"/>
        </w:rPr>
        <w:t>5</w:t>
      </w:r>
      <w:r w:rsidR="005E254F">
        <w:t>(k,N)</w:t>
      </w:r>
      <w:r w:rsidR="005E254F">
        <w:tab/>
      </w:r>
      <w:r w:rsidR="00BE07DE">
        <w:t>.</w:t>
      </w:r>
      <w:r w:rsidR="005E254F">
        <w:tab/>
      </w:r>
      <w:r w:rsidR="005E254F">
        <w:tab/>
      </w:r>
      <w:r w:rsidR="005E254F">
        <w:tab/>
      </w:r>
      <w:r w:rsidR="005E254F">
        <w:tab/>
      </w:r>
      <w:r w:rsidR="005E254F">
        <w:tab/>
      </w:r>
      <w:r w:rsidR="005E254F">
        <w:tab/>
      </w:r>
      <w:r w:rsidR="005E254F">
        <w:tab/>
      </w:r>
      <w:r w:rsidR="005E254F">
        <w:tab/>
        <w:t>(A.</w:t>
      </w:r>
      <w:r w:rsidR="00BE07DE">
        <w:t>30</w:t>
      </w:r>
      <w:r w:rsidR="005E254F">
        <w:t>)</w:t>
      </w:r>
    </w:p>
    <w:p w14:paraId="04C05236" w14:textId="77777777" w:rsidR="000C1F15" w:rsidRDefault="000C1F15" w:rsidP="00835B12">
      <w:pPr>
        <w:tabs>
          <w:tab w:val="left" w:pos="7200"/>
          <w:tab w:val="left" w:pos="7920"/>
          <w:tab w:val="right" w:pos="9270"/>
        </w:tabs>
      </w:pPr>
    </w:p>
    <w:p w14:paraId="611E87E7" w14:textId="77777777" w:rsidR="000C1F15" w:rsidRDefault="000C1F15" w:rsidP="000C1F15">
      <w:pPr>
        <w:tabs>
          <w:tab w:val="left" w:pos="7200"/>
          <w:tab w:val="left" w:pos="7920"/>
          <w:tab w:val="right" w:pos="9270"/>
        </w:tabs>
      </w:pPr>
      <w:r>
        <w:t xml:space="preserve">We have thus derived equation (13.3).  </w:t>
      </w:r>
    </w:p>
    <w:p w14:paraId="6B50A226" w14:textId="77777777" w:rsidR="005E254F" w:rsidRDefault="000C1F15" w:rsidP="000C1F15">
      <w:pPr>
        <w:tabs>
          <w:tab w:val="left" w:pos="7200"/>
          <w:tab w:val="left" w:pos="7920"/>
          <w:tab w:val="right" w:pos="9270"/>
        </w:tabs>
      </w:pPr>
      <w:r>
        <w:tab/>
      </w:r>
      <w:r w:rsidR="005E254F">
        <w:t>We then take the limit N→∞ of both sides of this equation. The right side is given by (A.</w:t>
      </w:r>
      <w:r w:rsidR="00BE07DE">
        <w:t>19</w:t>
      </w:r>
      <w:r w:rsidR="005E254F">
        <w:t>) so we get</w:t>
      </w:r>
    </w:p>
    <w:p w14:paraId="0F6987F7" w14:textId="77777777" w:rsidR="005E254F" w:rsidRDefault="005E254F" w:rsidP="00756ECC"/>
    <w:p w14:paraId="5E91C175" w14:textId="77777777" w:rsidR="005E254F" w:rsidRPr="005E254F" w:rsidRDefault="005E254F"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r>
      <w:r>
        <w:tab/>
      </w:r>
      <w:r>
        <w:tab/>
        <w:t>-∞  &lt; k &lt; ∞</w:t>
      </w:r>
      <w:r>
        <w:tab/>
      </w:r>
      <w:r>
        <w:tab/>
      </w:r>
      <w:r>
        <w:tab/>
      </w:r>
      <w:r>
        <w:tab/>
        <w:t>(A.</w:t>
      </w:r>
      <w:r w:rsidR="00BE07DE">
        <w:t>31</w:t>
      </w:r>
      <w:r>
        <w:t>)</w:t>
      </w:r>
    </w:p>
    <w:p w14:paraId="18B77E39" w14:textId="77777777" w:rsidR="00F22FE6" w:rsidRDefault="00F22FE6" w:rsidP="00756ECC"/>
    <w:p w14:paraId="52720694" w14:textId="77777777" w:rsidR="005E254F" w:rsidRDefault="005E254F" w:rsidP="00756ECC">
      <w:r>
        <w:t>and we have derived (13.2) as promised.</w:t>
      </w:r>
      <w:r w:rsidR="00E54CC1">
        <w:t xml:space="preserve"> Both sides are visibly periodic with period 2π. </w:t>
      </w:r>
    </w:p>
    <w:p w14:paraId="7B734C9B" w14:textId="77777777" w:rsidR="00A11A42" w:rsidRDefault="005E254F" w:rsidP="00756ECC">
      <w:r>
        <w:tab/>
      </w:r>
    </w:p>
    <w:p w14:paraId="114EC548" w14:textId="77777777" w:rsidR="00A11A42" w:rsidRPr="00AC03CD" w:rsidRDefault="00A11A42" w:rsidP="00A11A42">
      <w:pPr>
        <w:pStyle w:val="Heading3"/>
      </w:pPr>
      <w:bookmarkStart w:id="167" w:name="_Toc363827678"/>
      <w:r>
        <w:t>(d) Undoing the limit N</w:t>
      </w:r>
      <w:r>
        <w:rPr>
          <w:rFonts w:cs="Times New Roman"/>
        </w:rPr>
        <w:t>→</w:t>
      </w:r>
      <w:r>
        <w:t xml:space="preserve"> </w:t>
      </w:r>
      <w:r>
        <w:rPr>
          <w:rFonts w:cs="Times New Roman"/>
        </w:rPr>
        <w:t>∞</w:t>
      </w:r>
      <w:r w:rsidR="00AC03CD">
        <w:t xml:space="preserve"> :  the meaning of δ(0)</w:t>
      </w:r>
      <w:bookmarkEnd w:id="167"/>
      <w:r w:rsidR="00AC03CD">
        <w:t xml:space="preserve"> </w:t>
      </w:r>
    </w:p>
    <w:p w14:paraId="15F30F16" w14:textId="77777777" w:rsidR="00A11A42" w:rsidRDefault="00A11A42" w:rsidP="00756ECC"/>
    <w:p w14:paraId="28966DC0" w14:textId="77777777" w:rsidR="005E254F" w:rsidRDefault="00A11A42" w:rsidP="00756ECC">
      <w:r>
        <w:t>G</w:t>
      </w:r>
      <w:r w:rsidR="005E254F">
        <w:t xml:space="preserve">o back </w:t>
      </w:r>
      <w:r>
        <w:t xml:space="preserve">now </w:t>
      </w:r>
      <w:r w:rsidR="005E254F">
        <w:t>to (A.2</w:t>
      </w:r>
      <w:r w:rsidR="00BE07DE">
        <w:t>9</w:t>
      </w:r>
      <w:r w:rsidR="005E254F">
        <w:t>) and evaluate both sides at k = 0:</w:t>
      </w:r>
    </w:p>
    <w:p w14:paraId="2DFD1F6A" w14:textId="77777777" w:rsidR="005E254F" w:rsidRDefault="005E254F" w:rsidP="00756ECC"/>
    <w:p w14:paraId="62AAF5FB" w14:textId="77777777" w:rsidR="005E254F" w:rsidRPr="00A11A42" w:rsidRDefault="005E254F"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t>1   = 2π lim</w:t>
      </w:r>
      <w:r>
        <w:rPr>
          <w:rStyle w:val="subscript"/>
        </w:rPr>
        <w:t>k</w:t>
      </w:r>
      <w:r>
        <w:rPr>
          <w:rStyle w:val="subscript"/>
          <w:rFonts w:ascii="Times New Roman" w:hAnsi="Times New Roman"/>
        </w:rPr>
        <w:t>→</w:t>
      </w:r>
      <w:r>
        <w:rPr>
          <w:rStyle w:val="subscript"/>
        </w:rPr>
        <w:t>0</w:t>
      </w:r>
      <w:r>
        <w:t xml:space="preserve">{  </w:t>
      </w:r>
      <w:r>
        <w:fldChar w:fldCharType="begin"/>
      </w:r>
      <w:r>
        <w:instrText xml:space="preserve"> EQ \F(sin[(N+1/2)k], 2π sin(k/2))</w:instrText>
      </w:r>
      <w:r>
        <w:fldChar w:fldCharType="end"/>
      </w:r>
      <w:r>
        <w:t xml:space="preserve">  = </w:t>
      </w:r>
      <w:r>
        <w:tab/>
        <w:t>lim</w:t>
      </w:r>
      <w:r>
        <w:rPr>
          <w:rStyle w:val="subscript"/>
        </w:rPr>
        <w:t>k</w:t>
      </w:r>
      <w:r>
        <w:rPr>
          <w:rStyle w:val="subscript"/>
          <w:rFonts w:ascii="Times New Roman" w:hAnsi="Times New Roman"/>
        </w:rPr>
        <w:t>→</w:t>
      </w:r>
      <w:r>
        <w:rPr>
          <w:rStyle w:val="subscript"/>
        </w:rPr>
        <w:t>0</w:t>
      </w:r>
      <w:r>
        <w:t xml:space="preserve">{  </w:t>
      </w:r>
      <w:r>
        <w:fldChar w:fldCharType="begin"/>
      </w:r>
      <w:r>
        <w:instrText xml:space="preserve"> EQ \F(sin[(N+1/2)k], (k/2))</w:instrText>
      </w:r>
      <w:r>
        <w:fldChar w:fldCharType="end"/>
      </w:r>
      <w:r>
        <w:t xml:space="preserve"> }</w:t>
      </w:r>
      <w:r w:rsidR="00A11A42">
        <w:tab/>
      </w:r>
      <w:r w:rsidR="00A11A42">
        <w:tab/>
      </w:r>
      <w:r w:rsidR="00A11A42">
        <w:tab/>
        <w:t>(A.</w:t>
      </w:r>
      <w:r w:rsidR="00BE07DE">
        <w:t>32</w:t>
      </w:r>
      <w:r w:rsidR="00A11A42">
        <w:t>)</w:t>
      </w:r>
    </w:p>
    <w:p w14:paraId="53AB7B2B" w14:textId="77777777" w:rsidR="005E254F" w:rsidRDefault="005E254F" w:rsidP="00756ECC"/>
    <w:p w14:paraId="74A10A6B" w14:textId="77777777" w:rsidR="005E254F" w:rsidRDefault="005E254F" w:rsidP="00756ECC">
      <w:r>
        <w:tab/>
      </w:r>
      <w:r>
        <w:tab/>
        <w:t>=  (2N+1) lim</w:t>
      </w:r>
      <w:r>
        <w:rPr>
          <w:rStyle w:val="subscript"/>
        </w:rPr>
        <w:t>k</w:t>
      </w:r>
      <w:r>
        <w:rPr>
          <w:rStyle w:val="subscript"/>
          <w:rFonts w:ascii="Times New Roman" w:hAnsi="Times New Roman"/>
        </w:rPr>
        <w:t>→</w:t>
      </w:r>
      <w:r>
        <w:rPr>
          <w:rStyle w:val="subscript"/>
        </w:rPr>
        <w:t>0</w:t>
      </w:r>
      <w:r>
        <w:t xml:space="preserve"> sinc[ (N+1/2)k]  = (2N+1)</w:t>
      </w:r>
      <w:r w:rsidR="00A11A42">
        <w:t xml:space="preserve">. </w:t>
      </w:r>
    </w:p>
    <w:p w14:paraId="611996FE" w14:textId="77777777" w:rsidR="005E254F" w:rsidRDefault="005E254F" w:rsidP="00756ECC"/>
    <w:p w14:paraId="2DC26C4F" w14:textId="77777777" w:rsidR="005E254F" w:rsidRDefault="005E254F" w:rsidP="00756ECC">
      <w:r>
        <w:t>But this is exactly the sum shown on the left, so we find that our k = 0 limit of (A.2</w:t>
      </w:r>
      <w:r w:rsidR="00BE07DE">
        <w:t>9</w:t>
      </w:r>
      <w:r>
        <w:t xml:space="preserve">) </w:t>
      </w:r>
      <w:r w:rsidR="00A11A42">
        <w:t xml:space="preserve">happily </w:t>
      </w:r>
      <w:r>
        <w:t>says</w:t>
      </w:r>
    </w:p>
    <w:p w14:paraId="16C1EAF8" w14:textId="77777777" w:rsidR="005E254F" w:rsidRDefault="005E254F" w:rsidP="00756ECC"/>
    <w:p w14:paraId="285FDE86" w14:textId="77777777" w:rsidR="005E254F" w:rsidRPr="00A11A42" w:rsidRDefault="005E254F" w:rsidP="00756ECC">
      <w:r>
        <w:tab/>
        <w:t xml:space="preserve">(2N+1) </w:t>
      </w:r>
      <w:r w:rsidR="00A11A42">
        <w:t xml:space="preserve">  </w:t>
      </w:r>
      <w:r>
        <w:t>=</w:t>
      </w:r>
      <w:r w:rsidR="00A11A42">
        <w:t xml:space="preserve">  </w:t>
      </w:r>
      <w:r>
        <w:t xml:space="preserve"> (2N+1)</w:t>
      </w:r>
      <w:r w:rsidR="00A11A42">
        <w:t xml:space="preserve"> . </w:t>
      </w:r>
    </w:p>
    <w:p w14:paraId="00E87787" w14:textId="77777777" w:rsidR="00A11A42" w:rsidRDefault="00A11A42" w:rsidP="00756ECC"/>
    <w:p w14:paraId="713E1609" w14:textId="77777777" w:rsidR="00A11A42" w:rsidRDefault="00A11A42" w:rsidP="00756ECC">
      <w:r>
        <w:t>Taking the limit N→ ∞ of (A.</w:t>
      </w:r>
      <w:r w:rsidR="00BE07DE">
        <w:t>30</w:t>
      </w:r>
      <w:r>
        <w:t>) and then the limit k → 0 we find that</w:t>
      </w:r>
    </w:p>
    <w:p w14:paraId="75E0469C" w14:textId="77777777" w:rsidR="00A11A42" w:rsidRDefault="00A11A42" w:rsidP="00756ECC"/>
    <w:p w14:paraId="3801D744" w14:textId="77777777" w:rsidR="00A11A42" w:rsidRPr="00A11A42" w:rsidRDefault="00A11A42"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1   = [ 2πδ(0)]</w:t>
      </w:r>
      <w:r>
        <w:tab/>
      </w:r>
      <w:r w:rsidR="00D2429D">
        <w:t>.</w:t>
      </w:r>
      <w:r>
        <w:tab/>
      </w:r>
      <w:r>
        <w:tab/>
      </w:r>
      <w:r>
        <w:tab/>
      </w:r>
      <w:r>
        <w:tab/>
      </w:r>
      <w:r>
        <w:tab/>
      </w:r>
      <w:r>
        <w:tab/>
      </w:r>
      <w:r>
        <w:tab/>
      </w:r>
      <w:r>
        <w:tab/>
      </w:r>
      <w:r>
        <w:tab/>
        <w:t>(A.</w:t>
      </w:r>
      <w:r w:rsidR="00BE07DE">
        <w:t>33</w:t>
      </w:r>
      <w:r>
        <w:t>)</w:t>
      </w:r>
    </w:p>
    <w:p w14:paraId="39AC2AA3" w14:textId="77777777" w:rsidR="00A11A42" w:rsidRDefault="00A11A42" w:rsidP="00756ECC"/>
    <w:p w14:paraId="1CEC8E60" w14:textId="77777777" w:rsidR="00A11A42" w:rsidRDefault="00A11A42" w:rsidP="00756ECC">
      <w:r>
        <w:t xml:space="preserve">We noted earlier that δ(0) is model dependent and for this model </w:t>
      </w:r>
      <w:r w:rsidR="00E54CC1">
        <w:t>δ</w:t>
      </w:r>
      <w:r w:rsidR="00E54CC1">
        <w:rPr>
          <w:rStyle w:val="subscript"/>
        </w:rPr>
        <w:t>5</w:t>
      </w:r>
      <w:r w:rsidR="00E54CC1">
        <w:t xml:space="preserve"> </w:t>
      </w:r>
      <w:r>
        <w:t>we get δ(0) = +∞. There are times when we want to "undo the limit"  N→∞, to get</w:t>
      </w:r>
    </w:p>
    <w:p w14:paraId="3A1EC694" w14:textId="77777777" w:rsidR="00A11A42" w:rsidRDefault="00A11A42" w:rsidP="00756ECC"/>
    <w:p w14:paraId="49B4DD1A" w14:textId="77777777" w:rsidR="00A11A42" w:rsidRPr="00A11A42" w:rsidRDefault="00A11A42"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t>1  =  [ 2πδ(0)]</w:t>
      </w:r>
      <w:r>
        <w:rPr>
          <w:rStyle w:val="subscript"/>
        </w:rPr>
        <w:t>undone</w:t>
      </w:r>
      <w:r>
        <w:t xml:space="preserve">  =  (2N+1)</w:t>
      </w:r>
      <w:r w:rsidR="00D2429D">
        <w:t xml:space="preserve"> .</w:t>
      </w:r>
      <w:r>
        <w:tab/>
      </w:r>
      <w:r>
        <w:tab/>
      </w:r>
      <w:r>
        <w:tab/>
      </w:r>
      <w:r>
        <w:tab/>
      </w:r>
      <w:r>
        <w:tab/>
      </w:r>
      <w:r>
        <w:tab/>
      </w:r>
      <w:r>
        <w:tab/>
        <w:t>(A.3</w:t>
      </w:r>
      <w:r w:rsidR="00BE07DE">
        <w:t>4</w:t>
      </w:r>
      <w:r>
        <w:t>)</w:t>
      </w:r>
    </w:p>
    <w:p w14:paraId="3A931745" w14:textId="77777777" w:rsidR="00A11A42" w:rsidRDefault="00A11A42" w:rsidP="00A11A42"/>
    <w:p w14:paraId="37F09054" w14:textId="77777777" w:rsidR="00BD2EB0" w:rsidRDefault="00A11A42" w:rsidP="00BD2EB0">
      <w:r>
        <w:t xml:space="preserve">In this "undoing" we have to be careful not to use the delta function property δ(x/a) = a δ(x) since this is not valid in the "pre-limit". </w:t>
      </w:r>
    </w:p>
    <w:p w14:paraId="22DDAD53" w14:textId="77777777" w:rsidR="00BD2EB0" w:rsidRDefault="00BD2EB0" w:rsidP="00BD2EB0"/>
    <w:p w14:paraId="2D4F1595" w14:textId="77777777" w:rsidR="00BD2EB0" w:rsidRDefault="00BD2EB0" w:rsidP="00BD2EB0">
      <w:r>
        <w:rPr>
          <w:u w:val="single"/>
        </w:rPr>
        <w:t>Example 1</w:t>
      </w:r>
    </w:p>
    <w:p w14:paraId="4DFBB318" w14:textId="77777777" w:rsidR="00BD2EB0" w:rsidRDefault="00BD2EB0" w:rsidP="00BD2EB0"/>
    <w:p w14:paraId="4C1281E0" w14:textId="77777777" w:rsidR="00BD2EB0" w:rsidRDefault="00BD2EB0" w:rsidP="00BD2EB0">
      <w:r>
        <w:t>When we deal with pulse trains, we will be adding exponentials of the form exp(inωT</w:t>
      </w:r>
      <w:r w:rsidRPr="008219CC">
        <w:rPr>
          <w:rStyle w:val="subscript"/>
        </w:rPr>
        <w:t>1</w:t>
      </w:r>
      <w:r>
        <w:t>).</w:t>
      </w:r>
      <w:r w:rsidR="00CA1B4F">
        <w:t xml:space="preserve"> </w:t>
      </w:r>
      <w:r>
        <w:t xml:space="preserve">From </w:t>
      </w:r>
      <w:r w:rsidR="007643D3">
        <w:t>(A.</w:t>
      </w:r>
      <w:r w:rsidR="00BE07DE">
        <w:t>31</w:t>
      </w:r>
      <w:r w:rsidR="007643D3">
        <w:t>)</w:t>
      </w:r>
      <w:r>
        <w:t xml:space="preserve"> we therefore have</w:t>
      </w:r>
      <w:r w:rsidR="007643D3">
        <w:t xml:space="preserve">, </w:t>
      </w:r>
    </w:p>
    <w:p w14:paraId="7D0D4643" w14:textId="77777777" w:rsidR="00BD2EB0" w:rsidRDefault="00BD2EB0" w:rsidP="00BD2EB0"/>
    <w:p w14:paraId="014D7B05" w14:textId="77777777" w:rsidR="00BD2EB0" w:rsidRDefault="00BD2EB0" w:rsidP="00835B12">
      <w:pPr>
        <w:tabs>
          <w:tab w:val="left" w:pos="7200"/>
          <w:tab w:val="left" w:pos="7920"/>
          <w:tab w:val="right" w:pos="9270"/>
        </w:tabs>
        <w:rPr>
          <w:rFonts w:ascii="Symbol" w:hAnsi="Symbol"/>
        </w:rPr>
      </w:pPr>
      <w:r>
        <w:tab/>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e</w:t>
      </w:r>
      <w:r w:rsidR="00F60F37">
        <w:rPr>
          <w:rStyle w:val="superscript"/>
        </w:rPr>
        <w:t>inωT</w:t>
      </w:r>
      <w:r w:rsidR="00F60F37">
        <w:rPr>
          <w:rStyle w:val="superscript"/>
        </w:rPr>
        <w:fldChar w:fldCharType="begin"/>
      </w:r>
      <w:r w:rsidR="00F60F37">
        <w:rPr>
          <w:rStyle w:val="superscript"/>
        </w:rPr>
        <w:instrText xml:space="preserve"> EQ \s\do2(1) </w:instrText>
      </w:r>
      <w:r w:rsidR="00F60F37">
        <w:rPr>
          <w:rStyle w:val="superscript"/>
        </w:rPr>
        <w:fldChar w:fldCharType="end"/>
      </w:r>
      <w:r>
        <w:t xml:space="preserve">= </w:t>
      </w:r>
      <w:r w:rsidR="00F60F37">
        <w:fldChar w:fldCharType="begin"/>
      </w:r>
      <w:r w:rsidR="00F60F37">
        <w:instrText>EQ \i \su(</w:instrText>
      </w:r>
      <w:r w:rsidR="00F60F37">
        <w:rPr>
          <w:sz w:val="18"/>
          <w:szCs w:val="18"/>
        </w:rPr>
        <w:instrText>m</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t>2π δ(ω</w:t>
      </w:r>
      <w:r w:rsidR="00F60F37" w:rsidRPr="00A26B41">
        <w:t>T</w:t>
      </w:r>
      <w:r w:rsidR="00F60F37" w:rsidRPr="00915D82">
        <w:rPr>
          <w:rStyle w:val="subscript"/>
        </w:rPr>
        <w:t>1</w:t>
      </w:r>
      <w:r w:rsidR="00F60F37">
        <w:t>- 2πm)</w:t>
      </w:r>
      <w:r w:rsidR="007643D3">
        <w:t xml:space="preserve"> .</w:t>
      </w:r>
      <w:r>
        <w:tab/>
      </w:r>
      <w:r>
        <w:tab/>
      </w:r>
      <w:r w:rsidR="00CA1B4F">
        <w:t xml:space="preserve"> </w:t>
      </w:r>
      <w:r>
        <w:t xml:space="preserve"> </w:t>
      </w:r>
      <w:r>
        <w:tab/>
      </w:r>
      <w:r>
        <w:rPr>
          <w:rFonts w:ascii="Symbol" w:hAnsi="Symbol"/>
        </w:rPr>
        <w:tab/>
      </w:r>
      <w:r>
        <w:rPr>
          <w:rFonts w:ascii="Symbol" w:hAnsi="Symbol"/>
        </w:rPr>
        <w:tab/>
      </w:r>
      <w:r>
        <w:rPr>
          <w:rFonts w:ascii="Symbol" w:hAnsi="Symbol"/>
        </w:rPr>
        <w:tab/>
      </w:r>
      <w:r w:rsidR="00D86BBA">
        <w:rPr>
          <w:rFonts w:ascii="Symbol" w:hAnsi="Symbol"/>
        </w:rPr>
        <w:tab/>
      </w:r>
      <w:r>
        <w:t>(A.</w:t>
      </w:r>
      <w:r w:rsidR="00AC03CD">
        <w:t>3</w:t>
      </w:r>
      <w:r w:rsidR="00BE07DE">
        <w:t>5</w:t>
      </w:r>
      <w:r>
        <w:t>)</w:t>
      </w:r>
    </w:p>
    <w:p w14:paraId="147519E7" w14:textId="77777777" w:rsidR="00BD2EB0" w:rsidRDefault="00BD2EB0" w:rsidP="00BD2EB0">
      <w:pPr>
        <w:rPr>
          <w:rFonts w:ascii="Symbol" w:hAnsi="Symbol"/>
        </w:rPr>
      </w:pPr>
    </w:p>
    <w:p w14:paraId="6B6F7767" w14:textId="77777777" w:rsidR="00BD2EB0" w:rsidRDefault="00BD2EB0" w:rsidP="00BD2EB0">
      <w:r>
        <w:t>If we evaluate the above formula at ω = 0, we get</w:t>
      </w:r>
    </w:p>
    <w:p w14:paraId="2E449082" w14:textId="77777777" w:rsidR="00BD2EB0" w:rsidRDefault="00BD2EB0" w:rsidP="00BD2EB0"/>
    <w:p w14:paraId="1768A49E" w14:textId="77777777" w:rsidR="00BD2EB0" w:rsidRDefault="00BD2EB0" w:rsidP="00BD2EB0">
      <w:r>
        <w:tab/>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 xml:space="preserve">1    </w:t>
      </w:r>
      <w:r>
        <w:t xml:space="preserve">= </w:t>
      </w:r>
      <w:r w:rsidR="00F60F37">
        <w:fldChar w:fldCharType="begin"/>
      </w:r>
      <w:r w:rsidR="00F60F37">
        <w:instrText>EQ \i \su(</w:instrText>
      </w:r>
      <w:r w:rsidR="00F60F37">
        <w:rPr>
          <w:sz w:val="18"/>
          <w:szCs w:val="18"/>
        </w:rPr>
        <w:instrText>m</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t>2πδ(- 2πm)</w:t>
      </w:r>
      <w:r>
        <w:tab/>
      </w:r>
    </w:p>
    <w:p w14:paraId="24800FA0" w14:textId="77777777" w:rsidR="00BD2EB0" w:rsidRDefault="00BD2EB0" w:rsidP="00BD2EB0"/>
    <w:p w14:paraId="5FE438E0" w14:textId="77777777" w:rsidR="00BD2EB0" w:rsidRDefault="00BD2EB0" w:rsidP="00BD2EB0">
      <w:r>
        <w:t>We now observe that δ(-2πm) = δ</w:t>
      </w:r>
      <w:r w:rsidRPr="008219CC">
        <w:rPr>
          <w:rStyle w:val="subscript"/>
        </w:rPr>
        <w:t>m,0</w:t>
      </w:r>
      <w:r w:rsidR="00A11A42">
        <w:t xml:space="preserve"> δ(0), so we then get, as in (A.</w:t>
      </w:r>
      <w:r w:rsidR="00BE07DE">
        <w:t>33</w:t>
      </w:r>
      <w:r w:rsidR="00A11A42">
        <w:t>)</w:t>
      </w:r>
      <w:r w:rsidR="00E54CC1">
        <w:t xml:space="preserve">, </w:t>
      </w:r>
    </w:p>
    <w:p w14:paraId="5166DBB7" w14:textId="77777777" w:rsidR="00BD2EB0" w:rsidRDefault="00BD2EB0" w:rsidP="00BD2EB0"/>
    <w:p w14:paraId="7207DC5C" w14:textId="77777777" w:rsidR="00BD2EB0" w:rsidRDefault="00BD2EB0" w:rsidP="00835B12">
      <w:pPr>
        <w:tabs>
          <w:tab w:val="left" w:pos="7200"/>
          <w:tab w:val="left" w:pos="7920"/>
          <w:tab w:val="right" w:pos="9270"/>
        </w:tabs>
      </w:pPr>
      <w:r>
        <w:rPr>
          <w:rFonts w:ascii="Symbol" w:hAnsi="Symbol"/>
        </w:rPr>
        <w:tab/>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 xml:space="preserve">1   </w:t>
      </w:r>
      <w:r>
        <w:t>=</w:t>
      </w:r>
      <w:r w:rsidR="00CA1B4F">
        <w:t xml:space="preserve"> </w:t>
      </w:r>
      <w:r w:rsidR="00A11A42">
        <w:t>[</w:t>
      </w:r>
      <w:r>
        <w:t xml:space="preserve"> 2π δ(0)</w:t>
      </w:r>
      <w:r w:rsidR="00A11A42">
        <w:t>]</w:t>
      </w:r>
      <w:r>
        <w:tab/>
      </w:r>
      <w:r>
        <w:tab/>
      </w:r>
      <w:r>
        <w:tab/>
      </w:r>
      <w:r>
        <w:tab/>
      </w:r>
      <w:r>
        <w:tab/>
      </w:r>
      <w:r>
        <w:tab/>
      </w:r>
      <w:r>
        <w:tab/>
      </w:r>
      <w:r w:rsidR="00D86BBA">
        <w:tab/>
      </w:r>
      <w:r w:rsidR="00D86BBA">
        <w:tab/>
      </w:r>
      <w:r w:rsidR="00F60F37">
        <w:tab/>
      </w:r>
      <w:r>
        <w:t>(A.</w:t>
      </w:r>
      <w:r w:rsidR="00AC03CD">
        <w:t>3</w:t>
      </w:r>
      <w:r w:rsidR="00BE07DE">
        <w:t>6</w:t>
      </w:r>
      <w:r>
        <w:t>)</w:t>
      </w:r>
    </w:p>
    <w:p w14:paraId="329DB04E" w14:textId="77777777" w:rsidR="00BD2EB0" w:rsidRDefault="00BD2EB0" w:rsidP="00BD2EB0"/>
    <w:p w14:paraId="668175FA" w14:textId="77777777" w:rsidR="00BD2EB0" w:rsidRDefault="00BD2EB0" w:rsidP="00BD2EB0">
      <w:r>
        <w:t>We understand this as a symbolic limit.</w:t>
      </w:r>
      <w:r w:rsidR="00CA1B4F">
        <w:t xml:space="preserve"> </w:t>
      </w:r>
      <w:r>
        <w:t>We can now undo the limit by replacing the sum endpoints with -N and N, and replace 2πδ(0) with (2N+1), and the result is consistent.</w:t>
      </w:r>
      <w:r w:rsidR="00CA1B4F">
        <w:t xml:space="preserve"> </w:t>
      </w:r>
      <w:r>
        <w:t xml:space="preserve">Had we rescaled the delta function by saying for example δ(-2πm) = (1/2π) δ(-m), we would end up with a contradiction when we tried to "undo the limit". </w:t>
      </w:r>
    </w:p>
    <w:p w14:paraId="0F97E944" w14:textId="77777777" w:rsidR="00BD2EB0" w:rsidRDefault="00BD2EB0" w:rsidP="00BD2EB0"/>
    <w:p w14:paraId="51DC8954" w14:textId="77777777" w:rsidR="00BD2EB0" w:rsidRDefault="00BD2EB0" w:rsidP="00BD2EB0">
      <w:pPr>
        <w:rPr>
          <w:u w:val="single"/>
        </w:rPr>
      </w:pPr>
      <w:r>
        <w:rPr>
          <w:u w:val="single"/>
        </w:rPr>
        <w:t>Example 2</w:t>
      </w:r>
    </w:p>
    <w:p w14:paraId="148D3B21" w14:textId="77777777" w:rsidR="00BD2EB0" w:rsidRDefault="00BD2EB0" w:rsidP="00BD2EB0"/>
    <w:p w14:paraId="09220BC7" w14:textId="77777777" w:rsidR="00BD2EB0" w:rsidRDefault="00BD2EB0" w:rsidP="00BD2EB0">
      <w:r>
        <w:t xml:space="preserve">Consider the </w:t>
      </w:r>
      <w:r>
        <w:rPr>
          <w:i/>
        </w:rPr>
        <w:t>square</w:t>
      </w:r>
      <w:r>
        <w:t xml:space="preserve"> of the sum shown in Example 1, </w:t>
      </w:r>
    </w:p>
    <w:p w14:paraId="7A2A79E7" w14:textId="77777777" w:rsidR="00BD2EB0" w:rsidRDefault="00BD2EB0" w:rsidP="00BD2EB0"/>
    <w:p w14:paraId="4A937DFD" w14:textId="77777777" w:rsidR="00BD2EB0" w:rsidRDefault="00BD2EB0" w:rsidP="00835B12">
      <w:pPr>
        <w:tabs>
          <w:tab w:val="left" w:pos="7200"/>
          <w:tab w:val="left" w:pos="7920"/>
          <w:tab w:val="right" w:pos="9270"/>
        </w:tabs>
      </w:pPr>
      <w:r>
        <w:tab/>
      </w:r>
      <w:bookmarkStart w:id="168" w:name="OLE_LINK1"/>
      <w:bookmarkStart w:id="169" w:name="OLE_LINK2"/>
      <w:r>
        <w:t>{</w:t>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e</w:t>
      </w:r>
      <w:r w:rsidR="00F60F37">
        <w:rPr>
          <w:rStyle w:val="superscript"/>
        </w:rPr>
        <w:t>inωT</w:t>
      </w:r>
      <w:r w:rsidR="00F60F37">
        <w:rPr>
          <w:rStyle w:val="superscript"/>
        </w:rPr>
        <w:fldChar w:fldCharType="begin"/>
      </w:r>
      <w:r w:rsidR="00F60F37">
        <w:rPr>
          <w:rStyle w:val="superscript"/>
        </w:rPr>
        <w:instrText xml:space="preserve"> EQ \s\do2(1) </w:instrText>
      </w:r>
      <w:r w:rsidR="00F60F37">
        <w:rPr>
          <w:rStyle w:val="superscript"/>
        </w:rPr>
        <w:fldChar w:fldCharType="end"/>
      </w:r>
      <w:r>
        <w:t>}</w:t>
      </w:r>
      <w:r w:rsidRPr="00915D82">
        <w:rPr>
          <w:rStyle w:val="superscript"/>
        </w:rPr>
        <w:t>2</w:t>
      </w:r>
      <w:bookmarkEnd w:id="168"/>
      <w:bookmarkEnd w:id="169"/>
      <w:r w:rsidR="00CA1B4F">
        <w:t xml:space="preserve">   </w:t>
      </w:r>
      <w:r>
        <w:t>= {</w:t>
      </w:r>
      <w:r w:rsidR="00F60F37">
        <w:fldChar w:fldCharType="begin"/>
      </w:r>
      <w:r w:rsidR="00F60F37">
        <w:instrText>EQ \i \su(</w:instrText>
      </w:r>
      <w:r w:rsidR="00F60F37">
        <w:rPr>
          <w:sz w:val="18"/>
          <w:szCs w:val="18"/>
        </w:rPr>
        <w:instrText>m</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t>2π δ(ω</w:t>
      </w:r>
      <w:r w:rsidR="00F60F37" w:rsidRPr="00A26B41">
        <w:t>T</w:t>
      </w:r>
      <w:r w:rsidR="00F60F37" w:rsidRPr="00915D82">
        <w:rPr>
          <w:rStyle w:val="subscript"/>
        </w:rPr>
        <w:t>1</w:t>
      </w:r>
      <w:r w:rsidR="00F60F37">
        <w:t>- 2πm)</w:t>
      </w:r>
      <w:r w:rsidR="00857B3D">
        <w:t xml:space="preserve">  </w:t>
      </w:r>
      <w:r>
        <w:t xml:space="preserve">} </w:t>
      </w:r>
      <w:r w:rsidRPr="00915D82">
        <w:rPr>
          <w:rStyle w:val="superscript"/>
        </w:rPr>
        <w:t>2</w:t>
      </w:r>
      <w:r>
        <w:tab/>
      </w:r>
      <w:r>
        <w:tab/>
      </w:r>
      <w:r>
        <w:tab/>
      </w:r>
      <w:r>
        <w:tab/>
      </w:r>
      <w:r w:rsidR="00D86BBA">
        <w:tab/>
      </w:r>
      <w:r w:rsidR="00D86BBA">
        <w:tab/>
      </w:r>
      <w:r>
        <w:t>(A.</w:t>
      </w:r>
      <w:r w:rsidR="00AC03CD">
        <w:t>3</w:t>
      </w:r>
      <w:r w:rsidR="00BE07DE">
        <w:t>7</w:t>
      </w:r>
      <w:r>
        <w:t>)</w:t>
      </w:r>
    </w:p>
    <w:p w14:paraId="1755427B" w14:textId="77777777" w:rsidR="00BD2EB0" w:rsidRDefault="00BD2EB0" w:rsidP="00BD2EB0"/>
    <w:p w14:paraId="3CE42DEB" w14:textId="77777777" w:rsidR="00BD2EB0" w:rsidRDefault="00BD2EB0" w:rsidP="00BD2EB0">
      <w:r>
        <w:t xml:space="preserve">We write the RHS using m and </w:t>
      </w:r>
      <w:r w:rsidR="007643D3">
        <w:t>k</w:t>
      </w:r>
      <w:r>
        <w:t xml:space="preserve"> for our two summation indices, then we move both summations to the left.</w:t>
      </w:r>
      <w:r w:rsidR="00CA1B4F">
        <w:t xml:space="preserve"> </w:t>
      </w:r>
      <w:r>
        <w:t>Inside this double sum we get</w:t>
      </w:r>
    </w:p>
    <w:p w14:paraId="18C263EB" w14:textId="77777777" w:rsidR="00BD2EB0" w:rsidRDefault="00BD2EB0" w:rsidP="00BD2EB0"/>
    <w:p w14:paraId="747FF626" w14:textId="77777777" w:rsidR="00BD2EB0" w:rsidRDefault="00BD2EB0" w:rsidP="00BD2EB0">
      <w:r>
        <w:tab/>
        <w:t>δ(ωT</w:t>
      </w:r>
      <w:r>
        <w:rPr>
          <w:rStyle w:val="subscript"/>
        </w:rPr>
        <w:t>1</w:t>
      </w:r>
      <w:r>
        <w:t>- 2πm)δ(ωT</w:t>
      </w:r>
      <w:r>
        <w:rPr>
          <w:rStyle w:val="subscript"/>
        </w:rPr>
        <w:t>1</w:t>
      </w:r>
      <w:r>
        <w:t>- 2π</w:t>
      </w:r>
      <w:r w:rsidR="007643D3">
        <w:t>k</w:t>
      </w:r>
      <w:r>
        <w:t>)</w:t>
      </w:r>
      <w:r w:rsidR="00C77628">
        <w:t xml:space="preserve">  .</w:t>
      </w:r>
    </w:p>
    <w:p w14:paraId="6C131074" w14:textId="77777777" w:rsidR="00BD2EB0" w:rsidRDefault="00BD2EB0" w:rsidP="00BD2EB0"/>
    <w:p w14:paraId="326B2DB3" w14:textId="77777777" w:rsidR="00BD2EB0" w:rsidRDefault="00BD2EB0" w:rsidP="00BD2EB0">
      <w:pPr>
        <w:ind w:left="800" w:hanging="720"/>
      </w:pPr>
      <w:r>
        <w:t>Since the first delta function will "pin" ωT</w:t>
      </w:r>
      <w:r>
        <w:rPr>
          <w:rStyle w:val="subscript"/>
        </w:rPr>
        <w:t>1</w:t>
      </w:r>
      <w:r w:rsidRPr="008219CC">
        <w:rPr>
          <w:rStyle w:val="subscript"/>
        </w:rPr>
        <w:t></w:t>
      </w:r>
      <w:r>
        <w:t>to the values 2πm, we can replace ωT</w:t>
      </w:r>
      <w:r w:rsidRPr="008219CC">
        <w:rPr>
          <w:rStyle w:val="subscript"/>
        </w:rPr>
        <w:t>1</w:t>
      </w:r>
      <w:r>
        <w:t xml:space="preserve"> with 2πm in the </w:t>
      </w:r>
    </w:p>
    <w:p w14:paraId="54C4F3BC" w14:textId="77777777" w:rsidR="00BD2EB0" w:rsidRDefault="00BD2EB0" w:rsidP="00BD2EB0">
      <w:pPr>
        <w:ind w:left="800" w:hanging="720"/>
      </w:pPr>
      <w:r>
        <w:t xml:space="preserve">second delta function and not change a thing, </w:t>
      </w:r>
      <w:r w:rsidR="00A11A42">
        <w:t>obtaining</w:t>
      </w:r>
    </w:p>
    <w:p w14:paraId="22C7469F" w14:textId="77777777" w:rsidR="00BD2EB0" w:rsidRDefault="00BD2EB0" w:rsidP="00BD2EB0">
      <w:pPr>
        <w:ind w:left="800" w:hanging="720"/>
      </w:pPr>
      <w:r>
        <w:tab/>
      </w:r>
    </w:p>
    <w:p w14:paraId="51ECF4A3" w14:textId="77777777" w:rsidR="00BD2EB0" w:rsidRDefault="00BD2EB0" w:rsidP="00835B12">
      <w:pPr>
        <w:tabs>
          <w:tab w:val="left" w:pos="7200"/>
          <w:tab w:val="left" w:pos="7920"/>
          <w:tab w:val="right" w:pos="9270"/>
        </w:tabs>
      </w:pPr>
      <w:r>
        <w:tab/>
        <w:t>δ(ωT</w:t>
      </w:r>
      <w:r>
        <w:rPr>
          <w:rStyle w:val="subscript"/>
        </w:rPr>
        <w:t>1</w:t>
      </w:r>
      <w:r>
        <w:t>- 2πm)δ(2πm- 2π</w:t>
      </w:r>
      <w:r w:rsidR="007643D3">
        <w:t>k</w:t>
      </w:r>
      <w:r>
        <w:t>) = δ(ωT</w:t>
      </w:r>
      <w:r>
        <w:rPr>
          <w:rStyle w:val="subscript"/>
        </w:rPr>
        <w:t>1</w:t>
      </w:r>
      <w:r>
        <w:t>- 2πm)</w:t>
      </w:r>
      <w:r w:rsidR="00CA1B4F">
        <w:t xml:space="preserve"> </w:t>
      </w:r>
      <w:r>
        <w:t xml:space="preserve"> δ</w:t>
      </w:r>
      <w:r w:rsidRPr="008219CC">
        <w:rPr>
          <w:rStyle w:val="subscript"/>
        </w:rPr>
        <w:t>m,n</w:t>
      </w:r>
      <w:r>
        <w:t xml:space="preserve"> δ(0)</w:t>
      </w:r>
      <w:r>
        <w:tab/>
      </w:r>
      <w:r w:rsidR="00C77628">
        <w:t xml:space="preserve"> .</w:t>
      </w:r>
      <w:r>
        <w:tab/>
      </w:r>
      <w:r>
        <w:tab/>
      </w:r>
      <w:r>
        <w:tab/>
      </w:r>
      <w:r w:rsidR="00D86BBA">
        <w:tab/>
      </w:r>
      <w:r w:rsidR="00D86BBA">
        <w:tab/>
      </w:r>
      <w:r>
        <w:t>(A.</w:t>
      </w:r>
      <w:r w:rsidR="00AC03CD">
        <w:t>3</w:t>
      </w:r>
      <w:r w:rsidR="00BE07DE">
        <w:t>8</w:t>
      </w:r>
      <w:r>
        <w:t>)</w:t>
      </w:r>
    </w:p>
    <w:p w14:paraId="0A71F7DF" w14:textId="77777777" w:rsidR="00BD2EB0" w:rsidRDefault="00BD2EB0" w:rsidP="00BD2EB0"/>
    <w:p w14:paraId="513ED3A4" w14:textId="77777777" w:rsidR="00BD2EB0" w:rsidRDefault="00BD2EB0" w:rsidP="00BD2EB0">
      <w:r>
        <w:t xml:space="preserve">The Kronecker delta </w:t>
      </w:r>
      <w:r w:rsidR="007643D3">
        <w:t>δ</w:t>
      </w:r>
      <w:r w:rsidR="007643D3" w:rsidRPr="008219CC">
        <w:rPr>
          <w:rStyle w:val="subscript"/>
        </w:rPr>
        <w:t>m,n</w:t>
      </w:r>
      <w:r w:rsidR="007643D3">
        <w:t xml:space="preserve"> </w:t>
      </w:r>
      <w:r>
        <w:t>now removes one of the summations, and we end up with this result:</w:t>
      </w:r>
    </w:p>
    <w:p w14:paraId="724A2C2B" w14:textId="77777777" w:rsidR="00BD2EB0" w:rsidRDefault="00BD2EB0" w:rsidP="00BD2EB0"/>
    <w:p w14:paraId="228D558C" w14:textId="77777777" w:rsidR="00BD2EB0" w:rsidRDefault="00BD2EB0" w:rsidP="00835B12">
      <w:pPr>
        <w:tabs>
          <w:tab w:val="left" w:pos="7200"/>
          <w:tab w:val="left" w:pos="7920"/>
          <w:tab w:val="right" w:pos="9270"/>
        </w:tabs>
      </w:pPr>
      <w:r>
        <w:tab/>
      </w:r>
      <w:r w:rsidR="00F60F37">
        <w:t>{</w:t>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e</w:t>
      </w:r>
      <w:r w:rsidR="00F60F37">
        <w:rPr>
          <w:rStyle w:val="superscript"/>
        </w:rPr>
        <w:t>inωT</w:t>
      </w:r>
      <w:r w:rsidR="00F60F37">
        <w:rPr>
          <w:rStyle w:val="superscript"/>
        </w:rPr>
        <w:fldChar w:fldCharType="begin"/>
      </w:r>
      <w:r w:rsidR="00F60F37">
        <w:rPr>
          <w:rStyle w:val="superscript"/>
        </w:rPr>
        <w:instrText xml:space="preserve"> EQ \s\do2(1) </w:instrText>
      </w:r>
      <w:r w:rsidR="00F60F37">
        <w:rPr>
          <w:rStyle w:val="superscript"/>
        </w:rPr>
        <w:fldChar w:fldCharType="end"/>
      </w:r>
      <w:r w:rsidR="00F60F37">
        <w:t>}</w:t>
      </w:r>
      <w:r w:rsidR="00F60F37" w:rsidRPr="00915D82">
        <w:rPr>
          <w:rStyle w:val="superscript"/>
        </w:rPr>
        <w:t>2</w:t>
      </w:r>
      <w:r w:rsidR="00F60F37">
        <w:t xml:space="preserve"> </w:t>
      </w:r>
      <w:r w:rsidR="00CA1B4F">
        <w:t xml:space="preserve">   </w:t>
      </w:r>
      <w:r>
        <w:t>= [ 2πδ(0) ]</w:t>
      </w:r>
      <w:r w:rsidR="00CA1B4F">
        <w:t xml:space="preserve"> </w:t>
      </w:r>
      <w:r>
        <w:t xml:space="preserve">{ </w:t>
      </w:r>
      <w:r w:rsidR="00F60F37">
        <w:fldChar w:fldCharType="begin"/>
      </w:r>
      <w:r w:rsidR="00F60F37">
        <w:instrText>EQ \i \su(</w:instrText>
      </w:r>
      <w:r w:rsidR="00F60F37">
        <w:rPr>
          <w:sz w:val="18"/>
          <w:szCs w:val="18"/>
        </w:rPr>
        <w:instrText>m</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t>2π δ(ω</w:t>
      </w:r>
      <w:r w:rsidR="00F60F37" w:rsidRPr="00A26B41">
        <w:t>T</w:t>
      </w:r>
      <w:r w:rsidR="00F60F37" w:rsidRPr="00915D82">
        <w:rPr>
          <w:rStyle w:val="subscript"/>
        </w:rPr>
        <w:t>1</w:t>
      </w:r>
      <w:r w:rsidR="00F60F37">
        <w:t>- 2πm)</w:t>
      </w:r>
      <w:r w:rsidR="00A11A42">
        <w:t xml:space="preserve">  </w:t>
      </w:r>
      <w:r>
        <w:t xml:space="preserve">} </w:t>
      </w:r>
      <w:r>
        <w:tab/>
      </w:r>
      <w:r w:rsidR="00C77628">
        <w:t>.</w:t>
      </w:r>
      <w:r>
        <w:tab/>
      </w:r>
      <w:r w:rsidR="00D86BBA">
        <w:tab/>
      </w:r>
      <w:r w:rsidR="00D86BBA">
        <w:tab/>
      </w:r>
      <w:r w:rsidR="00857B3D">
        <w:tab/>
      </w:r>
      <w:r>
        <w:t>(A.</w:t>
      </w:r>
      <w:r w:rsidR="00AC03CD">
        <w:t>3</w:t>
      </w:r>
      <w:r w:rsidR="00BE07DE">
        <w:t>9</w:t>
      </w:r>
      <w:r>
        <w:t>)</w:t>
      </w:r>
    </w:p>
    <w:p w14:paraId="2317B34E" w14:textId="77777777" w:rsidR="00BD2EB0" w:rsidRDefault="00BD2EB0" w:rsidP="00BD2EB0"/>
    <w:p w14:paraId="5F4669D6" w14:textId="77777777" w:rsidR="00BD2EB0" w:rsidRDefault="00BD2EB0" w:rsidP="00BD2EB0">
      <w:r>
        <w:t>Evaluating the above at ω = 0 yields</w:t>
      </w:r>
    </w:p>
    <w:p w14:paraId="2B5720EB" w14:textId="77777777" w:rsidR="00BD2EB0" w:rsidRDefault="00BD2EB0" w:rsidP="00BD2EB0"/>
    <w:p w14:paraId="4896999C" w14:textId="77777777" w:rsidR="00BD2EB0" w:rsidRDefault="00BD2EB0" w:rsidP="00835B12">
      <w:pPr>
        <w:tabs>
          <w:tab w:val="left" w:pos="7200"/>
          <w:tab w:val="left" w:pos="7920"/>
          <w:tab w:val="right" w:pos="9270"/>
        </w:tabs>
      </w:pPr>
      <w:r>
        <w:tab/>
        <w:t>{</w:t>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1</w:t>
      </w:r>
      <w:r w:rsidR="00857B3D">
        <w:t xml:space="preserve"> </w:t>
      </w:r>
      <w:r>
        <w:t>}</w:t>
      </w:r>
      <w:r w:rsidRPr="00915D82">
        <w:rPr>
          <w:rStyle w:val="superscript"/>
        </w:rPr>
        <w:t>2</w:t>
      </w:r>
      <w:r w:rsidR="00CA1B4F">
        <w:t xml:space="preserve">   </w:t>
      </w:r>
      <w:r>
        <w:t>= [ 2πδ(0) ]</w:t>
      </w:r>
      <w:r w:rsidR="00CA1B4F">
        <w:t xml:space="preserve"> </w:t>
      </w:r>
      <w:r>
        <w:t xml:space="preserve"> [ 2πδ(0) ] </w:t>
      </w:r>
      <w:r>
        <w:tab/>
      </w:r>
      <w:r w:rsidR="00C77628">
        <w:t xml:space="preserve">  .</w:t>
      </w:r>
      <w:r>
        <w:tab/>
      </w:r>
      <w:r>
        <w:tab/>
      </w:r>
      <w:r>
        <w:tab/>
      </w:r>
      <w:r>
        <w:tab/>
      </w:r>
      <w:r w:rsidR="00D86BBA">
        <w:tab/>
      </w:r>
      <w:r w:rsidR="00D86BBA">
        <w:tab/>
      </w:r>
      <w:r w:rsidR="00857B3D">
        <w:tab/>
      </w:r>
      <w:r>
        <w:t>(A.</w:t>
      </w:r>
      <w:r w:rsidR="00BE07DE">
        <w:t>40</w:t>
      </w:r>
      <w:r>
        <w:t>)</w:t>
      </w:r>
    </w:p>
    <w:p w14:paraId="548FBF07" w14:textId="77777777" w:rsidR="00BD2EB0" w:rsidRDefault="00BD2EB0" w:rsidP="00BD2EB0"/>
    <w:p w14:paraId="29A042B7" w14:textId="77777777" w:rsidR="00BD2EB0" w:rsidRDefault="00BD2EB0" w:rsidP="00BD2EB0">
      <w:r>
        <w:t xml:space="preserve">And if we now undo the limit, we get this self-consistent result, </w:t>
      </w:r>
    </w:p>
    <w:p w14:paraId="042C31CA" w14:textId="77777777" w:rsidR="00BD2EB0" w:rsidRDefault="00BD2EB0" w:rsidP="00BD2EB0"/>
    <w:p w14:paraId="2E7EB48D" w14:textId="77777777" w:rsidR="00BD2EB0" w:rsidRDefault="00BD2EB0" w:rsidP="00835B12">
      <w:pPr>
        <w:tabs>
          <w:tab w:val="left" w:pos="7200"/>
          <w:tab w:val="left" w:pos="7920"/>
          <w:tab w:val="right" w:pos="9270"/>
        </w:tabs>
      </w:pPr>
      <w:r>
        <w:tab/>
        <w:t>{</w:t>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rPr>
          <w:sz w:val="18"/>
          <w:szCs w:val="18"/>
        </w:rPr>
        <w:instrText>N</w:instrText>
      </w:r>
      <w:r w:rsidR="00F60F37" w:rsidRPr="00274E25">
        <w:rPr>
          <w:sz w:val="18"/>
          <w:szCs w:val="18"/>
        </w:rPr>
        <w:instrText>,</w:instrText>
      </w:r>
      <w:r w:rsidR="00F60F37">
        <w:rPr>
          <w:sz w:val="18"/>
          <w:szCs w:val="18"/>
        </w:rPr>
        <w:instrText>N</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1</w:t>
      </w:r>
      <w:r w:rsidR="00857B3D">
        <w:t xml:space="preserve"> </w:t>
      </w:r>
      <w:r>
        <w:t>}</w:t>
      </w:r>
      <w:r w:rsidRPr="00915D82">
        <w:rPr>
          <w:rStyle w:val="superscript"/>
        </w:rPr>
        <w:t>2</w:t>
      </w:r>
      <w:r w:rsidR="00CA1B4F">
        <w:t xml:space="preserve">   </w:t>
      </w:r>
      <w:r>
        <w:t>= [ 2πδ(0) ]</w:t>
      </w:r>
      <w:r w:rsidR="00CA1B4F">
        <w:t xml:space="preserve"> </w:t>
      </w:r>
      <w:r>
        <w:t xml:space="preserve"> [ 2πδ(0) ]</w:t>
      </w:r>
      <w:r w:rsidR="00CA1B4F">
        <w:t xml:space="preserve"> </w:t>
      </w:r>
      <w:r>
        <w:t xml:space="preserve"> = (2N+1)</w:t>
      </w:r>
      <w:r w:rsidRPr="00915D82">
        <w:rPr>
          <w:rStyle w:val="superscript"/>
        </w:rPr>
        <w:t>2</w:t>
      </w:r>
      <w:r>
        <w:t xml:space="preserve"> .</w:t>
      </w:r>
      <w:r w:rsidR="00AC03CD">
        <w:tab/>
      </w:r>
      <w:r w:rsidR="00AC03CD">
        <w:tab/>
      </w:r>
      <w:r w:rsidR="00AC03CD">
        <w:tab/>
      </w:r>
      <w:r w:rsidR="00AC03CD">
        <w:tab/>
      </w:r>
      <w:r w:rsidR="00AC03CD">
        <w:tab/>
      </w:r>
      <w:r w:rsidR="00AC03CD">
        <w:tab/>
        <w:t>(A.</w:t>
      </w:r>
      <w:r w:rsidR="00BE07DE">
        <w:t>41</w:t>
      </w:r>
      <w:r w:rsidR="00AC03CD">
        <w:t>)</w:t>
      </w:r>
    </w:p>
    <w:p w14:paraId="4DE15878" w14:textId="77777777" w:rsidR="00E54CC1" w:rsidRDefault="00E54CC1" w:rsidP="00835B12">
      <w:pPr>
        <w:tabs>
          <w:tab w:val="left" w:pos="7200"/>
          <w:tab w:val="left" w:pos="7920"/>
          <w:tab w:val="right" w:pos="9270"/>
        </w:tabs>
      </w:pPr>
    </w:p>
    <w:p w14:paraId="590BC5DD" w14:textId="77777777" w:rsidR="00E54CC1" w:rsidRPr="00E54CC1" w:rsidRDefault="00E54CC1" w:rsidP="00835B12">
      <w:pPr>
        <w:tabs>
          <w:tab w:val="left" w:pos="7200"/>
          <w:tab w:val="left" w:pos="7920"/>
          <w:tab w:val="right" w:pos="9270"/>
        </w:tabs>
      </w:pPr>
      <w:r>
        <w:t>Once again, δ(0) is really undefined and model dependent, but for our δ</w:t>
      </w:r>
      <w:r>
        <w:rPr>
          <w:rStyle w:val="subscript"/>
        </w:rPr>
        <w:t>5</w:t>
      </w:r>
      <w:r w:rsidR="00E33AF1">
        <w:t xml:space="preserve"> model </w:t>
      </w:r>
      <w:r>
        <w:t xml:space="preserve">we use 2πδ(0) just as a shorthand for </w:t>
      </w:r>
      <w:r w:rsidR="00E33AF1">
        <w:t xml:space="preserve">the </w:t>
      </w:r>
      <w:r>
        <w:t xml:space="preserve">limit of (2N+1) as N→ ∞. </w:t>
      </w:r>
      <w:r w:rsidR="00E33AF1">
        <w:t xml:space="preserve">The number (2N+1) will be the number of pulses in a pulse train and that pulse train becomes infinitely long as N→∞. In such a limit, quantities like average energy per pulse remain finite. </w:t>
      </w:r>
    </w:p>
    <w:p w14:paraId="33B29A0F" w14:textId="77777777" w:rsidR="00291390" w:rsidRDefault="00291390"/>
    <w:p w14:paraId="65CD0511" w14:textId="77777777" w:rsidR="000E5AF8" w:rsidRDefault="000E5AF8" w:rsidP="000E5AF8">
      <w:pPr>
        <w:pStyle w:val="Heading3"/>
      </w:pPr>
      <w:bookmarkStart w:id="170" w:name="_Toc363827679"/>
      <w:r>
        <w:t xml:space="preserve">(e) The function Θ(a </w:t>
      </w:r>
      <w:r>
        <w:rPr>
          <w:rFonts w:cs="Times New Roman"/>
        </w:rPr>
        <w:t>≤</w:t>
      </w:r>
      <w:r>
        <w:t xml:space="preserve"> x </w:t>
      </w:r>
      <w:r>
        <w:rPr>
          <w:rFonts w:cs="Times New Roman"/>
        </w:rPr>
        <w:t>≤</w:t>
      </w:r>
      <w:r>
        <w:t>b)</w:t>
      </w:r>
      <w:r w:rsidR="00970C4F">
        <w:t xml:space="preserve"> and related sums</w:t>
      </w:r>
      <w:bookmarkEnd w:id="170"/>
    </w:p>
    <w:p w14:paraId="0548524B" w14:textId="77777777" w:rsidR="000E5AF8" w:rsidRDefault="000E5AF8" w:rsidP="000E5AF8"/>
    <w:p w14:paraId="4289B70D" w14:textId="77777777" w:rsidR="000E5AF8" w:rsidRDefault="000E5AF8" w:rsidP="000E5AF8">
      <w:r>
        <w:t>In equation (2.2) we noted that</w:t>
      </w:r>
      <w:r w:rsidR="00E33AF1">
        <w:t xml:space="preserve"> [ θ(x) is the Heaviside step function of Fig 1, sometimes written as H(x) ] </w:t>
      </w:r>
    </w:p>
    <w:p w14:paraId="38404337" w14:textId="77777777" w:rsidR="000E5AF8" w:rsidRDefault="000E5AF8" w:rsidP="000E5AF8"/>
    <w:p w14:paraId="145F787D" w14:textId="77777777" w:rsidR="00B22753" w:rsidRDefault="00B22753"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a</w:instrText>
      </w:r>
      <w:r w:rsidRPr="001D0D05">
        <w:rPr>
          <w:b/>
          <w:color w:val="000000"/>
          <w:sz w:val="18"/>
          <w:szCs w:val="18"/>
        </w:rPr>
        <w:instrText xml:space="preserve">, </w:instrText>
      </w:r>
      <w:r w:rsidRPr="001C04E8">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δ(x-y)f(x) = f(y)θ(b-y)θ(y-a)</w:t>
      </w:r>
      <w:r>
        <w:tab/>
      </w:r>
      <w:r>
        <w:tab/>
      </w:r>
      <w:r>
        <w:tab/>
        <w:t>a &lt; b</w:t>
      </w:r>
      <w:r>
        <w:tab/>
      </w:r>
      <w:r>
        <w:tab/>
      </w:r>
      <w:r>
        <w:tab/>
      </w:r>
      <w:r>
        <w:tab/>
      </w:r>
      <w:r>
        <w:tab/>
      </w:r>
      <w:r w:rsidRPr="00B22753">
        <w:rPr>
          <w:i/>
        </w:rPr>
        <w:t>(2.2)</w:t>
      </w:r>
    </w:p>
    <w:p w14:paraId="2D9E0F48" w14:textId="77777777" w:rsidR="00B22753" w:rsidRDefault="00B22753" w:rsidP="00B22753"/>
    <w:p w14:paraId="23BCF5A7" w14:textId="77777777" w:rsidR="00B22753" w:rsidRDefault="00B22753" w:rsidP="00B22753">
      <w:r>
        <w:t>which we write here as</w:t>
      </w:r>
    </w:p>
    <w:p w14:paraId="2328DFDC" w14:textId="77777777" w:rsidR="00B22753" w:rsidRDefault="00B22753" w:rsidP="00B22753"/>
    <w:p w14:paraId="7220CCBE" w14:textId="77777777" w:rsidR="00B22753" w:rsidRDefault="00B22753"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a</w:instrText>
      </w:r>
      <w:r w:rsidRPr="001D0D05">
        <w:rPr>
          <w:b/>
          <w:color w:val="000000"/>
          <w:sz w:val="18"/>
          <w:szCs w:val="18"/>
        </w:rPr>
        <w:instrText xml:space="preserve">, </w:instrText>
      </w:r>
      <w:r w:rsidRPr="001C04E8">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δ(x'-x)f(x') = f(x)θ(b-x)θ(x-a)</w:t>
      </w:r>
      <w:r>
        <w:tab/>
      </w:r>
      <w:r>
        <w:tab/>
        <w:t>a &lt; b</w:t>
      </w:r>
      <w:r>
        <w:tab/>
      </w:r>
      <w:r>
        <w:tab/>
      </w:r>
      <w:r>
        <w:tab/>
      </w:r>
      <w:r>
        <w:tab/>
      </w:r>
      <w:r>
        <w:tab/>
        <w:t>(A.</w:t>
      </w:r>
      <w:r w:rsidR="00BE07DE">
        <w:t>42</w:t>
      </w:r>
      <w:r>
        <w:t>)</w:t>
      </w:r>
    </w:p>
    <w:p w14:paraId="6F5B7C59" w14:textId="77777777" w:rsidR="00E33AF1" w:rsidRDefault="00E33AF1" w:rsidP="00835B12">
      <w:pPr>
        <w:tabs>
          <w:tab w:val="left" w:pos="7200"/>
          <w:tab w:val="left" w:pos="7920"/>
          <w:tab w:val="right" w:pos="9270"/>
        </w:tabs>
      </w:pPr>
    </w:p>
    <w:p w14:paraId="23BE4EC1" w14:textId="77777777" w:rsidR="00E33AF1" w:rsidRDefault="00E33AF1" w:rsidP="00835B12">
      <w:pPr>
        <w:tabs>
          <w:tab w:val="left" w:pos="7200"/>
          <w:tab w:val="left" w:pos="7920"/>
          <w:tab w:val="right" w:pos="9270"/>
        </w:tabs>
      </w:pPr>
      <w:r>
        <w:t xml:space="preserve">The theta functions just set the result to 0 if the delta function hit lies outside the interval (a,b). </w:t>
      </w:r>
    </w:p>
    <w:p w14:paraId="56E015A8" w14:textId="77777777" w:rsidR="000E5AF8" w:rsidRPr="000E5AF8" w:rsidRDefault="000E5AF8" w:rsidP="000E5AF8"/>
    <w:p w14:paraId="6DABBC2C" w14:textId="77777777" w:rsidR="000E5AF8" w:rsidRDefault="00B22753">
      <w:r>
        <w:t>Function</w:t>
      </w:r>
      <w:r w:rsidR="000E5AF8">
        <w:t xml:space="preserve"> θ(x) is the Heaviside step function having these properties:</w:t>
      </w:r>
    </w:p>
    <w:p w14:paraId="705EE4A2" w14:textId="77777777" w:rsidR="00204C41" w:rsidRDefault="00204C41"/>
    <w:p w14:paraId="0376166A" w14:textId="77777777" w:rsidR="00204C41" w:rsidRPr="00B22753" w:rsidRDefault="00204C41" w:rsidP="00835B12">
      <w:pPr>
        <w:tabs>
          <w:tab w:val="left" w:pos="7200"/>
          <w:tab w:val="left" w:pos="7920"/>
          <w:tab w:val="right" w:pos="9270"/>
        </w:tabs>
      </w:pPr>
      <w:r>
        <w:tab/>
        <w:t xml:space="preserve">θ(x) = </w:t>
      </w:r>
      <w:r>
        <w:fldChar w:fldCharType="begin"/>
      </w:r>
      <w:r>
        <w:instrText xml:space="preserve"> EQ \B\lc\{\rc\ (\A\al( 1        if x&gt;0, 1/2     if x=0, 0        if x&lt;1) )</w:instrText>
      </w:r>
      <w:r>
        <w:fldChar w:fldCharType="end"/>
      </w:r>
      <w:r w:rsidR="00AF22AB">
        <w:t xml:space="preserve">. </w:t>
      </w:r>
      <w:r w:rsidR="00B22753">
        <w:tab/>
      </w:r>
      <w:r w:rsidR="00B22753">
        <w:tab/>
      </w:r>
      <w:r w:rsidR="00B22753">
        <w:tab/>
      </w:r>
      <w:r w:rsidR="00B22753">
        <w:tab/>
      </w:r>
      <w:r w:rsidR="00B22753">
        <w:tab/>
      </w:r>
      <w:r w:rsidR="00B22753">
        <w:tab/>
      </w:r>
      <w:r w:rsidR="00B22753">
        <w:tab/>
      </w:r>
      <w:r w:rsidR="00B22753">
        <w:tab/>
      </w:r>
      <w:r w:rsidR="00B22753">
        <w:tab/>
        <w:t>(A.</w:t>
      </w:r>
      <w:r w:rsidR="00BE07DE">
        <w:t>43</w:t>
      </w:r>
      <w:r w:rsidR="00B22753">
        <w:t>)</w:t>
      </w:r>
    </w:p>
    <w:p w14:paraId="644681D9" w14:textId="77777777" w:rsidR="00AF22AB" w:rsidRDefault="00AF22AB"/>
    <w:p w14:paraId="7FF05B83" w14:textId="77777777" w:rsidR="00204C41" w:rsidRDefault="00204C41">
      <w:r>
        <w:t xml:space="preserve">These theta functions are always a bit confusing, and sometimes things are clearer using a different notation. Suppose we define the following new function, </w:t>
      </w:r>
    </w:p>
    <w:p w14:paraId="42F3B031" w14:textId="77777777" w:rsidR="00204C41" w:rsidRDefault="00204C41"/>
    <w:p w14:paraId="19BB2E88" w14:textId="77777777" w:rsidR="00204C41" w:rsidRPr="00B22753" w:rsidRDefault="00204C41" w:rsidP="00835B12">
      <w:pPr>
        <w:tabs>
          <w:tab w:val="left" w:pos="7200"/>
          <w:tab w:val="left" w:pos="7920"/>
          <w:tab w:val="right" w:pos="9270"/>
        </w:tabs>
      </w:pPr>
      <w:r>
        <w:tab/>
        <w:t xml:space="preserve">Θ(a ≤ x ≤ b)  ≡  Θ(a,x,b) ≡  </w:t>
      </w:r>
      <w:r>
        <w:fldChar w:fldCharType="begin"/>
      </w:r>
      <w:r>
        <w:instrText xml:space="preserve"> EQ \B\lc\{\rc\ (\A\al( 1        if a&lt;x&lt;b, 1/2     if x=a or x=b, 0        if x&lt;a or x&gt;b) )</w:instrText>
      </w:r>
      <w:r>
        <w:fldChar w:fldCharType="end"/>
      </w:r>
      <w:r w:rsidR="00B22753">
        <w:tab/>
      </w:r>
      <w:r w:rsidR="00B22753">
        <w:tab/>
        <w:t>a &lt; b</w:t>
      </w:r>
      <w:r w:rsidR="00B22753">
        <w:tab/>
      </w:r>
      <w:r w:rsidR="00B22753">
        <w:tab/>
      </w:r>
      <w:r w:rsidR="00B22753">
        <w:tab/>
      </w:r>
      <w:r w:rsidR="00B22753">
        <w:tab/>
        <w:t>(A.4</w:t>
      </w:r>
      <w:r w:rsidR="00BE07DE">
        <w:t>4</w:t>
      </w:r>
      <w:r w:rsidR="00B22753">
        <w:t>)</w:t>
      </w:r>
    </w:p>
    <w:p w14:paraId="3CF4CC02" w14:textId="77777777" w:rsidR="00204C41" w:rsidRDefault="00204C41" w:rsidP="00204C41"/>
    <w:p w14:paraId="16432FD6" w14:textId="77777777" w:rsidR="000F33C5" w:rsidRDefault="00204C41" w:rsidP="00204C41">
      <w:r>
        <w:t xml:space="preserve">The notation Θ(a ≤ x ≤b) is merely a suggestive way to write the function Θ(a,x,b). </w:t>
      </w:r>
    </w:p>
    <w:p w14:paraId="2A8EE6AE" w14:textId="77777777" w:rsidR="000F33C5" w:rsidRDefault="000F33C5" w:rsidP="00204C41"/>
    <w:p w14:paraId="4734750E" w14:textId="77777777" w:rsidR="000F33C5" w:rsidRDefault="000F33C5" w:rsidP="00204C41">
      <w:r>
        <w:t xml:space="preserve">We shall now state and prove a few simple "theorem" regarding this function Θ. </w:t>
      </w:r>
    </w:p>
    <w:p w14:paraId="427B7DBE" w14:textId="77777777" w:rsidR="000F33C5" w:rsidRDefault="000F33C5" w:rsidP="00204C41"/>
    <w:p w14:paraId="1693ABD5" w14:textId="77777777" w:rsidR="000F33C5" w:rsidRPr="000F33C5" w:rsidRDefault="000F33C5" w:rsidP="00835B12">
      <w:pPr>
        <w:tabs>
          <w:tab w:val="left" w:pos="7200"/>
          <w:tab w:val="left" w:pos="7920"/>
          <w:tab w:val="right" w:pos="9270"/>
        </w:tabs>
      </w:pPr>
      <w:r w:rsidRPr="000F33C5">
        <w:rPr>
          <w:b/>
        </w:rPr>
        <w:t xml:space="preserve">Fact: </w:t>
      </w:r>
      <w:r>
        <w:t xml:space="preserve"> Θ(a ≤ x ≤ b)  = θ(b-x)θ(x-a)</w:t>
      </w:r>
      <w:r>
        <w:tab/>
        <w:t>a &lt; b</w:t>
      </w:r>
      <w:r>
        <w:tab/>
      </w:r>
      <w:r>
        <w:tab/>
      </w:r>
      <w:r>
        <w:tab/>
      </w:r>
      <w:r>
        <w:tab/>
      </w:r>
      <w:r>
        <w:tab/>
      </w:r>
      <w:r>
        <w:tab/>
      </w:r>
      <w:r>
        <w:tab/>
        <w:t>(A.4</w:t>
      </w:r>
      <w:r w:rsidR="00BE07DE">
        <w:t>5</w:t>
      </w:r>
      <w:r>
        <w:t>)</w:t>
      </w:r>
    </w:p>
    <w:p w14:paraId="3A33BAA2" w14:textId="77777777" w:rsidR="000F33C5" w:rsidRDefault="000F33C5" w:rsidP="00204C41"/>
    <w:p w14:paraId="6D8BB1CA" w14:textId="77777777" w:rsidR="000F33C5" w:rsidRDefault="000F33C5" w:rsidP="00204C41">
      <w:r w:rsidRPr="000F33C5">
        <w:rPr>
          <w:u w:val="single"/>
        </w:rPr>
        <w:t>Proof</w:t>
      </w:r>
      <w:r>
        <w:rPr>
          <w:u w:val="single"/>
        </w:rPr>
        <w:t>.</w:t>
      </w:r>
      <w:r w:rsidRPr="000F33C5">
        <w:t xml:space="preserve"> </w:t>
      </w:r>
      <w:r>
        <w:t xml:space="preserve">We just exhaust all cases: </w:t>
      </w:r>
    </w:p>
    <w:p w14:paraId="23308387" w14:textId="77777777" w:rsidR="000F33C5" w:rsidRDefault="000F33C5" w:rsidP="00204C41"/>
    <w:p w14:paraId="17329050" w14:textId="77777777" w:rsidR="000F33C5" w:rsidRDefault="000F33C5" w:rsidP="00204C41">
      <w:r>
        <w:tab/>
        <w:t>x &lt; a:</w:t>
      </w:r>
      <w:r>
        <w:tab/>
        <w:t xml:space="preserve">θ(b-x)θ(x-a)  = </w:t>
      </w:r>
      <w:r>
        <w:tab/>
        <w:t>θ(b-x) * 0  = 0</w:t>
      </w:r>
    </w:p>
    <w:p w14:paraId="09D6FE5E" w14:textId="77777777" w:rsidR="000F33C5" w:rsidRDefault="000F33C5" w:rsidP="00204C41">
      <w:r>
        <w:tab/>
        <w:t>x = a:</w:t>
      </w:r>
      <w:r>
        <w:tab/>
        <w:t>θ(b-x)θ(x-a)  = θ(b-a)θ(a-a)  = 1 * 1/2 = 1/2</w:t>
      </w:r>
    </w:p>
    <w:p w14:paraId="17E9238F" w14:textId="77777777" w:rsidR="000F33C5" w:rsidRPr="000F33C5" w:rsidRDefault="000F33C5" w:rsidP="00204C41">
      <w:r>
        <w:tab/>
        <w:t>a &lt; x &lt; b:</w:t>
      </w:r>
      <w:r>
        <w:tab/>
        <w:t>θ(b-x)θ(x-a)  = 1*1 = 1</w:t>
      </w:r>
    </w:p>
    <w:p w14:paraId="6605DC65" w14:textId="77777777" w:rsidR="000F33C5" w:rsidRDefault="000F33C5" w:rsidP="00204C41">
      <w:r>
        <w:tab/>
        <w:t>x=b:</w:t>
      </w:r>
      <w:r>
        <w:tab/>
        <w:t>θ(b-x)θ(x-a) = θ(b-b)θ(b-a) = 1/2 * 1 = 1/2</w:t>
      </w:r>
    </w:p>
    <w:p w14:paraId="09E4F86B" w14:textId="77777777" w:rsidR="000F33C5" w:rsidRDefault="000F33C5" w:rsidP="00204C41">
      <w:r>
        <w:tab/>
        <w:t>x &gt; b:</w:t>
      </w:r>
      <w:r>
        <w:tab/>
        <w:t>θ(b-x)θ(x-a)  = 0*</w:t>
      </w:r>
      <w:r w:rsidRPr="000F33C5">
        <w:t xml:space="preserve"> </w:t>
      </w:r>
      <w:r>
        <w:t>θ(x-a) = 0</w:t>
      </w:r>
    </w:p>
    <w:p w14:paraId="301ADFAA" w14:textId="77777777" w:rsidR="000F33C5" w:rsidRDefault="000F33C5" w:rsidP="00204C41"/>
    <w:p w14:paraId="1203387B" w14:textId="77777777" w:rsidR="000F33C5" w:rsidRDefault="000F33C5" w:rsidP="00204C41">
      <w:r>
        <w:t>Therefore, we may write (A.</w:t>
      </w:r>
      <w:r w:rsidR="00BE07DE">
        <w:t>42</w:t>
      </w:r>
      <w:r>
        <w:t xml:space="preserve">) in this more friendly manner, </w:t>
      </w:r>
    </w:p>
    <w:p w14:paraId="209A713F" w14:textId="77777777" w:rsidR="000F33C5" w:rsidRDefault="000F33C5" w:rsidP="00204C41"/>
    <w:p w14:paraId="5FF737F4" w14:textId="77777777" w:rsidR="000F33C5" w:rsidRPr="000F33C5" w:rsidRDefault="000F33C5"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a</w:instrText>
      </w:r>
      <w:r w:rsidRPr="001D0D05">
        <w:rPr>
          <w:b/>
          <w:color w:val="000000"/>
          <w:sz w:val="18"/>
          <w:szCs w:val="18"/>
        </w:rPr>
        <w:instrText xml:space="preserve">, </w:instrText>
      </w:r>
      <w:r w:rsidRPr="001C04E8">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δ(x'-x)f(x') = f(x)</w:t>
      </w:r>
      <w:r w:rsidRPr="00B22753">
        <w:t xml:space="preserve"> </w:t>
      </w:r>
      <w:r>
        <w:t>Θ(a ≤ x ≤ b)</w:t>
      </w:r>
      <w:r>
        <w:tab/>
      </w:r>
      <w:r>
        <w:tab/>
        <w:t>a &lt; b</w:t>
      </w:r>
      <w:r>
        <w:tab/>
      </w:r>
      <w:r>
        <w:tab/>
      </w:r>
      <w:r>
        <w:tab/>
      </w:r>
      <w:r>
        <w:tab/>
      </w:r>
      <w:r>
        <w:tab/>
        <w:t>(A.4</w:t>
      </w:r>
      <w:r w:rsidR="00BE07DE">
        <w:t>6</w:t>
      </w:r>
      <w:r>
        <w:t>)</w:t>
      </w:r>
    </w:p>
    <w:p w14:paraId="2A2A8314" w14:textId="77777777" w:rsidR="000F33C5" w:rsidRDefault="000F33C5" w:rsidP="00204C41"/>
    <w:p w14:paraId="3BF35E46" w14:textId="77777777" w:rsidR="000F33C5" w:rsidRDefault="000F33C5" w:rsidP="00835B12">
      <w:pPr>
        <w:tabs>
          <w:tab w:val="left" w:pos="7200"/>
          <w:tab w:val="left" w:pos="7920"/>
          <w:tab w:val="right" w:pos="9270"/>
        </w:tabs>
      </w:pPr>
      <w:r w:rsidRPr="00293B8B">
        <w:rPr>
          <w:b/>
        </w:rPr>
        <w:t>Fact:</w:t>
      </w:r>
      <w:r>
        <w:t xml:space="preserve">   </w:t>
      </w:r>
      <w:r w:rsidR="00293B8B">
        <w:t>Θ(a ≤ x+c ≤ b)  = Θ(a-c ≤ x ≤ b-c)</w:t>
      </w:r>
      <w:r w:rsidR="00293B8B">
        <w:tab/>
      </w:r>
      <w:r w:rsidR="00293B8B">
        <w:tab/>
      </w:r>
      <w:r w:rsidR="00293B8B">
        <w:tab/>
      </w:r>
      <w:r w:rsidR="00293B8B">
        <w:tab/>
      </w:r>
      <w:r w:rsidR="00293B8B">
        <w:tab/>
      </w:r>
      <w:r w:rsidR="00293B8B">
        <w:tab/>
      </w:r>
      <w:r w:rsidR="00293B8B">
        <w:tab/>
        <w:t>(A.4</w:t>
      </w:r>
      <w:r w:rsidR="00BE07DE">
        <w:t>7</w:t>
      </w:r>
      <w:r w:rsidR="00293B8B">
        <w:t>)</w:t>
      </w:r>
    </w:p>
    <w:p w14:paraId="02746C44" w14:textId="77777777" w:rsidR="00293B8B" w:rsidRDefault="00293B8B" w:rsidP="00204C41"/>
    <w:p w14:paraId="476A0F18" w14:textId="77777777" w:rsidR="00293B8B" w:rsidRPr="00293B8B" w:rsidRDefault="003F2858" w:rsidP="00204C41">
      <w:r w:rsidRPr="003F2858">
        <w:rPr>
          <w:u w:val="single"/>
        </w:rPr>
        <w:t>Proof:</w:t>
      </w:r>
      <w:r>
        <w:t xml:space="preserve"> </w:t>
      </w:r>
      <w:r w:rsidR="00293B8B">
        <w:t xml:space="preserve">The inequality notation makes this fact seem completely obvious, but we will just make sure by writing out both sides of the equation: </w:t>
      </w:r>
    </w:p>
    <w:p w14:paraId="4AD1F3DF" w14:textId="77777777" w:rsidR="00293B8B" w:rsidRDefault="00293B8B" w:rsidP="00204C41"/>
    <w:p w14:paraId="73858EEC" w14:textId="77777777" w:rsidR="00293B8B" w:rsidRDefault="00293B8B" w:rsidP="00293B8B">
      <w:r>
        <w:tab/>
        <w:t xml:space="preserve">Θ(a ≤ x+c ≤ b)  ≡  Θ(a,x+c,b) ≡  </w:t>
      </w:r>
      <w:r>
        <w:fldChar w:fldCharType="begin"/>
      </w:r>
      <w:r>
        <w:instrText xml:space="preserve"> EQ \B\lc\{\rc\ (\A\al( 1        if a&lt;</w:instrText>
      </w:r>
      <w:r w:rsidRPr="00293B8B">
        <w:instrText xml:space="preserve"> </w:instrText>
      </w:r>
      <w:r>
        <w:instrText>x+c &lt;b, 1/2     if x+c =a or x+c =b, 0        if x+c &lt;a or x+c &gt;b) )</w:instrText>
      </w:r>
      <w:r>
        <w:fldChar w:fldCharType="end"/>
      </w:r>
      <w:r>
        <w:tab/>
      </w:r>
      <w:r>
        <w:tab/>
        <w:t>a &lt; b</w:t>
      </w:r>
      <w:r>
        <w:tab/>
      </w:r>
      <w:r>
        <w:tab/>
      </w:r>
      <w:r>
        <w:tab/>
      </w:r>
    </w:p>
    <w:p w14:paraId="65C8D690" w14:textId="77777777" w:rsidR="00293B8B" w:rsidRDefault="00293B8B" w:rsidP="00293B8B"/>
    <w:p w14:paraId="64DC42A1" w14:textId="77777777" w:rsidR="00293B8B" w:rsidRDefault="00293B8B" w:rsidP="00293B8B">
      <w:r>
        <w:tab/>
        <w:t xml:space="preserve">Θ(a-c ≤ x ≤ b-c)  ≡  Θ(a-c,x,b-c) ≡  </w:t>
      </w:r>
      <w:r>
        <w:fldChar w:fldCharType="begin"/>
      </w:r>
      <w:r>
        <w:instrText xml:space="preserve"> EQ \B\lc\{\rc\ (\A\al( 1        if a-c &lt;x&lt;b-c, 1/2     if x=</w:instrText>
      </w:r>
      <w:r w:rsidRPr="00293B8B">
        <w:instrText xml:space="preserve"> </w:instrText>
      </w:r>
      <w:r>
        <w:instrText>a-c or x=</w:instrText>
      </w:r>
      <w:r w:rsidRPr="00293B8B">
        <w:instrText xml:space="preserve"> </w:instrText>
      </w:r>
      <w:r>
        <w:instrText>b-c, 0        if x&lt;a-c or x&gt;b-c) )</w:instrText>
      </w:r>
      <w:r>
        <w:fldChar w:fldCharType="end"/>
      </w:r>
      <w:r>
        <w:tab/>
      </w:r>
      <w:r>
        <w:tab/>
        <w:t>a-c &lt; b-c</w:t>
      </w:r>
      <w:r>
        <w:tab/>
      </w:r>
    </w:p>
    <w:p w14:paraId="70F4FF0A" w14:textId="77777777" w:rsidR="00293B8B" w:rsidRDefault="00293B8B" w:rsidP="00293B8B"/>
    <w:p w14:paraId="01E919B3" w14:textId="77777777" w:rsidR="00293B8B" w:rsidRDefault="00293B8B" w:rsidP="00293B8B">
      <w:r>
        <w:t xml:space="preserve">The next fact is not quite so obvious but is very useful: </w:t>
      </w:r>
    </w:p>
    <w:p w14:paraId="668B8D44" w14:textId="77777777" w:rsidR="00293B8B" w:rsidRDefault="00293B8B" w:rsidP="00293B8B"/>
    <w:p w14:paraId="12B74E1D" w14:textId="77777777" w:rsidR="00550611" w:rsidRPr="003F2858" w:rsidRDefault="00550611" w:rsidP="00835B12">
      <w:pPr>
        <w:tabs>
          <w:tab w:val="left" w:pos="7200"/>
          <w:tab w:val="left" w:pos="7920"/>
          <w:tab w:val="right" w:pos="9270"/>
        </w:tabs>
      </w:pPr>
      <w:r w:rsidRPr="00293B8B">
        <w:rPr>
          <w:b/>
        </w:rPr>
        <w:t xml:space="preserve">Fact: </w:t>
      </w:r>
      <w:r>
        <w:tab/>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0F33C5">
        <w:t xml:space="preserve"> </w:t>
      </w:r>
      <w:r>
        <w:t>Θ(m</w:t>
      </w:r>
      <w:r w:rsidR="007B7823">
        <w:t>α</w:t>
      </w:r>
      <w:r>
        <w:t>-</w:t>
      </w:r>
      <w:r w:rsidR="007B7823">
        <w:t>α</w:t>
      </w:r>
      <w:r>
        <w:t>/2 ≤ x ≤ m</w:t>
      </w:r>
      <w:r w:rsidR="007B7823">
        <w:t>α</w:t>
      </w:r>
      <w:r>
        <w:t>+</w:t>
      </w:r>
      <w:r w:rsidR="007B7823">
        <w:t>α</w:t>
      </w:r>
      <w:r>
        <w:t>/2)  = 1</w:t>
      </w:r>
      <w:r>
        <w:tab/>
        <w:t xml:space="preserve">    </w:t>
      </w:r>
      <w:r w:rsidR="007B7823">
        <w:t>α</w:t>
      </w:r>
      <w:r>
        <w:t xml:space="preserve"> &gt; 0</w:t>
      </w:r>
      <w:r>
        <w:tab/>
      </w:r>
      <w:r>
        <w:tab/>
        <w:t>-∞ &lt; x &lt; ∞</w:t>
      </w:r>
      <w:r>
        <w:tab/>
      </w:r>
      <w:r>
        <w:tab/>
      </w:r>
      <w:r>
        <w:tab/>
        <w:t>(A.4</w:t>
      </w:r>
      <w:r w:rsidR="00BE07DE">
        <w:t>8</w:t>
      </w:r>
      <w:r>
        <w:t>)</w:t>
      </w:r>
    </w:p>
    <w:p w14:paraId="1D3C61F0" w14:textId="77777777" w:rsidR="003F2858" w:rsidRDefault="003F2858" w:rsidP="00293B8B"/>
    <w:p w14:paraId="3085FEE4" w14:textId="77777777" w:rsidR="00293B8B" w:rsidRDefault="00550611" w:rsidP="00293B8B">
      <w:r w:rsidRPr="00550611">
        <w:rPr>
          <w:u w:val="single"/>
        </w:rPr>
        <w:t xml:space="preserve">Proof: </w:t>
      </w:r>
      <w:r>
        <w:t xml:space="preserve"> Let's write out some of the terms in this sum. Here we show terms for m = -1, 0, and 1</w:t>
      </w:r>
    </w:p>
    <w:p w14:paraId="1F904E57" w14:textId="77777777" w:rsidR="00550611" w:rsidRPr="00550611" w:rsidRDefault="00550611" w:rsidP="00293B8B"/>
    <w:p w14:paraId="7E1A2D74" w14:textId="77777777" w:rsidR="00550611" w:rsidRDefault="00550611" w:rsidP="00293B8B">
      <w:r>
        <w:tab/>
        <w:t>.... + Θ(-</w:t>
      </w:r>
      <w:r w:rsidR="007B7823">
        <w:t>α</w:t>
      </w:r>
      <w:r>
        <w:t>-</w:t>
      </w:r>
      <w:r w:rsidR="007B7823">
        <w:t>α</w:t>
      </w:r>
      <w:r>
        <w:t>/2 ≤ x ≤ -</w:t>
      </w:r>
      <w:r w:rsidR="007B7823">
        <w:t>α</w:t>
      </w:r>
      <w:r>
        <w:t>+</w:t>
      </w:r>
      <w:r w:rsidR="007B7823">
        <w:t>α</w:t>
      </w:r>
      <w:r>
        <w:t>/2)  + Θ(0-</w:t>
      </w:r>
      <w:r w:rsidR="007B7823">
        <w:t>α</w:t>
      </w:r>
      <w:r>
        <w:t>/2 ≤ x ≤ 0+</w:t>
      </w:r>
      <w:r w:rsidR="007B7823">
        <w:t>α</w:t>
      </w:r>
      <w:r>
        <w:t>/2)  + Θ(</w:t>
      </w:r>
      <w:r w:rsidR="007B7823">
        <w:t>α</w:t>
      </w:r>
      <w:r>
        <w:t>-</w:t>
      </w:r>
      <w:r w:rsidR="007B7823">
        <w:t>α</w:t>
      </w:r>
      <w:r>
        <w:t xml:space="preserve">/2 ≤ x ≤ </w:t>
      </w:r>
      <w:r w:rsidR="007B7823">
        <w:t>α</w:t>
      </w:r>
      <w:r>
        <w:t>+</w:t>
      </w:r>
      <w:r w:rsidR="007B7823">
        <w:t>α</w:t>
      </w:r>
      <w:r>
        <w:t>/2) + ...</w:t>
      </w:r>
    </w:p>
    <w:p w14:paraId="4D4EB0C7" w14:textId="77777777" w:rsidR="00550611" w:rsidRDefault="00550611" w:rsidP="00293B8B">
      <w:r>
        <w:t>or</w:t>
      </w:r>
    </w:p>
    <w:p w14:paraId="5EE0A306" w14:textId="77777777" w:rsidR="00550611" w:rsidRDefault="00550611" w:rsidP="00550611">
      <w:r>
        <w:tab/>
        <w:t>.... + Θ ( -(3/2)</w:t>
      </w:r>
      <w:r w:rsidR="007B7823">
        <w:t>α</w:t>
      </w:r>
      <w:r>
        <w:t xml:space="preserve"> ≤ x ≤ -(1/2)</w:t>
      </w:r>
      <w:r w:rsidR="007B7823">
        <w:t>α</w:t>
      </w:r>
      <w:r>
        <w:t xml:space="preserve"> )   + Θ( -(1/2)</w:t>
      </w:r>
      <w:r w:rsidR="007B7823">
        <w:t>α</w:t>
      </w:r>
      <w:r>
        <w:t xml:space="preserve"> ≤ x ≤ (1/2)</w:t>
      </w:r>
      <w:r w:rsidR="007B7823">
        <w:t>α</w:t>
      </w:r>
      <w:r>
        <w:t>)  + Θ((1/2)</w:t>
      </w:r>
      <w:r w:rsidR="007B7823">
        <w:t>α</w:t>
      </w:r>
      <w:r>
        <w:t xml:space="preserve"> ≤ x ≤ (3/2)</w:t>
      </w:r>
      <w:r w:rsidR="007B7823">
        <w:t>α</w:t>
      </w:r>
      <w:r>
        <w:t>) + ...</w:t>
      </w:r>
    </w:p>
    <w:p w14:paraId="6ADB0A20" w14:textId="77777777" w:rsidR="00550611" w:rsidRPr="00550611" w:rsidRDefault="00550611" w:rsidP="00293B8B"/>
    <w:p w14:paraId="70204B82" w14:textId="77777777" w:rsidR="00204C41" w:rsidRDefault="00550611">
      <w:r>
        <w:t xml:space="preserve">The terms of the m sum therefore </w:t>
      </w:r>
      <w:r w:rsidRPr="00550611">
        <w:rPr>
          <w:i/>
        </w:rPr>
        <w:t>partition</w:t>
      </w:r>
      <w:r>
        <w:t xml:space="preserve"> the real x axis into intervals of width </w:t>
      </w:r>
      <w:r w:rsidR="007B7823">
        <w:t>α</w:t>
      </w:r>
      <w:r>
        <w:t>.  If x falls within one of these intervals, then only the single term covering that interval contributes in the m sum and the sum is then 1.  If x happens to fall exactly on the boundary between two intervals, then each of those intervals contributes 1/2 to the sum, and the sum is again 1. For example, if x = (1/2)</w:t>
      </w:r>
      <w:r w:rsidR="007B7823">
        <w:t>α</w:t>
      </w:r>
      <w:r>
        <w:t xml:space="preserve">, then each of the rightmost two terms shown above contributes 1/2. Therefore the sum is 1 for all possible values of x. </w:t>
      </w:r>
    </w:p>
    <w:p w14:paraId="21FDAAFF" w14:textId="77777777" w:rsidR="00204C41" w:rsidRPr="00204C41" w:rsidRDefault="00204C41"/>
    <w:p w14:paraId="1B95BA5A" w14:textId="77777777" w:rsidR="00550611" w:rsidRDefault="00550611" w:rsidP="00835B12">
      <w:pPr>
        <w:tabs>
          <w:tab w:val="left" w:pos="7200"/>
          <w:tab w:val="left" w:pos="7920"/>
          <w:tab w:val="right" w:pos="9270"/>
        </w:tabs>
      </w:pPr>
      <w:r w:rsidRPr="00293B8B">
        <w:rPr>
          <w:b/>
        </w:rPr>
        <w:t xml:space="preserve">Fact: </w:t>
      </w:r>
      <w:r>
        <w:tab/>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0F33C5">
        <w:t xml:space="preserve"> </w:t>
      </w:r>
      <w:r>
        <w:t>Θ(-</w:t>
      </w:r>
      <w:r w:rsidR="007B7823">
        <w:t>α</w:t>
      </w:r>
      <w:r>
        <w:t>/2 ≤ x-m</w:t>
      </w:r>
      <w:r w:rsidR="007B7823">
        <w:t>α</w:t>
      </w:r>
      <w:r>
        <w:t xml:space="preserve"> ≤ +</w:t>
      </w:r>
      <w:r w:rsidR="007B7823">
        <w:t>α/</w:t>
      </w:r>
      <w:r>
        <w:t>2)  = 1</w:t>
      </w:r>
      <w:r>
        <w:tab/>
        <w:t xml:space="preserve">    </w:t>
      </w:r>
      <w:r w:rsidR="007B7823">
        <w:t>α</w:t>
      </w:r>
      <w:r>
        <w:t xml:space="preserve"> &gt; 0</w:t>
      </w:r>
      <w:r>
        <w:tab/>
      </w:r>
      <w:r>
        <w:tab/>
        <w:t>-∞ &lt; x &lt; ∞</w:t>
      </w:r>
      <w:r>
        <w:tab/>
      </w:r>
      <w:r>
        <w:tab/>
      </w:r>
      <w:r>
        <w:tab/>
        <w:t>(A.4</w:t>
      </w:r>
      <w:r w:rsidR="00BE07DE">
        <w:t>9</w:t>
      </w:r>
      <w:r>
        <w:t>)</w:t>
      </w:r>
    </w:p>
    <w:p w14:paraId="5A1ACDA2" w14:textId="77777777" w:rsidR="007B7823" w:rsidRDefault="007B7823" w:rsidP="00550611"/>
    <w:p w14:paraId="514FAFDE" w14:textId="77777777" w:rsidR="007B7823" w:rsidRDefault="00F36545" w:rsidP="00550611">
      <w:r w:rsidRPr="00F36545">
        <w:rPr>
          <w:u w:val="single"/>
        </w:rPr>
        <w:t>Proof</w:t>
      </w:r>
      <w:r>
        <w:t xml:space="preserve">:  </w:t>
      </w:r>
      <w:r w:rsidR="00BB5F34">
        <w:t>A</w:t>
      </w:r>
      <w:r w:rsidR="007B7823">
        <w:t>pply (A.4</w:t>
      </w:r>
      <w:r w:rsidR="00BE07DE">
        <w:t>7</w:t>
      </w:r>
      <w:r w:rsidR="007B7823">
        <w:t>) to the Θ</w:t>
      </w:r>
      <w:r w:rsidR="00BB5F34">
        <w:t xml:space="preserve"> function shown in the sum : </w:t>
      </w:r>
    </w:p>
    <w:p w14:paraId="791AC6B0" w14:textId="77777777" w:rsidR="007B7823" w:rsidRDefault="007B7823" w:rsidP="00550611"/>
    <w:p w14:paraId="1345557C" w14:textId="77777777" w:rsidR="007B7823" w:rsidRPr="00BB5F34" w:rsidRDefault="007B7823" w:rsidP="00BB5F34">
      <w:pPr>
        <w:jc w:val="left"/>
      </w:pPr>
      <w:r>
        <w:tab/>
        <w:t xml:space="preserve">    Θ(a   ≤ x+c    ≤ b)     </w:t>
      </w:r>
      <w:r w:rsidR="00BB5F34">
        <w:t xml:space="preserve"> </w:t>
      </w:r>
      <w:r>
        <w:t xml:space="preserve">=   Θ(  </w:t>
      </w:r>
      <w:r w:rsidR="00BB5F34">
        <w:t xml:space="preserve">  </w:t>
      </w:r>
      <w:r>
        <w:t xml:space="preserve">a-c       </w:t>
      </w:r>
      <w:r w:rsidR="00BB5F34">
        <w:t xml:space="preserve"> </w:t>
      </w:r>
      <w:r>
        <w:t>≤   x   ≤    b-c</w:t>
      </w:r>
      <w:r w:rsidR="00BB5F34">
        <w:t xml:space="preserve">     </w:t>
      </w:r>
      <w:r>
        <w:t>)</w:t>
      </w:r>
      <w:r w:rsidR="00BB5F34">
        <w:tab/>
        <w:t>a = -α/2,   c = -mα,   b = α/2</w:t>
      </w:r>
    </w:p>
    <w:p w14:paraId="65ED4026" w14:textId="77777777" w:rsidR="007B7823" w:rsidRDefault="007B7823" w:rsidP="00BB5F34">
      <w:pPr>
        <w:jc w:val="left"/>
      </w:pPr>
    </w:p>
    <w:p w14:paraId="59C2E44B" w14:textId="77777777" w:rsidR="007B7823" w:rsidRPr="007B7823" w:rsidRDefault="007B7823" w:rsidP="00BB5F34">
      <w:pPr>
        <w:jc w:val="left"/>
      </w:pPr>
      <w:r>
        <w:tab/>
        <w:t xml:space="preserve">  Θ(-α/2 ≤ x-mα ≤ α/2)   =  Θ(-α/2+mα   ≤   x   ≤   α/2+mα)</w:t>
      </w:r>
    </w:p>
    <w:p w14:paraId="24BD0011" w14:textId="77777777" w:rsidR="007B7823" w:rsidRDefault="007B7823" w:rsidP="00550611"/>
    <w:p w14:paraId="01B85875" w14:textId="77777777" w:rsidR="007B7823" w:rsidRDefault="00BB5F34" w:rsidP="00550611">
      <w:r>
        <w:t>Therefore, summing both sides and using (A.4</w:t>
      </w:r>
      <w:r w:rsidR="00BE07DE">
        <w:t>8</w:t>
      </w:r>
      <w:r>
        <w:t xml:space="preserve">), </w:t>
      </w:r>
    </w:p>
    <w:p w14:paraId="18263089" w14:textId="77777777" w:rsidR="00BB5F34" w:rsidRDefault="00BB5F34" w:rsidP="00550611"/>
    <w:p w14:paraId="0C20BBCF" w14:textId="77777777" w:rsidR="00BB5F34" w:rsidRDefault="00BB5F34" w:rsidP="00BB5F34">
      <w:pPr>
        <w:jc w:val="left"/>
      </w:pPr>
      <w:r>
        <w:tab/>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Θ(-α/2 ≤ x-mα ≤ α/2)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Θ(-α/2+mα   ≤   x   ≤   α/2+mα)  = 1</w:t>
      </w:r>
    </w:p>
    <w:p w14:paraId="5ED1BBFB" w14:textId="77777777" w:rsidR="00F36545" w:rsidRDefault="00F36545" w:rsidP="00BB5F34">
      <w:pPr>
        <w:jc w:val="left"/>
      </w:pPr>
    </w:p>
    <w:p w14:paraId="2F256679" w14:textId="77777777" w:rsidR="00F36545" w:rsidRDefault="00F36545" w:rsidP="00835B12">
      <w:pPr>
        <w:tabs>
          <w:tab w:val="left" w:pos="7200"/>
          <w:tab w:val="left" w:pos="7920"/>
          <w:tab w:val="right" w:pos="9270"/>
        </w:tabs>
      </w:pPr>
      <w:r w:rsidRPr="00F36545">
        <w:rPr>
          <w:b/>
        </w:rPr>
        <w:t xml:space="preserve">Corollary: </w:t>
      </w:r>
      <w:r>
        <w:tab/>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0F33C5">
        <w:t xml:space="preserve"> </w:t>
      </w:r>
      <w:r>
        <w:t>Θ(-α/2 ≤ x</w:t>
      </w:r>
      <w:r w:rsidR="00E33AF1">
        <w:t xml:space="preserve"> </w:t>
      </w:r>
      <w:r>
        <w:t>+ mα ≤ +α/2)  = 1</w:t>
      </w:r>
      <w:r>
        <w:tab/>
        <w:t xml:space="preserve">    α &gt; 0</w:t>
      </w:r>
      <w:r>
        <w:tab/>
      </w:r>
      <w:r>
        <w:tab/>
        <w:t>-∞ &lt; x &lt; ∞</w:t>
      </w:r>
      <w:r>
        <w:tab/>
      </w:r>
      <w:r>
        <w:tab/>
        <w:t>(A.</w:t>
      </w:r>
      <w:r w:rsidR="00BE07DE">
        <w:t>50</w:t>
      </w:r>
      <w:r>
        <w:t>)</w:t>
      </w:r>
    </w:p>
    <w:p w14:paraId="48D90513" w14:textId="77777777" w:rsidR="001630BB" w:rsidRDefault="00F36545" w:rsidP="00F36545">
      <w:r w:rsidRPr="00F36545">
        <w:rPr>
          <w:u w:val="single"/>
        </w:rPr>
        <w:t>Proof:</w:t>
      </w:r>
      <w:r>
        <w:t xml:space="preserve">  For any summand f(m) it is clear that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f(m)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f(-m), so (A.</w:t>
      </w:r>
      <w:r w:rsidR="00BE07DE">
        <w:t>50</w:t>
      </w:r>
      <w:r>
        <w:t>) is the same as (A.4</w:t>
      </w:r>
      <w:r w:rsidR="00BE07DE">
        <w:t>9</w:t>
      </w:r>
      <w:r>
        <w:t xml:space="preserve">). </w:t>
      </w:r>
    </w:p>
    <w:p w14:paraId="48A490EE" w14:textId="77777777" w:rsidR="00B27BBB" w:rsidRDefault="00B27BBB" w:rsidP="00F36545"/>
    <w:p w14:paraId="6C58CAEE" w14:textId="77777777" w:rsidR="001630BB" w:rsidRDefault="001630BB" w:rsidP="001630BB">
      <w:pPr>
        <w:pStyle w:val="Heading3"/>
      </w:pPr>
      <w:bookmarkStart w:id="171" w:name="_Toc363827680"/>
      <w:r w:rsidRPr="0094387A">
        <w:t>(</w:t>
      </w:r>
      <w:r>
        <w:t>f</w:t>
      </w:r>
      <w:r w:rsidRPr="0094387A">
        <w:t xml:space="preserve">) </w:t>
      </w:r>
      <w:r w:rsidR="00B27BBB">
        <w:t>The product of two delta functions and more on δ(0)</w:t>
      </w:r>
      <w:bookmarkEnd w:id="171"/>
    </w:p>
    <w:p w14:paraId="256E0FD0" w14:textId="77777777" w:rsidR="001630BB" w:rsidRDefault="001630BB" w:rsidP="001630BB"/>
    <w:p w14:paraId="0A616214" w14:textId="77777777" w:rsidR="001630BB" w:rsidRPr="00F53ED7" w:rsidRDefault="001630BB" w:rsidP="001630BB">
      <w:r>
        <w:t>This subsection is a sort of coda on the subject of δ(0) where we further attempt to justify the use of δ(0) even though δ(0) is formally undefined.</w:t>
      </w:r>
      <w:r w:rsidR="00460284" w:rsidRPr="00460284">
        <w:t xml:space="preserve"> </w:t>
      </w:r>
      <w:r w:rsidR="00460284">
        <w:t xml:space="preserve">We continue the distribution discussion begun at the start of this Appendix. </w:t>
      </w:r>
    </w:p>
    <w:p w14:paraId="54FC3FA1" w14:textId="77777777" w:rsidR="001630BB" w:rsidRDefault="001630BB" w:rsidP="001630BB"/>
    <w:p w14:paraId="6C21DD53" w14:textId="77777777" w:rsidR="001630BB" w:rsidRDefault="001630BB" w:rsidP="001630BB">
      <w:r>
        <w:t>Consider a voltage pulse v(t) with a shape corresponding to one our delta function models. If this voltage is placed across a resistor of value R = 1, the energy in the pulse is given by</w:t>
      </w:r>
    </w:p>
    <w:p w14:paraId="6A34B12F" w14:textId="77777777" w:rsidR="001630BB" w:rsidRDefault="001630BB" w:rsidP="001630BB"/>
    <w:p w14:paraId="027E57FB" w14:textId="77777777" w:rsidR="001630BB" w:rsidRDefault="001630BB" w:rsidP="001630BB">
      <w:r>
        <w:tab/>
        <w:t xml:space="preserve">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v</w:t>
      </w:r>
      <w:r>
        <w:rPr>
          <w:rStyle w:val="superscript"/>
        </w:rPr>
        <w:t>2</w:t>
      </w:r>
      <w:r>
        <w:t xml:space="preserve">(t)  . </w:t>
      </w:r>
      <w:r>
        <w:tab/>
      </w:r>
      <w:r>
        <w:tab/>
      </w:r>
      <w:r>
        <w:tab/>
        <w:t>energy = time integral of power</w:t>
      </w:r>
    </w:p>
    <w:p w14:paraId="4401EDFB" w14:textId="77777777" w:rsidR="001630BB" w:rsidRDefault="001630BB" w:rsidP="001630BB"/>
    <w:p w14:paraId="1913A010" w14:textId="77777777" w:rsidR="001630BB" w:rsidRDefault="001630BB" w:rsidP="001630BB">
      <w:r>
        <w:t>If we take the limit v(t)→δ(t), what happens? One is tempted to say</w:t>
      </w:r>
    </w:p>
    <w:p w14:paraId="20F0432E" w14:textId="77777777" w:rsidR="001630BB" w:rsidRDefault="001630BB" w:rsidP="001630BB"/>
    <w:p w14:paraId="3C4E0C7C" w14:textId="77777777" w:rsidR="001630BB" w:rsidRPr="00315562" w:rsidRDefault="001630BB" w:rsidP="001630BB">
      <w:r>
        <w:tab/>
        <w:t xml:space="preserve">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δ</w:t>
      </w:r>
      <w:r>
        <w:rPr>
          <w:rStyle w:val="superscript"/>
        </w:rPr>
        <w:t>2</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δ</w:t>
      </w:r>
      <w:r>
        <w:t>(t)</w:t>
      </w:r>
      <w:r w:rsidRPr="00315562">
        <w:rPr>
          <w:color w:val="000000"/>
        </w:rPr>
        <w:t xml:space="preserve"> </w:t>
      </w:r>
      <w:r>
        <w:rPr>
          <w:color w:val="000000"/>
        </w:rPr>
        <w:t>δ</w:t>
      </w:r>
      <w:r>
        <w:t xml:space="preserve">(t) = </w:t>
      </w:r>
      <w:r>
        <w:rPr>
          <w:color w:val="000000"/>
        </w:rPr>
        <w:t>δ</w:t>
      </w:r>
      <w:r>
        <w:t>(0)</w:t>
      </w:r>
      <w:r w:rsidRPr="0031556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sidRPr="00315562">
        <w:rPr>
          <w:color w:val="000000"/>
        </w:rPr>
        <w:t xml:space="preserve"> </w:t>
      </w:r>
      <w:r>
        <w:rPr>
          <w:color w:val="000000"/>
        </w:rPr>
        <w:t>δ</w:t>
      </w:r>
      <w:r>
        <w:t>(t)  = δ(0) * 1  = δ(0) = +∞</w:t>
      </w:r>
    </w:p>
    <w:p w14:paraId="1941C38C" w14:textId="77777777" w:rsidR="001630BB" w:rsidRPr="00315562" w:rsidRDefault="001630BB" w:rsidP="001630BB"/>
    <w:p w14:paraId="0AF784D0" w14:textId="77777777" w:rsidR="001630BB" w:rsidRDefault="001630BB" w:rsidP="001630BB">
      <w:r>
        <w:t xml:space="preserve">and one concludes (correctly) that the energy in a delta function pulse is infinite and positive. There are several problems with the this analysis. </w:t>
      </w:r>
    </w:p>
    <w:p w14:paraId="54AEE6D2" w14:textId="77777777" w:rsidR="001630BB" w:rsidRDefault="001630BB" w:rsidP="001630BB">
      <w:r>
        <w:tab/>
        <w:t xml:space="preserve">First, we have already seen that with different δ models, we can get δ(0) to be any number we want, including +∞. -∞ and 0. Very embarrassing. </w:t>
      </w:r>
    </w:p>
    <w:p w14:paraId="54D9D629" w14:textId="77777777" w:rsidR="001630BB" w:rsidRDefault="001630BB" w:rsidP="001630BB">
      <w:r>
        <w:tab/>
        <w:t>Second, the distribution &lt;δ</w:t>
      </w:r>
      <w:r>
        <w:rPr>
          <w:rStyle w:val="subscript"/>
        </w:rPr>
        <w:t>ξ</w:t>
      </w:r>
      <w:r>
        <w:rPr>
          <w:rStyle w:val="superscript"/>
        </w:rPr>
        <w:t>2</w:t>
      </w:r>
      <w:r>
        <w:t xml:space="preserve">, φ&gt; = δ(ξ)φ(ξ) is not a sensible distribution since this linear functional maps into </w:t>
      </w:r>
      <w:r w:rsidR="004D0AC9">
        <w:t>a real number</w:t>
      </w:r>
      <w:r>
        <w:t xml:space="preserve"> which is undefined at ξ = 0. In general the product of two distributions (in the sense we use it here) is not even defined in the realm of distribution theory, unless one or both distributions are regular functions. In that case we could have, for example, </w:t>
      </w:r>
    </w:p>
    <w:p w14:paraId="43F9D4DC" w14:textId="77777777" w:rsidR="001630BB" w:rsidRDefault="001630BB" w:rsidP="001630BB"/>
    <w:p w14:paraId="6267E053" w14:textId="77777777" w:rsidR="001630BB" w:rsidRDefault="001630BB" w:rsidP="001630BB">
      <w:pPr>
        <w:rPr>
          <w:color w:val="000000"/>
        </w:rPr>
      </w:pPr>
      <w:r>
        <w:tab/>
        <w:t>&lt; f δ</w:t>
      </w:r>
      <w:r>
        <w:rPr>
          <w:rStyle w:val="subscript"/>
        </w:rPr>
        <w:t>ξ</w:t>
      </w:r>
      <w:r>
        <w:t>, φ &gt; = &lt;</w:t>
      </w:r>
      <w:r w:rsidRPr="00097CE5">
        <w:t xml:space="preserve"> </w:t>
      </w:r>
      <w:r>
        <w:t>δ</w:t>
      </w:r>
      <w:r>
        <w:rPr>
          <w:rStyle w:val="subscript"/>
        </w:rPr>
        <w:t>ξ</w:t>
      </w:r>
      <w:r>
        <w:t>, fφ&gt;</w:t>
      </w:r>
      <w:r w:rsidR="00B27BBB">
        <w:t xml:space="preserve"> =</w:t>
      </w:r>
      <w:r>
        <w:t xml:space="preserve"> </w:t>
      </w:r>
      <w:r w:rsidR="00B27BBB">
        <w:t xml:space="preserve"> </w:t>
      </w:r>
      <w:r w:rsidR="00B27BBB" w:rsidRPr="00CC368E">
        <w:rPr>
          <w:color w:val="000000"/>
        </w:rPr>
        <w:fldChar w:fldCharType="begin"/>
      </w:r>
      <w:r w:rsidR="00B27BBB" w:rsidRPr="00CC368E">
        <w:rPr>
          <w:color w:val="000000"/>
        </w:rPr>
        <w:instrText>EQ \s\up4( \i \fc\</w:instrText>
      </w:r>
      <w:r w:rsidR="00B27BBB" w:rsidRPr="00CC368E">
        <w:rPr>
          <w:rFonts w:ascii="Lucida Sans Unicode" w:hAnsi="Lucida Sans Unicode" w:cs="Lucida Sans Unicode"/>
          <w:color w:val="000000"/>
          <w:sz w:val="32"/>
        </w:rPr>
        <w:instrText>∫</w:instrText>
      </w:r>
      <w:r w:rsidR="00B27BBB" w:rsidRPr="00CC368E">
        <w:rPr>
          <w:color w:val="000000"/>
        </w:rPr>
        <w:instrText>\in</w:instrText>
      </w:r>
      <w:r w:rsidR="00B27BBB" w:rsidRPr="00CC368E">
        <w:rPr>
          <w:color w:val="000000"/>
          <w:szCs w:val="22"/>
        </w:rPr>
        <w:instrText>(</w:instrText>
      </w:r>
      <w:r w:rsidR="00B27BBB" w:rsidRPr="00CC368E">
        <w:rPr>
          <w:b/>
          <w:color w:val="000000"/>
          <w:sz w:val="18"/>
          <w:szCs w:val="18"/>
        </w:rPr>
        <w:instrText>-∞, ∞</w:instrText>
      </w:r>
      <w:r w:rsidR="00B27BBB" w:rsidRPr="00CC368E">
        <w:rPr>
          <w:color w:val="000000"/>
          <w:szCs w:val="22"/>
        </w:rPr>
        <w:instrText>, )</w:instrText>
      </w:r>
      <w:r w:rsidR="00B27BBB" w:rsidRPr="00CC368E">
        <w:rPr>
          <w:color w:val="000000"/>
        </w:rPr>
        <w:instrText>)</w:instrText>
      </w:r>
      <w:r w:rsidR="00B27BBB" w:rsidRPr="00CC368E">
        <w:rPr>
          <w:color w:val="000000"/>
        </w:rPr>
        <w:fldChar w:fldCharType="separate"/>
      </w:r>
      <w:r w:rsidR="00B27BBB" w:rsidRPr="00CC368E">
        <w:rPr>
          <w:b/>
          <w:noProof/>
          <w:color w:val="000000"/>
        </w:rPr>
        <w:t>!Syntax Error, I</w:t>
      </w:r>
      <w:r w:rsidR="00B27BBB" w:rsidRPr="00CC368E">
        <w:rPr>
          <w:color w:val="000000"/>
        </w:rPr>
        <w:fldChar w:fldCharType="end"/>
      </w:r>
      <w:r w:rsidR="00B27BBB">
        <w:rPr>
          <w:color w:val="000000"/>
        </w:rPr>
        <w:t>dx δ(x-ξ)f(x)φ(x)</w:t>
      </w:r>
      <w:r w:rsidR="00B27BBB">
        <w:t xml:space="preserve"> = </w:t>
      </w:r>
      <w:r>
        <w:t xml:space="preserve">f(ξ)φ(ξ) =  well defined </w:t>
      </w:r>
      <w:r w:rsidR="000845CC">
        <w:t xml:space="preserve"> .</w:t>
      </w:r>
      <w:r w:rsidR="00B27BBB">
        <w:tab/>
      </w:r>
      <w:r w:rsidR="00B27BBB">
        <w:tab/>
      </w:r>
      <w:r w:rsidR="00B27BBB">
        <w:tab/>
      </w:r>
    </w:p>
    <w:p w14:paraId="4615B947" w14:textId="77777777" w:rsidR="00B27BBB" w:rsidRDefault="00B27BBB" w:rsidP="001630BB"/>
    <w:p w14:paraId="4A71AC90" w14:textId="77777777" w:rsidR="001630BB" w:rsidRDefault="001630BB" w:rsidP="001630BB">
      <w:r>
        <w:t xml:space="preserve">Some people have tried to incorporate products of singular distributions into distribution theory, but it is not clear how their results apply in our current context (see for example Colombeau 1990). </w:t>
      </w:r>
    </w:p>
    <w:p w14:paraId="05F5ED01" w14:textId="77777777" w:rsidR="001630BB" w:rsidRPr="001E5330" w:rsidRDefault="001630BB" w:rsidP="001630BB">
      <w:r>
        <w:tab/>
        <w:t>Note that there are other meanings of the product of two distributions. One is called a convolution product which is like f(g(x)) for functions, while the other involves multiple variables like δ</w:t>
      </w:r>
      <w:r>
        <w:rPr>
          <w:rStyle w:val="superscript"/>
        </w:rPr>
        <w:t>(2)</w:t>
      </w:r>
      <w:r>
        <w:t>(</w:t>
      </w:r>
      <w:r w:rsidRPr="001E5330">
        <w:rPr>
          <w:b/>
        </w:rPr>
        <w:t>r</w:t>
      </w:r>
      <w:r>
        <w:t>-</w:t>
      </w:r>
      <w:r w:rsidRPr="001E5330">
        <w:rPr>
          <w:b/>
        </w:rPr>
        <w:t>r</w:t>
      </w:r>
      <w:r>
        <w:t xml:space="preserve">') = δ(x-x')δ(y-y'). Neither of these products involves products of symbolic functions in the same variable such as δ(t)δ(t). </w:t>
      </w:r>
    </w:p>
    <w:p w14:paraId="4691E6ED" w14:textId="77777777" w:rsidR="001630BB" w:rsidRDefault="001630BB" w:rsidP="001630BB">
      <w:r>
        <w:tab/>
      </w:r>
    </w:p>
    <w:p w14:paraId="6654E857" w14:textId="77777777" w:rsidR="001630BB" w:rsidRDefault="001630BB" w:rsidP="001630BB">
      <w:r>
        <w:t>So, how might we compute the energy in a delta function voltage pulse? The only reasonable thing to do is to back δ(t) off to one of its models and see what happens. For example, suppose we take δ</w:t>
      </w:r>
      <w:r>
        <w:rPr>
          <w:rStyle w:val="subscript"/>
        </w:rPr>
        <w:t>1</w:t>
      </w:r>
      <w:r>
        <w:t>(t,A) as stated in (A.2), which is the simple box model of height A and width 1/A. Then</w:t>
      </w:r>
    </w:p>
    <w:p w14:paraId="62622E11" w14:textId="77777777" w:rsidR="001630BB" w:rsidRDefault="001630BB" w:rsidP="001630BB"/>
    <w:p w14:paraId="6B8E218F" w14:textId="77777777" w:rsidR="001630BB" w:rsidRPr="00315562" w:rsidRDefault="001630BB" w:rsidP="001630BB">
      <w:r>
        <w:tab/>
        <w:t>E = lim</w:t>
      </w:r>
      <w:r>
        <w:rPr>
          <w:rStyle w:val="subscript"/>
        </w:rPr>
        <w:t>A</w:t>
      </w:r>
      <w:r>
        <w:rPr>
          <w:rStyle w:val="subscript"/>
          <w:rFonts w:ascii="Times New Roman" w:hAnsi="Times New Roman"/>
        </w:rPr>
        <w: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w:t>
      </w:r>
      <w:r>
        <w:t>δ</w:t>
      </w:r>
      <w:r>
        <w:rPr>
          <w:rStyle w:val="subscript"/>
        </w:rPr>
        <w:t>1</w:t>
      </w:r>
      <w:r>
        <w:t>(t,A)]</w:t>
      </w:r>
      <w:r>
        <w:rPr>
          <w:rStyle w:val="superscript"/>
        </w:rPr>
        <w:t>2</w:t>
      </w:r>
      <w:r>
        <w:t xml:space="preserve">  }</w:t>
      </w:r>
    </w:p>
    <w:p w14:paraId="46AA4D8E" w14:textId="77777777" w:rsidR="001630BB" w:rsidRDefault="001630BB" w:rsidP="001630BB"/>
    <w:p w14:paraId="0E6E1BED" w14:textId="77777777" w:rsidR="001630BB" w:rsidRDefault="001630BB" w:rsidP="001630BB">
      <w:r>
        <w:t xml:space="preserve">Now </w:t>
      </w:r>
      <w:r>
        <w:rPr>
          <w:color w:val="000000"/>
        </w:rPr>
        <w:t xml:space="preserve"> [</w:t>
      </w:r>
      <w:r>
        <w:t>δ</w:t>
      </w:r>
      <w:r>
        <w:rPr>
          <w:rStyle w:val="subscript"/>
        </w:rPr>
        <w:t>1</w:t>
      </w:r>
      <w:r>
        <w:t>(t,A)]</w:t>
      </w:r>
      <w:r>
        <w:rPr>
          <w:rStyle w:val="superscript"/>
        </w:rPr>
        <w:t>2</w:t>
      </w:r>
      <w:r>
        <w:t xml:space="preserve"> is a box of width 1/A and height A</w:t>
      </w:r>
      <w:r>
        <w:rPr>
          <w:rStyle w:val="superscript"/>
        </w:rPr>
        <w:t>2</w:t>
      </w:r>
      <w:r>
        <w:t xml:space="preserve"> so its area is A. Then</w:t>
      </w:r>
    </w:p>
    <w:p w14:paraId="313216AF" w14:textId="77777777" w:rsidR="001630BB" w:rsidRDefault="001630BB" w:rsidP="001630BB"/>
    <w:p w14:paraId="699D0B44" w14:textId="77777777" w:rsidR="001630BB" w:rsidRPr="00097CE5" w:rsidRDefault="001630BB" w:rsidP="001630BB">
      <w:r>
        <w:tab/>
        <w:t>E = lim</w:t>
      </w:r>
      <w:r>
        <w:rPr>
          <w:rStyle w:val="subscript"/>
        </w:rPr>
        <w:t>A</w:t>
      </w:r>
      <w:r>
        <w:rPr>
          <w:rStyle w:val="subscript"/>
          <w:rFonts w:ascii="Times New Roman" w:hAnsi="Times New Roman"/>
        </w:rPr>
        <w:t>→∞</w:t>
      </w:r>
      <w:r>
        <w:t xml:space="preserve"> { </w:t>
      </w:r>
      <w:r>
        <w:rPr>
          <w:color w:val="000000"/>
        </w:rPr>
        <w:t>A</w:t>
      </w:r>
      <w:r>
        <w:t xml:space="preserve">  }   = +∞</w:t>
      </w:r>
      <w:r>
        <w:tab/>
      </w:r>
      <w:r>
        <w:tab/>
      </w:r>
      <w:r>
        <w:tab/>
        <w:t>// recall δ(0) = +∞</w:t>
      </w:r>
    </w:p>
    <w:p w14:paraId="48C62BC9" w14:textId="77777777" w:rsidR="001630BB" w:rsidRDefault="001630BB" w:rsidP="001630BB"/>
    <w:p w14:paraId="758A9010" w14:textId="77777777" w:rsidR="001630BB" w:rsidRDefault="001630BB" w:rsidP="001630BB">
      <w:r>
        <w:t>Suppose we take our deviant delta function model (A.4) δ</w:t>
      </w:r>
      <w:r>
        <w:rPr>
          <w:rStyle w:val="subscript"/>
        </w:rPr>
        <w:t>2</w:t>
      </w:r>
      <w:r>
        <w:t>(k,A) shown in</w:t>
      </w:r>
      <w:r w:rsidRPr="004054BC">
        <w:rPr>
          <w:color w:val="000000"/>
        </w:rPr>
        <w:t xml:space="preserve"> Fig </w:t>
      </w:r>
      <w:r w:rsidR="004054BC" w:rsidRPr="004054BC">
        <w:rPr>
          <w:color w:val="000000"/>
        </w:rPr>
        <w:t>A.2</w:t>
      </w:r>
      <w:r w:rsidR="004054BC">
        <w:rPr>
          <w:color w:val="000000"/>
        </w:rPr>
        <w:t xml:space="preserve"> left</w:t>
      </w:r>
      <w:r w:rsidRPr="004054BC">
        <w:rPr>
          <w:color w:val="000000"/>
        </w:rPr>
        <w:t xml:space="preserve">. </w:t>
      </w:r>
      <w:r>
        <w:t xml:space="preserve"> We get</w:t>
      </w:r>
    </w:p>
    <w:p w14:paraId="5FC5B20B" w14:textId="77777777" w:rsidR="001630BB" w:rsidRDefault="001630BB" w:rsidP="001630BB"/>
    <w:p w14:paraId="3E4C3021" w14:textId="77777777" w:rsidR="001630BB" w:rsidRDefault="001630BB" w:rsidP="001630BB">
      <w:r>
        <w:tab/>
        <w:t>E = lim</w:t>
      </w:r>
      <w:r>
        <w:rPr>
          <w:rStyle w:val="subscript"/>
        </w:rPr>
        <w:t>A</w:t>
      </w:r>
      <w:r>
        <w:rPr>
          <w:rStyle w:val="subscript"/>
          <w:rFonts w:ascii="Times New Roman" w:hAnsi="Times New Roman"/>
        </w:rPr>
        <w: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w:t>
      </w:r>
      <w:r>
        <w:t>δ</w:t>
      </w:r>
      <w:r>
        <w:rPr>
          <w:rStyle w:val="subscript"/>
        </w:rPr>
        <w:t>2</w:t>
      </w:r>
      <w:r>
        <w:t>(t,A)]</w:t>
      </w:r>
      <w:r>
        <w:rPr>
          <w:rStyle w:val="superscript"/>
        </w:rPr>
        <w:t>2</w:t>
      </w:r>
      <w:r>
        <w:t xml:space="preserve">  }</w:t>
      </w:r>
    </w:p>
    <w:p w14:paraId="0BDF3D8E" w14:textId="77777777" w:rsidR="001630BB" w:rsidRDefault="001630BB" w:rsidP="001630BB"/>
    <w:p w14:paraId="0E4922B7" w14:textId="77777777" w:rsidR="001630BB" w:rsidRDefault="001630BB" w:rsidP="001630BB">
      <w:r>
        <w:t xml:space="preserve">Since the pulse is squared, the area under </w:t>
      </w:r>
      <w:r>
        <w:rPr>
          <w:color w:val="000000"/>
        </w:rPr>
        <w:t xml:space="preserve"> [</w:t>
      </w:r>
      <w:r>
        <w:t>δ</w:t>
      </w:r>
      <w:r>
        <w:rPr>
          <w:rStyle w:val="subscript"/>
        </w:rPr>
        <w:t>2</w:t>
      </w:r>
      <w:r>
        <w:t>(t,A)]</w:t>
      </w:r>
      <w:r>
        <w:rPr>
          <w:rStyle w:val="superscript"/>
        </w:rPr>
        <w:t>2</w:t>
      </w:r>
      <w:r>
        <w:t xml:space="preserve"> is 3A and we then get</w:t>
      </w:r>
    </w:p>
    <w:p w14:paraId="26C58DD0" w14:textId="77777777" w:rsidR="001630BB" w:rsidRDefault="001630BB" w:rsidP="001630BB"/>
    <w:p w14:paraId="03DE3B69" w14:textId="77777777" w:rsidR="001630BB" w:rsidRPr="00097CE5" w:rsidRDefault="001630BB" w:rsidP="001630BB">
      <w:r>
        <w:tab/>
        <w:t>E = lim</w:t>
      </w:r>
      <w:r>
        <w:rPr>
          <w:rStyle w:val="subscript"/>
        </w:rPr>
        <w:t>A</w:t>
      </w:r>
      <w:r>
        <w:rPr>
          <w:rStyle w:val="subscript"/>
          <w:rFonts w:ascii="Times New Roman" w:hAnsi="Times New Roman"/>
        </w:rPr>
        <w:t>→∞</w:t>
      </w:r>
      <w:r>
        <w:t xml:space="preserve"> { </w:t>
      </w:r>
      <w:r>
        <w:rPr>
          <w:color w:val="000000"/>
        </w:rPr>
        <w:t>3A</w:t>
      </w:r>
      <w:r>
        <w:t xml:space="preserve"> }  = +∞</w:t>
      </w:r>
      <w:r>
        <w:tab/>
      </w:r>
      <w:r>
        <w:tab/>
      </w:r>
      <w:r>
        <w:tab/>
        <w:t>// recall δ(0) = -∞</w:t>
      </w:r>
    </w:p>
    <w:p w14:paraId="7F99CC42" w14:textId="77777777" w:rsidR="001630BB" w:rsidRDefault="001630BB" w:rsidP="001630BB"/>
    <w:p w14:paraId="4A3E0B1E" w14:textId="77777777" w:rsidR="001630BB" w:rsidRDefault="001630BB" w:rsidP="001630BB">
      <w:r>
        <w:t xml:space="preserve">Finally, for the our second deviant model (A.5) </w:t>
      </w:r>
      <w:r w:rsidR="004054BC">
        <w:t>δ</w:t>
      </w:r>
      <w:r w:rsidR="004054BC">
        <w:rPr>
          <w:rStyle w:val="subscript"/>
        </w:rPr>
        <w:t>2'</w:t>
      </w:r>
      <w:r w:rsidR="004054BC">
        <w:t xml:space="preserve">(k,A) </w:t>
      </w:r>
      <w:r>
        <w:t xml:space="preserve">shown in </w:t>
      </w:r>
      <w:r w:rsidR="004054BC" w:rsidRPr="004054BC">
        <w:rPr>
          <w:color w:val="000000"/>
        </w:rPr>
        <w:t>Fig A.2</w:t>
      </w:r>
      <w:r w:rsidR="004054BC">
        <w:rPr>
          <w:color w:val="000000"/>
        </w:rPr>
        <w:t xml:space="preserve"> right</w:t>
      </w:r>
      <w:r>
        <w:t xml:space="preserve"> we get</w:t>
      </w:r>
    </w:p>
    <w:p w14:paraId="493D6393" w14:textId="77777777" w:rsidR="001630BB" w:rsidRDefault="001630BB" w:rsidP="001630BB"/>
    <w:p w14:paraId="5321EAE6" w14:textId="77777777" w:rsidR="001630BB" w:rsidRDefault="001630BB" w:rsidP="001630BB">
      <w:r>
        <w:tab/>
        <w:t>E = lim</w:t>
      </w:r>
      <w:r>
        <w:rPr>
          <w:rStyle w:val="subscript"/>
        </w:rPr>
        <w:t>A</w:t>
      </w:r>
      <w:r>
        <w:rPr>
          <w:rStyle w:val="subscript"/>
          <w:rFonts w:ascii="Times New Roman" w:hAnsi="Times New Roman"/>
        </w:rPr>
        <w:t>→∞</w:t>
      </w:r>
      <w:r>
        <w:t>{ A/2 } = +∞</w:t>
      </w:r>
      <w:r>
        <w:tab/>
      </w:r>
      <w:r>
        <w:tab/>
      </w:r>
      <w:r>
        <w:tab/>
        <w:t>// recall δ(0) = 0</w:t>
      </w:r>
      <w:r>
        <w:tab/>
      </w:r>
    </w:p>
    <w:p w14:paraId="573D53FE" w14:textId="77777777" w:rsidR="001630BB" w:rsidRDefault="001630BB" w:rsidP="001630BB"/>
    <w:p w14:paraId="66CC1A54" w14:textId="77777777" w:rsidR="001630BB" w:rsidRDefault="001630BB" w:rsidP="001630BB">
      <w:r>
        <w:t xml:space="preserve">Thus, we get E = +∞ regardless of the value of δ(0) in the model. </w:t>
      </w:r>
    </w:p>
    <w:p w14:paraId="3F1AE74D" w14:textId="77777777" w:rsidR="001630BB" w:rsidRDefault="001630BB" w:rsidP="001630BB"/>
    <w:p w14:paraId="06284633" w14:textId="77777777" w:rsidR="001630BB" w:rsidRDefault="001630BB" w:rsidP="001630BB">
      <w:r w:rsidRPr="001630BB">
        <w:rPr>
          <w:i/>
        </w:rPr>
        <w:t>Despite</w:t>
      </w:r>
      <w:r>
        <w:t xml:space="preserve"> this discussion which shows that δ(0) is undefined, we nevertheless use δ(0) with a particular model in mind because it allows us to avoid dealing with specific boundaries in equations.  </w:t>
      </w:r>
    </w:p>
    <w:p w14:paraId="5219C21B" w14:textId="77777777" w:rsidR="001630BB" w:rsidRDefault="001630BB" w:rsidP="001630BB">
      <w:r>
        <w:tab/>
        <w:t xml:space="preserve">In Example 2 of the previous subsection, we saw the use of 2πδ(0) as meaning 2N+1 for a very long pulse train starting at -N in the distant past and ending at +N in far future. We would rather think in terms of an infinite pulse train and 2πδ(0), but the physical meaning is a very long pulse train and 2N+1. It is just a convenient notation. </w:t>
      </w:r>
    </w:p>
    <w:p w14:paraId="41386CC3" w14:textId="77777777" w:rsidR="001630BB" w:rsidRDefault="001630BB" w:rsidP="001630BB">
      <w:r>
        <w:tab/>
        <w:t xml:space="preserve">Another common example has to do with "box normalization" which in one dimension is the model presented as (A.13),  </w:t>
      </w:r>
    </w:p>
    <w:p w14:paraId="2CB13E59" w14:textId="77777777" w:rsidR="001630BB" w:rsidRDefault="001630BB" w:rsidP="001630BB"/>
    <w:p w14:paraId="26B19714" w14:textId="77777777" w:rsidR="001630BB" w:rsidRDefault="001630BB" w:rsidP="001630B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Pr>
          <w:color w:val="000000"/>
          <w:sz w:val="18"/>
          <w:szCs w:val="18"/>
        </w:rPr>
        <w:instrText>L/2</w:instrText>
      </w:r>
      <w:r w:rsidRPr="001D0D05">
        <w:rPr>
          <w:b/>
          <w:color w:val="000000"/>
          <w:sz w:val="18"/>
          <w:szCs w:val="18"/>
        </w:rPr>
        <w:instrText xml:space="preserve">, </w:instrText>
      </w:r>
      <w:r>
        <w:rPr>
          <w:color w:val="000000"/>
          <w:sz w:val="18"/>
          <w:szCs w:val="18"/>
        </w:rPr>
        <w:instrText>L/2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e</w:t>
      </w:r>
      <w:r>
        <w:rPr>
          <w:rStyle w:val="superscript"/>
        </w:rPr>
        <w:t>ikx</w:t>
      </w:r>
      <w:r>
        <w:t xml:space="preserve">  =  2π  </w:t>
      </w:r>
      <w:r>
        <w:fldChar w:fldCharType="begin"/>
      </w:r>
      <w:r>
        <w:instrText xml:space="preserve"> EQ \F(sin(kL/2), πk) </w:instrText>
      </w:r>
      <w:r>
        <w:fldChar w:fldCharType="end"/>
      </w:r>
      <w:r>
        <w:t xml:space="preserve">  =  2π  δ</w:t>
      </w:r>
      <w:r>
        <w:rPr>
          <w:rStyle w:val="subscript"/>
        </w:rPr>
        <w:t>4</w:t>
      </w:r>
      <w:r>
        <w:t>(k,L/2)</w:t>
      </w:r>
    </w:p>
    <w:p w14:paraId="05FD9D55" w14:textId="77777777" w:rsidR="001630BB" w:rsidRDefault="001630BB" w:rsidP="001630BB"/>
    <w:p w14:paraId="6D8968CB" w14:textId="77777777" w:rsidR="001630BB" w:rsidRDefault="001630BB" w:rsidP="001630B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Pr>
          <w:color w:val="000000"/>
          <w:sz w:val="18"/>
          <w:szCs w:val="18"/>
        </w:rPr>
        <w:instrText>L/2</w:instrText>
      </w:r>
      <w:r w:rsidRPr="001D0D05">
        <w:rPr>
          <w:b/>
          <w:color w:val="000000"/>
          <w:sz w:val="18"/>
          <w:szCs w:val="18"/>
        </w:rPr>
        <w:instrText xml:space="preserve">, </w:instrText>
      </w:r>
      <w:r>
        <w:rPr>
          <w:color w:val="000000"/>
          <w:sz w:val="18"/>
          <w:szCs w:val="18"/>
        </w:rPr>
        <w:instrText>L/2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e</w:t>
      </w:r>
      <w:r>
        <w:rPr>
          <w:rStyle w:val="superscript"/>
        </w:rPr>
        <w:t>i0x</w:t>
      </w:r>
      <w:r>
        <w:t xml:space="preserve">  =  L  =  2πδ(0) .</w:t>
      </w:r>
    </w:p>
    <w:p w14:paraId="4B862650" w14:textId="77777777" w:rsidR="001630BB" w:rsidRDefault="001630BB" w:rsidP="001630BB"/>
    <w:p w14:paraId="74789A8F" w14:textId="77777777" w:rsidR="001630BB" w:rsidRDefault="001630BB" w:rsidP="001630BB">
      <w:r>
        <w:t xml:space="preserve">In this case, we use 2πδ(0) to represent the length of a box which is some very large L. Rather than carry the large but finite L along in all equations, we can use 2πδ(0) as needed represent this long length. </w:t>
      </w:r>
    </w:p>
    <w:p w14:paraId="51CE5570" w14:textId="77777777" w:rsidR="001630BB" w:rsidRDefault="001630BB" w:rsidP="001630BB">
      <w:r>
        <w:tab/>
      </w:r>
    </w:p>
    <w:p w14:paraId="73B07C55" w14:textId="77777777" w:rsidR="001630BB" w:rsidRPr="007C2DBB" w:rsidRDefault="001630BB" w:rsidP="001630BB">
      <w:r>
        <w:t xml:space="preserve">The conclusion here is that we can use 2πδ(0) as a notational device provided we are very careful as to the meaning of that device. We must always know how to undo the limit, and that implies a specific delta function model for a specific application. </w:t>
      </w:r>
    </w:p>
    <w:p w14:paraId="549EB021" w14:textId="77777777" w:rsidR="001630BB" w:rsidRPr="00F36545" w:rsidRDefault="001630BB" w:rsidP="00F36545"/>
    <w:p w14:paraId="66D7C784" w14:textId="77777777" w:rsidR="00F36545" w:rsidRPr="00F36545" w:rsidRDefault="00F36545" w:rsidP="00BB5F34">
      <w:pPr>
        <w:jc w:val="left"/>
      </w:pPr>
    </w:p>
    <w:p w14:paraId="7F0DF182" w14:textId="77777777" w:rsidR="001A4C40" w:rsidRDefault="001A4C40" w:rsidP="00D36B48">
      <w:pPr>
        <w:pStyle w:val="Heading2"/>
        <w:sectPr w:rsidR="001A4C40">
          <w:headerReference w:type="default" r:id="rId204"/>
          <w:pgSz w:w="12240" w:h="15840"/>
          <w:pgMar w:top="1440" w:right="1440" w:bottom="1440" w:left="1440" w:header="720" w:footer="720" w:gutter="0"/>
          <w:cols w:space="720"/>
        </w:sectPr>
      </w:pPr>
    </w:p>
    <w:p w14:paraId="54F71145" w14:textId="77777777" w:rsidR="00D36B48" w:rsidRDefault="00642455" w:rsidP="00D36B48">
      <w:pPr>
        <w:pStyle w:val="Heading2"/>
      </w:pPr>
      <w:bookmarkStart w:id="172" w:name="_Toc363827681"/>
      <w:r>
        <w:t xml:space="preserve">Appendix B: </w:t>
      </w:r>
      <w:r w:rsidR="00970C4F">
        <w:t xml:space="preserve">Derivation of a </w:t>
      </w:r>
      <w:r w:rsidR="003E1DED">
        <w:t>C</w:t>
      </w:r>
      <w:r w:rsidR="001A4C40">
        <w:t xml:space="preserve">ertain </w:t>
      </w:r>
      <w:r>
        <w:t>Identity</w:t>
      </w:r>
      <w:bookmarkEnd w:id="172"/>
    </w:p>
    <w:p w14:paraId="255E6673" w14:textId="77777777" w:rsidR="00D36B48" w:rsidRDefault="00D36B48" w:rsidP="00550611"/>
    <w:p w14:paraId="318D1036" w14:textId="77777777" w:rsidR="00E67155" w:rsidRDefault="00D36B48" w:rsidP="00550611">
      <w:r w:rsidRPr="00D36B48">
        <w:rPr>
          <w:b/>
        </w:rPr>
        <w:t xml:space="preserve">Theorem: </w:t>
      </w:r>
      <w:r>
        <w:t xml:space="preserve">  For N and s both integers</w:t>
      </w:r>
      <w:r w:rsidR="004D0AC9">
        <w:t xml:space="preserve"> (N &gt; 0</w:t>
      </w:r>
      <w:r w:rsidR="00E67155">
        <w:t>)</w:t>
      </w:r>
    </w:p>
    <w:p w14:paraId="0BB3B792" w14:textId="77777777" w:rsidR="00E67155" w:rsidRDefault="00E67155" w:rsidP="00550611"/>
    <w:p w14:paraId="08960840" w14:textId="77777777" w:rsidR="00D36B48" w:rsidRDefault="00E67155" w:rsidP="00835B12">
      <w:pPr>
        <w:tabs>
          <w:tab w:val="left" w:pos="7200"/>
          <w:tab w:val="left" w:pos="7920"/>
          <w:tab w:val="right" w:pos="9270"/>
        </w:tabs>
      </w:pPr>
      <w:r>
        <w:tab/>
      </w:r>
      <w:r>
        <w:tab/>
      </w:r>
      <w:r w:rsidR="00D36B48">
        <w:t xml:space="preserve">  </w:t>
      </w:r>
      <w:r w:rsidR="00D36B48">
        <w:fldChar w:fldCharType="begin"/>
      </w:r>
      <w:r w:rsidR="00D36B48">
        <w:instrText>EQ \i \su(</w:instrText>
      </w:r>
      <w:r w:rsidR="00D36B48">
        <w:rPr>
          <w:sz w:val="18"/>
          <w:szCs w:val="18"/>
        </w:rPr>
        <w:instrText>m</w:instrText>
      </w:r>
      <w:r w:rsidR="00D36B48" w:rsidRPr="00274E25">
        <w:rPr>
          <w:sz w:val="18"/>
          <w:szCs w:val="18"/>
        </w:rPr>
        <w:instrText xml:space="preserve"> = </w:instrText>
      </w:r>
      <w:r w:rsidR="00D36B48">
        <w:rPr>
          <w:sz w:val="18"/>
          <w:szCs w:val="18"/>
        </w:rPr>
        <w:instrText>0</w:instrText>
      </w:r>
      <w:r w:rsidR="00D36B48" w:rsidRPr="00274E25">
        <w:rPr>
          <w:sz w:val="18"/>
          <w:szCs w:val="18"/>
        </w:rPr>
        <w:instrText>,</w:instrText>
      </w:r>
      <w:r w:rsidR="00D36B48">
        <w:rPr>
          <w:sz w:val="18"/>
          <w:szCs w:val="18"/>
        </w:rPr>
        <w:instrText>N-1</w:instrText>
      </w:r>
      <w:r w:rsidR="00D36B48">
        <w:instrText xml:space="preserve">, ) </w:instrText>
      </w:r>
      <w:r w:rsidR="00D36B48">
        <w:fldChar w:fldCharType="separate"/>
      </w:r>
      <w:r w:rsidR="00D36B48">
        <w:rPr>
          <w:b/>
          <w:noProof/>
        </w:rPr>
        <w:t>!Syntax Error, I</w:t>
      </w:r>
      <w:r w:rsidR="00D36B48">
        <w:fldChar w:fldCharType="end"/>
      </w:r>
      <w:r w:rsidR="00D36B48">
        <w:rPr>
          <w:sz w:val="24"/>
          <w:szCs w:val="24"/>
        </w:rPr>
        <w:t>e</w:t>
      </w:r>
      <w:r w:rsidR="00D36B48" w:rsidRPr="006C51E3">
        <w:rPr>
          <w:rStyle w:val="superscript"/>
        </w:rPr>
        <w:t>+im</w:t>
      </w:r>
      <w:r w:rsidR="00D36B48">
        <w:rPr>
          <w:rStyle w:val="superscript"/>
        </w:rPr>
        <w:t>s</w:t>
      </w:r>
      <w:r w:rsidR="00D36B48" w:rsidRPr="006C51E3">
        <w:rPr>
          <w:rStyle w:val="superscript"/>
        </w:rPr>
        <w:t>(2</w:t>
      </w:r>
      <w:r w:rsidR="00D36B48" w:rsidRPr="00AB3949">
        <w:rPr>
          <w:rStyle w:val="superscript"/>
        </w:rPr>
        <w:t>π</w:t>
      </w:r>
      <w:r w:rsidR="00D36B48">
        <w:rPr>
          <w:rStyle w:val="superscript"/>
        </w:rPr>
        <w:t>/N)</w:t>
      </w:r>
      <w:r w:rsidR="00D36B48">
        <w:t xml:space="preserve">  =  N</w:t>
      </w:r>
      <w:r w:rsidR="00D36B48">
        <w:fldChar w:fldCharType="begin"/>
      </w:r>
      <w:r w:rsidR="00D36B48">
        <w:instrText>EQ \i \su(</w:instrText>
      </w:r>
      <w:r w:rsidR="00D36B48">
        <w:rPr>
          <w:sz w:val="18"/>
          <w:szCs w:val="18"/>
        </w:rPr>
        <w:instrText>m</w:instrText>
      </w:r>
      <w:r w:rsidR="00D36B48" w:rsidRPr="00274E25">
        <w:rPr>
          <w:sz w:val="18"/>
          <w:szCs w:val="18"/>
        </w:rPr>
        <w:instrText xml:space="preserve"> = -∞,∞</w:instrText>
      </w:r>
      <w:r w:rsidR="00D36B48">
        <w:instrText xml:space="preserve">, ) </w:instrText>
      </w:r>
      <w:r w:rsidR="00D36B48">
        <w:fldChar w:fldCharType="separate"/>
      </w:r>
      <w:r w:rsidR="00D36B48">
        <w:rPr>
          <w:b/>
          <w:noProof/>
        </w:rPr>
        <w:t>!Syntax Error, I</w:t>
      </w:r>
      <w:r w:rsidR="00D36B48">
        <w:fldChar w:fldCharType="end"/>
      </w:r>
      <w:r w:rsidR="00D36B48">
        <w:t>δ</w:t>
      </w:r>
      <w:r w:rsidR="00D36B48">
        <w:rPr>
          <w:rStyle w:val="subscript"/>
        </w:rPr>
        <w:t>s,</w:t>
      </w:r>
      <w:r w:rsidR="00D36B48" w:rsidRPr="008219CC">
        <w:rPr>
          <w:rStyle w:val="subscript"/>
        </w:rPr>
        <w:t>mN</w:t>
      </w:r>
      <w:r w:rsidR="00446CFF">
        <w:tab/>
      </w:r>
      <w:r w:rsidR="004D0AC9">
        <w:t>.</w:t>
      </w:r>
      <w:r w:rsidR="00446CFF">
        <w:tab/>
      </w:r>
      <w:r w:rsidR="00446CFF">
        <w:tab/>
      </w:r>
      <w:r>
        <w:tab/>
      </w:r>
      <w:r>
        <w:tab/>
      </w:r>
      <w:r>
        <w:tab/>
      </w:r>
      <w:r>
        <w:tab/>
      </w:r>
      <w:r w:rsidR="00C918FB">
        <w:t>(B.1)</w:t>
      </w:r>
    </w:p>
    <w:p w14:paraId="7EC7392B" w14:textId="77777777" w:rsidR="003E1DED" w:rsidRDefault="003E1DED" w:rsidP="00835B12">
      <w:pPr>
        <w:tabs>
          <w:tab w:val="left" w:pos="7200"/>
          <w:tab w:val="left" w:pos="7920"/>
          <w:tab w:val="right" w:pos="9270"/>
        </w:tabs>
      </w:pPr>
    </w:p>
    <w:p w14:paraId="3BE9101F" w14:textId="77777777" w:rsidR="003E1DED" w:rsidRDefault="003E1DED" w:rsidP="003E1DED">
      <w:r>
        <w:t xml:space="preserve">This </w:t>
      </w:r>
      <w:r w:rsidR="00153D88">
        <w:t>identity</w:t>
      </w:r>
      <w:r>
        <w:t xml:space="preserve"> is used in Section 27 (b) on the Discrete Fourier Transform.</w:t>
      </w:r>
    </w:p>
    <w:p w14:paraId="771C4582" w14:textId="77777777" w:rsidR="00446CFF" w:rsidRDefault="00446CFF" w:rsidP="00550611"/>
    <w:p w14:paraId="12A37AAD" w14:textId="77777777" w:rsidR="00446CFF" w:rsidRDefault="00446CFF" w:rsidP="00550611">
      <w:r>
        <w:t xml:space="preserve">To prove this relation, we shall first show that each side is periodic in s with period N, then we shall verify that the relation is true for s = 0,1,2...N-1. We will have then shown that the relation is true for all integer values of s. </w:t>
      </w:r>
    </w:p>
    <w:p w14:paraId="24A5E86F" w14:textId="77777777" w:rsidR="00446CFF" w:rsidRDefault="00446CFF" w:rsidP="00550611"/>
    <w:p w14:paraId="0BD2BCE6" w14:textId="77777777" w:rsidR="00446CFF" w:rsidRPr="00446CFF" w:rsidRDefault="00446CFF" w:rsidP="00550611">
      <w:r>
        <w:t>First, give names to the two sides of (B.1)</w:t>
      </w:r>
    </w:p>
    <w:p w14:paraId="2EA57D7A" w14:textId="77777777" w:rsidR="00446CFF" w:rsidRDefault="00446CFF" w:rsidP="00550611"/>
    <w:p w14:paraId="1DCB7475" w14:textId="77777777" w:rsidR="00446CFF" w:rsidRPr="004D0AC9" w:rsidRDefault="00446CFF" w:rsidP="00446CFF">
      <w:r>
        <w:tab/>
        <w:t xml:space="preserve">f(s)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ab/>
      </w:r>
      <w:r>
        <w:tab/>
      </w:r>
      <w:r>
        <w:tab/>
        <w:t>g(s) ≡ N</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w:t>
      </w:r>
      <w:r w:rsidRPr="008219CC">
        <w:rPr>
          <w:rStyle w:val="subscript"/>
        </w:rPr>
        <w:t>mN</w:t>
      </w:r>
      <w:r w:rsidR="004D0AC9">
        <w:t xml:space="preserve"> .</w:t>
      </w:r>
    </w:p>
    <w:p w14:paraId="213F7CC1" w14:textId="77777777" w:rsidR="00446CFF" w:rsidRDefault="00446CFF" w:rsidP="00550611"/>
    <w:p w14:paraId="1BA1C032" w14:textId="77777777" w:rsidR="00446CFF" w:rsidRDefault="00446CFF" w:rsidP="00550611">
      <w:r>
        <w:t>Function f(s) is periodic as claimed because</w:t>
      </w:r>
    </w:p>
    <w:p w14:paraId="27570DF7" w14:textId="77777777" w:rsidR="00446CFF" w:rsidRDefault="00446CFF" w:rsidP="00550611"/>
    <w:p w14:paraId="51BF815D" w14:textId="77777777" w:rsidR="00446CFF" w:rsidRDefault="00446CFF" w:rsidP="00446CFF">
      <w:r>
        <w:tab/>
        <w:t xml:space="preserve">f(s+kN)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(s+kN)</w:t>
      </w:r>
      <w:r w:rsidRPr="006C51E3">
        <w:rPr>
          <w:rStyle w:val="superscript"/>
        </w:rPr>
        <w:t>(2</w:t>
      </w:r>
      <w:r w:rsidRPr="00AB3949">
        <w:rPr>
          <w:rStyle w:val="superscript"/>
        </w:rPr>
        <w:t>π</w:t>
      </w:r>
      <w:r>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 xml:space="preserve"> e</w:t>
      </w:r>
      <w:r>
        <w:rPr>
          <w:rStyle w:val="superscript"/>
        </w:rPr>
        <w:t>imkN</w:t>
      </w:r>
      <w:r w:rsidRPr="006C51E3">
        <w:rPr>
          <w:rStyle w:val="superscript"/>
        </w:rPr>
        <w:t>(2</w:t>
      </w:r>
      <w:r w:rsidRPr="00AB3949">
        <w:rPr>
          <w:rStyle w:val="superscript"/>
        </w:rPr>
        <w:t>π</w:t>
      </w:r>
      <w:r>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 xml:space="preserve">  = f(s)</w:t>
      </w:r>
    </w:p>
    <w:p w14:paraId="3AD2B550" w14:textId="77777777" w:rsidR="00446CFF" w:rsidRDefault="00446CFF" w:rsidP="00550611">
      <w:r>
        <w:tab/>
      </w:r>
    </w:p>
    <w:p w14:paraId="40828073" w14:textId="77777777" w:rsidR="00446CFF" w:rsidRDefault="00446CFF" w:rsidP="00446CFF">
      <w:r>
        <w:t>Function  g(s) is periodic as claimed because  ( m' ≡ m-k )</w:t>
      </w:r>
    </w:p>
    <w:p w14:paraId="69869311" w14:textId="77777777" w:rsidR="00446CFF" w:rsidRDefault="00446CFF" w:rsidP="00446CFF"/>
    <w:p w14:paraId="6AC4E477" w14:textId="77777777" w:rsidR="00446CFF" w:rsidRDefault="00446CFF" w:rsidP="00446CFF">
      <w:r>
        <w:tab/>
        <w:t xml:space="preserve">g(s+kN) ≡ N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s+kN,</w:t>
      </w:r>
      <w:r w:rsidRPr="008219CC">
        <w:rPr>
          <w:rStyle w:val="subscript"/>
        </w:rPr>
        <w:t>mN</w:t>
      </w:r>
      <w:r>
        <w:t xml:space="preserve">  =  N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w:t>
      </w:r>
      <w:r w:rsidRPr="008219CC">
        <w:rPr>
          <w:rStyle w:val="subscript"/>
        </w:rPr>
        <w:t>m</w:t>
      </w:r>
      <w:r>
        <w:rPr>
          <w:rStyle w:val="subscript"/>
        </w:rPr>
        <w:t>-k)</w:t>
      </w:r>
      <w:r w:rsidRPr="008219CC">
        <w:rPr>
          <w:rStyle w:val="subscript"/>
        </w:rPr>
        <w:t>N</w:t>
      </w:r>
      <w:r>
        <w:t xml:space="preserve">  = N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s,(m')</w:t>
      </w:r>
      <w:r w:rsidRPr="008219CC">
        <w:rPr>
          <w:rStyle w:val="subscript"/>
        </w:rPr>
        <w:t>N</w:t>
      </w:r>
      <w:r>
        <w:t xml:space="preserve">  = g(s)</w:t>
      </w:r>
    </w:p>
    <w:p w14:paraId="1E7D9BA6" w14:textId="77777777" w:rsidR="00446CFF" w:rsidRDefault="00446CFF" w:rsidP="00446CFF"/>
    <w:p w14:paraId="53C8F0DE" w14:textId="77777777" w:rsidR="00446CFF" w:rsidRPr="00446CFF" w:rsidRDefault="00446CFF" w:rsidP="00446CFF">
      <w:r>
        <w:t xml:space="preserve">Thus, each side of (B.1) is periodic in s with period N. </w:t>
      </w:r>
    </w:p>
    <w:p w14:paraId="5ECD4C03" w14:textId="77777777" w:rsidR="00446CFF" w:rsidRDefault="00446CFF" w:rsidP="00446CFF"/>
    <w:p w14:paraId="04EA075B" w14:textId="77777777" w:rsidR="00D36B48" w:rsidRDefault="00446CFF" w:rsidP="00550611">
      <w:r>
        <w:t>Now, c</w:t>
      </w:r>
      <w:r w:rsidR="00D36B48">
        <w:t xml:space="preserve">onsider the proposed equality: </w:t>
      </w:r>
    </w:p>
    <w:p w14:paraId="2128CFA1" w14:textId="77777777" w:rsidR="00D36B48" w:rsidRDefault="00D36B48" w:rsidP="00550611"/>
    <w:p w14:paraId="35B2155A" w14:textId="77777777" w:rsidR="00D36B48" w:rsidRPr="00A0087C" w:rsidRDefault="00D36B48" w:rsidP="00835B12">
      <w:pPr>
        <w:tabs>
          <w:tab w:val="left" w:pos="7200"/>
          <w:tab w:val="left" w:pos="7920"/>
          <w:tab w:val="right" w:pos="9270"/>
        </w:tabs>
        <w:rPr>
          <w:i/>
        </w:rPr>
      </w:pPr>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 xml:space="preserve">  =  N</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w:t>
      </w:r>
      <w:r w:rsidRPr="008219CC">
        <w:rPr>
          <w:rStyle w:val="subscript"/>
        </w:rPr>
        <w:t>mN</w:t>
      </w:r>
      <w:r w:rsidR="00C918FB">
        <w:tab/>
      </w:r>
      <w:r w:rsidR="004D0AC9">
        <w:t>.</w:t>
      </w:r>
      <w:r w:rsidR="00C918FB">
        <w:tab/>
      </w:r>
      <w:r w:rsidR="00C918FB">
        <w:tab/>
      </w:r>
      <w:r w:rsidR="00C918FB">
        <w:tab/>
      </w:r>
      <w:r w:rsidR="00C918FB">
        <w:tab/>
      </w:r>
      <w:r w:rsidR="00C918FB">
        <w:tab/>
      </w:r>
      <w:r w:rsidR="00C918FB">
        <w:tab/>
      </w:r>
      <w:r w:rsidR="00C918FB">
        <w:tab/>
      </w:r>
      <w:r w:rsidR="00A0087C" w:rsidRPr="00A0087C">
        <w:rPr>
          <w:i/>
        </w:rPr>
        <w:t>(B.1)</w:t>
      </w:r>
    </w:p>
    <w:p w14:paraId="0BE9EA93" w14:textId="77777777" w:rsidR="00D36B48" w:rsidRDefault="00D36B48" w:rsidP="00550611"/>
    <w:p w14:paraId="27D8CAD1" w14:textId="77777777" w:rsidR="00970C4F" w:rsidRDefault="00D36B48" w:rsidP="00550611">
      <w:r>
        <w:t xml:space="preserve">For s = 0, the above </w:t>
      </w:r>
      <w:r w:rsidR="00446CFF">
        <w:t>claims</w:t>
      </w:r>
    </w:p>
    <w:p w14:paraId="42E97D5B" w14:textId="77777777" w:rsidR="00D36B48" w:rsidRDefault="00D36B48" w:rsidP="00550611"/>
    <w:p w14:paraId="127AE633" w14:textId="77777777" w:rsidR="00D36B48" w:rsidRPr="00C918FB" w:rsidRDefault="00D36B48" w:rsidP="00D36B48">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1  = N</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0,</w:t>
      </w:r>
      <w:r w:rsidRPr="008219CC">
        <w:rPr>
          <w:rStyle w:val="subscript"/>
        </w:rPr>
        <w:t>mN</w:t>
      </w:r>
      <w:r>
        <w:t xml:space="preserve">  = N  δ</w:t>
      </w:r>
      <w:r>
        <w:rPr>
          <w:rStyle w:val="subscript"/>
        </w:rPr>
        <w:t>0,0</w:t>
      </w:r>
      <w:r>
        <w:t xml:space="preserve"> = N</w:t>
      </w:r>
      <w:r w:rsidR="001A4C40">
        <w:t xml:space="preserve"> . </w:t>
      </w:r>
      <w:r w:rsidR="00C918FB">
        <w:tab/>
      </w:r>
      <w:r w:rsidR="00C918FB">
        <w:tab/>
      </w:r>
      <w:r w:rsidR="00C918FB">
        <w:tab/>
      </w:r>
      <w:r w:rsidR="00C918FB">
        <w:tab/>
      </w:r>
      <w:r w:rsidR="00C918FB">
        <w:tab/>
      </w:r>
    </w:p>
    <w:p w14:paraId="0FDDF9B6" w14:textId="77777777" w:rsidR="00D36B48" w:rsidRDefault="00D36B48" w:rsidP="00D36B48"/>
    <w:p w14:paraId="51C18406" w14:textId="77777777" w:rsidR="00D36B48" w:rsidRDefault="00D36B48" w:rsidP="00D36B48">
      <w:r>
        <w:t>But this is true since the</w:t>
      </w:r>
      <w:r w:rsidR="00446CFF">
        <w:t xml:space="preserve"> left side sum is obviously </w:t>
      </w:r>
      <w:r>
        <w:t xml:space="preserve">N as well. </w:t>
      </w:r>
      <w:r w:rsidR="001A4C40">
        <w:t xml:space="preserve"> Thus, (B.4) is valid for s = 0. </w:t>
      </w:r>
    </w:p>
    <w:p w14:paraId="07F2A9E8" w14:textId="77777777" w:rsidR="00D36B48" w:rsidRDefault="00D36B48" w:rsidP="00D36B48"/>
    <w:p w14:paraId="036CE6F4" w14:textId="77777777" w:rsidR="00C918FB" w:rsidRDefault="00D36B48" w:rsidP="00835B12">
      <w:pPr>
        <w:tabs>
          <w:tab w:val="left" w:pos="7200"/>
          <w:tab w:val="left" w:pos="7920"/>
          <w:tab w:val="right" w:pos="9270"/>
        </w:tabs>
      </w:pPr>
      <w:r>
        <w:t xml:space="preserve">For s = 1,2,3....N-1, we </w:t>
      </w:r>
      <w:r w:rsidRPr="00A0087C">
        <w:rPr>
          <w:i/>
        </w:rPr>
        <w:t>claim</w:t>
      </w:r>
      <w:r>
        <w:t xml:space="preserve"> that </w:t>
      </w:r>
      <w:r w:rsidR="00721240">
        <w:t xml:space="preserve">on the left side </w:t>
      </w:r>
      <w:r w:rsidR="00A0087C">
        <w:t xml:space="preserve">of (B.1) </w:t>
      </w:r>
      <w:r>
        <w:t xml:space="preserve">we are adding </w:t>
      </w:r>
      <w:r w:rsidR="00C918FB">
        <w:t xml:space="preserve">N </w:t>
      </w:r>
      <w:r>
        <w:t>equally spaced points around a circle</w:t>
      </w:r>
      <w:r w:rsidR="00C918FB">
        <w:t xml:space="preserve"> in the complex phasor plane</w:t>
      </w:r>
      <w:r>
        <w:t>, and therefore the sum on the left side is zero</w:t>
      </w:r>
      <w:r w:rsidR="00721240">
        <w:t>.</w:t>
      </w:r>
      <w:r>
        <w:t xml:space="preserve"> Meanwhile, the right side is </w:t>
      </w:r>
      <w:r w:rsidRPr="00721240">
        <w:rPr>
          <w:i/>
        </w:rPr>
        <w:t>also</w:t>
      </w:r>
      <w:r>
        <w:t xml:space="preserve"> zero because for any of these s values, there is no integer m such </w:t>
      </w:r>
      <w:r w:rsidRPr="003E1DED">
        <w:t>that</w:t>
      </w:r>
      <w:r>
        <w:t xml:space="preserve"> s = mN</w:t>
      </w:r>
      <w:r w:rsidR="001A4C40">
        <w:t xml:space="preserve"> hence δ</w:t>
      </w:r>
      <w:r w:rsidR="001A4C40">
        <w:rPr>
          <w:rStyle w:val="subscript"/>
        </w:rPr>
        <w:t>s,</w:t>
      </w:r>
      <w:r w:rsidR="001A4C40" w:rsidRPr="008219CC">
        <w:rPr>
          <w:rStyle w:val="subscript"/>
        </w:rPr>
        <w:t>mN</w:t>
      </w:r>
      <w:r w:rsidR="001A4C40">
        <w:t xml:space="preserve"> = 0</w:t>
      </w:r>
      <w:r>
        <w:t xml:space="preserve">. </w:t>
      </w:r>
      <w:r w:rsidR="00721240">
        <w:t>Thus, if one accepts the circle argument, one fi</w:t>
      </w:r>
      <w:r w:rsidR="00C918FB">
        <w:t>nds that for all these s values</w:t>
      </w:r>
      <w:r w:rsidR="00721240">
        <w:t xml:space="preserve"> </w:t>
      </w:r>
      <w:r w:rsidR="001A4C40">
        <w:t>both sides of (B.</w:t>
      </w:r>
      <w:r w:rsidR="00A0087C">
        <w:t>1</w:t>
      </w:r>
      <w:r w:rsidR="001A4C40">
        <w:t xml:space="preserve">) vanish. </w:t>
      </w:r>
    </w:p>
    <w:p w14:paraId="03E4BE90" w14:textId="77777777" w:rsidR="00C918FB" w:rsidRDefault="00C918FB" w:rsidP="00D36B48"/>
    <w:p w14:paraId="796F5C52" w14:textId="77777777" w:rsidR="00D36B48" w:rsidRDefault="00A0087C" w:rsidP="00D36B48">
      <w:r>
        <w:t>To avoid the circle construction, we</w:t>
      </w:r>
      <w:r w:rsidR="001A4C40">
        <w:t xml:space="preserve"> can </w:t>
      </w:r>
      <w:r>
        <w:t xml:space="preserve">simply </w:t>
      </w:r>
      <w:r w:rsidR="001A4C40">
        <w:t>compute</w:t>
      </w:r>
      <w:r w:rsidR="00C918FB">
        <w:t xml:space="preserve"> </w:t>
      </w:r>
      <w:r>
        <w:t xml:space="preserve">the </w:t>
      </w:r>
      <w:r w:rsidR="00C918FB">
        <w:t xml:space="preserve">left side </w:t>
      </w:r>
      <w:r w:rsidR="001A4C40">
        <w:t>of (B.</w:t>
      </w:r>
      <w:r>
        <w:t>1</w:t>
      </w:r>
      <w:r w:rsidR="001A4C40">
        <w:t xml:space="preserve">) </w:t>
      </w:r>
      <w:r w:rsidR="00C918FB">
        <w:t>using the formula</w:t>
      </w:r>
    </w:p>
    <w:p w14:paraId="4035B6F7" w14:textId="77777777" w:rsidR="00721240" w:rsidRDefault="00721240" w:rsidP="00D36B48"/>
    <w:p w14:paraId="67B90143" w14:textId="77777777" w:rsidR="00721240" w:rsidRPr="00C918FB" w:rsidRDefault="00721240" w:rsidP="00D36B48">
      <w:r>
        <w:tab/>
      </w:r>
      <w:r w:rsidR="00C918FB">
        <w:fldChar w:fldCharType="begin"/>
      </w:r>
      <w:r w:rsidR="00C918FB">
        <w:instrText>EQ \i \su(</w:instrText>
      </w:r>
      <w:r w:rsidR="00C918FB">
        <w:rPr>
          <w:sz w:val="18"/>
          <w:szCs w:val="18"/>
        </w:rPr>
        <w:instrText>m</w:instrText>
      </w:r>
      <w:r w:rsidR="00C918FB" w:rsidRPr="00274E25">
        <w:rPr>
          <w:sz w:val="18"/>
          <w:szCs w:val="18"/>
        </w:rPr>
        <w:instrText xml:space="preserve"> = </w:instrText>
      </w:r>
      <w:r w:rsidR="00C918FB">
        <w:rPr>
          <w:sz w:val="18"/>
          <w:szCs w:val="18"/>
        </w:rPr>
        <w:instrText>0</w:instrText>
      </w:r>
      <w:r w:rsidR="00C918FB" w:rsidRPr="00274E25">
        <w:rPr>
          <w:sz w:val="18"/>
          <w:szCs w:val="18"/>
        </w:rPr>
        <w:instrText>,</w:instrText>
      </w:r>
      <w:r w:rsidR="00C918FB">
        <w:rPr>
          <w:sz w:val="18"/>
          <w:szCs w:val="18"/>
        </w:rPr>
        <w:instrText>N-1</w:instrText>
      </w:r>
      <w:r w:rsidR="00C918FB">
        <w:instrText xml:space="preserve">, ) </w:instrText>
      </w:r>
      <w:r w:rsidR="00C918FB">
        <w:fldChar w:fldCharType="separate"/>
      </w:r>
      <w:r w:rsidR="00C918FB">
        <w:rPr>
          <w:b/>
          <w:noProof/>
        </w:rPr>
        <w:t>!Syntax Error, I</w:t>
      </w:r>
      <w:r w:rsidR="00C918FB">
        <w:fldChar w:fldCharType="end"/>
      </w:r>
      <w:r w:rsidR="00C918FB">
        <w:rPr>
          <w:sz w:val="24"/>
          <w:szCs w:val="24"/>
        </w:rPr>
        <w:t>e</w:t>
      </w:r>
      <w:r w:rsidR="00C918FB" w:rsidRPr="006C51E3">
        <w:rPr>
          <w:rStyle w:val="superscript"/>
        </w:rPr>
        <w:t>+im</w:t>
      </w:r>
      <w:r w:rsidR="00C918FB">
        <w:rPr>
          <w:rStyle w:val="superscript"/>
        </w:rPr>
        <w:t>s</w:t>
      </w:r>
      <w:r w:rsidR="00C918FB" w:rsidRPr="006C51E3">
        <w:rPr>
          <w:rStyle w:val="superscript"/>
        </w:rPr>
        <w:t>(2</w:t>
      </w:r>
      <w:r w:rsidR="00C918FB" w:rsidRPr="00AB3949">
        <w:rPr>
          <w:rStyle w:val="superscript"/>
        </w:rPr>
        <w:t>π</w:t>
      </w:r>
      <w:r w:rsidR="00C918FB">
        <w:rPr>
          <w:rStyle w:val="superscript"/>
        </w:rPr>
        <w:t>/N)</w:t>
      </w:r>
      <w:r w:rsidR="00C918FB">
        <w:t xml:space="preserve">  =   1 + x + x</w:t>
      </w:r>
      <w:r w:rsidR="00C918FB">
        <w:rPr>
          <w:rStyle w:val="superscript"/>
        </w:rPr>
        <w:t>2</w:t>
      </w:r>
      <w:r w:rsidR="00C918FB">
        <w:t xml:space="preserve">  + ... + x</w:t>
      </w:r>
      <w:r w:rsidR="00C918FB">
        <w:rPr>
          <w:rStyle w:val="superscript"/>
        </w:rPr>
        <w:t>N-1</w:t>
      </w:r>
      <w:r w:rsidR="00C918FB">
        <w:t xml:space="preserve">   = (x</w:t>
      </w:r>
      <w:r w:rsidR="00C918FB">
        <w:rPr>
          <w:rStyle w:val="superscript"/>
        </w:rPr>
        <w:t>N</w:t>
      </w:r>
      <w:r w:rsidR="00C918FB">
        <w:t>- 1)/(x-1)</w:t>
      </w:r>
      <w:r w:rsidR="00C918FB">
        <w:tab/>
        <w:t xml:space="preserve">   </w:t>
      </w:r>
      <w:r w:rsidR="00C918FB">
        <w:tab/>
        <w:t xml:space="preserve">with x = </w:t>
      </w:r>
      <w:r w:rsidR="00C918FB">
        <w:rPr>
          <w:sz w:val="24"/>
          <w:szCs w:val="24"/>
        </w:rPr>
        <w:t>e</w:t>
      </w:r>
      <w:r w:rsidR="00C918FB">
        <w:rPr>
          <w:rStyle w:val="superscript"/>
        </w:rPr>
        <w:t>+is</w:t>
      </w:r>
      <w:r w:rsidR="00C918FB" w:rsidRPr="006C51E3">
        <w:rPr>
          <w:rStyle w:val="superscript"/>
        </w:rPr>
        <w:t>(2</w:t>
      </w:r>
      <w:r w:rsidR="00C918FB" w:rsidRPr="00AB3949">
        <w:rPr>
          <w:rStyle w:val="superscript"/>
        </w:rPr>
        <w:t>π</w:t>
      </w:r>
      <w:r w:rsidR="00C918FB">
        <w:rPr>
          <w:rStyle w:val="superscript"/>
        </w:rPr>
        <w:t>/N)</w:t>
      </w:r>
    </w:p>
    <w:p w14:paraId="3F7257E2" w14:textId="77777777" w:rsidR="00C918FB" w:rsidRDefault="00C918FB" w:rsidP="00D36B48"/>
    <w:p w14:paraId="20A24C33" w14:textId="77777777" w:rsidR="00C918FB" w:rsidRDefault="00C918FB" w:rsidP="00D36B48">
      <w:r>
        <w:t>For s = 1,2,3....N-1 the phasor x</w:t>
      </w:r>
      <w:r w:rsidR="003E1DED">
        <w:t xml:space="preserve"> = </w:t>
      </w:r>
      <w:r w:rsidR="003E1DED">
        <w:rPr>
          <w:sz w:val="24"/>
          <w:szCs w:val="24"/>
        </w:rPr>
        <w:t>e</w:t>
      </w:r>
      <w:r w:rsidR="003E1DED" w:rsidRPr="006C51E3">
        <w:rPr>
          <w:rStyle w:val="superscript"/>
        </w:rPr>
        <w:t>+im</w:t>
      </w:r>
      <w:r w:rsidR="003E1DED">
        <w:rPr>
          <w:rStyle w:val="superscript"/>
        </w:rPr>
        <w:t>s</w:t>
      </w:r>
      <w:r w:rsidR="003E1DED" w:rsidRPr="006C51E3">
        <w:rPr>
          <w:rStyle w:val="superscript"/>
        </w:rPr>
        <w:t>(2</w:t>
      </w:r>
      <w:r w:rsidR="003E1DED" w:rsidRPr="00AB3949">
        <w:rPr>
          <w:rStyle w:val="superscript"/>
        </w:rPr>
        <w:t>π</w:t>
      </w:r>
      <w:r w:rsidR="003E1DED">
        <w:rPr>
          <w:rStyle w:val="superscript"/>
        </w:rPr>
        <w:t>/N)</w:t>
      </w:r>
      <w:r>
        <w:t xml:space="preserve"> ≠ 1, so </w:t>
      </w:r>
      <w:r w:rsidR="001A4C40">
        <w:t xml:space="preserve">denominator </w:t>
      </w:r>
      <w:r>
        <w:t>(x-1) ≠ 0</w:t>
      </w:r>
      <w:r w:rsidR="001A4C40">
        <w:t xml:space="preserve">. </w:t>
      </w:r>
      <w:r>
        <w:t xml:space="preserve">Meanwhile, </w:t>
      </w:r>
    </w:p>
    <w:p w14:paraId="0D5204DE" w14:textId="77777777" w:rsidR="00C918FB" w:rsidRDefault="00C918FB" w:rsidP="00D36B48"/>
    <w:p w14:paraId="1E915EF0" w14:textId="77777777" w:rsidR="00C918FB" w:rsidRPr="001A4C40" w:rsidRDefault="00C918FB" w:rsidP="00D36B48">
      <w:r>
        <w:tab/>
        <w:t>x</w:t>
      </w:r>
      <w:r>
        <w:rPr>
          <w:rStyle w:val="superscript"/>
        </w:rPr>
        <w:t xml:space="preserve">N </w:t>
      </w:r>
      <w:r>
        <w:t xml:space="preserve">= </w:t>
      </w:r>
      <w:r>
        <w:rPr>
          <w:sz w:val="24"/>
          <w:szCs w:val="24"/>
        </w:rPr>
        <w:t>e</w:t>
      </w:r>
      <w:r>
        <w:rPr>
          <w:rStyle w:val="superscript"/>
        </w:rPr>
        <w:t>+is</w:t>
      </w:r>
      <w:r w:rsidRPr="006C51E3">
        <w:rPr>
          <w:rStyle w:val="superscript"/>
        </w:rPr>
        <w:t>(2</w:t>
      </w:r>
      <w:r w:rsidRPr="00AB3949">
        <w:rPr>
          <w:rStyle w:val="superscript"/>
        </w:rPr>
        <w:t>π</w:t>
      </w:r>
      <w:r>
        <w:rPr>
          <w:rStyle w:val="superscript"/>
        </w:rPr>
        <w:t>/N)N</w:t>
      </w:r>
      <w:r>
        <w:t xml:space="preserve"> = </w:t>
      </w:r>
      <w:r>
        <w:rPr>
          <w:sz w:val="24"/>
          <w:szCs w:val="24"/>
        </w:rPr>
        <w:t>e</w:t>
      </w:r>
      <w:r>
        <w:rPr>
          <w:rStyle w:val="superscript"/>
        </w:rPr>
        <w:t>+is</w:t>
      </w:r>
      <w:r w:rsidRPr="006C51E3">
        <w:rPr>
          <w:rStyle w:val="superscript"/>
        </w:rPr>
        <w:t>2</w:t>
      </w:r>
      <w:r w:rsidRPr="00AB3949">
        <w:rPr>
          <w:rStyle w:val="superscript"/>
        </w:rPr>
        <w:t>π</w:t>
      </w:r>
      <w:r>
        <w:t xml:space="preserve">  = 1</w:t>
      </w:r>
      <w:r w:rsidR="001A4C40">
        <w:tab/>
      </w:r>
      <w:r w:rsidR="001A4C40">
        <w:tab/>
        <w:t>for any integer s</w:t>
      </w:r>
    </w:p>
    <w:p w14:paraId="49F3F00F" w14:textId="77777777" w:rsidR="00C918FB" w:rsidRDefault="00C918FB" w:rsidP="00D36B48"/>
    <w:p w14:paraId="2E4D453E" w14:textId="77777777" w:rsidR="00C918FB" w:rsidRDefault="00C918FB" w:rsidP="00D36B48">
      <w:r>
        <w:t>Therefore numerator (x</w:t>
      </w:r>
      <w:r>
        <w:rPr>
          <w:rStyle w:val="superscript"/>
        </w:rPr>
        <w:t>N</w:t>
      </w:r>
      <w:r>
        <w:t xml:space="preserve">- 1) = 0 and the sum thus vanishes for these values of s. </w:t>
      </w:r>
    </w:p>
    <w:p w14:paraId="65663489" w14:textId="77777777" w:rsidR="00C918FB" w:rsidRDefault="00C918FB" w:rsidP="00D36B48"/>
    <w:p w14:paraId="1CFA63E2" w14:textId="77777777" w:rsidR="00721240" w:rsidRDefault="00C918FB" w:rsidP="00D36B48">
      <w:r>
        <w:t>Thus we hav</w:t>
      </w:r>
      <w:r w:rsidR="001A4C40">
        <w:t>e shown that (B.</w:t>
      </w:r>
      <w:r w:rsidR="004878AB">
        <w:t>1</w:t>
      </w:r>
      <w:r w:rsidR="001A4C40">
        <w:t>) is valid for  s = 0,1,2...N-1</w:t>
      </w:r>
      <w:r w:rsidR="004878AB">
        <w:t xml:space="preserve">, and since both sides of (B.1) are periodic in s with period N, it must be that (B.1) is valid for all integers s. </w:t>
      </w:r>
    </w:p>
    <w:p w14:paraId="4CD68F18" w14:textId="77777777" w:rsidR="00CC3B2B" w:rsidRDefault="00CC3B2B" w:rsidP="00D36B48"/>
    <w:p w14:paraId="5E3C7C2F" w14:textId="77777777" w:rsidR="00CC3B2B" w:rsidRDefault="00CC3B2B" w:rsidP="00D36B48">
      <w:pPr>
        <w:sectPr w:rsidR="00CC3B2B">
          <w:headerReference w:type="default" r:id="rId205"/>
          <w:pgSz w:w="12240" w:h="15840"/>
          <w:pgMar w:top="1440" w:right="1440" w:bottom="1440" w:left="1440" w:header="720" w:footer="720" w:gutter="0"/>
          <w:cols w:space="720"/>
        </w:sectPr>
      </w:pPr>
    </w:p>
    <w:p w14:paraId="51750990" w14:textId="77777777" w:rsidR="00CC3B2B" w:rsidRDefault="00CC3B2B" w:rsidP="00D36B48"/>
    <w:p w14:paraId="11FCC822" w14:textId="77777777" w:rsidR="00CC3B2B" w:rsidRDefault="00642455" w:rsidP="00CC3B2B">
      <w:pPr>
        <w:pStyle w:val="Heading2"/>
      </w:pPr>
      <w:bookmarkStart w:id="173" w:name="_Toc363827682"/>
      <w:r>
        <w:t xml:space="preserve">Appendix C: </w:t>
      </w:r>
      <w:r w:rsidR="00CC3B2B">
        <w:t>The Fourier Transform and its relation to the Hilbert Transform</w:t>
      </w:r>
      <w:bookmarkEnd w:id="173"/>
      <w:r w:rsidR="00CC3B2B">
        <w:tab/>
      </w:r>
      <w:r w:rsidR="00CC3B2B">
        <w:tab/>
      </w:r>
      <w:r w:rsidR="00CC3B2B">
        <w:tab/>
      </w:r>
      <w:r w:rsidR="00CC3B2B">
        <w:tab/>
      </w:r>
    </w:p>
    <w:p w14:paraId="29968CA1" w14:textId="77777777" w:rsidR="00CC3B2B" w:rsidRDefault="00CC3B2B" w:rsidP="00CC3B2B">
      <w:pPr>
        <w:tabs>
          <w:tab w:val="left" w:pos="7200"/>
          <w:tab w:val="left" w:pos="7920"/>
          <w:tab w:val="right" w:pos="9270"/>
        </w:tabs>
      </w:pPr>
      <w:r>
        <w:t xml:space="preserve">In this Appendix we refer to the Fourier Integral Transform simply as the Fourier transform. We develop more "facts" about Fourier transforms, including new notations, and present a set of closely related examples. The pf pseudofunction and principal part integrals are introduced in the context of what we call "the pole avoidance rule". The connection between the Fourier and Hilbert transforms is then used as an exercise in applying the developed methods. </w:t>
      </w:r>
    </w:p>
    <w:p w14:paraId="0F9DD2E2" w14:textId="77777777" w:rsidR="00CC3B2B" w:rsidRDefault="00CC3B2B" w:rsidP="00CC3B2B">
      <w:pPr>
        <w:pStyle w:val="Heading3"/>
        <w:rPr>
          <w:rFonts w:cs="Times New Roman"/>
          <w:b w:val="0"/>
          <w:bCs w:val="0"/>
          <w:szCs w:val="20"/>
        </w:rPr>
      </w:pPr>
    </w:p>
    <w:p w14:paraId="34AFEC23" w14:textId="77777777" w:rsidR="00CC3B2B" w:rsidRDefault="00CC3B2B" w:rsidP="00CC3B2B">
      <w:pPr>
        <w:pStyle w:val="Heading3"/>
      </w:pPr>
      <w:bookmarkStart w:id="174" w:name="_Toc363827683"/>
      <w:r>
        <w:t>(a) Fourier Transform Notations</w:t>
      </w:r>
      <w:bookmarkEnd w:id="174"/>
    </w:p>
    <w:p w14:paraId="5C02D1DB" w14:textId="77777777" w:rsidR="00CC3B2B" w:rsidRDefault="00CC3B2B" w:rsidP="00CC3B2B"/>
    <w:p w14:paraId="7339A1E9" w14:textId="77777777" w:rsidR="00CC3B2B" w:rsidRDefault="00CC3B2B" w:rsidP="00CC3B2B">
      <w:r>
        <w:t xml:space="preserve">Recall from Section 1 the statement of the Fourier transform, derived in Section 2, </w:t>
      </w:r>
    </w:p>
    <w:p w14:paraId="0505624E" w14:textId="77777777" w:rsidR="00CC3B2B" w:rsidRDefault="00CC3B2B" w:rsidP="00CC3B2B"/>
    <w:p w14:paraId="3A990B26" w14:textId="77777777" w:rsidR="00CC3B2B" w:rsidRPr="00CC368E" w:rsidRDefault="00CC3B2B" w:rsidP="006C6F10">
      <w:pPr>
        <w:tabs>
          <w:tab w:val="left" w:pos="7200"/>
          <w:tab w:val="left" w:pos="7920"/>
          <w:tab w:val="right" w:pos="9270"/>
        </w:tabs>
        <w:rPr>
          <w:color w:val="000000"/>
        </w:rPr>
      </w:pPr>
      <w:r w:rsidRPr="00CC368E">
        <w:rPr>
          <w:color w:val="000000"/>
        </w:rPr>
        <w:tab/>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sidRPr="00C03786">
        <w:rPr>
          <w:i/>
          <w:color w:val="000000"/>
        </w:rPr>
        <w:t>(1.1)</w:t>
      </w:r>
    </w:p>
    <w:p w14:paraId="1C4D8F38" w14:textId="77777777" w:rsidR="00CC3B2B" w:rsidRDefault="00CC3B2B" w:rsidP="00CC3B2B">
      <w:pPr>
        <w:tabs>
          <w:tab w:val="left" w:pos="7200"/>
          <w:tab w:val="left" w:pos="7920"/>
          <w:tab w:val="right" w:pos="9270"/>
        </w:tabs>
        <w:rPr>
          <w:color w:val="000000"/>
        </w:rPr>
      </w:pPr>
      <w:r w:rsidRPr="00CC368E">
        <w:rPr>
          <w:color w:val="000000"/>
        </w:rPr>
        <w:tab/>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r>
      <w:r w:rsidRPr="00C03786">
        <w:rPr>
          <w:i/>
          <w:color w:val="000000"/>
        </w:rPr>
        <w:t>(1.2)</w:t>
      </w:r>
    </w:p>
    <w:p w14:paraId="667C05B9" w14:textId="77777777" w:rsidR="00CC3B2B" w:rsidRDefault="00CC3B2B" w:rsidP="00CC3B2B"/>
    <w:p w14:paraId="3EF474C1" w14:textId="77777777" w:rsidR="00CC3B2B" w:rsidRDefault="00CC3B2B" w:rsidP="00CC3B2B">
      <w:r>
        <w:t xml:space="preserve">We used lower case for a function of time like x(t), and upper case for the spectral components X(ω). Although convenient in many situations, this notation is a bit limiting for more general use, so we replace X(ω) with x^(ω). The above can then be written as, </w:t>
      </w:r>
    </w:p>
    <w:p w14:paraId="432FF531" w14:textId="77777777" w:rsidR="00CC3B2B" w:rsidRDefault="00CC3B2B" w:rsidP="00CC3B2B"/>
    <w:p w14:paraId="21DE33EA" w14:textId="77777777" w:rsidR="00CC3B2B" w:rsidRPr="00CC368E" w:rsidRDefault="00CC3B2B" w:rsidP="006C6F10">
      <w:pPr>
        <w:tabs>
          <w:tab w:val="left" w:pos="7200"/>
          <w:tab w:val="left" w:pos="7920"/>
          <w:tab w:val="right" w:pos="9270"/>
        </w:tabs>
        <w:rPr>
          <w:color w:val="000000"/>
        </w:rPr>
      </w:pPr>
      <w:r w:rsidRPr="00CC368E">
        <w:rPr>
          <w:color w:val="000000"/>
        </w:rPr>
        <w:tab/>
      </w:r>
      <w:r>
        <w:rPr>
          <w:color w:val="000000"/>
        </w:rPr>
        <w:t>x^</w:t>
      </w:r>
      <w:r w:rsidRPr="00CC368E">
        <w:rPr>
          <w:color w:val="000000"/>
        </w:rPr>
        <w:t xml:space="preserve">(ω) = </w:t>
      </w:r>
      <w:r>
        <w:rPr>
          <w:color w:val="000000"/>
        </w:rPr>
        <w:t xml:space="preserve">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w:t>
      </w:r>
      <w:r w:rsidR="006C6F10">
        <w:rPr>
          <w:color w:val="000000"/>
        </w:rPr>
        <w:t xml:space="preserve"> transform</w:t>
      </w:r>
      <w:r w:rsidR="006C6F10">
        <w:rPr>
          <w:color w:val="000000"/>
        </w:rPr>
        <w:tab/>
      </w:r>
    </w:p>
    <w:p w14:paraId="647A6D0D" w14:textId="77777777" w:rsidR="00CC3B2B" w:rsidRDefault="00CC3B2B" w:rsidP="00CC3B2B">
      <w:pPr>
        <w:tabs>
          <w:tab w:val="left" w:pos="7200"/>
          <w:tab w:val="left" w:pos="7920"/>
          <w:tab w:val="right" w:pos="9270"/>
        </w:tabs>
        <w:rPr>
          <w:color w:val="000000"/>
        </w:rPr>
      </w:pPr>
      <w:r w:rsidRPr="00CC368E">
        <w:rPr>
          <w:color w:val="000000"/>
        </w:rPr>
        <w:tab/>
        <w:t>x(t) =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 xml:space="preserve">x^(ω) </w:t>
      </w:r>
      <w:r w:rsidRPr="00CC368E">
        <w:rPr>
          <w:color w:val="000000"/>
        </w:rPr>
        <w:t>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p>
    <w:p w14:paraId="47B66BC8" w14:textId="77777777" w:rsidR="00CC3B2B" w:rsidRDefault="00CC3B2B" w:rsidP="00CC3B2B">
      <w:pPr>
        <w:tabs>
          <w:tab w:val="left" w:pos="7200"/>
          <w:tab w:val="left" w:pos="7920"/>
          <w:tab w:val="right" w:pos="9270"/>
        </w:tabs>
        <w:rPr>
          <w:color w:val="000000"/>
        </w:rPr>
      </w:pPr>
    </w:p>
    <w:p w14:paraId="3C51AC40" w14:textId="77777777" w:rsidR="00CC3B2B" w:rsidRPr="00F3699E" w:rsidRDefault="00CC3B2B" w:rsidP="00CC3B2B">
      <w:pPr>
        <w:tabs>
          <w:tab w:val="left" w:pos="7200"/>
          <w:tab w:val="left" w:pos="7920"/>
          <w:tab w:val="right" w:pos="9270"/>
        </w:tabs>
        <w:rPr>
          <w:rStyle w:val="superscript"/>
        </w:rPr>
      </w:pPr>
      <w:r>
        <w:rPr>
          <w:color w:val="000000"/>
        </w:rPr>
        <w:t>Here we have added an arbitrary constant k to allow for other scalings of the Fourier Transform. The projection has k, the inversion has k</w:t>
      </w:r>
      <w:r>
        <w:rPr>
          <w:rStyle w:val="superscript"/>
        </w:rPr>
        <w:t>-1</w:t>
      </w:r>
      <w:r>
        <w:t xml:space="preserve"> as shown. For us, k = 1, but other sources might have k = (2π)</w:t>
      </w:r>
      <w:r>
        <w:rPr>
          <w:rStyle w:val="superscript"/>
        </w:rPr>
        <w:t>-1</w:t>
      </w:r>
      <w:r>
        <w:t xml:space="preserve"> or perhaps k = 1/</w:t>
      </w:r>
      <w:r>
        <w:fldChar w:fldCharType="begin"/>
      </w:r>
      <w:r>
        <w:instrText xml:space="preserve"> EQ \r(2π) </w:instrText>
      </w:r>
      <w:r>
        <w:fldChar w:fldCharType="end"/>
      </w:r>
      <w:r>
        <w:t xml:space="preserve"> to make the two equations symmetric. </w:t>
      </w:r>
    </w:p>
    <w:p w14:paraId="2449EFDD" w14:textId="77777777" w:rsidR="00CC3B2B" w:rsidRDefault="00CC3B2B" w:rsidP="00CC3B2B"/>
    <w:p w14:paraId="4383B83E" w14:textId="77777777" w:rsidR="00CC3B2B" w:rsidRDefault="00CC3B2B" w:rsidP="00CC3B2B">
      <w:pPr>
        <w:rPr>
          <w:color w:val="000000"/>
        </w:rPr>
      </w:pPr>
      <w:r>
        <w:t xml:space="preserve">The first line defines the Fourier transform of some arbitrary function x(t), but the second line acts only on a function </w:t>
      </w:r>
      <w:r>
        <w:rPr>
          <w:color w:val="000000"/>
        </w:rPr>
        <w:t xml:space="preserve">x^(ω) which is already a Fourier transform. We would like to have the second line act on an arbitrary function as well. To do this, we replace x^(ω) by f(ω) and treat the second line as an operation one applies to some arbitrary function f(ω), </w:t>
      </w:r>
    </w:p>
    <w:p w14:paraId="2F3FFCE3" w14:textId="77777777" w:rsidR="00CC3B2B" w:rsidRDefault="00CC3B2B" w:rsidP="00CC3B2B">
      <w:pPr>
        <w:rPr>
          <w:color w:val="000000"/>
        </w:rPr>
      </w:pPr>
    </w:p>
    <w:p w14:paraId="44D56C8D" w14:textId="77777777" w:rsidR="00CC3B2B" w:rsidRDefault="00CC3B2B" w:rsidP="00CC3B2B">
      <w:pPr>
        <w:tabs>
          <w:tab w:val="left" w:pos="7200"/>
          <w:tab w:val="left" w:pos="7920"/>
          <w:tab w:val="right" w:pos="9270"/>
        </w:tabs>
        <w:rPr>
          <w:color w:val="000000"/>
        </w:rPr>
      </w:pPr>
      <w:r w:rsidRPr="00CC368E">
        <w:rPr>
          <w:color w:val="000000"/>
        </w:rPr>
        <w:tab/>
      </w:r>
      <w:r>
        <w:rPr>
          <w:color w:val="000000"/>
        </w:rPr>
        <w:t>f^</w:t>
      </w:r>
      <w:r>
        <w:rPr>
          <w:rStyle w:val="superscript"/>
        </w:rPr>
        <w:t>-1</w:t>
      </w:r>
      <w:r w:rsidRPr="00CC368E">
        <w:rPr>
          <w:color w:val="000000"/>
        </w:rPr>
        <w:t>(t) =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 xml:space="preserve">f(ω) </w:t>
      </w:r>
      <w:r w:rsidRPr="00CC368E">
        <w:rPr>
          <w:color w:val="000000"/>
        </w:rPr>
        <w:t>e</w:t>
      </w:r>
      <w:r w:rsidRPr="00CC368E">
        <w:rPr>
          <w:rStyle w:val="superscript"/>
          <w:color w:val="000000"/>
        </w:rPr>
        <w:t>+iωt</w:t>
      </w:r>
      <w:r w:rsidRPr="00CC368E">
        <w:rPr>
          <w:color w:val="000000"/>
        </w:rPr>
        <w:tab/>
      </w:r>
      <w:r w:rsidRPr="00CC368E">
        <w:rPr>
          <w:color w:val="000000"/>
        </w:rPr>
        <w:tab/>
      </w:r>
      <w:r>
        <w:rPr>
          <w:color w:val="000000"/>
        </w:rPr>
        <w:t>inverse transform</w:t>
      </w:r>
    </w:p>
    <w:p w14:paraId="4AB24021" w14:textId="77777777" w:rsidR="00CC3B2B" w:rsidRDefault="00CC3B2B" w:rsidP="00CC3B2B"/>
    <w:p w14:paraId="335302D6" w14:textId="77777777" w:rsidR="00CC3B2B" w:rsidRDefault="00CC3B2B" w:rsidP="00CC3B2B">
      <w:pPr>
        <w:rPr>
          <w:color w:val="000000"/>
        </w:rPr>
      </w:pPr>
      <w:r>
        <w:t xml:space="preserve">This then defines an operation performed on f(ω) to generate </w:t>
      </w:r>
      <w:r>
        <w:rPr>
          <w:color w:val="000000"/>
        </w:rPr>
        <w:t>f^</w:t>
      </w:r>
      <w:r>
        <w:rPr>
          <w:rStyle w:val="superscript"/>
        </w:rPr>
        <w:t>-1</w:t>
      </w:r>
      <w:r w:rsidRPr="00CC368E">
        <w:rPr>
          <w:color w:val="000000"/>
        </w:rPr>
        <w:t>(t)</w:t>
      </w:r>
      <w:r>
        <w:rPr>
          <w:color w:val="000000"/>
        </w:rPr>
        <w:t xml:space="preserve"> which is, by definition,  the </w:t>
      </w:r>
      <w:r w:rsidRPr="00BA4F3F">
        <w:rPr>
          <w:i/>
          <w:color w:val="000000"/>
        </w:rPr>
        <w:t>inverse</w:t>
      </w:r>
      <w:r>
        <w:rPr>
          <w:color w:val="000000"/>
        </w:rPr>
        <w:t xml:space="preserve"> Fourier transform of f(ω). So changing the dummy integration variable names both to u we get</w:t>
      </w:r>
    </w:p>
    <w:p w14:paraId="12A0A536" w14:textId="77777777" w:rsidR="00CC3B2B" w:rsidRDefault="00CC3B2B" w:rsidP="00CC3B2B"/>
    <w:p w14:paraId="37EEB773" w14:textId="77777777" w:rsidR="00CC3B2B" w:rsidRDefault="00CC3B2B" w:rsidP="006C6F10">
      <w:pPr>
        <w:tabs>
          <w:tab w:val="left" w:pos="7200"/>
          <w:tab w:val="left" w:pos="7920"/>
          <w:tab w:val="right" w:pos="9270"/>
        </w:tabs>
      </w:pPr>
      <w:r>
        <w:tab/>
      </w:r>
      <w:r>
        <w:rPr>
          <w:color w:val="000000"/>
        </w:rPr>
        <w:t>f^</w:t>
      </w:r>
      <w:r w:rsidRPr="00CC368E">
        <w:rPr>
          <w:color w:val="000000"/>
        </w:rPr>
        <w:t xml:space="preserve">(ω) = </w:t>
      </w:r>
      <w:r>
        <w:rPr>
          <w:color w:val="000000"/>
        </w:rPr>
        <w:t>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sidRPr="00CC368E">
        <w:rPr>
          <w:rStyle w:val="superscript"/>
          <w:color w:val="000000"/>
        </w:rPr>
        <w:t>-iω</w:t>
      </w:r>
      <w:r>
        <w:rPr>
          <w:rStyle w:val="superscript"/>
          <w:color w:val="000000"/>
        </w:rPr>
        <w:t>u</w:t>
      </w:r>
      <w:r>
        <w:rPr>
          <w:rStyle w:val="superscript"/>
          <w:color w:val="000000"/>
        </w:rPr>
        <w:tab/>
      </w:r>
      <w:r>
        <w:rPr>
          <w:rStyle w:val="superscript"/>
          <w:color w:val="000000"/>
        </w:rPr>
        <w:tab/>
      </w:r>
      <w:r>
        <w:rPr>
          <w:rStyle w:val="superscript"/>
          <w:color w:val="000000"/>
        </w:rPr>
        <w:tab/>
      </w:r>
      <w:r>
        <w:t xml:space="preserve">Fourier </w:t>
      </w:r>
      <w:r w:rsidRPr="00CC368E">
        <w:rPr>
          <w:color w:val="000000"/>
        </w:rPr>
        <w:t>transform</w:t>
      </w:r>
      <w:r>
        <w:rPr>
          <w:color w:val="000000"/>
        </w:rPr>
        <w:t xml:space="preserve"> of f(u)</w:t>
      </w:r>
      <w:r w:rsidRPr="00CC368E">
        <w:rPr>
          <w:color w:val="000000"/>
        </w:rPr>
        <w:tab/>
      </w:r>
      <w:r w:rsidRPr="00CC368E">
        <w:rPr>
          <w:color w:val="000000"/>
        </w:rPr>
        <w:tab/>
      </w:r>
      <w:r>
        <w:rPr>
          <w:color w:val="000000"/>
        </w:rPr>
        <w:tab/>
      </w:r>
    </w:p>
    <w:p w14:paraId="5C007E68" w14:textId="77777777" w:rsidR="00CC3B2B" w:rsidRDefault="00CC3B2B" w:rsidP="00CC3B2B">
      <w:pPr>
        <w:tabs>
          <w:tab w:val="left" w:pos="7200"/>
          <w:tab w:val="left" w:pos="7920"/>
          <w:tab w:val="right" w:pos="9270"/>
        </w:tabs>
        <w:rPr>
          <w:color w:val="000000"/>
        </w:rPr>
      </w:pPr>
      <w:r w:rsidRPr="00CC368E">
        <w:rPr>
          <w:color w:val="000000"/>
        </w:rPr>
        <w:tab/>
      </w:r>
      <w:r>
        <w:rPr>
          <w:color w:val="000000"/>
        </w:rPr>
        <w:t>f</w:t>
      </w:r>
      <w:r w:rsidRPr="00D23827">
        <w:t>^</w:t>
      </w:r>
      <w:r>
        <w:rPr>
          <w:rStyle w:val="superscript"/>
        </w:rPr>
        <w:t>-1</w:t>
      </w:r>
      <w:r w:rsidRPr="00CC368E">
        <w:rPr>
          <w:color w:val="000000"/>
        </w:rPr>
        <w:t>(t) =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sidRPr="00CC368E">
        <w:rPr>
          <w:rStyle w:val="superscript"/>
          <w:color w:val="000000"/>
        </w:rPr>
        <w:t>+i</w:t>
      </w:r>
      <w:r>
        <w:rPr>
          <w:rStyle w:val="superscript"/>
          <w:color w:val="000000"/>
        </w:rPr>
        <w:t>u</w:t>
      </w:r>
      <w:r w:rsidRPr="00CC368E">
        <w:rPr>
          <w:rStyle w:val="superscript"/>
          <w:color w:val="000000"/>
        </w:rPr>
        <w:t>t</w:t>
      </w:r>
      <w:r w:rsidRPr="00CC368E">
        <w:rPr>
          <w:color w:val="000000"/>
        </w:rPr>
        <w:tab/>
      </w:r>
      <w:r w:rsidRPr="00CC368E">
        <w:rPr>
          <w:color w:val="000000"/>
        </w:rPr>
        <w:tab/>
      </w:r>
      <w:r>
        <w:rPr>
          <w:color w:val="000000"/>
        </w:rPr>
        <w:t>inverse Fourier transform of f(u)</w:t>
      </w:r>
      <w:r>
        <w:rPr>
          <w:color w:val="000000"/>
        </w:rPr>
        <w:tab/>
      </w:r>
      <w:r>
        <w:rPr>
          <w:color w:val="000000"/>
        </w:rPr>
        <w:tab/>
      </w:r>
      <w:r>
        <w:rPr>
          <w:color w:val="000000"/>
        </w:rPr>
        <w:tab/>
      </w:r>
      <w:r w:rsidRPr="00CC368E">
        <w:rPr>
          <w:color w:val="000000"/>
        </w:rPr>
        <w:t>(</w:t>
      </w:r>
      <w:r>
        <w:rPr>
          <w:color w:val="000000"/>
        </w:rPr>
        <w:t>C</w:t>
      </w:r>
      <w:r w:rsidRPr="00CC368E">
        <w:rPr>
          <w:color w:val="000000"/>
        </w:rPr>
        <w:t>.</w:t>
      </w:r>
      <w:r>
        <w:rPr>
          <w:color w:val="000000"/>
        </w:rPr>
        <w:t>1</w:t>
      </w:r>
      <w:r w:rsidRPr="00CC368E">
        <w:rPr>
          <w:color w:val="000000"/>
        </w:rPr>
        <w:t>)</w:t>
      </w:r>
    </w:p>
    <w:p w14:paraId="19FE4E80" w14:textId="77777777" w:rsidR="00CC3B2B" w:rsidRDefault="00CC3B2B" w:rsidP="00CC3B2B"/>
    <w:p w14:paraId="4C163B7F" w14:textId="77777777" w:rsidR="00CC3B2B" w:rsidRDefault="00CC3B2B" w:rsidP="00CC3B2B">
      <w:r>
        <w:t xml:space="preserve">We think of both these equations as defining certain operations on an arbitrary function f(u). The function f(u) must be in the class of functions described in Section 1(b) in order that the integral converge to a function, though the class rules may be violated if one allows the transform and/or its inverse to be a distribution. </w:t>
      </w:r>
    </w:p>
    <w:p w14:paraId="0BF55D6B" w14:textId="77777777" w:rsidR="00CC3B2B" w:rsidRDefault="00CC3B2B" w:rsidP="00CC3B2B">
      <w:r>
        <w:tab/>
        <w:t>From the first line of (C.1) we find that</w:t>
      </w:r>
    </w:p>
    <w:p w14:paraId="5F0D8306" w14:textId="77777777" w:rsidR="00CC3B2B" w:rsidRDefault="00CC3B2B" w:rsidP="00CC3B2B"/>
    <w:p w14:paraId="24685D04" w14:textId="77777777" w:rsidR="00CC3B2B" w:rsidRDefault="00CC3B2B" w:rsidP="00CC3B2B">
      <w:r>
        <w:tab/>
      </w:r>
      <w:r>
        <w:rPr>
          <w:color w:val="000000"/>
        </w:rPr>
        <w:t>f^</w:t>
      </w:r>
      <w:r w:rsidRPr="00CC368E">
        <w:rPr>
          <w:color w:val="000000"/>
        </w:rPr>
        <w:t>(</w:t>
      </w:r>
      <w:r>
        <w:rPr>
          <w:color w:val="000000"/>
        </w:rPr>
        <w:t>-</w:t>
      </w:r>
      <w:r w:rsidRPr="00CC368E">
        <w:rPr>
          <w:color w:val="000000"/>
        </w:rPr>
        <w:t xml:space="preserve">ω) = </w:t>
      </w:r>
      <w:r>
        <w:rPr>
          <w:color w:val="000000"/>
        </w:rPr>
        <w:t>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Pr>
          <w:rStyle w:val="superscript"/>
          <w:color w:val="000000"/>
        </w:rPr>
        <w:t>+</w:t>
      </w:r>
      <w:r w:rsidRPr="00CC368E">
        <w:rPr>
          <w:rStyle w:val="superscript"/>
          <w:color w:val="000000"/>
        </w:rPr>
        <w:t>iω</w:t>
      </w:r>
      <w:r>
        <w:rPr>
          <w:rStyle w:val="superscript"/>
          <w:color w:val="000000"/>
        </w:rPr>
        <w:t>u</w:t>
      </w:r>
      <w:r>
        <w:t xml:space="preserve">  = </w:t>
      </w:r>
      <w:r>
        <w:rPr>
          <w:color w:val="000000"/>
        </w:rPr>
        <w:t>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Pr>
          <w:rStyle w:val="superscript"/>
          <w:color w:val="000000"/>
        </w:rPr>
        <w:t>-</w:t>
      </w:r>
      <w:r w:rsidRPr="00CC368E">
        <w:rPr>
          <w:rStyle w:val="superscript"/>
          <w:color w:val="000000"/>
        </w:rPr>
        <w:t>iω</w:t>
      </w:r>
      <w:r>
        <w:rPr>
          <w:rStyle w:val="superscript"/>
          <w:color w:val="000000"/>
        </w:rPr>
        <w:t>u</w:t>
      </w:r>
      <w:r>
        <w:t xml:space="preserve">  = [f(-u)]</w:t>
      </w:r>
      <w:r>
        <w:rPr>
          <w:rStyle w:val="superscript"/>
        </w:rPr>
        <w:t>^</w:t>
      </w:r>
      <w:r>
        <w:t>(ω)</w:t>
      </w:r>
    </w:p>
    <w:p w14:paraId="52C52224" w14:textId="77777777" w:rsidR="00CC3B2B" w:rsidRDefault="00CC3B2B" w:rsidP="00CC3B2B"/>
    <w:p w14:paraId="6FBBA80D" w14:textId="77777777" w:rsidR="00CC3B2B" w:rsidRDefault="00CC3B2B" w:rsidP="00CC3B2B">
      <w:r>
        <w:t>from which we obtain</w:t>
      </w:r>
    </w:p>
    <w:p w14:paraId="0D2AE6EC" w14:textId="77777777" w:rsidR="00CC3B2B" w:rsidRDefault="00CC3B2B" w:rsidP="00CC3B2B"/>
    <w:p w14:paraId="41E9AA4D" w14:textId="77777777" w:rsidR="00CC3B2B" w:rsidRPr="009F774C" w:rsidRDefault="00CC3B2B" w:rsidP="00CC3B2B">
      <w:pPr>
        <w:tabs>
          <w:tab w:val="left" w:pos="7200"/>
          <w:tab w:val="left" w:pos="7920"/>
          <w:tab w:val="right" w:pos="9270"/>
        </w:tabs>
      </w:pPr>
      <w:r w:rsidRPr="009F774C">
        <w:rPr>
          <w:b/>
        </w:rPr>
        <w:t>Fact 0:</w:t>
      </w:r>
      <w:r>
        <w:t xml:space="preserve"> </w:t>
      </w:r>
      <w:r>
        <w:tab/>
      </w:r>
      <w:r>
        <w:tab/>
        <w:t>[f(-u)]</w:t>
      </w:r>
      <w:r w:rsidRPr="00AD566E">
        <w:t>^</w:t>
      </w:r>
      <w:r>
        <w:t xml:space="preserve">(-ω)  = </w:t>
      </w:r>
      <w:r>
        <w:rPr>
          <w:color w:val="000000"/>
        </w:rPr>
        <w:t xml:space="preserve">f^(ω)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(C.2)</w:t>
      </w:r>
    </w:p>
    <w:p w14:paraId="3C371926" w14:textId="77777777" w:rsidR="00CC3B2B" w:rsidRDefault="00CC3B2B" w:rsidP="00CC3B2B"/>
    <w:p w14:paraId="28CCA418" w14:textId="77777777" w:rsidR="00CC3B2B" w:rsidRPr="006708BB" w:rsidRDefault="00CC3B2B" w:rsidP="00CC3B2B">
      <w:r>
        <w:t>From the second line of (C.1) we find</w:t>
      </w:r>
    </w:p>
    <w:p w14:paraId="4DBFE5AA" w14:textId="77777777" w:rsidR="00CC3B2B" w:rsidRDefault="00CC3B2B" w:rsidP="00CC3B2B">
      <w:pPr>
        <w:rPr>
          <w:color w:val="000000"/>
        </w:rPr>
      </w:pPr>
    </w:p>
    <w:p w14:paraId="55DA8665" w14:textId="77777777" w:rsidR="00CC3B2B" w:rsidRDefault="00CC3B2B" w:rsidP="00CC3B2B">
      <w:pPr>
        <w:rPr>
          <w:color w:val="000000"/>
        </w:rPr>
      </w:pPr>
      <w:r>
        <w:rPr>
          <w:color w:val="000000"/>
        </w:rPr>
        <w:tab/>
        <w:t>f</w:t>
      </w:r>
      <w:r w:rsidRPr="00BE5393">
        <w:t>^</w:t>
      </w:r>
      <w:r>
        <w:rPr>
          <w:rStyle w:val="superscript"/>
        </w:rPr>
        <w:t>-1</w:t>
      </w:r>
      <w:r w:rsidRPr="00CC368E">
        <w:rPr>
          <w:color w:val="000000"/>
        </w:rPr>
        <w:t>(</w:t>
      </w:r>
      <w:r>
        <w:rPr>
          <w:color w:val="000000"/>
        </w:rPr>
        <w:t>-ω</w:t>
      </w:r>
      <w:r w:rsidRPr="00CC368E">
        <w:rPr>
          <w:color w:val="000000"/>
        </w:rPr>
        <w:t>)</w:t>
      </w:r>
      <w:r>
        <w:rPr>
          <w:color w:val="000000"/>
        </w:rPr>
        <w:t xml:space="preserve">  = </w:t>
      </w:r>
      <w:r w:rsidRPr="00CC368E">
        <w:rPr>
          <w:color w:val="000000"/>
        </w:rPr>
        <w:t>(1/2π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Pr>
          <w:rStyle w:val="superscript"/>
          <w:color w:val="000000"/>
        </w:rPr>
        <w:t>-</w:t>
      </w:r>
      <w:r w:rsidRPr="00CC368E">
        <w:rPr>
          <w:rStyle w:val="superscript"/>
          <w:color w:val="000000"/>
        </w:rPr>
        <w:t>i</w:t>
      </w:r>
      <w:r>
        <w:rPr>
          <w:rStyle w:val="superscript"/>
          <w:color w:val="000000"/>
        </w:rPr>
        <w:t>uω</w:t>
      </w:r>
      <w:r>
        <w:t xml:space="preserve">   = (</w:t>
      </w:r>
      <w:r w:rsidRPr="00CC368E">
        <w:rPr>
          <w:color w:val="000000"/>
        </w:rPr>
        <w:t>1/2π</w:t>
      </w:r>
      <w:r>
        <w:rPr>
          <w:color w:val="000000"/>
        </w:rPr>
        <w:t>k</w:t>
      </w:r>
      <w:r>
        <w:rPr>
          <w:rStyle w:val="superscript"/>
        </w:rPr>
        <w:t>2</w:t>
      </w:r>
      <w:r w:rsidRPr="00CC368E">
        <w:rPr>
          <w:color w:val="000000"/>
        </w:rPr>
        <w:t xml:space="preserve">) </w:t>
      </w:r>
      <w:r>
        <w:rPr>
          <w:color w:val="000000"/>
        </w:rPr>
        <w:t xml:space="preserve">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Pr>
          <w:rStyle w:val="superscript"/>
          <w:color w:val="000000"/>
        </w:rPr>
        <w:t>-</w:t>
      </w:r>
      <w:r w:rsidRPr="00CC368E">
        <w:rPr>
          <w:rStyle w:val="superscript"/>
          <w:color w:val="000000"/>
        </w:rPr>
        <w:t>i</w:t>
      </w:r>
      <w:r>
        <w:rPr>
          <w:rStyle w:val="superscript"/>
          <w:color w:val="000000"/>
        </w:rPr>
        <w:t>uω</w:t>
      </w:r>
      <w:r>
        <w:t xml:space="preserve">   = </w:t>
      </w:r>
      <w:r w:rsidRPr="00CC368E">
        <w:rPr>
          <w:color w:val="000000"/>
        </w:rPr>
        <w:t>(1/2π</w:t>
      </w:r>
      <w:r>
        <w:rPr>
          <w:color w:val="000000"/>
        </w:rPr>
        <w:t>k</w:t>
      </w:r>
      <w:r>
        <w:rPr>
          <w:rStyle w:val="superscript"/>
        </w:rPr>
        <w:t>2</w:t>
      </w:r>
      <w:r w:rsidRPr="00CC368E">
        <w:rPr>
          <w:color w:val="000000"/>
        </w:rPr>
        <w:t>)</w:t>
      </w:r>
      <w:r w:rsidRPr="00E024E3">
        <w:rPr>
          <w:color w:val="000000"/>
        </w:rPr>
        <w:t xml:space="preserve"> </w:t>
      </w:r>
      <w:r>
        <w:rPr>
          <w:color w:val="000000"/>
        </w:rPr>
        <w:t>f^</w:t>
      </w:r>
      <w:r w:rsidRPr="00CC368E">
        <w:rPr>
          <w:color w:val="000000"/>
        </w:rPr>
        <w:t>(ω)</w:t>
      </w:r>
      <w:r>
        <w:rPr>
          <w:color w:val="000000"/>
        </w:rPr>
        <w:tab/>
        <w:t>.</w:t>
      </w:r>
    </w:p>
    <w:p w14:paraId="3B62B027" w14:textId="77777777" w:rsidR="00CC3B2B" w:rsidRDefault="00CC3B2B" w:rsidP="00CC3B2B">
      <w:pPr>
        <w:rPr>
          <w:color w:val="000000"/>
        </w:rPr>
      </w:pPr>
    </w:p>
    <w:p w14:paraId="540C8B61" w14:textId="77777777" w:rsidR="00CC3B2B" w:rsidRDefault="00CC3B2B" w:rsidP="00CC3B2B">
      <w:r>
        <w:rPr>
          <w:color w:val="000000"/>
        </w:rPr>
        <w:t>We are dealing here with three distinct functions:  f(u), f^(u)  and f^</w:t>
      </w:r>
      <w:r>
        <w:rPr>
          <w:rStyle w:val="superscript"/>
        </w:rPr>
        <w:t>-1</w:t>
      </w:r>
      <w:r>
        <w:t>(u), but we just showed that</w:t>
      </w:r>
    </w:p>
    <w:p w14:paraId="004BDF76" w14:textId="77777777" w:rsidR="00CC3B2B" w:rsidRDefault="00CC3B2B" w:rsidP="00CC3B2B"/>
    <w:p w14:paraId="79C84F76" w14:textId="77777777" w:rsidR="00CC3B2B" w:rsidRPr="008306E9" w:rsidRDefault="00CC3B2B" w:rsidP="00CC3B2B">
      <w:pPr>
        <w:tabs>
          <w:tab w:val="left" w:pos="7200"/>
          <w:tab w:val="left" w:pos="7920"/>
          <w:tab w:val="right" w:pos="9270"/>
        </w:tabs>
      </w:pPr>
      <w:r w:rsidRPr="00BE5393">
        <w:rPr>
          <w:b/>
        </w:rPr>
        <w:t xml:space="preserve">Fact 1: </w:t>
      </w:r>
      <w:r w:rsidRPr="00BE5393">
        <w:rPr>
          <w:b/>
        </w:rPr>
        <w:tab/>
      </w:r>
      <w:r>
        <w:tab/>
      </w:r>
      <w:r>
        <w:rPr>
          <w:color w:val="000000"/>
        </w:rPr>
        <w:t>f</w:t>
      </w:r>
      <w:r w:rsidRPr="00BE5393">
        <w:t>^</w:t>
      </w:r>
      <w:r>
        <w:rPr>
          <w:rStyle w:val="superscript"/>
        </w:rPr>
        <w:t>-1</w:t>
      </w:r>
      <w:r w:rsidRPr="00CC368E">
        <w:rPr>
          <w:color w:val="000000"/>
        </w:rPr>
        <w:t>(</w:t>
      </w:r>
      <w:r>
        <w:rPr>
          <w:color w:val="000000"/>
        </w:rPr>
        <w:t>u</w:t>
      </w:r>
      <w:r w:rsidRPr="00CC368E">
        <w:rPr>
          <w:color w:val="000000"/>
        </w:rPr>
        <w:t>)</w:t>
      </w:r>
      <w:r>
        <w:rPr>
          <w:color w:val="000000"/>
        </w:rPr>
        <w:t xml:space="preserve">  </w:t>
      </w:r>
      <w:r>
        <w:t xml:space="preserve">= </w:t>
      </w:r>
      <w:r w:rsidRPr="00CC368E">
        <w:rPr>
          <w:color w:val="000000"/>
        </w:rPr>
        <w:t>(1/2π</w:t>
      </w:r>
      <w:r>
        <w:rPr>
          <w:color w:val="000000"/>
        </w:rPr>
        <w:t>k</w:t>
      </w:r>
      <w:r>
        <w:rPr>
          <w:rStyle w:val="superscript"/>
        </w:rPr>
        <w:t>2</w:t>
      </w:r>
      <w:r w:rsidRPr="00CC368E">
        <w:rPr>
          <w:color w:val="000000"/>
        </w:rPr>
        <w:t>)</w:t>
      </w:r>
      <w:r w:rsidRPr="00E024E3">
        <w:rPr>
          <w:color w:val="000000"/>
        </w:rPr>
        <w:t xml:space="preserve"> </w:t>
      </w:r>
      <w:r>
        <w:rPr>
          <w:color w:val="000000"/>
        </w:rPr>
        <w:t>f^</w:t>
      </w:r>
      <w:r w:rsidRPr="00CC368E">
        <w:rPr>
          <w:color w:val="000000"/>
        </w:rPr>
        <w:t>(</w:t>
      </w:r>
      <w:r>
        <w:rPr>
          <w:color w:val="000000"/>
        </w:rPr>
        <w:t>-u</w:t>
      </w:r>
      <w:r w:rsidRPr="00CC368E">
        <w:rPr>
          <w:color w:val="000000"/>
        </w:rPr>
        <w:t>)</w:t>
      </w:r>
      <w:r>
        <w:tab/>
      </w:r>
      <w:r>
        <w:tab/>
      </w:r>
      <w:r>
        <w:tab/>
      </w:r>
      <w:r>
        <w:tab/>
      </w:r>
      <w:r>
        <w:tab/>
      </w:r>
      <w:r>
        <w:tab/>
      </w:r>
      <w:r>
        <w:tab/>
        <w:t>(C.3)</w:t>
      </w:r>
    </w:p>
    <w:p w14:paraId="149D5868" w14:textId="77777777" w:rsidR="00CC3B2B" w:rsidRDefault="00CC3B2B" w:rsidP="00CC3B2B"/>
    <w:p w14:paraId="73555D47" w14:textId="77777777" w:rsidR="00CC3B2B" w:rsidRDefault="00CC3B2B" w:rsidP="00CC3B2B">
      <w:r>
        <w:t xml:space="preserve">so two of these three functions have a simple relationship. </w:t>
      </w:r>
    </w:p>
    <w:p w14:paraId="2CE86248" w14:textId="77777777" w:rsidR="00CC3B2B" w:rsidRDefault="00CC3B2B" w:rsidP="00CC3B2B">
      <w:r>
        <w:tab/>
        <w:t xml:space="preserve">Notice in Fact 1 that one cannot simply suppress the argument u on both sides since u appears on the left and –u appears on the right. When an argument is the same on both sides of an equation, or when an argument is not needed, it can be suppressed to reduce clutter. </w:t>
      </w:r>
    </w:p>
    <w:p w14:paraId="6A0F36CD" w14:textId="77777777" w:rsidR="00CC3B2B" w:rsidRDefault="00CC3B2B" w:rsidP="00CC3B2B"/>
    <w:p w14:paraId="64B63DB9" w14:textId="77777777" w:rsidR="00CC3B2B" w:rsidRDefault="00CC3B2B" w:rsidP="00CC3B2B">
      <w:r>
        <w:t xml:space="preserve">The fact that the Fourier transform is valid means that the inverse Fourier transform of the Fourier transform of a function </w:t>
      </w:r>
      <w:r w:rsidRPr="00BE5393">
        <w:rPr>
          <w:i/>
        </w:rPr>
        <w:t>is</w:t>
      </w:r>
      <w:r>
        <w:t xml:space="preserve"> that function. Similarly, the Fourier transform of the inverse Fourier transform of a function </w:t>
      </w:r>
      <w:r w:rsidRPr="00DE42C9">
        <w:rPr>
          <w:i/>
        </w:rPr>
        <w:t>is</w:t>
      </w:r>
      <w:r>
        <w:t xml:space="preserve"> that function. This was clear in (1.1) and (1.2) and in the new notation this becomes</w:t>
      </w:r>
    </w:p>
    <w:p w14:paraId="3E6AC796" w14:textId="77777777" w:rsidR="00CC3B2B" w:rsidRDefault="00CC3B2B" w:rsidP="00CC3B2B"/>
    <w:p w14:paraId="2177961E" w14:textId="77777777" w:rsidR="00CC3B2B" w:rsidRDefault="00CC3B2B" w:rsidP="00CC3B2B">
      <w:r w:rsidRPr="0088796F">
        <w:rPr>
          <w:b/>
        </w:rPr>
        <w:t>Fact 2:</w:t>
      </w:r>
      <w:r w:rsidRPr="0088796F">
        <w:rPr>
          <w:b/>
        </w:rPr>
        <w:tab/>
      </w:r>
      <w:r>
        <w:tab/>
        <w:t>[f^(ω)]^</w:t>
      </w:r>
      <w:r>
        <w:rPr>
          <w:rStyle w:val="superscript"/>
        </w:rPr>
        <w:t>-1</w:t>
      </w:r>
      <w:r>
        <w:t>(t)  = [f^</w:t>
      </w:r>
      <w:r>
        <w:rPr>
          <w:rStyle w:val="superscript"/>
        </w:rPr>
        <w:t>-1</w:t>
      </w:r>
      <w:r>
        <w:t xml:space="preserve">(ω)]^(t)  = f(t) </w:t>
      </w:r>
    </w:p>
    <w:p w14:paraId="03C6C176" w14:textId="77777777" w:rsidR="00CC3B2B" w:rsidRDefault="00CC3B2B" w:rsidP="00CC3B2B">
      <w:r>
        <w:tab/>
      </w:r>
      <w:r>
        <w:tab/>
        <w:t xml:space="preserve">   or</w:t>
      </w:r>
    </w:p>
    <w:p w14:paraId="7AF8870F" w14:textId="77777777" w:rsidR="00CC3B2B" w:rsidRDefault="00CC3B2B" w:rsidP="00CC3B2B">
      <w:pPr>
        <w:tabs>
          <w:tab w:val="left" w:pos="7200"/>
          <w:tab w:val="left" w:pos="7920"/>
          <w:tab w:val="right" w:pos="9270"/>
        </w:tabs>
      </w:pPr>
      <w:r>
        <w:tab/>
      </w:r>
      <w:r>
        <w:tab/>
      </w:r>
      <w:r>
        <w:tab/>
        <w:t>[f^]^</w:t>
      </w:r>
      <w:r>
        <w:rPr>
          <w:rStyle w:val="superscript"/>
        </w:rPr>
        <w:t>-1</w:t>
      </w:r>
      <w:r>
        <w:t xml:space="preserve">  = [f^</w:t>
      </w:r>
      <w:r>
        <w:rPr>
          <w:rStyle w:val="superscript"/>
        </w:rPr>
        <w:t>-1</w:t>
      </w:r>
      <w:r>
        <w:t>]^  = f</w:t>
      </w:r>
      <w:r>
        <w:tab/>
      </w:r>
      <w:r>
        <w:tab/>
      </w:r>
      <w:r>
        <w:tab/>
      </w:r>
      <w:r>
        <w:tab/>
      </w:r>
      <w:r>
        <w:tab/>
      </w:r>
      <w:r>
        <w:tab/>
      </w:r>
      <w:r>
        <w:tab/>
      </w:r>
      <w:r>
        <w:tab/>
        <w:t>(C.4)</w:t>
      </w:r>
    </w:p>
    <w:p w14:paraId="2B623752" w14:textId="77777777" w:rsidR="00CC3B2B" w:rsidRDefault="00CC3B2B" w:rsidP="00CC3B2B">
      <w:pPr>
        <w:tabs>
          <w:tab w:val="left" w:pos="7200"/>
          <w:tab w:val="left" w:pos="7920"/>
          <w:tab w:val="right" w:pos="9270"/>
        </w:tabs>
      </w:pPr>
    </w:p>
    <w:p w14:paraId="71F11BC7" w14:textId="77777777" w:rsidR="00CC3B2B" w:rsidRDefault="00CC3B2B" w:rsidP="00CC3B2B">
      <w:pPr>
        <w:tabs>
          <w:tab w:val="left" w:pos="7200"/>
          <w:tab w:val="left" w:pos="7920"/>
          <w:tab w:val="right" w:pos="9270"/>
        </w:tabs>
      </w:pPr>
      <w:r>
        <w:t xml:space="preserve">This provides an example of suppressing arguments to declutter a simple equation. Notice that the constant k does not appear in Fact 2. Consider then this statement of Fact 2, </w:t>
      </w:r>
    </w:p>
    <w:p w14:paraId="49C39D13" w14:textId="77777777" w:rsidR="00CC3B2B" w:rsidRDefault="00CC3B2B" w:rsidP="00CC3B2B"/>
    <w:p w14:paraId="706DBE70" w14:textId="77777777" w:rsidR="00CC3B2B" w:rsidRDefault="00CC3B2B" w:rsidP="00CC3B2B">
      <w:r>
        <w:tab/>
        <w:t>(f^)^</w:t>
      </w:r>
      <w:r>
        <w:rPr>
          <w:rStyle w:val="superscript"/>
        </w:rPr>
        <w:t>-1</w:t>
      </w:r>
      <w:r>
        <w:t>(t)  =</w:t>
      </w:r>
      <w:r w:rsidRPr="009A2575">
        <w:t xml:space="preserve"> </w:t>
      </w:r>
      <w:r>
        <w:t>f(t)</w:t>
      </w:r>
    </w:p>
    <w:p w14:paraId="3D2FB50A" w14:textId="77777777" w:rsidR="00CC3B2B" w:rsidRDefault="00CC3B2B" w:rsidP="00CC3B2B"/>
    <w:p w14:paraId="6A411F44" w14:textId="77777777" w:rsidR="00CC3B2B" w:rsidRDefault="00CC3B2B" w:rsidP="00CC3B2B">
      <w:r>
        <w:t>Fact 1 applied to f→f^ says</w:t>
      </w:r>
    </w:p>
    <w:p w14:paraId="5F595D5A" w14:textId="77777777" w:rsidR="00CC3B2B" w:rsidRDefault="00CC3B2B" w:rsidP="00CC3B2B"/>
    <w:p w14:paraId="025F23E2" w14:textId="77777777" w:rsidR="00CC3B2B" w:rsidRPr="00F3699E" w:rsidRDefault="00CC3B2B" w:rsidP="00CC3B2B">
      <w:r>
        <w:tab/>
      </w:r>
      <w:r>
        <w:rPr>
          <w:color w:val="000000"/>
        </w:rPr>
        <w:t>(f^)</w:t>
      </w:r>
      <w:r w:rsidRPr="00BE5393">
        <w:t>^</w:t>
      </w:r>
      <w:r>
        <w:rPr>
          <w:rStyle w:val="superscript"/>
        </w:rPr>
        <w:t>-1</w:t>
      </w:r>
      <w:r w:rsidRPr="00CC368E">
        <w:rPr>
          <w:color w:val="000000"/>
        </w:rPr>
        <w:t>(</w:t>
      </w:r>
      <w:r>
        <w:rPr>
          <w:color w:val="000000"/>
        </w:rPr>
        <w:t>t</w:t>
      </w:r>
      <w:r w:rsidRPr="00CC368E">
        <w:rPr>
          <w:color w:val="000000"/>
        </w:rPr>
        <w:t>)</w:t>
      </w:r>
      <w:r>
        <w:rPr>
          <w:color w:val="000000"/>
        </w:rPr>
        <w:t xml:space="preserve">  </w:t>
      </w:r>
      <w:r>
        <w:t xml:space="preserve">= </w:t>
      </w:r>
      <w:r w:rsidRPr="00CC368E">
        <w:rPr>
          <w:color w:val="000000"/>
        </w:rPr>
        <w:t>(1/2π</w:t>
      </w:r>
      <w:r>
        <w:rPr>
          <w:color w:val="000000"/>
        </w:rPr>
        <w:t>k</w:t>
      </w:r>
      <w:r>
        <w:rPr>
          <w:rStyle w:val="superscript"/>
        </w:rPr>
        <w:t>2</w:t>
      </w:r>
      <w:r w:rsidRPr="00CC368E">
        <w:rPr>
          <w:color w:val="000000"/>
        </w:rPr>
        <w:t>)</w:t>
      </w:r>
      <w:r w:rsidRPr="00E024E3">
        <w:rPr>
          <w:color w:val="000000"/>
        </w:rPr>
        <w:t xml:space="preserve"> </w:t>
      </w:r>
      <w:r>
        <w:rPr>
          <w:color w:val="000000"/>
        </w:rPr>
        <w:t>(f^)^</w:t>
      </w:r>
      <w:r w:rsidRPr="00CC368E">
        <w:rPr>
          <w:color w:val="000000"/>
        </w:rPr>
        <w:t>(</w:t>
      </w:r>
      <w:r>
        <w:rPr>
          <w:color w:val="000000"/>
        </w:rPr>
        <w:t>-t</w:t>
      </w:r>
      <w:r w:rsidRPr="00CC368E">
        <w:rPr>
          <w:color w:val="000000"/>
        </w:rPr>
        <w:t>)</w:t>
      </w:r>
      <w:r>
        <w:rPr>
          <w:color w:val="000000"/>
        </w:rPr>
        <w:tab/>
      </w:r>
    </w:p>
    <w:p w14:paraId="16F054F1" w14:textId="77777777" w:rsidR="00CC3B2B" w:rsidRDefault="00CC3B2B" w:rsidP="00CC3B2B"/>
    <w:p w14:paraId="1CF7721A" w14:textId="77777777" w:rsidR="00CC3B2B" w:rsidRDefault="00CC3B2B" w:rsidP="00CC3B2B">
      <w:r>
        <w:t>so that</w:t>
      </w:r>
    </w:p>
    <w:p w14:paraId="5BE1240A" w14:textId="77777777" w:rsidR="00CC3B2B" w:rsidRDefault="00CC3B2B" w:rsidP="00CC3B2B"/>
    <w:p w14:paraId="6730703E" w14:textId="77777777" w:rsidR="00CC3B2B" w:rsidRDefault="00CC3B2B" w:rsidP="00CC3B2B">
      <w:r>
        <w:tab/>
      </w:r>
      <w:r w:rsidRPr="00CC368E">
        <w:rPr>
          <w:color w:val="000000"/>
        </w:rPr>
        <w:t>(1/2π</w:t>
      </w:r>
      <w:r>
        <w:rPr>
          <w:color w:val="000000"/>
        </w:rPr>
        <w:t>k</w:t>
      </w:r>
      <w:r>
        <w:rPr>
          <w:rStyle w:val="superscript"/>
        </w:rPr>
        <w:t>2</w:t>
      </w:r>
      <w:r w:rsidRPr="00CC368E">
        <w:rPr>
          <w:color w:val="000000"/>
        </w:rPr>
        <w:t>)</w:t>
      </w:r>
      <w:r w:rsidRPr="00E024E3">
        <w:rPr>
          <w:color w:val="000000"/>
        </w:rPr>
        <w:t xml:space="preserve"> </w:t>
      </w:r>
      <w:r>
        <w:rPr>
          <w:color w:val="000000"/>
        </w:rPr>
        <w:t>(f^)^</w:t>
      </w:r>
      <w:r w:rsidRPr="00CC368E">
        <w:rPr>
          <w:color w:val="000000"/>
        </w:rPr>
        <w:t>(</w:t>
      </w:r>
      <w:r>
        <w:rPr>
          <w:color w:val="000000"/>
        </w:rPr>
        <w:t>-t</w:t>
      </w:r>
      <w:r w:rsidRPr="00CC368E">
        <w:rPr>
          <w:color w:val="000000"/>
        </w:rPr>
        <w:t>)</w:t>
      </w:r>
      <w:r>
        <w:rPr>
          <w:color w:val="000000"/>
        </w:rPr>
        <w:t xml:space="preserve"> </w:t>
      </w:r>
      <w:r>
        <w:t>=</w:t>
      </w:r>
      <w:r w:rsidRPr="009A2575">
        <w:t xml:space="preserve"> </w:t>
      </w:r>
      <w:r>
        <w:t xml:space="preserve">f(t) </w:t>
      </w:r>
    </w:p>
    <w:p w14:paraId="484EE7D8" w14:textId="77777777" w:rsidR="00CC3B2B" w:rsidRDefault="00CC3B2B" w:rsidP="00CC3B2B">
      <w:r>
        <w:t>or</w:t>
      </w:r>
    </w:p>
    <w:p w14:paraId="162123D6" w14:textId="77777777" w:rsidR="00CC3B2B" w:rsidRDefault="00CC3B2B" w:rsidP="00CC3B2B">
      <w:r>
        <w:tab/>
        <w:t>(f^)^(t)  =</w:t>
      </w:r>
      <w:r w:rsidRPr="009A2575">
        <w:t xml:space="preserve"> </w:t>
      </w:r>
      <w:r>
        <w:t>2πk</w:t>
      </w:r>
      <w:r>
        <w:rPr>
          <w:rStyle w:val="superscript"/>
        </w:rPr>
        <w:t>2</w:t>
      </w:r>
      <w:r>
        <w:t xml:space="preserve"> f(-t)</w:t>
      </w:r>
    </w:p>
    <w:p w14:paraId="10687E78" w14:textId="77777777" w:rsidR="00CC3B2B" w:rsidRDefault="00CC3B2B" w:rsidP="00CC3B2B"/>
    <w:p w14:paraId="13C87E24" w14:textId="77777777" w:rsidR="00CC3B2B" w:rsidRDefault="00CC3B2B" w:rsidP="00CC3B2B">
      <w:r>
        <w:t>which then gives</w:t>
      </w:r>
    </w:p>
    <w:p w14:paraId="0D9BD591" w14:textId="77777777" w:rsidR="00CC3B2B" w:rsidRDefault="00CC3B2B" w:rsidP="00CC3B2B"/>
    <w:p w14:paraId="2E5CCEC7" w14:textId="77777777" w:rsidR="00CC3B2B" w:rsidRDefault="00CC3B2B" w:rsidP="00CC3B2B">
      <w:pPr>
        <w:tabs>
          <w:tab w:val="left" w:pos="7200"/>
          <w:tab w:val="left" w:pos="7920"/>
          <w:tab w:val="right" w:pos="9270"/>
        </w:tabs>
      </w:pPr>
      <w:r w:rsidRPr="009A2575">
        <w:rPr>
          <w:b/>
        </w:rPr>
        <w:t>Fact 3:</w:t>
      </w:r>
      <w:r>
        <w:tab/>
      </w:r>
      <w:r>
        <w:tab/>
        <w:t>f^^(t) = 2πk</w:t>
      </w:r>
      <w:r>
        <w:rPr>
          <w:rStyle w:val="superscript"/>
        </w:rPr>
        <w:t>2</w:t>
      </w:r>
      <w:r>
        <w:t xml:space="preserve"> f(-t)</w:t>
      </w:r>
      <w:r>
        <w:tab/>
      </w:r>
      <w:r>
        <w:tab/>
      </w:r>
      <w:r>
        <w:tab/>
      </w:r>
      <w:r>
        <w:tab/>
      </w:r>
      <w:r>
        <w:tab/>
      </w:r>
      <w:r>
        <w:tab/>
      </w:r>
      <w:r>
        <w:tab/>
      </w:r>
      <w:r>
        <w:tab/>
        <w:t>(C.5)</w:t>
      </w:r>
    </w:p>
    <w:p w14:paraId="39757D7D" w14:textId="77777777" w:rsidR="00CC3B2B" w:rsidRDefault="00CC3B2B" w:rsidP="00CC3B2B">
      <w:pPr>
        <w:tabs>
          <w:tab w:val="left" w:pos="7200"/>
          <w:tab w:val="left" w:pos="7920"/>
          <w:tab w:val="right" w:pos="9270"/>
        </w:tabs>
      </w:pPr>
    </w:p>
    <w:p w14:paraId="6B5BEC0A" w14:textId="77777777" w:rsidR="00CC3B2B" w:rsidRPr="008306E9" w:rsidRDefault="00CC3B2B" w:rsidP="00CC3B2B">
      <w:pPr>
        <w:tabs>
          <w:tab w:val="left" w:pos="7200"/>
          <w:tab w:val="left" w:pos="7920"/>
          <w:tab w:val="right" w:pos="9270"/>
        </w:tabs>
      </w:pPr>
      <w:r>
        <w:tab/>
      </w:r>
      <w:r>
        <w:tab/>
      </w:r>
      <w:r>
        <w:tab/>
        <w:t>FT of f(t) = f^(t)</w:t>
      </w:r>
      <w:r>
        <w:tab/>
      </w:r>
      <w:r>
        <w:sym w:font="Symbol" w:char="F0DB"/>
      </w:r>
      <w:r>
        <w:tab/>
        <w:t>FT of  f^(t) = 2πk</w:t>
      </w:r>
      <w:r>
        <w:rPr>
          <w:rStyle w:val="superscript"/>
        </w:rPr>
        <w:t>2</w:t>
      </w:r>
      <w:r>
        <w:t>f(-t)</w:t>
      </w:r>
    </w:p>
    <w:p w14:paraId="407B2E59" w14:textId="77777777" w:rsidR="00CC3B2B" w:rsidRDefault="00CC3B2B" w:rsidP="00CC3B2B"/>
    <w:p w14:paraId="50ADE9C4" w14:textId="77777777" w:rsidR="006C6F10" w:rsidRDefault="00CC3B2B" w:rsidP="00CC3B2B">
      <w:r>
        <w:t>The first line says that applying the Fourier transform twice to a function gives 2πk</w:t>
      </w:r>
      <w:r>
        <w:rPr>
          <w:rStyle w:val="superscript"/>
        </w:rPr>
        <w:t>2</w:t>
      </w:r>
      <w:r>
        <w:t xml:space="preserve"> times the function of negated argument (see Stakgold Vol II (5.55) with k = 1). Nothing new is happening here, it is all just notation. When k = 1/</w:t>
      </w:r>
      <w:r>
        <w:fldChar w:fldCharType="begin"/>
      </w:r>
      <w:r>
        <w:instrText xml:space="preserve"> EQ \r(2π) </w:instrText>
      </w:r>
      <w:r>
        <w:fldChar w:fldCharType="end"/>
      </w:r>
      <w:r>
        <w:t xml:space="preserve"> the factor 2πk</w:t>
      </w:r>
      <w:r>
        <w:rPr>
          <w:rStyle w:val="superscript"/>
        </w:rPr>
        <w:t>2</w:t>
      </w:r>
      <w:r>
        <w:t xml:space="preserve"> = 1 on the second line which is a strong motivation for that scaling, but we had other motivations for k</w:t>
      </w:r>
      <w:r w:rsidR="006C6F10">
        <w:t xml:space="preserve"> = 1 as outlined in Section 5. </w:t>
      </w:r>
    </w:p>
    <w:p w14:paraId="3AEDF173" w14:textId="77777777" w:rsidR="00CC3B2B" w:rsidRPr="00607918" w:rsidRDefault="006C6F10" w:rsidP="00CC3B2B">
      <w:r>
        <w:tab/>
      </w:r>
      <w:r w:rsidR="00CC3B2B">
        <w:t>The three Facts just stated are independent of the sign of the phase in the Fourier transform definition.</w:t>
      </w:r>
    </w:p>
    <w:p w14:paraId="55549C2C" w14:textId="77777777" w:rsidR="00CC3B2B" w:rsidRDefault="00CC3B2B" w:rsidP="00CC3B2B">
      <w:r>
        <w:tab/>
      </w:r>
    </w:p>
    <w:p w14:paraId="29F82432" w14:textId="77777777" w:rsidR="00CC3B2B" w:rsidRDefault="00CC3B2B" w:rsidP="00CC3B2B">
      <w:r w:rsidRPr="004A13E7">
        <w:rPr>
          <w:u w:val="single"/>
        </w:rPr>
        <w:t>Operator Notation.</w:t>
      </w:r>
      <w:r>
        <w:t xml:space="preserve"> An alternative notation similar to that used for Laplace transforms is the following: </w:t>
      </w:r>
    </w:p>
    <w:p w14:paraId="2F914E55" w14:textId="77777777" w:rsidR="00CC3B2B" w:rsidRDefault="00CC3B2B" w:rsidP="00CC3B2B"/>
    <w:p w14:paraId="7476E73F" w14:textId="77777777" w:rsidR="00CC3B2B" w:rsidRDefault="00CC3B2B" w:rsidP="00CC3B2B">
      <w:r>
        <w:tab/>
      </w:r>
      <w:r>
        <w:rPr>
          <w:color w:val="000000"/>
        </w:rPr>
        <w:t>f^</w:t>
      </w:r>
      <w:r w:rsidRPr="00CC368E">
        <w:rPr>
          <w:color w:val="000000"/>
        </w:rPr>
        <w:t>(ω)</w:t>
      </w:r>
      <w:r>
        <w:t xml:space="preserve"> = </w:t>
      </w:r>
      <w:r w:rsidRPr="006708BB">
        <w:rPr>
          <w:rFonts w:ascii="Script MT Bold" w:hAnsi="Script MT Bold"/>
        </w:rPr>
        <w:t>F</w:t>
      </w:r>
      <w:r>
        <w:t xml:space="preserve">[f(u),ω]  =  </w:t>
      </w:r>
      <w:r w:rsidRPr="006708BB">
        <w:rPr>
          <w:rFonts w:ascii="Script MT Bold" w:hAnsi="Script MT Bold"/>
        </w:rPr>
        <w:t>F</w:t>
      </w:r>
      <w:r>
        <w:t xml:space="preserve">[f,ω] = </w:t>
      </w:r>
      <w:r w:rsidRPr="006708BB">
        <w:rPr>
          <w:rFonts w:ascii="Script MT Bold" w:hAnsi="Script MT Bold"/>
        </w:rPr>
        <w:t>F</w:t>
      </w:r>
      <w:r>
        <w:rPr>
          <w:rFonts w:ascii="Script MT Bold" w:hAnsi="Script MT Bold"/>
        </w:rPr>
        <w:t xml:space="preserve"> </w:t>
      </w:r>
      <w:r>
        <w:t>f(ω)</w:t>
      </w:r>
    </w:p>
    <w:p w14:paraId="109249F6" w14:textId="77777777" w:rsidR="00CC3B2B" w:rsidRDefault="00CC3B2B" w:rsidP="00CC3B2B">
      <w:r>
        <w:t>or</w:t>
      </w:r>
    </w:p>
    <w:p w14:paraId="572C0F66" w14:textId="77777777" w:rsidR="00CC3B2B" w:rsidRPr="008306E9" w:rsidRDefault="00CC3B2B" w:rsidP="00CC3B2B">
      <w:pPr>
        <w:tabs>
          <w:tab w:val="left" w:pos="7200"/>
          <w:tab w:val="left" w:pos="7920"/>
          <w:tab w:val="right" w:pos="9270"/>
        </w:tabs>
      </w:pPr>
      <w:r>
        <w:tab/>
      </w:r>
      <w:r>
        <w:rPr>
          <w:color w:val="000000"/>
        </w:rPr>
        <w:t xml:space="preserve">f^  = </w:t>
      </w:r>
      <w:r w:rsidRPr="006708BB">
        <w:rPr>
          <w:rFonts w:ascii="Script MT Bold" w:hAnsi="Script MT Bold"/>
        </w:rPr>
        <w:t>F</w:t>
      </w:r>
      <w:r>
        <w:rPr>
          <w:rFonts w:ascii="Script MT Bold" w:hAnsi="Script MT Bold"/>
        </w:rPr>
        <w:t xml:space="preserve"> </w:t>
      </w:r>
      <w:r>
        <w:t>f</w:t>
      </w:r>
      <w:r>
        <w:tab/>
      </w:r>
      <w:r>
        <w:tab/>
      </w:r>
      <w:r>
        <w:tab/>
      </w:r>
      <w:r>
        <w:tab/>
      </w:r>
      <w:r>
        <w:tab/>
      </w:r>
      <w:r>
        <w:tab/>
      </w:r>
      <w:r>
        <w:tab/>
      </w:r>
      <w:r>
        <w:tab/>
      </w:r>
      <w:r>
        <w:tab/>
      </w:r>
      <w:r>
        <w:tab/>
      </w:r>
      <w:r>
        <w:tab/>
        <w:t>(C.6)</w:t>
      </w:r>
    </w:p>
    <w:p w14:paraId="50579C43" w14:textId="77777777" w:rsidR="00CC3B2B" w:rsidRDefault="00CC3B2B" w:rsidP="00CC3B2B"/>
    <w:p w14:paraId="4C1298DF" w14:textId="77777777" w:rsidR="00CC3B2B" w:rsidRDefault="00CC3B2B" w:rsidP="00CC3B2B">
      <w:r>
        <w:t xml:space="preserve">and for the inverse Fourier transform, </w:t>
      </w:r>
    </w:p>
    <w:p w14:paraId="007F7763" w14:textId="77777777" w:rsidR="00CC3B2B" w:rsidRDefault="00CC3B2B" w:rsidP="00CC3B2B"/>
    <w:p w14:paraId="3513B24F" w14:textId="77777777" w:rsidR="00CC3B2B" w:rsidRPr="00542E09" w:rsidRDefault="00CC3B2B" w:rsidP="00CC3B2B">
      <w:r>
        <w:tab/>
      </w:r>
      <w:r>
        <w:rPr>
          <w:color w:val="000000"/>
        </w:rPr>
        <w:t>f^</w:t>
      </w:r>
      <w:r>
        <w:rPr>
          <w:rStyle w:val="superscript"/>
        </w:rPr>
        <w:t>-1</w:t>
      </w:r>
      <w:r w:rsidRPr="00CC368E">
        <w:rPr>
          <w:color w:val="000000"/>
        </w:rPr>
        <w:t>(t)</w:t>
      </w:r>
      <w:r>
        <w:rPr>
          <w:color w:val="000000"/>
        </w:rPr>
        <w:t xml:space="preserve"> = </w:t>
      </w:r>
      <w:r w:rsidRPr="006708BB">
        <w:rPr>
          <w:rFonts w:ascii="Script MT Bold" w:hAnsi="Script MT Bold"/>
        </w:rPr>
        <w:t>F</w:t>
      </w:r>
      <w:r>
        <w:rPr>
          <w:rStyle w:val="superscript"/>
        </w:rPr>
        <w:t>-1</w:t>
      </w:r>
      <w:r>
        <w:t xml:space="preserve">[f(u),t]  = </w:t>
      </w:r>
      <w:r w:rsidRPr="006708BB">
        <w:rPr>
          <w:rFonts w:ascii="Script MT Bold" w:hAnsi="Script MT Bold"/>
        </w:rPr>
        <w:t>F</w:t>
      </w:r>
      <w:r>
        <w:rPr>
          <w:rStyle w:val="superscript"/>
        </w:rPr>
        <w:t>-1</w:t>
      </w:r>
      <w:r>
        <w:t xml:space="preserve">[f,t] = </w:t>
      </w:r>
      <w:r w:rsidRPr="006708BB">
        <w:rPr>
          <w:rFonts w:ascii="Script MT Bold" w:hAnsi="Script MT Bold"/>
        </w:rPr>
        <w:t>F</w:t>
      </w:r>
      <w:r>
        <w:rPr>
          <w:rStyle w:val="superscript"/>
        </w:rPr>
        <w:t>-1</w:t>
      </w:r>
      <w:r>
        <w:t>f(t)</w:t>
      </w:r>
    </w:p>
    <w:p w14:paraId="4FAC5405" w14:textId="77777777" w:rsidR="00CC3B2B" w:rsidRDefault="00CC3B2B" w:rsidP="00CC3B2B">
      <w:r>
        <w:t>or</w:t>
      </w:r>
    </w:p>
    <w:p w14:paraId="2120288F" w14:textId="77777777" w:rsidR="00CC3B2B" w:rsidRPr="008306E9" w:rsidRDefault="00CC3B2B" w:rsidP="00CC3B2B">
      <w:pPr>
        <w:tabs>
          <w:tab w:val="left" w:pos="7200"/>
          <w:tab w:val="left" w:pos="7920"/>
          <w:tab w:val="right" w:pos="9270"/>
        </w:tabs>
      </w:pPr>
      <w:r>
        <w:tab/>
      </w:r>
      <w:r>
        <w:rPr>
          <w:color w:val="000000"/>
        </w:rPr>
        <w:t>f^</w:t>
      </w:r>
      <w:r>
        <w:rPr>
          <w:rStyle w:val="superscript"/>
        </w:rPr>
        <w:t>-1</w:t>
      </w:r>
      <w:r>
        <w:t xml:space="preserve"> = </w:t>
      </w:r>
      <w:r w:rsidRPr="006708BB">
        <w:rPr>
          <w:rFonts w:ascii="Script MT Bold" w:hAnsi="Script MT Bold"/>
        </w:rPr>
        <w:t>F</w:t>
      </w:r>
      <w:r>
        <w:rPr>
          <w:rStyle w:val="superscript"/>
        </w:rPr>
        <w:t>-1</w:t>
      </w:r>
      <w:r>
        <w:t xml:space="preserve">f  . </w:t>
      </w:r>
      <w:r>
        <w:tab/>
      </w:r>
      <w:r>
        <w:tab/>
      </w:r>
      <w:r>
        <w:tab/>
      </w:r>
      <w:r>
        <w:tab/>
      </w:r>
      <w:r>
        <w:tab/>
      </w:r>
      <w:r>
        <w:tab/>
      </w:r>
      <w:r>
        <w:tab/>
      </w:r>
      <w:r>
        <w:tab/>
      </w:r>
      <w:r>
        <w:tab/>
      </w:r>
      <w:r>
        <w:tab/>
        <w:t>(C.7)</w:t>
      </w:r>
    </w:p>
    <w:p w14:paraId="69C0C4EC" w14:textId="77777777" w:rsidR="00CC3B2B" w:rsidRDefault="00CC3B2B" w:rsidP="00CC3B2B"/>
    <w:p w14:paraId="234F7CCF" w14:textId="77777777" w:rsidR="00CC3B2B" w:rsidRDefault="00CC3B2B" w:rsidP="00CC3B2B">
      <w:r>
        <w:t xml:space="preserve">The idea here is that </w:t>
      </w:r>
      <w:r w:rsidRPr="006708BB">
        <w:rPr>
          <w:rFonts w:ascii="Script MT Bold" w:hAnsi="Script MT Bold"/>
        </w:rPr>
        <w:t>F</w:t>
      </w:r>
      <w:r>
        <w:rPr>
          <w:rFonts w:ascii="Script MT Bold" w:hAnsi="Script MT Bold"/>
        </w:rPr>
        <w:t xml:space="preserve"> </w:t>
      </w:r>
      <w:r>
        <w:t xml:space="preserve">f = g is a new function obtained by acting upon function f with the Fourier transform operator </w:t>
      </w:r>
      <w:r w:rsidRPr="006708BB">
        <w:rPr>
          <w:rFonts w:ascii="Script MT Bold" w:hAnsi="Script MT Bold"/>
        </w:rPr>
        <w:t>F</w:t>
      </w:r>
      <w:r>
        <w:rPr>
          <w:rFonts w:ascii="Script MT Bold" w:hAnsi="Script MT Bold"/>
        </w:rPr>
        <w:t xml:space="preserve">. </w:t>
      </w:r>
      <w:r>
        <w:t xml:space="preserve">Similarly </w:t>
      </w:r>
      <w:r w:rsidRPr="006708BB">
        <w:rPr>
          <w:rFonts w:ascii="Script MT Bold" w:hAnsi="Script MT Bold"/>
        </w:rPr>
        <w:t>F</w:t>
      </w:r>
      <w:r>
        <w:rPr>
          <w:rStyle w:val="superscript"/>
        </w:rPr>
        <w:t>-1</w:t>
      </w:r>
      <w:r>
        <w:t xml:space="preserve">f = h is a new function obtained by acting upon function f with the inverse Fourier transform operator </w:t>
      </w:r>
      <w:r w:rsidRPr="006708BB">
        <w:rPr>
          <w:rFonts w:ascii="Script MT Bold" w:hAnsi="Script MT Bold"/>
        </w:rPr>
        <w:t>F</w:t>
      </w:r>
      <w:r>
        <w:rPr>
          <w:rStyle w:val="superscript"/>
        </w:rPr>
        <w:t>-1</w:t>
      </w:r>
      <w:r>
        <w:t>. The three facts stated above can then be translated into this new notation.</w:t>
      </w:r>
    </w:p>
    <w:p w14:paraId="3B73DA54" w14:textId="77777777" w:rsidR="00CC3B2B" w:rsidRDefault="00CC3B2B" w:rsidP="00CC3B2B"/>
    <w:p w14:paraId="668BAD24" w14:textId="77777777" w:rsidR="00CC3B2B" w:rsidRPr="00806DEF" w:rsidRDefault="00CC3B2B" w:rsidP="00CC3B2B">
      <w:r w:rsidRPr="00BE5393">
        <w:rPr>
          <w:b/>
        </w:rPr>
        <w:t xml:space="preserve">Fact 1: </w:t>
      </w:r>
      <w:r w:rsidRPr="00BE5393">
        <w:rPr>
          <w:b/>
        </w:rPr>
        <w:tab/>
      </w:r>
      <w:r>
        <w:t xml:space="preserve">   </w:t>
      </w:r>
      <w:r>
        <w:rPr>
          <w:color w:val="000000"/>
        </w:rPr>
        <w:t>f</w:t>
      </w:r>
      <w:r w:rsidRPr="00BE5393">
        <w:t>^</w:t>
      </w:r>
      <w:r>
        <w:rPr>
          <w:rStyle w:val="superscript"/>
        </w:rPr>
        <w:t>-1</w:t>
      </w:r>
      <w:r w:rsidRPr="00CC368E">
        <w:rPr>
          <w:color w:val="000000"/>
        </w:rPr>
        <w:t>(</w:t>
      </w:r>
      <w:r>
        <w:rPr>
          <w:color w:val="000000"/>
        </w:rPr>
        <w:t>u</w:t>
      </w:r>
      <w:r w:rsidRPr="00CC368E">
        <w:rPr>
          <w:color w:val="000000"/>
        </w:rPr>
        <w:t>)</w:t>
      </w:r>
      <w:r>
        <w:rPr>
          <w:color w:val="000000"/>
        </w:rPr>
        <w:t xml:space="preserve">  </w:t>
      </w:r>
      <w:r>
        <w:t xml:space="preserve">= </w:t>
      </w:r>
      <w:r w:rsidRPr="00CC368E">
        <w:rPr>
          <w:color w:val="000000"/>
        </w:rPr>
        <w:t>(1/2π</w:t>
      </w:r>
      <w:r>
        <w:rPr>
          <w:color w:val="000000"/>
        </w:rPr>
        <w:t>k</w:t>
      </w:r>
      <w:r>
        <w:rPr>
          <w:rStyle w:val="superscript"/>
        </w:rPr>
        <w:t>2</w:t>
      </w:r>
      <w:r w:rsidRPr="00CC368E">
        <w:rPr>
          <w:color w:val="000000"/>
        </w:rPr>
        <w:t>)</w:t>
      </w:r>
      <w:r w:rsidRPr="00E024E3">
        <w:rPr>
          <w:color w:val="000000"/>
        </w:rPr>
        <w:t xml:space="preserve"> </w:t>
      </w:r>
      <w:r>
        <w:rPr>
          <w:color w:val="000000"/>
        </w:rPr>
        <w:t>f^</w:t>
      </w:r>
      <w:r w:rsidRPr="00CC368E">
        <w:rPr>
          <w:color w:val="000000"/>
        </w:rPr>
        <w:t>(</w:t>
      </w:r>
      <w:r>
        <w:rPr>
          <w:color w:val="000000"/>
        </w:rPr>
        <w:t>-u</w:t>
      </w:r>
      <w:r w:rsidRPr="00CC368E">
        <w:rPr>
          <w:color w:val="000000"/>
        </w:rPr>
        <w:t>)</w:t>
      </w:r>
      <w:r>
        <w:rPr>
          <w:color w:val="000000"/>
        </w:rPr>
        <w:tab/>
      </w:r>
      <w:r>
        <w:rPr>
          <w:color w:val="000000"/>
        </w:rPr>
        <w:tab/>
      </w:r>
      <w:r>
        <w:t>→</w:t>
      </w:r>
      <w:r>
        <w:tab/>
      </w:r>
      <w:r w:rsidRPr="006708BB">
        <w:rPr>
          <w:rFonts w:ascii="Script MT Bold" w:hAnsi="Script MT Bold"/>
        </w:rPr>
        <w:t>F</w:t>
      </w:r>
      <w:r>
        <w:rPr>
          <w:rStyle w:val="superscript"/>
        </w:rPr>
        <w:t>-1</w:t>
      </w:r>
      <w:r>
        <w:t xml:space="preserve">[f(s),u]  = </w:t>
      </w:r>
      <w:r w:rsidRPr="00CC368E">
        <w:rPr>
          <w:color w:val="000000"/>
        </w:rPr>
        <w:t>(1/2π</w:t>
      </w:r>
      <w:r>
        <w:rPr>
          <w:color w:val="000000"/>
        </w:rPr>
        <w:t>k</w:t>
      </w:r>
      <w:r>
        <w:rPr>
          <w:rStyle w:val="superscript"/>
        </w:rPr>
        <w:t>2</w:t>
      </w:r>
      <w:r w:rsidRPr="00CC368E">
        <w:rPr>
          <w:color w:val="000000"/>
        </w:rPr>
        <w:t>)</w:t>
      </w:r>
      <w:r w:rsidRPr="00542E09">
        <w:rPr>
          <w:rFonts w:ascii="Script MT Bold" w:hAnsi="Script MT Bold"/>
        </w:rPr>
        <w:t xml:space="preserve"> </w:t>
      </w:r>
      <w:r w:rsidRPr="006708BB">
        <w:rPr>
          <w:rFonts w:ascii="Script MT Bold" w:hAnsi="Script MT Bold"/>
        </w:rPr>
        <w:t>F</w:t>
      </w:r>
      <w:r>
        <w:t xml:space="preserve">[f(s),-u]  </w:t>
      </w:r>
    </w:p>
    <w:p w14:paraId="177E3C1C" w14:textId="77777777" w:rsidR="00CC3B2B" w:rsidRDefault="00CC3B2B" w:rsidP="00CC3B2B">
      <w:r>
        <w:tab/>
      </w:r>
      <w:r>
        <w:tab/>
      </w:r>
      <w:r>
        <w:tab/>
      </w:r>
      <w:r>
        <w:tab/>
      </w:r>
      <w:r>
        <w:tab/>
      </w:r>
      <w:r>
        <w:tab/>
      </w:r>
      <w:r>
        <w:tab/>
      </w:r>
      <w:r>
        <w:tab/>
      </w:r>
      <w:r w:rsidRPr="006708BB">
        <w:rPr>
          <w:rFonts w:ascii="Script MT Bold" w:hAnsi="Script MT Bold"/>
        </w:rPr>
        <w:t>F</w:t>
      </w:r>
      <w:r>
        <w:rPr>
          <w:rStyle w:val="superscript"/>
        </w:rPr>
        <w:t>-1</w:t>
      </w:r>
      <w:r>
        <w:t xml:space="preserve">[f,u]      = </w:t>
      </w:r>
      <w:r w:rsidRPr="00CC368E">
        <w:rPr>
          <w:color w:val="000000"/>
        </w:rPr>
        <w:t>(1/2π</w:t>
      </w:r>
      <w:r>
        <w:rPr>
          <w:color w:val="000000"/>
        </w:rPr>
        <w:t>k</w:t>
      </w:r>
      <w:r>
        <w:rPr>
          <w:rStyle w:val="superscript"/>
        </w:rPr>
        <w:t>2</w:t>
      </w:r>
      <w:r w:rsidRPr="00CC368E">
        <w:rPr>
          <w:color w:val="000000"/>
        </w:rPr>
        <w:t>)</w:t>
      </w:r>
      <w:r w:rsidRPr="00542E09">
        <w:rPr>
          <w:rFonts w:ascii="Script MT Bold" w:hAnsi="Script MT Bold"/>
        </w:rPr>
        <w:t xml:space="preserve"> </w:t>
      </w:r>
      <w:r w:rsidRPr="006708BB">
        <w:rPr>
          <w:rFonts w:ascii="Script MT Bold" w:hAnsi="Script MT Bold"/>
        </w:rPr>
        <w:t>F</w:t>
      </w:r>
      <w:r>
        <w:t xml:space="preserve">[f,-u]  </w:t>
      </w:r>
    </w:p>
    <w:p w14:paraId="60D4C594" w14:textId="77777777" w:rsidR="00CC3B2B" w:rsidRDefault="00CC3B2B" w:rsidP="00CC3B2B">
      <w:pPr>
        <w:tabs>
          <w:tab w:val="left" w:pos="7200"/>
          <w:tab w:val="left" w:pos="7920"/>
          <w:tab w:val="right" w:pos="9270"/>
        </w:tabs>
      </w:pPr>
      <w:r>
        <w:tab/>
      </w:r>
      <w:r>
        <w:tab/>
      </w:r>
      <w:r>
        <w:tab/>
      </w:r>
      <w:r>
        <w:tab/>
      </w:r>
      <w:r>
        <w:tab/>
      </w:r>
      <w:r>
        <w:tab/>
      </w:r>
      <w:r>
        <w:tab/>
      </w:r>
      <w:r>
        <w:tab/>
      </w:r>
      <w:r w:rsidRPr="006708BB">
        <w:rPr>
          <w:rFonts w:ascii="Script MT Bold" w:hAnsi="Script MT Bold"/>
        </w:rPr>
        <w:t>F</w:t>
      </w:r>
      <w:r>
        <w:rPr>
          <w:rStyle w:val="superscript"/>
        </w:rPr>
        <w:t>-1</w:t>
      </w:r>
      <w:r>
        <w:t xml:space="preserve">f(u)       = </w:t>
      </w:r>
      <w:r w:rsidRPr="00CC368E">
        <w:rPr>
          <w:color w:val="000000"/>
        </w:rPr>
        <w:t>(1/2π</w:t>
      </w:r>
      <w:r>
        <w:rPr>
          <w:color w:val="000000"/>
        </w:rPr>
        <w:t>k</w:t>
      </w:r>
      <w:r>
        <w:rPr>
          <w:rStyle w:val="superscript"/>
        </w:rPr>
        <w:t>2</w:t>
      </w:r>
      <w:r w:rsidRPr="00CC368E">
        <w:rPr>
          <w:color w:val="000000"/>
        </w:rPr>
        <w:t>)</w:t>
      </w:r>
      <w:r w:rsidRPr="00542E09">
        <w:rPr>
          <w:rFonts w:ascii="Script MT Bold" w:hAnsi="Script MT Bold"/>
        </w:rPr>
        <w:t xml:space="preserve"> </w:t>
      </w:r>
      <w:r w:rsidRPr="006708BB">
        <w:rPr>
          <w:rFonts w:ascii="Script MT Bold" w:hAnsi="Script MT Bold"/>
        </w:rPr>
        <w:t>F</w:t>
      </w:r>
      <w:r>
        <w:rPr>
          <w:rFonts w:ascii="Script MT Bold" w:hAnsi="Script MT Bold"/>
        </w:rPr>
        <w:t xml:space="preserve"> </w:t>
      </w:r>
      <w:r>
        <w:t xml:space="preserve">f(-u)  </w:t>
      </w:r>
      <w:r>
        <w:tab/>
      </w:r>
      <w:r>
        <w:tab/>
      </w:r>
      <w:r w:rsidRPr="008306E9">
        <w:rPr>
          <w:i/>
        </w:rPr>
        <w:t>(C.</w:t>
      </w:r>
      <w:r>
        <w:rPr>
          <w:i/>
        </w:rPr>
        <w:t>3</w:t>
      </w:r>
      <w:r w:rsidRPr="008306E9">
        <w:rPr>
          <w:i/>
        </w:rPr>
        <w:t>)</w:t>
      </w:r>
    </w:p>
    <w:p w14:paraId="5DAC9C93" w14:textId="77777777" w:rsidR="00CC3B2B" w:rsidRDefault="00CC3B2B" w:rsidP="00CC3B2B">
      <w:pPr>
        <w:rPr>
          <w:b/>
        </w:rPr>
      </w:pPr>
    </w:p>
    <w:p w14:paraId="41FF9D20" w14:textId="77777777" w:rsidR="00CC3B2B" w:rsidRDefault="00CC3B2B" w:rsidP="00CC3B2B">
      <w:r w:rsidRPr="0088796F">
        <w:rPr>
          <w:b/>
        </w:rPr>
        <w:t>Fact 2:</w:t>
      </w:r>
      <w:r w:rsidRPr="0088796F">
        <w:rPr>
          <w:b/>
        </w:rPr>
        <w:tab/>
      </w:r>
      <w:r>
        <w:t xml:space="preserve">  [f^(ω)]^</w:t>
      </w:r>
      <w:r>
        <w:rPr>
          <w:rStyle w:val="superscript"/>
        </w:rPr>
        <w:t>-1</w:t>
      </w:r>
      <w:r>
        <w:t>(t)  = [f^</w:t>
      </w:r>
      <w:r>
        <w:rPr>
          <w:rStyle w:val="superscript"/>
        </w:rPr>
        <w:t>-1</w:t>
      </w:r>
      <w:r>
        <w:t xml:space="preserve">(ω)]^(t)  = f(t) </w:t>
      </w:r>
      <w:r>
        <w:tab/>
        <w:t>→</w:t>
      </w:r>
      <w:r>
        <w:tab/>
      </w:r>
      <w:r w:rsidRPr="006708BB">
        <w:rPr>
          <w:rFonts w:ascii="Script MT Bold" w:hAnsi="Script MT Bold"/>
        </w:rPr>
        <w:t>F</w:t>
      </w:r>
      <w:r>
        <w:rPr>
          <w:rStyle w:val="superscript"/>
        </w:rPr>
        <w:t>-1</w:t>
      </w:r>
      <w:r>
        <w:t>[</w:t>
      </w:r>
      <w:r w:rsidRPr="006708BB">
        <w:rPr>
          <w:rFonts w:ascii="Script MT Bold" w:hAnsi="Script MT Bold"/>
        </w:rPr>
        <w:t>F</w:t>
      </w:r>
      <w:r>
        <w:t xml:space="preserve">[f(ω),s],t]  =  </w:t>
      </w:r>
      <w:r w:rsidRPr="006708BB">
        <w:rPr>
          <w:rFonts w:ascii="Script MT Bold" w:hAnsi="Script MT Bold"/>
        </w:rPr>
        <w:t>F</w:t>
      </w:r>
      <w:r>
        <w:t>[</w:t>
      </w:r>
      <w:r w:rsidRPr="006708BB">
        <w:rPr>
          <w:rFonts w:ascii="Script MT Bold" w:hAnsi="Script MT Bold"/>
        </w:rPr>
        <w:t>F</w:t>
      </w:r>
      <w:r>
        <w:rPr>
          <w:rStyle w:val="superscript"/>
        </w:rPr>
        <w:t>-1</w:t>
      </w:r>
      <w:r>
        <w:t>[f(ω),s],t]  = f(t)</w:t>
      </w:r>
      <w:r>
        <w:tab/>
      </w:r>
    </w:p>
    <w:p w14:paraId="063BB9C8" w14:textId="77777777" w:rsidR="00CC3B2B" w:rsidRPr="008306E9" w:rsidRDefault="00CC3B2B" w:rsidP="00CC3B2B">
      <w:pPr>
        <w:tabs>
          <w:tab w:val="left" w:pos="7200"/>
          <w:tab w:val="left" w:pos="7920"/>
          <w:tab w:val="right" w:pos="9270"/>
        </w:tabs>
      </w:pPr>
      <w:r>
        <w:tab/>
      </w:r>
      <w:r>
        <w:tab/>
        <w:t xml:space="preserve">  [f^]^</w:t>
      </w:r>
      <w:r>
        <w:rPr>
          <w:rStyle w:val="superscript"/>
        </w:rPr>
        <w:t>-1</w:t>
      </w:r>
      <w:r>
        <w:t xml:space="preserve">  = [f^</w:t>
      </w:r>
      <w:r>
        <w:rPr>
          <w:rStyle w:val="superscript"/>
        </w:rPr>
        <w:t>-1</w:t>
      </w:r>
      <w:r>
        <w:t>]^  = f</w:t>
      </w:r>
      <w:r>
        <w:tab/>
      </w:r>
      <w:r>
        <w:tab/>
      </w:r>
      <w:r>
        <w:tab/>
        <w:t>→</w:t>
      </w:r>
      <w:r>
        <w:tab/>
      </w:r>
      <w:r w:rsidRPr="006708BB">
        <w:rPr>
          <w:rFonts w:ascii="Script MT Bold" w:hAnsi="Script MT Bold"/>
        </w:rPr>
        <w:t>F</w:t>
      </w:r>
      <w:r>
        <w:rPr>
          <w:rStyle w:val="superscript"/>
        </w:rPr>
        <w:t>-1</w:t>
      </w:r>
      <w:r w:rsidRPr="006708BB">
        <w:rPr>
          <w:rFonts w:ascii="Script MT Bold" w:hAnsi="Script MT Bold"/>
        </w:rPr>
        <w:t>F</w:t>
      </w:r>
      <w:r>
        <w:rPr>
          <w:rFonts w:ascii="Script MT Bold" w:hAnsi="Script MT Bold"/>
        </w:rPr>
        <w:t xml:space="preserve"> </w:t>
      </w:r>
      <w:r>
        <w:t xml:space="preserve">f  =  </w:t>
      </w:r>
      <w:r w:rsidRPr="006708BB">
        <w:rPr>
          <w:rFonts w:ascii="Script MT Bold" w:hAnsi="Script MT Bold"/>
        </w:rPr>
        <w:t>FF</w:t>
      </w:r>
      <w:r>
        <w:rPr>
          <w:rStyle w:val="superscript"/>
        </w:rPr>
        <w:t>-1</w:t>
      </w:r>
      <w:r>
        <w:t>f  = f</w:t>
      </w:r>
      <w:r>
        <w:tab/>
      </w:r>
      <w:r>
        <w:tab/>
      </w:r>
      <w:r>
        <w:tab/>
      </w:r>
      <w:r w:rsidRPr="008306E9">
        <w:rPr>
          <w:i/>
        </w:rPr>
        <w:t>(C.</w:t>
      </w:r>
      <w:r>
        <w:rPr>
          <w:i/>
        </w:rPr>
        <w:t>4</w:t>
      </w:r>
      <w:r w:rsidRPr="008306E9">
        <w:rPr>
          <w:i/>
        </w:rPr>
        <w:t>)</w:t>
      </w:r>
    </w:p>
    <w:p w14:paraId="3C52E960" w14:textId="77777777" w:rsidR="00CC3B2B" w:rsidRDefault="00CC3B2B" w:rsidP="00CC3B2B">
      <w:pPr>
        <w:rPr>
          <w:b/>
        </w:rPr>
      </w:pPr>
    </w:p>
    <w:p w14:paraId="53CFD8CC" w14:textId="77777777" w:rsidR="00CC3B2B" w:rsidRPr="00806DEF" w:rsidRDefault="00CC3B2B" w:rsidP="00CC3B2B">
      <w:r w:rsidRPr="009A2575">
        <w:rPr>
          <w:b/>
        </w:rPr>
        <w:t>Fact 3:</w:t>
      </w:r>
      <w:r>
        <w:tab/>
        <w:t xml:space="preserve">  f^^(t) = 2πk f(-t)</w:t>
      </w:r>
      <w:r>
        <w:tab/>
      </w:r>
      <w:r>
        <w:tab/>
      </w:r>
      <w:r>
        <w:tab/>
        <w:t>→</w:t>
      </w:r>
      <w:r>
        <w:tab/>
      </w:r>
      <w:r w:rsidRPr="006708BB">
        <w:rPr>
          <w:rFonts w:ascii="Script MT Bold" w:hAnsi="Script MT Bold"/>
        </w:rPr>
        <w:t>F</w:t>
      </w:r>
      <w:r>
        <w:t>[</w:t>
      </w:r>
      <w:r w:rsidRPr="006708BB">
        <w:rPr>
          <w:rFonts w:ascii="Script MT Bold" w:hAnsi="Script MT Bold"/>
        </w:rPr>
        <w:t>F</w:t>
      </w:r>
      <w:r>
        <w:t xml:space="preserve">[f(ω),s],t] = </w:t>
      </w:r>
      <w:r>
        <w:tab/>
        <w:t>2πk</w:t>
      </w:r>
      <w:r>
        <w:rPr>
          <w:rStyle w:val="superscript"/>
        </w:rPr>
        <w:t>2</w:t>
      </w:r>
      <w:r>
        <w:t>f(-t)</w:t>
      </w:r>
      <w:r>
        <w:tab/>
      </w:r>
    </w:p>
    <w:p w14:paraId="67BCEA8A" w14:textId="77777777" w:rsidR="00CC3B2B" w:rsidRDefault="00CC3B2B" w:rsidP="00CC3B2B">
      <w:pPr>
        <w:rPr>
          <w:b/>
        </w:rPr>
      </w:pPr>
      <w:r>
        <w:rPr>
          <w:b/>
        </w:rPr>
        <w:tab/>
      </w:r>
      <w:r>
        <w:rPr>
          <w:b/>
        </w:rPr>
        <w:tab/>
      </w:r>
      <w:r>
        <w:rPr>
          <w:b/>
        </w:rPr>
        <w:tab/>
      </w:r>
      <w:r>
        <w:rPr>
          <w:b/>
        </w:rPr>
        <w:tab/>
      </w:r>
      <w:r>
        <w:rPr>
          <w:b/>
        </w:rPr>
        <w:tab/>
      </w:r>
      <w:r>
        <w:rPr>
          <w:b/>
        </w:rPr>
        <w:tab/>
      </w:r>
      <w:r>
        <w:rPr>
          <w:b/>
        </w:rPr>
        <w:tab/>
      </w:r>
      <w:r>
        <w:rPr>
          <w:b/>
        </w:rPr>
        <w:tab/>
      </w:r>
      <w:r w:rsidRPr="006708BB">
        <w:rPr>
          <w:rFonts w:ascii="Script MT Bold" w:hAnsi="Script MT Bold"/>
        </w:rPr>
        <w:t>F</w:t>
      </w:r>
      <w:r>
        <w:t>[</w:t>
      </w:r>
      <w:r w:rsidRPr="006708BB">
        <w:rPr>
          <w:rFonts w:ascii="Script MT Bold" w:hAnsi="Script MT Bold"/>
        </w:rPr>
        <w:t>F</w:t>
      </w:r>
      <w:r>
        <w:t xml:space="preserve">[f,s],t]      = </w:t>
      </w:r>
      <w:r>
        <w:tab/>
        <w:t>2πk</w:t>
      </w:r>
      <w:r>
        <w:rPr>
          <w:rStyle w:val="superscript"/>
        </w:rPr>
        <w:t>2</w:t>
      </w:r>
      <w:r>
        <w:t>f(-t)</w:t>
      </w:r>
    </w:p>
    <w:p w14:paraId="557EA791" w14:textId="77777777" w:rsidR="00CC3B2B" w:rsidRPr="008306E9" w:rsidRDefault="00CC3B2B" w:rsidP="00CC3B2B">
      <w:pPr>
        <w:tabs>
          <w:tab w:val="left" w:pos="7200"/>
          <w:tab w:val="left" w:pos="7920"/>
          <w:tab w:val="right" w:pos="9270"/>
        </w:tabs>
      </w:pPr>
      <w:r>
        <w:rPr>
          <w:b/>
        </w:rPr>
        <w:tab/>
      </w:r>
      <w:r>
        <w:rPr>
          <w:b/>
        </w:rPr>
        <w:tab/>
      </w:r>
      <w:r>
        <w:rPr>
          <w:b/>
        </w:rPr>
        <w:tab/>
      </w:r>
      <w:r>
        <w:rPr>
          <w:b/>
        </w:rPr>
        <w:tab/>
      </w:r>
      <w:r>
        <w:rPr>
          <w:b/>
        </w:rPr>
        <w:tab/>
      </w:r>
      <w:r>
        <w:rPr>
          <w:b/>
        </w:rPr>
        <w:tab/>
      </w:r>
      <w:r>
        <w:rPr>
          <w:b/>
        </w:rPr>
        <w:tab/>
      </w:r>
      <w:r>
        <w:rPr>
          <w:b/>
        </w:rPr>
        <w:tab/>
      </w:r>
      <w:r w:rsidRPr="006708BB">
        <w:rPr>
          <w:rFonts w:ascii="Script MT Bold" w:hAnsi="Script MT Bold"/>
        </w:rPr>
        <w:t>F</w:t>
      </w:r>
      <w:r>
        <w:rPr>
          <w:rStyle w:val="superscript"/>
        </w:rPr>
        <w:t>2</w:t>
      </w:r>
      <w:r>
        <w:t xml:space="preserve">f(t) </w:t>
      </w:r>
      <w:r>
        <w:tab/>
        <w:t xml:space="preserve">      =    2πk</w:t>
      </w:r>
      <w:r>
        <w:rPr>
          <w:rStyle w:val="superscript"/>
        </w:rPr>
        <w:t>2</w:t>
      </w:r>
      <w:r>
        <w:t>f(-t)</w:t>
      </w:r>
      <w:r>
        <w:tab/>
      </w:r>
      <w:r>
        <w:tab/>
      </w:r>
      <w:r w:rsidRPr="008306E9">
        <w:rPr>
          <w:i/>
        </w:rPr>
        <w:t>(C.</w:t>
      </w:r>
      <w:r>
        <w:rPr>
          <w:i/>
        </w:rPr>
        <w:t>5</w:t>
      </w:r>
      <w:r w:rsidRPr="008306E9">
        <w:rPr>
          <w:i/>
        </w:rPr>
        <w:t>)</w:t>
      </w:r>
    </w:p>
    <w:p w14:paraId="76EF540B" w14:textId="77777777" w:rsidR="00CC3B2B" w:rsidRDefault="00CC3B2B" w:rsidP="00CC3B2B"/>
    <w:p w14:paraId="56781930" w14:textId="77777777" w:rsidR="00CC3B2B" w:rsidRDefault="00CC3B2B" w:rsidP="00CC3B2B">
      <w:r>
        <w:t xml:space="preserve">The last line of Fact 2 has a particular appeal, since </w:t>
      </w:r>
      <w:r w:rsidRPr="006708BB">
        <w:rPr>
          <w:rFonts w:ascii="Script MT Bold" w:hAnsi="Script MT Bold"/>
        </w:rPr>
        <w:t>F</w:t>
      </w:r>
      <w:r>
        <w:rPr>
          <w:rStyle w:val="superscript"/>
        </w:rPr>
        <w:t>-1</w:t>
      </w:r>
      <w:r w:rsidRPr="006708BB">
        <w:rPr>
          <w:rFonts w:ascii="Script MT Bold" w:hAnsi="Script MT Bold"/>
        </w:rPr>
        <w:t>F</w:t>
      </w:r>
      <w:r>
        <w:rPr>
          <w:rFonts w:ascii="Script MT Bold" w:hAnsi="Script MT Bold"/>
        </w:rPr>
        <w:t xml:space="preserve">  = </w:t>
      </w:r>
      <w:r w:rsidRPr="006708BB">
        <w:rPr>
          <w:rFonts w:ascii="Script MT Bold" w:hAnsi="Script MT Bold"/>
        </w:rPr>
        <w:t>FF</w:t>
      </w:r>
      <w:r>
        <w:rPr>
          <w:rStyle w:val="superscript"/>
        </w:rPr>
        <w:t>-1</w:t>
      </w:r>
      <w:r>
        <w:t xml:space="preserve">  = </w:t>
      </w:r>
      <w:r w:rsidRPr="00806DEF">
        <w:rPr>
          <w:rFonts w:ascii="Script MT Bold" w:hAnsi="Script MT Bold"/>
        </w:rPr>
        <w:t>1</w:t>
      </w:r>
      <w:r>
        <w:t xml:space="preserve"> , the identity operator. </w:t>
      </w:r>
    </w:p>
    <w:p w14:paraId="586B358E" w14:textId="77777777" w:rsidR="00CC3B2B" w:rsidRDefault="00CC3B2B" w:rsidP="00CC3B2B"/>
    <w:p w14:paraId="23F270BD" w14:textId="77777777" w:rsidR="00CC3B2B" w:rsidRDefault="00CC3B2B" w:rsidP="00CC3B2B">
      <w:pPr>
        <w:pStyle w:val="Heading3"/>
      </w:pPr>
      <w:bookmarkStart w:id="175" w:name="_Toc363827684"/>
      <w:r>
        <w:t>(b) Principal Value Integrals and the Tick Notation</w:t>
      </w:r>
      <w:bookmarkEnd w:id="175"/>
    </w:p>
    <w:p w14:paraId="26DBC892" w14:textId="77777777" w:rsidR="00CC3B2B" w:rsidRDefault="00CC3B2B" w:rsidP="00CC3B2B"/>
    <w:p w14:paraId="58AA4E92" w14:textId="77777777" w:rsidR="00CC3B2B" w:rsidRDefault="00CC3B2B" w:rsidP="00CC3B2B">
      <w:r>
        <w:t>Consider the following integral,</w:t>
      </w:r>
    </w:p>
    <w:p w14:paraId="18952676" w14:textId="77777777" w:rsidR="00CC3B2B" w:rsidRDefault="00CC3B2B" w:rsidP="00CC3B2B"/>
    <w:p w14:paraId="2CF1342A" w14:textId="77777777" w:rsidR="00CC3B2B" w:rsidRPr="008306E9" w:rsidRDefault="00CC3B2B" w:rsidP="00CC3B2B">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t xml:space="preserve"> f(x) .</w:t>
      </w:r>
      <w:r>
        <w:tab/>
      </w:r>
      <w:r>
        <w:tab/>
      </w:r>
      <w:r>
        <w:tab/>
      </w:r>
      <w:r>
        <w:tab/>
      </w:r>
      <w:r>
        <w:tab/>
      </w:r>
    </w:p>
    <w:p w14:paraId="3C6B0B0C" w14:textId="77777777" w:rsidR="00CC3B2B" w:rsidRDefault="00CC3B2B" w:rsidP="00CC3B2B"/>
    <w:p w14:paraId="71939264" w14:textId="77777777" w:rsidR="00CC3B2B" w:rsidRDefault="00CC3B2B" w:rsidP="00CC3B2B">
      <w:r>
        <w:t xml:space="preserve">If f(x) is non-vanishing at x = a, and if a is real, this integral runs right through a pole at x = a. If a were </w:t>
      </w:r>
      <w:r w:rsidRPr="008638D1">
        <w:rPr>
          <w:i/>
        </w:rPr>
        <w:t>complex</w:t>
      </w:r>
      <w:r>
        <w:t xml:space="preserve">, then the integral would run above or below the pole and one would be less concerned. If the intention really is to run the integration right through the pole, it is useful to make that fact very clear using some kind of notation. One defines the notion of "going through the pole" as the following limiting operation, </w:t>
      </w:r>
    </w:p>
    <w:p w14:paraId="4563E7A9" w14:textId="77777777" w:rsidR="00CC3B2B" w:rsidRDefault="00CC3B2B" w:rsidP="00CC3B2B"/>
    <w:p w14:paraId="24BB1670" w14:textId="77777777" w:rsidR="00CC3B2B" w:rsidRPr="008306E9" w:rsidRDefault="00CC3B2B" w:rsidP="00CC3B2B">
      <w:pPr>
        <w:tabs>
          <w:tab w:val="left" w:pos="7200"/>
          <w:tab w:val="left" w:pos="7920"/>
          <w:tab w:val="right" w:pos="9270"/>
        </w:tabs>
      </w:pPr>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t xml:space="preserve"> f(x)   =  lim</w:t>
      </w:r>
      <w:r>
        <w:rPr>
          <w:rStyle w:val="subscript"/>
        </w:rPr>
        <w:t>ε</w:t>
      </w:r>
      <w:r>
        <w:rPr>
          <w:rStyle w:val="subscript"/>
          <w:rFonts w:ascii="Times New Roman" w:hAnsi="Times New Roman"/>
        </w:rPr>
        <w:t>→</w:t>
      </w:r>
      <w:r>
        <w:rPr>
          <w:rStyle w:val="subscript"/>
        </w:rPr>
        <w:t>0</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xml:space="preserve">-∞, </w:instrText>
      </w:r>
      <w:r>
        <w:rPr>
          <w:b/>
          <w:color w:val="000000"/>
          <w:sz w:val="18"/>
          <w:szCs w:val="18"/>
        </w:rPr>
        <w:instrText>a-ε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a+ε</w:instrText>
      </w:r>
      <w:r w:rsidRPr="00CC368E">
        <w:rPr>
          <w:b/>
          <w:color w:val="000000"/>
          <w:sz w:val="18"/>
          <w:szCs w:val="18"/>
        </w:rPr>
        <w:instrText xml:space="preserve">, </w:instrText>
      </w:r>
      <w:r>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rsidRPr="008638D1">
        <w:t xml:space="preserve"> </w:t>
      </w:r>
      <w:r>
        <w:t xml:space="preserve">f(x)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 xml:space="preserve">x  </w:t>
      </w:r>
      <w:r>
        <w:fldChar w:fldCharType="begin"/>
      </w:r>
      <w:r>
        <w:instrText xml:space="preserve"> EQ \f(1,x-a) </w:instrText>
      </w:r>
      <w:r>
        <w:fldChar w:fldCharType="end"/>
      </w:r>
      <w:r>
        <w:t xml:space="preserve"> f(x) .</w:t>
      </w:r>
      <w:r>
        <w:tab/>
      </w:r>
      <w:r>
        <w:tab/>
        <w:t>(C.8)</w:t>
      </w:r>
    </w:p>
    <w:p w14:paraId="38588A93" w14:textId="77777777" w:rsidR="00CC3B2B" w:rsidRDefault="00CC3B2B" w:rsidP="00CC3B2B"/>
    <w:p w14:paraId="37C8F29C" w14:textId="77777777" w:rsidR="00CC3B2B" w:rsidRDefault="00CC3B2B" w:rsidP="00CC3B2B">
      <w:r>
        <w:t xml:space="preserve">Such an integration is referred to as a </w:t>
      </w:r>
      <w:r w:rsidRPr="00AC0F74">
        <w:rPr>
          <w:b/>
        </w:rPr>
        <w:t>Cauchy</w:t>
      </w:r>
      <w:r>
        <w:t xml:space="preserve"> </w:t>
      </w:r>
      <w:r w:rsidRPr="00040A29">
        <w:rPr>
          <w:b/>
        </w:rPr>
        <w:t xml:space="preserve">Principal Value </w:t>
      </w:r>
      <w:r w:rsidRPr="00E86408">
        <w:t>(or Principal Part)</w:t>
      </w:r>
      <w:r>
        <w:t xml:space="preserve"> </w:t>
      </w:r>
      <w:r w:rsidRPr="006C746E">
        <w:t>Integral</w:t>
      </w:r>
      <w:r>
        <w:t>.  We defer to section (d) below the pf notation which formalizes the above definition as</w:t>
      </w:r>
    </w:p>
    <w:p w14:paraId="33100FE8" w14:textId="77777777" w:rsidR="00CC3B2B" w:rsidRDefault="00CC3B2B" w:rsidP="00CC3B2B"/>
    <w:p w14:paraId="0A3F0AD4" w14:textId="77777777" w:rsidR="00CC3B2B" w:rsidRPr="00040A29" w:rsidRDefault="00CC3B2B" w:rsidP="00CC3B2B">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pf( </w:t>
      </w:r>
      <w:r>
        <w:fldChar w:fldCharType="begin"/>
      </w:r>
      <w:r>
        <w:instrText xml:space="preserve"> EQ \f(1,x-a) </w:instrText>
      </w:r>
      <w:r>
        <w:fldChar w:fldCharType="end"/>
      </w:r>
      <w:r>
        <w:t xml:space="preserve">) f(x)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 xml:space="preserve">x  </w:t>
      </w:r>
      <w:r>
        <w:fldChar w:fldCharType="begin"/>
      </w:r>
      <w:r>
        <w:instrText xml:space="preserve"> EQ \f(1,x-a) </w:instrText>
      </w:r>
      <w:r>
        <w:fldChar w:fldCharType="end"/>
      </w:r>
      <w:r>
        <w:t xml:space="preserve"> f(x)  ≡  lim</w:t>
      </w:r>
      <w:r>
        <w:rPr>
          <w:rStyle w:val="subscript"/>
        </w:rPr>
        <w:t>ε</w:t>
      </w:r>
      <w:r>
        <w:rPr>
          <w:rStyle w:val="subscript"/>
          <w:rFonts w:ascii="Times New Roman" w:hAnsi="Times New Roman"/>
        </w:rPr>
        <w:t>→</w:t>
      </w:r>
      <w:r>
        <w:rPr>
          <w:rStyle w:val="subscript"/>
        </w:rPr>
        <w:t>0</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xml:space="preserve">-∞, </w:instrText>
      </w:r>
      <w:r>
        <w:rPr>
          <w:b/>
          <w:color w:val="000000"/>
          <w:sz w:val="18"/>
          <w:szCs w:val="18"/>
        </w:rPr>
        <w:instrText>a-ε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a+ε</w:instrText>
      </w:r>
      <w:r w:rsidRPr="00CC368E">
        <w:rPr>
          <w:b/>
          <w:color w:val="000000"/>
          <w:sz w:val="18"/>
          <w:szCs w:val="18"/>
        </w:rPr>
        <w:instrText xml:space="preserve">, </w:instrText>
      </w:r>
      <w:r>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rsidRPr="008638D1">
        <w:t xml:space="preserve"> </w:t>
      </w:r>
      <w:r>
        <w:t>f(x)</w:t>
      </w:r>
    </w:p>
    <w:p w14:paraId="2F8F2ECC" w14:textId="77777777" w:rsidR="00CC3B2B" w:rsidRDefault="00CC3B2B" w:rsidP="00CC3B2B"/>
    <w:p w14:paraId="23032266" w14:textId="77777777" w:rsidR="00CC3B2B" w:rsidRDefault="00CC3B2B" w:rsidP="00CC3B2B">
      <w:r>
        <w:t xml:space="preserve">As an example, consider this case where a = 0 and f(x) = 1, </w:t>
      </w:r>
    </w:p>
    <w:p w14:paraId="4A4B782C" w14:textId="77777777" w:rsidR="00CC3B2B" w:rsidRDefault="00CC3B2B" w:rsidP="00CC3B2B"/>
    <w:p w14:paraId="4C4E1703" w14:textId="77777777" w:rsidR="00CC3B2B" w:rsidRPr="008306E9" w:rsidRDefault="00CC3B2B" w:rsidP="00CC3B2B">
      <w:r>
        <w:tab/>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2</w:instrText>
      </w:r>
      <w:r w:rsidRPr="00CC368E">
        <w:rPr>
          <w:b/>
          <w:color w:val="000000"/>
          <w:sz w:val="18"/>
          <w:szCs w:val="18"/>
        </w:rPr>
        <w:instrText xml:space="preserve">, </w:instrText>
      </w:r>
      <w:r>
        <w:rPr>
          <w:b/>
          <w:color w:val="000000"/>
          <w:sz w:val="18"/>
          <w:szCs w:val="18"/>
        </w:rPr>
        <w:instrText>2</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 </w:instrText>
      </w:r>
      <w:r>
        <w:fldChar w:fldCharType="end"/>
      </w:r>
      <w:r>
        <w:t xml:space="preserve"> =  0 .</w:t>
      </w:r>
      <w:r>
        <w:tab/>
      </w:r>
      <w:r>
        <w:tab/>
      </w:r>
      <w:r>
        <w:tab/>
      </w:r>
      <w:r>
        <w:tab/>
      </w:r>
      <w:r>
        <w:tab/>
      </w:r>
      <w:r>
        <w:tab/>
      </w:r>
      <w:r>
        <w:tab/>
      </w:r>
      <w:r>
        <w:tab/>
      </w:r>
      <w:r>
        <w:tab/>
      </w:r>
      <w:r>
        <w:tab/>
      </w:r>
    </w:p>
    <w:p w14:paraId="6AD59E8F" w14:textId="77777777" w:rsidR="00CC3B2B" w:rsidRDefault="00CC3B2B" w:rsidP="00CC3B2B"/>
    <w:p w14:paraId="2030D74D" w14:textId="77777777" w:rsidR="00CC3B2B" w:rsidRDefault="00CC3B2B" w:rsidP="00CC3B2B">
      <w:r>
        <w:t xml:space="preserve">Although 1/x "blows up" at x = 0, this integral as defined above is exactly 0. All contributions to this integral are real, since 1/x is real, so the integral has no imaginary part. A simple argument for result zero is that the integration range is even while the integrand is odd under x → -x, so contributions from the left side of x=0 exactly cancel those from the right side of x=0. If the integrand contained some f(x) which was even under x → -x, the same argument would apply and the integral would be 0, but for general f(x) the integral would not be 0. </w:t>
      </w:r>
    </w:p>
    <w:p w14:paraId="0CC0687D" w14:textId="77777777" w:rsidR="00CC3B2B" w:rsidRDefault="00CC3B2B" w:rsidP="00CC3B2B"/>
    <w:p w14:paraId="4C7529C6" w14:textId="77777777" w:rsidR="00CC3B2B" w:rsidRDefault="00CC3B2B" w:rsidP="00CC3B2B">
      <w:r w:rsidRPr="00290106">
        <w:rPr>
          <w:u w:val="single"/>
        </w:rPr>
        <w:t>Comment</w:t>
      </w:r>
      <w:r>
        <w:t xml:space="preserve">: If one tries to evaluate the integral using ln(x), one gets a pre-limit result </w:t>
      </w:r>
      <w:r>
        <w:rPr>
          <w:color w:val="000000"/>
        </w:rPr>
        <w:t>ln[</w:t>
      </w:r>
      <w:r>
        <w:fldChar w:fldCharType="begin"/>
      </w:r>
      <w:r>
        <w:instrText xml:space="preserve"> EQ \f(a-ε,a+ε) </w:instrText>
      </w:r>
      <w:r>
        <w:fldChar w:fldCharType="end"/>
      </w:r>
      <w:r>
        <w:t>] + ln[</w:t>
      </w:r>
      <w:r>
        <w:fldChar w:fldCharType="begin"/>
      </w:r>
      <w:r>
        <w:instrText xml:space="preserve"> EQ \f(2,-2) </w:instrText>
      </w:r>
      <w:r>
        <w:fldChar w:fldCharType="end"/>
      </w:r>
      <w:r>
        <w:t xml:space="preserve">]. After the limit, the first term gives ln[1] = 0 while the second term seems to give ln[-1] which one thinks of as ±iπ and we get a contradictory result that the real integral of a real integrand has an imaginary part. The problem is that this is a singular integral and the normal rules do not apply. The ±iπ reflects the fact that the integral is trying to avoid the pole by going above it or below it, whereas we really want to go right through it. Stakgold Vol. I Exercise 1.23 shows how this contradiction is resolved using a redefined log function, and the subject reappears below in our Pole Avoidance Rule discussion. </w:t>
      </w:r>
    </w:p>
    <w:p w14:paraId="45D06AC5" w14:textId="77777777" w:rsidR="00CC3B2B" w:rsidRDefault="00CC3B2B" w:rsidP="00CC3B2B">
      <w:r>
        <w:tab/>
      </w:r>
    </w:p>
    <w:p w14:paraId="679CD93C" w14:textId="77777777" w:rsidR="00CC3B2B" w:rsidRDefault="00CC3B2B" w:rsidP="00CC3B2B">
      <w:r>
        <w:t xml:space="preserve">Here then are two notations used for integrals intended to run through poles, </w:t>
      </w:r>
    </w:p>
    <w:p w14:paraId="0746D28E" w14:textId="77777777" w:rsidR="00CC3B2B" w:rsidRDefault="00CC3B2B" w:rsidP="00CC3B2B"/>
    <w:p w14:paraId="43083973" w14:textId="77777777" w:rsidR="00CC3B2B" w:rsidRDefault="00CC3B2B" w:rsidP="00CC3B2B">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 xml:space="preserve">x  </w:t>
      </w:r>
      <w:r>
        <w:fldChar w:fldCharType="begin"/>
      </w:r>
      <w:r>
        <w:instrText xml:space="preserve"> EQ \f(1,x-a) </w:instrText>
      </w:r>
      <w:r>
        <w:fldChar w:fldCharType="end"/>
      </w:r>
      <w:r>
        <w:t xml:space="preserve"> f(x)   ≡  P.V.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t xml:space="preserve"> f(x)   ≡  lim</w:t>
      </w:r>
      <w:r>
        <w:rPr>
          <w:rStyle w:val="subscript"/>
        </w:rPr>
        <w:t>ε</w:t>
      </w:r>
      <w:r>
        <w:rPr>
          <w:rStyle w:val="subscript"/>
          <w:rFonts w:ascii="Times New Roman" w:hAnsi="Times New Roman"/>
        </w:rPr>
        <w:t>→</w:t>
      </w:r>
      <w:r>
        <w:rPr>
          <w:rStyle w:val="subscript"/>
        </w:rPr>
        <w:t>0</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xml:space="preserve">-∞, </w:instrText>
      </w:r>
      <w:r>
        <w:rPr>
          <w:b/>
          <w:color w:val="000000"/>
          <w:sz w:val="18"/>
          <w:szCs w:val="18"/>
        </w:rPr>
        <w:instrText>a-ε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a+ε</w:instrText>
      </w:r>
      <w:r w:rsidRPr="00CC368E">
        <w:rPr>
          <w:b/>
          <w:color w:val="000000"/>
          <w:sz w:val="18"/>
          <w:szCs w:val="18"/>
        </w:rPr>
        <w:instrText xml:space="preserve">, </w:instrText>
      </w:r>
      <w:r>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rsidRPr="008638D1">
        <w:t xml:space="preserve"> </w:t>
      </w:r>
      <w:r>
        <w:t>f(x)  .</w:t>
      </w:r>
      <w:r>
        <w:tab/>
        <w:t>(C.9)</w:t>
      </w:r>
    </w:p>
    <w:p w14:paraId="2D90BC88" w14:textId="77777777" w:rsidR="00CC3B2B" w:rsidRDefault="00CC3B2B" w:rsidP="00CC3B2B"/>
    <w:p w14:paraId="249D7963" w14:textId="77777777" w:rsidR="00CC3B2B" w:rsidRDefault="00CC3B2B" w:rsidP="00CC3B2B">
      <w:r>
        <w:t>The tick mark on the integration symbol suggests the idea of running through the pole as the ε limit from the two sides, but is not easy to typeset, so one often sees the letters P.V, PV, p.v., v.p. , P or some other set of letters to indicate the principle part integration. We shall use the tick mark notation. Our example is then</w:t>
      </w:r>
    </w:p>
    <w:p w14:paraId="4846857C" w14:textId="77777777" w:rsidR="00CC3B2B" w:rsidRDefault="00CC3B2B" w:rsidP="00CC3B2B"/>
    <w:p w14:paraId="547BBA91" w14:textId="77777777" w:rsidR="00CC3B2B" w:rsidRPr="008306E9" w:rsidRDefault="00CC3B2B" w:rsidP="00CC3B2B">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AC0F74">
        <w:rPr>
          <w:sz w:val="18"/>
          <w:szCs w:val="18"/>
        </w:rPr>
        <w:instrText>2</w:instrText>
      </w:r>
      <w:r>
        <w:rPr>
          <w:sz w:val="18"/>
          <w:szCs w:val="18"/>
        </w:rPr>
        <w:instrText>,-2</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 xml:space="preserve">x  </w:t>
      </w:r>
      <w:r>
        <w:fldChar w:fldCharType="begin"/>
      </w:r>
      <w:r>
        <w:instrText xml:space="preserve"> EQ \f(1,x) </w:instrText>
      </w:r>
      <w:r>
        <w:fldChar w:fldCharType="end"/>
      </w:r>
      <w:r>
        <w:t xml:space="preserve"> =  0 .</w:t>
      </w:r>
      <w:r>
        <w:tab/>
      </w:r>
      <w:r>
        <w:tab/>
      </w:r>
      <w:r>
        <w:tab/>
      </w:r>
      <w:r>
        <w:tab/>
      </w:r>
      <w:r>
        <w:tab/>
      </w:r>
      <w:r>
        <w:tab/>
      </w:r>
      <w:r>
        <w:tab/>
      </w:r>
      <w:r>
        <w:tab/>
      </w:r>
      <w:r>
        <w:tab/>
      </w:r>
      <w:r>
        <w:tab/>
        <w:t>(C.10)</w:t>
      </w:r>
    </w:p>
    <w:p w14:paraId="29B12252" w14:textId="77777777" w:rsidR="00CC3B2B" w:rsidRDefault="00CC3B2B" w:rsidP="00CC3B2B"/>
    <w:p w14:paraId="0B7E6EDF" w14:textId="77777777" w:rsidR="00CC3B2B" w:rsidRDefault="00CC3B2B" w:rsidP="00CC3B2B">
      <w:r>
        <w:t xml:space="preserve">In the next several sections we shall examine some closely related examples of Fourier transforms, some of which require use of the Principal Value integral. The examples are later summarized in section (g). </w:t>
      </w:r>
    </w:p>
    <w:p w14:paraId="0C7014A4" w14:textId="77777777" w:rsidR="00CC3B2B" w:rsidRDefault="00CC3B2B" w:rsidP="00CC3B2B"/>
    <w:p w14:paraId="42D490D3" w14:textId="77777777" w:rsidR="00CC3B2B" w:rsidRDefault="00CC3B2B" w:rsidP="00CC3B2B">
      <w:pPr>
        <w:pStyle w:val="Heading3"/>
      </w:pPr>
      <w:bookmarkStart w:id="176" w:name="_Toc363827685"/>
      <w:r>
        <w:t>(c) Example:  f(u) = 1/u</w:t>
      </w:r>
      <w:bookmarkEnd w:id="176"/>
    </w:p>
    <w:p w14:paraId="6FC4BFCC" w14:textId="77777777" w:rsidR="00CC3B2B" w:rsidRDefault="00CC3B2B" w:rsidP="00CC3B2B"/>
    <w:p w14:paraId="69FEEA72" w14:textId="77777777" w:rsidR="00CC3B2B" w:rsidRDefault="00CC3B2B" w:rsidP="00CC3B2B">
      <w:r w:rsidRPr="00D06A00">
        <w:rPr>
          <w:u w:val="single"/>
        </w:rPr>
        <w:t>Projection</w:t>
      </w:r>
      <w:r>
        <w:rPr>
          <w:u w:val="single"/>
        </w:rPr>
        <w:t>/Transform</w:t>
      </w:r>
      <w:r>
        <w:t xml:space="preserve">:  </w:t>
      </w:r>
    </w:p>
    <w:p w14:paraId="737502A2" w14:textId="77777777" w:rsidR="00CC3B2B" w:rsidRDefault="00CC3B2B" w:rsidP="00CC3B2B"/>
    <w:p w14:paraId="6AF2FE47" w14:textId="77777777" w:rsidR="00CC3B2B" w:rsidRDefault="00CC3B2B" w:rsidP="00CC3B2B">
      <w:r>
        <w:t>Let f(u) = 1/u.  Using the regular Fourier transform requires that the integral go right through the pole, so we have</w:t>
      </w:r>
    </w:p>
    <w:p w14:paraId="0711ECB2" w14:textId="77777777" w:rsidR="00CC3B2B" w:rsidRDefault="00CC3B2B" w:rsidP="00CC3B2B"/>
    <w:p w14:paraId="55B228BA" w14:textId="77777777" w:rsidR="00CC3B2B" w:rsidRPr="00AF0B58" w:rsidRDefault="00CC3B2B" w:rsidP="00CC3B2B">
      <w:pPr>
        <w:tabs>
          <w:tab w:val="left" w:pos="7200"/>
          <w:tab w:val="left" w:pos="7920"/>
          <w:tab w:val="right" w:pos="9270"/>
        </w:tabs>
      </w:pPr>
      <w:r>
        <w:tab/>
      </w:r>
      <w:r>
        <w:rPr>
          <w:color w:val="000000"/>
        </w:rPr>
        <w:t xml:space="preserve">(1/u)^(ω) </w:t>
      </w:r>
      <w:r w:rsidRPr="00CC368E">
        <w:rPr>
          <w:color w:val="000000"/>
        </w:rPr>
        <w:t xml:space="preserve"> = </w:t>
      </w:r>
      <w:r>
        <w:rPr>
          <w:color w:val="000000"/>
        </w:rPr>
        <w:t xml:space="preserve">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 xml:space="preserve">   = k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ab/>
        <w:t>.</w:t>
      </w:r>
      <w:r>
        <w:tab/>
      </w:r>
      <w:r>
        <w:tab/>
      </w:r>
      <w:r>
        <w:tab/>
      </w:r>
      <w:r>
        <w:tab/>
        <w:t>(C.11)</w:t>
      </w:r>
    </w:p>
    <w:p w14:paraId="2ED14D06" w14:textId="77777777" w:rsidR="00CC3B2B" w:rsidRDefault="00CC3B2B" w:rsidP="00CC3B2B"/>
    <w:p w14:paraId="2E84B6C6" w14:textId="77777777" w:rsidR="00CC3B2B" w:rsidRDefault="00CC3B2B" w:rsidP="00CC3B2B">
      <w:r>
        <w:t xml:space="preserve">For ω ≠ 0 we can evaluate the integral this way, </w:t>
      </w:r>
    </w:p>
    <w:p w14:paraId="34648A5E" w14:textId="77777777" w:rsidR="00CC3B2B" w:rsidRDefault="00CC3B2B" w:rsidP="00CC3B2B"/>
    <w:p w14:paraId="101D1A15" w14:textId="77777777" w:rsidR="00CC3B2B" w:rsidRDefault="00CC3B2B" w:rsidP="00CC3B2B">
      <w:r>
        <w:tab/>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w:t>
      </w:r>
      <w:r>
        <w:rPr>
          <w:color w:val="000000"/>
        </w:rPr>
        <w:t>[-isin(ωu)] = (-i) 2</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sin(ωu)/u</w:t>
      </w:r>
      <w:r>
        <w:t xml:space="preserve"> </w:t>
      </w:r>
    </w:p>
    <w:p w14:paraId="477E5A9D" w14:textId="77777777" w:rsidR="00CC3B2B" w:rsidRPr="00E46D1C" w:rsidRDefault="00CC3B2B" w:rsidP="00CC3B2B">
      <w:r>
        <w:tab/>
      </w:r>
      <w:r>
        <w:tab/>
      </w:r>
      <w:r>
        <w:rPr>
          <w:color w:val="000000"/>
        </w:rPr>
        <w:t>= (-i) 2 sign(ω)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sin(|ω|u)/u</w:t>
      </w:r>
      <w:r>
        <w:t xml:space="preserve"> }   </w:t>
      </w:r>
      <w:r>
        <w:rPr>
          <w:color w:val="000000"/>
        </w:rPr>
        <w:t>= (-i) 2 sign(ω)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x sinc(x)</w:t>
      </w:r>
      <w:r>
        <w:t xml:space="preserve"> }  </w:t>
      </w:r>
      <w:r>
        <w:tab/>
        <w:t>// x = |ω|u</w:t>
      </w:r>
    </w:p>
    <w:p w14:paraId="556721B6" w14:textId="77777777" w:rsidR="00CC3B2B" w:rsidRDefault="00CC3B2B" w:rsidP="00CC3B2B"/>
    <w:p w14:paraId="70851370" w14:textId="77777777" w:rsidR="00CC3B2B" w:rsidRDefault="00CC3B2B" w:rsidP="00CC3B2B">
      <w:pPr>
        <w:rPr>
          <w:color w:val="000000"/>
        </w:rPr>
      </w:pPr>
      <w:r>
        <w:tab/>
      </w:r>
      <w:r>
        <w:tab/>
        <w:t xml:space="preserve">= </w:t>
      </w:r>
      <w:r>
        <w:rPr>
          <w:color w:val="000000"/>
        </w:rPr>
        <w:t>(-i) 2 sign(ω)  { π/2 }</w:t>
      </w:r>
    </w:p>
    <w:p w14:paraId="3C47A51A" w14:textId="77777777" w:rsidR="00CC3B2B" w:rsidRDefault="00CC3B2B" w:rsidP="00CC3B2B">
      <w:pPr>
        <w:rPr>
          <w:color w:val="000000"/>
        </w:rPr>
      </w:pPr>
      <w:r>
        <w:rPr>
          <w:color w:val="000000"/>
        </w:rPr>
        <w:tab/>
      </w:r>
      <w:r>
        <w:rPr>
          <w:color w:val="000000"/>
        </w:rPr>
        <w:tab/>
      </w:r>
    </w:p>
    <w:p w14:paraId="2395A233" w14:textId="77777777" w:rsidR="00CC3B2B" w:rsidRPr="00AF0B58" w:rsidRDefault="00CC3B2B" w:rsidP="00CC3B2B">
      <w:pPr>
        <w:tabs>
          <w:tab w:val="left" w:pos="7200"/>
          <w:tab w:val="left" w:pos="7920"/>
          <w:tab w:val="right" w:pos="9270"/>
        </w:tabs>
      </w:pPr>
      <w:r>
        <w:rPr>
          <w:color w:val="000000"/>
        </w:rPr>
        <w:tab/>
      </w:r>
      <w:r>
        <w:rPr>
          <w:color w:val="000000"/>
        </w:rPr>
        <w:tab/>
        <w:t>= -iπ sign(ω)  .</w:t>
      </w:r>
      <w:r>
        <w:tab/>
      </w:r>
      <w:r>
        <w:tab/>
      </w:r>
      <w:r>
        <w:tab/>
      </w:r>
      <w:r>
        <w:tab/>
      </w:r>
      <w:r>
        <w:tab/>
      </w:r>
      <w:r>
        <w:tab/>
      </w:r>
      <w:r>
        <w:tab/>
      </w:r>
      <w:r>
        <w:tab/>
      </w:r>
      <w:r>
        <w:tab/>
      </w:r>
      <w:r>
        <w:tab/>
        <w:t>(C.12)</w:t>
      </w:r>
    </w:p>
    <w:p w14:paraId="3E7C4A81" w14:textId="77777777" w:rsidR="00CC3B2B" w:rsidRDefault="00CC3B2B" w:rsidP="00CC3B2B">
      <w:pPr>
        <w:rPr>
          <w:color w:val="000000"/>
        </w:rPr>
      </w:pPr>
    </w:p>
    <w:p w14:paraId="414317BF" w14:textId="77777777" w:rsidR="00CC3B2B" w:rsidRDefault="00CC3B2B" w:rsidP="00CC3B2B">
      <w:r>
        <w:t xml:space="preserve">In the first step cos(ωu) was discarded since </w:t>
      </w:r>
      <w:r>
        <w:rPr>
          <w:color w:val="000000"/>
        </w:rPr>
        <w:t>(1/u)</w:t>
      </w:r>
      <w:r w:rsidRPr="00CC4B6D">
        <w:t xml:space="preserve"> </w:t>
      </w:r>
      <w:r>
        <w:t xml:space="preserve">cos(ωu) is an odd function of u. Once that is done, since sinc(x) = 1 at x = 0, there is no longer a pole at u = 0 so we have just a regular integral. The residual integral is half of (10.3). </w:t>
      </w:r>
    </w:p>
    <w:p w14:paraId="45F2CEE8" w14:textId="77777777" w:rsidR="00CC3B2B" w:rsidRDefault="00CC3B2B" w:rsidP="00CC3B2B">
      <w:r>
        <w:rPr>
          <w:color w:val="000000"/>
        </w:rPr>
        <w:tab/>
      </w:r>
      <w:r>
        <w:t xml:space="preserve">If ω = 0, the integral is just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t xml:space="preserve"> = 0 based on the discussion of the previous section. One can combine these results by writing</w:t>
      </w:r>
    </w:p>
    <w:p w14:paraId="0EF86FED" w14:textId="77777777" w:rsidR="00CC3B2B" w:rsidRDefault="00CC3B2B" w:rsidP="00CC3B2B"/>
    <w:p w14:paraId="6BEAA22C" w14:textId="77777777" w:rsidR="00CC3B2B" w:rsidRPr="00AF0B58" w:rsidRDefault="00CC3B2B" w:rsidP="00CC3B2B">
      <w:pPr>
        <w:tabs>
          <w:tab w:val="left" w:pos="7200"/>
          <w:tab w:val="left" w:pos="7920"/>
          <w:tab w:val="right" w:pos="9270"/>
        </w:tabs>
      </w:pPr>
      <w:r>
        <w:tab/>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 xml:space="preserve">  =  </w:t>
      </w:r>
      <w:r>
        <w:rPr>
          <w:color w:val="000000"/>
        </w:rPr>
        <w:t>-iπ sgn(ω)</w:t>
      </w:r>
      <w:r>
        <w:tab/>
      </w:r>
      <w:r>
        <w:tab/>
      </w:r>
      <w:r>
        <w:tab/>
      </w:r>
      <w:r>
        <w:tab/>
      </w:r>
      <w:r>
        <w:tab/>
      </w:r>
      <w:r>
        <w:tab/>
      </w:r>
      <w:r>
        <w:tab/>
      </w:r>
      <w:r>
        <w:tab/>
        <w:t>(C.13)</w:t>
      </w:r>
    </w:p>
    <w:p w14:paraId="235C7257" w14:textId="77777777" w:rsidR="00CC3B2B" w:rsidRDefault="00CC3B2B" w:rsidP="00CC3B2B">
      <w:pPr>
        <w:rPr>
          <w:color w:val="000000"/>
        </w:rPr>
      </w:pPr>
    </w:p>
    <w:p w14:paraId="2C9B2CED" w14:textId="77777777" w:rsidR="00CC3B2B" w:rsidRDefault="00CC3B2B" w:rsidP="00CC3B2B">
      <w:pPr>
        <w:rPr>
          <w:color w:val="000000"/>
        </w:rPr>
      </w:pPr>
      <w:r>
        <w:rPr>
          <w:color w:val="000000"/>
        </w:rPr>
        <w:t xml:space="preserve">where </w:t>
      </w:r>
    </w:p>
    <w:p w14:paraId="58175836" w14:textId="77777777" w:rsidR="00CC3B2B" w:rsidRPr="00AF0B58" w:rsidRDefault="00CC3B2B" w:rsidP="00CC3B2B">
      <w:pPr>
        <w:tabs>
          <w:tab w:val="left" w:pos="7200"/>
          <w:tab w:val="left" w:pos="7920"/>
          <w:tab w:val="right" w:pos="9270"/>
        </w:tabs>
      </w:pPr>
      <w:r>
        <w:rPr>
          <w:color w:val="000000"/>
        </w:rPr>
        <w:tab/>
        <w:t xml:space="preserve">sgn(ω) ≡ </w:t>
      </w:r>
      <w:r>
        <w:fldChar w:fldCharType="begin"/>
      </w:r>
      <w:r>
        <w:instrText xml:space="preserve"> EQ \B\lc\{\rc\ (\A\al( +1   ω &gt; 0,   0   ω = 0, -1   </w:instrText>
      </w:r>
      <w:r w:rsidR="006C6F10">
        <w:instrText xml:space="preserve"> </w:instrText>
      </w:r>
      <w:r>
        <w:instrText>ω &lt; 0) )</w:instrText>
      </w:r>
      <w:r>
        <w:fldChar w:fldCharType="end"/>
      </w:r>
      <w:r>
        <w:tab/>
      </w:r>
      <w:r>
        <w:tab/>
        <w:t>// sometimes called signum(ω)</w:t>
      </w:r>
      <w:r>
        <w:tab/>
      </w:r>
      <w:r>
        <w:tab/>
      </w:r>
      <w:r>
        <w:tab/>
      </w:r>
      <w:r>
        <w:tab/>
        <w:t>(C.14)</w:t>
      </w:r>
    </w:p>
    <w:p w14:paraId="12A000D6" w14:textId="77777777" w:rsidR="00CC3B2B" w:rsidRDefault="00CC3B2B" w:rsidP="00CC3B2B"/>
    <w:p w14:paraId="1F4CD6D4" w14:textId="77777777" w:rsidR="00CC3B2B" w:rsidRDefault="00CC3B2B" w:rsidP="00CC3B2B">
      <w:r>
        <w:t>This sgn(ω) function is related to the Heaviside step function by</w:t>
      </w:r>
    </w:p>
    <w:p w14:paraId="61DA489F" w14:textId="77777777" w:rsidR="00CC3B2B" w:rsidRDefault="00CC3B2B" w:rsidP="00CC3B2B"/>
    <w:p w14:paraId="0E20F227" w14:textId="77777777" w:rsidR="00CC3B2B" w:rsidRPr="00AF0B58" w:rsidRDefault="00CC3B2B" w:rsidP="00CC3B2B">
      <w:pPr>
        <w:tabs>
          <w:tab w:val="left" w:pos="7200"/>
          <w:tab w:val="left" w:pos="7920"/>
          <w:tab w:val="right" w:pos="9270"/>
        </w:tabs>
      </w:pPr>
      <w:r>
        <w:tab/>
      </w:r>
      <w:r>
        <w:rPr>
          <w:color w:val="000000"/>
        </w:rPr>
        <w:t>sgn(ω)</w:t>
      </w:r>
      <w:r>
        <w:t xml:space="preserve"> = 2θ(ω) – 1</w:t>
      </w:r>
      <w:r>
        <w:tab/>
      </w:r>
      <w:r>
        <w:tab/>
      </w:r>
      <w:r>
        <w:tab/>
      </w:r>
      <w:r>
        <w:tab/>
      </w:r>
      <w:r>
        <w:tab/>
      </w:r>
      <w:r>
        <w:tab/>
      </w:r>
      <w:r>
        <w:tab/>
      </w:r>
      <w:r>
        <w:tab/>
      </w:r>
      <w:r>
        <w:tab/>
      </w:r>
      <w:r>
        <w:tab/>
        <w:t>(C.15)</w:t>
      </w:r>
    </w:p>
    <w:p w14:paraId="20F67559" w14:textId="77777777" w:rsidR="00CC3B2B" w:rsidRDefault="00CC3B2B" w:rsidP="00CC3B2B"/>
    <w:p w14:paraId="2A008D22" w14:textId="77777777" w:rsidR="00CC3B2B" w:rsidRDefault="00CC3B2B" w:rsidP="00CC3B2B">
      <w:r>
        <w:t xml:space="preserve">where in particular sgn(0) = 2θ(0) – 1 = 2(1/2)-1 = 0. </w:t>
      </w:r>
    </w:p>
    <w:p w14:paraId="723314DC" w14:textId="77777777" w:rsidR="00CC3B2B" w:rsidRDefault="00CC3B2B" w:rsidP="00CC3B2B"/>
    <w:p w14:paraId="2CB42F03" w14:textId="77777777" w:rsidR="00CC3B2B" w:rsidRDefault="00CC3B2B" w:rsidP="00CC3B2B">
      <w:r>
        <w:t>Our conclusion is that the Fourier transform of 1/u is given by</w:t>
      </w:r>
    </w:p>
    <w:p w14:paraId="177C5FEF" w14:textId="77777777" w:rsidR="00CC3B2B" w:rsidRDefault="00CC3B2B" w:rsidP="00CC3B2B"/>
    <w:p w14:paraId="1978FF23" w14:textId="77777777" w:rsidR="00CC3B2B" w:rsidRPr="00AF0B58" w:rsidRDefault="00CC3B2B" w:rsidP="00CC3B2B">
      <w:r>
        <w:tab/>
      </w:r>
      <w:r>
        <w:rPr>
          <w:color w:val="000000"/>
        </w:rPr>
        <w:t>(1/u)^(ω)</w:t>
      </w:r>
      <w:r>
        <w:t xml:space="preserve"> = -iπk sgn(ω) .</w:t>
      </w:r>
      <w:r>
        <w:tab/>
      </w:r>
      <w:r>
        <w:tab/>
      </w:r>
      <w:r>
        <w:tab/>
      </w:r>
      <w:r>
        <w:tab/>
      </w:r>
      <w:r>
        <w:tab/>
      </w:r>
      <w:r>
        <w:tab/>
      </w:r>
      <w:r>
        <w:tab/>
      </w:r>
      <w:r>
        <w:tab/>
      </w:r>
      <w:r>
        <w:tab/>
        <w:t>(C.16)</w:t>
      </w:r>
    </w:p>
    <w:p w14:paraId="51E094BE" w14:textId="77777777" w:rsidR="00CC3B2B" w:rsidRDefault="00CC3B2B" w:rsidP="00CC3B2B"/>
    <w:p w14:paraId="2FB70B40" w14:textId="77777777" w:rsidR="00CC3B2B" w:rsidRDefault="00CC3B2B" w:rsidP="00CC3B2B">
      <w:r>
        <w:t>If we treat sgn(ω) like any other function, we can suppress the ω argument to write</w:t>
      </w:r>
    </w:p>
    <w:p w14:paraId="1C376201" w14:textId="77777777" w:rsidR="00CC3B2B" w:rsidRDefault="00CC3B2B" w:rsidP="00CC3B2B"/>
    <w:p w14:paraId="13B78C58" w14:textId="77777777" w:rsidR="00CC3B2B" w:rsidRPr="00AF0B58" w:rsidRDefault="00CC3B2B" w:rsidP="00CC3B2B">
      <w:pPr>
        <w:tabs>
          <w:tab w:val="left" w:pos="7200"/>
          <w:tab w:val="left" w:pos="7920"/>
          <w:tab w:val="right" w:pos="9270"/>
        </w:tabs>
      </w:pPr>
      <w:r>
        <w:tab/>
      </w:r>
      <w:r>
        <w:rPr>
          <w:color w:val="000000"/>
        </w:rPr>
        <w:t>(1/u)^</w:t>
      </w:r>
      <w:r>
        <w:t xml:space="preserve"> = -iπk sgn   .</w:t>
      </w:r>
      <w:r>
        <w:tab/>
      </w:r>
      <w:r>
        <w:tab/>
      </w:r>
      <w:r>
        <w:tab/>
      </w:r>
      <w:r>
        <w:tab/>
      </w:r>
      <w:r>
        <w:tab/>
      </w:r>
      <w:r>
        <w:tab/>
      </w:r>
      <w:r>
        <w:tab/>
      </w:r>
      <w:r>
        <w:tab/>
      </w:r>
      <w:r>
        <w:tab/>
      </w:r>
      <w:r>
        <w:tab/>
        <w:t>(C.17)</w:t>
      </w:r>
    </w:p>
    <w:p w14:paraId="038FC67E" w14:textId="77777777" w:rsidR="00CC3B2B" w:rsidRDefault="00CC3B2B" w:rsidP="00CC3B2B"/>
    <w:p w14:paraId="3DBE7DEE" w14:textId="77777777" w:rsidR="00CC3B2B" w:rsidRDefault="00CC3B2B" w:rsidP="00CC3B2B">
      <w:r>
        <w:t>In the general case of f^(u) → f^ we could suppress the u, but once the function is stated (such as 1/u), it is difficult to suppress the u and still know what the function is. Note that the u in 1/u is just a dummy variable and we could just as well write</w:t>
      </w:r>
    </w:p>
    <w:p w14:paraId="4FF1E91A" w14:textId="77777777" w:rsidR="00CC3B2B" w:rsidRDefault="00CC3B2B" w:rsidP="00CC3B2B"/>
    <w:p w14:paraId="0E887BE4" w14:textId="77777777" w:rsidR="00CC3B2B" w:rsidRDefault="00CC3B2B" w:rsidP="00CC3B2B">
      <w:r>
        <w:tab/>
      </w:r>
      <w:r>
        <w:rPr>
          <w:color w:val="000000"/>
        </w:rPr>
        <w:t>(1/t)^(ω)</w:t>
      </w:r>
      <w:r>
        <w:t xml:space="preserve"> = -iπk sgn(ω)</w:t>
      </w:r>
    </w:p>
    <w:p w14:paraId="25058D75" w14:textId="77777777" w:rsidR="00CC3B2B" w:rsidRPr="00AF0B58" w:rsidRDefault="00CC3B2B" w:rsidP="00CC3B2B">
      <w:pPr>
        <w:tabs>
          <w:tab w:val="left" w:pos="7200"/>
          <w:tab w:val="left" w:pos="7920"/>
          <w:tab w:val="right" w:pos="9270"/>
        </w:tabs>
      </w:pPr>
      <w:r>
        <w:tab/>
      </w:r>
      <w:r>
        <w:rPr>
          <w:color w:val="000000"/>
        </w:rPr>
        <w:t>(1/t)^</w:t>
      </w:r>
      <w:r>
        <w:t xml:space="preserve"> = -iπk sgn  .</w:t>
      </w:r>
      <w:r>
        <w:tab/>
      </w:r>
      <w:r>
        <w:tab/>
      </w:r>
      <w:r>
        <w:tab/>
      </w:r>
      <w:r>
        <w:tab/>
      </w:r>
      <w:r>
        <w:tab/>
      </w:r>
      <w:r>
        <w:tab/>
      </w:r>
      <w:r>
        <w:tab/>
      </w:r>
      <w:r>
        <w:tab/>
      </w:r>
      <w:r>
        <w:tab/>
      </w:r>
      <w:r>
        <w:tab/>
        <w:t>(C.18)</w:t>
      </w:r>
    </w:p>
    <w:p w14:paraId="61107ABF" w14:textId="77777777" w:rsidR="00CC3B2B" w:rsidRDefault="00CC3B2B" w:rsidP="00CC3B2B"/>
    <w:p w14:paraId="5041E8E6" w14:textId="77777777" w:rsidR="00CC3B2B" w:rsidRDefault="00CC3B2B" w:rsidP="00CC3B2B">
      <w:r w:rsidRPr="00D06A00">
        <w:rPr>
          <w:u w:val="single"/>
        </w:rPr>
        <w:t>Inversion</w:t>
      </w:r>
      <w:r>
        <w:rPr>
          <w:u w:val="single"/>
        </w:rPr>
        <w:t>/Recovery</w:t>
      </w:r>
      <w:r>
        <w:t xml:space="preserve">: </w:t>
      </w:r>
    </w:p>
    <w:p w14:paraId="0B908E88" w14:textId="77777777" w:rsidR="00CC3B2B" w:rsidRDefault="00CC3B2B" w:rsidP="00CC3B2B"/>
    <w:p w14:paraId="43B8BC1E" w14:textId="77777777" w:rsidR="00CC3B2B" w:rsidRDefault="00CC3B2B" w:rsidP="00CC3B2B">
      <w:r>
        <w:t xml:space="preserve">How does the recovery work? </w:t>
      </w:r>
    </w:p>
    <w:p w14:paraId="21159408" w14:textId="77777777" w:rsidR="00CC3B2B" w:rsidRDefault="00CC3B2B" w:rsidP="00CC3B2B"/>
    <w:p w14:paraId="53DCB52C" w14:textId="77777777" w:rsidR="00CC3B2B" w:rsidRDefault="00CC3B2B" w:rsidP="00CC3B2B">
      <w:r>
        <w:tab/>
      </w:r>
      <w:r w:rsidRPr="00CC368E">
        <w:rPr>
          <w:color w:val="000000"/>
        </w:rPr>
        <w:t xml:space="preserve">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(1/t)^(ω)</w:t>
      </w:r>
      <w:r w:rsidRPr="00CC368E">
        <w:rPr>
          <w:color w:val="000000"/>
        </w:rPr>
        <w:t xml:space="preserve"> e</w:t>
      </w:r>
      <w:r w:rsidRPr="00CC368E">
        <w:rPr>
          <w:rStyle w:val="superscript"/>
          <w:color w:val="000000"/>
        </w:rPr>
        <w:t>+iωt</w:t>
      </w:r>
      <w:r>
        <w:rPr>
          <w:color w:val="000000"/>
        </w:rPr>
        <w:t xml:space="preserve">  =  </w:t>
      </w:r>
      <w:r w:rsidRPr="00CC368E">
        <w:rPr>
          <w:color w:val="000000"/>
        </w:rPr>
        <w:t xml:space="preserve">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[-iπksgn(ω)]</w:t>
      </w:r>
      <w:r w:rsidRPr="00CC368E">
        <w:rPr>
          <w:color w:val="000000"/>
        </w:rPr>
        <w:t xml:space="preserve"> e</w:t>
      </w:r>
      <w:r w:rsidRPr="00CC368E">
        <w:rPr>
          <w:rStyle w:val="superscript"/>
          <w:color w:val="000000"/>
        </w:rPr>
        <w:t>+iωt</w:t>
      </w:r>
    </w:p>
    <w:p w14:paraId="551F30A6" w14:textId="77777777" w:rsidR="00CC3B2B" w:rsidRDefault="00CC3B2B" w:rsidP="00CC3B2B"/>
    <w:p w14:paraId="289A3E14" w14:textId="77777777" w:rsidR="00CC3B2B" w:rsidRDefault="00CC3B2B" w:rsidP="00CC3B2B">
      <w:pPr>
        <w:rPr>
          <w:color w:val="000000"/>
        </w:rPr>
      </w:pPr>
      <w:r>
        <w:tab/>
        <w:t xml:space="preserve">= (1/2π)(-iπ)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sgn(ω)</w:t>
      </w:r>
      <w:r w:rsidRPr="00CC368E">
        <w:rPr>
          <w:color w:val="000000"/>
        </w:rPr>
        <w:t xml:space="preserve"> e</w:t>
      </w:r>
      <w:r w:rsidRPr="00CC368E">
        <w:rPr>
          <w:rStyle w:val="superscript"/>
          <w:color w:val="000000"/>
        </w:rPr>
        <w:t>+iωt</w:t>
      </w:r>
      <w:r>
        <w:t xml:space="preserve">  =  (-i/2)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sgn(ω)</w:t>
      </w:r>
      <w:r w:rsidRPr="00CC368E">
        <w:rPr>
          <w:color w:val="000000"/>
        </w:rPr>
        <w:t xml:space="preserve"> </w:t>
      </w:r>
      <w:r>
        <w:rPr>
          <w:color w:val="000000"/>
        </w:rPr>
        <w:t>[i sin(ωt]</w:t>
      </w:r>
    </w:p>
    <w:p w14:paraId="404C3CB6" w14:textId="77777777" w:rsidR="00CC3B2B" w:rsidRDefault="00CC3B2B" w:rsidP="00CC3B2B">
      <w:pPr>
        <w:rPr>
          <w:color w:val="000000"/>
        </w:rPr>
      </w:pPr>
    </w:p>
    <w:p w14:paraId="47C1FBD7" w14:textId="77777777" w:rsidR="00CC3B2B" w:rsidRDefault="00CC3B2B" w:rsidP="00CC3B2B">
      <w:pPr>
        <w:rPr>
          <w:color w:val="000000"/>
        </w:rPr>
      </w:pPr>
      <w:r>
        <w:rPr>
          <w:color w:val="000000"/>
        </w:rPr>
        <w:tab/>
        <w:t xml:space="preserve">= </w:t>
      </w:r>
      <w:r>
        <w:t xml:space="preserve"> (-i/2) i  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Pr>
          <w:color w:val="000000"/>
        </w:rPr>
        <w:instrText>(</w:instrText>
      </w:r>
      <w:r>
        <w:rPr>
          <w:color w:val="000000"/>
          <w:szCs w:val="22"/>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sin(ωt)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Pr>
          <w:color w:val="000000"/>
        </w:rPr>
        <w:instrText>(</w:instrText>
      </w:r>
      <w:r>
        <w:rPr>
          <w:color w:val="000000"/>
          <w:szCs w:val="22"/>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sin(ωt)  = -(1/t)cos(ωt)|</w:t>
      </w:r>
      <w:r>
        <w:rPr>
          <w:rStyle w:val="superscript"/>
          <w:rFonts w:ascii="Times New Roman" w:hAnsi="Times New Roman"/>
        </w:rPr>
        <w:t>∞</w:t>
      </w:r>
      <w:r>
        <w:rPr>
          <w:rStyle w:val="subscript"/>
        </w:rPr>
        <w:t>0</w:t>
      </w:r>
      <w:r>
        <w:t xml:space="preserve">  = </w:t>
      </w:r>
      <w:r>
        <w:rPr>
          <w:color w:val="000000"/>
        </w:rPr>
        <w:t xml:space="preserve"> -(1/t) [ cos(∞t) - cos(0)]</w:t>
      </w:r>
    </w:p>
    <w:p w14:paraId="77E74C41" w14:textId="77777777" w:rsidR="00CC3B2B" w:rsidRDefault="00CC3B2B" w:rsidP="00CC3B2B">
      <w:pPr>
        <w:rPr>
          <w:color w:val="000000"/>
        </w:rPr>
      </w:pPr>
    </w:p>
    <w:p w14:paraId="7F65620E" w14:textId="77777777" w:rsidR="00CC3B2B" w:rsidRPr="00AF0B58" w:rsidRDefault="00CC3B2B" w:rsidP="00CC3B2B">
      <w:pPr>
        <w:tabs>
          <w:tab w:val="left" w:pos="7200"/>
          <w:tab w:val="left" w:pos="7920"/>
          <w:tab w:val="right" w:pos="9270"/>
        </w:tabs>
      </w:pPr>
      <w:r>
        <w:rPr>
          <w:color w:val="000000"/>
        </w:rPr>
        <w:tab/>
        <w:t>= (1/t)</w:t>
      </w:r>
      <w:r>
        <w:tab/>
      </w:r>
      <w:r>
        <w:tab/>
      </w:r>
      <w:r>
        <w:tab/>
      </w:r>
      <w:r>
        <w:tab/>
      </w:r>
      <w:r>
        <w:tab/>
      </w:r>
      <w:r>
        <w:tab/>
      </w:r>
      <w:r>
        <w:tab/>
      </w:r>
      <w:r>
        <w:tab/>
      </w:r>
      <w:r>
        <w:tab/>
      </w:r>
      <w:r>
        <w:tab/>
      </w:r>
      <w:r>
        <w:tab/>
        <w:t>(C.19)</w:t>
      </w:r>
    </w:p>
    <w:p w14:paraId="6F6FAA72" w14:textId="77777777" w:rsidR="00CC3B2B" w:rsidRDefault="00CC3B2B" w:rsidP="00CC3B2B">
      <w:pPr>
        <w:rPr>
          <w:color w:val="000000"/>
        </w:rPr>
      </w:pPr>
    </w:p>
    <w:p w14:paraId="29EABEE4" w14:textId="77777777" w:rsidR="00CC3B2B" w:rsidRDefault="00CC3B2B" w:rsidP="00CC3B2B">
      <w:pPr>
        <w:rPr>
          <w:color w:val="000000"/>
        </w:rPr>
      </w:pPr>
      <w:r>
        <w:rPr>
          <w:color w:val="000000"/>
        </w:rPr>
        <w:t xml:space="preserve">The distributional trick is to set cos(∞t) = 0. In more detail, </w:t>
      </w:r>
    </w:p>
    <w:p w14:paraId="2DAA04D3" w14:textId="77777777" w:rsidR="00CC3B2B" w:rsidRDefault="00CC3B2B" w:rsidP="00CC3B2B">
      <w:pPr>
        <w:rPr>
          <w:color w:val="000000"/>
        </w:rPr>
      </w:pPr>
    </w:p>
    <w:p w14:paraId="6E87DDE1" w14:textId="77777777" w:rsidR="00CC3B2B" w:rsidRDefault="00CC3B2B" w:rsidP="00CC3B2B">
      <w:pPr>
        <w:tabs>
          <w:tab w:val="left" w:pos="7200"/>
          <w:tab w:val="left" w:pos="7920"/>
          <w:tab w:val="right" w:pos="9270"/>
        </w:tabs>
      </w:pPr>
      <w:r>
        <w:rPr>
          <w:color w:val="000000"/>
        </w:rP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Pr>
          <w:color w:val="000000"/>
        </w:rPr>
        <w:instrText>(</w:instrText>
      </w:r>
      <w:r>
        <w:rPr>
          <w:color w:val="000000"/>
          <w:szCs w:val="22"/>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sin(ωt)</w:t>
      </w:r>
      <w:r>
        <w:t xml:space="preserve">  =  </w:t>
      </w:r>
      <w:r>
        <w:rPr>
          <w:color w:val="000000"/>
        </w:rPr>
        <w:t>lim</w:t>
      </w:r>
      <w:r>
        <w:rPr>
          <w:rStyle w:val="subscript"/>
        </w:rPr>
        <w:t>ε</w:t>
      </w:r>
      <w:r>
        <w:rPr>
          <w:rStyle w:val="subscript"/>
          <w:rFonts w:ascii="Times New Roman" w:hAnsi="Times New Roman"/>
        </w:rPr>
        <w:t>→</w:t>
      </w:r>
      <w:r>
        <w:rPr>
          <w:rStyle w:val="subscript"/>
        </w:rPr>
        <w:t>0</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Pr>
          <w:color w:val="000000"/>
        </w:rPr>
        <w:instrText>(</w:instrText>
      </w:r>
      <w:r>
        <w:rPr>
          <w:color w:val="000000"/>
          <w:szCs w:val="22"/>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sin(ωt) e</w:t>
      </w:r>
      <w:r>
        <w:rPr>
          <w:rStyle w:val="superscript"/>
        </w:rPr>
        <w:t>-εω</w:t>
      </w:r>
      <w:r>
        <w:t xml:space="preserve"> ] = </w:t>
      </w:r>
      <w:r>
        <w:rPr>
          <w:color w:val="000000"/>
        </w:rPr>
        <w:t>lim</w:t>
      </w:r>
      <w:r>
        <w:rPr>
          <w:rStyle w:val="subscript"/>
        </w:rPr>
        <w:t>ε</w:t>
      </w:r>
      <w:r>
        <w:rPr>
          <w:rStyle w:val="subscript"/>
          <w:rFonts w:ascii="Times New Roman" w:hAnsi="Times New Roman"/>
        </w:rPr>
        <w:t>→</w:t>
      </w:r>
      <w:r>
        <w:rPr>
          <w:rStyle w:val="subscript"/>
        </w:rPr>
        <w:t>0</w:t>
      </w:r>
      <w:r>
        <w:t xml:space="preserve"> </w:t>
      </w:r>
      <w:r>
        <w:fldChar w:fldCharType="begin"/>
      </w:r>
      <w:r>
        <w:instrText xml:space="preserve"> EQ \f(t,t</w:instrText>
      </w:r>
      <w:r>
        <w:rPr>
          <w:rStyle w:val="superscript"/>
        </w:rPr>
        <w:instrText>2</w:instrText>
      </w:r>
      <w:r>
        <w:instrText>+ε</w:instrText>
      </w:r>
      <w:r>
        <w:rPr>
          <w:rStyle w:val="superscript"/>
        </w:rPr>
        <w:instrText>2</w:instrText>
      </w:r>
      <w:r>
        <w:instrText xml:space="preserve">) </w:instrText>
      </w:r>
      <w:r>
        <w:fldChar w:fldCharType="end"/>
      </w:r>
      <w:r>
        <w:t xml:space="preserve">  =  </w:t>
      </w:r>
      <w:r>
        <w:fldChar w:fldCharType="begin"/>
      </w:r>
      <w:r>
        <w:instrText xml:space="preserve"> EQ \f(1,t) </w:instrText>
      </w:r>
      <w:r>
        <w:fldChar w:fldCharType="end"/>
      </w:r>
      <w:r>
        <w:tab/>
        <w:t>.</w:t>
      </w:r>
      <w:r>
        <w:tab/>
      </w:r>
      <w:r>
        <w:tab/>
        <w:t>(C.20)</w:t>
      </w:r>
    </w:p>
    <w:p w14:paraId="6D57E8A9" w14:textId="77777777" w:rsidR="00CC3B2B" w:rsidRDefault="00CC3B2B" w:rsidP="00CC3B2B"/>
    <w:p w14:paraId="60859933" w14:textId="77777777" w:rsidR="00CC3B2B" w:rsidRPr="009C6A4E" w:rsidRDefault="00CC3B2B" w:rsidP="00CC3B2B">
      <w:pPr>
        <w:rPr>
          <w:u w:val="single"/>
        </w:rPr>
      </w:pPr>
      <w:r w:rsidRPr="009C6A4E">
        <w:rPr>
          <w:u w:val="single"/>
        </w:rPr>
        <w:t xml:space="preserve">Interchange:  </w:t>
      </w:r>
    </w:p>
    <w:p w14:paraId="00531279" w14:textId="77777777" w:rsidR="00CC3B2B" w:rsidRDefault="00CC3B2B" w:rsidP="00CC3B2B"/>
    <w:p w14:paraId="0DF85060" w14:textId="77777777" w:rsidR="00CC3B2B" w:rsidRDefault="00CC3B2B" w:rsidP="00CC3B2B">
      <w:r>
        <w:t>We have just shown that</w:t>
      </w:r>
    </w:p>
    <w:p w14:paraId="0A3030FF" w14:textId="77777777" w:rsidR="00CC3B2B" w:rsidRDefault="00CC3B2B" w:rsidP="00CC3B2B"/>
    <w:p w14:paraId="75D4585E" w14:textId="77777777" w:rsidR="00CC3B2B" w:rsidRPr="00652232" w:rsidRDefault="00CC3B2B" w:rsidP="00CC3B2B">
      <w:pPr>
        <w:rPr>
          <w:color w:val="000000"/>
        </w:rPr>
      </w:pPr>
      <w:r w:rsidRPr="00652232">
        <w:rPr>
          <w:color w:val="000000"/>
        </w:rPr>
        <w:tab/>
        <w:t>(1/u)^(ω)  = -iπk sgn(ω)</w:t>
      </w:r>
      <w:r>
        <w:rPr>
          <w:color w:val="000000"/>
        </w:rPr>
        <w:t xml:space="preserve"> .</w:t>
      </w:r>
    </w:p>
    <w:p w14:paraId="6E4F0736" w14:textId="77777777" w:rsidR="00CC3B2B" w:rsidRDefault="00CC3B2B" w:rsidP="00CC3B2B"/>
    <w:p w14:paraId="68D498C7" w14:textId="77777777" w:rsidR="00CC3B2B" w:rsidRDefault="00CC3B2B" w:rsidP="00CC3B2B">
      <w:r>
        <w:t>We can Fourier transform both sides to get</w:t>
      </w:r>
    </w:p>
    <w:p w14:paraId="3EF5F55E" w14:textId="77777777" w:rsidR="00CC3B2B" w:rsidRDefault="00CC3B2B" w:rsidP="00CC3B2B"/>
    <w:p w14:paraId="7CD2E046" w14:textId="77777777" w:rsidR="00CC3B2B" w:rsidRPr="00652232" w:rsidRDefault="00CC3B2B" w:rsidP="00CC3B2B">
      <w:pPr>
        <w:rPr>
          <w:color w:val="000000"/>
        </w:rPr>
      </w:pPr>
      <w:r w:rsidRPr="00652232">
        <w:rPr>
          <w:color w:val="000000"/>
        </w:rPr>
        <w:tab/>
        <w:t>[(1/u)^(ω)]^(t)  = -iπk [sgn(ω)]^(t)</w:t>
      </w:r>
    </w:p>
    <w:p w14:paraId="40F2E86C" w14:textId="77777777" w:rsidR="00CC3B2B" w:rsidRDefault="00CC3B2B" w:rsidP="00CC3B2B"/>
    <w:p w14:paraId="41CB4EFA" w14:textId="77777777" w:rsidR="00CC3B2B" w:rsidRDefault="00CC3B2B" w:rsidP="00CC3B2B">
      <w:r>
        <w:t>so that</w:t>
      </w:r>
    </w:p>
    <w:p w14:paraId="2FA19B32" w14:textId="77777777" w:rsidR="00CC3B2B" w:rsidRDefault="00CC3B2B" w:rsidP="00CC3B2B"/>
    <w:p w14:paraId="65CBA6DA" w14:textId="77777777" w:rsidR="00CC3B2B" w:rsidRDefault="00CC3B2B" w:rsidP="00CC3B2B">
      <w:r>
        <w:tab/>
        <w:t>[sgn(ω)]^(t)  = (1/-iπk)  [(</w:t>
      </w:r>
      <w:r>
        <w:rPr>
          <w:color w:val="000000"/>
        </w:rPr>
        <w:t>1/u)^(ω)]^(t) .</w:t>
      </w:r>
    </w:p>
    <w:p w14:paraId="50CCE34B" w14:textId="77777777" w:rsidR="00CC3B2B" w:rsidRDefault="00CC3B2B" w:rsidP="00CC3B2B"/>
    <w:p w14:paraId="5F3895E0" w14:textId="77777777" w:rsidR="00CC3B2B" w:rsidRDefault="00CC3B2B" w:rsidP="00CC3B2B">
      <w:r>
        <w:t xml:space="preserve">But according to Fact 3, </w:t>
      </w:r>
    </w:p>
    <w:p w14:paraId="18DAA638" w14:textId="77777777" w:rsidR="00CC3B2B" w:rsidRDefault="00CC3B2B" w:rsidP="00CC3B2B"/>
    <w:p w14:paraId="17275EC7" w14:textId="77777777" w:rsidR="00CC3B2B" w:rsidRDefault="00CC3B2B" w:rsidP="00CC3B2B">
      <w:r>
        <w:tab/>
        <w:t>[(</w:t>
      </w:r>
      <w:r>
        <w:rPr>
          <w:color w:val="000000"/>
        </w:rPr>
        <w:t>1/u)^(ω)]^(t)</w:t>
      </w:r>
      <w:r>
        <w:t xml:space="preserve"> = [(</w:t>
      </w:r>
      <w:r>
        <w:rPr>
          <w:color w:val="000000"/>
        </w:rPr>
        <w:t>1/u)^]^(t)</w:t>
      </w:r>
      <w:r>
        <w:t xml:space="preserve">  = (</w:t>
      </w:r>
      <w:r>
        <w:rPr>
          <w:color w:val="000000"/>
        </w:rPr>
        <w:t>1/u)^^</w:t>
      </w:r>
      <w:r>
        <w:t>(t) = 2πk</w:t>
      </w:r>
      <w:r>
        <w:rPr>
          <w:rStyle w:val="superscript"/>
        </w:rPr>
        <w:t>2</w:t>
      </w:r>
      <w:r>
        <w:t xml:space="preserve"> (1/-t) = -2πk</w:t>
      </w:r>
      <w:r>
        <w:rPr>
          <w:rStyle w:val="superscript"/>
        </w:rPr>
        <w:t>2</w:t>
      </w:r>
      <w:r>
        <w:t xml:space="preserve">/t  . </w:t>
      </w:r>
    </w:p>
    <w:p w14:paraId="5C6BC71E" w14:textId="77777777" w:rsidR="00CC3B2B" w:rsidRDefault="00CC3B2B" w:rsidP="00CC3B2B"/>
    <w:p w14:paraId="2DC2A709" w14:textId="77777777" w:rsidR="00CC3B2B" w:rsidRDefault="00CC3B2B" w:rsidP="00CC3B2B">
      <w:r>
        <w:t>Therefore</w:t>
      </w:r>
    </w:p>
    <w:p w14:paraId="1F8ED5A5" w14:textId="77777777" w:rsidR="00CC3B2B" w:rsidRDefault="00CC3B2B" w:rsidP="00CC3B2B"/>
    <w:p w14:paraId="45A6D875" w14:textId="77777777" w:rsidR="00CC3B2B" w:rsidRPr="005506F9" w:rsidRDefault="00CC3B2B" w:rsidP="00CC3B2B">
      <w:pPr>
        <w:tabs>
          <w:tab w:val="left" w:pos="7200"/>
          <w:tab w:val="left" w:pos="7920"/>
          <w:tab w:val="right" w:pos="9270"/>
        </w:tabs>
      </w:pPr>
      <w:r>
        <w:tab/>
        <w:t>[sgn(ω)]^(t)   = (1/-iπk) (-2πk</w:t>
      </w:r>
      <w:r>
        <w:rPr>
          <w:rStyle w:val="superscript"/>
        </w:rPr>
        <w:t>2</w:t>
      </w:r>
      <w:r>
        <w:t>/t) = 2k/(it)  = -2ik(1/t) .</w:t>
      </w:r>
      <w:r>
        <w:tab/>
      </w:r>
      <w:r>
        <w:tab/>
      </w:r>
      <w:r>
        <w:tab/>
      </w:r>
      <w:r>
        <w:tab/>
      </w:r>
      <w:r>
        <w:tab/>
        <w:t>(C.21)</w:t>
      </w:r>
    </w:p>
    <w:p w14:paraId="2CCADF37" w14:textId="77777777" w:rsidR="00CC3B2B" w:rsidRDefault="00CC3B2B" w:rsidP="00CC3B2B"/>
    <w:p w14:paraId="7DE20B3B" w14:textId="77777777" w:rsidR="00CC3B2B" w:rsidRDefault="00CC3B2B" w:rsidP="00CC3B2B">
      <w:r>
        <w:t xml:space="preserve">Thus we have learned the Fourier transform of the function sgn(ω). We could have computed this directly as follows: </w:t>
      </w:r>
    </w:p>
    <w:p w14:paraId="63D5D6DC" w14:textId="77777777" w:rsidR="00CC3B2B" w:rsidRDefault="00CC3B2B" w:rsidP="00CC3B2B"/>
    <w:p w14:paraId="1DA09CA7" w14:textId="77777777" w:rsidR="00CC3B2B" w:rsidRDefault="00CC3B2B" w:rsidP="00CC3B2B">
      <w:pPr>
        <w:rPr>
          <w:color w:val="000000"/>
        </w:rPr>
      </w:pPr>
      <w:r>
        <w:tab/>
        <w:t>[sgn(ω)]^(t)   =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sgn(u)</w:t>
      </w:r>
      <w:r w:rsidRPr="00CC368E">
        <w:rPr>
          <w:color w:val="000000"/>
        </w:rPr>
        <w:t xml:space="preserve"> e</w:t>
      </w:r>
      <w:r w:rsidRPr="00CC368E">
        <w:rPr>
          <w:rStyle w:val="superscript"/>
          <w:color w:val="000000"/>
        </w:rPr>
        <w:t>-i</w:t>
      </w:r>
      <w:r>
        <w:rPr>
          <w:rStyle w:val="superscript"/>
          <w:color w:val="000000"/>
        </w:rPr>
        <w:t>tu</w:t>
      </w:r>
      <w:r>
        <w:t xml:space="preserve">  =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sgn(u)</w:t>
      </w:r>
      <w:r w:rsidRPr="00CC368E">
        <w:rPr>
          <w:color w:val="000000"/>
        </w:rPr>
        <w:t xml:space="preserve"> </w:t>
      </w:r>
      <w:r>
        <w:rPr>
          <w:color w:val="000000"/>
        </w:rPr>
        <w:t xml:space="preserve">[-i sin(tu)]  = (-i) 2k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sin(tu)</w:t>
      </w:r>
    </w:p>
    <w:p w14:paraId="35A66745" w14:textId="77777777" w:rsidR="00CC3B2B" w:rsidRDefault="00CC3B2B" w:rsidP="00CC3B2B">
      <w:pPr>
        <w:rPr>
          <w:color w:val="000000"/>
        </w:rPr>
      </w:pPr>
    </w:p>
    <w:p w14:paraId="4BD4892C" w14:textId="77777777" w:rsidR="00CC3B2B" w:rsidRPr="00AF3810" w:rsidRDefault="00CC3B2B" w:rsidP="00CC3B2B">
      <w:r>
        <w:rPr>
          <w:color w:val="000000"/>
        </w:rPr>
        <w:tab/>
      </w:r>
      <w:r>
        <w:rPr>
          <w:color w:val="000000"/>
        </w:rPr>
        <w:tab/>
        <w:t>= (-2ik)(-1/t)cos(tu)|</w:t>
      </w:r>
      <w:r>
        <w:rPr>
          <w:rStyle w:val="superscript"/>
          <w:rFonts w:ascii="Times New Roman" w:hAnsi="Times New Roman"/>
        </w:rPr>
        <w:t>∞</w:t>
      </w:r>
      <w:r>
        <w:rPr>
          <w:rStyle w:val="subscript"/>
        </w:rPr>
        <w:t>0</w:t>
      </w:r>
      <w:r>
        <w:t xml:space="preserve"> = (2ik/t)(0 - 1) = -2ik(1/t) .</w:t>
      </w:r>
    </w:p>
    <w:p w14:paraId="339F4549" w14:textId="77777777" w:rsidR="00CC3B2B" w:rsidRDefault="00CC3B2B" w:rsidP="00CC3B2B"/>
    <w:p w14:paraId="0031D55E" w14:textId="77777777" w:rsidR="00CC3B2B" w:rsidRPr="008306E9" w:rsidRDefault="00CC3B2B" w:rsidP="00CC3B2B">
      <w:pPr>
        <w:pStyle w:val="Heading3"/>
      </w:pPr>
      <w:bookmarkStart w:id="177" w:name="_Toc363827686"/>
      <w:r w:rsidRPr="008306E9">
        <w:t>(d) The Pole Avoidance Rule of Complex Integration</w:t>
      </w:r>
      <w:bookmarkEnd w:id="177"/>
    </w:p>
    <w:p w14:paraId="12D33471" w14:textId="77777777" w:rsidR="00CC3B2B" w:rsidRDefault="00CC3B2B" w:rsidP="00CC3B2B">
      <w:pPr>
        <w:rPr>
          <w:rFonts w:cs="Arial"/>
          <w:b/>
          <w:bCs/>
          <w:szCs w:val="26"/>
        </w:rPr>
      </w:pPr>
    </w:p>
    <w:p w14:paraId="4B8F9CDB" w14:textId="77777777" w:rsidR="00CC3B2B" w:rsidRPr="00836AA8" w:rsidRDefault="00CC3B2B" w:rsidP="00CC3B2B">
      <w:r>
        <w:t xml:space="preserve">The upper picture on the left shows a real-axis integration contour in the ω-plane which passes just </w:t>
      </w:r>
      <w:r w:rsidRPr="00774D64">
        <w:rPr>
          <w:i/>
        </w:rPr>
        <w:t>below</w:t>
      </w:r>
      <w:r>
        <w:t xml:space="preserve"> a pole located at ω = +iε. We are interested in what happens as ε → 0. The upper picture on the right shows the contour passing just </w:t>
      </w:r>
      <w:r w:rsidRPr="00774D64">
        <w:rPr>
          <w:i/>
        </w:rPr>
        <w:t>above</w:t>
      </w:r>
      <w:r>
        <w:t xml:space="preserve"> a pole at ω = -iε and we have a similar interest there as ε → 0. The lower contour pictures show a certain contour deformation, and the pair of equations under each pair of drawings will be discussed below. </w:t>
      </w:r>
    </w:p>
    <w:p w14:paraId="5F81628B" w14:textId="77777777" w:rsidR="00CC3B2B" w:rsidRDefault="00CC3B2B" w:rsidP="00CC3B2B">
      <w:pPr>
        <w:rPr>
          <w:color w:val="000000"/>
        </w:rPr>
      </w:pPr>
    </w:p>
    <w:p w14:paraId="01AE4A83" w14:textId="77777777" w:rsidR="00CC3B2B" w:rsidRDefault="00CC3B2B" w:rsidP="00CC3B2B">
      <w:pPr>
        <w:rPr>
          <w:color w:val="000000"/>
        </w:rPr>
      </w:pPr>
    </w:p>
    <w:p w14:paraId="166D392B" w14:textId="77777777" w:rsidR="00CC3B2B" w:rsidRDefault="00CC3B2B" w:rsidP="00CC3B2B">
      <w:pPr>
        <w:rPr>
          <w:color w:val="000000"/>
        </w:rPr>
      </w:pPr>
      <w:r w:rsidRPr="004666F0">
        <w:rPr>
          <w:color w:val="000000"/>
        </w:rPr>
        <w:pict>
          <v:shape id="_x0000_i1215" type="#_x0000_t75" style="width:468pt;height:96.75pt">
            <v:imagedata r:id="rId206" o:title=""/>
          </v:shape>
        </w:pict>
      </w:r>
    </w:p>
    <w:p w14:paraId="7736D53A" w14:textId="77777777" w:rsidR="00CC3B2B" w:rsidRPr="00694149" w:rsidRDefault="00CC3B2B" w:rsidP="00CC3B2B">
      <w:pPr>
        <w:jc w:val="left"/>
        <w:rPr>
          <w:color w:val="000000"/>
        </w:rPr>
      </w:pP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ω f(ω)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w:t>
      </w:r>
      <w:r w:rsidRPr="00CC368E">
        <w:rPr>
          <w:color w:val="000000"/>
        </w:rPr>
        <w:t>d</w:t>
      </w:r>
      <w:r>
        <w:rPr>
          <w:color w:val="000000"/>
        </w:rPr>
        <w:t xml:space="preserve">ω f(ω) (1/ω) + iπ f(0)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ω f(ω)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w:t>
      </w:r>
      <w:r w:rsidRPr="00CC368E">
        <w:rPr>
          <w:color w:val="000000"/>
        </w:rPr>
        <w:t>d</w:t>
      </w:r>
      <w:r>
        <w:rPr>
          <w:color w:val="000000"/>
        </w:rPr>
        <w:t xml:space="preserve">ω f(ω)(1/ω) – iπ f(0)    </w:t>
      </w:r>
      <w:r>
        <w:t xml:space="preserve">  </w:t>
      </w:r>
    </w:p>
    <w:p w14:paraId="0D9F022B" w14:textId="77777777" w:rsidR="00CC3B2B" w:rsidRDefault="00CC3B2B" w:rsidP="00CC3B2B">
      <w:pPr>
        <w:jc w:val="left"/>
      </w:pPr>
      <w:r>
        <w:t xml:space="preserve">                     </w:t>
      </w:r>
      <w:r>
        <w:fldChar w:fldCharType="begin"/>
      </w:r>
      <w:r>
        <w:instrText xml:space="preserve"> EQ \f(1,ω – iε) </w:instrText>
      </w:r>
      <w:r>
        <w:fldChar w:fldCharType="end"/>
      </w:r>
      <w:r>
        <w:t xml:space="preserve"> =                    pf(1/ω) + iπδ(ω)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pf(1/ω) – iπδ(ω)      </w:t>
      </w:r>
    </w:p>
    <w:p w14:paraId="2822D4E9" w14:textId="77777777" w:rsidR="00CC3B2B" w:rsidRDefault="00CC3B2B" w:rsidP="00CC3B2B">
      <w:pPr>
        <w:jc w:val="left"/>
      </w:pPr>
    </w:p>
    <w:p w14:paraId="5B4EA557" w14:textId="77777777" w:rsidR="00CC3B2B" w:rsidRDefault="00CC3B2B" w:rsidP="00CC3B2B">
      <w:pPr>
        <w:jc w:val="left"/>
      </w:pPr>
      <w:r>
        <w:tab/>
      </w:r>
      <w:r>
        <w:tab/>
      </w:r>
      <w:r>
        <w:tab/>
      </w:r>
      <w:r>
        <w:tab/>
      </w:r>
      <w:r>
        <w:tab/>
      </w:r>
      <w:r>
        <w:tab/>
      </w:r>
      <w:r>
        <w:tab/>
      </w:r>
      <w:r>
        <w:tab/>
      </w:r>
      <w:r>
        <w:tab/>
      </w:r>
      <w:r>
        <w:tab/>
      </w:r>
      <w:r>
        <w:tab/>
      </w:r>
      <w:r>
        <w:tab/>
      </w:r>
      <w:r>
        <w:tab/>
        <w:t>Fig C.1</w:t>
      </w:r>
    </w:p>
    <w:p w14:paraId="7329EB5F" w14:textId="77777777" w:rsidR="00CC3B2B" w:rsidRPr="00694149" w:rsidRDefault="00CC3B2B" w:rsidP="00CC3B2B">
      <w:pPr>
        <w:tabs>
          <w:tab w:val="left" w:pos="7200"/>
          <w:tab w:val="left" w:pos="7920"/>
          <w:tab w:val="right" w:pos="9270"/>
        </w:tabs>
      </w:pPr>
      <w:r>
        <w:tab/>
      </w:r>
      <w:r>
        <w:tab/>
      </w:r>
      <w:r>
        <w:tab/>
        <w:t xml:space="preserve">    </w:t>
      </w:r>
    </w:p>
    <w:p w14:paraId="2A378384" w14:textId="77777777" w:rsidR="00CC3B2B" w:rsidRDefault="00CC3B2B" w:rsidP="00CC3B2B">
      <w:r>
        <w:t>We assume that f(ω) is such that the integrals converge and f(ω) is well defined at ω = 0. We are interested only in the limit ε→</w:t>
      </w:r>
      <w:r w:rsidR="00F53FB3">
        <w:t xml:space="preserve"> </w:t>
      </w:r>
      <w:r>
        <w:t xml:space="preserve">0. </w:t>
      </w:r>
    </w:p>
    <w:p w14:paraId="2EBD16ED" w14:textId="77777777" w:rsidR="00CC3B2B" w:rsidRDefault="00CC3B2B" w:rsidP="00CC3B2B"/>
    <w:p w14:paraId="27254FE0" w14:textId="77777777" w:rsidR="00CC3B2B" w:rsidRDefault="00CC3B2B" w:rsidP="00CC3B2B">
      <w:r>
        <w:rPr>
          <w:u w:val="single"/>
        </w:rPr>
        <w:t>Left</w:t>
      </w:r>
      <w:r w:rsidRPr="00A83494">
        <w:rPr>
          <w:u w:val="single"/>
        </w:rPr>
        <w:t xml:space="preserve"> Side.</w:t>
      </w:r>
      <w:r w:rsidRPr="00BD08D6">
        <w:t xml:space="preserve"> </w:t>
      </w:r>
      <w:r>
        <w:t xml:space="preserve">Consider the top left red arrow contour. If we try to take ε→0, the pole moves down and hits the contour, which is a poorly defined concept in complex integration. To prevent this from happening, we first make a tiny semi-circular deformation of the contour so it goes around ω = 0. One is certainly allowed to deform a contour and not change an integral, as long as the deformation hits no singularities. After doing this "for free" deformation, we </w:t>
      </w:r>
      <w:r w:rsidRPr="00D60DA0">
        <w:rPr>
          <w:i/>
        </w:rPr>
        <w:t>then</w:t>
      </w:r>
      <w:r>
        <w:t xml:space="preserve"> let the ε→0 so the pole moves down to the real axis. If we now evaluate the integral, we get two famous pieces:  The first piece is the </w:t>
      </w:r>
      <w:r w:rsidRPr="0052701B">
        <w:t>principle value integral</w:t>
      </w:r>
      <w:r>
        <w:t xml:space="preserve"> discussed in section (b) above, namely,  </w:t>
      </w:r>
    </w:p>
    <w:p w14:paraId="5D760CAE" w14:textId="77777777" w:rsidR="00CC3B2B" w:rsidRDefault="00CC3B2B" w:rsidP="00CC3B2B"/>
    <w:p w14:paraId="14D153EB" w14:textId="77777777" w:rsidR="00CC3B2B" w:rsidRPr="00D60DA0" w:rsidRDefault="00CC3B2B" w:rsidP="00CC3B2B">
      <w:r>
        <w:tab/>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w:t>
      </w:r>
      <w:r w:rsidRPr="00CC368E">
        <w:rPr>
          <w:color w:val="000000"/>
        </w:rPr>
        <w:t>d</w:t>
      </w:r>
      <w:r>
        <w:rPr>
          <w:color w:val="000000"/>
        </w:rPr>
        <w:t>ω f(ω) (1/ω)</w:t>
      </w:r>
      <w:r>
        <w:t xml:space="preserve">  ≡  lim</w:t>
      </w:r>
      <w:r>
        <w:rPr>
          <w:rStyle w:val="subscript"/>
        </w:rPr>
        <w:t>α</w:t>
      </w:r>
      <w:r>
        <w:rPr>
          <w:rStyle w:val="subscript"/>
          <w:rFonts w:ascii="Times New Roman" w:hAnsi="Times New Roman"/>
        </w:rPr>
        <w:t>→</w:t>
      </w:r>
      <w:r>
        <w:rPr>
          <w:rStyle w:val="subscript"/>
        </w:rPr>
        <w:t>0</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xml:space="preserve">-∞, </w:instrText>
      </w:r>
      <w:r>
        <w:rPr>
          <w:b/>
          <w:color w:val="000000"/>
          <w:sz w:val="18"/>
          <w:szCs w:val="18"/>
        </w:rPr>
        <w:instrText>-α</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α</w:instrText>
      </w:r>
      <w:r w:rsidRPr="00CC368E">
        <w:rPr>
          <w:b/>
          <w:color w:val="000000"/>
          <w:sz w:val="18"/>
          <w:szCs w:val="18"/>
        </w:rPr>
        <w:instrText xml:space="preserve">, </w:instrText>
      </w:r>
      <w:r>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 </w:t>
      </w:r>
      <w:r w:rsidRPr="00CC368E">
        <w:rPr>
          <w:color w:val="000000"/>
        </w:rPr>
        <w:t>d</w:t>
      </w:r>
      <w:r>
        <w:rPr>
          <w:color w:val="000000"/>
        </w:rPr>
        <w:t>ω f(ω) (1/ω) .</w:t>
      </w:r>
    </w:p>
    <w:p w14:paraId="3D8D16A5" w14:textId="77777777" w:rsidR="00CC3B2B" w:rsidRDefault="00CC3B2B" w:rsidP="00CC3B2B"/>
    <w:p w14:paraId="68AA7B3A" w14:textId="77777777" w:rsidR="00CC3B2B" w:rsidRPr="00A83494" w:rsidRDefault="00CC3B2B" w:rsidP="00CC3B2B">
      <w:r>
        <w:t xml:space="preserve">The second piece is a half-circle counterclockwise contour around the pole which gives </w:t>
      </w:r>
      <w:r w:rsidRPr="00D60DA0">
        <w:rPr>
          <w:i/>
        </w:rPr>
        <w:t>one half</w:t>
      </w:r>
      <w:r>
        <w:t xml:space="preserve"> the pole residue which result is then (1/2) 2πi f(0)  = iπf(0). In general, if a contour goes some percentage around a pole, it picks up that percentage of the reside, which we now demonstrate, letting ω = Re</w:t>
      </w:r>
      <w:r>
        <w:rPr>
          <w:rStyle w:val="superscript"/>
        </w:rPr>
        <w:t>iθ</w:t>
      </w:r>
      <w:r>
        <w:t xml:space="preserve"> , </w:t>
      </w:r>
    </w:p>
    <w:p w14:paraId="6F463E41" w14:textId="77777777" w:rsidR="00CC3B2B" w:rsidRDefault="00CC3B2B" w:rsidP="00CC3B2B"/>
    <w:p w14:paraId="74CF29D0" w14:textId="77777777" w:rsidR="00CC3B2B" w:rsidRDefault="00CC3B2B" w:rsidP="00CC3B2B">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fldChar w:fldCharType="begin"/>
      </w:r>
      <w:r>
        <w:instrText xml:space="preserve"> EQ \f(dω,ω) </w:instrText>
      </w:r>
      <w:r>
        <w:fldChar w:fldCharType="end"/>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fldChar w:fldCharType="begin"/>
      </w:r>
      <w:r>
        <w:instrText xml:space="preserve"> EQ \f(Re</w:instrText>
      </w:r>
      <w:r>
        <w:rPr>
          <w:rStyle w:val="superscript"/>
        </w:rPr>
        <w:instrText>iθ</w:instrText>
      </w:r>
      <w:r>
        <w:instrText>idθ,</w:instrText>
      </w:r>
      <w:r w:rsidRPr="00A83494">
        <w:instrText xml:space="preserve"> </w:instrText>
      </w:r>
      <w:r>
        <w:instrText>Re</w:instrText>
      </w:r>
      <w:r>
        <w:rPr>
          <w:rStyle w:val="superscript"/>
        </w:rPr>
        <w:instrText>iθ</w:instrText>
      </w:r>
      <w:r>
        <w:instrText xml:space="preserve">) </w:instrText>
      </w:r>
      <w:r>
        <w:fldChar w:fldCharType="end"/>
      </w:r>
      <w:r>
        <w:t xml:space="preserve">  =  i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θ</w:instrText>
      </w:r>
      <w:r>
        <w:rPr>
          <w:rStyle w:val="subscript"/>
        </w:rPr>
        <w:instrText>1</w:instrText>
      </w:r>
      <w:r w:rsidRPr="00CC368E">
        <w:rPr>
          <w:b/>
          <w:color w:val="000000"/>
          <w:sz w:val="18"/>
          <w:szCs w:val="18"/>
        </w:rPr>
        <w:instrText xml:space="preserve">, </w:instrText>
      </w:r>
      <w:r>
        <w:rPr>
          <w:b/>
          <w:color w:val="000000"/>
          <w:sz w:val="18"/>
          <w:szCs w:val="18"/>
        </w:rPr>
        <w:instrText>θ</w:instrText>
      </w:r>
      <w:r>
        <w:rPr>
          <w:rStyle w:val="subscript"/>
        </w:rPr>
        <w:instrText>2</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dθ  = i(θ</w:t>
      </w:r>
      <w:r>
        <w:rPr>
          <w:rStyle w:val="subscript"/>
        </w:rPr>
        <w:t>2</w:t>
      </w:r>
      <w:r>
        <w:t>-θ</w:t>
      </w:r>
      <w:r>
        <w:rPr>
          <w:rStyle w:val="subscript"/>
        </w:rPr>
        <w:t>1</w:t>
      </w:r>
      <w:r>
        <w:t xml:space="preserve">) . </w:t>
      </w:r>
      <w:r w:rsidR="000425F7">
        <w:tab/>
      </w:r>
      <w:r w:rsidR="000425F7">
        <w:tab/>
        <w:t>// partial residue rule</w:t>
      </w:r>
    </w:p>
    <w:p w14:paraId="4A840779" w14:textId="77777777" w:rsidR="00CC3B2B" w:rsidRDefault="00CC3B2B" w:rsidP="00CC3B2B"/>
    <w:p w14:paraId="461F90FC" w14:textId="77777777" w:rsidR="00CC3B2B" w:rsidRDefault="00CC3B2B" w:rsidP="00CC3B2B">
      <w:r>
        <w:t xml:space="preserve">If we go half way around the pole, then </w:t>
      </w:r>
      <w:r>
        <w:rPr>
          <w:color w:val="000000"/>
        </w:rPr>
        <w:t>i(θ</w:t>
      </w:r>
      <w:r>
        <w:rPr>
          <w:rStyle w:val="subscript"/>
        </w:rPr>
        <w:t>2</w:t>
      </w:r>
      <w:r>
        <w:t>-θ</w:t>
      </w:r>
      <w:r>
        <w:rPr>
          <w:rStyle w:val="subscript"/>
        </w:rPr>
        <w:t>1</w:t>
      </w:r>
      <w:r>
        <w:t>)</w:t>
      </w:r>
      <w:r>
        <w:rPr>
          <w:color w:val="000000"/>
        </w:rPr>
        <w:t xml:space="preserve"> </w:t>
      </w:r>
      <w:r>
        <w:t xml:space="preserve">= iπ.  So we have now derived the top left equation in Fig C.1. </w:t>
      </w:r>
    </w:p>
    <w:p w14:paraId="440A0031" w14:textId="77777777" w:rsidR="00CC3B2B" w:rsidRDefault="00CC3B2B" w:rsidP="00CC3B2B">
      <w:r>
        <w:tab/>
        <w:t>Recall now from Appendix A that a distributional equation is one which gains its meaning when placed inside an integral. So consider</w:t>
      </w:r>
    </w:p>
    <w:p w14:paraId="4EB6402D" w14:textId="77777777" w:rsidR="00CC3B2B" w:rsidRDefault="00CC3B2B" w:rsidP="00CC3B2B"/>
    <w:p w14:paraId="40C8D929" w14:textId="77777777" w:rsidR="00CC3B2B" w:rsidRDefault="00CC3B2B" w:rsidP="00CC3B2B">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ω f(ω)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 f(ω)</w:t>
      </w:r>
      <w:r>
        <w:t xml:space="preserve"> [  pf(1/ω) + iπδ(ω) ]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 f(ω)</w:t>
      </w:r>
      <w:r>
        <w:t xml:space="preserve"> pf(1/ω)  + iπ f(0) .</w:t>
      </w:r>
    </w:p>
    <w:p w14:paraId="743FD96D" w14:textId="77777777" w:rsidR="00CC3B2B" w:rsidRDefault="00CC3B2B" w:rsidP="00CC3B2B"/>
    <w:p w14:paraId="50851B24" w14:textId="77777777" w:rsidR="00CC3B2B" w:rsidRDefault="00CC3B2B" w:rsidP="00CC3B2B">
      <w:r>
        <w:t xml:space="preserve">Here both pf(1/ω) and δ(ω) are symbolic functions as discussed in Appendix A. The meaning of δ(ω) seems clear (sifting property) while the meaning of pf(1/ω) is precisely this: </w:t>
      </w:r>
    </w:p>
    <w:p w14:paraId="1D6F0753" w14:textId="77777777" w:rsidR="00CC3B2B" w:rsidRDefault="00CC3B2B" w:rsidP="00CC3B2B"/>
    <w:p w14:paraId="4778CD6C" w14:textId="77777777" w:rsidR="00CC3B2B" w:rsidRDefault="00CC3B2B" w:rsidP="00CC3B2B">
      <w:pPr>
        <w:rPr>
          <w:color w:val="000000"/>
        </w:rPr>
      </w:pPr>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 f(ω)</w:t>
      </w:r>
      <w:r>
        <w:t xml:space="preserve"> pf(1/ω)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w:t>
      </w:r>
      <w:r w:rsidRPr="00CC368E">
        <w:rPr>
          <w:color w:val="000000"/>
        </w:rPr>
        <w:t>d</w:t>
      </w:r>
      <w:r>
        <w:rPr>
          <w:color w:val="000000"/>
        </w:rPr>
        <w:t>ω f(ω) (1/ω) .</w:t>
      </w:r>
    </w:p>
    <w:p w14:paraId="006D9303" w14:textId="77777777" w:rsidR="00CC3B2B" w:rsidRDefault="00CC3B2B" w:rsidP="00CC3B2B">
      <w:pPr>
        <w:rPr>
          <w:color w:val="000000"/>
        </w:rPr>
      </w:pPr>
    </w:p>
    <w:p w14:paraId="06AD875A" w14:textId="77777777" w:rsidR="00CC3B2B" w:rsidRDefault="00CC3B2B" w:rsidP="00CC3B2B">
      <w:r>
        <w:rPr>
          <w:color w:val="000000"/>
        </w:rPr>
        <w:t xml:space="preserve">The letters pf stand for pseudofunction. </w:t>
      </w:r>
      <w:r>
        <w:t xml:space="preserve">Officially f(ω) should be a distribution theory "test function", but we just take it to be any reasonable function as described above. So we have now derived both equations on the left of Fig C.1. </w:t>
      </w:r>
    </w:p>
    <w:p w14:paraId="4A2E3015" w14:textId="77777777" w:rsidR="00CC3B2B" w:rsidRDefault="00CC3B2B" w:rsidP="00CC3B2B"/>
    <w:p w14:paraId="68F7774C" w14:textId="77777777" w:rsidR="00CC3B2B" w:rsidRDefault="00CC3B2B" w:rsidP="00CC3B2B">
      <w:r>
        <w:rPr>
          <w:u w:val="single"/>
        </w:rPr>
        <w:t>Right</w:t>
      </w:r>
      <w:r w:rsidRPr="00A83494">
        <w:rPr>
          <w:u w:val="single"/>
        </w:rPr>
        <w:t xml:space="preserve"> Side.</w:t>
      </w:r>
      <w:r>
        <w:t xml:space="preserve"> This is the same idea, but the required contour deformation is different, and since the semicircle then goes clockwise around the pole, we pick up minus half the residue which is – iπf(0). Now both equations on the right are derived. We have then proven the following distributional equation: </w:t>
      </w:r>
    </w:p>
    <w:p w14:paraId="78A882B6" w14:textId="77777777" w:rsidR="00CC3B2B" w:rsidRDefault="00CC3B2B" w:rsidP="00CC3B2B"/>
    <w:p w14:paraId="73AB73BB" w14:textId="77777777" w:rsidR="00CC3B2B" w:rsidRPr="009B48D3" w:rsidRDefault="00CC3B2B" w:rsidP="00CC3B2B">
      <w:pPr>
        <w:rPr>
          <w:u w:val="single"/>
        </w:rPr>
      </w:pPr>
      <w:r w:rsidRPr="009B48D3">
        <w:rPr>
          <w:u w:val="single"/>
        </w:rPr>
        <w:t>The Pole Avoidance Rule:</w:t>
      </w:r>
    </w:p>
    <w:p w14:paraId="1383B144" w14:textId="77777777" w:rsidR="00CC3B2B" w:rsidRDefault="00CC3B2B" w:rsidP="00CC3B2B"/>
    <w:p w14:paraId="3E343992" w14:textId="77777777" w:rsidR="00CC3B2B" w:rsidRPr="00AF0B58" w:rsidRDefault="00CC3B2B" w:rsidP="00CC3B2B">
      <w:pPr>
        <w:tabs>
          <w:tab w:val="left" w:pos="7200"/>
          <w:tab w:val="left" w:pos="7920"/>
          <w:tab w:val="right" w:pos="9270"/>
        </w:tabs>
      </w:pPr>
      <w:r>
        <w:tab/>
        <w:t>lim</w:t>
      </w:r>
      <w:r>
        <w:rPr>
          <w:rStyle w:val="subscript"/>
        </w:rPr>
        <w:t>ε</w:t>
      </w:r>
      <w:r>
        <w:rPr>
          <w:rStyle w:val="subscript"/>
          <w:rFonts w:ascii="Times New Roman" w:hAnsi="Times New Roman"/>
        </w:rPr>
        <w:t>→</w:t>
      </w:r>
      <w:r>
        <w:rPr>
          <w:rStyle w:val="subscript"/>
        </w:rPr>
        <w:t>0</w:t>
      </w:r>
      <w:r>
        <w:t xml:space="preserve">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pf(1/ω) ± iπδ(ω)</w:t>
      </w:r>
      <w:r>
        <w:tab/>
      </w:r>
      <w:r>
        <w:tab/>
      </w:r>
      <w:r>
        <w:tab/>
      </w:r>
      <w:r>
        <w:tab/>
      </w:r>
      <w:r>
        <w:tab/>
      </w:r>
      <w:r>
        <w:tab/>
      </w:r>
      <w:r>
        <w:tab/>
      </w:r>
      <w:r>
        <w:tab/>
        <w:t>(C.22)</w:t>
      </w:r>
    </w:p>
    <w:p w14:paraId="749174E5" w14:textId="77777777" w:rsidR="00CC3B2B" w:rsidRDefault="00CC3B2B" w:rsidP="00CC3B2B"/>
    <w:p w14:paraId="0B3E73C0" w14:textId="77777777" w:rsidR="00CC3B2B" w:rsidRDefault="00CC3B2B" w:rsidP="00CC3B2B">
      <w:r>
        <w:t xml:space="preserve">Notice that this rule has no connection with phase sign conventions of the Fourier transform. It really has nothing at all to do with the Fourier transform in fact.  This "rule" seems to have no official name, so we have made one up. For more discussion of this subject see Stakgold Vol. I page 50 (1.27) and previous pages. </w:t>
      </w:r>
    </w:p>
    <w:p w14:paraId="75EB3848" w14:textId="77777777" w:rsidR="00CC3B2B" w:rsidRDefault="00CC3B2B" w:rsidP="00CC3B2B"/>
    <w:p w14:paraId="5BDB1073" w14:textId="77777777" w:rsidR="00CC3B2B" w:rsidRDefault="00CC3B2B" w:rsidP="00CC3B2B">
      <w:pPr>
        <w:pStyle w:val="Heading3"/>
      </w:pPr>
      <w:bookmarkStart w:id="178" w:name="_Toc363827687"/>
      <w:r w:rsidRPr="008306E9">
        <w:t>(</w:t>
      </w:r>
      <w:r>
        <w:t>e</w:t>
      </w:r>
      <w:r w:rsidRPr="008306E9">
        <w:t xml:space="preserve">) </w:t>
      </w:r>
      <w:r>
        <w:t>Example: f(u) = 1/(u</w:t>
      </w:r>
      <w:r>
        <w:rPr>
          <w:rFonts w:cs="Times New Roman"/>
        </w:rPr>
        <w:t>±</w:t>
      </w:r>
      <w:r>
        <w:t>iε)</w:t>
      </w:r>
      <w:bookmarkEnd w:id="178"/>
    </w:p>
    <w:p w14:paraId="7E12F400" w14:textId="77777777" w:rsidR="00CC3B2B" w:rsidRDefault="00CC3B2B" w:rsidP="00CC3B2B"/>
    <w:p w14:paraId="3827973E" w14:textId="77777777" w:rsidR="00CC3B2B" w:rsidRDefault="00CC3B2B" w:rsidP="00CC3B2B">
      <w:r>
        <w:t>Here we always imply the limit ε→</w:t>
      </w:r>
      <w:r w:rsidR="00F53FB3">
        <w:t xml:space="preserve"> </w:t>
      </w:r>
      <w:r>
        <w:t xml:space="preserve">0. </w:t>
      </w:r>
    </w:p>
    <w:p w14:paraId="61E1E715" w14:textId="77777777" w:rsidR="00CC3B2B" w:rsidRDefault="00CC3B2B" w:rsidP="00CC3B2B"/>
    <w:p w14:paraId="326B0E5C" w14:textId="77777777" w:rsidR="00CC3B2B" w:rsidRPr="00E047FD" w:rsidRDefault="00CC3B2B" w:rsidP="00CC3B2B">
      <w:pPr>
        <w:rPr>
          <w:u w:val="single"/>
        </w:rPr>
      </w:pPr>
      <w:r w:rsidRPr="00E047FD">
        <w:rPr>
          <w:u w:val="single"/>
        </w:rPr>
        <w:t>Projection</w:t>
      </w:r>
      <w:r>
        <w:rPr>
          <w:u w:val="single"/>
        </w:rPr>
        <w:t>/Transform</w:t>
      </w:r>
      <w:r w:rsidRPr="00E047FD">
        <w:rPr>
          <w:u w:val="single"/>
        </w:rPr>
        <w:t xml:space="preserve">: </w:t>
      </w:r>
    </w:p>
    <w:p w14:paraId="5012B151" w14:textId="77777777" w:rsidR="00CC3B2B" w:rsidRDefault="00CC3B2B" w:rsidP="00CC3B2B"/>
    <w:p w14:paraId="78295EB8" w14:textId="77777777" w:rsidR="00CC3B2B" w:rsidRDefault="00CC3B2B" w:rsidP="00CC3B2B">
      <w:r>
        <w:t xml:space="preserve">Using the Pole Avoidance Rule (C.21) above, we may compute the Fourier transform of this f(u) as follows: </w:t>
      </w:r>
    </w:p>
    <w:p w14:paraId="6623A111" w14:textId="77777777" w:rsidR="00CC3B2B" w:rsidRDefault="00CC3B2B" w:rsidP="00CC3B2B"/>
    <w:p w14:paraId="7FE6FC7D" w14:textId="77777777" w:rsidR="00CC3B2B" w:rsidRDefault="00CC3B2B" w:rsidP="00CC3B2B">
      <w:r>
        <w:tab/>
      </w:r>
      <w:r>
        <w:rPr>
          <w:color w:val="000000"/>
        </w:rPr>
        <w:t>(</w:t>
      </w:r>
      <w:r>
        <w:fldChar w:fldCharType="begin"/>
      </w:r>
      <w:r>
        <w:instrText xml:space="preserve"> EQ \f(1,u±iε) </w:instrText>
      </w:r>
      <w:r>
        <w:fldChar w:fldCharType="end"/>
      </w:r>
      <w:r>
        <w:rPr>
          <w:color w:val="000000"/>
        </w:rPr>
        <w:t xml:space="preserve">)^(ω) </w:t>
      </w:r>
      <w:r w:rsidRPr="00CC368E">
        <w:rPr>
          <w:color w:val="000000"/>
        </w:rPr>
        <w:t xml:space="preserve"> =</w:t>
      </w:r>
      <w:r>
        <w:rPr>
          <w:color w:val="000000"/>
        </w:rPr>
        <w:t xml:space="preserve"> 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fldChar w:fldCharType="begin"/>
      </w:r>
      <w:r>
        <w:instrText xml:space="preserve"> EQ \f(1,u±iε) </w:instrText>
      </w:r>
      <w:r>
        <w:fldChar w:fldCharType="end"/>
      </w:r>
      <w:r w:rsidRPr="00CC368E">
        <w:rPr>
          <w:color w:val="000000"/>
        </w:rPr>
        <w:t xml:space="preserve"> e</w:t>
      </w:r>
      <w:r w:rsidRPr="00CC368E">
        <w:rPr>
          <w:rStyle w:val="superscript"/>
          <w:color w:val="000000"/>
        </w:rPr>
        <w:t>-iω</w:t>
      </w:r>
      <w:r>
        <w:rPr>
          <w:rStyle w:val="superscript"/>
          <w:color w:val="000000"/>
        </w:rPr>
        <w:t>u</w:t>
      </w:r>
      <w:r>
        <w:t xml:space="preserve">   = k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 xml:space="preserve">  </w:t>
      </w:r>
      <w:r>
        <w:rPr>
          <w:rFonts w:ascii="Lucida Sans Unicode" w:hAnsi="Lucida Sans Unicode"/>
        </w:rPr>
        <w:t xml:space="preserve">∓ </w:t>
      </w:r>
      <w:r>
        <w:t>iπk</w:t>
      </w:r>
    </w:p>
    <w:p w14:paraId="5B713627" w14:textId="77777777" w:rsidR="00CC3B2B" w:rsidRPr="008306E9" w:rsidRDefault="00CC3B2B" w:rsidP="00CC3B2B"/>
    <w:p w14:paraId="213761FE" w14:textId="77777777" w:rsidR="00CC3B2B" w:rsidRDefault="00CC3B2B" w:rsidP="00CC3B2B">
      <w:pPr>
        <w:rPr>
          <w:color w:val="000000"/>
        </w:rPr>
      </w:pPr>
      <w:r>
        <w:t xml:space="preserve">The principal value integral was found in (C.13) to be  </w:t>
      </w:r>
      <w:r>
        <w:rPr>
          <w:color w:val="000000"/>
        </w:rPr>
        <w:t>-iπ sgn(ω) , so we find that</w:t>
      </w:r>
    </w:p>
    <w:p w14:paraId="64B70F5C" w14:textId="77777777" w:rsidR="00CC3B2B" w:rsidRDefault="00CC3B2B" w:rsidP="00CC3B2B">
      <w:pPr>
        <w:rPr>
          <w:color w:val="000000"/>
        </w:rPr>
      </w:pPr>
    </w:p>
    <w:p w14:paraId="5DD51E34" w14:textId="77777777" w:rsidR="00CC3B2B" w:rsidRDefault="00CC3B2B" w:rsidP="00CC3B2B">
      <w:r>
        <w:rPr>
          <w:color w:val="000000"/>
        </w:rPr>
        <w:tab/>
      </w:r>
      <w:r>
        <w:tab/>
      </w:r>
      <w:r>
        <w:rPr>
          <w:color w:val="000000"/>
        </w:rPr>
        <w:t>(</w:t>
      </w:r>
      <w:r>
        <w:fldChar w:fldCharType="begin"/>
      </w:r>
      <w:r>
        <w:instrText xml:space="preserve"> EQ \f(1,u±iε) </w:instrText>
      </w:r>
      <w:r>
        <w:fldChar w:fldCharType="end"/>
      </w:r>
      <w:r>
        <w:rPr>
          <w:color w:val="000000"/>
        </w:rPr>
        <w:t>)^(ω)</w:t>
      </w:r>
      <w:r>
        <w:t xml:space="preserve"> = –iπk</w:t>
      </w:r>
      <w:r w:rsidRPr="006E2FF0">
        <w:rPr>
          <w:color w:val="000000"/>
        </w:rPr>
        <w:t xml:space="preserve"> </w:t>
      </w:r>
      <w:r>
        <w:rPr>
          <w:color w:val="000000"/>
        </w:rPr>
        <w:t>sgn(ω)</w:t>
      </w:r>
      <w:r>
        <w:t xml:space="preserve"> </w:t>
      </w:r>
      <w:r>
        <w:rPr>
          <w:rFonts w:ascii="Lucida Sans Unicode" w:hAnsi="Lucida Sans Unicode"/>
        </w:rPr>
        <w:t xml:space="preserve">∓ </w:t>
      </w:r>
      <w:r>
        <w:t>iπk  =  -iπk (sgn(ω) ± 1) .</w:t>
      </w:r>
    </w:p>
    <w:p w14:paraId="53F48C4D" w14:textId="77777777" w:rsidR="00CC3B2B" w:rsidRDefault="00CC3B2B" w:rsidP="00CC3B2B"/>
    <w:p w14:paraId="67B756E3" w14:textId="77777777" w:rsidR="00CC3B2B" w:rsidRDefault="00CC3B2B" w:rsidP="00CC3B2B">
      <w:r>
        <w:t xml:space="preserve">Assume first the upper signs, </w:t>
      </w:r>
    </w:p>
    <w:p w14:paraId="7F8D3866" w14:textId="77777777" w:rsidR="00CC3B2B" w:rsidRDefault="00CC3B2B" w:rsidP="00CC3B2B"/>
    <w:p w14:paraId="67B99D82" w14:textId="77777777" w:rsidR="00CC3B2B" w:rsidRDefault="00CC3B2B" w:rsidP="00CC3B2B">
      <w:r>
        <w:tab/>
      </w:r>
      <w:r>
        <w:rPr>
          <w:color w:val="000000"/>
        </w:rPr>
        <w:t>(</w:t>
      </w:r>
      <w:r>
        <w:fldChar w:fldCharType="begin"/>
      </w:r>
      <w:r>
        <w:instrText xml:space="preserve"> EQ \f(1,u+iε) </w:instrText>
      </w:r>
      <w:r>
        <w:fldChar w:fldCharType="end"/>
      </w:r>
      <w:r>
        <w:rPr>
          <w:color w:val="000000"/>
        </w:rPr>
        <w:t>)^(ω)</w:t>
      </w:r>
      <w:r>
        <w:t xml:space="preserve"> = –iπk</w:t>
      </w:r>
      <w:r w:rsidRPr="006E2FF0">
        <w:rPr>
          <w:color w:val="000000"/>
        </w:rPr>
        <w:t xml:space="preserve"> </w:t>
      </w:r>
      <w:r>
        <w:rPr>
          <w:color w:val="000000"/>
        </w:rPr>
        <w:t>sgn(ω)</w:t>
      </w:r>
      <w:r>
        <w:t xml:space="preserve"> </w:t>
      </w:r>
      <w:r>
        <w:rPr>
          <w:rFonts w:ascii="Lucida Sans Unicode" w:hAnsi="Lucida Sans Unicode"/>
        </w:rPr>
        <w:t xml:space="preserve">– </w:t>
      </w:r>
      <w:r>
        <w:t>iπk  =  -iπk (sgn(ω) + 1)</w:t>
      </w:r>
    </w:p>
    <w:p w14:paraId="56DC7930" w14:textId="77777777" w:rsidR="00CC3B2B" w:rsidRDefault="00CC3B2B" w:rsidP="00CC3B2B"/>
    <w:p w14:paraId="63221508" w14:textId="77777777" w:rsidR="00CC3B2B" w:rsidRDefault="00CC3B2B" w:rsidP="00CC3B2B">
      <w:r>
        <w:t>If ω &gt; 0, the result is -2πik, and if ω &lt; 0 the result is 0. So</w:t>
      </w:r>
    </w:p>
    <w:p w14:paraId="2D8DB1A5" w14:textId="77777777" w:rsidR="00CC3B2B" w:rsidRDefault="00CC3B2B" w:rsidP="00CC3B2B"/>
    <w:p w14:paraId="2FE4C356" w14:textId="77777777" w:rsidR="00CC3B2B" w:rsidRDefault="00CC3B2B" w:rsidP="00CC3B2B">
      <w:r>
        <w:tab/>
      </w:r>
      <w:r>
        <w:rPr>
          <w:color w:val="000000"/>
        </w:rPr>
        <w:t>(</w:t>
      </w:r>
      <w:r>
        <w:fldChar w:fldCharType="begin"/>
      </w:r>
      <w:r>
        <w:instrText xml:space="preserve"> EQ \f(1,u+iε) </w:instrText>
      </w:r>
      <w:r>
        <w:fldChar w:fldCharType="end"/>
      </w:r>
      <w:r>
        <w:rPr>
          <w:color w:val="000000"/>
        </w:rPr>
        <w:t>)^(ω)</w:t>
      </w:r>
      <w:r>
        <w:t xml:space="preserve"> = -2πikθ(ω) .</w:t>
      </w:r>
    </w:p>
    <w:p w14:paraId="76267D26" w14:textId="77777777" w:rsidR="00CC3B2B" w:rsidRDefault="00CC3B2B" w:rsidP="00CC3B2B"/>
    <w:p w14:paraId="3D9C22E0" w14:textId="77777777" w:rsidR="00CC3B2B" w:rsidRDefault="00CC3B2B" w:rsidP="00CC3B2B">
      <w:r>
        <w:t>Now assume the lower signs</w:t>
      </w:r>
    </w:p>
    <w:p w14:paraId="29F2BFD2" w14:textId="77777777" w:rsidR="00CC3B2B" w:rsidRDefault="00CC3B2B" w:rsidP="00CC3B2B"/>
    <w:p w14:paraId="60B5A9F6" w14:textId="77777777" w:rsidR="00CC3B2B" w:rsidRDefault="00CC3B2B" w:rsidP="00CC3B2B">
      <w:r>
        <w:tab/>
      </w:r>
      <w:r>
        <w:rPr>
          <w:color w:val="000000"/>
        </w:rPr>
        <w:t>(</w:t>
      </w:r>
      <w:r>
        <w:fldChar w:fldCharType="begin"/>
      </w:r>
      <w:r>
        <w:instrText xml:space="preserve"> EQ \f(1,u-iε) </w:instrText>
      </w:r>
      <w:r>
        <w:fldChar w:fldCharType="end"/>
      </w:r>
      <w:r>
        <w:rPr>
          <w:color w:val="000000"/>
        </w:rPr>
        <w:t>)^(ω)</w:t>
      </w:r>
      <w:r>
        <w:t xml:space="preserve"> = –iπk</w:t>
      </w:r>
      <w:r w:rsidRPr="006E2FF0">
        <w:rPr>
          <w:color w:val="000000"/>
        </w:rPr>
        <w:t xml:space="preserve"> </w:t>
      </w:r>
      <w:r>
        <w:rPr>
          <w:color w:val="000000"/>
        </w:rPr>
        <w:t>sgn(ω)</w:t>
      </w:r>
      <w:r>
        <w:rPr>
          <w:rFonts w:ascii="Lucida Sans Unicode" w:hAnsi="Lucida Sans Unicode"/>
        </w:rPr>
        <w:t xml:space="preserve"> + </w:t>
      </w:r>
      <w:r>
        <w:t>iπk  =  -iπk (sgn(ω) - 1)</w:t>
      </w:r>
    </w:p>
    <w:p w14:paraId="344637EE" w14:textId="77777777" w:rsidR="00CC3B2B" w:rsidRPr="006E2FF0" w:rsidRDefault="00CC3B2B" w:rsidP="00CC3B2B"/>
    <w:p w14:paraId="04DC7F14" w14:textId="77777777" w:rsidR="00CC3B2B" w:rsidRDefault="00CC3B2B" w:rsidP="00CC3B2B">
      <w:r>
        <w:t>If ω &gt; 0, the result is 0.  If ω &lt; 0, the result is +2πik.  So</w:t>
      </w:r>
    </w:p>
    <w:p w14:paraId="1A03DF09" w14:textId="77777777" w:rsidR="00CC3B2B" w:rsidRDefault="00CC3B2B" w:rsidP="00CC3B2B"/>
    <w:p w14:paraId="21901BA9" w14:textId="77777777" w:rsidR="00CC3B2B" w:rsidRDefault="00CC3B2B" w:rsidP="00CC3B2B">
      <w:r>
        <w:tab/>
      </w:r>
      <w:r>
        <w:rPr>
          <w:color w:val="000000"/>
        </w:rPr>
        <w:t>(</w:t>
      </w:r>
      <w:r>
        <w:fldChar w:fldCharType="begin"/>
      </w:r>
      <w:r>
        <w:instrText xml:space="preserve"> EQ \f(1,u-iε) </w:instrText>
      </w:r>
      <w:r>
        <w:fldChar w:fldCharType="end"/>
      </w:r>
      <w:r>
        <w:rPr>
          <w:color w:val="000000"/>
        </w:rPr>
        <w:t>)^(ω)</w:t>
      </w:r>
      <w:r>
        <w:t xml:space="preserve"> = 2πikθ(-ω) .</w:t>
      </w:r>
    </w:p>
    <w:p w14:paraId="3081EF7F" w14:textId="77777777" w:rsidR="00CC3B2B" w:rsidRDefault="00CC3B2B" w:rsidP="00CC3B2B"/>
    <w:p w14:paraId="03CDB175" w14:textId="77777777" w:rsidR="00CC3B2B" w:rsidRPr="00D22E24" w:rsidRDefault="00CC3B2B" w:rsidP="00CC3B2B">
      <w:r>
        <w:t xml:space="preserve">Combining these results we get the Fourier transform of </w:t>
      </w:r>
      <w:r>
        <w:fldChar w:fldCharType="begin"/>
      </w:r>
      <w:r>
        <w:instrText xml:space="preserve"> EQ \f(1,u±iε) </w:instrText>
      </w:r>
      <w:r>
        <w:fldChar w:fldCharType="end"/>
      </w:r>
      <w:r>
        <w:t xml:space="preserve"> : </w:t>
      </w:r>
      <w:r>
        <w:tab/>
      </w:r>
      <w:r>
        <w:tab/>
      </w:r>
    </w:p>
    <w:p w14:paraId="051D9293" w14:textId="77777777" w:rsidR="00CC3B2B" w:rsidRDefault="00CC3B2B" w:rsidP="00CC3B2B"/>
    <w:p w14:paraId="5A8CC64D" w14:textId="77777777" w:rsidR="00CC3B2B" w:rsidRPr="00D22E24" w:rsidRDefault="00CC3B2B" w:rsidP="00CC3B2B">
      <w:pPr>
        <w:tabs>
          <w:tab w:val="left" w:pos="7200"/>
          <w:tab w:val="left" w:pos="7920"/>
          <w:tab w:val="right" w:pos="9270"/>
        </w:tabs>
      </w:pPr>
      <w:r>
        <w:tab/>
      </w:r>
      <w:r>
        <w:rPr>
          <w:color w:val="000000"/>
        </w:rPr>
        <w:t>(</w:t>
      </w:r>
      <w:r>
        <w:fldChar w:fldCharType="begin"/>
      </w:r>
      <w:r>
        <w:instrText xml:space="preserve"> EQ \f(1,u±iε) </w:instrText>
      </w:r>
      <w:r>
        <w:fldChar w:fldCharType="end"/>
      </w:r>
      <w:r>
        <w:rPr>
          <w:color w:val="000000"/>
        </w:rPr>
        <w:t xml:space="preserve">)^(ω)  = </w:t>
      </w:r>
      <w:r>
        <w:rPr>
          <w:rFonts w:ascii="Lucida Sans Unicode" w:hAnsi="Lucida Sans Unicode"/>
        </w:rPr>
        <w:t xml:space="preserve">∓ </w:t>
      </w:r>
      <w:r>
        <w:t>2πik θ(±ω)</w:t>
      </w:r>
      <w:r>
        <w:tab/>
        <w:t xml:space="preserve">  .</w:t>
      </w:r>
      <w:r>
        <w:tab/>
      </w:r>
      <w:r>
        <w:tab/>
      </w:r>
      <w:r>
        <w:tab/>
      </w:r>
      <w:r>
        <w:tab/>
      </w:r>
      <w:r>
        <w:tab/>
      </w:r>
      <w:r>
        <w:tab/>
      </w:r>
      <w:r>
        <w:tab/>
      </w:r>
      <w:r>
        <w:tab/>
        <w:t>(C.23)</w:t>
      </w:r>
    </w:p>
    <w:p w14:paraId="65A05AF3" w14:textId="77777777" w:rsidR="00CC3B2B" w:rsidRDefault="00CC3B2B" w:rsidP="00CC3B2B"/>
    <w:p w14:paraId="53CE1A75" w14:textId="77777777" w:rsidR="00CC3B2B" w:rsidRPr="002B51DE" w:rsidRDefault="00CC3B2B" w:rsidP="00CC3B2B">
      <w:pPr>
        <w:rPr>
          <w:u w:val="single"/>
        </w:rPr>
      </w:pPr>
      <w:r w:rsidRPr="002B51DE">
        <w:rPr>
          <w:u w:val="single"/>
        </w:rPr>
        <w:t>Inversion</w:t>
      </w:r>
      <w:r>
        <w:rPr>
          <w:u w:val="single"/>
        </w:rPr>
        <w:t>/Recovery</w:t>
      </w:r>
      <w:r w:rsidRPr="002B51DE">
        <w:rPr>
          <w:u w:val="single"/>
        </w:rPr>
        <w:t xml:space="preserve">:  </w:t>
      </w:r>
    </w:p>
    <w:p w14:paraId="24D9CFD9" w14:textId="77777777" w:rsidR="00CC3B2B" w:rsidRDefault="00CC3B2B" w:rsidP="00CC3B2B"/>
    <w:p w14:paraId="53078D66" w14:textId="77777777" w:rsidR="00CC3B2B" w:rsidRDefault="00CC3B2B" w:rsidP="00CC3B2B">
      <w:r>
        <w:tab/>
      </w:r>
      <w:r w:rsidRPr="00CC368E">
        <w:rPr>
          <w:color w:val="000000"/>
        </w:rPr>
        <w:t>(1/2π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w:t>
      </w:r>
      <w:r>
        <w:fldChar w:fldCharType="begin"/>
      </w:r>
      <w:r>
        <w:instrText xml:space="preserve"> EQ \f(1,u±iε) </w:instrText>
      </w:r>
      <w:r>
        <w:fldChar w:fldCharType="end"/>
      </w:r>
      <w:r>
        <w:rPr>
          <w:color w:val="000000"/>
        </w:rPr>
        <w:t>)^(ω)</w:t>
      </w:r>
      <w:r w:rsidRPr="00CC368E">
        <w:rPr>
          <w:color w:val="000000"/>
        </w:rPr>
        <w:t xml:space="preserve"> e</w:t>
      </w:r>
      <w:r w:rsidRPr="00CC368E">
        <w:rPr>
          <w:rStyle w:val="superscript"/>
          <w:color w:val="000000"/>
        </w:rPr>
        <w:t>+iωt</w:t>
      </w:r>
      <w:r>
        <w:rPr>
          <w:color w:val="000000"/>
        </w:rPr>
        <w:t xml:space="preserve">  =</w:t>
      </w:r>
      <w:r>
        <w:t xml:space="preserve">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w:t>
      </w:r>
      <w:r>
        <w:rPr>
          <w:rFonts w:ascii="Lucida Sans Unicode" w:hAnsi="Lucida Sans Unicode"/>
        </w:rPr>
        <w:t>∓</w:t>
      </w:r>
      <w:r>
        <w:t>2πi θ(±ω)</w:t>
      </w:r>
      <w:r>
        <w:rPr>
          <w:color w:val="000000"/>
        </w:rPr>
        <w:t>]</w:t>
      </w:r>
      <w:r w:rsidRPr="00CC368E">
        <w:rPr>
          <w:color w:val="000000"/>
        </w:rPr>
        <w:t xml:space="preserve"> e</w:t>
      </w:r>
      <w:r w:rsidRPr="00CC368E">
        <w:rPr>
          <w:rStyle w:val="superscript"/>
          <w:color w:val="000000"/>
        </w:rPr>
        <w:t>+iωt</w:t>
      </w:r>
    </w:p>
    <w:p w14:paraId="63C86C87" w14:textId="77777777" w:rsidR="00CC3B2B" w:rsidRDefault="00CC3B2B" w:rsidP="00CC3B2B"/>
    <w:p w14:paraId="1AF85528" w14:textId="77777777" w:rsidR="00CC3B2B" w:rsidRPr="002B51DE" w:rsidRDefault="00CC3B2B" w:rsidP="00CC3B2B">
      <w:r>
        <w:tab/>
      </w:r>
      <w:r>
        <w:tab/>
        <w:t xml:space="preserve">= </w:t>
      </w:r>
      <w:r w:rsidRPr="00CC368E">
        <w:rPr>
          <w:color w:val="000000"/>
        </w:rPr>
        <w:t>(1/2π)</w:t>
      </w:r>
      <w:r>
        <w:rPr>
          <w:color w:val="000000"/>
        </w:rPr>
        <w:t>(</w:t>
      </w:r>
      <w:r>
        <w:rPr>
          <w:rFonts w:ascii="Lucida Sans Unicode" w:hAnsi="Lucida Sans Unicode"/>
        </w:rPr>
        <w:t>∓</w:t>
      </w:r>
      <w:r w:rsidRPr="002B51DE">
        <w:t>2πi</w:t>
      </w:r>
      <w:r>
        <w:t>)</w:t>
      </w:r>
      <w:r w:rsidRPr="006E2FF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6E2FF0">
        <w:t xml:space="preserve"> </w:t>
      </w:r>
      <w:r>
        <w:t>θ(±ω)</w:t>
      </w:r>
      <w:r w:rsidRPr="006E2FF0">
        <w:rPr>
          <w:color w:val="000000"/>
        </w:rPr>
        <w:t xml:space="preserve"> </w:t>
      </w:r>
      <w:r w:rsidRPr="00CC368E">
        <w:rPr>
          <w:color w:val="000000"/>
        </w:rPr>
        <w:t>e</w:t>
      </w:r>
      <w:r w:rsidRPr="00CC368E">
        <w:rPr>
          <w:rStyle w:val="superscript"/>
          <w:color w:val="000000"/>
        </w:rPr>
        <w:t>+iωt</w:t>
      </w:r>
      <w:r>
        <w:t xml:space="preserve">  =  (</w:t>
      </w:r>
      <w:r>
        <w:rPr>
          <w:rFonts w:ascii="Lucida Sans Unicode" w:hAnsi="Lucida Sans Unicode"/>
        </w:rPr>
        <w:t xml:space="preserve">∓ </w:t>
      </w:r>
      <w:r w:rsidRPr="002B51DE">
        <w:t>i)</w:t>
      </w:r>
      <w:r w:rsidRPr="002B51D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6E2FF0">
        <w:t xml:space="preserve"> </w:t>
      </w:r>
      <w:r>
        <w:t>θ(±ω)</w:t>
      </w:r>
      <w:r w:rsidRPr="006E2FF0">
        <w:rPr>
          <w:color w:val="000000"/>
        </w:rPr>
        <w:t xml:space="preserve"> </w:t>
      </w:r>
      <w:r w:rsidRPr="00CC368E">
        <w:rPr>
          <w:color w:val="000000"/>
        </w:rPr>
        <w:t>e</w:t>
      </w:r>
      <w:r w:rsidRPr="00CC368E">
        <w:rPr>
          <w:rStyle w:val="superscript"/>
          <w:color w:val="000000"/>
        </w:rPr>
        <w:t>+iωt</w:t>
      </w:r>
      <w:r>
        <w:t xml:space="preserve">  </w:t>
      </w:r>
    </w:p>
    <w:p w14:paraId="43E79867" w14:textId="77777777" w:rsidR="00CC3B2B" w:rsidRDefault="00CC3B2B" w:rsidP="00CC3B2B"/>
    <w:p w14:paraId="26CE7C17" w14:textId="77777777" w:rsidR="00CC3B2B" w:rsidRDefault="00CC3B2B" w:rsidP="00CC3B2B">
      <w:r>
        <w:t>First take the upper sign</w:t>
      </w:r>
    </w:p>
    <w:p w14:paraId="5A7B3B92" w14:textId="77777777" w:rsidR="00CC3B2B" w:rsidRDefault="00CC3B2B" w:rsidP="00CC3B2B"/>
    <w:p w14:paraId="44A9393D" w14:textId="77777777" w:rsidR="00CC3B2B" w:rsidRDefault="00CC3B2B" w:rsidP="00CC3B2B">
      <w:r>
        <w:tab/>
      </w:r>
      <w:r>
        <w:tab/>
        <w:t>= (</w:t>
      </w:r>
      <w:r>
        <w:rPr>
          <w:rFonts w:ascii="Lucida Sans Unicode" w:hAnsi="Lucida Sans Unicode"/>
        </w:rPr>
        <w:t xml:space="preserve">– </w:t>
      </w:r>
      <w:r w:rsidRPr="002B51DE">
        <w:t>i)</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dω </w:t>
      </w:r>
      <w:r w:rsidRPr="00CC368E">
        <w:rPr>
          <w:color w:val="000000"/>
        </w:rPr>
        <w:t>e</w:t>
      </w:r>
      <w:r w:rsidRPr="00CC368E">
        <w:rPr>
          <w:rStyle w:val="superscript"/>
          <w:color w:val="000000"/>
        </w:rPr>
        <w:t>+iωt</w:t>
      </w:r>
      <w:r>
        <w:t xml:space="preserve">  .</w:t>
      </w:r>
    </w:p>
    <w:p w14:paraId="2B05B3E6" w14:textId="77777777" w:rsidR="00CC3B2B" w:rsidRDefault="00CC3B2B" w:rsidP="00CC3B2B"/>
    <w:p w14:paraId="14D3571F" w14:textId="77777777" w:rsidR="00CC3B2B" w:rsidRDefault="00CC3B2B" w:rsidP="00CC3B2B">
      <w:r>
        <w:t>If t has a small positive imaginary part, the integral converges to (-1/it) to give</w:t>
      </w:r>
    </w:p>
    <w:p w14:paraId="0AC20E91" w14:textId="77777777" w:rsidR="00CC3B2B" w:rsidRDefault="00CC3B2B" w:rsidP="00CC3B2B"/>
    <w:p w14:paraId="51B57D08" w14:textId="77777777" w:rsidR="00CC3B2B" w:rsidRDefault="00CC3B2B" w:rsidP="00CC3B2B">
      <w:r>
        <w:tab/>
      </w:r>
      <w:r>
        <w:tab/>
        <w:t>=  (</w:t>
      </w:r>
      <w:r>
        <w:rPr>
          <w:rFonts w:ascii="Lucida Sans Unicode" w:hAnsi="Lucida Sans Unicode"/>
        </w:rPr>
        <w:t xml:space="preserve">– </w:t>
      </w:r>
      <w:r w:rsidRPr="002B51DE">
        <w:t>i)</w:t>
      </w:r>
      <w:r>
        <w:t xml:space="preserve"> (-1/it) = 1/t</w:t>
      </w:r>
    </w:p>
    <w:p w14:paraId="3A8A8A20" w14:textId="77777777" w:rsidR="00CC3B2B" w:rsidRDefault="00CC3B2B" w:rsidP="00CC3B2B"/>
    <w:p w14:paraId="6FE1CEE1" w14:textId="77777777" w:rsidR="00CC3B2B" w:rsidRDefault="00CC3B2B" w:rsidP="00CC3B2B">
      <w:r>
        <w:t>but we write t as t+iε to show that it has this small positive imaginary part, so the result is</w:t>
      </w:r>
    </w:p>
    <w:p w14:paraId="44CA8519" w14:textId="77777777" w:rsidR="00CC3B2B" w:rsidRDefault="00CC3B2B" w:rsidP="00CC3B2B"/>
    <w:p w14:paraId="2860F78F" w14:textId="77777777" w:rsidR="00CC3B2B" w:rsidRDefault="00CC3B2B" w:rsidP="00CC3B2B">
      <w:r>
        <w:tab/>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w:t>
      </w:r>
      <w:r>
        <w:fldChar w:fldCharType="begin"/>
      </w:r>
      <w:r>
        <w:instrText xml:space="preserve"> EQ \f(1,u+iε) </w:instrText>
      </w:r>
      <w:r>
        <w:fldChar w:fldCharType="end"/>
      </w:r>
      <w:r>
        <w:rPr>
          <w:color w:val="000000"/>
        </w:rPr>
        <w:t>)^(ω)</w:t>
      </w:r>
      <w:r w:rsidRPr="00CC368E">
        <w:rPr>
          <w:color w:val="000000"/>
        </w:rPr>
        <w:t xml:space="preserve"> e</w:t>
      </w:r>
      <w:r w:rsidRPr="00CC368E">
        <w:rPr>
          <w:rStyle w:val="superscript"/>
          <w:color w:val="000000"/>
        </w:rPr>
        <w:t>+iωt</w:t>
      </w:r>
      <w:r>
        <w:t xml:space="preserve"> = </w:t>
      </w:r>
      <w:r>
        <w:fldChar w:fldCharType="begin"/>
      </w:r>
      <w:r>
        <w:instrText xml:space="preserve"> EQ \f(1,t+iε) </w:instrText>
      </w:r>
      <w:r>
        <w:fldChar w:fldCharType="end"/>
      </w:r>
    </w:p>
    <w:p w14:paraId="2B05FCDF" w14:textId="77777777" w:rsidR="00CC3B2B" w:rsidRDefault="00CC3B2B" w:rsidP="00CC3B2B"/>
    <w:p w14:paraId="1FC2BB46" w14:textId="77777777" w:rsidR="00CC3B2B" w:rsidRDefault="00CC3B2B" w:rsidP="00CC3B2B">
      <w:r>
        <w:t>as desired. Now we look at the lower sign</w:t>
      </w:r>
    </w:p>
    <w:p w14:paraId="0C97321E" w14:textId="77777777" w:rsidR="00CC3B2B" w:rsidRDefault="00CC3B2B" w:rsidP="00CC3B2B"/>
    <w:p w14:paraId="1F6A5987" w14:textId="77777777" w:rsidR="00CC3B2B" w:rsidRDefault="00CC3B2B" w:rsidP="00CC3B2B">
      <w:r>
        <w:tab/>
      </w:r>
      <w:r>
        <w:tab/>
        <w:t>(</w:t>
      </w:r>
      <w:r>
        <w:rPr>
          <w:rFonts w:ascii="Lucida Sans Unicode" w:hAnsi="Lucida Sans Unicode"/>
        </w:rPr>
        <w:t>+</w:t>
      </w:r>
      <w:r w:rsidRPr="002B51DE">
        <w:t>i)</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w:instrText>
      </w:r>
      <w:r w:rsidRPr="00CC368E">
        <w:rPr>
          <w:b/>
          <w:color w:val="000000"/>
          <w:sz w:val="18"/>
          <w:szCs w:val="18"/>
        </w:rPr>
        <w:instrText xml:space="preserve">, </w:instrText>
      </w:r>
      <w:r>
        <w:rPr>
          <w:b/>
          <w:color w:val="000000"/>
          <w:sz w:val="18"/>
          <w:szCs w:val="18"/>
        </w:rPr>
        <w:instrText>0</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dω </w:t>
      </w:r>
      <w:r w:rsidRPr="00CC368E">
        <w:rPr>
          <w:color w:val="000000"/>
        </w:rPr>
        <w:t>e</w:t>
      </w:r>
      <w:r w:rsidRPr="00CC368E">
        <w:rPr>
          <w:rStyle w:val="superscript"/>
          <w:color w:val="000000"/>
        </w:rPr>
        <w:t>+iωt</w:t>
      </w:r>
      <w:r>
        <w:t xml:space="preserve">  = (</w:t>
      </w:r>
      <w:r>
        <w:rPr>
          <w:rFonts w:ascii="Lucida Sans Unicode" w:hAnsi="Lucida Sans Unicode"/>
        </w:rPr>
        <w:t>+</w:t>
      </w:r>
      <w:r w:rsidRPr="002B51DE">
        <w:t>i)</w:t>
      </w:r>
      <w:r w:rsidRPr="002B51D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2B51DE">
        <w:rPr>
          <w:color w:val="000000"/>
        </w:rPr>
        <w:t xml:space="preserve"> </w:t>
      </w:r>
      <w:r>
        <w:rPr>
          <w:color w:val="000000"/>
        </w:rPr>
        <w:t xml:space="preserve">dω </w:t>
      </w:r>
      <w:r w:rsidRPr="00CC368E">
        <w:rPr>
          <w:color w:val="000000"/>
        </w:rPr>
        <w:t>e</w:t>
      </w:r>
      <w:r>
        <w:rPr>
          <w:rStyle w:val="superscript"/>
          <w:color w:val="000000"/>
        </w:rPr>
        <w:t>-</w:t>
      </w:r>
      <w:r w:rsidRPr="00CC368E">
        <w:rPr>
          <w:rStyle w:val="superscript"/>
          <w:color w:val="000000"/>
        </w:rPr>
        <w:t>iωt</w:t>
      </w:r>
    </w:p>
    <w:p w14:paraId="4DF96576" w14:textId="77777777" w:rsidR="00CC3B2B" w:rsidRDefault="00CC3B2B" w:rsidP="00CC3B2B"/>
    <w:p w14:paraId="73B63C67" w14:textId="77777777" w:rsidR="00CC3B2B" w:rsidRDefault="00CC3B2B" w:rsidP="00CC3B2B">
      <w:r>
        <w:t>If t has a small negative imaginary part, the integral converges to (+1/it) to give</w:t>
      </w:r>
    </w:p>
    <w:p w14:paraId="313821C5" w14:textId="77777777" w:rsidR="00CC3B2B" w:rsidRDefault="00CC3B2B" w:rsidP="00CC3B2B"/>
    <w:p w14:paraId="51746133" w14:textId="77777777" w:rsidR="00CC3B2B" w:rsidRDefault="00CC3B2B" w:rsidP="00CC3B2B">
      <w:r>
        <w:tab/>
      </w:r>
      <w:r>
        <w:tab/>
        <w:t>= (</w:t>
      </w:r>
      <w:r>
        <w:rPr>
          <w:rFonts w:ascii="Lucida Sans Unicode" w:hAnsi="Lucida Sans Unicode"/>
        </w:rPr>
        <w:t>+</w:t>
      </w:r>
      <w:r w:rsidRPr="002B51DE">
        <w:t xml:space="preserve">i) </w:t>
      </w:r>
      <w:r>
        <w:t xml:space="preserve">(+1/it)  = 1/t  = </w:t>
      </w:r>
      <w:r>
        <w:fldChar w:fldCharType="begin"/>
      </w:r>
      <w:r>
        <w:instrText xml:space="preserve"> EQ \f(1,t-iε) </w:instrText>
      </w:r>
      <w:r>
        <w:fldChar w:fldCharType="end"/>
      </w:r>
    </w:p>
    <w:p w14:paraId="78C1CB2C" w14:textId="77777777" w:rsidR="00CC3B2B" w:rsidRDefault="00CC3B2B" w:rsidP="00CC3B2B"/>
    <w:p w14:paraId="3D9C5B88" w14:textId="77777777" w:rsidR="00CC3B2B" w:rsidRDefault="00CC3B2B" w:rsidP="00CC3B2B">
      <w:r>
        <w:t xml:space="preserve">which is again the desired result. </w:t>
      </w:r>
    </w:p>
    <w:p w14:paraId="327056AF" w14:textId="77777777" w:rsidR="00CC3B2B" w:rsidRDefault="00CC3B2B" w:rsidP="00CC3B2B"/>
    <w:p w14:paraId="1ABA4F18" w14:textId="77777777" w:rsidR="00CC3B2B" w:rsidRPr="009C6A4E" w:rsidRDefault="00CC3B2B" w:rsidP="00CC3B2B">
      <w:pPr>
        <w:rPr>
          <w:u w:val="single"/>
        </w:rPr>
      </w:pPr>
      <w:r w:rsidRPr="009C6A4E">
        <w:rPr>
          <w:u w:val="single"/>
        </w:rPr>
        <w:t xml:space="preserve">Interchange:  </w:t>
      </w:r>
    </w:p>
    <w:p w14:paraId="78790530" w14:textId="77777777" w:rsidR="00CC3B2B" w:rsidRDefault="00CC3B2B" w:rsidP="00CC3B2B"/>
    <w:p w14:paraId="55C8E87D" w14:textId="77777777" w:rsidR="00CC3B2B" w:rsidRDefault="00CC3B2B" w:rsidP="00CC3B2B">
      <w:r>
        <w:t>We have just shown that</w:t>
      </w:r>
    </w:p>
    <w:p w14:paraId="178BEC8A" w14:textId="77777777" w:rsidR="00CC3B2B" w:rsidRDefault="00CC3B2B" w:rsidP="00CC3B2B"/>
    <w:p w14:paraId="6DFE1789" w14:textId="77777777" w:rsidR="00CC3B2B" w:rsidRDefault="00CC3B2B" w:rsidP="00CC3B2B">
      <w:r>
        <w:rPr>
          <w:color w:val="000000"/>
        </w:rPr>
        <w:tab/>
        <w:t>(</w:t>
      </w:r>
      <w:r>
        <w:fldChar w:fldCharType="begin"/>
      </w:r>
      <w:r>
        <w:instrText xml:space="preserve"> EQ \f(1,u±iε) </w:instrText>
      </w:r>
      <w:r>
        <w:fldChar w:fldCharType="end"/>
      </w:r>
      <w:r>
        <w:rPr>
          <w:color w:val="000000"/>
        </w:rPr>
        <w:t xml:space="preserve">)^(ω)  = </w:t>
      </w:r>
      <w:r>
        <w:rPr>
          <w:rFonts w:ascii="Lucida Sans Unicode" w:hAnsi="Lucida Sans Unicode"/>
        </w:rPr>
        <w:t xml:space="preserve">∓ </w:t>
      </w:r>
      <w:r>
        <w:t>2πik θ(±ω)</w:t>
      </w:r>
    </w:p>
    <w:p w14:paraId="47D9E5D2" w14:textId="77777777" w:rsidR="00CC3B2B" w:rsidRDefault="00CC3B2B" w:rsidP="00CC3B2B"/>
    <w:p w14:paraId="0D52774B" w14:textId="77777777" w:rsidR="00CC3B2B" w:rsidRPr="00AF3810" w:rsidRDefault="00CC3B2B" w:rsidP="00CC3B2B">
      <w:r>
        <w:t xml:space="preserve">where it is understood that ε → 0 on the left side, and either set of signs is valid. </w:t>
      </w:r>
    </w:p>
    <w:p w14:paraId="2FB72F18" w14:textId="77777777" w:rsidR="00CC3B2B" w:rsidRDefault="00CC3B2B" w:rsidP="00CC3B2B"/>
    <w:p w14:paraId="21968410" w14:textId="77777777" w:rsidR="00CC3B2B" w:rsidRDefault="00CC3B2B" w:rsidP="00CC3B2B">
      <w:r>
        <w:t>We can Fourier transform both sides to get</w:t>
      </w:r>
    </w:p>
    <w:p w14:paraId="26551336" w14:textId="77777777" w:rsidR="00CC3B2B" w:rsidRDefault="00CC3B2B" w:rsidP="00CC3B2B"/>
    <w:p w14:paraId="28CEB757" w14:textId="77777777" w:rsidR="00CC3B2B" w:rsidRDefault="00CC3B2B" w:rsidP="00CC3B2B">
      <w:r>
        <w:rPr>
          <w:color w:val="000000"/>
        </w:rPr>
        <w:tab/>
        <w:t>[(</w:t>
      </w:r>
      <w:r>
        <w:fldChar w:fldCharType="begin"/>
      </w:r>
      <w:r>
        <w:instrText xml:space="preserve"> EQ \f(1,u±iε) </w:instrText>
      </w:r>
      <w:r>
        <w:fldChar w:fldCharType="end"/>
      </w:r>
      <w:r>
        <w:rPr>
          <w:color w:val="000000"/>
        </w:rPr>
        <w:t xml:space="preserve">)^(ω)]^(t)  = </w:t>
      </w:r>
      <w:r>
        <w:rPr>
          <w:rFonts w:ascii="Lucida Sans Unicode" w:hAnsi="Lucida Sans Unicode"/>
        </w:rPr>
        <w:t xml:space="preserve">∓ </w:t>
      </w:r>
      <w:r>
        <w:t>2πik [θ(±ω)]^(t) .</w:t>
      </w:r>
    </w:p>
    <w:p w14:paraId="1D5C4B57" w14:textId="77777777" w:rsidR="00CC3B2B" w:rsidRDefault="00CC3B2B" w:rsidP="00CC3B2B"/>
    <w:p w14:paraId="78C30E10" w14:textId="77777777" w:rsidR="00CC3B2B" w:rsidRDefault="00CC3B2B" w:rsidP="00CC3B2B">
      <w:r>
        <w:t xml:space="preserve">But according to Fact 3, </w:t>
      </w:r>
    </w:p>
    <w:p w14:paraId="6DFF6443" w14:textId="77777777" w:rsidR="00CC3B2B" w:rsidRDefault="00CC3B2B" w:rsidP="00CC3B2B"/>
    <w:p w14:paraId="79B64045" w14:textId="77777777" w:rsidR="00CC3B2B" w:rsidRDefault="00CC3B2B" w:rsidP="00CC3B2B">
      <w:r>
        <w:tab/>
      </w:r>
      <w:r>
        <w:rPr>
          <w:color w:val="000000"/>
        </w:rPr>
        <w:t>[(</w:t>
      </w:r>
      <w:r>
        <w:fldChar w:fldCharType="begin"/>
      </w:r>
      <w:r>
        <w:instrText xml:space="preserve"> EQ \f(1,u±iε) </w:instrText>
      </w:r>
      <w:r>
        <w:fldChar w:fldCharType="end"/>
      </w:r>
      <w:r>
        <w:rPr>
          <w:color w:val="000000"/>
        </w:rPr>
        <w:t xml:space="preserve">)^(ω)]^(t)  </w:t>
      </w:r>
      <w:r>
        <w:t xml:space="preserve"> = </w:t>
      </w:r>
      <w:r>
        <w:rPr>
          <w:color w:val="000000"/>
        </w:rPr>
        <w:t>[(</w:t>
      </w:r>
      <w:r>
        <w:fldChar w:fldCharType="begin"/>
      </w:r>
      <w:r>
        <w:instrText xml:space="preserve"> EQ \f(1,u±iε) </w:instrText>
      </w:r>
      <w:r>
        <w:fldChar w:fldCharType="end"/>
      </w:r>
      <w:r>
        <w:rPr>
          <w:color w:val="000000"/>
        </w:rPr>
        <w:t>)^]^(t)  = (</w:t>
      </w:r>
      <w:r>
        <w:fldChar w:fldCharType="begin"/>
      </w:r>
      <w:r>
        <w:instrText xml:space="preserve"> EQ \f(1,u±iε) </w:instrText>
      </w:r>
      <w:r>
        <w:fldChar w:fldCharType="end"/>
      </w:r>
      <w:r>
        <w:rPr>
          <w:color w:val="000000"/>
        </w:rPr>
        <w:t>)^^</w:t>
      </w:r>
      <w:r>
        <w:t>(t) = 2πk</w:t>
      </w:r>
      <w:r>
        <w:rPr>
          <w:rStyle w:val="superscript"/>
        </w:rPr>
        <w:t>2</w:t>
      </w:r>
      <w:r>
        <w:t xml:space="preserve"> </w:t>
      </w:r>
      <w:r>
        <w:fldChar w:fldCharType="begin"/>
      </w:r>
      <w:r>
        <w:instrText xml:space="preserve"> EQ \f(1,-t±iε) </w:instrText>
      </w:r>
      <w:r>
        <w:fldChar w:fldCharType="end"/>
      </w:r>
      <w:r>
        <w:t xml:space="preserve">.  </w:t>
      </w:r>
    </w:p>
    <w:p w14:paraId="5FCC807D" w14:textId="77777777" w:rsidR="00CC3B2B" w:rsidRDefault="00CC3B2B" w:rsidP="00CC3B2B"/>
    <w:p w14:paraId="436A2B21" w14:textId="77777777" w:rsidR="00CC3B2B" w:rsidRDefault="00CC3B2B" w:rsidP="00CC3B2B">
      <w:r>
        <w:t>Therefore</w:t>
      </w:r>
    </w:p>
    <w:p w14:paraId="5B056428" w14:textId="77777777" w:rsidR="00CC3B2B" w:rsidRDefault="00CC3B2B" w:rsidP="00CC3B2B"/>
    <w:p w14:paraId="78E04432" w14:textId="77777777" w:rsidR="00CC3B2B" w:rsidRDefault="00CC3B2B" w:rsidP="00CC3B2B">
      <w:pPr>
        <w:tabs>
          <w:tab w:val="left" w:pos="7200"/>
          <w:tab w:val="left" w:pos="7920"/>
          <w:tab w:val="right" w:pos="9270"/>
        </w:tabs>
      </w:pPr>
      <w:r>
        <w:tab/>
        <w:t>[θ(±ω)]^(t)  = (</w:t>
      </w:r>
      <w:r>
        <w:rPr>
          <w:rFonts w:ascii="Lucida Sans Unicode" w:hAnsi="Lucida Sans Unicode"/>
        </w:rPr>
        <w:t xml:space="preserve">∓ </w:t>
      </w:r>
      <w:r>
        <w:t>2πik)</w:t>
      </w:r>
      <w:r>
        <w:rPr>
          <w:rStyle w:val="superscript"/>
        </w:rPr>
        <w:t>-1</w:t>
      </w:r>
      <w:r>
        <w:t xml:space="preserve"> 2πk</w:t>
      </w:r>
      <w:r>
        <w:rPr>
          <w:rStyle w:val="superscript"/>
        </w:rPr>
        <w:t>2</w:t>
      </w:r>
      <w:r>
        <w:t xml:space="preserve"> </w:t>
      </w:r>
      <w:r>
        <w:fldChar w:fldCharType="begin"/>
      </w:r>
      <w:r>
        <w:instrText xml:space="preserve"> EQ \f(1,-t±iε) </w:instrText>
      </w:r>
      <w:r>
        <w:fldChar w:fldCharType="end"/>
      </w:r>
      <w:r>
        <w:t xml:space="preserve">= </w:t>
      </w:r>
      <w:r>
        <w:fldChar w:fldCharType="begin"/>
      </w:r>
      <w:r>
        <w:instrText xml:space="preserve"> EQ \f(k,</w:instrText>
      </w:r>
      <w:r>
        <w:rPr>
          <w:rFonts w:ascii="Lucida Sans Unicode" w:hAnsi="Lucida Sans Unicode"/>
        </w:rPr>
        <w:instrText>∓</w:instrText>
      </w:r>
      <w:r w:rsidRPr="00DC234E">
        <w:instrText>i</w:instrText>
      </w:r>
      <w:r>
        <w:instrText xml:space="preserve">) </w:instrText>
      </w:r>
      <w:r>
        <w:fldChar w:fldCharType="end"/>
      </w:r>
      <w:r>
        <w:t xml:space="preserve">  </w:t>
      </w:r>
      <w:r>
        <w:fldChar w:fldCharType="begin"/>
      </w:r>
      <w:r>
        <w:instrText xml:space="preserve"> EQ \f(1,-t±iε) </w:instrText>
      </w:r>
      <w:r>
        <w:fldChar w:fldCharType="end"/>
      </w:r>
      <w:r>
        <w:t xml:space="preserve">   = </w:t>
      </w:r>
      <w:r>
        <w:fldChar w:fldCharType="begin"/>
      </w:r>
      <w:r>
        <w:instrText xml:space="preserve"> EQ \f(k,±it+ε) </w:instrText>
      </w:r>
      <w:r>
        <w:fldChar w:fldCharType="end"/>
      </w:r>
      <w:r>
        <w:tab/>
      </w:r>
    </w:p>
    <w:p w14:paraId="4EA5210F" w14:textId="77777777" w:rsidR="00CC3B2B" w:rsidRPr="0006170E" w:rsidRDefault="00CC3B2B" w:rsidP="00CC3B2B">
      <w:pPr>
        <w:tabs>
          <w:tab w:val="left" w:pos="7200"/>
          <w:tab w:val="left" w:pos="7920"/>
          <w:tab w:val="right" w:pos="9270"/>
        </w:tabs>
      </w:pPr>
      <w:r>
        <w:tab/>
      </w:r>
      <w:r>
        <w:tab/>
        <w:t xml:space="preserve">= ±ik </w:t>
      </w:r>
      <w:r>
        <w:fldChar w:fldCharType="begin"/>
      </w:r>
      <w:r>
        <w:instrText xml:space="preserve"> EQ \f(1,-t±iε) </w:instrText>
      </w:r>
      <w:r>
        <w:fldChar w:fldCharType="end"/>
      </w:r>
      <w:r>
        <w:t xml:space="preserve"> = ±ik [ pf(-1/t) </w:t>
      </w:r>
      <w:r>
        <w:rPr>
          <w:rFonts w:ascii="Lucida Sans Unicode" w:hAnsi="Lucida Sans Unicode"/>
        </w:rPr>
        <w:t>∓</w:t>
      </w:r>
      <w:r>
        <w:t xml:space="preserve"> iπδ(-t) ]  = ±ik [ -pf(1/t) </w:t>
      </w:r>
      <w:r>
        <w:rPr>
          <w:rFonts w:ascii="Lucida Sans Unicode" w:hAnsi="Lucida Sans Unicode"/>
        </w:rPr>
        <w:t>∓</w:t>
      </w:r>
      <w:r>
        <w:t xml:space="preserve"> iπδ(t) ]   =  </w:t>
      </w:r>
      <w:r>
        <w:rPr>
          <w:rFonts w:ascii="Lucida Sans Unicode" w:hAnsi="Lucida Sans Unicode"/>
        </w:rPr>
        <w:t>∓</w:t>
      </w:r>
      <w:r>
        <w:t xml:space="preserve"> i k pf(1/t) + π k δ(t)</w:t>
      </w:r>
    </w:p>
    <w:p w14:paraId="2FF20FB2" w14:textId="77777777" w:rsidR="00CC3B2B" w:rsidRDefault="00CC3B2B" w:rsidP="00CC3B2B"/>
    <w:p w14:paraId="7450F1EF" w14:textId="77777777" w:rsidR="00CC3B2B" w:rsidRDefault="00CC3B2B" w:rsidP="00CC3B2B">
      <w:r>
        <w:t>and so we learn the Fourier transform of the Heaviside step function with either sign argument. The result with the + sign is verified immediately below. A more standard naming of the arguments yields</w:t>
      </w:r>
    </w:p>
    <w:p w14:paraId="605E4898" w14:textId="77777777" w:rsidR="00CC3B2B" w:rsidRDefault="00CC3B2B" w:rsidP="00CC3B2B"/>
    <w:p w14:paraId="1C13E948" w14:textId="77777777" w:rsidR="00CC3B2B" w:rsidRPr="00973DEB" w:rsidRDefault="00CC3B2B" w:rsidP="00CC3B2B">
      <w:r>
        <w:tab/>
        <w:t xml:space="preserve">[θ(±t)]^(ω)  = ±i k </w:t>
      </w:r>
      <w:r>
        <w:fldChar w:fldCharType="begin"/>
      </w:r>
      <w:r>
        <w:instrText xml:space="preserve"> EQ \f(1,-ω±iε) </w:instrText>
      </w:r>
      <w:r>
        <w:fldChar w:fldCharType="end"/>
      </w:r>
      <w:r>
        <w:t xml:space="preserve">  = </w:t>
      </w:r>
      <w:r>
        <w:rPr>
          <w:rFonts w:ascii="Lucida Sans Unicode" w:hAnsi="Lucida Sans Unicode"/>
        </w:rPr>
        <w:t>∓</w:t>
      </w:r>
      <w:r>
        <w:t xml:space="preserve"> i k pf(1/ω) + π k δ(ω)  = k pf( </w:t>
      </w:r>
      <w:r>
        <w:fldChar w:fldCharType="begin"/>
      </w:r>
      <w:r>
        <w:instrText xml:space="preserve"> EQ \f(1,±iω) </w:instrText>
      </w:r>
      <w:r>
        <w:fldChar w:fldCharType="end"/>
      </w:r>
      <w:r>
        <w:t>) + π k δ(ω)</w:t>
      </w:r>
      <w:r>
        <w:tab/>
        <w:t xml:space="preserve">  .</w:t>
      </w:r>
      <w:r>
        <w:tab/>
      </w:r>
      <w:r>
        <w:tab/>
        <w:t>(C.24)</w:t>
      </w:r>
    </w:p>
    <w:p w14:paraId="42E91E83" w14:textId="77777777" w:rsidR="00CC3B2B" w:rsidRDefault="00CC3B2B" w:rsidP="00CC3B2B"/>
    <w:p w14:paraId="044459A4" w14:textId="77777777" w:rsidR="00CC3B2B" w:rsidRDefault="006C6F10" w:rsidP="00CC3B2B">
      <w:pPr>
        <w:pStyle w:val="Heading3"/>
      </w:pPr>
      <w:r>
        <w:br w:type="page"/>
      </w:r>
      <w:bookmarkStart w:id="179" w:name="_Toc363827688"/>
      <w:r w:rsidR="00CC3B2B" w:rsidRPr="008306E9">
        <w:t>(</w:t>
      </w:r>
      <w:r w:rsidR="00CC3B2B">
        <w:t>f</w:t>
      </w:r>
      <w:r w:rsidR="00CC3B2B" w:rsidRPr="008306E9">
        <w:t xml:space="preserve">) </w:t>
      </w:r>
      <w:r w:rsidR="00CC3B2B">
        <w:t>Example: f(u) = θ(u) using the Generalized Fourier Transform</w:t>
      </w:r>
      <w:bookmarkEnd w:id="179"/>
    </w:p>
    <w:p w14:paraId="4D2F9815" w14:textId="77777777" w:rsidR="00CC3B2B" w:rsidRDefault="00CC3B2B" w:rsidP="00CC3B2B"/>
    <w:p w14:paraId="35EA3D9D" w14:textId="77777777" w:rsidR="00CC3B2B" w:rsidRPr="002159CB" w:rsidRDefault="00CC3B2B" w:rsidP="00CC3B2B">
      <w:r>
        <w:t xml:space="preserve">We include this example only because it is related to the previous examples. </w:t>
      </w:r>
    </w:p>
    <w:p w14:paraId="764A7DA8" w14:textId="77777777" w:rsidR="00CC3B2B" w:rsidRDefault="00CC3B2B" w:rsidP="00CC3B2B"/>
    <w:p w14:paraId="22C39D21" w14:textId="77777777" w:rsidR="00CC3B2B" w:rsidRPr="00E047FD" w:rsidRDefault="00CC3B2B" w:rsidP="00CC3B2B">
      <w:pPr>
        <w:rPr>
          <w:u w:val="single"/>
        </w:rPr>
      </w:pPr>
      <w:r w:rsidRPr="00E047FD">
        <w:rPr>
          <w:u w:val="single"/>
        </w:rPr>
        <w:t>Projection</w:t>
      </w:r>
      <w:r>
        <w:rPr>
          <w:u w:val="single"/>
        </w:rPr>
        <w:t>/Transform</w:t>
      </w:r>
      <w:r w:rsidRPr="00E047FD">
        <w:rPr>
          <w:u w:val="single"/>
        </w:rPr>
        <w:t xml:space="preserve">: </w:t>
      </w:r>
    </w:p>
    <w:p w14:paraId="456FC1A5" w14:textId="77777777" w:rsidR="00CC3B2B" w:rsidRDefault="00CC3B2B" w:rsidP="00CC3B2B"/>
    <w:p w14:paraId="6B64BBCB" w14:textId="77777777" w:rsidR="00CC3B2B" w:rsidRDefault="00CC3B2B" w:rsidP="00CC3B2B">
      <w:r>
        <w:t>From the first line of (C.1) the projection (Fourier transform) is given by</w:t>
      </w:r>
    </w:p>
    <w:p w14:paraId="12854752" w14:textId="77777777" w:rsidR="00CC3B2B" w:rsidRDefault="00CC3B2B" w:rsidP="00CC3B2B"/>
    <w:p w14:paraId="1E0DCFE9" w14:textId="77777777" w:rsidR="00CC3B2B" w:rsidRPr="00BA1985" w:rsidRDefault="00CC3B2B" w:rsidP="00CC3B2B">
      <w:r>
        <w:tab/>
        <w:t>[</w:t>
      </w:r>
      <w:r>
        <w:rPr>
          <w:color w:val="000000"/>
        </w:rPr>
        <w:t>θ(u)]^</w:t>
      </w:r>
      <w:r w:rsidRPr="00CC368E">
        <w:rPr>
          <w:color w:val="000000"/>
        </w:rPr>
        <w:t>(ω) =</w:t>
      </w:r>
      <w:r>
        <w:rPr>
          <w:color w:val="000000"/>
        </w:rPr>
        <w:t xml:space="preserve"> 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θ</w:t>
      </w:r>
      <w:r w:rsidRPr="00CC368E">
        <w:rPr>
          <w:color w:val="000000"/>
        </w:rPr>
        <w:t>(</w:t>
      </w:r>
      <w:r>
        <w:rPr>
          <w:color w:val="000000"/>
        </w:rPr>
        <w:t>u</w:t>
      </w:r>
      <w:r w:rsidRPr="00CC368E">
        <w:rPr>
          <w:color w:val="000000"/>
        </w:rPr>
        <w:t>) e</w:t>
      </w:r>
      <w:r w:rsidRPr="00CC368E">
        <w:rPr>
          <w:rStyle w:val="superscript"/>
          <w:color w:val="000000"/>
        </w:rPr>
        <w:t>-iω</w:t>
      </w:r>
      <w:r>
        <w:rPr>
          <w:rStyle w:val="superscript"/>
          <w:color w:val="000000"/>
        </w:rPr>
        <w:t>u</w:t>
      </w:r>
      <w:r>
        <w:t xml:space="preserve">  =  k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e</w:t>
      </w:r>
      <w:r w:rsidRPr="00CC368E">
        <w:rPr>
          <w:rStyle w:val="superscript"/>
          <w:color w:val="000000"/>
        </w:rPr>
        <w:t>-iω</w:t>
      </w:r>
      <w:r>
        <w:rPr>
          <w:rStyle w:val="superscript"/>
          <w:color w:val="000000"/>
        </w:rPr>
        <w:t>u</w:t>
      </w:r>
      <w:r>
        <w:t xml:space="preserve">  .</w:t>
      </w:r>
    </w:p>
    <w:p w14:paraId="12EDDD30" w14:textId="77777777" w:rsidR="00CC3B2B" w:rsidRDefault="00CC3B2B" w:rsidP="00CC3B2B"/>
    <w:p w14:paraId="4A4B2F1D" w14:textId="77777777" w:rsidR="00CC3B2B" w:rsidRDefault="00CC3B2B" w:rsidP="00CC3B2B">
      <w:r>
        <w:t xml:space="preserve">The generalized Fourier transform was defined in Section 6. Recall that the recovery contour in the inversion formula passes below all singularities of f(u), so for this example that contour runs just below the real axis so as to put the pole at u = 0 above the contour. Thus, we are really interested in the projection evaluated at ω-iε, so we then have a convergent integral, </w:t>
      </w:r>
    </w:p>
    <w:p w14:paraId="415B399C" w14:textId="77777777" w:rsidR="00CC3B2B" w:rsidRDefault="00CC3B2B" w:rsidP="00CC3B2B"/>
    <w:p w14:paraId="63BDF9D9" w14:textId="77777777" w:rsidR="00CC3B2B" w:rsidRPr="00BA1985" w:rsidRDefault="00CC3B2B" w:rsidP="00CC3B2B">
      <w:r>
        <w:tab/>
        <w:t>[</w:t>
      </w:r>
      <w:r>
        <w:rPr>
          <w:color w:val="000000"/>
        </w:rPr>
        <w:t>θ(u)]^</w:t>
      </w:r>
      <w:r w:rsidRPr="00CC368E">
        <w:rPr>
          <w:color w:val="000000"/>
        </w:rPr>
        <w:t>(ω</w:t>
      </w:r>
      <w:r>
        <w:rPr>
          <w:color w:val="000000"/>
        </w:rPr>
        <w:t>-iε</w:t>
      </w:r>
      <w:r w:rsidRPr="00CC368E">
        <w:rPr>
          <w:color w:val="000000"/>
        </w:rPr>
        <w:t>)</w:t>
      </w:r>
      <w:r>
        <w:rPr>
          <w:color w:val="000000"/>
        </w:rPr>
        <w:t xml:space="preserve">  = k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e</w:t>
      </w:r>
      <w:r w:rsidRPr="00CC368E">
        <w:rPr>
          <w:rStyle w:val="superscript"/>
          <w:color w:val="000000"/>
        </w:rPr>
        <w:t>-i</w:t>
      </w:r>
      <w:r>
        <w:rPr>
          <w:rStyle w:val="superscript"/>
          <w:color w:val="000000"/>
        </w:rPr>
        <w:t>(</w:t>
      </w:r>
      <w:r w:rsidRPr="00CC368E">
        <w:rPr>
          <w:rStyle w:val="superscript"/>
          <w:color w:val="000000"/>
        </w:rPr>
        <w:t>ω</w:t>
      </w:r>
      <w:r>
        <w:rPr>
          <w:rStyle w:val="superscript"/>
          <w:color w:val="000000"/>
        </w:rPr>
        <w:t>-iε)u</w:t>
      </w:r>
      <w:r>
        <w:t xml:space="preserve">  = k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e</w:t>
      </w:r>
      <w:r w:rsidRPr="00CC368E">
        <w:rPr>
          <w:rStyle w:val="superscript"/>
          <w:color w:val="000000"/>
        </w:rPr>
        <w:t>-</w:t>
      </w:r>
      <w:r>
        <w:rPr>
          <w:rStyle w:val="superscript"/>
          <w:color w:val="000000"/>
        </w:rPr>
        <w:t>(i</w:t>
      </w:r>
      <w:r w:rsidRPr="00CC368E">
        <w:rPr>
          <w:rStyle w:val="superscript"/>
          <w:color w:val="000000"/>
        </w:rPr>
        <w:t>ω</w:t>
      </w:r>
      <w:r>
        <w:rPr>
          <w:rStyle w:val="superscript"/>
          <w:color w:val="000000"/>
        </w:rPr>
        <w:t>+ε)u</w:t>
      </w:r>
      <w:r>
        <w:t xml:space="preserve">  = k  </w:t>
      </w:r>
      <w:r>
        <w:fldChar w:fldCharType="begin"/>
      </w:r>
      <w:r>
        <w:instrText xml:space="preserve"> EQ \f(1,iω+ε) </w:instrText>
      </w:r>
      <w:r>
        <w:fldChar w:fldCharType="end"/>
      </w:r>
      <w:r>
        <w:t>.</w:t>
      </w:r>
    </w:p>
    <w:p w14:paraId="0A26F46B" w14:textId="77777777" w:rsidR="00CC3B2B" w:rsidRDefault="00CC3B2B" w:rsidP="00CC3B2B"/>
    <w:p w14:paraId="137B66A5" w14:textId="77777777" w:rsidR="00CC3B2B" w:rsidRDefault="00CC3B2B" w:rsidP="00CC3B2B">
      <w:r>
        <w:t>Taking the limit ε→</w:t>
      </w:r>
      <w:r w:rsidR="00F53FB3">
        <w:t xml:space="preserve"> </w:t>
      </w:r>
      <w:r>
        <w:t xml:space="preserve">0 we obtain the generalized Fourier transform of θ(u) valid for general complex ω, </w:t>
      </w:r>
    </w:p>
    <w:p w14:paraId="001D7D25" w14:textId="77777777" w:rsidR="00CC3B2B" w:rsidRDefault="00CC3B2B" w:rsidP="00CC3B2B"/>
    <w:p w14:paraId="0656A693" w14:textId="77777777" w:rsidR="00CC3B2B" w:rsidRPr="005506F9" w:rsidRDefault="00CC3B2B" w:rsidP="00CC3B2B">
      <w:pPr>
        <w:tabs>
          <w:tab w:val="left" w:pos="7200"/>
          <w:tab w:val="left" w:pos="7920"/>
          <w:tab w:val="right" w:pos="9270"/>
        </w:tabs>
      </w:pPr>
      <w:r>
        <w:tab/>
        <w:t>[</w:t>
      </w:r>
      <w:r>
        <w:rPr>
          <w:color w:val="000000"/>
        </w:rPr>
        <w:t>θ(u)]^</w:t>
      </w:r>
      <w:r w:rsidRPr="00CC368E">
        <w:rPr>
          <w:color w:val="000000"/>
        </w:rPr>
        <w:t>(ω)</w:t>
      </w:r>
      <w:r>
        <w:t xml:space="preserve"> = </w:t>
      </w:r>
      <w:r>
        <w:fldChar w:fldCharType="begin"/>
      </w:r>
      <w:r>
        <w:instrText xml:space="preserve"> EQ \f(k,iω) </w:instrText>
      </w:r>
      <w:r>
        <w:fldChar w:fldCharType="end"/>
      </w:r>
      <w:r>
        <w:tab/>
      </w:r>
      <w:r>
        <w:tab/>
      </w:r>
      <w:r>
        <w:tab/>
      </w:r>
      <w:r>
        <w:tab/>
      </w:r>
      <w:r>
        <w:tab/>
      </w:r>
      <w:r>
        <w:tab/>
      </w:r>
      <w:r>
        <w:tab/>
      </w:r>
      <w:r>
        <w:tab/>
      </w:r>
      <w:r>
        <w:tab/>
      </w:r>
      <w:r>
        <w:tab/>
        <w:t>(C.25)</w:t>
      </w:r>
    </w:p>
    <w:p w14:paraId="4540F65F" w14:textId="77777777" w:rsidR="00CC3B2B" w:rsidRDefault="00CC3B2B" w:rsidP="00CC3B2B"/>
    <w:p w14:paraId="68387FB9" w14:textId="77777777" w:rsidR="00CC3B2B" w:rsidRPr="00E047FD" w:rsidRDefault="00CC3B2B" w:rsidP="00CC3B2B">
      <w:pPr>
        <w:rPr>
          <w:u w:val="single"/>
        </w:rPr>
      </w:pPr>
      <w:r>
        <w:rPr>
          <w:u w:val="single"/>
        </w:rPr>
        <w:t>Inversion/Recovery</w:t>
      </w:r>
      <w:r w:rsidRPr="00E047FD">
        <w:rPr>
          <w:u w:val="single"/>
        </w:rPr>
        <w:t xml:space="preserve">: </w:t>
      </w:r>
    </w:p>
    <w:p w14:paraId="5A88D4C4" w14:textId="77777777" w:rsidR="00CC3B2B" w:rsidRDefault="00CC3B2B" w:rsidP="00CC3B2B"/>
    <w:p w14:paraId="4E574702" w14:textId="77777777" w:rsidR="00CC3B2B" w:rsidRDefault="00CC3B2B" w:rsidP="00CC3B2B">
      <w:r>
        <w:t xml:space="preserve">We now evaluate the generalized Fourier inversion formula using the above projection, </w:t>
      </w:r>
    </w:p>
    <w:p w14:paraId="054BEF79" w14:textId="77777777" w:rsidR="00CC3B2B" w:rsidRDefault="00CC3B2B" w:rsidP="00CC3B2B"/>
    <w:p w14:paraId="4D2E9CF8" w14:textId="77777777" w:rsidR="00CC3B2B" w:rsidRDefault="00CC3B2B" w:rsidP="00CC3B2B">
      <w:r>
        <w:tab/>
      </w:r>
      <w:r w:rsidRPr="00CC368E">
        <w:rPr>
          <w:color w:val="000000"/>
        </w:rPr>
        <w:t xml:space="preserve">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-iε</w:instrText>
      </w:r>
      <w:r w:rsidRPr="00CC368E">
        <w:rPr>
          <w:b/>
          <w:color w:val="000000"/>
          <w:sz w:val="18"/>
          <w:szCs w:val="18"/>
        </w:rPr>
        <w:instrText>, ∞</w:instrText>
      </w:r>
      <w:r>
        <w:rPr>
          <w:b/>
          <w:color w:val="000000"/>
          <w:sz w:val="18"/>
          <w:szCs w:val="18"/>
        </w:rPr>
        <w:instrText>-iε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w:t>
      </w:r>
      <w:r w:rsidRPr="00CC368E">
        <w:rPr>
          <w:color w:val="000000"/>
        </w:rPr>
        <w:t xml:space="preserve"> </w:t>
      </w:r>
      <w:r>
        <w:rPr>
          <w:color w:val="000000"/>
        </w:rPr>
        <w:t>f</w:t>
      </w:r>
      <w:r w:rsidRPr="00CC368E">
        <w:rPr>
          <w:color w:val="000000"/>
        </w:rPr>
        <w:t>(</w:t>
      </w:r>
      <w:r>
        <w:rPr>
          <w:color w:val="000000"/>
        </w:rPr>
        <w:t>ω</w:t>
      </w:r>
      <w:r w:rsidRPr="00CC368E">
        <w:rPr>
          <w:color w:val="000000"/>
        </w:rPr>
        <w:t>) e</w:t>
      </w:r>
      <w:r w:rsidRPr="00CC368E">
        <w:rPr>
          <w:rStyle w:val="superscript"/>
          <w:color w:val="000000"/>
        </w:rPr>
        <w:t>+i</w:t>
      </w:r>
      <w:r>
        <w:rPr>
          <w:rStyle w:val="superscript"/>
          <w:color w:val="000000"/>
        </w:rPr>
        <w:t>ω</w:t>
      </w:r>
      <w:r w:rsidRPr="00CC368E">
        <w:rPr>
          <w:rStyle w:val="superscript"/>
          <w:color w:val="000000"/>
        </w:rPr>
        <w:t>t</w:t>
      </w:r>
      <w:r>
        <w:t xml:space="preserve">  = </w:t>
      </w:r>
      <w:r w:rsidRPr="00CC368E">
        <w:rPr>
          <w:color w:val="000000"/>
        </w:rPr>
        <w:t xml:space="preserve">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-iε</w:instrText>
      </w:r>
      <w:r w:rsidRPr="00CC368E">
        <w:rPr>
          <w:b/>
          <w:color w:val="000000"/>
          <w:sz w:val="18"/>
          <w:szCs w:val="18"/>
        </w:rPr>
        <w:instrText>, ∞</w:instrText>
      </w:r>
      <w:r>
        <w:rPr>
          <w:b/>
          <w:color w:val="000000"/>
          <w:sz w:val="18"/>
          <w:szCs w:val="18"/>
        </w:rPr>
        <w:instrText>-iε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w:t>
      </w:r>
      <w:r w:rsidRPr="00CC368E">
        <w:rPr>
          <w:color w:val="000000"/>
        </w:rPr>
        <w:t xml:space="preserve"> </w:t>
      </w:r>
      <w:r>
        <w:fldChar w:fldCharType="begin"/>
      </w:r>
      <w:r>
        <w:instrText xml:space="preserve"> EQ \f(k,iω) </w:instrText>
      </w:r>
      <w:r>
        <w:fldChar w:fldCharType="end"/>
      </w:r>
      <w:r w:rsidRPr="00CC368E">
        <w:rPr>
          <w:color w:val="000000"/>
        </w:rPr>
        <w:t>e</w:t>
      </w:r>
      <w:r w:rsidRPr="00CC368E">
        <w:rPr>
          <w:rStyle w:val="superscript"/>
          <w:color w:val="000000"/>
        </w:rPr>
        <w:t>+i</w:t>
      </w:r>
      <w:r>
        <w:rPr>
          <w:rStyle w:val="superscript"/>
          <w:color w:val="000000"/>
        </w:rPr>
        <w:t>ω</w:t>
      </w:r>
      <w:r w:rsidRPr="00CC368E">
        <w:rPr>
          <w:rStyle w:val="superscript"/>
          <w:color w:val="000000"/>
        </w:rPr>
        <w:t>t</w:t>
      </w:r>
      <w:r>
        <w:t xml:space="preserve">  </w:t>
      </w:r>
    </w:p>
    <w:p w14:paraId="1048AFC9" w14:textId="77777777" w:rsidR="00CC3B2B" w:rsidRDefault="00CC3B2B" w:rsidP="00CC3B2B"/>
    <w:p w14:paraId="4F8C75C1" w14:textId="77777777" w:rsidR="00CC3B2B" w:rsidRPr="005B4204" w:rsidRDefault="00CC3B2B" w:rsidP="00CC3B2B">
      <w:r>
        <w:tab/>
      </w:r>
      <w:r>
        <w:tab/>
        <w:t xml:space="preserve">= </w:t>
      </w:r>
      <w:r w:rsidRPr="00CC368E">
        <w:rPr>
          <w:color w:val="000000"/>
        </w:rPr>
        <w:t>(1/2π</w:t>
      </w:r>
      <w:r>
        <w:rPr>
          <w:color w:val="000000"/>
        </w:rPr>
        <w:t>i</w:t>
      </w:r>
      <w:r w:rsidRPr="00CC368E">
        <w:rPr>
          <w:color w:val="000000"/>
        </w:rPr>
        <w:t>)</w:t>
      </w:r>
      <w:r w:rsidRPr="005B4204">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-iε</w:instrText>
      </w:r>
      <w:r w:rsidRPr="00CC368E">
        <w:rPr>
          <w:b/>
          <w:color w:val="000000"/>
          <w:sz w:val="18"/>
          <w:szCs w:val="18"/>
        </w:rPr>
        <w:instrText>, ∞</w:instrText>
      </w:r>
      <w:r>
        <w:rPr>
          <w:b/>
          <w:color w:val="000000"/>
          <w:sz w:val="18"/>
          <w:szCs w:val="18"/>
        </w:rPr>
        <w:instrText>-iε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w:t>
      </w:r>
      <w:r w:rsidRPr="00CC368E">
        <w:rPr>
          <w:color w:val="000000"/>
        </w:rPr>
        <w:t xml:space="preserve"> </w:t>
      </w:r>
      <w:r>
        <w:fldChar w:fldCharType="begin"/>
      </w:r>
      <w:r>
        <w:instrText xml:space="preserve"> EQ \f(1,ω) </w:instrText>
      </w:r>
      <w:r>
        <w:fldChar w:fldCharType="end"/>
      </w:r>
      <w:r w:rsidRPr="00CC368E">
        <w:rPr>
          <w:color w:val="000000"/>
        </w:rPr>
        <w:t>e</w:t>
      </w:r>
      <w:r w:rsidRPr="00CC368E">
        <w:rPr>
          <w:rStyle w:val="superscript"/>
          <w:color w:val="000000"/>
        </w:rPr>
        <w:t>+i</w:t>
      </w:r>
      <w:r>
        <w:rPr>
          <w:rStyle w:val="superscript"/>
          <w:color w:val="000000"/>
        </w:rPr>
        <w:t>ω</w:t>
      </w:r>
      <w:r w:rsidRPr="00CC368E">
        <w:rPr>
          <w:rStyle w:val="superscript"/>
          <w:color w:val="000000"/>
        </w:rPr>
        <w:t>t</w:t>
      </w:r>
      <w:r>
        <w:t xml:space="preserve">  =  θ(t)</w:t>
      </w:r>
      <w:r>
        <w:tab/>
        <w:t xml:space="preserve">as explained below : </w:t>
      </w:r>
    </w:p>
    <w:p w14:paraId="5A8E4EBE" w14:textId="77777777" w:rsidR="00CC3B2B" w:rsidRDefault="00CC3B2B" w:rsidP="00CC3B2B"/>
    <w:p w14:paraId="206FC2DD" w14:textId="77777777" w:rsidR="00CC3B2B" w:rsidRDefault="00CC3B2B" w:rsidP="00CC3B2B">
      <w:r>
        <w:t xml:space="preserve">For t &lt; 0, we close the contour down and pick up nothing giving 0. </w:t>
      </w:r>
    </w:p>
    <w:p w14:paraId="7A936B14" w14:textId="77777777" w:rsidR="00CC3B2B" w:rsidRDefault="00CC3B2B" w:rsidP="00CC3B2B">
      <w:r>
        <w:t xml:space="preserve">For t &gt; 0, we close the contour up and pick up the full pole residue to get </w:t>
      </w:r>
      <w:r w:rsidRPr="00CC368E">
        <w:rPr>
          <w:color w:val="000000"/>
        </w:rPr>
        <w:t>(1/2π</w:t>
      </w:r>
      <w:r>
        <w:rPr>
          <w:color w:val="000000"/>
        </w:rPr>
        <w:t>i</w:t>
      </w:r>
      <w:r w:rsidRPr="00CC368E">
        <w:rPr>
          <w:color w:val="000000"/>
        </w:rPr>
        <w:t>)</w:t>
      </w:r>
      <w:r>
        <w:t>2πi= 1.</w:t>
      </w:r>
    </w:p>
    <w:p w14:paraId="047FD375" w14:textId="77777777" w:rsidR="00CC3B2B" w:rsidRDefault="00CC3B2B" w:rsidP="00CC3B2B"/>
    <w:p w14:paraId="36DFE647" w14:textId="77777777" w:rsidR="00CC3B2B" w:rsidRDefault="006C6F10" w:rsidP="00CC3B2B">
      <w:pPr>
        <w:pStyle w:val="Heading3"/>
      </w:pPr>
      <w:r>
        <w:br w:type="page"/>
      </w:r>
      <w:bookmarkStart w:id="180" w:name="_Toc363827689"/>
      <w:r w:rsidR="00CC3B2B">
        <w:t>(g) Summary of Examples</w:t>
      </w:r>
      <w:bookmarkEnd w:id="180"/>
    </w:p>
    <w:p w14:paraId="4692032A" w14:textId="77777777" w:rsidR="00CC3B2B" w:rsidRDefault="00CC3B2B" w:rsidP="00CC3B2B"/>
    <w:p w14:paraId="6A904623" w14:textId="77777777" w:rsidR="00CC3B2B" w:rsidRPr="006901E2" w:rsidRDefault="00CC3B2B" w:rsidP="00CC3B2B">
      <w:r>
        <w:t xml:space="preserve">Our convention uses k = 1, but see (C.1) for other conventions. </w:t>
      </w:r>
    </w:p>
    <w:p w14:paraId="3BDF8B6D" w14:textId="77777777" w:rsidR="00CC3B2B" w:rsidRDefault="00CC3B2B" w:rsidP="00CC3B2B"/>
    <w:p w14:paraId="09F49EDB" w14:textId="77777777" w:rsidR="00CC3B2B" w:rsidRPr="00521894" w:rsidRDefault="00CC3B2B" w:rsidP="00CC3B2B">
      <w:pPr>
        <w:rPr>
          <w:u w:val="words"/>
        </w:rPr>
      </w:pPr>
      <w:r>
        <w:rPr>
          <w:u w:val="words"/>
        </w:rPr>
        <w:tab/>
      </w:r>
      <w:r w:rsidRPr="00521894">
        <w:rPr>
          <w:u w:val="words"/>
        </w:rPr>
        <w:t>Function</w:t>
      </w:r>
      <w:r>
        <w:rPr>
          <w:u w:val="words"/>
        </w:rPr>
        <w:t>/Distribution</w:t>
      </w:r>
      <w:r>
        <w:rPr>
          <w:u w:val="words"/>
        </w:rPr>
        <w:tab/>
      </w:r>
      <w:r>
        <w:rPr>
          <w:u w:val="words"/>
        </w:rPr>
        <w:tab/>
      </w:r>
      <w:r w:rsidRPr="00521894">
        <w:rPr>
          <w:u w:val="words"/>
        </w:rPr>
        <w:t>Fourier transform</w:t>
      </w:r>
      <w:r>
        <w:rPr>
          <w:u w:val="words"/>
        </w:rPr>
        <w:tab/>
      </w:r>
      <w:r>
        <w:rPr>
          <w:u w:val="words"/>
        </w:rPr>
        <w:tab/>
      </w:r>
      <w:r>
        <w:rPr>
          <w:u w:val="words"/>
        </w:rPr>
        <w:tab/>
        <w:t>Comment</w:t>
      </w:r>
    </w:p>
    <w:p w14:paraId="087EEB43" w14:textId="77777777" w:rsidR="00CC3B2B" w:rsidRDefault="00CC3B2B" w:rsidP="00CC3B2B">
      <w:r>
        <w:t xml:space="preserve">  </w:t>
      </w:r>
      <w:r>
        <w:tab/>
        <w:t xml:space="preserve"> x(t)</w:t>
      </w:r>
      <w:r>
        <w:tab/>
      </w:r>
      <w:r>
        <w:tab/>
      </w:r>
      <w:r>
        <w:tab/>
      </w:r>
      <w:r>
        <w:tab/>
        <w:t xml:space="preserve">X(ω) </w:t>
      </w:r>
      <w:r>
        <w:tab/>
      </w:r>
      <w:r>
        <w:tab/>
      </w:r>
      <w:r>
        <w:tab/>
      </w:r>
      <w:r>
        <w:tab/>
      </w:r>
      <w:r>
        <w:tab/>
        <w:t>main text notation (k=1)</w:t>
      </w:r>
    </w:p>
    <w:p w14:paraId="0814298F" w14:textId="77777777" w:rsidR="00CC3B2B" w:rsidRDefault="00CC3B2B" w:rsidP="00CC3B2B">
      <w:r>
        <w:t xml:space="preserve">  </w:t>
      </w:r>
      <w:r>
        <w:tab/>
        <w:t xml:space="preserve"> f(t)</w:t>
      </w:r>
      <w:r>
        <w:tab/>
      </w:r>
      <w:r>
        <w:tab/>
      </w:r>
      <w:r>
        <w:tab/>
      </w:r>
      <w:r>
        <w:tab/>
      </w:r>
      <w:r>
        <w:tab/>
        <w:t>f</w:t>
      </w:r>
      <w:r>
        <w:rPr>
          <w:rStyle w:val="superscript"/>
        </w:rPr>
        <w:t>h</w:t>
      </w:r>
      <w:r>
        <w:t>(ω)</w:t>
      </w:r>
      <w:r>
        <w:tab/>
      </w:r>
      <w:r>
        <w:tab/>
      </w:r>
      <w:r>
        <w:tab/>
      </w:r>
      <w:r>
        <w:tab/>
      </w:r>
      <w:r>
        <w:tab/>
        <w:t>Appendix C notation</w:t>
      </w:r>
    </w:p>
    <w:p w14:paraId="088AF99E" w14:textId="77777777" w:rsidR="00CC3B2B" w:rsidRPr="00521894" w:rsidRDefault="00CC3B2B" w:rsidP="00CC3B2B">
      <w:r>
        <w:t xml:space="preserve">  </w:t>
      </w:r>
      <w:r>
        <w:tab/>
        <w:t xml:space="preserve"> 1/t</w:t>
      </w:r>
      <w:r>
        <w:tab/>
      </w:r>
      <w:r>
        <w:tab/>
        <w:t xml:space="preserve"> </w:t>
      </w:r>
      <w:r>
        <w:tab/>
      </w:r>
      <w:r>
        <w:tab/>
        <w:t xml:space="preserve"> </w:t>
      </w:r>
      <w:r>
        <w:tab/>
        <w:t>-iπk sgn(ω)</w:t>
      </w:r>
      <w:r>
        <w:tab/>
      </w:r>
      <w:r>
        <w:tab/>
      </w:r>
      <w:r>
        <w:tab/>
      </w:r>
      <w:r>
        <w:tab/>
      </w:r>
      <w:r w:rsidRPr="00BA1985">
        <w:rPr>
          <w:i/>
        </w:rPr>
        <w:t>(C.1</w:t>
      </w:r>
      <w:r>
        <w:rPr>
          <w:i/>
        </w:rPr>
        <w:t>6</w:t>
      </w:r>
      <w:r w:rsidRPr="00BA1985">
        <w:rPr>
          <w:i/>
        </w:rPr>
        <w:t>)</w:t>
      </w:r>
      <w:r>
        <w:tab/>
      </w:r>
    </w:p>
    <w:p w14:paraId="5696CB62" w14:textId="77777777" w:rsidR="00CC3B2B" w:rsidRDefault="00CC3B2B" w:rsidP="00CC3B2B">
      <w:r>
        <w:t xml:space="preserve">  </w:t>
      </w:r>
      <w:r>
        <w:tab/>
        <w:t xml:space="preserve"> sgn(t)</w:t>
      </w:r>
      <w:r>
        <w:tab/>
      </w:r>
      <w:r>
        <w:tab/>
      </w:r>
      <w:r>
        <w:tab/>
      </w:r>
      <w:r>
        <w:tab/>
      </w:r>
      <w:r>
        <w:fldChar w:fldCharType="begin"/>
      </w:r>
      <w:r>
        <w:instrText xml:space="preserve"> EQ \f(2k,iω) </w:instrText>
      </w:r>
      <w:r>
        <w:fldChar w:fldCharType="end"/>
      </w:r>
      <w:r>
        <w:tab/>
      </w:r>
      <w:r>
        <w:tab/>
      </w:r>
      <w:r>
        <w:tab/>
      </w:r>
      <w:r>
        <w:tab/>
      </w:r>
      <w:r>
        <w:tab/>
      </w:r>
      <w:r w:rsidRPr="00BA1985">
        <w:rPr>
          <w:i/>
        </w:rPr>
        <w:t>(C.21</w:t>
      </w:r>
      <w:r>
        <w:t>)</w:t>
      </w:r>
      <w:r>
        <w:tab/>
      </w:r>
    </w:p>
    <w:p w14:paraId="72055626" w14:textId="77777777" w:rsidR="00CC3B2B" w:rsidRDefault="00CC3B2B" w:rsidP="00CC3B2B">
      <w:r>
        <w:t>lim</w:t>
      </w:r>
      <w:r>
        <w:rPr>
          <w:rStyle w:val="subscript"/>
        </w:rPr>
        <w:t>ε</w:t>
      </w:r>
      <w:r>
        <w:rPr>
          <w:rStyle w:val="subscript"/>
          <w:rFonts w:ascii="Times New Roman" w:hAnsi="Times New Roman"/>
        </w:rPr>
        <w:t>→</w:t>
      </w:r>
      <w:r>
        <w:rPr>
          <w:rStyle w:val="subscript"/>
        </w:rPr>
        <w:t>0</w:t>
      </w:r>
      <w:r>
        <w:t xml:space="preserve"> </w:t>
      </w:r>
      <w:r>
        <w:fldChar w:fldCharType="begin"/>
      </w:r>
      <w:r>
        <w:instrText xml:space="preserve"> EQ \f(1,t±iε) </w:instrText>
      </w:r>
      <w:r>
        <w:fldChar w:fldCharType="end"/>
      </w:r>
      <w:r>
        <w:t xml:space="preserve">= pf(1/t) </w:t>
      </w:r>
      <w:r>
        <w:rPr>
          <w:rFonts w:ascii="Lucida Sans Unicode" w:hAnsi="Lucida Sans Unicode"/>
        </w:rPr>
        <w:t>∓</w:t>
      </w:r>
      <w:r>
        <w:t xml:space="preserve"> iπδ(t)</w:t>
      </w:r>
      <w:r>
        <w:tab/>
      </w:r>
      <w:r>
        <w:tab/>
      </w:r>
      <w:r>
        <w:rPr>
          <w:rFonts w:ascii="Lucida Sans Unicode" w:hAnsi="Lucida Sans Unicode"/>
        </w:rPr>
        <w:t xml:space="preserve">∓ </w:t>
      </w:r>
      <w:r>
        <w:t>2πik θ(±ω)</w:t>
      </w:r>
      <w:r>
        <w:tab/>
      </w:r>
      <w:r>
        <w:tab/>
      </w:r>
      <w:r>
        <w:tab/>
      </w:r>
      <w:r>
        <w:tab/>
      </w:r>
      <w:r w:rsidRPr="00BA1985">
        <w:rPr>
          <w:i/>
        </w:rPr>
        <w:t>(C.23)</w:t>
      </w:r>
    </w:p>
    <w:p w14:paraId="51C6F10E" w14:textId="77777777" w:rsidR="00CC3B2B" w:rsidRDefault="00CC3B2B" w:rsidP="00CC3B2B">
      <w:r>
        <w:tab/>
        <w:t>θ(±t)</w:t>
      </w:r>
      <w:r>
        <w:tab/>
      </w:r>
      <w:r>
        <w:tab/>
        <w:t xml:space="preserve"> </w:t>
      </w:r>
      <w:r>
        <w:tab/>
        <w:t xml:space="preserve"> k lim</w:t>
      </w:r>
      <w:r>
        <w:rPr>
          <w:rStyle w:val="subscript"/>
        </w:rPr>
        <w:t>ε</w:t>
      </w:r>
      <w:r>
        <w:rPr>
          <w:rStyle w:val="subscript"/>
          <w:rFonts w:ascii="Times New Roman" w:hAnsi="Times New Roman"/>
        </w:rPr>
        <w:t>→</w:t>
      </w:r>
      <w:r>
        <w:rPr>
          <w:rStyle w:val="subscript"/>
        </w:rPr>
        <w:t>0</w:t>
      </w:r>
      <w:r>
        <w:fldChar w:fldCharType="begin"/>
      </w:r>
      <w:r>
        <w:instrText xml:space="preserve"> EQ \f(1,±iω+ε) </w:instrText>
      </w:r>
      <w:r>
        <w:fldChar w:fldCharType="end"/>
      </w:r>
      <w:r>
        <w:t xml:space="preserve"> = k pf( </w:t>
      </w:r>
      <w:r>
        <w:fldChar w:fldCharType="begin"/>
      </w:r>
      <w:r>
        <w:instrText xml:space="preserve"> EQ \f(1,±iω) </w:instrText>
      </w:r>
      <w:r>
        <w:fldChar w:fldCharType="end"/>
      </w:r>
      <w:r>
        <w:t>) + πk δ(ω)</w:t>
      </w:r>
      <w:r>
        <w:tab/>
      </w:r>
      <w:r>
        <w:tab/>
      </w:r>
      <w:r w:rsidRPr="00BA1985">
        <w:rPr>
          <w:i/>
        </w:rPr>
        <w:t>(C.24)</w:t>
      </w:r>
      <w:r>
        <w:t xml:space="preserve"> </w:t>
      </w:r>
    </w:p>
    <w:p w14:paraId="581A8CA9" w14:textId="77777777" w:rsidR="00CC3B2B" w:rsidRDefault="00CC3B2B" w:rsidP="00CC3B2B">
      <w:pPr>
        <w:rPr>
          <w:i/>
        </w:rPr>
      </w:pPr>
      <w:r>
        <w:rPr>
          <w:color w:val="000000"/>
        </w:rPr>
        <w:tab/>
        <w:t>θ(t)</w:t>
      </w:r>
      <w:r>
        <w:tab/>
      </w:r>
      <w:r>
        <w:tab/>
      </w:r>
      <w:r>
        <w:tab/>
      </w:r>
      <w:r>
        <w:tab/>
      </w:r>
      <w:r>
        <w:tab/>
      </w:r>
      <w:r>
        <w:fldChar w:fldCharType="begin"/>
      </w:r>
      <w:r>
        <w:instrText xml:space="preserve"> EQ \f(k,iω) </w:instrText>
      </w:r>
      <w:r>
        <w:fldChar w:fldCharType="end"/>
      </w:r>
      <w:r>
        <w:t xml:space="preserve">   (generalized FT)</w:t>
      </w:r>
      <w:r>
        <w:tab/>
      </w:r>
      <w:r>
        <w:tab/>
      </w:r>
      <w:r>
        <w:tab/>
      </w:r>
      <w:r w:rsidRPr="00BA1985">
        <w:rPr>
          <w:i/>
        </w:rPr>
        <w:t>(C.25)</w:t>
      </w:r>
    </w:p>
    <w:p w14:paraId="0D9322CA" w14:textId="77777777" w:rsidR="00CC3B2B" w:rsidRDefault="00CC3B2B" w:rsidP="00CC3B2B">
      <w:pPr>
        <w:rPr>
          <w:i/>
        </w:rPr>
      </w:pPr>
    </w:p>
    <w:p w14:paraId="60AA485E" w14:textId="77777777" w:rsidR="00CC3B2B" w:rsidRDefault="00CC3B2B" w:rsidP="00CC3B2B">
      <w:r w:rsidRPr="004B52DB">
        <w:rPr>
          <w:u w:val="single"/>
        </w:rPr>
        <w:t>Comment</w:t>
      </w:r>
      <w:r>
        <w:t>:  Looking back at (C.11) in light of the pf notation, the formally correct version of (C.11) would be this</w:t>
      </w:r>
    </w:p>
    <w:p w14:paraId="7FA725B2" w14:textId="77777777" w:rsidR="00CC3B2B" w:rsidRDefault="00CC3B2B" w:rsidP="00CC3B2B"/>
    <w:p w14:paraId="4A5E1EEA" w14:textId="77777777" w:rsidR="00CC3B2B" w:rsidRDefault="00CC3B2B" w:rsidP="00CC3B2B">
      <w:pPr>
        <w:tabs>
          <w:tab w:val="left" w:pos="7200"/>
          <w:tab w:val="left" w:pos="7920"/>
          <w:tab w:val="right" w:pos="9270"/>
        </w:tabs>
      </w:pPr>
      <w:r>
        <w:tab/>
        <w:t>[pf</w:t>
      </w:r>
      <w:r>
        <w:rPr>
          <w:color w:val="000000"/>
        </w:rPr>
        <w:t xml:space="preserve">(1/u)]^(ω) </w:t>
      </w:r>
      <w:r w:rsidRPr="00CC368E">
        <w:rPr>
          <w:color w:val="000000"/>
        </w:rPr>
        <w:t xml:space="preserve"> = </w:t>
      </w:r>
      <w:r>
        <w:rPr>
          <w:color w:val="000000"/>
        </w:rPr>
        <w:t xml:space="preserve">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pf(1/u)</w:t>
      </w:r>
      <w:r w:rsidRPr="00CC368E">
        <w:rPr>
          <w:color w:val="000000"/>
        </w:rPr>
        <w:t xml:space="preserve"> e</w:t>
      </w:r>
      <w:r w:rsidRPr="00CC368E">
        <w:rPr>
          <w:rStyle w:val="superscript"/>
          <w:color w:val="000000"/>
        </w:rPr>
        <w:t>-iω</w:t>
      </w:r>
      <w:r>
        <w:rPr>
          <w:rStyle w:val="superscript"/>
          <w:color w:val="000000"/>
        </w:rPr>
        <w:t>u</w:t>
      </w:r>
      <w:r>
        <w:t xml:space="preserve">   = k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ab/>
      </w:r>
      <w:r>
        <w:tab/>
      </w:r>
      <w:r>
        <w:tab/>
      </w:r>
      <w:r>
        <w:tab/>
      </w:r>
      <w:r w:rsidRPr="004B52DB">
        <w:rPr>
          <w:i/>
        </w:rPr>
        <w:t>(C.11)</w:t>
      </w:r>
    </w:p>
    <w:p w14:paraId="17D4DD96" w14:textId="77777777" w:rsidR="00CC3B2B" w:rsidRDefault="00CC3B2B" w:rsidP="00CC3B2B">
      <w:pPr>
        <w:tabs>
          <w:tab w:val="left" w:pos="7200"/>
          <w:tab w:val="left" w:pos="7920"/>
          <w:tab w:val="right" w:pos="9270"/>
        </w:tabs>
      </w:pPr>
    </w:p>
    <w:p w14:paraId="5C459084" w14:textId="77777777" w:rsidR="00CC3B2B" w:rsidRDefault="00CC3B2B" w:rsidP="00CC3B2B">
      <w:pPr>
        <w:tabs>
          <w:tab w:val="left" w:pos="7200"/>
          <w:tab w:val="left" w:pos="7920"/>
          <w:tab w:val="right" w:pos="9270"/>
        </w:tabs>
      </w:pPr>
      <w:r>
        <w:t xml:space="preserve">and then one would  have this version of (C.18). </w:t>
      </w:r>
    </w:p>
    <w:p w14:paraId="73C60DAA" w14:textId="77777777" w:rsidR="00CC3B2B" w:rsidRDefault="00CC3B2B" w:rsidP="00CC3B2B">
      <w:pPr>
        <w:tabs>
          <w:tab w:val="left" w:pos="7200"/>
          <w:tab w:val="left" w:pos="7920"/>
          <w:tab w:val="right" w:pos="9270"/>
        </w:tabs>
      </w:pPr>
    </w:p>
    <w:p w14:paraId="10071A50" w14:textId="77777777" w:rsidR="00CC3B2B" w:rsidRDefault="00CC3B2B" w:rsidP="00CC3B2B">
      <w:pPr>
        <w:tabs>
          <w:tab w:val="left" w:pos="7200"/>
          <w:tab w:val="left" w:pos="7920"/>
          <w:tab w:val="right" w:pos="9270"/>
        </w:tabs>
      </w:pPr>
      <w:r>
        <w:tab/>
        <w:t>[pf</w:t>
      </w:r>
      <w:r>
        <w:rPr>
          <w:color w:val="000000"/>
        </w:rPr>
        <w:t>(1/t)]^(ω)</w:t>
      </w:r>
      <w:r>
        <w:t xml:space="preserve">   =  -iπk sgn(ω)</w:t>
      </w:r>
      <w:r>
        <w:tab/>
        <w:t xml:space="preserve">  .</w:t>
      </w:r>
      <w:r>
        <w:tab/>
      </w:r>
      <w:r>
        <w:tab/>
      </w:r>
      <w:r>
        <w:tab/>
      </w:r>
      <w:r>
        <w:tab/>
      </w:r>
      <w:r>
        <w:tab/>
      </w:r>
      <w:r>
        <w:tab/>
      </w:r>
      <w:r>
        <w:tab/>
      </w:r>
      <w:r>
        <w:tab/>
      </w:r>
      <w:r w:rsidRPr="004B52DB">
        <w:rPr>
          <w:i/>
        </w:rPr>
        <w:t>(C.18)</w:t>
      </w:r>
    </w:p>
    <w:p w14:paraId="7B8923BC" w14:textId="77777777" w:rsidR="00CC3B2B" w:rsidRDefault="00CC3B2B" w:rsidP="00CC3B2B"/>
    <w:p w14:paraId="572CD7BC" w14:textId="77777777" w:rsidR="00CC3B2B" w:rsidRPr="004B52DB" w:rsidRDefault="00CC3B2B" w:rsidP="00CC3B2B">
      <w:r>
        <w:t xml:space="preserve">Most tables of Fourier transforms omit the pf formality since things are clear without such notation. </w:t>
      </w:r>
      <w:r>
        <w:tab/>
      </w:r>
    </w:p>
    <w:p w14:paraId="6E5D2BA0" w14:textId="77777777" w:rsidR="00CC3B2B" w:rsidRDefault="00CC3B2B" w:rsidP="00CC3B2B"/>
    <w:p w14:paraId="075F7B49" w14:textId="77777777" w:rsidR="00CC3B2B" w:rsidRDefault="00CC3B2B" w:rsidP="00CC3B2B">
      <w:pPr>
        <w:pStyle w:val="Heading3"/>
      </w:pPr>
      <w:bookmarkStart w:id="181" w:name="_Toc363827690"/>
      <w:r>
        <w:t>(h) The Hilbert Transform and its relation to the Fourier Transform</w:t>
      </w:r>
      <w:bookmarkEnd w:id="181"/>
    </w:p>
    <w:p w14:paraId="75095132" w14:textId="77777777" w:rsidR="00CC3B2B" w:rsidRDefault="00CC3B2B" w:rsidP="00CC3B2B"/>
    <w:p w14:paraId="017CD56B" w14:textId="77777777" w:rsidR="00CC3B2B" w:rsidRDefault="00CC3B2B" w:rsidP="00CC3B2B">
      <w:r>
        <w:t>The Hilbert Transform is defined as follows</w:t>
      </w:r>
    </w:p>
    <w:p w14:paraId="2D140CDD" w14:textId="77777777" w:rsidR="00CC3B2B" w:rsidRDefault="00CC3B2B" w:rsidP="00CC3B2B"/>
    <w:p w14:paraId="753E4D74" w14:textId="77777777" w:rsidR="00CC3B2B" w:rsidRPr="00893266" w:rsidRDefault="00CC3B2B" w:rsidP="00CC3B2B">
      <w:pPr>
        <w:tabs>
          <w:tab w:val="left" w:pos="7200"/>
          <w:tab w:val="left" w:pos="7920"/>
          <w:tab w:val="right" w:pos="9270"/>
        </w:tabs>
      </w:pPr>
      <w:r>
        <w:tab/>
        <w:t>f</w:t>
      </w:r>
      <w:r>
        <w:rPr>
          <w:rStyle w:val="superscript"/>
        </w:rPr>
        <w:t>h</w:t>
      </w:r>
      <w:r>
        <w:t>(t)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\f(f(ω),t-ω) </w:instrText>
      </w:r>
      <w:r>
        <w:fldChar w:fldCharType="end"/>
      </w:r>
      <w:r>
        <w:t xml:space="preserve">  ≡ </w:t>
      </w:r>
      <w:r w:rsidRPr="00545A15">
        <w:rPr>
          <w:rFonts w:ascii="Script MT Bold" w:hAnsi="Script MT Bold"/>
        </w:rPr>
        <w:t>H</w:t>
      </w:r>
      <w:r>
        <w:t xml:space="preserve">[ f(x),t]  = </w:t>
      </w:r>
      <w:r w:rsidRPr="00545A15">
        <w:rPr>
          <w:rFonts w:ascii="Script MT Bold" w:hAnsi="Script MT Bold"/>
        </w:rPr>
        <w:t>H</w:t>
      </w:r>
      <w:r>
        <w:t>[f,t]  .</w:t>
      </w:r>
      <w:r>
        <w:tab/>
      </w:r>
      <w:r>
        <w:tab/>
      </w:r>
      <w:r>
        <w:tab/>
      </w:r>
      <w:r>
        <w:tab/>
      </w:r>
      <w:r>
        <w:tab/>
      </w:r>
      <w:r>
        <w:tab/>
        <w:t>(C.26)</w:t>
      </w:r>
    </w:p>
    <w:p w14:paraId="722E584E" w14:textId="77777777" w:rsidR="00CC3B2B" w:rsidRDefault="00CC3B2B" w:rsidP="00CC3B2B"/>
    <w:p w14:paraId="76FEA5FD" w14:textId="77777777" w:rsidR="00CC3B2B" w:rsidRDefault="00CC3B2B" w:rsidP="00CC3B2B">
      <w:r>
        <w:t>Again we show several different notations, though we shall mainly use f</w:t>
      </w:r>
      <w:r>
        <w:rPr>
          <w:rStyle w:val="superscript"/>
        </w:rPr>
        <w:t>h</w:t>
      </w:r>
      <w:r>
        <w:t>(t). Changing the integration variable from ω to t' gives</w:t>
      </w:r>
    </w:p>
    <w:p w14:paraId="2232CC47" w14:textId="77777777" w:rsidR="00CC3B2B" w:rsidRDefault="00CC3B2B" w:rsidP="00CC3B2B"/>
    <w:p w14:paraId="11D392E4" w14:textId="77777777" w:rsidR="00CC3B2B" w:rsidRDefault="00CC3B2B" w:rsidP="00CC3B2B">
      <w:pPr>
        <w:tabs>
          <w:tab w:val="left" w:pos="7200"/>
          <w:tab w:val="left" w:pos="7920"/>
          <w:tab w:val="right" w:pos="9270"/>
        </w:tabs>
      </w:pPr>
      <w:r>
        <w:tab/>
        <w:t>f</w:t>
      </w:r>
      <w:r>
        <w:rPr>
          <w:rStyle w:val="superscript"/>
        </w:rPr>
        <w:t>h</w:t>
      </w:r>
      <w:r>
        <w:t xml:space="preserve">(t)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dt' </w:t>
      </w:r>
      <w:r>
        <w:fldChar w:fldCharType="begin"/>
      </w:r>
      <w:r>
        <w:instrText xml:space="preserve"> EQ \f((1/π),t-t') </w:instrText>
      </w:r>
      <w:r>
        <w:fldChar w:fldCharType="end"/>
      </w:r>
      <w:r>
        <w:t xml:space="preserve"> f(t')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pf(</w:t>
      </w:r>
      <w:r>
        <w:fldChar w:fldCharType="begin"/>
      </w:r>
      <w:r>
        <w:instrText xml:space="preserve"> EQ \f((1/π),t-t') </w:instrText>
      </w:r>
      <w:r>
        <w:fldChar w:fldCharType="end"/>
      </w:r>
      <w:r>
        <w:t>) f(t')</w:t>
      </w:r>
      <w:r>
        <w:tab/>
      </w:r>
      <w:r>
        <w:tab/>
      </w:r>
      <w:r>
        <w:tab/>
      </w:r>
      <w:r>
        <w:tab/>
      </w:r>
      <w:r>
        <w:tab/>
      </w:r>
      <w:r>
        <w:tab/>
        <w:t>(C.27)</w:t>
      </w:r>
    </w:p>
    <w:p w14:paraId="7CB6F929" w14:textId="77777777" w:rsidR="00CC3B2B" w:rsidRDefault="00CC3B2B" w:rsidP="00CC3B2B"/>
    <w:p w14:paraId="12818CEA" w14:textId="77777777" w:rsidR="00CC3B2B" w:rsidRDefault="00CC3B2B" w:rsidP="00CC3B2B">
      <w:r>
        <w:t xml:space="preserve">where we use the pf symbolic function introduced earlier. We recognize this as having the usual convolution form (3.1), </w:t>
      </w:r>
    </w:p>
    <w:p w14:paraId="0F079998" w14:textId="77777777" w:rsidR="00CC3B2B" w:rsidRDefault="00CC3B2B" w:rsidP="00CC3B2B"/>
    <w:p w14:paraId="319C129E" w14:textId="77777777" w:rsidR="00CC3B2B" w:rsidRDefault="00CC3B2B" w:rsidP="00CC3B2B">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t>sometimes written</w:t>
      </w:r>
      <w:r>
        <w:tab/>
        <w:t>a = b * c</w:t>
      </w:r>
      <w:r>
        <w:tab/>
      </w:r>
      <w:r>
        <w:tab/>
      </w:r>
      <w:r>
        <w:tab/>
      </w:r>
      <w:r>
        <w:tab/>
      </w:r>
      <w:r w:rsidRPr="00CD1C37">
        <w:rPr>
          <w:i/>
        </w:rPr>
        <w:t>(3.1)</w:t>
      </w:r>
    </w:p>
    <w:p w14:paraId="4B830C4B" w14:textId="77777777" w:rsidR="00CC3B2B" w:rsidRDefault="00CC3B2B" w:rsidP="00CC3B2B"/>
    <w:p w14:paraId="7D7B6B5D" w14:textId="77777777" w:rsidR="00CC3B2B" w:rsidRPr="00CD1C37" w:rsidRDefault="00CC3B2B" w:rsidP="00CC3B2B">
      <w:r>
        <w:t xml:space="preserve">where a = b * c becomes, </w:t>
      </w:r>
    </w:p>
    <w:p w14:paraId="02D2D1FD" w14:textId="77777777" w:rsidR="00CC3B2B" w:rsidRDefault="00CC3B2B" w:rsidP="00CC3B2B"/>
    <w:p w14:paraId="6CCE8C7B" w14:textId="77777777" w:rsidR="00CC3B2B" w:rsidRPr="00C26517" w:rsidRDefault="00CC3B2B" w:rsidP="00CC3B2B">
      <w:pPr>
        <w:tabs>
          <w:tab w:val="left" w:pos="7200"/>
          <w:tab w:val="left" w:pos="7920"/>
          <w:tab w:val="right" w:pos="9270"/>
        </w:tabs>
      </w:pPr>
      <w:r>
        <w:tab/>
        <w:t>f</w:t>
      </w:r>
      <w:r>
        <w:rPr>
          <w:rStyle w:val="superscript"/>
        </w:rPr>
        <w:t>h</w:t>
      </w:r>
      <w:r>
        <w:t xml:space="preserve">  = pf( </w:t>
      </w:r>
      <w:r>
        <w:fldChar w:fldCharType="begin"/>
      </w:r>
      <w:r>
        <w:instrText xml:space="preserve"> EQ \f(1,πt) </w:instrText>
      </w:r>
      <w:r>
        <w:fldChar w:fldCharType="end"/>
      </w:r>
      <w:r>
        <w:t>) * f   .</w:t>
      </w:r>
      <w:r>
        <w:tab/>
      </w:r>
      <w:r>
        <w:tab/>
      </w:r>
      <w:r>
        <w:tab/>
      </w:r>
      <w:r>
        <w:tab/>
      </w:r>
      <w:r>
        <w:tab/>
      </w:r>
      <w:r>
        <w:tab/>
      </w:r>
      <w:r>
        <w:tab/>
      </w:r>
      <w:r>
        <w:tab/>
      </w:r>
      <w:r>
        <w:tab/>
      </w:r>
      <w:r>
        <w:tab/>
        <w:t>(C.28)</w:t>
      </w:r>
    </w:p>
    <w:p w14:paraId="4AF04604" w14:textId="77777777" w:rsidR="00CC3B2B" w:rsidRDefault="00CC3B2B" w:rsidP="00CC3B2B"/>
    <w:p w14:paraId="7EBAF79E" w14:textId="77777777" w:rsidR="00CC3B2B" w:rsidRDefault="00CC3B2B" w:rsidP="00CC3B2B">
      <w:r>
        <w:t>The Convolution Theorem was stated in (3.6)</w:t>
      </w:r>
    </w:p>
    <w:p w14:paraId="65BA6560" w14:textId="77777777" w:rsidR="00CC3B2B" w:rsidRDefault="00CC3B2B" w:rsidP="00CC3B2B"/>
    <w:p w14:paraId="3AD0132E" w14:textId="77777777" w:rsidR="00CC3B2B" w:rsidRDefault="00CC3B2B" w:rsidP="00CC3B2B">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rPr>
          <w:color w:val="000000"/>
        </w:rPr>
        <w:tab/>
      </w:r>
      <w:r>
        <w:rPr>
          <w:color w:val="000000"/>
        </w:rPr>
        <w:sym w:font="Symbol" w:char="F0DB"/>
      </w:r>
      <w:r>
        <w:rPr>
          <w:color w:val="000000"/>
        </w:rPr>
        <w:tab/>
      </w:r>
      <w:r>
        <w:t>A(ω) = B(ω) C(ω)</w:t>
      </w:r>
      <w:r>
        <w:tab/>
      </w:r>
      <w:r>
        <w:tab/>
      </w:r>
      <w:r>
        <w:tab/>
      </w:r>
      <w:r>
        <w:tab/>
      </w:r>
      <w:r w:rsidRPr="00893266">
        <w:rPr>
          <w:i/>
        </w:rPr>
        <w:t>(3.6)</w:t>
      </w:r>
    </w:p>
    <w:p w14:paraId="5B7C967D" w14:textId="77777777" w:rsidR="00CC3B2B" w:rsidRDefault="00CC3B2B" w:rsidP="00CC3B2B">
      <w:pPr>
        <w:tabs>
          <w:tab w:val="left" w:pos="7200"/>
          <w:tab w:val="left" w:pos="7920"/>
          <w:tab w:val="right" w:pos="9270"/>
        </w:tabs>
      </w:pPr>
    </w:p>
    <w:p w14:paraId="55A61DE3" w14:textId="77777777" w:rsidR="00CC3B2B" w:rsidRDefault="00CC3B2B" w:rsidP="00CC3B2B">
      <w:pPr>
        <w:tabs>
          <w:tab w:val="left" w:pos="7200"/>
          <w:tab w:val="left" w:pos="7920"/>
          <w:tab w:val="right" w:pos="9270"/>
        </w:tabs>
      </w:pPr>
      <w:r>
        <w:t xml:space="preserve">or in our new notation, where for example a^(ω) = kA(ω), </w:t>
      </w:r>
    </w:p>
    <w:p w14:paraId="60D57D8E" w14:textId="77777777" w:rsidR="00CC3B2B" w:rsidRDefault="00CC3B2B" w:rsidP="00CC3B2B">
      <w:pPr>
        <w:tabs>
          <w:tab w:val="left" w:pos="7200"/>
          <w:tab w:val="left" w:pos="7920"/>
          <w:tab w:val="right" w:pos="9270"/>
        </w:tabs>
      </w:pPr>
    </w:p>
    <w:p w14:paraId="793EA698" w14:textId="77777777" w:rsidR="00CC3B2B" w:rsidRDefault="00CC3B2B" w:rsidP="00CC3B2B">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rPr>
          <w:color w:val="000000"/>
        </w:rPr>
        <w:tab/>
      </w:r>
      <w:r>
        <w:rPr>
          <w:color w:val="000000"/>
        </w:rPr>
        <w:sym w:font="Symbol" w:char="F0DB"/>
      </w:r>
      <w:r>
        <w:rPr>
          <w:color w:val="000000"/>
        </w:rPr>
        <w:tab/>
      </w:r>
      <w:r>
        <w:t>a^(ω) = k</w:t>
      </w:r>
      <w:r>
        <w:rPr>
          <w:rStyle w:val="superscript"/>
        </w:rPr>
        <w:t>-1</w:t>
      </w:r>
      <w:r>
        <w:t xml:space="preserve"> b^(ω) c^(ω)</w:t>
      </w:r>
      <w:r>
        <w:tab/>
        <w:t xml:space="preserve"> .</w:t>
      </w:r>
      <w:r>
        <w:tab/>
      </w:r>
      <w:r>
        <w:tab/>
      </w:r>
      <w:r>
        <w:tab/>
      </w:r>
      <w:r w:rsidRPr="00893266">
        <w:rPr>
          <w:i/>
        </w:rPr>
        <w:t>(3.6)</w:t>
      </w:r>
    </w:p>
    <w:p w14:paraId="738A18A4" w14:textId="77777777" w:rsidR="00CC3B2B" w:rsidRDefault="00CC3B2B" w:rsidP="00CC3B2B">
      <w:pPr>
        <w:tabs>
          <w:tab w:val="left" w:pos="7200"/>
          <w:tab w:val="left" w:pos="7920"/>
          <w:tab w:val="right" w:pos="9270"/>
        </w:tabs>
      </w:pPr>
    </w:p>
    <w:p w14:paraId="13E03C80" w14:textId="77777777" w:rsidR="00CC3B2B" w:rsidRDefault="00CC3B2B" w:rsidP="00CC3B2B">
      <w:r>
        <w:t xml:space="preserve">Therefore we obtain this diagonalized form of (C.27) in ω-space, </w:t>
      </w:r>
    </w:p>
    <w:p w14:paraId="1C7DA3CA" w14:textId="77777777" w:rsidR="00CC3B2B" w:rsidRDefault="00CC3B2B" w:rsidP="00CC3B2B"/>
    <w:p w14:paraId="1B013315" w14:textId="77777777" w:rsidR="00CC3B2B" w:rsidRPr="00893266" w:rsidRDefault="00CC3B2B" w:rsidP="00CC3B2B">
      <w:pPr>
        <w:tabs>
          <w:tab w:val="left" w:pos="7200"/>
          <w:tab w:val="left" w:pos="7920"/>
          <w:tab w:val="right" w:pos="9270"/>
        </w:tabs>
      </w:pPr>
      <w:r>
        <w:tab/>
        <w:t>[f</w:t>
      </w:r>
      <w:r>
        <w:rPr>
          <w:rStyle w:val="superscript"/>
        </w:rPr>
        <w:t>h</w:t>
      </w:r>
      <w:r>
        <w:t>]^(ω) = k</w:t>
      </w:r>
      <w:r>
        <w:rPr>
          <w:rStyle w:val="superscript"/>
        </w:rPr>
        <w:t>-1</w:t>
      </w:r>
      <w:r>
        <w:t xml:space="preserve"> ( </w:t>
      </w:r>
      <w:r>
        <w:fldChar w:fldCharType="begin"/>
      </w:r>
      <w:r>
        <w:instrText xml:space="preserve"> EQ \f(1,πt) </w:instrText>
      </w:r>
      <w:r>
        <w:fldChar w:fldCharType="end"/>
      </w:r>
      <w:r>
        <w:t xml:space="preserve"> )^(ω)  f^(ω)</w:t>
      </w:r>
      <w:r>
        <w:tab/>
      </w:r>
      <w:r>
        <w:tab/>
      </w:r>
      <w:r>
        <w:tab/>
      </w:r>
      <w:r>
        <w:tab/>
      </w:r>
      <w:r>
        <w:tab/>
      </w:r>
      <w:r>
        <w:tab/>
      </w:r>
      <w:r>
        <w:tab/>
      </w:r>
      <w:r>
        <w:tab/>
        <w:t>(C.29)</w:t>
      </w:r>
    </w:p>
    <w:p w14:paraId="18117709" w14:textId="77777777" w:rsidR="00CC3B2B" w:rsidRDefault="00CC3B2B" w:rsidP="00CC3B2B"/>
    <w:p w14:paraId="711055E7" w14:textId="77777777" w:rsidR="00CC3B2B" w:rsidRDefault="00CC3B2B" w:rsidP="00CC3B2B">
      <w:r>
        <w:t xml:space="preserve">But from (C.16) we know that  (see Comment at the end of section g above) </w:t>
      </w:r>
    </w:p>
    <w:p w14:paraId="1ABC839E" w14:textId="77777777" w:rsidR="00CC3B2B" w:rsidRDefault="00CC3B2B" w:rsidP="00CC3B2B"/>
    <w:p w14:paraId="4D121240" w14:textId="77777777" w:rsidR="00CC3B2B" w:rsidRDefault="00CC3B2B" w:rsidP="00CC3B2B">
      <w:pPr>
        <w:tabs>
          <w:tab w:val="left" w:pos="7200"/>
          <w:tab w:val="left" w:pos="7920"/>
          <w:tab w:val="right" w:pos="9270"/>
        </w:tabs>
      </w:pPr>
      <w:r>
        <w:tab/>
        <w:t xml:space="preserve">( </w:t>
      </w:r>
      <w:r>
        <w:fldChar w:fldCharType="begin"/>
      </w:r>
      <w:r>
        <w:instrText xml:space="preserve"> EQ \f(1,πt) </w:instrText>
      </w:r>
      <w:r>
        <w:fldChar w:fldCharType="end"/>
      </w:r>
      <w:r>
        <w:t xml:space="preserve"> )^(ω)  = -i k sgn(ω)</w:t>
      </w:r>
      <w:r>
        <w:tab/>
      </w:r>
      <w:r>
        <w:tab/>
      </w:r>
      <w:r>
        <w:tab/>
      </w:r>
      <w:r>
        <w:tab/>
      </w:r>
      <w:r>
        <w:tab/>
      </w:r>
      <w:r>
        <w:tab/>
      </w:r>
      <w:r>
        <w:tab/>
      </w:r>
      <w:r>
        <w:tab/>
      </w:r>
      <w:r>
        <w:tab/>
        <w:t>(C.30)</w:t>
      </w:r>
    </w:p>
    <w:p w14:paraId="4952F086" w14:textId="77777777" w:rsidR="00CC3B2B" w:rsidRDefault="00CC3B2B" w:rsidP="00CC3B2B"/>
    <w:p w14:paraId="0DE22544" w14:textId="77777777" w:rsidR="00CC3B2B" w:rsidRDefault="00CC3B2B" w:rsidP="00CC3B2B">
      <w:r>
        <w:t xml:space="preserve">Therefore (C.29) becomes (the scaling factor is now gone since both sides are Fourier transforms), </w:t>
      </w:r>
    </w:p>
    <w:p w14:paraId="37BC5A5A" w14:textId="77777777" w:rsidR="00CC3B2B" w:rsidRDefault="00CC3B2B" w:rsidP="00CC3B2B"/>
    <w:p w14:paraId="4FE2EE75" w14:textId="77777777" w:rsidR="00CC3B2B" w:rsidRDefault="00CC3B2B" w:rsidP="00CC3B2B">
      <w:pPr>
        <w:tabs>
          <w:tab w:val="left" w:pos="7200"/>
          <w:tab w:val="left" w:pos="7920"/>
          <w:tab w:val="right" w:pos="9270"/>
        </w:tabs>
      </w:pPr>
      <w:r>
        <w:tab/>
        <w:t>(f</w:t>
      </w:r>
      <w:r>
        <w:rPr>
          <w:rStyle w:val="superscript"/>
        </w:rPr>
        <w:t>h</w:t>
      </w:r>
      <w:r>
        <w:t>)^(ω) = -i sgn(ω)</w:t>
      </w:r>
      <w:r w:rsidRPr="00893266">
        <w:t xml:space="preserve"> </w:t>
      </w:r>
      <w:r>
        <w:t>f^(ω)</w:t>
      </w:r>
      <w:r>
        <w:tab/>
        <w:t>.</w:t>
      </w:r>
      <w:r>
        <w:tab/>
      </w:r>
      <w:r>
        <w:tab/>
      </w:r>
      <w:r>
        <w:tab/>
      </w:r>
      <w:r>
        <w:tab/>
      </w:r>
      <w:r>
        <w:tab/>
      </w:r>
      <w:r>
        <w:tab/>
      </w:r>
      <w:r>
        <w:tab/>
      </w:r>
      <w:r>
        <w:tab/>
        <w:t>(C.31)</w:t>
      </w:r>
    </w:p>
    <w:p w14:paraId="4FE2EE72" w14:textId="77777777" w:rsidR="00CC3B2B" w:rsidRDefault="00CC3B2B" w:rsidP="00CC3B2B"/>
    <w:p w14:paraId="4FE2737D" w14:textId="77777777" w:rsidR="00CC3B2B" w:rsidRDefault="00CC3B2B" w:rsidP="00CC3B2B">
      <w:r>
        <w:t xml:space="preserve">This well-known result relates the Fourier transform of the Hilbert transform of a function directly to the Fourier transform of that function. We now make immediate use of this equation. </w:t>
      </w:r>
    </w:p>
    <w:p w14:paraId="3D7567B7" w14:textId="77777777" w:rsidR="00CC3B2B" w:rsidRDefault="00CC3B2B" w:rsidP="00CC3B2B">
      <w:r>
        <w:tab/>
        <w:t xml:space="preserve">Since (C.31) can be applied to any function f (always assuming the Hilbert integral converges), we apply it first to g, </w:t>
      </w:r>
    </w:p>
    <w:p w14:paraId="5C18A122" w14:textId="77777777" w:rsidR="00CC3B2B" w:rsidRDefault="00CC3B2B" w:rsidP="00CC3B2B"/>
    <w:p w14:paraId="37EA8465" w14:textId="77777777" w:rsidR="00CC3B2B" w:rsidRDefault="00CC3B2B" w:rsidP="00CC3B2B">
      <w:pPr>
        <w:tabs>
          <w:tab w:val="left" w:pos="7200"/>
          <w:tab w:val="left" w:pos="7920"/>
          <w:tab w:val="right" w:pos="9270"/>
        </w:tabs>
      </w:pPr>
      <w:r>
        <w:tab/>
        <w:t>[(g)</w:t>
      </w:r>
      <w:r>
        <w:rPr>
          <w:rStyle w:val="superscript"/>
        </w:rPr>
        <w:t>h</w:t>
      </w:r>
      <w:r>
        <w:t>]^(ω) = -i sgn(ω)</w:t>
      </w:r>
      <w:r w:rsidRPr="00893266">
        <w:t xml:space="preserve"> </w:t>
      </w:r>
      <w:r>
        <w:t>(g)^(ω)</w:t>
      </w:r>
      <w:r>
        <w:tab/>
      </w:r>
      <w:r>
        <w:tab/>
      </w:r>
      <w:r>
        <w:tab/>
      </w:r>
      <w:r>
        <w:tab/>
      </w:r>
      <w:r>
        <w:tab/>
      </w:r>
      <w:r>
        <w:tab/>
      </w:r>
      <w:r>
        <w:tab/>
      </w:r>
      <w:r>
        <w:tab/>
        <w:t>(C.32)</w:t>
      </w:r>
      <w:r>
        <w:tab/>
      </w:r>
      <w:r>
        <w:tab/>
      </w:r>
      <w:r>
        <w:tab/>
      </w:r>
      <w:r>
        <w:tab/>
      </w:r>
    </w:p>
    <w:p w14:paraId="3AE5F7E0" w14:textId="77777777" w:rsidR="00CC3B2B" w:rsidRDefault="00CC3B2B" w:rsidP="00CC3B2B">
      <w:r>
        <w:t>and then we set g = f</w:t>
      </w:r>
      <w:r>
        <w:rPr>
          <w:rStyle w:val="superscript"/>
        </w:rPr>
        <w:t>h</w:t>
      </w:r>
      <w:r>
        <w:t xml:space="preserve"> to get</w:t>
      </w:r>
    </w:p>
    <w:p w14:paraId="23631668" w14:textId="77777777" w:rsidR="00CC3B2B" w:rsidRDefault="00CC3B2B" w:rsidP="00CC3B2B"/>
    <w:p w14:paraId="2B5F58F1" w14:textId="77777777" w:rsidR="00CC3B2B" w:rsidRPr="00C65C16" w:rsidRDefault="00CC3B2B" w:rsidP="00CC3B2B">
      <w:pPr>
        <w:tabs>
          <w:tab w:val="left" w:pos="7200"/>
          <w:tab w:val="left" w:pos="7920"/>
          <w:tab w:val="right" w:pos="9270"/>
        </w:tabs>
      </w:pPr>
      <w:r>
        <w:tab/>
        <w:t>[(f</w:t>
      </w:r>
      <w:r>
        <w:rPr>
          <w:rStyle w:val="superscript"/>
        </w:rPr>
        <w:t>h</w:t>
      </w:r>
      <w:r>
        <w:t>)</w:t>
      </w:r>
      <w:r>
        <w:rPr>
          <w:rStyle w:val="superscript"/>
        </w:rPr>
        <w:t>h</w:t>
      </w:r>
      <w:r>
        <w:t>]^(ω) = -i sgn(ω)</w:t>
      </w:r>
      <w:r w:rsidRPr="00893266">
        <w:t xml:space="preserve"> </w:t>
      </w:r>
      <w:r>
        <w:t>(f</w:t>
      </w:r>
      <w:r>
        <w:rPr>
          <w:rStyle w:val="superscript"/>
        </w:rPr>
        <w:t>h</w:t>
      </w:r>
      <w:r>
        <w:t>)^(ω)</w:t>
      </w:r>
      <w:r>
        <w:tab/>
        <w:t>.</w:t>
      </w:r>
      <w:r>
        <w:tab/>
      </w:r>
      <w:r>
        <w:tab/>
      </w:r>
      <w:r>
        <w:tab/>
      </w:r>
      <w:r>
        <w:tab/>
      </w:r>
      <w:r>
        <w:tab/>
      </w:r>
      <w:r>
        <w:tab/>
      </w:r>
      <w:r>
        <w:tab/>
        <w:t>(C.33)</w:t>
      </w:r>
    </w:p>
    <w:p w14:paraId="03E3E222" w14:textId="77777777" w:rsidR="00CC3B2B" w:rsidRDefault="00CC3B2B" w:rsidP="00CC3B2B"/>
    <w:p w14:paraId="5866D7E4" w14:textId="77777777" w:rsidR="00CC3B2B" w:rsidRDefault="00CC3B2B" w:rsidP="00CC3B2B">
      <w:r>
        <w:t>Installing (C.31) into the right side gives</w:t>
      </w:r>
    </w:p>
    <w:p w14:paraId="7C751FBD" w14:textId="77777777" w:rsidR="00CC3B2B" w:rsidRDefault="00CC3B2B" w:rsidP="00CC3B2B"/>
    <w:p w14:paraId="344F94AA" w14:textId="77777777" w:rsidR="00CC3B2B" w:rsidRPr="00C65C16" w:rsidRDefault="00CC3B2B" w:rsidP="00CC3B2B">
      <w:pPr>
        <w:tabs>
          <w:tab w:val="left" w:pos="7200"/>
          <w:tab w:val="left" w:pos="7920"/>
          <w:tab w:val="right" w:pos="9270"/>
        </w:tabs>
      </w:pPr>
      <w:r>
        <w:tab/>
        <w:t>[f</w:t>
      </w:r>
      <w:r>
        <w:rPr>
          <w:rStyle w:val="superscript"/>
        </w:rPr>
        <w:t>hh</w:t>
      </w:r>
      <w:r>
        <w:t>]^(ω) = -i sgn(ω)</w:t>
      </w:r>
      <w:r w:rsidRPr="00893266">
        <w:t xml:space="preserve"> </w:t>
      </w:r>
      <w:r>
        <w:t>[ -i sgn(ω)</w:t>
      </w:r>
      <w:r w:rsidRPr="00893266">
        <w:t xml:space="preserve"> </w:t>
      </w:r>
      <w:r>
        <w:t xml:space="preserve">f^(ω)]  = - f^(ω). </w:t>
      </w:r>
      <w:r>
        <w:tab/>
      </w:r>
      <w:r>
        <w:tab/>
      </w:r>
      <w:r>
        <w:tab/>
      </w:r>
      <w:r>
        <w:tab/>
      </w:r>
      <w:r>
        <w:tab/>
      </w:r>
      <w:r>
        <w:tab/>
        <w:t>(C.34)</w:t>
      </w:r>
    </w:p>
    <w:p w14:paraId="6C071319" w14:textId="77777777" w:rsidR="00CC3B2B" w:rsidRDefault="00CC3B2B" w:rsidP="00CC3B2B"/>
    <w:p w14:paraId="6674A203" w14:textId="77777777" w:rsidR="00CC3B2B" w:rsidRDefault="00CC3B2B" w:rsidP="00CC3B2B">
      <w:r>
        <w:t>Applying the inverse Fourier transform to both sides then gives</w:t>
      </w:r>
    </w:p>
    <w:p w14:paraId="237837B7" w14:textId="77777777" w:rsidR="00CC3B2B" w:rsidRDefault="00CC3B2B" w:rsidP="00CC3B2B"/>
    <w:p w14:paraId="55FE2D2A" w14:textId="77777777" w:rsidR="00CC3B2B" w:rsidRDefault="00CC3B2B" w:rsidP="00CC3B2B">
      <w:r>
        <w:tab/>
        <w:t>f</w:t>
      </w:r>
      <w:r>
        <w:rPr>
          <w:rStyle w:val="superscript"/>
        </w:rPr>
        <w:t>hh</w:t>
      </w:r>
      <w:r>
        <w:t>(t)  = -f(t)</w:t>
      </w:r>
    </w:p>
    <w:p w14:paraId="13177B41" w14:textId="77777777" w:rsidR="00CC3B2B" w:rsidRDefault="00CC3B2B" w:rsidP="00CC3B2B">
      <w:r>
        <w:t>or</w:t>
      </w:r>
    </w:p>
    <w:p w14:paraId="06E01BAC" w14:textId="77777777" w:rsidR="00CC3B2B" w:rsidRPr="00C65C16" w:rsidRDefault="00CC3B2B" w:rsidP="00CC3B2B">
      <w:pPr>
        <w:tabs>
          <w:tab w:val="left" w:pos="7200"/>
          <w:tab w:val="left" w:pos="7920"/>
          <w:tab w:val="right" w:pos="9270"/>
        </w:tabs>
      </w:pPr>
      <w:r>
        <w:tab/>
        <w:t>f</w:t>
      </w:r>
      <w:r>
        <w:rPr>
          <w:rStyle w:val="superscript"/>
        </w:rPr>
        <w:t>hh</w:t>
      </w:r>
      <w:r>
        <w:t xml:space="preserve"> = -f  </w:t>
      </w:r>
      <w:r>
        <w:tab/>
      </w:r>
      <w:r>
        <w:tab/>
      </w:r>
      <w:r>
        <w:tab/>
      </w:r>
      <w:r>
        <w:tab/>
      </w:r>
      <w:r>
        <w:tab/>
      </w:r>
      <w:r>
        <w:tab/>
      </w:r>
      <w:r>
        <w:tab/>
      </w:r>
      <w:r>
        <w:tab/>
      </w:r>
      <w:r>
        <w:tab/>
      </w:r>
      <w:r>
        <w:tab/>
      </w:r>
      <w:r>
        <w:tab/>
        <w:t>(C.35)</w:t>
      </w:r>
    </w:p>
    <w:p w14:paraId="5E924BA8" w14:textId="77777777" w:rsidR="00CC3B2B" w:rsidRDefault="00CC3B2B" w:rsidP="00CC3B2B"/>
    <w:p w14:paraId="2D6D5262" w14:textId="77777777" w:rsidR="00CC3B2B" w:rsidRDefault="00CC3B2B" w:rsidP="00CC3B2B">
      <w:r>
        <w:t xml:space="preserve">or in operator notation, </w:t>
      </w:r>
    </w:p>
    <w:p w14:paraId="55FE5816" w14:textId="77777777" w:rsidR="00CC3B2B" w:rsidRDefault="00CC3B2B" w:rsidP="00CC3B2B"/>
    <w:p w14:paraId="19861FB5" w14:textId="77777777" w:rsidR="00CC3B2B" w:rsidRPr="00C65C16" w:rsidRDefault="00CC3B2B" w:rsidP="00CC3B2B">
      <w:pPr>
        <w:tabs>
          <w:tab w:val="left" w:pos="7200"/>
          <w:tab w:val="left" w:pos="7920"/>
          <w:tab w:val="right" w:pos="9270"/>
        </w:tabs>
      </w:pPr>
      <w:r>
        <w:tab/>
      </w:r>
      <w:r w:rsidRPr="00101F95">
        <w:rPr>
          <w:rFonts w:ascii="Script MT Bold" w:hAnsi="Script MT Bold"/>
        </w:rPr>
        <w:t>H</w:t>
      </w:r>
      <w:r>
        <w:t xml:space="preserve"> </w:t>
      </w:r>
      <w:r w:rsidRPr="00101F95">
        <w:rPr>
          <w:rFonts w:ascii="Script MT Bold" w:hAnsi="Script MT Bold"/>
        </w:rPr>
        <w:t>H</w:t>
      </w:r>
      <w:r>
        <w:t xml:space="preserve"> f = -f</w:t>
      </w:r>
      <w:r>
        <w:tab/>
        <w:t>.</w:t>
      </w:r>
      <w:r>
        <w:tab/>
      </w:r>
      <w:r>
        <w:tab/>
      </w:r>
      <w:r>
        <w:tab/>
      </w:r>
      <w:r>
        <w:tab/>
      </w:r>
      <w:r>
        <w:tab/>
      </w:r>
      <w:r>
        <w:tab/>
      </w:r>
      <w:r>
        <w:tab/>
      </w:r>
      <w:r>
        <w:tab/>
      </w:r>
      <w:r>
        <w:tab/>
      </w:r>
      <w:r>
        <w:tab/>
        <w:t>(C.36)</w:t>
      </w:r>
    </w:p>
    <w:p w14:paraId="497B22D1" w14:textId="77777777" w:rsidR="00CC3B2B" w:rsidRDefault="00CC3B2B" w:rsidP="00CC3B2B"/>
    <w:p w14:paraId="13F39162" w14:textId="77777777" w:rsidR="00CC3B2B" w:rsidRDefault="00CC3B2B" w:rsidP="00CC3B2B">
      <w:r>
        <w:t xml:space="preserve">This says that application of the Hilbert transform twice to a function gives that function preceded by a minus sign (compare to Fact 3). We can apply </w:t>
      </w:r>
      <w:r w:rsidRPr="00101F95">
        <w:rPr>
          <w:rFonts w:ascii="Script MT Bold" w:hAnsi="Script MT Bold"/>
        </w:rPr>
        <w:t>H</w:t>
      </w:r>
      <w:r>
        <w:rPr>
          <w:rStyle w:val="superscript"/>
        </w:rPr>
        <w:t>-1</w:t>
      </w:r>
      <w:r>
        <w:t xml:space="preserve"> to both sides to get</w:t>
      </w:r>
    </w:p>
    <w:p w14:paraId="021D0DD5" w14:textId="77777777" w:rsidR="00CC3B2B" w:rsidRDefault="00CC3B2B" w:rsidP="00CC3B2B"/>
    <w:p w14:paraId="2FA864D2" w14:textId="77777777" w:rsidR="00CC3B2B" w:rsidRPr="00C65C16" w:rsidRDefault="00CC3B2B" w:rsidP="00CC3B2B">
      <w:pPr>
        <w:tabs>
          <w:tab w:val="left" w:pos="7200"/>
          <w:tab w:val="left" w:pos="7920"/>
          <w:tab w:val="right" w:pos="9270"/>
        </w:tabs>
      </w:pPr>
      <w:r>
        <w:tab/>
      </w:r>
      <w:r w:rsidRPr="00101F95">
        <w:rPr>
          <w:rFonts w:ascii="Script MT Bold" w:hAnsi="Script MT Bold"/>
        </w:rPr>
        <w:t>H</w:t>
      </w:r>
      <w:r>
        <w:rPr>
          <w:rStyle w:val="superscript"/>
        </w:rPr>
        <w:t>-1</w:t>
      </w:r>
      <w:r>
        <w:t xml:space="preserve"> f  = - </w:t>
      </w:r>
      <w:r w:rsidRPr="00101F95">
        <w:rPr>
          <w:rFonts w:ascii="Script MT Bold" w:hAnsi="Script MT Bold"/>
        </w:rPr>
        <w:t>H</w:t>
      </w:r>
      <w:r>
        <w:t xml:space="preserve"> f</w:t>
      </w:r>
      <w:r>
        <w:tab/>
      </w:r>
      <w:r>
        <w:tab/>
      </w:r>
      <w:r>
        <w:tab/>
      </w:r>
      <w:r>
        <w:tab/>
      </w:r>
      <w:r>
        <w:tab/>
      </w:r>
      <w:r>
        <w:tab/>
      </w:r>
      <w:r>
        <w:tab/>
      </w:r>
      <w:r>
        <w:tab/>
      </w:r>
      <w:r>
        <w:tab/>
      </w:r>
      <w:r>
        <w:tab/>
        <w:t>(C.37)</w:t>
      </w:r>
    </w:p>
    <w:p w14:paraId="6A3087DB" w14:textId="77777777" w:rsidR="00CC3B2B" w:rsidRDefault="00CC3B2B" w:rsidP="00CC3B2B">
      <w:r>
        <w:tab/>
      </w:r>
      <w:r>
        <w:tab/>
      </w:r>
      <w:r>
        <w:tab/>
      </w:r>
      <w:r>
        <w:tab/>
      </w:r>
      <w:r>
        <w:tab/>
      </w:r>
    </w:p>
    <w:p w14:paraId="62D8DCE9" w14:textId="77777777" w:rsidR="00CC3B2B" w:rsidRDefault="00CC3B2B" w:rsidP="00CC3B2B">
      <w:r>
        <w:t xml:space="preserve">and, in so doing, we have discovered the formula for the </w:t>
      </w:r>
      <w:r w:rsidRPr="003720B4">
        <w:rPr>
          <w:i/>
        </w:rPr>
        <w:t>inverse</w:t>
      </w:r>
      <w:r>
        <w:t xml:space="preserve"> Hilbert transform, </w:t>
      </w:r>
    </w:p>
    <w:p w14:paraId="349FB641" w14:textId="77777777" w:rsidR="00CC3B2B" w:rsidRDefault="00CC3B2B" w:rsidP="00CC3B2B"/>
    <w:p w14:paraId="6E1FACC2" w14:textId="77777777" w:rsidR="00CC3B2B" w:rsidRDefault="00CC3B2B" w:rsidP="00CC3B2B">
      <w:pPr>
        <w:tabs>
          <w:tab w:val="left" w:pos="7200"/>
          <w:tab w:val="left" w:pos="7920"/>
          <w:tab w:val="right" w:pos="9270"/>
        </w:tabs>
      </w:pPr>
      <w:r>
        <w:tab/>
      </w:r>
      <w:r w:rsidRPr="00101F95">
        <w:rPr>
          <w:rFonts w:ascii="Script MT Bold" w:hAnsi="Script MT Bold"/>
        </w:rPr>
        <w:t>H</w:t>
      </w:r>
      <w:r>
        <w:rPr>
          <w:rStyle w:val="superscript"/>
        </w:rPr>
        <w:t>-1</w:t>
      </w:r>
      <w:r>
        <w:t>f(t)  =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\f(f(ω),t-ω) </w:instrText>
      </w:r>
      <w:r>
        <w:fldChar w:fldCharType="end"/>
      </w:r>
      <w:r>
        <w:t xml:space="preserve">   ≡  f</w:t>
      </w:r>
      <w:r>
        <w:rPr>
          <w:rStyle w:val="superscript"/>
        </w:rPr>
        <w:t>h-1</w:t>
      </w:r>
      <w:r>
        <w:t>(t)  .</w:t>
      </w:r>
      <w:r>
        <w:tab/>
      </w:r>
      <w:r>
        <w:tab/>
      </w:r>
      <w:r>
        <w:tab/>
      </w:r>
      <w:r>
        <w:tab/>
      </w:r>
      <w:r>
        <w:tab/>
      </w:r>
      <w:r>
        <w:tab/>
      </w:r>
      <w:r>
        <w:tab/>
        <w:t>(C.38)</w:t>
      </w:r>
    </w:p>
    <w:p w14:paraId="503383D0" w14:textId="77777777" w:rsidR="00CC3B2B" w:rsidRDefault="00CC3B2B" w:rsidP="00CC3B2B"/>
    <w:p w14:paraId="6354ADC8" w14:textId="77777777" w:rsidR="00CC3B2B" w:rsidRDefault="00CC3B2B" w:rsidP="00CC3B2B">
      <w:r>
        <w:t>We can then apply this last equation to f</w:t>
      </w:r>
      <w:r>
        <w:rPr>
          <w:rStyle w:val="superscript"/>
        </w:rPr>
        <w:t>h</w:t>
      </w:r>
      <w:r>
        <w:t xml:space="preserve"> instead of f to get</w:t>
      </w:r>
    </w:p>
    <w:p w14:paraId="429BCF16" w14:textId="77777777" w:rsidR="00CC3B2B" w:rsidRDefault="00CC3B2B" w:rsidP="00CC3B2B"/>
    <w:p w14:paraId="6E645B60" w14:textId="77777777" w:rsidR="00CC3B2B" w:rsidRDefault="00CC3B2B" w:rsidP="00CC3B2B">
      <w:pPr>
        <w:tabs>
          <w:tab w:val="left" w:pos="7200"/>
          <w:tab w:val="left" w:pos="7920"/>
          <w:tab w:val="right" w:pos="9270"/>
        </w:tabs>
      </w:pPr>
      <w:r>
        <w:tab/>
      </w:r>
      <w:r w:rsidRPr="00101F95">
        <w:rPr>
          <w:rFonts w:ascii="Script MT Bold" w:hAnsi="Script MT Bold"/>
        </w:rPr>
        <w:t>H</w:t>
      </w:r>
      <w:r>
        <w:rPr>
          <w:rStyle w:val="superscript"/>
        </w:rPr>
        <w:t>-1</w:t>
      </w:r>
      <w:r>
        <w:t>f</w:t>
      </w:r>
      <w:r>
        <w:rPr>
          <w:rStyle w:val="superscript"/>
        </w:rPr>
        <w:t>h</w:t>
      </w:r>
      <w:r>
        <w:t>(t) =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\f(f</w:instrText>
      </w:r>
      <w:r>
        <w:rPr>
          <w:rStyle w:val="superscript"/>
        </w:rPr>
        <w:instrText>h</w:instrText>
      </w:r>
      <w:r>
        <w:instrText xml:space="preserve">(ω),t-ω) </w:instrText>
      </w:r>
      <w:r>
        <w:fldChar w:fldCharType="end"/>
      </w:r>
      <w:r>
        <w:tab/>
        <w:t>= (f</w:t>
      </w:r>
      <w:r>
        <w:rPr>
          <w:rStyle w:val="superscript"/>
        </w:rPr>
        <w:t>h</w:t>
      </w:r>
      <w:r>
        <w:t>)</w:t>
      </w:r>
      <w:r>
        <w:rPr>
          <w:rStyle w:val="superscript"/>
        </w:rPr>
        <w:t>h-1</w:t>
      </w:r>
      <w:r>
        <w:t>(t)  = f(t)</w:t>
      </w:r>
      <w:r>
        <w:tab/>
      </w:r>
      <w:r>
        <w:tab/>
      </w:r>
      <w:r>
        <w:tab/>
      </w:r>
      <w:r>
        <w:tab/>
      </w:r>
      <w:r>
        <w:tab/>
        <w:t>(C.39)</w:t>
      </w:r>
    </w:p>
    <w:p w14:paraId="1B1270A8" w14:textId="77777777" w:rsidR="00CC3B2B" w:rsidRPr="00C65C16" w:rsidRDefault="00CC3B2B" w:rsidP="00CC3B2B"/>
    <w:p w14:paraId="2D789D65" w14:textId="77777777" w:rsidR="00CC3B2B" w:rsidRPr="00F650E3" w:rsidRDefault="00CC3B2B" w:rsidP="00CC3B2B">
      <w:r>
        <w:t xml:space="preserve">which gives us this Hilbert transform pair (in which the two members differ only by a sign), </w:t>
      </w:r>
    </w:p>
    <w:p w14:paraId="073B06A8" w14:textId="77777777" w:rsidR="00CC3B2B" w:rsidRDefault="00CC3B2B" w:rsidP="00CC3B2B"/>
    <w:p w14:paraId="7E7B2222" w14:textId="77777777" w:rsidR="00CC3B2B" w:rsidRDefault="00CC3B2B" w:rsidP="00CC3B2B">
      <w:r>
        <w:tab/>
        <w:t>f</w:t>
      </w:r>
      <w:r>
        <w:rPr>
          <w:rStyle w:val="superscript"/>
        </w:rPr>
        <w:t>h</w:t>
      </w:r>
      <w:r>
        <w:t>(t)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\f(f(ω),t-ω) </w:instrText>
      </w:r>
      <w:r>
        <w:fldChar w:fldCharType="end"/>
      </w:r>
      <w:r>
        <w:tab/>
      </w:r>
      <w:r>
        <w:tab/>
        <w:t>// projection = transform</w:t>
      </w:r>
    </w:p>
    <w:p w14:paraId="54D98104" w14:textId="77777777" w:rsidR="00CC3B2B" w:rsidRPr="00F650E3" w:rsidRDefault="00CC3B2B" w:rsidP="00CC3B2B">
      <w:pPr>
        <w:tabs>
          <w:tab w:val="left" w:pos="7200"/>
          <w:tab w:val="left" w:pos="7920"/>
          <w:tab w:val="right" w:pos="9270"/>
        </w:tabs>
      </w:pPr>
      <w:r>
        <w:tab/>
        <w:t>f(t)  =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\f(f</w:instrText>
      </w:r>
      <w:r>
        <w:rPr>
          <w:rStyle w:val="superscript"/>
        </w:rPr>
        <w:instrText>h</w:instrText>
      </w:r>
      <w:r>
        <w:instrText xml:space="preserve">(ω),t-ω) </w:instrText>
      </w:r>
      <w:r>
        <w:fldChar w:fldCharType="end"/>
      </w:r>
      <w:r>
        <w:tab/>
      </w:r>
      <w:r>
        <w:tab/>
        <w:t>// inversion = recovery</w:t>
      </w:r>
      <w:r>
        <w:tab/>
        <w:t>.</w:t>
      </w:r>
      <w:r>
        <w:tab/>
      </w:r>
      <w:r>
        <w:tab/>
      </w:r>
      <w:r>
        <w:tab/>
      </w:r>
      <w:r>
        <w:tab/>
        <w:t>(C.40)</w:t>
      </w:r>
    </w:p>
    <w:p w14:paraId="37374A4C" w14:textId="77777777" w:rsidR="00CC3B2B" w:rsidRDefault="00CC3B2B" w:rsidP="00CC3B2B">
      <w:r>
        <w:tab/>
      </w:r>
    </w:p>
    <w:p w14:paraId="5F2A2943" w14:textId="77777777" w:rsidR="00CC3B2B" w:rsidRDefault="00CC3B2B" w:rsidP="00CC3B2B">
      <w:r>
        <w:t>We now make these replacements  ω→ω', f → X, f</w:t>
      </w:r>
      <w:r>
        <w:rPr>
          <w:rStyle w:val="superscript"/>
        </w:rPr>
        <w:t>h</w:t>
      </w:r>
      <w:r>
        <w:t xml:space="preserve"> → X</w:t>
      </w:r>
      <w:r>
        <w:rPr>
          <w:rStyle w:val="subscript"/>
        </w:rPr>
        <w:t>h</w:t>
      </w:r>
      <w:r>
        <w:t>,  t→ω  to get</w:t>
      </w:r>
    </w:p>
    <w:p w14:paraId="6F7DDF81" w14:textId="77777777" w:rsidR="00CC3B2B" w:rsidRDefault="00CC3B2B" w:rsidP="00CC3B2B"/>
    <w:p w14:paraId="4AF454D8" w14:textId="77777777" w:rsidR="00CC3B2B" w:rsidRDefault="00CC3B2B" w:rsidP="00CC3B2B">
      <w:r>
        <w:tab/>
        <w:t>X</w:t>
      </w:r>
      <w:r w:rsidRPr="00F650E3">
        <w:rPr>
          <w:rStyle w:val="subscript"/>
        </w:rPr>
        <w:t>h</w:t>
      </w:r>
      <w:r>
        <w:t>(ω)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tab/>
      </w:r>
      <w:r>
        <w:tab/>
        <w:t>// projection = transform</w:t>
      </w:r>
    </w:p>
    <w:p w14:paraId="1A67BB69" w14:textId="77777777" w:rsidR="00CC3B2B" w:rsidRPr="00F650E3" w:rsidRDefault="00CC3B2B" w:rsidP="00CC3B2B">
      <w:pPr>
        <w:tabs>
          <w:tab w:val="left" w:pos="7200"/>
          <w:tab w:val="left" w:pos="7920"/>
          <w:tab w:val="right" w:pos="9270"/>
        </w:tabs>
      </w:pPr>
      <w:r>
        <w:tab/>
        <w:t>X(ω)  =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w:instrText>
      </w:r>
      <w:r w:rsidRPr="00F650E3">
        <w:rPr>
          <w:rStyle w:val="subscript"/>
        </w:rPr>
        <w:instrText>h</w:instrText>
      </w:r>
      <w:r>
        <w:instrText xml:space="preserve">(ω'),ω-ω') </w:instrText>
      </w:r>
      <w:r>
        <w:fldChar w:fldCharType="end"/>
      </w:r>
      <w:r>
        <w:tab/>
      </w:r>
      <w:r>
        <w:tab/>
        <w:t>// inversion = recovery</w:t>
      </w:r>
      <w:r>
        <w:tab/>
      </w:r>
      <w:r>
        <w:tab/>
      </w:r>
      <w:r>
        <w:tab/>
      </w:r>
      <w:r>
        <w:tab/>
        <w:t>(C.41)</w:t>
      </w:r>
    </w:p>
    <w:p w14:paraId="188D75ED" w14:textId="77777777" w:rsidR="00CC3B2B" w:rsidRDefault="00CC3B2B" w:rsidP="00CC3B2B"/>
    <w:p w14:paraId="05F1C338" w14:textId="77777777" w:rsidR="00CC3B2B" w:rsidRDefault="00CC3B2B" w:rsidP="00CC3B2B">
      <w:r>
        <w:t xml:space="preserve">and this is a more familiar statement of the Hilbert transform pair. We have proved that this transform is valid by making use of its connection to the Fourier transform shown in (C.31). </w:t>
      </w:r>
    </w:p>
    <w:p w14:paraId="26DADEB6" w14:textId="77777777" w:rsidR="00CC3B2B" w:rsidRDefault="00CC3B2B" w:rsidP="00CC3B2B">
      <w:r>
        <w:tab/>
      </w:r>
    </w:p>
    <w:p w14:paraId="359EBBC4" w14:textId="77777777" w:rsidR="00CC3B2B" w:rsidRDefault="00CC3B2B" w:rsidP="00CC3B2B">
      <w:r>
        <w:t xml:space="preserve">About 13 pages of Hilbert transforms appear in </w:t>
      </w:r>
      <w:r w:rsidR="006C6F10">
        <w:t xml:space="preserve">Erdélyi </w:t>
      </w:r>
      <w:r>
        <w:t xml:space="preserve">ET2. </w:t>
      </w:r>
    </w:p>
    <w:p w14:paraId="25962B44" w14:textId="77777777" w:rsidR="00CC3B2B" w:rsidRDefault="00CC3B2B" w:rsidP="00CC3B2B"/>
    <w:p w14:paraId="0D069A1C" w14:textId="77777777" w:rsidR="00CC3B2B" w:rsidRDefault="00CC3B2B" w:rsidP="00CC3B2B">
      <w:r w:rsidRPr="002D37D3">
        <w:rPr>
          <w:u w:val="single"/>
        </w:rPr>
        <w:t>Example</w:t>
      </w:r>
      <w:r>
        <w:rPr>
          <w:u w:val="single"/>
        </w:rPr>
        <w:t xml:space="preserve"> 1</w:t>
      </w:r>
      <w:r>
        <w:t>:  Compute the Hilbert Transform of f(ω) = e</w:t>
      </w:r>
      <w:r>
        <w:rPr>
          <w:rStyle w:val="superscript"/>
        </w:rPr>
        <w:t>iβω</w:t>
      </w:r>
      <w:r>
        <w:t xml:space="preserve">  : </w:t>
      </w:r>
    </w:p>
    <w:p w14:paraId="5152E5CF" w14:textId="77777777" w:rsidR="00CC3B2B" w:rsidRDefault="00CC3B2B" w:rsidP="00CC3B2B"/>
    <w:p w14:paraId="74471488" w14:textId="77777777" w:rsidR="00CC3B2B" w:rsidRDefault="00CC3B2B" w:rsidP="00CC3B2B">
      <w:pPr>
        <w:rPr>
          <w:rStyle w:val="superscript"/>
        </w:rPr>
      </w:pPr>
      <w:r>
        <w:tab/>
        <w:t>f</w:t>
      </w:r>
      <w:r>
        <w:rPr>
          <w:rStyle w:val="superscript"/>
        </w:rPr>
        <w:t>h</w:t>
      </w:r>
      <w:r>
        <w:t>(t)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\f(1,ω-t) </w:instrText>
      </w:r>
      <w:r>
        <w:fldChar w:fldCharType="end"/>
      </w:r>
      <w:r>
        <w:t xml:space="preserve"> e</w:t>
      </w:r>
      <w:r>
        <w:rPr>
          <w:rStyle w:val="superscript"/>
        </w:rPr>
        <w:t>iβω</w:t>
      </w:r>
      <w:r>
        <w:t xml:space="preserve">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 </w:instrText>
      </w:r>
      <w:r>
        <w:fldChar w:fldCharType="end"/>
      </w:r>
      <w:r>
        <w:t xml:space="preserve"> e</w:t>
      </w:r>
      <w:r>
        <w:rPr>
          <w:rStyle w:val="superscript"/>
        </w:rPr>
        <w:t xml:space="preserve">iβ(ω'+t) </w:t>
      </w:r>
    </w:p>
    <w:p w14:paraId="65EB998B" w14:textId="77777777" w:rsidR="00CC3B2B" w:rsidRDefault="00CC3B2B" w:rsidP="00CC3B2B">
      <w:pPr>
        <w:rPr>
          <w:rStyle w:val="superscript"/>
        </w:rPr>
      </w:pPr>
    </w:p>
    <w:p w14:paraId="1A6E5851" w14:textId="77777777" w:rsidR="00CC3B2B" w:rsidRDefault="00CC3B2B" w:rsidP="00CC3B2B">
      <w:r>
        <w:rPr>
          <w:rStyle w:val="superscript"/>
        </w:rPr>
        <w:tab/>
      </w:r>
      <w:r>
        <w:t xml:space="preserve">  </w:t>
      </w:r>
      <w:r>
        <w:tab/>
        <w:t>=  -(1/π)</w:t>
      </w:r>
      <w:r w:rsidRPr="00811B78">
        <w:t xml:space="preserve"> </w:t>
      </w:r>
      <w:r>
        <w:t xml:space="preserve"> e</w:t>
      </w:r>
      <w:r>
        <w:rPr>
          <w:rStyle w:val="superscript"/>
        </w:rPr>
        <w:t>iβt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 </w:instrText>
      </w:r>
      <w:r>
        <w:fldChar w:fldCharType="end"/>
      </w:r>
      <w:r>
        <w:t xml:space="preserve"> e</w:t>
      </w:r>
      <w:r>
        <w:rPr>
          <w:rStyle w:val="superscript"/>
        </w:rPr>
        <w:t>iβω'</w:t>
      </w:r>
      <w:r>
        <w:t xml:space="preserve">  =  -(1/π)</w:t>
      </w:r>
      <w:r w:rsidRPr="00811B78">
        <w:t xml:space="preserve"> </w:t>
      </w:r>
      <w:r>
        <w:t xml:space="preserve"> e</w:t>
      </w:r>
      <w:r>
        <w:rPr>
          <w:rStyle w:val="superscript"/>
        </w:rPr>
        <w:t>iβt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 </w:instrText>
      </w:r>
      <w:r>
        <w:fldChar w:fldCharType="end"/>
      </w:r>
      <w:r>
        <w:t xml:space="preserve"> (i) sin(βω')    // x = βω'</w:t>
      </w:r>
    </w:p>
    <w:p w14:paraId="163EE7B5" w14:textId="77777777" w:rsidR="00CC3B2B" w:rsidRDefault="00CC3B2B" w:rsidP="00CC3B2B"/>
    <w:p w14:paraId="064BBAC9" w14:textId="77777777" w:rsidR="00CC3B2B" w:rsidRDefault="00CC3B2B" w:rsidP="00CC3B2B">
      <w:r>
        <w:tab/>
      </w:r>
      <w:r>
        <w:tab/>
        <w:t>= -(i/π)</w:t>
      </w:r>
      <w:r w:rsidRPr="00811B78">
        <w:t xml:space="preserve"> </w:t>
      </w:r>
      <w:r>
        <w:t xml:space="preserve"> e</w:t>
      </w:r>
      <w:r>
        <w:rPr>
          <w:rStyle w:val="superscript"/>
        </w:rPr>
        <w:t>iβt</w:t>
      </w:r>
      <w:r>
        <w:t xml:space="preserve">  2 sgn(β)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x sinc(x)</w:t>
      </w:r>
      <w:r>
        <w:t xml:space="preserve"> =  -(i/π)</w:t>
      </w:r>
      <w:r w:rsidRPr="00811B78">
        <w:t xml:space="preserve"> </w:t>
      </w:r>
      <w:r>
        <w:t xml:space="preserve"> e</w:t>
      </w:r>
      <w:r>
        <w:rPr>
          <w:rStyle w:val="superscript"/>
        </w:rPr>
        <w:t>iβt</w:t>
      </w:r>
      <w:r>
        <w:t xml:space="preserve">  2  sgn(β) { π/2 }</w:t>
      </w:r>
      <w:r>
        <w:tab/>
      </w:r>
      <w:r>
        <w:tab/>
        <w:t>// as in (C.12)</w:t>
      </w:r>
    </w:p>
    <w:p w14:paraId="2249750E" w14:textId="77777777" w:rsidR="00CC3B2B" w:rsidRDefault="00CC3B2B" w:rsidP="00CC3B2B"/>
    <w:p w14:paraId="771C7139" w14:textId="77777777" w:rsidR="00CC3B2B" w:rsidRDefault="00CC3B2B" w:rsidP="00CC3B2B">
      <w:r>
        <w:tab/>
      </w:r>
      <w:r>
        <w:tab/>
        <w:t xml:space="preserve">= -i sgn(β) </w:t>
      </w:r>
      <w:r w:rsidRPr="004C04EB">
        <w:t>e</w:t>
      </w:r>
      <w:r w:rsidRPr="004C04EB">
        <w:rPr>
          <w:rStyle w:val="superscript"/>
        </w:rPr>
        <w:t>i</w:t>
      </w:r>
      <w:r>
        <w:rPr>
          <w:rStyle w:val="superscript"/>
        </w:rPr>
        <w:t>β</w:t>
      </w:r>
      <w:r w:rsidRPr="004C04EB">
        <w:rPr>
          <w:rStyle w:val="superscript"/>
        </w:rPr>
        <w:t>t</w:t>
      </w:r>
    </w:p>
    <w:p w14:paraId="1930A16E" w14:textId="77777777" w:rsidR="00CC3B2B" w:rsidRDefault="00CC3B2B" w:rsidP="00CC3B2B"/>
    <w:p w14:paraId="79ADA70A" w14:textId="77777777" w:rsidR="00CC3B2B" w:rsidRDefault="00CC3B2B" w:rsidP="00CC3B2B">
      <w:r>
        <w:t>Therefore</w:t>
      </w:r>
    </w:p>
    <w:p w14:paraId="15EE1FAC" w14:textId="77777777" w:rsidR="00CC3B2B" w:rsidRDefault="00CC3B2B" w:rsidP="00CC3B2B"/>
    <w:p w14:paraId="6B41D8D5" w14:textId="77777777" w:rsidR="00CC3B2B" w:rsidRPr="00E715F5" w:rsidRDefault="00CC3B2B" w:rsidP="00CC3B2B">
      <w:r>
        <w:tab/>
        <w:t xml:space="preserve">f(ω) = </w:t>
      </w:r>
      <w:r w:rsidRPr="004C04EB">
        <w:t>e</w:t>
      </w:r>
      <w:r w:rsidRPr="004C04EB">
        <w:rPr>
          <w:rStyle w:val="superscript"/>
        </w:rPr>
        <w:t>i</w:t>
      </w:r>
      <w:r>
        <w:rPr>
          <w:rStyle w:val="superscript"/>
        </w:rPr>
        <w:t>β</w:t>
      </w:r>
      <w:r w:rsidRPr="004C04EB">
        <w:rPr>
          <w:rStyle w:val="superscript"/>
        </w:rPr>
        <w:t>ω</w:t>
      </w:r>
      <w:r>
        <w:tab/>
      </w:r>
      <w:r>
        <w:tab/>
      </w:r>
      <w:r>
        <w:sym w:font="Symbol" w:char="F0DB"/>
      </w:r>
      <w:r>
        <w:tab/>
        <w:t>f</w:t>
      </w:r>
      <w:r>
        <w:rPr>
          <w:rStyle w:val="superscript"/>
        </w:rPr>
        <w:t>h</w:t>
      </w:r>
      <w:r>
        <w:t>(t) = -i sgn(β)e</w:t>
      </w:r>
      <w:r>
        <w:rPr>
          <w:rStyle w:val="superscript"/>
        </w:rPr>
        <w:t>iβt</w:t>
      </w:r>
      <w:r>
        <w:tab/>
      </w:r>
      <w:r>
        <w:tab/>
      </w:r>
      <w:r>
        <w:tab/>
      </w:r>
      <w:r>
        <w:tab/>
      </w:r>
      <w:r>
        <w:tab/>
      </w:r>
      <w:r>
        <w:tab/>
        <w:t>(C.42)</w:t>
      </w:r>
    </w:p>
    <w:p w14:paraId="58284AEE" w14:textId="77777777" w:rsidR="00CC3B2B" w:rsidRDefault="00CC3B2B" w:rsidP="00CC3B2B"/>
    <w:p w14:paraId="1CCF6780" w14:textId="77777777" w:rsidR="00CC3B2B" w:rsidRDefault="00CC3B2B" w:rsidP="00CC3B2B">
      <w:r>
        <w:t>or in the notation of the main text</w:t>
      </w:r>
    </w:p>
    <w:p w14:paraId="5BC26793" w14:textId="77777777" w:rsidR="00CC3B2B" w:rsidRDefault="00CC3B2B" w:rsidP="00CC3B2B"/>
    <w:p w14:paraId="4C0C5695" w14:textId="77777777" w:rsidR="00CC3B2B" w:rsidRDefault="00CC3B2B" w:rsidP="00CC3B2B">
      <w:r>
        <w:tab/>
        <w:t xml:space="preserve">X(ω) = </w:t>
      </w:r>
      <w:r w:rsidRPr="004C04EB">
        <w:t>e</w:t>
      </w:r>
      <w:r w:rsidRPr="004C04EB">
        <w:rPr>
          <w:rStyle w:val="superscript"/>
        </w:rPr>
        <w:t>i</w:t>
      </w:r>
      <w:r>
        <w:rPr>
          <w:rStyle w:val="superscript"/>
        </w:rPr>
        <w:t>β</w:t>
      </w:r>
      <w:r w:rsidRPr="004C04EB">
        <w:rPr>
          <w:rStyle w:val="superscript"/>
        </w:rPr>
        <w:t>ω</w:t>
      </w:r>
      <w:r>
        <w:tab/>
      </w:r>
      <w:r>
        <w:tab/>
      </w:r>
      <w:r>
        <w:sym w:font="Symbol" w:char="F0DB"/>
      </w:r>
      <w:r>
        <w:tab/>
        <w:t>X</w:t>
      </w:r>
      <w:r>
        <w:rPr>
          <w:rStyle w:val="subscript"/>
        </w:rPr>
        <w:t>h</w:t>
      </w:r>
      <w:r>
        <w:t>(ω) = -i sgn(β)e</w:t>
      </w:r>
      <w:r>
        <w:rPr>
          <w:rStyle w:val="superscript"/>
        </w:rPr>
        <w:t>iβω</w:t>
      </w:r>
      <w:r>
        <w:tab/>
      </w:r>
      <w:r>
        <w:tab/>
      </w:r>
      <w:r>
        <w:tab/>
      </w:r>
      <w:r>
        <w:tab/>
      </w:r>
      <w:r>
        <w:tab/>
      </w:r>
      <w:r>
        <w:tab/>
        <w:t>(C.43)</w:t>
      </w:r>
    </w:p>
    <w:p w14:paraId="1062665A" w14:textId="77777777" w:rsidR="00CC3B2B" w:rsidRDefault="00CC3B2B" w:rsidP="00CC3B2B"/>
    <w:p w14:paraId="29FD4477" w14:textId="77777777" w:rsidR="00CC3B2B" w:rsidRDefault="00CC3B2B" w:rsidP="00CC3B2B">
      <w:r w:rsidRPr="00025072">
        <w:rPr>
          <w:u w:val="single"/>
        </w:rPr>
        <w:t>Example 2</w:t>
      </w:r>
      <w:r>
        <w:t xml:space="preserve">:  Equation (C.42) is valid for any β, so it is valid for -β. Since the Hilbert transform is linear we can then superpose exponentials to get the following correspondences, </w:t>
      </w:r>
    </w:p>
    <w:p w14:paraId="743864CA" w14:textId="77777777" w:rsidR="00CC3B2B" w:rsidRDefault="00CC3B2B" w:rsidP="00CC3B2B"/>
    <w:p w14:paraId="327F983D" w14:textId="77777777" w:rsidR="00CC3B2B" w:rsidRPr="00FE3831" w:rsidRDefault="00CC3B2B" w:rsidP="00CC3B2B">
      <w:r>
        <w:tab/>
        <w:t>f(ω) = k Σ</w:t>
      </w:r>
      <w:r>
        <w:rPr>
          <w:rStyle w:val="subscript"/>
        </w:rPr>
        <w:t>β</w:t>
      </w:r>
      <w:r>
        <w:t xml:space="preserve"> g</w:t>
      </w:r>
      <w:r>
        <w:rPr>
          <w:rStyle w:val="subscript"/>
        </w:rPr>
        <w:t>β</w:t>
      </w:r>
      <w:r>
        <w:t xml:space="preserve"> </w:t>
      </w:r>
      <w:r w:rsidRPr="004C04EB">
        <w:t>e</w:t>
      </w:r>
      <w:r>
        <w:rPr>
          <w:rStyle w:val="superscript"/>
        </w:rPr>
        <w:t>-</w:t>
      </w:r>
      <w:r w:rsidRPr="004C04EB">
        <w:rPr>
          <w:rStyle w:val="superscript"/>
        </w:rPr>
        <w:t>i</w:t>
      </w:r>
      <w:r>
        <w:rPr>
          <w:rStyle w:val="superscript"/>
        </w:rPr>
        <w:t>β</w:t>
      </w:r>
      <w:r w:rsidRPr="004C04EB">
        <w:rPr>
          <w:rStyle w:val="superscript"/>
        </w:rPr>
        <w:t>ω</w:t>
      </w:r>
      <w:r>
        <w:tab/>
      </w:r>
      <w:r>
        <w:tab/>
      </w:r>
      <w:r>
        <w:tab/>
      </w:r>
      <w:r>
        <w:sym w:font="Symbol" w:char="F0DB"/>
      </w:r>
      <w:r>
        <w:tab/>
        <w:t>f</w:t>
      </w:r>
      <w:r>
        <w:rPr>
          <w:rStyle w:val="superscript"/>
        </w:rPr>
        <w:t>h</w:t>
      </w:r>
      <w:r>
        <w:t>(t) = -ik Σ</w:t>
      </w:r>
      <w:r>
        <w:rPr>
          <w:rStyle w:val="subscript"/>
        </w:rPr>
        <w:t>β</w:t>
      </w:r>
      <w:r>
        <w:t xml:space="preserve"> sgn(-β) g</w:t>
      </w:r>
      <w:r>
        <w:rPr>
          <w:rStyle w:val="subscript"/>
        </w:rPr>
        <w:t>β</w:t>
      </w:r>
      <w:r>
        <w:t xml:space="preserve"> e</w:t>
      </w:r>
      <w:r>
        <w:rPr>
          <w:rStyle w:val="superscript"/>
        </w:rPr>
        <w:t>-iβt</w:t>
      </w:r>
      <w:r>
        <w:tab/>
      </w:r>
      <w:r>
        <w:tab/>
      </w:r>
      <w:r>
        <w:tab/>
      </w:r>
      <w:r>
        <w:tab/>
      </w:r>
      <w:r>
        <w:tab/>
      </w:r>
      <w:r>
        <w:tab/>
      </w:r>
      <w:r>
        <w:tab/>
      </w:r>
      <w:r>
        <w:tab/>
      </w:r>
      <w:r>
        <w:tab/>
      </w:r>
      <w:r>
        <w:tab/>
      </w:r>
      <w:r>
        <w:tab/>
      </w:r>
      <w:r>
        <w:tab/>
      </w:r>
      <w:r>
        <w:tab/>
      </w:r>
      <w:r>
        <w:tab/>
      </w:r>
      <w:r>
        <w:tab/>
      </w:r>
      <w:r>
        <w:tab/>
      </w:r>
      <w:r>
        <w:tab/>
      </w:r>
    </w:p>
    <w:p w14:paraId="64002391" w14:textId="77777777" w:rsidR="00CC3B2B" w:rsidRDefault="00CC3B2B" w:rsidP="00CC3B2B">
      <w:r>
        <w:tab/>
        <w:t xml:space="preserve">f(ω) = k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 xml:space="preserve"> dβ g(β) </w:t>
      </w:r>
      <w:r w:rsidRPr="004C04EB">
        <w:t>e</w:t>
      </w:r>
      <w:r>
        <w:rPr>
          <w:rStyle w:val="superscript"/>
        </w:rPr>
        <w:t>-</w:t>
      </w:r>
      <w:r w:rsidRPr="004C04EB">
        <w:rPr>
          <w:rStyle w:val="superscript"/>
        </w:rPr>
        <w:t>i</w:t>
      </w:r>
      <w:r>
        <w:rPr>
          <w:rStyle w:val="superscript"/>
        </w:rPr>
        <w:t>β</w:t>
      </w:r>
      <w:r w:rsidRPr="004C04EB">
        <w:rPr>
          <w:rStyle w:val="superscript"/>
        </w:rPr>
        <w:t>ω</w:t>
      </w:r>
      <w:r>
        <w:tab/>
      </w:r>
      <w:r>
        <w:tab/>
      </w:r>
      <w:r>
        <w:sym w:font="Symbol" w:char="F0DB"/>
      </w:r>
      <w:r>
        <w:tab/>
        <w:t>f</w:t>
      </w:r>
      <w:r>
        <w:rPr>
          <w:rStyle w:val="superscript"/>
        </w:rPr>
        <w:t>h</w:t>
      </w:r>
      <w:r>
        <w:t xml:space="preserve">(t) = -ik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 xml:space="preserve"> dβ sgn(-β) g(β) e</w:t>
      </w:r>
      <w:r>
        <w:rPr>
          <w:rStyle w:val="superscript"/>
        </w:rPr>
        <w:t>-iβt</w:t>
      </w:r>
      <w:r>
        <w:tab/>
      </w:r>
      <w:r>
        <w:tab/>
      </w:r>
    </w:p>
    <w:p w14:paraId="74614F7C" w14:textId="77777777" w:rsidR="00CC3B2B" w:rsidRDefault="00CC3B2B" w:rsidP="00CC3B2B"/>
    <w:p w14:paraId="543331C5" w14:textId="77777777" w:rsidR="00CC3B2B" w:rsidRDefault="00CC3B2B" w:rsidP="00CC3B2B">
      <w:r>
        <w:t>The last line can be written</w:t>
      </w:r>
    </w:p>
    <w:p w14:paraId="4B0937CB" w14:textId="77777777" w:rsidR="00CC3B2B" w:rsidRDefault="00CC3B2B" w:rsidP="00CC3B2B"/>
    <w:p w14:paraId="3BAE4FCC" w14:textId="77777777" w:rsidR="00CC3B2B" w:rsidRDefault="00CC3B2B" w:rsidP="00CC3B2B">
      <w:r>
        <w:tab/>
        <w:t xml:space="preserve">f(ω) =  g^(ω) </w:t>
      </w:r>
      <w:r>
        <w:tab/>
      </w:r>
      <w:r>
        <w:tab/>
      </w:r>
      <w:r>
        <w:tab/>
      </w:r>
      <w:r>
        <w:sym w:font="Symbol" w:char="F0DB"/>
      </w:r>
      <w:r>
        <w:tab/>
        <w:t>f</w:t>
      </w:r>
      <w:r>
        <w:rPr>
          <w:rStyle w:val="superscript"/>
        </w:rPr>
        <w:t>h</w:t>
      </w:r>
      <w:r>
        <w:t>(t) = +i [ sgn(β)g(β) ]^(t)</w:t>
      </w:r>
    </w:p>
    <w:p w14:paraId="293811EA" w14:textId="77777777" w:rsidR="00CC3B2B" w:rsidRDefault="00CC3B2B" w:rsidP="00CC3B2B"/>
    <w:p w14:paraId="6713F873" w14:textId="77777777" w:rsidR="00CC3B2B" w:rsidRDefault="00CC3B2B" w:rsidP="00CC3B2B">
      <w:r>
        <w:t>which then says</w:t>
      </w:r>
    </w:p>
    <w:p w14:paraId="042F47B2" w14:textId="77777777" w:rsidR="00CC3B2B" w:rsidRDefault="00CC3B2B" w:rsidP="00CC3B2B"/>
    <w:p w14:paraId="24DE2B11" w14:textId="77777777" w:rsidR="00CC3B2B" w:rsidRDefault="00CC3B2B" w:rsidP="00CC3B2B">
      <w:r>
        <w:tab/>
        <w:t>[g^(ω)]</w:t>
      </w:r>
      <w:r>
        <w:rPr>
          <w:rStyle w:val="superscript"/>
        </w:rPr>
        <w:t>h</w:t>
      </w:r>
      <w:r>
        <w:t xml:space="preserve">(t) = +i [ sgn(β)g(β) ]^(t)  . </w:t>
      </w:r>
    </w:p>
    <w:p w14:paraId="7A26F5E0" w14:textId="77777777" w:rsidR="00CC3B2B" w:rsidRDefault="00CC3B2B" w:rsidP="00CC3B2B"/>
    <w:p w14:paraId="43B39640" w14:textId="77777777" w:rsidR="00CC3B2B" w:rsidRDefault="00CC3B2B" w:rsidP="00CC3B2B">
      <w:r>
        <w:t>If we suppress ω, then change t to ω, then β to t, and replace function name g by f, this says</w:t>
      </w:r>
    </w:p>
    <w:p w14:paraId="5B97E319" w14:textId="77777777" w:rsidR="00CC3B2B" w:rsidRDefault="00CC3B2B" w:rsidP="00CC3B2B"/>
    <w:p w14:paraId="6CF02BB8" w14:textId="77777777" w:rsidR="00CC3B2B" w:rsidRPr="00C9120C" w:rsidRDefault="00CC3B2B" w:rsidP="00CC3B2B">
      <w:r>
        <w:tab/>
        <w:t>(f^)</w:t>
      </w:r>
      <w:r>
        <w:rPr>
          <w:rStyle w:val="superscript"/>
        </w:rPr>
        <w:t>h</w:t>
      </w:r>
      <w:r>
        <w:t>(ω) = +i [ sgn(t)f(t) ]^(ω)</w:t>
      </w:r>
      <w:r>
        <w:tab/>
      </w:r>
      <w:r>
        <w:tab/>
      </w:r>
      <w:r>
        <w:tab/>
      </w:r>
      <w:r>
        <w:tab/>
      </w:r>
      <w:r>
        <w:tab/>
      </w:r>
      <w:r>
        <w:tab/>
      </w:r>
      <w:r>
        <w:tab/>
      </w:r>
      <w:r>
        <w:tab/>
        <w:t>(C.44)</w:t>
      </w:r>
    </w:p>
    <w:p w14:paraId="54CA126D" w14:textId="77777777" w:rsidR="00CC3B2B" w:rsidRDefault="00CC3B2B" w:rsidP="00CC3B2B"/>
    <w:p w14:paraId="6731BEAE" w14:textId="77777777" w:rsidR="00CC3B2B" w:rsidRDefault="00CC3B2B" w:rsidP="00CC3B2B">
      <w:r>
        <w:t>which we can compare with (C.31) which has the transforms in the reverse order</w:t>
      </w:r>
    </w:p>
    <w:p w14:paraId="7A6D064E" w14:textId="77777777" w:rsidR="00CC3B2B" w:rsidRDefault="00CC3B2B" w:rsidP="00CC3B2B"/>
    <w:p w14:paraId="4397CA28" w14:textId="77777777" w:rsidR="00CC3B2B" w:rsidRDefault="00CC3B2B" w:rsidP="00CC3B2B">
      <w:pPr>
        <w:tabs>
          <w:tab w:val="left" w:pos="7200"/>
          <w:tab w:val="left" w:pos="7920"/>
          <w:tab w:val="right" w:pos="9270"/>
        </w:tabs>
        <w:rPr>
          <w:i/>
        </w:rPr>
      </w:pPr>
      <w:r>
        <w:tab/>
        <w:t>(f</w:t>
      </w:r>
      <w:r>
        <w:rPr>
          <w:rStyle w:val="superscript"/>
        </w:rPr>
        <w:t>h</w:t>
      </w:r>
      <w:r>
        <w:t>)^(ω) = -i sgn(ω)</w:t>
      </w:r>
      <w:r w:rsidRPr="00893266">
        <w:t xml:space="preserve"> </w:t>
      </w:r>
      <w:r>
        <w:t>f^(ω)</w:t>
      </w:r>
      <w:r>
        <w:tab/>
        <w:t>.</w:t>
      </w:r>
      <w:r>
        <w:tab/>
      </w:r>
      <w:r>
        <w:tab/>
      </w:r>
      <w:r>
        <w:tab/>
      </w:r>
      <w:r>
        <w:tab/>
      </w:r>
      <w:r>
        <w:tab/>
      </w:r>
      <w:r>
        <w:tab/>
      </w:r>
      <w:r>
        <w:tab/>
      </w:r>
      <w:r>
        <w:tab/>
      </w:r>
      <w:r w:rsidRPr="004D3DDF">
        <w:rPr>
          <w:i/>
        </w:rPr>
        <w:t>(C.31)</w:t>
      </w:r>
    </w:p>
    <w:p w14:paraId="3133490F" w14:textId="77777777" w:rsidR="00CC3B2B" w:rsidRDefault="00CC3B2B" w:rsidP="00CC3B2B">
      <w:pPr>
        <w:tabs>
          <w:tab w:val="left" w:pos="7200"/>
          <w:tab w:val="left" w:pos="7920"/>
          <w:tab w:val="right" w:pos="9270"/>
        </w:tabs>
        <w:rPr>
          <w:i/>
        </w:rPr>
      </w:pPr>
    </w:p>
    <w:p w14:paraId="178686D7" w14:textId="77777777" w:rsidR="00CC3B2B" w:rsidRPr="00C9120C" w:rsidRDefault="00CC3B2B" w:rsidP="00CC3B2B">
      <w:pPr>
        <w:tabs>
          <w:tab w:val="left" w:pos="7200"/>
          <w:tab w:val="left" w:pos="7920"/>
          <w:tab w:val="right" w:pos="9270"/>
        </w:tabs>
        <w:rPr>
          <w:u w:val="single"/>
        </w:rPr>
      </w:pPr>
      <w:r w:rsidRPr="00C9120C">
        <w:rPr>
          <w:u w:val="single"/>
        </w:rPr>
        <w:t xml:space="preserve">Alternate derivation of (C.44). </w:t>
      </w:r>
    </w:p>
    <w:p w14:paraId="1EEF9709" w14:textId="77777777" w:rsidR="00CC3B2B" w:rsidRPr="00964688" w:rsidRDefault="00CC3B2B" w:rsidP="00CC3B2B"/>
    <w:p w14:paraId="6881FF32" w14:textId="77777777" w:rsidR="00CC3B2B" w:rsidRDefault="00CC3B2B" w:rsidP="00CC3B2B">
      <w:pPr>
        <w:rPr>
          <w:color w:val="000000"/>
        </w:rPr>
      </w:pPr>
      <w:r>
        <w:t xml:space="preserve">Start with </w:t>
      </w:r>
      <w:r w:rsidRPr="00245117">
        <w:rPr>
          <w:color w:val="000000"/>
        </w:rPr>
        <w:t>(C.26) applied to f^</w:t>
      </w:r>
      <w:r>
        <w:rPr>
          <w:color w:val="000000"/>
        </w:rPr>
        <w:t xml:space="preserve"> , </w:t>
      </w:r>
    </w:p>
    <w:p w14:paraId="5E281394" w14:textId="77777777" w:rsidR="00CC3B2B" w:rsidRDefault="00CC3B2B" w:rsidP="00CC3B2B">
      <w:pPr>
        <w:rPr>
          <w:color w:val="000000"/>
        </w:rPr>
      </w:pPr>
    </w:p>
    <w:p w14:paraId="4283FC9E" w14:textId="77777777" w:rsidR="00CC3B2B" w:rsidRPr="00245117" w:rsidRDefault="00CC3B2B" w:rsidP="00CC3B2B">
      <w:pPr>
        <w:rPr>
          <w:color w:val="000000"/>
        </w:rPr>
      </w:pPr>
      <w:r w:rsidRPr="00245117">
        <w:rPr>
          <w:color w:val="000000"/>
        </w:rPr>
        <w:tab/>
        <w:t>(f^)</w:t>
      </w:r>
      <w:r w:rsidRPr="00245117">
        <w:rPr>
          <w:rStyle w:val="superscript"/>
          <w:color w:val="000000"/>
        </w:rPr>
        <w:t>h</w:t>
      </w:r>
      <w:r w:rsidRPr="00245117">
        <w:rPr>
          <w:color w:val="000000"/>
        </w:rPr>
        <w:t xml:space="preserve">(t) ≡  (1/π) </w:t>
      </w:r>
      <w:r w:rsidRPr="00245117">
        <w:rPr>
          <w:color w:val="000000"/>
        </w:rPr>
        <w:fldChar w:fldCharType="begin"/>
      </w:r>
      <w:r w:rsidRPr="00245117">
        <w:rPr>
          <w:color w:val="000000"/>
        </w:rPr>
        <w:instrText xml:space="preserve"> EQ \O(</w:instrText>
      </w:r>
      <w:r w:rsidRPr="00245117">
        <w:rPr>
          <w:rFonts w:ascii="Lucida Sans Unicode" w:hAnsi="Lucida Sans Unicode"/>
          <w:snapToGrid w:val="0"/>
          <w:color w:val="000000"/>
          <w:sz w:val="32"/>
        </w:rPr>
        <w:instrText>∫</w:instrText>
      </w:r>
      <w:r w:rsidRPr="00245117">
        <w:rPr>
          <w:color w:val="000000"/>
        </w:rPr>
        <w:instrText>,\s\up2(\d\ba7(--)))</w:instrText>
      </w:r>
      <w:r w:rsidRPr="00245117">
        <w:rPr>
          <w:color w:val="000000"/>
        </w:rPr>
        <w:fldChar w:fldCharType="end"/>
      </w:r>
      <w:r w:rsidRPr="00245117">
        <w:rPr>
          <w:color w:val="000000"/>
        </w:rPr>
        <w:fldChar w:fldCharType="begin"/>
      </w:r>
      <w:r w:rsidRPr="00245117">
        <w:rPr>
          <w:color w:val="000000"/>
        </w:rPr>
        <w:instrText xml:space="preserve">EQ \s( </w:instrText>
      </w:r>
      <w:r w:rsidRPr="00245117">
        <w:rPr>
          <w:b/>
          <w:color w:val="000000"/>
          <w:sz w:val="18"/>
          <w:szCs w:val="18"/>
        </w:rPr>
        <w:instrText>∞</w:instrText>
      </w:r>
      <w:r w:rsidRPr="00245117">
        <w:rPr>
          <w:color w:val="000000"/>
          <w:sz w:val="18"/>
          <w:szCs w:val="18"/>
        </w:rPr>
        <w:instrText>,-∞)</w:instrText>
      </w:r>
      <w:r w:rsidRPr="00245117">
        <w:rPr>
          <w:color w:val="000000"/>
        </w:rPr>
        <w:fldChar w:fldCharType="end"/>
      </w:r>
      <w:r w:rsidRPr="00245117">
        <w:rPr>
          <w:color w:val="000000"/>
        </w:rPr>
        <w:t xml:space="preserve"> dω </w:t>
      </w:r>
      <w:r w:rsidRPr="00245117">
        <w:rPr>
          <w:color w:val="000000"/>
        </w:rPr>
        <w:fldChar w:fldCharType="begin"/>
      </w:r>
      <w:r w:rsidRPr="00245117">
        <w:rPr>
          <w:color w:val="000000"/>
        </w:rPr>
        <w:instrText xml:space="preserve"> EQ \f(f^(ω),t-ω) </w:instrText>
      </w:r>
      <w:r w:rsidRPr="00245117">
        <w:rPr>
          <w:color w:val="000000"/>
        </w:rPr>
        <w:fldChar w:fldCharType="end"/>
      </w:r>
    </w:p>
    <w:p w14:paraId="5C7F09CC" w14:textId="77777777" w:rsidR="00CC3B2B" w:rsidRPr="00245117" w:rsidRDefault="00CC3B2B" w:rsidP="00CC3B2B">
      <w:pPr>
        <w:rPr>
          <w:color w:val="000000"/>
        </w:rPr>
      </w:pPr>
      <w:r>
        <w:rPr>
          <w:color w:val="000000"/>
        </w:rPr>
        <w:t>or</w:t>
      </w:r>
    </w:p>
    <w:p w14:paraId="10A7AD21" w14:textId="77777777" w:rsidR="00CC3B2B" w:rsidRDefault="00CC3B2B" w:rsidP="00CC3B2B">
      <w:pPr>
        <w:tabs>
          <w:tab w:val="left" w:pos="7200"/>
          <w:tab w:val="left" w:pos="7920"/>
          <w:tab w:val="right" w:pos="9270"/>
        </w:tabs>
        <w:rPr>
          <w:color w:val="000000"/>
        </w:rPr>
      </w:pPr>
      <w:r w:rsidRPr="00245117">
        <w:rPr>
          <w:color w:val="000000"/>
        </w:rPr>
        <w:tab/>
        <w:t>(f^)</w:t>
      </w:r>
      <w:r w:rsidRPr="00245117">
        <w:rPr>
          <w:rStyle w:val="superscript"/>
          <w:color w:val="000000"/>
        </w:rPr>
        <w:t>h</w:t>
      </w:r>
      <w:r w:rsidRPr="00245117">
        <w:rPr>
          <w:color w:val="000000"/>
        </w:rPr>
        <w:t xml:space="preserve">  = pf( </w:t>
      </w:r>
      <w:r w:rsidRPr="00245117">
        <w:rPr>
          <w:color w:val="000000"/>
        </w:rPr>
        <w:fldChar w:fldCharType="begin"/>
      </w:r>
      <w:r w:rsidRPr="00245117">
        <w:rPr>
          <w:color w:val="000000"/>
        </w:rPr>
        <w:instrText xml:space="preserve"> EQ \f(1,πt) </w:instrText>
      </w:r>
      <w:r w:rsidRPr="00245117">
        <w:rPr>
          <w:color w:val="000000"/>
        </w:rPr>
        <w:fldChar w:fldCharType="end"/>
      </w:r>
      <w:r w:rsidRPr="00245117">
        <w:rPr>
          <w:color w:val="000000"/>
        </w:rPr>
        <w:t>) * f^</w:t>
      </w:r>
    </w:p>
    <w:p w14:paraId="0BA9928C" w14:textId="77777777" w:rsidR="00CC3B2B" w:rsidRDefault="00CC3B2B" w:rsidP="00CC3B2B">
      <w:pPr>
        <w:tabs>
          <w:tab w:val="left" w:pos="7200"/>
          <w:tab w:val="left" w:pos="7920"/>
          <w:tab w:val="right" w:pos="9270"/>
        </w:tabs>
        <w:rPr>
          <w:color w:val="000000"/>
        </w:rPr>
      </w:pPr>
    </w:p>
    <w:p w14:paraId="0367CA3F" w14:textId="77777777" w:rsidR="00CC3B2B" w:rsidRPr="00245117" w:rsidRDefault="00CC3B2B" w:rsidP="00CC3B2B">
      <w:pPr>
        <w:rPr>
          <w:color w:val="000000"/>
        </w:rPr>
      </w:pPr>
      <w:r w:rsidRPr="00245117">
        <w:rPr>
          <w:color w:val="000000"/>
        </w:rPr>
        <w:t>The diagonalized version is then</w:t>
      </w:r>
      <w:r>
        <w:rPr>
          <w:color w:val="000000"/>
        </w:rPr>
        <w:t xml:space="preserve">, using (C.30), </w:t>
      </w:r>
    </w:p>
    <w:p w14:paraId="3FC68E01" w14:textId="77777777" w:rsidR="00CC3B2B" w:rsidRPr="00245117" w:rsidRDefault="00CC3B2B" w:rsidP="00CC3B2B">
      <w:pPr>
        <w:rPr>
          <w:color w:val="000000"/>
        </w:rPr>
      </w:pPr>
    </w:p>
    <w:p w14:paraId="3F42A244" w14:textId="77777777" w:rsidR="00CC3B2B" w:rsidRPr="00245117" w:rsidRDefault="00CC3B2B" w:rsidP="00CC3B2B">
      <w:pPr>
        <w:rPr>
          <w:color w:val="000000"/>
        </w:rPr>
      </w:pPr>
      <w:r w:rsidRPr="00245117">
        <w:rPr>
          <w:color w:val="000000"/>
        </w:rPr>
        <w:tab/>
        <w:t>a^(ω) = k</w:t>
      </w:r>
      <w:r w:rsidRPr="00245117">
        <w:rPr>
          <w:rStyle w:val="superscript"/>
          <w:color w:val="000000"/>
        </w:rPr>
        <w:t>-1</w:t>
      </w:r>
      <w:r w:rsidRPr="00245117">
        <w:rPr>
          <w:color w:val="000000"/>
        </w:rPr>
        <w:t xml:space="preserve"> b^(ω) c^(ω)</w:t>
      </w:r>
    </w:p>
    <w:p w14:paraId="7A57E5BD" w14:textId="77777777" w:rsidR="00CC3B2B" w:rsidRPr="00245117" w:rsidRDefault="00CC3B2B" w:rsidP="00CC3B2B">
      <w:pPr>
        <w:rPr>
          <w:color w:val="000000"/>
        </w:rPr>
      </w:pPr>
      <w:r>
        <w:rPr>
          <w:color w:val="000000"/>
        </w:rPr>
        <w:t>or</w:t>
      </w:r>
    </w:p>
    <w:p w14:paraId="1915781A" w14:textId="77777777" w:rsidR="00CC3B2B" w:rsidRPr="00245117" w:rsidRDefault="00CC3B2B" w:rsidP="00CC3B2B">
      <w:pPr>
        <w:rPr>
          <w:color w:val="000000"/>
        </w:rPr>
      </w:pPr>
      <w:r w:rsidRPr="00245117">
        <w:rPr>
          <w:color w:val="000000"/>
        </w:rPr>
        <w:tab/>
        <w:t>((f^)</w:t>
      </w:r>
      <w:r w:rsidRPr="00245117">
        <w:rPr>
          <w:rStyle w:val="superscript"/>
          <w:color w:val="000000"/>
        </w:rPr>
        <w:t>h</w:t>
      </w:r>
      <w:r w:rsidRPr="00245117">
        <w:rPr>
          <w:color w:val="000000"/>
        </w:rPr>
        <w:t>)^  = k</w:t>
      </w:r>
      <w:r w:rsidRPr="00245117">
        <w:rPr>
          <w:rStyle w:val="superscript"/>
          <w:color w:val="000000"/>
        </w:rPr>
        <w:t>-1</w:t>
      </w:r>
      <w:r w:rsidRPr="00245117">
        <w:rPr>
          <w:color w:val="000000"/>
        </w:rPr>
        <w:t xml:space="preserve"> [-i k sgn(ω)]  f^^(ω)  = -i sgn(ω) f^^(ω)</w:t>
      </w:r>
      <w:r>
        <w:rPr>
          <w:color w:val="000000"/>
        </w:rPr>
        <w:t xml:space="preserve">  .</w:t>
      </w:r>
    </w:p>
    <w:p w14:paraId="67AD3B69" w14:textId="77777777" w:rsidR="00CC3B2B" w:rsidRPr="00245117" w:rsidRDefault="00CC3B2B" w:rsidP="00CC3B2B">
      <w:pPr>
        <w:rPr>
          <w:color w:val="000000"/>
        </w:rPr>
      </w:pPr>
    </w:p>
    <w:p w14:paraId="7BCD0D4C" w14:textId="77777777" w:rsidR="00CC3B2B" w:rsidRPr="00245117" w:rsidRDefault="00CC3B2B" w:rsidP="00CC3B2B">
      <w:pPr>
        <w:rPr>
          <w:color w:val="000000"/>
        </w:rPr>
      </w:pPr>
      <w:r>
        <w:rPr>
          <w:color w:val="000000"/>
        </w:rPr>
        <w:t xml:space="preserve">Use Fact 3 that </w:t>
      </w:r>
      <w:r w:rsidRPr="00245117">
        <w:rPr>
          <w:color w:val="000000"/>
        </w:rPr>
        <w:t>f^^(ω)  = 2πk</w:t>
      </w:r>
      <w:r w:rsidRPr="00245117">
        <w:rPr>
          <w:rStyle w:val="superscript"/>
          <w:color w:val="000000"/>
        </w:rPr>
        <w:t>2</w:t>
      </w:r>
      <w:r>
        <w:rPr>
          <w:color w:val="000000"/>
        </w:rPr>
        <w:t xml:space="preserve"> f(-ω) to get</w:t>
      </w:r>
    </w:p>
    <w:p w14:paraId="04841ADE" w14:textId="77777777" w:rsidR="00CC3B2B" w:rsidRPr="00245117" w:rsidRDefault="00CC3B2B" w:rsidP="00CC3B2B">
      <w:pPr>
        <w:rPr>
          <w:color w:val="000000"/>
        </w:rPr>
      </w:pPr>
    </w:p>
    <w:p w14:paraId="5B076CAC" w14:textId="77777777" w:rsidR="00CC3B2B" w:rsidRPr="00245117" w:rsidRDefault="00CC3B2B" w:rsidP="00CC3B2B">
      <w:pPr>
        <w:rPr>
          <w:color w:val="000000"/>
        </w:rPr>
      </w:pPr>
      <w:r w:rsidRPr="00245117">
        <w:rPr>
          <w:color w:val="000000"/>
        </w:rPr>
        <w:tab/>
        <w:t>((f^)</w:t>
      </w:r>
      <w:r w:rsidRPr="00245117">
        <w:rPr>
          <w:rStyle w:val="superscript"/>
          <w:color w:val="000000"/>
        </w:rPr>
        <w:t>h</w:t>
      </w:r>
      <w:r w:rsidRPr="00245117">
        <w:rPr>
          <w:color w:val="000000"/>
        </w:rPr>
        <w:t>)^(ω)  = -i sgn(ω) 2πk</w:t>
      </w:r>
      <w:r w:rsidRPr="00245117">
        <w:rPr>
          <w:rStyle w:val="superscript"/>
          <w:color w:val="000000"/>
        </w:rPr>
        <w:t>2</w:t>
      </w:r>
      <w:r w:rsidRPr="00245117">
        <w:rPr>
          <w:color w:val="000000"/>
        </w:rPr>
        <w:t xml:space="preserve"> f(-ω)   =  2πk</w:t>
      </w:r>
      <w:r w:rsidRPr="00245117">
        <w:rPr>
          <w:rStyle w:val="superscript"/>
          <w:color w:val="000000"/>
        </w:rPr>
        <w:t xml:space="preserve">2 </w:t>
      </w:r>
      <w:r w:rsidRPr="00245117">
        <w:rPr>
          <w:color w:val="000000"/>
        </w:rPr>
        <w:t>i sgn(-ω) f(-ω)</w:t>
      </w:r>
    </w:p>
    <w:p w14:paraId="46E0DAE6" w14:textId="77777777" w:rsidR="00CC3B2B" w:rsidRPr="00245117" w:rsidRDefault="00CC3B2B" w:rsidP="00CC3B2B">
      <w:pPr>
        <w:rPr>
          <w:color w:val="000000"/>
        </w:rPr>
      </w:pPr>
      <w:r w:rsidRPr="00245117">
        <w:rPr>
          <w:color w:val="000000"/>
        </w:rPr>
        <w:tab/>
      </w:r>
    </w:p>
    <w:p w14:paraId="3B3A9048" w14:textId="77777777" w:rsidR="00CC3B2B" w:rsidRPr="00245117" w:rsidRDefault="00CC3B2B" w:rsidP="00CC3B2B">
      <w:pPr>
        <w:rPr>
          <w:color w:val="000000"/>
        </w:rPr>
      </w:pPr>
      <w:r w:rsidRPr="00245117">
        <w:rPr>
          <w:color w:val="000000"/>
        </w:rPr>
        <w:t xml:space="preserve">Now take the </w:t>
      </w:r>
      <w:r>
        <w:rPr>
          <w:color w:val="000000"/>
        </w:rPr>
        <w:t>Fourier transform of</w:t>
      </w:r>
      <w:r w:rsidRPr="00245117">
        <w:rPr>
          <w:color w:val="000000"/>
        </w:rPr>
        <w:t xml:space="preserve"> both sides</w:t>
      </w:r>
    </w:p>
    <w:p w14:paraId="50BDF51E" w14:textId="77777777" w:rsidR="00CC3B2B" w:rsidRPr="00245117" w:rsidRDefault="00CC3B2B" w:rsidP="00CC3B2B">
      <w:pPr>
        <w:rPr>
          <w:color w:val="000000"/>
        </w:rPr>
      </w:pPr>
    </w:p>
    <w:p w14:paraId="22716D5F" w14:textId="77777777" w:rsidR="00CC3B2B" w:rsidRPr="00245117" w:rsidRDefault="00CC3B2B" w:rsidP="00CC3B2B">
      <w:pPr>
        <w:rPr>
          <w:color w:val="000000"/>
        </w:rPr>
      </w:pPr>
      <w:r w:rsidRPr="00245117">
        <w:rPr>
          <w:color w:val="000000"/>
        </w:rPr>
        <w:tab/>
        <w:t>((f^)</w:t>
      </w:r>
      <w:r w:rsidRPr="00245117">
        <w:rPr>
          <w:rStyle w:val="superscript"/>
          <w:color w:val="000000"/>
        </w:rPr>
        <w:t>h</w:t>
      </w:r>
      <w:r w:rsidRPr="00245117">
        <w:rPr>
          <w:color w:val="000000"/>
        </w:rPr>
        <w:t>)^^(ω)   = 2πk</w:t>
      </w:r>
      <w:r w:rsidRPr="00245117">
        <w:rPr>
          <w:rStyle w:val="superscript"/>
          <w:color w:val="000000"/>
        </w:rPr>
        <w:t>2</w:t>
      </w:r>
      <w:r w:rsidRPr="00245117">
        <w:rPr>
          <w:color w:val="000000"/>
        </w:rPr>
        <w:t>i [sgn(-s) f(-s)]^(ω)</w:t>
      </w:r>
    </w:p>
    <w:p w14:paraId="747D9772" w14:textId="77777777" w:rsidR="00CC3B2B" w:rsidRPr="00245117" w:rsidRDefault="00CC3B2B" w:rsidP="00CC3B2B">
      <w:pPr>
        <w:rPr>
          <w:color w:val="000000"/>
        </w:rPr>
      </w:pPr>
    </w:p>
    <w:p w14:paraId="1127EAA0" w14:textId="77777777" w:rsidR="00CC3B2B" w:rsidRPr="00245117" w:rsidRDefault="00CC3B2B" w:rsidP="00CC3B2B">
      <w:pPr>
        <w:rPr>
          <w:color w:val="000000"/>
        </w:rPr>
      </w:pPr>
      <w:r w:rsidRPr="00245117">
        <w:rPr>
          <w:color w:val="000000"/>
        </w:rPr>
        <w:t xml:space="preserve">Use Fact 3 </w:t>
      </w:r>
      <w:r>
        <w:rPr>
          <w:color w:val="000000"/>
        </w:rPr>
        <w:t xml:space="preserve">that </w:t>
      </w:r>
      <w:r w:rsidRPr="00245117">
        <w:rPr>
          <w:color w:val="000000"/>
        </w:rPr>
        <w:t>((f^)</w:t>
      </w:r>
      <w:r w:rsidRPr="00245117">
        <w:rPr>
          <w:rStyle w:val="superscript"/>
          <w:color w:val="000000"/>
        </w:rPr>
        <w:t>h</w:t>
      </w:r>
      <w:r w:rsidRPr="00245117">
        <w:rPr>
          <w:color w:val="000000"/>
        </w:rPr>
        <w:t>)^^(ω) = 2πk</w:t>
      </w:r>
      <w:r w:rsidRPr="00245117">
        <w:rPr>
          <w:rStyle w:val="superscript"/>
          <w:color w:val="000000"/>
        </w:rPr>
        <w:t>2</w:t>
      </w:r>
      <w:r w:rsidRPr="00245117">
        <w:rPr>
          <w:color w:val="000000"/>
        </w:rPr>
        <w:t>((f^)</w:t>
      </w:r>
      <w:r w:rsidRPr="00245117">
        <w:rPr>
          <w:rStyle w:val="superscript"/>
          <w:color w:val="000000"/>
        </w:rPr>
        <w:t>h</w:t>
      </w:r>
      <w:r w:rsidRPr="00245117">
        <w:rPr>
          <w:color w:val="000000"/>
        </w:rPr>
        <w:t>)(-ω)</w:t>
      </w:r>
      <w:r>
        <w:rPr>
          <w:color w:val="000000"/>
        </w:rPr>
        <w:t xml:space="preserve"> to get</w:t>
      </w:r>
    </w:p>
    <w:p w14:paraId="4360B97E" w14:textId="77777777" w:rsidR="00CC3B2B" w:rsidRPr="00245117" w:rsidRDefault="00CC3B2B" w:rsidP="00CC3B2B">
      <w:pPr>
        <w:rPr>
          <w:color w:val="000000"/>
        </w:rPr>
      </w:pPr>
    </w:p>
    <w:p w14:paraId="70B8E78B" w14:textId="77777777" w:rsidR="00CC3B2B" w:rsidRPr="00245117" w:rsidRDefault="00CC3B2B" w:rsidP="00CC3B2B">
      <w:pPr>
        <w:rPr>
          <w:color w:val="000000"/>
        </w:rPr>
      </w:pPr>
      <w:r w:rsidRPr="00245117">
        <w:rPr>
          <w:color w:val="000000"/>
        </w:rPr>
        <w:tab/>
        <w:t>2πk</w:t>
      </w:r>
      <w:r w:rsidRPr="00245117">
        <w:rPr>
          <w:rStyle w:val="superscript"/>
          <w:color w:val="000000"/>
        </w:rPr>
        <w:t>2</w:t>
      </w:r>
      <w:r w:rsidRPr="00245117">
        <w:rPr>
          <w:color w:val="000000"/>
        </w:rPr>
        <w:t>((f^)</w:t>
      </w:r>
      <w:r w:rsidRPr="00245117">
        <w:rPr>
          <w:rStyle w:val="superscript"/>
          <w:color w:val="000000"/>
        </w:rPr>
        <w:t>h</w:t>
      </w:r>
      <w:r w:rsidRPr="00245117">
        <w:rPr>
          <w:color w:val="000000"/>
        </w:rPr>
        <w:t>)(-ω)  =  2πk</w:t>
      </w:r>
      <w:r w:rsidRPr="00245117">
        <w:rPr>
          <w:rStyle w:val="superscript"/>
          <w:color w:val="000000"/>
        </w:rPr>
        <w:t>2</w:t>
      </w:r>
      <w:r w:rsidRPr="00245117">
        <w:rPr>
          <w:color w:val="000000"/>
        </w:rPr>
        <w:t>i [sgn(-s) f(-s)]^(ω)</w:t>
      </w:r>
    </w:p>
    <w:p w14:paraId="0097B85C" w14:textId="77777777" w:rsidR="00CC3B2B" w:rsidRPr="00245117" w:rsidRDefault="00CC3B2B" w:rsidP="00CC3B2B">
      <w:pPr>
        <w:rPr>
          <w:color w:val="000000"/>
        </w:rPr>
      </w:pPr>
      <w:r>
        <w:rPr>
          <w:color w:val="000000"/>
        </w:rPr>
        <w:t>or</w:t>
      </w:r>
      <w:r w:rsidRPr="00245117">
        <w:rPr>
          <w:color w:val="000000"/>
        </w:rPr>
        <w:tab/>
      </w:r>
    </w:p>
    <w:p w14:paraId="57885472" w14:textId="77777777" w:rsidR="00CC3B2B" w:rsidRPr="00245117" w:rsidRDefault="00CC3B2B" w:rsidP="00CC3B2B">
      <w:pPr>
        <w:rPr>
          <w:color w:val="000000"/>
        </w:rPr>
      </w:pPr>
      <w:r w:rsidRPr="00245117">
        <w:rPr>
          <w:color w:val="000000"/>
        </w:rPr>
        <w:tab/>
        <w:t>((f^)</w:t>
      </w:r>
      <w:r w:rsidRPr="00245117">
        <w:rPr>
          <w:rStyle w:val="superscript"/>
          <w:color w:val="000000"/>
        </w:rPr>
        <w:t>h</w:t>
      </w:r>
      <w:r w:rsidRPr="00245117">
        <w:rPr>
          <w:color w:val="000000"/>
        </w:rPr>
        <w:t>)(-ω)  =  i[sgn(-s) f(-s)]^(ω)</w:t>
      </w:r>
    </w:p>
    <w:p w14:paraId="241C8E01" w14:textId="77777777" w:rsidR="00CC3B2B" w:rsidRPr="00245117" w:rsidRDefault="00CC3B2B" w:rsidP="00CC3B2B">
      <w:pPr>
        <w:rPr>
          <w:color w:val="000000"/>
        </w:rPr>
      </w:pPr>
      <w:r>
        <w:rPr>
          <w:color w:val="000000"/>
        </w:rPr>
        <w:t>or</w:t>
      </w:r>
    </w:p>
    <w:p w14:paraId="76809394" w14:textId="77777777" w:rsidR="00CC3B2B" w:rsidRDefault="00CC3B2B" w:rsidP="00CC3B2B">
      <w:pPr>
        <w:rPr>
          <w:color w:val="000000"/>
        </w:rPr>
      </w:pPr>
      <w:r w:rsidRPr="00245117">
        <w:rPr>
          <w:color w:val="000000"/>
        </w:rPr>
        <w:tab/>
        <w:t>((f^)</w:t>
      </w:r>
      <w:r w:rsidRPr="00245117">
        <w:rPr>
          <w:rStyle w:val="superscript"/>
          <w:color w:val="000000"/>
        </w:rPr>
        <w:t>h</w:t>
      </w:r>
      <w:r w:rsidRPr="00245117">
        <w:rPr>
          <w:color w:val="000000"/>
        </w:rPr>
        <w:t>)(ω)  =  i [sgn(-s) f(-s)]^(-ω)</w:t>
      </w:r>
    </w:p>
    <w:p w14:paraId="3DAA7F17" w14:textId="77777777" w:rsidR="00CC3B2B" w:rsidRDefault="00CC3B2B" w:rsidP="00CC3B2B"/>
    <w:p w14:paraId="50DA659A" w14:textId="77777777" w:rsidR="00CC3B2B" w:rsidRDefault="00CC3B2B" w:rsidP="00CC3B2B">
      <w:pPr>
        <w:rPr>
          <w:color w:val="000000"/>
        </w:rPr>
      </w:pPr>
      <w:r>
        <w:t>Finally we get to use Fact 0 that [f(-u)]</w:t>
      </w:r>
      <w:r w:rsidRPr="00AD566E">
        <w:t>^</w:t>
      </w:r>
      <w:r>
        <w:t xml:space="preserve">(-ω)  = </w:t>
      </w:r>
      <w:r>
        <w:rPr>
          <w:color w:val="000000"/>
        </w:rPr>
        <w:t>f^(ω) to obtain the final result</w:t>
      </w:r>
    </w:p>
    <w:p w14:paraId="6578B363" w14:textId="77777777" w:rsidR="00CC3B2B" w:rsidRDefault="00CC3B2B" w:rsidP="00CC3B2B">
      <w:pPr>
        <w:rPr>
          <w:color w:val="000000"/>
        </w:rPr>
      </w:pPr>
    </w:p>
    <w:p w14:paraId="6286D320" w14:textId="77777777" w:rsidR="00CC3B2B" w:rsidRDefault="00CC3B2B" w:rsidP="00CC3B2B">
      <w:pPr>
        <w:rPr>
          <w:color w:val="000000"/>
        </w:rPr>
      </w:pPr>
      <w:r w:rsidRPr="00245117">
        <w:rPr>
          <w:color w:val="000000"/>
        </w:rPr>
        <w:tab/>
        <w:t>((f^)</w:t>
      </w:r>
      <w:r w:rsidRPr="00245117">
        <w:rPr>
          <w:rStyle w:val="superscript"/>
          <w:color w:val="000000"/>
        </w:rPr>
        <w:t>h</w:t>
      </w:r>
      <w:r w:rsidRPr="00245117">
        <w:rPr>
          <w:color w:val="000000"/>
        </w:rPr>
        <w:t xml:space="preserve">)(ω)  =  i </w:t>
      </w:r>
      <w:r>
        <w:rPr>
          <w:color w:val="000000"/>
        </w:rPr>
        <w:t>[sgn(s) f(s)]^(</w:t>
      </w:r>
      <w:r w:rsidRPr="00245117">
        <w:rPr>
          <w:color w:val="000000"/>
        </w:rPr>
        <w:t>ω)</w:t>
      </w:r>
    </w:p>
    <w:p w14:paraId="695E5D9F" w14:textId="77777777" w:rsidR="00CC3B2B" w:rsidRPr="00AD566E" w:rsidRDefault="00CC3B2B" w:rsidP="00CC3B2B">
      <w:r>
        <w:rPr>
          <w:color w:val="000000"/>
        </w:rPr>
        <w:tab/>
      </w:r>
    </w:p>
    <w:p w14:paraId="643A8549" w14:textId="77777777" w:rsidR="00CC3B2B" w:rsidRDefault="00CC3B2B" w:rsidP="00CC3B2B">
      <w:pPr>
        <w:rPr>
          <w:color w:val="000000"/>
        </w:rPr>
      </w:pPr>
      <w:r>
        <w:rPr>
          <w:color w:val="000000"/>
        </w:rPr>
        <w:t xml:space="preserve">which is (C.44). </w:t>
      </w:r>
    </w:p>
    <w:p w14:paraId="34182A45" w14:textId="77777777" w:rsidR="00517C23" w:rsidRDefault="00517C23" w:rsidP="00CC3B2B">
      <w:pPr>
        <w:rPr>
          <w:color w:val="000000"/>
        </w:rPr>
        <w:sectPr w:rsidR="00517C23">
          <w:headerReference w:type="default" r:id="rId207"/>
          <w:pgSz w:w="12240" w:h="15840"/>
          <w:pgMar w:top="1440" w:right="1440" w:bottom="1440" w:left="1440" w:header="720" w:footer="720" w:gutter="0"/>
          <w:cols w:space="720"/>
        </w:sectPr>
      </w:pPr>
    </w:p>
    <w:p w14:paraId="1E1A705C" w14:textId="77777777" w:rsidR="00517C23" w:rsidRDefault="00517C23" w:rsidP="00517C23">
      <w:pPr>
        <w:pStyle w:val="Heading2"/>
      </w:pPr>
      <w:bookmarkStart w:id="182" w:name="_Toc363827691"/>
      <w:r>
        <w:t>Appendix D: Calculation of a Sum which appears in (35.17)</w:t>
      </w:r>
      <w:bookmarkEnd w:id="182"/>
    </w:p>
    <w:p w14:paraId="77554459" w14:textId="77777777" w:rsidR="00517C23" w:rsidRDefault="00517C23" w:rsidP="00517C23">
      <w:pPr>
        <w:rPr>
          <w:b/>
        </w:rPr>
      </w:pPr>
    </w:p>
    <w:p w14:paraId="1D2BFCC0" w14:textId="77777777" w:rsidR="00517C23" w:rsidRPr="00822AAB" w:rsidRDefault="00517C23" w:rsidP="00517C23">
      <w:r>
        <w:rPr>
          <w:u w:val="words"/>
        </w:rPr>
        <w:t xml:space="preserve"> </w:t>
      </w:r>
      <w:r>
        <w:t>We want to show that  (k = ωT</w:t>
      </w:r>
      <w:r>
        <w:rPr>
          <w:rStyle w:val="subscript"/>
        </w:rPr>
        <w:t>1</w:t>
      </w:r>
      <w:r>
        <w:t>, z = e</w:t>
      </w:r>
      <w:r>
        <w:rPr>
          <w:rStyle w:val="superscript"/>
        </w:rPr>
        <w:t>ik</w:t>
      </w:r>
      <w:r>
        <w:t>)</w:t>
      </w:r>
    </w:p>
    <w:p w14:paraId="3B8C1350" w14:textId="77777777" w:rsidR="00517C23" w:rsidRDefault="00517C23" w:rsidP="00517C23"/>
    <w:p w14:paraId="07CDBB6F" w14:textId="77777777" w:rsidR="00517C23" w:rsidRDefault="00517C23" w:rsidP="000D536B">
      <w:pPr>
        <w:tabs>
          <w:tab w:val="left" w:pos="7200"/>
          <w:tab w:val="left" w:pos="7920"/>
          <w:tab w:val="right" w:pos="9270"/>
        </w:tabs>
      </w:pPr>
      <w:r>
        <w:tab/>
        <w:t xml:space="preserve">S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z</w:t>
      </w:r>
      <w:r>
        <w:rPr>
          <w:rStyle w:val="superscript"/>
        </w:rPr>
        <w:t xml:space="preserve">-s  </w:t>
      </w:r>
      <w:r>
        <w:t xml:space="preserve"> =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[(N+1/2)k], sin</w:instrText>
      </w:r>
      <w:r>
        <w:rPr>
          <w:rStyle w:val="superscript"/>
        </w:rPr>
        <w:instrText>2</w:instrText>
      </w:r>
      <w:r>
        <w:instrText>(k/2))</w:instrText>
      </w:r>
      <w:r>
        <w:fldChar w:fldCharType="end"/>
      </w:r>
      <w:r>
        <w:t xml:space="preserve">  </w:t>
      </w:r>
      <w:r>
        <w:tab/>
      </w:r>
      <w:r>
        <w:tab/>
      </w:r>
      <w:r>
        <w:tab/>
      </w:r>
      <w:r>
        <w:tab/>
      </w:r>
      <w:r>
        <w:tab/>
        <w:t>(D.1)</w:t>
      </w:r>
    </w:p>
    <w:p w14:paraId="7A9C3CDB" w14:textId="77777777" w:rsidR="00517C23" w:rsidRDefault="00517C23" w:rsidP="00517C23"/>
    <w:p w14:paraId="56D78BDA" w14:textId="77777777" w:rsidR="00517C23" w:rsidRPr="00F92C5E" w:rsidRDefault="00517C23" w:rsidP="00517C23">
      <w:r>
        <w:t>where the right side is 2πδ</w:t>
      </w:r>
      <w:r>
        <w:rPr>
          <w:rStyle w:val="subscript"/>
        </w:rPr>
        <w:t>6</w:t>
      </w:r>
      <w:r>
        <w:t xml:space="preserve">(k,N) of (A.20).  There are no doubt elegant ways to verify this identity, but we shall use the tried and true brute force method. We start off:  </w:t>
      </w:r>
    </w:p>
    <w:p w14:paraId="261D126C" w14:textId="77777777" w:rsidR="00517C23" w:rsidRDefault="00517C23" w:rsidP="00517C23"/>
    <w:p w14:paraId="4458861C" w14:textId="77777777" w:rsidR="00517C23" w:rsidRPr="000F0BF6" w:rsidRDefault="00517C23" w:rsidP="000D536B">
      <w:pPr>
        <w:tabs>
          <w:tab w:val="left" w:pos="7200"/>
          <w:tab w:val="left" w:pos="7920"/>
          <w:tab w:val="right" w:pos="9270"/>
        </w:tabs>
      </w:pPr>
      <w:r>
        <w:tab/>
        <w:t xml:space="preserve">S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z</w:t>
      </w:r>
      <w:r>
        <w:rPr>
          <w:rStyle w:val="superscript"/>
        </w:rPr>
        <w:t>-s</w:t>
      </w:r>
      <w:r>
        <w:t xml:space="preserve"> - </w:t>
      </w:r>
      <w:r w:rsidRPr="00BA3E4D">
        <w:rPr>
          <w:color w:val="000000"/>
        </w:rPr>
        <w:fldChar w:fldCharType="begin"/>
      </w:r>
      <w:r w:rsidRPr="00BA3E4D">
        <w:rPr>
          <w:color w:val="000000"/>
        </w:rPr>
        <w:instrText xml:space="preserve"> EQ \f(</w:instrText>
      </w:r>
      <w: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|s| z</w:t>
      </w:r>
      <w:r>
        <w:rPr>
          <w:rStyle w:val="superscript"/>
        </w:rPr>
        <w:t>-s</w:t>
      </w:r>
      <w:r>
        <w:t xml:space="preserve">   = S</w:t>
      </w:r>
      <w:r>
        <w:rPr>
          <w:rStyle w:val="subscript"/>
        </w:rPr>
        <w:t>1</w:t>
      </w:r>
      <w:r>
        <w:t xml:space="preserve"> - </w:t>
      </w:r>
      <w:r w:rsidRPr="00BA3E4D">
        <w:rPr>
          <w:color w:val="000000"/>
        </w:rPr>
        <w:fldChar w:fldCharType="begin"/>
      </w:r>
      <w:r w:rsidRPr="00BA3E4D">
        <w:rPr>
          <w:color w:val="000000"/>
        </w:rPr>
        <w:instrText xml:space="preserve"> EQ \f(</w:instrText>
      </w:r>
      <w: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S</w:t>
      </w:r>
      <w:r>
        <w:rPr>
          <w:rStyle w:val="subscript"/>
        </w:rPr>
        <w:t>2</w:t>
      </w:r>
      <w:r>
        <w:t xml:space="preserve">  . </w:t>
      </w:r>
      <w:r>
        <w:tab/>
      </w:r>
      <w:r>
        <w:tab/>
      </w:r>
      <w:r>
        <w:tab/>
        <w:t>(D.2)</w:t>
      </w:r>
    </w:p>
    <w:p w14:paraId="131DC7F3" w14:textId="77777777" w:rsidR="00517C23" w:rsidRDefault="00517C23" w:rsidP="00517C23"/>
    <w:p w14:paraId="788C7EB4" w14:textId="77777777" w:rsidR="00517C23" w:rsidRDefault="00517C23" w:rsidP="00517C23">
      <w:r>
        <w:t>The sum S</w:t>
      </w:r>
      <w:r>
        <w:rPr>
          <w:rStyle w:val="subscript"/>
        </w:rPr>
        <w:t>1</w:t>
      </w:r>
      <w:r>
        <w:t xml:space="preserve"> we know from (A.30) and (A.15) is</w:t>
      </w:r>
    </w:p>
    <w:p w14:paraId="40E5BFE5" w14:textId="77777777" w:rsidR="00517C23" w:rsidRDefault="00517C23" w:rsidP="00517C23"/>
    <w:p w14:paraId="48FF7B73" w14:textId="77777777" w:rsidR="00517C23" w:rsidRPr="000F0BF6" w:rsidRDefault="00517C23" w:rsidP="000D536B">
      <w:pPr>
        <w:tabs>
          <w:tab w:val="left" w:pos="7200"/>
          <w:tab w:val="left" w:pos="7920"/>
          <w:tab w:val="right" w:pos="9270"/>
        </w:tabs>
      </w:pPr>
      <w:r>
        <w:tab/>
        <w:t>S</w:t>
      </w:r>
      <w:r>
        <w:rPr>
          <w:rStyle w:val="subscript"/>
        </w:rPr>
        <w:t>1</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z</w:t>
      </w:r>
      <w:r>
        <w:rPr>
          <w:rStyle w:val="superscript"/>
        </w:rPr>
        <w:t>-s</w:t>
      </w:r>
      <w:r>
        <w:t xml:space="preserve">  = 2π δ</w:t>
      </w:r>
      <w:r>
        <w:rPr>
          <w:rStyle w:val="subscript"/>
        </w:rPr>
        <w:t>5</w:t>
      </w:r>
      <w:r>
        <w:t xml:space="preserve">(k,2N)  =  </w:t>
      </w:r>
      <w:r>
        <w:fldChar w:fldCharType="begin"/>
      </w:r>
      <w:r>
        <w:instrText xml:space="preserve"> EQ \F(sin[(N+1/2)k], sin (k/2))</w:instrText>
      </w:r>
      <w:r>
        <w:fldChar w:fldCharType="end"/>
      </w:r>
      <w:r>
        <w:t xml:space="preserve"> </w:t>
      </w:r>
      <w:r>
        <w:tab/>
        <w:t>.</w:t>
      </w:r>
      <w:r>
        <w:tab/>
      </w:r>
      <w:r>
        <w:tab/>
      </w:r>
      <w:r>
        <w:tab/>
      </w:r>
      <w:r>
        <w:tab/>
      </w:r>
      <w:r>
        <w:tab/>
        <w:t>(D.3)</w:t>
      </w:r>
    </w:p>
    <w:p w14:paraId="0C2FBAA8" w14:textId="77777777" w:rsidR="00517C23" w:rsidRDefault="00517C23" w:rsidP="00517C23"/>
    <w:p w14:paraId="1E186446" w14:textId="77777777" w:rsidR="00517C23" w:rsidRPr="007128C1" w:rsidRDefault="00517C23" w:rsidP="00517C23">
      <w:r>
        <w:t>So we work then on S</w:t>
      </w:r>
      <w:r>
        <w:rPr>
          <w:rStyle w:val="subscript"/>
        </w:rPr>
        <w:t xml:space="preserve">2 </w:t>
      </w:r>
      <w:r>
        <w:t>:</w:t>
      </w:r>
    </w:p>
    <w:p w14:paraId="28CB8F79" w14:textId="77777777" w:rsidR="00517C23" w:rsidRDefault="00517C23" w:rsidP="00517C23"/>
    <w:p w14:paraId="244BD7B8" w14:textId="77777777" w:rsidR="00517C23" w:rsidRDefault="00517C23" w:rsidP="00517C23">
      <w:r>
        <w:tab/>
        <w:t>S</w:t>
      </w:r>
      <w:r>
        <w:rPr>
          <w:rStyle w:val="subscript"/>
        </w:rPr>
        <w:t>2</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|s| 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-1</w:instrText>
      </w:r>
      <w:r>
        <w:instrText xml:space="preserve">, ) </w:instrText>
      </w:r>
      <w:r>
        <w:fldChar w:fldCharType="separate"/>
      </w:r>
      <w:r>
        <w:rPr>
          <w:b/>
          <w:noProof/>
        </w:rPr>
        <w:t>!Syntax Error, I</w:t>
      </w:r>
      <w:r>
        <w:fldChar w:fldCharType="end"/>
      </w:r>
      <w:r>
        <w:t>|s| 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|s| z</w:t>
      </w:r>
      <w:r>
        <w:rPr>
          <w:rStyle w:val="superscript"/>
        </w:rPr>
        <w:t>-s</w:t>
      </w:r>
      <w:r>
        <w:t xml:space="preserve">  +  0</w:t>
      </w:r>
    </w:p>
    <w:p w14:paraId="0C9F819E" w14:textId="77777777" w:rsidR="00517C23" w:rsidRDefault="00517C23" w:rsidP="00517C23"/>
    <w:p w14:paraId="5E3C40B8" w14:textId="77777777" w:rsidR="00517C23" w:rsidRDefault="00517C23" w:rsidP="00517C23">
      <w:r>
        <w:tab/>
      </w:r>
      <w:r>
        <w:tab/>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-1</w:instrText>
      </w:r>
      <w:r>
        <w:instrText xml:space="preserve">, ) </w:instrText>
      </w:r>
      <w:r>
        <w:fldChar w:fldCharType="separate"/>
      </w:r>
      <w:r>
        <w:rPr>
          <w:b/>
          <w:noProof/>
        </w:rPr>
        <w:t>!Syntax Error, I</w:t>
      </w:r>
      <w:r>
        <w:fldChar w:fldCharType="end"/>
      </w:r>
      <w:r>
        <w:t>(-s) 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(s) 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(s) 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(s) 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s (z</w:t>
      </w:r>
      <w:r>
        <w:rPr>
          <w:rStyle w:val="superscript"/>
        </w:rPr>
        <w:t>s</w:t>
      </w:r>
      <w:r>
        <w:t xml:space="preserve"> + z</w:t>
      </w:r>
      <w:r>
        <w:rPr>
          <w:rStyle w:val="superscript"/>
        </w:rPr>
        <w:t>-s</w:t>
      </w:r>
      <w:r>
        <w:t>)</w:t>
      </w:r>
    </w:p>
    <w:p w14:paraId="488BC722" w14:textId="77777777" w:rsidR="00517C23" w:rsidRDefault="00517C23" w:rsidP="00517C23"/>
    <w:p w14:paraId="35633998" w14:textId="77777777" w:rsidR="00517C23" w:rsidRPr="000F0BF6" w:rsidRDefault="00517C23" w:rsidP="000D536B">
      <w:pPr>
        <w:tabs>
          <w:tab w:val="left" w:pos="7200"/>
          <w:tab w:val="left" w:pos="7920"/>
          <w:tab w:val="right" w:pos="9270"/>
        </w:tabs>
      </w:pPr>
      <w:r>
        <w:tab/>
      </w:r>
      <w:r>
        <w:tab/>
        <w:t xml:space="preserve">= 2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s cos(ks) . </w:t>
      </w:r>
      <w:r>
        <w:tab/>
      </w:r>
      <w:r>
        <w:tab/>
      </w:r>
      <w:r>
        <w:tab/>
      </w:r>
      <w:r>
        <w:tab/>
      </w:r>
      <w:r>
        <w:tab/>
      </w:r>
      <w:r>
        <w:tab/>
      </w:r>
      <w:r>
        <w:tab/>
      </w:r>
      <w:r>
        <w:tab/>
      </w:r>
      <w:r>
        <w:tab/>
        <w:t>(D.4)</w:t>
      </w:r>
    </w:p>
    <w:p w14:paraId="3AA558AE" w14:textId="77777777" w:rsidR="00517C23" w:rsidRDefault="00517C23" w:rsidP="00517C23"/>
    <w:p w14:paraId="7447EA97" w14:textId="77777777" w:rsidR="00517C23" w:rsidRDefault="00517C23" w:rsidP="00517C23">
      <w:r>
        <w:t>Suppose we define</w:t>
      </w:r>
    </w:p>
    <w:p w14:paraId="05FFABD4" w14:textId="77777777" w:rsidR="00517C23" w:rsidRDefault="00517C23" w:rsidP="00517C23"/>
    <w:p w14:paraId="3C6F98FE" w14:textId="77777777" w:rsidR="00517C23" w:rsidRDefault="00517C23" w:rsidP="000D536B">
      <w:pPr>
        <w:tabs>
          <w:tab w:val="left" w:pos="7200"/>
          <w:tab w:val="left" w:pos="7920"/>
          <w:tab w:val="right" w:pos="9270"/>
        </w:tabs>
      </w:pPr>
      <w:r>
        <w:tab/>
        <w:t>S</w:t>
      </w:r>
      <w:r>
        <w:rPr>
          <w:rStyle w:val="subscript"/>
        </w:rPr>
        <w:t>3</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sin(ks)</w:t>
      </w:r>
      <w:r>
        <w:tab/>
        <w:t>.</w:t>
      </w:r>
      <w:r>
        <w:tab/>
      </w:r>
      <w:r>
        <w:tab/>
      </w:r>
      <w:r>
        <w:tab/>
      </w:r>
      <w:r>
        <w:tab/>
      </w:r>
      <w:r>
        <w:tab/>
      </w:r>
      <w:r>
        <w:tab/>
      </w:r>
      <w:r>
        <w:tab/>
      </w:r>
      <w:r>
        <w:tab/>
      </w:r>
      <w:r>
        <w:tab/>
        <w:t>(D.5)</w:t>
      </w:r>
    </w:p>
    <w:p w14:paraId="204D0BDC" w14:textId="77777777" w:rsidR="00517C23" w:rsidRDefault="00517C23" w:rsidP="00517C23"/>
    <w:p w14:paraId="46CCCA9E" w14:textId="77777777" w:rsidR="00517C23" w:rsidRPr="00822AAB" w:rsidRDefault="00517C23" w:rsidP="00517C23">
      <w:r>
        <w:t>Then (here ∂</w:t>
      </w:r>
      <w:r>
        <w:rPr>
          <w:rStyle w:val="subscript"/>
        </w:rPr>
        <w:t>k</w:t>
      </w:r>
      <w:r>
        <w:t xml:space="preserve"> means d/dk)</w:t>
      </w:r>
    </w:p>
    <w:p w14:paraId="3985E51E" w14:textId="77777777" w:rsidR="00517C23" w:rsidRDefault="00517C23" w:rsidP="00517C23"/>
    <w:p w14:paraId="60B381F1" w14:textId="77777777" w:rsidR="00517C23" w:rsidRPr="000F0BF6" w:rsidRDefault="00517C23" w:rsidP="000D536B">
      <w:pPr>
        <w:tabs>
          <w:tab w:val="left" w:pos="7200"/>
          <w:tab w:val="left" w:pos="7920"/>
          <w:tab w:val="right" w:pos="9270"/>
        </w:tabs>
      </w:pPr>
      <w:r>
        <w:tab/>
        <w:t>S</w:t>
      </w:r>
      <w:r>
        <w:rPr>
          <w:rStyle w:val="subscript"/>
        </w:rPr>
        <w:t>2</w:t>
      </w:r>
      <w:r>
        <w:t xml:space="preserve"> = 2 ∂</w:t>
      </w:r>
      <w:r>
        <w:rPr>
          <w:rStyle w:val="subscript"/>
        </w:rPr>
        <w:t>k</w:t>
      </w:r>
      <w:r>
        <w:t xml:space="preserve"> S</w:t>
      </w:r>
      <w:r>
        <w:rPr>
          <w:rStyle w:val="subscript"/>
        </w:rPr>
        <w:t>3</w:t>
      </w:r>
      <w:r>
        <w:t xml:space="preserve">. </w:t>
      </w:r>
      <w:r>
        <w:tab/>
      </w:r>
      <w:r>
        <w:tab/>
      </w:r>
      <w:r>
        <w:tab/>
      </w:r>
      <w:r>
        <w:tab/>
      </w:r>
      <w:r>
        <w:tab/>
      </w:r>
      <w:r>
        <w:tab/>
      </w:r>
      <w:r>
        <w:tab/>
      </w:r>
      <w:r>
        <w:tab/>
      </w:r>
      <w:r>
        <w:tab/>
      </w:r>
      <w:r>
        <w:tab/>
        <w:t>(D.6)</w:t>
      </w:r>
    </w:p>
    <w:p w14:paraId="618CF6C8" w14:textId="77777777" w:rsidR="00517C23" w:rsidRDefault="00517C23" w:rsidP="00517C23"/>
    <w:p w14:paraId="77E436A3" w14:textId="77777777" w:rsidR="00517C23" w:rsidRDefault="00517C23" w:rsidP="00517C23">
      <w:r>
        <w:t>So we now work on S</w:t>
      </w:r>
      <w:r>
        <w:rPr>
          <w:rStyle w:val="subscript"/>
        </w:rPr>
        <w:t>3</w:t>
      </w:r>
      <w:r>
        <w:t xml:space="preserve"> :</w:t>
      </w:r>
    </w:p>
    <w:p w14:paraId="0910FF35" w14:textId="77777777" w:rsidR="00517C23" w:rsidRDefault="00517C23" w:rsidP="00517C23"/>
    <w:p w14:paraId="6C1B4E9F" w14:textId="77777777" w:rsidR="00517C23" w:rsidRDefault="00517C23" w:rsidP="00517C23">
      <w:r>
        <w:tab/>
        <w:t>S</w:t>
      </w:r>
      <w:r>
        <w:rPr>
          <w:rStyle w:val="subscript"/>
        </w:rPr>
        <w:t>3</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sin(ks)   = (1/2i)</w:t>
      </w:r>
      <w:r w:rsidRPr="008254DA">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z</w:t>
      </w:r>
      <w:r>
        <w:rPr>
          <w:rStyle w:val="superscript"/>
        </w:rPr>
        <w:t>s</w:t>
      </w:r>
      <w:r>
        <w:t xml:space="preserve"> - z</w:t>
      </w:r>
      <w:r>
        <w:rPr>
          <w:rStyle w:val="superscript"/>
        </w:rPr>
        <w:t>-s</w:t>
      </w:r>
      <w:r>
        <w:t>]   =  (1/2i) [</w:t>
      </w:r>
      <w:r w:rsidRPr="008254DA">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rsidRPr="008254DA">
        <w:t xml:space="preserve"> </w:t>
      </w:r>
      <w:r>
        <w:t>z</w:t>
      </w:r>
      <w:r>
        <w:rPr>
          <w:rStyle w:val="superscript"/>
        </w:rPr>
        <w:t>s</w:t>
      </w:r>
      <w:r>
        <w:t xml:space="preserve">   -  c.c. ]   </w:t>
      </w:r>
    </w:p>
    <w:p w14:paraId="6EA416B4" w14:textId="77777777" w:rsidR="00517C23" w:rsidRDefault="00517C23" w:rsidP="00517C23"/>
    <w:p w14:paraId="2807FBCA" w14:textId="77777777" w:rsidR="00517C23" w:rsidRPr="000F0BF6" w:rsidRDefault="00517C23" w:rsidP="000D536B">
      <w:pPr>
        <w:tabs>
          <w:tab w:val="left" w:pos="7200"/>
          <w:tab w:val="left" w:pos="7920"/>
          <w:tab w:val="right" w:pos="9270"/>
        </w:tabs>
      </w:pPr>
      <w:r>
        <w:tab/>
        <w:t xml:space="preserve">     </w:t>
      </w:r>
      <w:r>
        <w:tab/>
        <w:t>= (1/2i) [ S</w:t>
      </w:r>
      <w:r>
        <w:rPr>
          <w:rStyle w:val="subscript"/>
        </w:rPr>
        <w:t>4</w:t>
      </w:r>
      <w:r>
        <w:t xml:space="preserve">  - c.c. ]</w:t>
      </w:r>
      <w:r>
        <w:tab/>
      </w:r>
      <w:r>
        <w:tab/>
      </w:r>
      <w:r>
        <w:tab/>
      </w:r>
      <w:r>
        <w:tab/>
      </w:r>
      <w:r>
        <w:tab/>
      </w:r>
      <w:r>
        <w:tab/>
      </w:r>
      <w:r>
        <w:tab/>
      </w:r>
      <w:r>
        <w:tab/>
      </w:r>
      <w:r>
        <w:tab/>
        <w:t>(D.7)</w:t>
      </w:r>
    </w:p>
    <w:p w14:paraId="55534CB9" w14:textId="77777777" w:rsidR="00517C23" w:rsidRDefault="00517C23" w:rsidP="00517C23"/>
    <w:p w14:paraId="77B334F6" w14:textId="77777777" w:rsidR="00517C23" w:rsidRDefault="00517C23" w:rsidP="00517C23">
      <w:r>
        <w:t xml:space="preserve">where c.c means complex conjugate. We next work on </w:t>
      </w:r>
    </w:p>
    <w:p w14:paraId="3103C6D1" w14:textId="77777777" w:rsidR="00517C23" w:rsidRDefault="00517C23" w:rsidP="00517C23"/>
    <w:p w14:paraId="78EF06BB" w14:textId="77777777" w:rsidR="00517C23" w:rsidRPr="000F0BF6" w:rsidRDefault="00517C23" w:rsidP="000D536B">
      <w:pPr>
        <w:tabs>
          <w:tab w:val="left" w:pos="7200"/>
          <w:tab w:val="left" w:pos="7920"/>
          <w:tab w:val="right" w:pos="9270"/>
        </w:tabs>
      </w:pPr>
      <w:r>
        <w:tab/>
        <w:t>S</w:t>
      </w:r>
      <w:r>
        <w:rPr>
          <w:rStyle w:val="subscript"/>
        </w:rPr>
        <w:t>4</w:t>
      </w:r>
      <w:r>
        <w:t xml:space="preserve"> =  </w:t>
      </w:r>
      <w:r w:rsidRPr="008254DA">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rsidRPr="008254DA">
        <w:t xml:space="preserve"> </w:t>
      </w:r>
      <w:r>
        <w:t>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z</w:t>
      </w:r>
      <w:r>
        <w:rPr>
          <w:rStyle w:val="superscript"/>
        </w:rPr>
        <w:t>s</w:t>
      </w:r>
      <w:r>
        <w:t xml:space="preserve">  - 1 . </w:t>
      </w:r>
      <w:r>
        <w:tab/>
      </w:r>
      <w:r>
        <w:tab/>
      </w:r>
      <w:r>
        <w:tab/>
      </w:r>
      <w:r>
        <w:tab/>
      </w:r>
      <w:r>
        <w:tab/>
      </w:r>
      <w:r>
        <w:tab/>
      </w:r>
      <w:r>
        <w:tab/>
      </w:r>
      <w:r>
        <w:tab/>
        <w:t>(D.8)</w:t>
      </w:r>
    </w:p>
    <w:p w14:paraId="04E226BA" w14:textId="77777777" w:rsidR="00517C23" w:rsidRDefault="00517C23" w:rsidP="00517C23"/>
    <w:p w14:paraId="72F46B89" w14:textId="77777777" w:rsidR="00517C23" w:rsidRDefault="00517C23" w:rsidP="00517C23">
      <w:r>
        <w:t>Change summation variable to r = s-N so this becomes, again using (A.30),</w:t>
      </w:r>
    </w:p>
    <w:p w14:paraId="25CE48ED" w14:textId="77777777" w:rsidR="00517C23" w:rsidRDefault="00517C23" w:rsidP="00517C23"/>
    <w:p w14:paraId="75D08423" w14:textId="77777777" w:rsidR="00517C23" w:rsidRDefault="00517C23" w:rsidP="000D536B">
      <w:pPr>
        <w:tabs>
          <w:tab w:val="left" w:pos="7200"/>
          <w:tab w:val="left" w:pos="7920"/>
          <w:tab w:val="right" w:pos="9270"/>
        </w:tabs>
      </w:pPr>
      <w:r>
        <w:tab/>
        <w:t>S</w:t>
      </w:r>
      <w:r>
        <w:rPr>
          <w:rStyle w:val="subscript"/>
        </w:rPr>
        <w:t>4</w:t>
      </w:r>
      <w:r>
        <w:t xml:space="preserve"> = </w:t>
      </w:r>
      <w:r>
        <w:fldChar w:fldCharType="begin"/>
      </w:r>
      <w:r>
        <w:instrText>EQ \i \su(</w:instrText>
      </w:r>
      <w:r>
        <w:rPr>
          <w:sz w:val="18"/>
          <w:szCs w:val="18"/>
        </w:rPr>
        <w:instrText>r</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8254DA">
        <w:t xml:space="preserve"> </w:t>
      </w:r>
      <w:r>
        <w:t>z</w:t>
      </w:r>
      <w:r>
        <w:rPr>
          <w:rStyle w:val="superscript"/>
        </w:rPr>
        <w:t>(r+N)</w:t>
      </w:r>
      <w:r>
        <w:t xml:space="preserve">  - 1  =  z</w:t>
      </w:r>
      <w:r>
        <w:rPr>
          <w:rStyle w:val="superscript"/>
        </w:rPr>
        <w:t>N</w:t>
      </w:r>
      <w:r>
        <w:t xml:space="preserve"> </w:t>
      </w:r>
      <w:r>
        <w:fldChar w:fldCharType="begin"/>
      </w:r>
      <w:r>
        <w:instrText>EQ \i \su(</w:instrText>
      </w:r>
      <w:r>
        <w:rPr>
          <w:sz w:val="18"/>
          <w:szCs w:val="18"/>
        </w:rPr>
        <w:instrText>r</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z</w:t>
      </w:r>
      <w:r>
        <w:rPr>
          <w:rStyle w:val="superscript"/>
        </w:rPr>
        <w:t>r</w:t>
      </w:r>
      <w:r>
        <w:t xml:space="preserve"> - 1  = z</w:t>
      </w:r>
      <w:r>
        <w:rPr>
          <w:rStyle w:val="superscript"/>
        </w:rPr>
        <w:t xml:space="preserve">N </w:t>
      </w:r>
      <w:r>
        <w:t>2π δ</w:t>
      </w:r>
      <w:r>
        <w:rPr>
          <w:rStyle w:val="subscript"/>
        </w:rPr>
        <w:t>5</w:t>
      </w:r>
      <w:r>
        <w:t>(k,N)  - 1</w:t>
      </w:r>
      <w:r>
        <w:tab/>
      </w:r>
      <w:r>
        <w:tab/>
      </w:r>
      <w:r>
        <w:tab/>
      </w:r>
      <w:r>
        <w:tab/>
      </w:r>
      <w:r>
        <w:tab/>
        <w:t>(D.9)</w:t>
      </w:r>
    </w:p>
    <w:p w14:paraId="5B6A1CF6" w14:textId="77777777" w:rsidR="00517C23" w:rsidRDefault="00517C23" w:rsidP="00517C23">
      <w:r>
        <w:t>Then</w:t>
      </w:r>
    </w:p>
    <w:p w14:paraId="10E5F917" w14:textId="77777777" w:rsidR="00517C23" w:rsidRDefault="00517C23" w:rsidP="00517C23"/>
    <w:p w14:paraId="61919429" w14:textId="77777777" w:rsidR="00517C23" w:rsidRDefault="00517C23" w:rsidP="00517C23">
      <w:r>
        <w:tab/>
        <w:t>[ S</w:t>
      </w:r>
      <w:r>
        <w:rPr>
          <w:rStyle w:val="subscript"/>
        </w:rPr>
        <w:t>4</w:t>
      </w:r>
      <w:r>
        <w:t xml:space="preserve">  - c.c. ]  = { z</w:t>
      </w:r>
      <w:r>
        <w:rPr>
          <w:rStyle w:val="superscript"/>
        </w:rPr>
        <w:t xml:space="preserve">N </w:t>
      </w:r>
      <w:r>
        <w:t>2π δ</w:t>
      </w:r>
      <w:r>
        <w:rPr>
          <w:rStyle w:val="subscript"/>
        </w:rPr>
        <w:t>5</w:t>
      </w:r>
      <w:r>
        <w:t>(k,N)  - 1} - { z</w:t>
      </w:r>
      <w:r>
        <w:rPr>
          <w:rStyle w:val="superscript"/>
        </w:rPr>
        <w:t xml:space="preserve">-N </w:t>
      </w:r>
      <w:r>
        <w:t>2π δ</w:t>
      </w:r>
      <w:r>
        <w:rPr>
          <w:rStyle w:val="subscript"/>
        </w:rPr>
        <w:t>5</w:t>
      </w:r>
      <w:r>
        <w:t xml:space="preserve">(k,N)  - 1}   </w:t>
      </w:r>
    </w:p>
    <w:p w14:paraId="28EDDA90" w14:textId="77777777" w:rsidR="00517C23" w:rsidRPr="000F0BF6" w:rsidRDefault="00517C23" w:rsidP="000D536B">
      <w:pPr>
        <w:tabs>
          <w:tab w:val="left" w:pos="7200"/>
          <w:tab w:val="left" w:pos="7920"/>
          <w:tab w:val="right" w:pos="9270"/>
        </w:tabs>
      </w:pPr>
      <w:r>
        <w:tab/>
        <w:t xml:space="preserve">                   = (z</w:t>
      </w:r>
      <w:r>
        <w:rPr>
          <w:rStyle w:val="superscript"/>
        </w:rPr>
        <w:t>N</w:t>
      </w:r>
      <w:r>
        <w:t xml:space="preserve"> - z</w:t>
      </w:r>
      <w:r>
        <w:rPr>
          <w:rStyle w:val="superscript"/>
        </w:rPr>
        <w:t>-N</w:t>
      </w:r>
      <w:r>
        <w:t>) 2π δ</w:t>
      </w:r>
      <w:r>
        <w:rPr>
          <w:rStyle w:val="subscript"/>
        </w:rPr>
        <w:t>5</w:t>
      </w:r>
      <w:r>
        <w:t>(k,N) .</w:t>
      </w:r>
      <w:r>
        <w:tab/>
      </w:r>
      <w:r>
        <w:tab/>
      </w:r>
      <w:r>
        <w:tab/>
      </w:r>
      <w:r>
        <w:tab/>
      </w:r>
      <w:r>
        <w:tab/>
      </w:r>
      <w:r>
        <w:tab/>
      </w:r>
      <w:r>
        <w:tab/>
      </w:r>
      <w:r>
        <w:tab/>
        <w:t>(D.10)</w:t>
      </w:r>
    </w:p>
    <w:p w14:paraId="47E68ED8" w14:textId="77777777" w:rsidR="00517C23" w:rsidRDefault="00517C23" w:rsidP="00517C23"/>
    <w:p w14:paraId="7302C7B6" w14:textId="77777777" w:rsidR="00517C23" w:rsidRDefault="00517C23" w:rsidP="00517C23">
      <w:r>
        <w:t>Backtracking now we find for (D.7) that</w:t>
      </w:r>
    </w:p>
    <w:p w14:paraId="4CB489C0" w14:textId="77777777" w:rsidR="00517C23" w:rsidRDefault="00517C23" w:rsidP="00517C23"/>
    <w:p w14:paraId="451575AC" w14:textId="77777777" w:rsidR="00517C23" w:rsidRDefault="00517C23" w:rsidP="000D536B">
      <w:pPr>
        <w:tabs>
          <w:tab w:val="left" w:pos="7200"/>
          <w:tab w:val="left" w:pos="7920"/>
          <w:tab w:val="right" w:pos="9270"/>
        </w:tabs>
      </w:pPr>
      <w:r>
        <w:tab/>
        <w:t>S</w:t>
      </w:r>
      <w:r>
        <w:rPr>
          <w:rStyle w:val="subscript"/>
        </w:rPr>
        <w:t>3</w:t>
      </w:r>
      <w:r>
        <w:t xml:space="preserve"> =  (1/2i) [ S</w:t>
      </w:r>
      <w:r>
        <w:rPr>
          <w:rStyle w:val="subscript"/>
        </w:rPr>
        <w:t>4</w:t>
      </w:r>
      <w:r>
        <w:t xml:space="preserve">  - c.c. ]   =   (1/2i)</w:t>
      </w:r>
      <w:r w:rsidRPr="00454D42">
        <w:t xml:space="preserve"> </w:t>
      </w:r>
      <w:r>
        <w:t>(z</w:t>
      </w:r>
      <w:r>
        <w:rPr>
          <w:rStyle w:val="superscript"/>
        </w:rPr>
        <w:t>N</w:t>
      </w:r>
      <w:r>
        <w:t xml:space="preserve"> - z</w:t>
      </w:r>
      <w:r>
        <w:rPr>
          <w:rStyle w:val="superscript"/>
        </w:rPr>
        <w:t>-N</w:t>
      </w:r>
      <w:r>
        <w:t>) 2π δ</w:t>
      </w:r>
      <w:r>
        <w:rPr>
          <w:rStyle w:val="subscript"/>
        </w:rPr>
        <w:t>5</w:t>
      </w:r>
      <w:r>
        <w:t>(k,N)  = sin(Nk) 2π δ</w:t>
      </w:r>
      <w:r>
        <w:rPr>
          <w:rStyle w:val="subscript"/>
        </w:rPr>
        <w:t>5</w:t>
      </w:r>
      <w:r>
        <w:t>(k,N) .</w:t>
      </w:r>
      <w:r>
        <w:tab/>
      </w:r>
      <w:r>
        <w:tab/>
        <w:t>(D.11)</w:t>
      </w:r>
    </w:p>
    <w:p w14:paraId="6350290A" w14:textId="77777777" w:rsidR="00517C23" w:rsidRDefault="00517C23" w:rsidP="00517C23"/>
    <w:p w14:paraId="15435182" w14:textId="77777777" w:rsidR="00517C23" w:rsidRDefault="00517C23" w:rsidP="00517C23">
      <w:r>
        <w:t xml:space="preserve">which gives a result we could have looked up (see Comment below), </w:t>
      </w:r>
    </w:p>
    <w:p w14:paraId="529A98C7" w14:textId="77777777" w:rsidR="00517C23" w:rsidRDefault="00517C23" w:rsidP="00517C23"/>
    <w:p w14:paraId="0FE3FF1C" w14:textId="77777777" w:rsidR="00517C23" w:rsidRDefault="00517C23" w:rsidP="000D536B">
      <w:pPr>
        <w:tabs>
          <w:tab w:val="left" w:pos="7200"/>
          <w:tab w:val="left" w:pos="7920"/>
          <w:tab w:val="right" w:pos="9270"/>
        </w:tabs>
      </w:pPr>
      <w:r>
        <w:tab/>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sin(ks)  = sin(Nk)</w:t>
      </w:r>
      <w:r w:rsidRPr="00091357">
        <w:t xml:space="preserve"> </w:t>
      </w:r>
      <w:r>
        <w:fldChar w:fldCharType="begin"/>
      </w:r>
      <w:r>
        <w:instrText xml:space="preserve"> EQ \F(sin[(N+1/2)k], sin (k/2))</w:instrText>
      </w:r>
      <w:r>
        <w:fldChar w:fldCharType="end"/>
      </w:r>
      <w:r>
        <w:t xml:space="preserve"> .</w:t>
      </w:r>
      <w:r>
        <w:tab/>
      </w:r>
      <w:r>
        <w:tab/>
      </w:r>
      <w:r>
        <w:tab/>
      </w:r>
      <w:r>
        <w:tab/>
      </w:r>
      <w:r>
        <w:tab/>
      </w:r>
      <w:r>
        <w:tab/>
      </w:r>
      <w:r>
        <w:tab/>
        <w:t>(D.11)'</w:t>
      </w:r>
    </w:p>
    <w:p w14:paraId="38BE8F78" w14:textId="77777777" w:rsidR="00517C23" w:rsidRDefault="00517C23" w:rsidP="00517C23"/>
    <w:p w14:paraId="0192AE36" w14:textId="77777777" w:rsidR="00517C23" w:rsidRPr="007128C1" w:rsidRDefault="00517C23" w:rsidP="00517C23">
      <w:r>
        <w:t>It remains to compute S</w:t>
      </w:r>
      <w:r>
        <w:rPr>
          <w:rStyle w:val="subscript"/>
        </w:rPr>
        <w:t>2</w:t>
      </w:r>
      <w:r>
        <w:t xml:space="preserve"> according to (D.6), </w:t>
      </w:r>
    </w:p>
    <w:p w14:paraId="73320942" w14:textId="77777777" w:rsidR="00517C23" w:rsidRDefault="00517C23" w:rsidP="00517C23"/>
    <w:p w14:paraId="619A194B" w14:textId="77777777" w:rsidR="00517C23" w:rsidRPr="000F0BF6" w:rsidRDefault="00517C23" w:rsidP="000D536B">
      <w:pPr>
        <w:tabs>
          <w:tab w:val="left" w:pos="7200"/>
          <w:tab w:val="left" w:pos="7920"/>
          <w:tab w:val="right" w:pos="9270"/>
        </w:tabs>
      </w:pPr>
      <w:r>
        <w:tab/>
        <w:t>S</w:t>
      </w:r>
      <w:r>
        <w:rPr>
          <w:rStyle w:val="subscript"/>
        </w:rPr>
        <w:t>2</w:t>
      </w:r>
      <w:r>
        <w:t xml:space="preserve"> = 2 ∂</w:t>
      </w:r>
      <w:r>
        <w:rPr>
          <w:rStyle w:val="subscript"/>
        </w:rPr>
        <w:t>k</w:t>
      </w:r>
      <w:r>
        <w:t xml:space="preserve"> S</w:t>
      </w:r>
      <w:r>
        <w:rPr>
          <w:rStyle w:val="subscript"/>
        </w:rPr>
        <w:t>3</w:t>
      </w:r>
      <w:r>
        <w:t xml:space="preserve">  =  2 ∂</w:t>
      </w:r>
      <w:r>
        <w:rPr>
          <w:rStyle w:val="subscript"/>
        </w:rPr>
        <w:t>k</w:t>
      </w:r>
      <w:r>
        <w:t>[sin(Nk) 2π δ</w:t>
      </w:r>
      <w:r>
        <w:rPr>
          <w:rStyle w:val="subscript"/>
        </w:rPr>
        <w:t>5</w:t>
      </w:r>
      <w:r>
        <w:t>(k,N)] .</w:t>
      </w:r>
      <w:r>
        <w:tab/>
      </w:r>
      <w:r>
        <w:tab/>
      </w:r>
      <w:r>
        <w:tab/>
      </w:r>
      <w:r>
        <w:tab/>
      </w:r>
      <w:r>
        <w:tab/>
      </w:r>
      <w:r>
        <w:tab/>
      </w:r>
      <w:r>
        <w:tab/>
        <w:t>(D.12)</w:t>
      </w:r>
    </w:p>
    <w:p w14:paraId="6FC94269" w14:textId="77777777" w:rsidR="00517C23" w:rsidRDefault="00517C23" w:rsidP="00517C23"/>
    <w:p w14:paraId="1705B321" w14:textId="77777777" w:rsidR="00517C23" w:rsidRDefault="00517C23" w:rsidP="00517C23">
      <w:r>
        <w:t xml:space="preserve">Backing up more we then have from (D.2), </w:t>
      </w:r>
    </w:p>
    <w:p w14:paraId="50B5AB90" w14:textId="77777777" w:rsidR="00517C23" w:rsidRDefault="00517C23" w:rsidP="00517C23"/>
    <w:p w14:paraId="6483A474" w14:textId="77777777" w:rsidR="00517C23" w:rsidRDefault="00517C23" w:rsidP="00517C23">
      <w:r>
        <w:tab/>
        <w:t>S = S</w:t>
      </w:r>
      <w:r>
        <w:rPr>
          <w:rStyle w:val="subscript"/>
        </w:rPr>
        <w:t>1</w:t>
      </w:r>
      <w:r>
        <w:t xml:space="preserve"> – </w:t>
      </w:r>
      <w:r w:rsidRPr="00BA3E4D">
        <w:rPr>
          <w:color w:val="000000"/>
        </w:rPr>
        <w:fldChar w:fldCharType="begin"/>
      </w:r>
      <w:r w:rsidRPr="00BA3E4D">
        <w:rPr>
          <w:color w:val="000000"/>
        </w:rPr>
        <w:instrText xml:space="preserve"> EQ \f(</w:instrText>
      </w:r>
      <w: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S</w:t>
      </w:r>
      <w:r>
        <w:rPr>
          <w:rStyle w:val="subscript"/>
        </w:rPr>
        <w:t>2</w:t>
      </w:r>
      <w:r>
        <w:t xml:space="preserve">  </w:t>
      </w:r>
    </w:p>
    <w:p w14:paraId="2948DA9F" w14:textId="77777777" w:rsidR="00517C23" w:rsidRDefault="00517C23" w:rsidP="000D536B">
      <w:pPr>
        <w:tabs>
          <w:tab w:val="left" w:pos="7200"/>
          <w:tab w:val="left" w:pos="7920"/>
          <w:tab w:val="right" w:pos="9270"/>
        </w:tabs>
      </w:pPr>
      <w:r>
        <w:tab/>
        <w:t xml:space="preserve">   = 2π δ</w:t>
      </w:r>
      <w:r>
        <w:rPr>
          <w:rStyle w:val="subscript"/>
        </w:rPr>
        <w:t>5</w:t>
      </w:r>
      <w:r>
        <w:t xml:space="preserve">(k,2N) – </w:t>
      </w:r>
      <w:r w:rsidRPr="00BA3E4D">
        <w:rPr>
          <w:color w:val="000000"/>
        </w:rPr>
        <w:fldChar w:fldCharType="begin"/>
      </w:r>
      <w:r w:rsidRPr="00BA3E4D">
        <w:rPr>
          <w:color w:val="000000"/>
        </w:rPr>
        <w:instrText xml:space="preserve"> EQ \f(</w:instrText>
      </w:r>
      <w: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2 ∂</w:t>
      </w:r>
      <w:r>
        <w:rPr>
          <w:rStyle w:val="subscript"/>
        </w:rPr>
        <w:t>k</w:t>
      </w:r>
      <w:r>
        <w:t>[sin(Nk) 2π δ</w:t>
      </w:r>
      <w:r>
        <w:rPr>
          <w:rStyle w:val="subscript"/>
        </w:rPr>
        <w:t>5</w:t>
      </w:r>
      <w:r>
        <w:t>(k,N)]</w:t>
      </w:r>
      <w:r>
        <w:tab/>
      </w:r>
      <w:r>
        <w:tab/>
      </w:r>
      <w:r>
        <w:tab/>
      </w:r>
      <w:r>
        <w:tab/>
      </w:r>
      <w:r>
        <w:tab/>
      </w:r>
      <w:r>
        <w:tab/>
        <w:t>(D.13)</w:t>
      </w:r>
    </w:p>
    <w:p w14:paraId="6AF7CF7D" w14:textId="77777777" w:rsidR="00517C23" w:rsidRPr="000F0BF6" w:rsidRDefault="00517C23" w:rsidP="00517C23"/>
    <w:p w14:paraId="3FDFE46C" w14:textId="77777777" w:rsidR="00517C23" w:rsidRDefault="00517C23" w:rsidP="00517C23">
      <w:r>
        <w:t>so that</w:t>
      </w:r>
    </w:p>
    <w:p w14:paraId="0B4AE060" w14:textId="77777777" w:rsidR="00517C23" w:rsidRDefault="00517C23" w:rsidP="00517C23"/>
    <w:p w14:paraId="528E6DE2" w14:textId="77777777" w:rsidR="00517C23" w:rsidRPr="000F0BF6" w:rsidRDefault="00517C23" w:rsidP="000D536B">
      <w:pPr>
        <w:tabs>
          <w:tab w:val="left" w:pos="7200"/>
          <w:tab w:val="left" w:pos="7920"/>
          <w:tab w:val="right" w:pos="9270"/>
        </w:tabs>
      </w:pPr>
      <w:r>
        <w:tab/>
        <w:t>(2N+1)S =  (2N+1) 2π δ</w:t>
      </w:r>
      <w:r>
        <w:rPr>
          <w:rStyle w:val="subscript"/>
        </w:rPr>
        <w:t>5</w:t>
      </w:r>
      <w:r>
        <w:t>(k,2N) – 2∂</w:t>
      </w:r>
      <w:r>
        <w:rPr>
          <w:rStyle w:val="subscript"/>
        </w:rPr>
        <w:t>k</w:t>
      </w:r>
      <w:r>
        <w:t>[sin(Nk) 2π δ</w:t>
      </w:r>
      <w:r>
        <w:rPr>
          <w:rStyle w:val="subscript"/>
        </w:rPr>
        <w:t>5</w:t>
      </w:r>
      <w:r>
        <w:t>(k,N)] .</w:t>
      </w:r>
      <w:r>
        <w:tab/>
      </w:r>
      <w:r>
        <w:tab/>
      </w:r>
      <w:r>
        <w:tab/>
      </w:r>
      <w:r>
        <w:tab/>
      </w:r>
      <w:r>
        <w:tab/>
        <w:t>(D.14)</w:t>
      </w:r>
    </w:p>
    <w:p w14:paraId="3D1A5AFB" w14:textId="77777777" w:rsidR="00517C23" w:rsidRDefault="00517C23" w:rsidP="00517C23"/>
    <w:p w14:paraId="37212DE5" w14:textId="77777777" w:rsidR="00517C23" w:rsidRDefault="00517C23" w:rsidP="00517C23">
      <w:r>
        <w:t>Anticipating denominators of powers up to sin</w:t>
      </w:r>
      <w:r>
        <w:rPr>
          <w:rStyle w:val="superscript"/>
        </w:rPr>
        <w:t>2</w:t>
      </w:r>
      <w:r>
        <w:t>(k/2) we rewrite this as</w:t>
      </w:r>
    </w:p>
    <w:p w14:paraId="0EEA7473" w14:textId="77777777" w:rsidR="00517C23" w:rsidRDefault="00517C23" w:rsidP="00517C23"/>
    <w:p w14:paraId="5382137A" w14:textId="77777777" w:rsidR="00517C23" w:rsidRDefault="00517C23" w:rsidP="00517C23">
      <w:r>
        <w:tab/>
        <w:t>sin</w:t>
      </w:r>
      <w:r>
        <w:rPr>
          <w:rStyle w:val="superscript"/>
        </w:rPr>
        <w:t>2</w:t>
      </w:r>
      <w:r>
        <w:t>(k/2) (2N+1)S  =   (2N+1) sin</w:t>
      </w:r>
      <w:r>
        <w:rPr>
          <w:rStyle w:val="superscript"/>
        </w:rPr>
        <w:t>2</w:t>
      </w:r>
      <w:r>
        <w:t>(k/2)[ 2π δ</w:t>
      </w:r>
      <w:r>
        <w:rPr>
          <w:rStyle w:val="subscript"/>
        </w:rPr>
        <w:t>5</w:t>
      </w:r>
      <w:r>
        <w:t>(k,2N)]  –  2</w:t>
      </w:r>
      <w:r w:rsidRPr="009C388E">
        <w:t xml:space="preserve"> </w:t>
      </w:r>
      <w:r>
        <w:t xml:space="preserve"> sin</w:t>
      </w:r>
      <w:r>
        <w:rPr>
          <w:rStyle w:val="superscript"/>
        </w:rPr>
        <w:t>2</w:t>
      </w:r>
      <w:r>
        <w:t>(k/2) ∂</w:t>
      </w:r>
      <w:r>
        <w:rPr>
          <w:rStyle w:val="subscript"/>
        </w:rPr>
        <w:t>k</w:t>
      </w:r>
      <w:r>
        <w:t>[sin(Nk) 2π δ</w:t>
      </w:r>
      <w:r>
        <w:rPr>
          <w:rStyle w:val="subscript"/>
        </w:rPr>
        <w:t>5</w:t>
      </w:r>
      <w:r>
        <w:t>(k,N)]</w:t>
      </w:r>
      <w:r>
        <w:tab/>
      </w:r>
    </w:p>
    <w:p w14:paraId="403215E6" w14:textId="77777777" w:rsidR="00517C23" w:rsidRDefault="00517C23" w:rsidP="00517C23">
      <w:r>
        <w:tab/>
      </w:r>
      <w:r>
        <w:tab/>
      </w:r>
      <w:r>
        <w:tab/>
        <w:t xml:space="preserve"> </w:t>
      </w:r>
      <w:r>
        <w:tab/>
        <w:t>=                       T1                      –                       T2</w:t>
      </w:r>
    </w:p>
    <w:p w14:paraId="5C7EE594" w14:textId="77777777" w:rsidR="00517C23" w:rsidRDefault="00517C23" w:rsidP="00517C23">
      <w:r>
        <w:t>Then let</w:t>
      </w:r>
    </w:p>
    <w:p w14:paraId="0B3A547B" w14:textId="77777777" w:rsidR="00517C23" w:rsidRDefault="00517C23" w:rsidP="00517C23"/>
    <w:p w14:paraId="57C7B3DF" w14:textId="77777777" w:rsidR="00517C23" w:rsidRPr="007128C1" w:rsidRDefault="00517C23" w:rsidP="000D536B">
      <w:pPr>
        <w:tabs>
          <w:tab w:val="left" w:pos="7200"/>
          <w:tab w:val="left" w:pos="7920"/>
          <w:tab w:val="right" w:pos="9270"/>
        </w:tabs>
        <w:rPr>
          <w:i/>
        </w:rPr>
      </w:pPr>
      <w:r>
        <w:tab/>
        <w:t>D5(k,N)  ≡ [2π δ</w:t>
      </w:r>
      <w:r>
        <w:rPr>
          <w:rStyle w:val="subscript"/>
        </w:rPr>
        <w:t>5</w:t>
      </w:r>
      <w:r>
        <w:t xml:space="preserve">(k,N)]  = </w:t>
      </w:r>
      <w:r>
        <w:fldChar w:fldCharType="begin"/>
      </w:r>
      <w:r>
        <w:instrText xml:space="preserve"> EQ \F(sin[(N+1/2)k], sin (k/2))</w:instrText>
      </w:r>
      <w:r>
        <w:fldChar w:fldCharType="end"/>
      </w:r>
      <w:r>
        <w:tab/>
      </w:r>
      <w:r>
        <w:tab/>
      </w:r>
      <w:r>
        <w:tab/>
      </w:r>
      <w:r>
        <w:tab/>
      </w:r>
      <w:r>
        <w:tab/>
      </w:r>
      <w:r>
        <w:tab/>
      </w:r>
      <w:r>
        <w:tab/>
      </w:r>
      <w:r w:rsidRPr="007128C1">
        <w:rPr>
          <w:i/>
        </w:rPr>
        <w:t xml:space="preserve"> (A.15)</w:t>
      </w:r>
    </w:p>
    <w:p w14:paraId="234C4CE7" w14:textId="77777777" w:rsidR="00517C23" w:rsidRDefault="00517C23" w:rsidP="00517C23"/>
    <w:p w14:paraId="412EFA0F" w14:textId="77777777" w:rsidR="00517C23" w:rsidRDefault="00517C23" w:rsidP="00517C23">
      <w:r>
        <w:t>to get</w:t>
      </w:r>
    </w:p>
    <w:p w14:paraId="423BD782" w14:textId="77777777" w:rsidR="00517C23" w:rsidRDefault="00517C23" w:rsidP="00517C23"/>
    <w:p w14:paraId="0CC769B3" w14:textId="77777777" w:rsidR="00517C23" w:rsidRDefault="00517C23" w:rsidP="00517C23">
      <w:r>
        <w:tab/>
        <w:t>T1 = (2N+1) sin</w:t>
      </w:r>
      <w:r>
        <w:rPr>
          <w:rStyle w:val="superscript"/>
        </w:rPr>
        <w:t>2</w:t>
      </w:r>
      <w:r>
        <w:t>(k/2)</w:t>
      </w:r>
      <w:r w:rsidRPr="00D4423C">
        <w:t xml:space="preserve"> </w:t>
      </w:r>
      <w:r>
        <w:t>D5(k,2N)</w:t>
      </w:r>
    </w:p>
    <w:p w14:paraId="592EB8D7" w14:textId="77777777" w:rsidR="00517C23" w:rsidRDefault="00517C23" w:rsidP="00517C23"/>
    <w:p w14:paraId="7075EE83" w14:textId="77777777" w:rsidR="00517C23" w:rsidRDefault="00517C23" w:rsidP="000D536B">
      <w:pPr>
        <w:tabs>
          <w:tab w:val="left" w:pos="7200"/>
          <w:tab w:val="left" w:pos="7920"/>
          <w:tab w:val="right" w:pos="9270"/>
        </w:tabs>
      </w:pPr>
      <w:r>
        <w:tab/>
        <w:t>T2 =  2 sin</w:t>
      </w:r>
      <w:r>
        <w:rPr>
          <w:rStyle w:val="superscript"/>
        </w:rPr>
        <w:t>2</w:t>
      </w:r>
      <w:r>
        <w:t>(k/2) ∂</w:t>
      </w:r>
      <w:r>
        <w:rPr>
          <w:rStyle w:val="subscript"/>
        </w:rPr>
        <w:t>k</w:t>
      </w:r>
      <w:r>
        <w:t>[sin(Nk) D5(k,N)] .</w:t>
      </w:r>
      <w:r>
        <w:tab/>
      </w:r>
      <w:r>
        <w:tab/>
      </w:r>
      <w:r>
        <w:tab/>
      </w:r>
      <w:r>
        <w:tab/>
      </w:r>
      <w:r>
        <w:tab/>
      </w:r>
      <w:r>
        <w:tab/>
      </w:r>
      <w:r>
        <w:tab/>
        <w:t>(D.15)</w:t>
      </w:r>
    </w:p>
    <w:p w14:paraId="774C12B2" w14:textId="77777777" w:rsidR="00517C23" w:rsidRDefault="00517C23" w:rsidP="00517C23"/>
    <w:p w14:paraId="3C76214A" w14:textId="77777777" w:rsidR="00517C23" w:rsidRDefault="00517C23" w:rsidP="00517C23">
      <w:r>
        <w:t xml:space="preserve">The statement (D.1) which we are trying to prove is now this: </w:t>
      </w:r>
    </w:p>
    <w:p w14:paraId="1AE7D9A5" w14:textId="77777777" w:rsidR="00517C23" w:rsidRDefault="00517C23" w:rsidP="00517C23"/>
    <w:p w14:paraId="4B95468A" w14:textId="77777777" w:rsidR="00517C23" w:rsidRPr="007128C1" w:rsidRDefault="00517C23" w:rsidP="000D536B">
      <w:pPr>
        <w:tabs>
          <w:tab w:val="left" w:pos="7200"/>
          <w:tab w:val="left" w:pos="7920"/>
          <w:tab w:val="right" w:pos="9270"/>
        </w:tabs>
      </w:pPr>
      <w:r>
        <w:tab/>
        <w:t>S   =  2πδ</w:t>
      </w:r>
      <w:r>
        <w:rPr>
          <w:rStyle w:val="subscript"/>
        </w:rPr>
        <w:t>6</w:t>
      </w:r>
      <w:r>
        <w:t xml:space="preserve">(n,K)  =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[(N+1/2)k], sin</w:instrText>
      </w:r>
      <w:r>
        <w:rPr>
          <w:rStyle w:val="superscript"/>
        </w:rPr>
        <w:instrText>2</w:instrText>
      </w:r>
      <w:r>
        <w:instrText>(k/2))</w:instrText>
      </w:r>
      <w:r>
        <w:fldChar w:fldCharType="end"/>
      </w:r>
      <w:r>
        <w:tab/>
      </w:r>
      <w:r>
        <w:tab/>
      </w:r>
      <w:r>
        <w:tab/>
      </w:r>
      <w:r>
        <w:tab/>
      </w:r>
      <w:r>
        <w:tab/>
      </w:r>
      <w:r>
        <w:tab/>
      </w:r>
      <w:r>
        <w:tab/>
      </w:r>
      <w:r w:rsidRPr="007128C1">
        <w:rPr>
          <w:i/>
        </w:rPr>
        <w:t>(D.1)</w:t>
      </w:r>
    </w:p>
    <w:p w14:paraId="38BFED6E" w14:textId="77777777" w:rsidR="00517C23" w:rsidRDefault="00517C23" w:rsidP="00517C23"/>
    <w:p w14:paraId="360471DF" w14:textId="77777777" w:rsidR="00517C23" w:rsidRDefault="00517C23" w:rsidP="00517C23">
      <w:r>
        <w:t>and adding our factors to both sides this becomes</w:t>
      </w:r>
    </w:p>
    <w:p w14:paraId="63915AD7" w14:textId="77777777" w:rsidR="00517C23" w:rsidRDefault="00517C23" w:rsidP="00517C23"/>
    <w:p w14:paraId="5A56DA59" w14:textId="77777777" w:rsidR="00517C23" w:rsidRPr="000F0BF6" w:rsidRDefault="00517C23" w:rsidP="00517C23">
      <w:r>
        <w:tab/>
        <w:t>sin</w:t>
      </w:r>
      <w:r>
        <w:rPr>
          <w:rStyle w:val="superscript"/>
        </w:rPr>
        <w:t>2</w:t>
      </w:r>
      <w:r>
        <w:t>(k/2) (2N+1)S   = sin</w:t>
      </w:r>
      <w:r>
        <w:rPr>
          <w:rStyle w:val="superscript"/>
        </w:rPr>
        <w:t>2</w:t>
      </w:r>
      <w:r>
        <w:t>(k/2) (2N+1)  2πδ</w:t>
      </w:r>
      <w:r>
        <w:rPr>
          <w:rStyle w:val="subscript"/>
        </w:rPr>
        <w:t>6</w:t>
      </w:r>
      <w:r>
        <w:t>(n,K)</w:t>
      </w:r>
    </w:p>
    <w:p w14:paraId="510365EB" w14:textId="77777777" w:rsidR="00517C23" w:rsidRDefault="00517C23" w:rsidP="00517C23"/>
    <w:p w14:paraId="0A69BD32" w14:textId="77777777" w:rsidR="00517C23" w:rsidRDefault="00517C23" w:rsidP="00517C23">
      <w:r>
        <w:tab/>
      </w:r>
      <w:r>
        <w:tab/>
      </w:r>
      <w:r>
        <w:tab/>
        <w:t xml:space="preserve">  </w:t>
      </w:r>
      <w:r>
        <w:tab/>
        <w:t>=  sin</w:t>
      </w:r>
      <w:r>
        <w:rPr>
          <w:rStyle w:val="superscript"/>
        </w:rPr>
        <w:t>2</w:t>
      </w:r>
      <w:r>
        <w:t xml:space="preserve">(k/2) (2N+1) {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[(N+1/2)k], sin</w:instrText>
      </w:r>
      <w:r>
        <w:rPr>
          <w:rStyle w:val="superscript"/>
        </w:rPr>
        <w:instrText>2</w:instrText>
      </w:r>
      <w:r>
        <w:instrText>(k/2))</w:instrText>
      </w:r>
      <w:r>
        <w:fldChar w:fldCharType="end"/>
      </w:r>
      <w:r>
        <w:t xml:space="preserve"> }</w:t>
      </w:r>
    </w:p>
    <w:p w14:paraId="158BCBF5" w14:textId="77777777" w:rsidR="00517C23" w:rsidRDefault="00517C23" w:rsidP="00517C23"/>
    <w:p w14:paraId="2F1C3099" w14:textId="77777777" w:rsidR="00517C23" w:rsidRDefault="00517C23" w:rsidP="000D536B">
      <w:pPr>
        <w:tabs>
          <w:tab w:val="left" w:pos="7200"/>
          <w:tab w:val="left" w:pos="7920"/>
          <w:tab w:val="right" w:pos="9270"/>
        </w:tabs>
      </w:pPr>
      <w:r>
        <w:tab/>
      </w:r>
      <w:r>
        <w:tab/>
      </w:r>
      <w:r>
        <w:tab/>
        <w:t xml:space="preserve">           = sin</w:t>
      </w:r>
      <w:r>
        <w:rPr>
          <w:rStyle w:val="superscript"/>
        </w:rPr>
        <w:t>2</w:t>
      </w:r>
      <w:r>
        <w:t xml:space="preserve">[(N+1/2)k]  . </w:t>
      </w:r>
      <w:r>
        <w:tab/>
      </w:r>
      <w:r>
        <w:tab/>
      </w:r>
      <w:r>
        <w:tab/>
      </w:r>
      <w:r>
        <w:tab/>
      </w:r>
      <w:r>
        <w:tab/>
      </w:r>
      <w:r>
        <w:tab/>
      </w:r>
      <w:r>
        <w:tab/>
        <w:t xml:space="preserve">(D.16). </w:t>
      </w:r>
    </w:p>
    <w:p w14:paraId="67813911" w14:textId="77777777" w:rsidR="00517C23" w:rsidRDefault="00517C23" w:rsidP="00517C23"/>
    <w:p w14:paraId="6377390F" w14:textId="77777777" w:rsidR="00517C23" w:rsidRDefault="00517C23" w:rsidP="00517C23">
      <w:r>
        <w:t>If we then define this last factor as</w:t>
      </w:r>
    </w:p>
    <w:p w14:paraId="6FD4E643" w14:textId="77777777" w:rsidR="00517C23" w:rsidRDefault="00517C23" w:rsidP="00517C23"/>
    <w:p w14:paraId="5592952B" w14:textId="77777777" w:rsidR="00517C23" w:rsidRDefault="00517C23" w:rsidP="000D536B">
      <w:pPr>
        <w:tabs>
          <w:tab w:val="left" w:pos="7200"/>
          <w:tab w:val="left" w:pos="7920"/>
          <w:tab w:val="right" w:pos="9270"/>
        </w:tabs>
      </w:pPr>
      <w:r>
        <w:tab/>
        <w:t>T3 ≡ sin</w:t>
      </w:r>
      <w:r>
        <w:rPr>
          <w:rStyle w:val="superscript"/>
        </w:rPr>
        <w:t>2</w:t>
      </w:r>
      <w:r>
        <w:t>[(N+1/2)k]</w:t>
      </w:r>
      <w:r>
        <w:tab/>
      </w:r>
      <w:r>
        <w:tab/>
      </w:r>
      <w:r>
        <w:tab/>
      </w:r>
      <w:r>
        <w:tab/>
      </w:r>
      <w:r>
        <w:tab/>
      </w:r>
      <w:r>
        <w:tab/>
      </w:r>
      <w:r>
        <w:tab/>
      </w:r>
      <w:r>
        <w:tab/>
      </w:r>
      <w:r>
        <w:tab/>
      </w:r>
      <w:r>
        <w:tab/>
        <w:t>(D.17)</w:t>
      </w:r>
    </w:p>
    <w:p w14:paraId="73718422" w14:textId="77777777" w:rsidR="00517C23" w:rsidRDefault="00517C23" w:rsidP="00517C23"/>
    <w:p w14:paraId="64E713AC" w14:textId="77777777" w:rsidR="00517C23" w:rsidRPr="007128C1" w:rsidRDefault="00517C23" w:rsidP="00517C23">
      <w:pPr>
        <w:rPr>
          <w:u w:val="single"/>
        </w:rPr>
      </w:pPr>
      <w:r w:rsidRPr="007128C1">
        <w:rPr>
          <w:u w:val="single"/>
        </w:rPr>
        <w:t>our task is then to show that</w:t>
      </w:r>
    </w:p>
    <w:p w14:paraId="0FEA8920" w14:textId="77777777" w:rsidR="00517C23" w:rsidRDefault="00517C23" w:rsidP="00517C23"/>
    <w:p w14:paraId="339B49B9" w14:textId="77777777" w:rsidR="00517C23" w:rsidRDefault="00517C23" w:rsidP="00517C23">
      <w:r>
        <w:tab/>
      </w:r>
      <w:r>
        <w:tab/>
        <w:t>T1 - T2 = T3</w:t>
      </w:r>
    </w:p>
    <w:p w14:paraId="6768016A" w14:textId="77777777" w:rsidR="00517C23" w:rsidRDefault="00517C23" w:rsidP="00517C23">
      <w:r>
        <w:t>or</w:t>
      </w:r>
    </w:p>
    <w:p w14:paraId="1C0B3D17" w14:textId="77777777" w:rsidR="00517C23" w:rsidRDefault="00517C23" w:rsidP="000D536B">
      <w:pPr>
        <w:tabs>
          <w:tab w:val="left" w:pos="7200"/>
          <w:tab w:val="left" w:pos="7920"/>
          <w:tab w:val="right" w:pos="9270"/>
        </w:tabs>
      </w:pPr>
      <w:r>
        <w:tab/>
      </w:r>
      <w:r>
        <w:tab/>
        <w:t xml:space="preserve">Q ≡  T1 - T2 - T3  = 0. </w:t>
      </w:r>
      <w:r>
        <w:tab/>
      </w:r>
      <w:r>
        <w:tab/>
      </w:r>
      <w:r>
        <w:tab/>
      </w:r>
      <w:r>
        <w:tab/>
      </w:r>
      <w:r>
        <w:tab/>
      </w:r>
      <w:r>
        <w:tab/>
      </w:r>
      <w:r>
        <w:tab/>
      </w:r>
      <w:r>
        <w:tab/>
      </w:r>
      <w:r>
        <w:tab/>
        <w:t>(D.18)</w:t>
      </w:r>
    </w:p>
    <w:p w14:paraId="76335F50" w14:textId="77777777" w:rsidR="00517C23" w:rsidRDefault="00517C23" w:rsidP="00517C23"/>
    <w:p w14:paraId="2BDC769A" w14:textId="77777777" w:rsidR="00517C23" w:rsidRDefault="00517C23" w:rsidP="00517C23">
      <w:r>
        <w:t>where</w:t>
      </w:r>
    </w:p>
    <w:p w14:paraId="43BEB335" w14:textId="77777777" w:rsidR="00517C23" w:rsidRPr="000F0BF6" w:rsidRDefault="00517C23" w:rsidP="00517C23">
      <w:r>
        <w:tab/>
      </w:r>
      <w:r>
        <w:tab/>
        <w:t>T1 = (2N+1) sin</w:t>
      </w:r>
      <w:r>
        <w:rPr>
          <w:rStyle w:val="superscript"/>
        </w:rPr>
        <w:t>2</w:t>
      </w:r>
      <w:r>
        <w:t>(k/2)</w:t>
      </w:r>
      <w:r w:rsidRPr="00D4423C">
        <w:t xml:space="preserve"> </w:t>
      </w:r>
      <w:r>
        <w:t>D5(k,2N)</w:t>
      </w:r>
    </w:p>
    <w:p w14:paraId="05EDDA1D" w14:textId="77777777" w:rsidR="00517C23" w:rsidRDefault="00517C23" w:rsidP="00517C23">
      <w:r>
        <w:tab/>
      </w:r>
      <w:r>
        <w:tab/>
        <w:t>T2 =  2 sin</w:t>
      </w:r>
      <w:r>
        <w:rPr>
          <w:rStyle w:val="superscript"/>
        </w:rPr>
        <w:t>2</w:t>
      </w:r>
      <w:r>
        <w:t>(k/2) ∂</w:t>
      </w:r>
      <w:r>
        <w:rPr>
          <w:rStyle w:val="subscript"/>
        </w:rPr>
        <w:t>k</w:t>
      </w:r>
      <w:r>
        <w:t>[sin(Nk) D5(k,N)]</w:t>
      </w:r>
    </w:p>
    <w:p w14:paraId="10D5468E" w14:textId="77777777" w:rsidR="00517C23" w:rsidRDefault="00517C23" w:rsidP="00517C23">
      <w:r>
        <w:tab/>
      </w:r>
      <w:r>
        <w:tab/>
        <w:t xml:space="preserve">D5(k,N)  ≡ </w:t>
      </w:r>
      <w:r>
        <w:fldChar w:fldCharType="begin"/>
      </w:r>
      <w:r>
        <w:instrText xml:space="preserve"> EQ \F(sin[(N+1/2)k], sin (k/2))</w:instrText>
      </w:r>
      <w:r>
        <w:fldChar w:fldCharType="end"/>
      </w:r>
    </w:p>
    <w:p w14:paraId="61007C04" w14:textId="77777777" w:rsidR="00517C23" w:rsidRDefault="00517C23" w:rsidP="000D536B">
      <w:pPr>
        <w:tabs>
          <w:tab w:val="left" w:pos="7200"/>
          <w:tab w:val="left" w:pos="7920"/>
          <w:tab w:val="right" w:pos="9270"/>
        </w:tabs>
      </w:pPr>
      <w:r>
        <w:tab/>
      </w:r>
      <w:r>
        <w:tab/>
        <w:t>T3 ≡ sin</w:t>
      </w:r>
      <w:r>
        <w:rPr>
          <w:rStyle w:val="superscript"/>
        </w:rPr>
        <w:t>2</w:t>
      </w:r>
      <w:r>
        <w:t>[(N+1/2)k]</w:t>
      </w:r>
      <w:r>
        <w:tab/>
      </w:r>
      <w:r>
        <w:tab/>
        <w:t>.</w:t>
      </w:r>
      <w:r>
        <w:tab/>
      </w:r>
      <w:r>
        <w:tab/>
      </w:r>
      <w:r>
        <w:tab/>
      </w:r>
      <w:r>
        <w:tab/>
      </w:r>
      <w:r>
        <w:tab/>
      </w:r>
      <w:r>
        <w:tab/>
      </w:r>
      <w:r>
        <w:tab/>
        <w:t xml:space="preserve"> (D.19)</w:t>
      </w:r>
    </w:p>
    <w:p w14:paraId="6AA29BC3" w14:textId="77777777" w:rsidR="00517C23" w:rsidRDefault="00517C23" w:rsidP="00517C23"/>
    <w:p w14:paraId="7B3E80C5" w14:textId="77777777" w:rsidR="00517C23" w:rsidRDefault="00517C23" w:rsidP="00517C23">
      <w:r w:rsidRPr="00A91BD9">
        <w:rPr>
          <w:i/>
        </w:rPr>
        <w:t>This</w:t>
      </w:r>
      <w:r>
        <w:t xml:space="preserve"> is a task for Maple. We enter the quantities T1,T2,T3 and the function D5(k,N) : </w:t>
      </w:r>
    </w:p>
    <w:p w14:paraId="27DF0C37" w14:textId="77777777" w:rsidR="00517C23" w:rsidRDefault="00517C23" w:rsidP="00517C23"/>
    <w:p w14:paraId="32E45D31" w14:textId="77777777" w:rsidR="00517C23" w:rsidRDefault="00517C23" w:rsidP="00517C23">
      <w:r>
        <w:pict>
          <v:shape id="_x0000_i1216" type="#_x0000_t75" style="width:403.5pt;height:259.5pt">
            <v:imagedata r:id="rId208" o:title=""/>
          </v:shape>
        </w:pict>
      </w:r>
    </w:p>
    <w:p w14:paraId="7DD7F804" w14:textId="77777777" w:rsidR="00517C23" w:rsidRDefault="00517C23" w:rsidP="00517C23">
      <w:r>
        <w:t xml:space="preserve">The Maple value command causes the differentiation to be carried out, so we continue : </w:t>
      </w:r>
    </w:p>
    <w:p w14:paraId="61529BC6" w14:textId="77777777" w:rsidR="00517C23" w:rsidRDefault="00517C23" w:rsidP="00517C23">
      <w:r>
        <w:t xml:space="preserve">: </w:t>
      </w:r>
    </w:p>
    <w:p w14:paraId="392EF18B" w14:textId="77777777" w:rsidR="00517C23" w:rsidRDefault="00517C23" w:rsidP="00517C23">
      <w:r>
        <w:pict>
          <v:shape id="_x0000_i1217" type="#_x0000_t75" style="width:412.5pt;height:189.75pt">
            <v:imagedata r:id="rId209" o:title=""/>
          </v:shape>
        </w:pict>
      </w:r>
    </w:p>
    <w:p w14:paraId="58F52993" w14:textId="77777777" w:rsidR="00517C23" w:rsidRDefault="00517C23" w:rsidP="00517C23"/>
    <w:p w14:paraId="5048E290" w14:textId="77777777" w:rsidR="00517C23" w:rsidRDefault="00517C23" w:rsidP="000D536B">
      <w:pPr>
        <w:tabs>
          <w:tab w:val="left" w:pos="7200"/>
          <w:tab w:val="left" w:pos="7920"/>
          <w:tab w:val="right" w:pos="9270"/>
        </w:tabs>
      </w:pPr>
      <w:r>
        <w:t xml:space="preserve">Thus we have shown that Q = 0 so (D.1) is then verified. </w:t>
      </w:r>
      <w:r>
        <w:tab/>
      </w:r>
      <w:r>
        <w:tab/>
      </w:r>
      <w:r>
        <w:tab/>
      </w:r>
      <w:r>
        <w:tab/>
      </w:r>
      <w:r>
        <w:tab/>
      </w:r>
      <w:r w:rsidRPr="00D27F3A">
        <w:rPr>
          <w:b/>
        </w:rPr>
        <w:t>QED</w:t>
      </w:r>
    </w:p>
    <w:p w14:paraId="17289950" w14:textId="77777777" w:rsidR="00517C23" w:rsidRDefault="00517C23" w:rsidP="00517C23">
      <w:r>
        <w:br w:type="page"/>
      </w:r>
    </w:p>
    <w:p w14:paraId="0B8E543A" w14:textId="77777777" w:rsidR="00517C23" w:rsidRPr="00AB3965" w:rsidRDefault="00517C23" w:rsidP="00517C23">
      <w:r w:rsidRPr="00AB3965">
        <w:rPr>
          <w:b/>
        </w:rPr>
        <w:t>Comment</w:t>
      </w:r>
      <w:r>
        <w:t xml:space="preserve">:  </w:t>
      </w:r>
      <w:r w:rsidRPr="001E1B89">
        <w:t>Gradshteyn and Ryzhik</w:t>
      </w:r>
      <w:r>
        <w:t xml:space="preserve"> provide the following summation formulas : </w:t>
      </w:r>
    </w:p>
    <w:p w14:paraId="6E41F774" w14:textId="77777777" w:rsidR="00517C23" w:rsidRDefault="00517C23" w:rsidP="00517C23"/>
    <w:p w14:paraId="73BF1ACB" w14:textId="77777777" w:rsidR="00517C23" w:rsidRPr="00AB3965" w:rsidRDefault="00517C23" w:rsidP="00517C23">
      <w:r>
        <w:tab/>
      </w:r>
      <w:r>
        <w:pict>
          <v:shape id="_x0000_i1218" type="#_x0000_t75" style="width:340.5pt;height:118.5pt">
            <v:imagedata r:id="rId210" o:title=""/>
          </v:shape>
        </w:pict>
      </w:r>
    </w:p>
    <w:p w14:paraId="0573CF1E" w14:textId="77777777" w:rsidR="00517C23" w:rsidRDefault="00517C23" w:rsidP="00517C23">
      <w:r>
        <w:tab/>
      </w:r>
      <w:r>
        <w:pict>
          <v:shape id="_x0000_i1219" type="#_x0000_t75" style="width:250.5pt;height:99pt">
            <v:imagedata r:id="rId211" o:title=""/>
          </v:shape>
        </w:pict>
      </w:r>
    </w:p>
    <w:p w14:paraId="46DD5EA1" w14:textId="77777777" w:rsidR="00517C23" w:rsidRDefault="00517C23" w:rsidP="00517C23"/>
    <w:p w14:paraId="35843130" w14:textId="77777777" w:rsidR="00517C23" w:rsidRDefault="00517C23" w:rsidP="00517C23">
      <w:r>
        <w:t>An alternate method of verifying (D.1) would be to use two of these sums in an approach that begins this way</w:t>
      </w:r>
    </w:p>
    <w:p w14:paraId="2B5FCB17" w14:textId="77777777" w:rsidR="00517C23" w:rsidRDefault="00517C23" w:rsidP="00517C23"/>
    <w:p w14:paraId="14FF043B" w14:textId="77777777" w:rsidR="00517C23" w:rsidRDefault="00517C23" w:rsidP="00517C23">
      <w:pPr>
        <w:rPr>
          <w:color w:val="000000"/>
        </w:rPr>
      </w:pPr>
      <w:r>
        <w:tab/>
        <w:t xml:space="preserve">S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(z</w:t>
      </w:r>
      <w:r>
        <w:rPr>
          <w:rStyle w:val="superscript"/>
        </w:rPr>
        <w:t xml:space="preserve">-s </w:t>
      </w:r>
      <w:r>
        <w:t>+ z</w:t>
      </w:r>
      <w:r>
        <w:rPr>
          <w:rStyle w:val="superscript"/>
        </w:rPr>
        <w:t>s</w:t>
      </w:r>
      <w:r>
        <w:t xml:space="preserve"> )/2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rPr>
          <w:color w:val="000000"/>
        </w:rPr>
        <w:t xml:space="preserve"> cos(ks)</w:t>
      </w:r>
    </w:p>
    <w:p w14:paraId="1651FADE" w14:textId="77777777" w:rsidR="00517C23" w:rsidRDefault="00517C23" w:rsidP="00517C23">
      <w:pPr>
        <w:rPr>
          <w:color w:val="000000"/>
        </w:rPr>
      </w:pPr>
    </w:p>
    <w:p w14:paraId="6211C94C" w14:textId="77777777" w:rsidR="00517C23" w:rsidRPr="00A93D04" w:rsidRDefault="00517C23" w:rsidP="00517C23">
      <w:r>
        <w:rPr>
          <w:color w:val="000000"/>
        </w:rPr>
        <w:tab/>
      </w:r>
      <w:r>
        <w:rPr>
          <w:color w:val="000000"/>
        </w:rPr>
        <w:tab/>
        <w:t xml:space="preserve">= 1  + 2 </w:t>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rPr>
          <w:color w:val="000000"/>
        </w:rPr>
        <w:t xml:space="preserve"> cos(ks)</w:t>
      </w:r>
      <w:r>
        <w:t xml:space="preserve">   =  1 +  2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rsidRPr="0021255E">
        <w:t xml:space="preserve"> </w:t>
      </w:r>
      <w:r>
        <w:t xml:space="preserve">cos(ks) – 2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s</w:t>
      </w:r>
      <w:r w:rsidRPr="0021255E">
        <w:t xml:space="preserve"> </w:t>
      </w:r>
      <w:r>
        <w:t>cos(ks)</w:t>
      </w:r>
    </w:p>
    <w:p w14:paraId="5F6460B8" w14:textId="77777777" w:rsidR="00A0169B" w:rsidRDefault="00A0169B" w:rsidP="00CC3B2B">
      <w:pPr>
        <w:rPr>
          <w:color w:val="000000"/>
        </w:rPr>
      </w:pPr>
    </w:p>
    <w:p w14:paraId="28DF5334" w14:textId="77777777" w:rsidR="00F512A7" w:rsidRDefault="00F512A7" w:rsidP="00A0169B">
      <w:pPr>
        <w:tabs>
          <w:tab w:val="left" w:pos="7200"/>
          <w:tab w:val="left" w:pos="7920"/>
          <w:tab w:val="right" w:pos="9270"/>
        </w:tabs>
        <w:sectPr w:rsidR="00F512A7">
          <w:headerReference w:type="default" r:id="rId212"/>
          <w:pgSz w:w="12240" w:h="15840"/>
          <w:pgMar w:top="1440" w:right="1440" w:bottom="1440" w:left="1440" w:header="720" w:footer="720" w:gutter="0"/>
          <w:cols w:space="720"/>
        </w:sectPr>
      </w:pPr>
    </w:p>
    <w:p w14:paraId="1A87BBFF" w14:textId="77777777" w:rsidR="00F512A7" w:rsidRDefault="00E8168E" w:rsidP="00F512A7">
      <w:pPr>
        <w:pStyle w:val="Heading2"/>
      </w:pPr>
      <w:bookmarkStart w:id="183" w:name="_Toc363827692"/>
      <w:r>
        <w:t xml:space="preserve">Appendix E: </w:t>
      </w:r>
      <w:r w:rsidR="00F512A7">
        <w:t>Table of Transforms</w:t>
      </w:r>
      <w:bookmarkEnd w:id="183"/>
    </w:p>
    <w:p w14:paraId="6443F1C3" w14:textId="77777777" w:rsidR="00F512A7" w:rsidRDefault="00F512A7" w:rsidP="00F512A7"/>
    <w:p w14:paraId="1D9EB4A9" w14:textId="77777777" w:rsidR="00F512A7" w:rsidRDefault="00F512A7" w:rsidP="00F512A7">
      <w:r>
        <w:t xml:space="preserve">The following transforms appear in this document:  </w:t>
      </w:r>
    </w:p>
    <w:p w14:paraId="6C8583AB" w14:textId="77777777" w:rsidR="00F512A7" w:rsidRDefault="00F512A7" w:rsidP="00F512A7"/>
    <w:p w14:paraId="591933E0" w14:textId="77777777" w:rsidR="00F512A7" w:rsidRDefault="00F512A7" w:rsidP="00F512A7">
      <w:r w:rsidRPr="00377357">
        <w:rPr>
          <w:b/>
        </w:rPr>
        <w:t>Fourier Integral Transform:</w:t>
      </w:r>
      <w:r>
        <w:tab/>
        <w:t>x(t) aperiodic and continuous, X(ω) continuous, no image spectra</w:t>
      </w:r>
      <w:r>
        <w:tab/>
      </w:r>
    </w:p>
    <w:p w14:paraId="36E802D9" w14:textId="77777777" w:rsidR="00F512A7" w:rsidRDefault="00F512A7" w:rsidP="00F512A7"/>
    <w:p w14:paraId="7DC21CF0" w14:textId="77777777" w:rsidR="00F512A7" w:rsidRPr="00CC368E" w:rsidRDefault="00F512A7" w:rsidP="00F512A7">
      <w:pPr>
        <w:tabs>
          <w:tab w:val="left" w:pos="7200"/>
          <w:tab w:val="left" w:pos="7920"/>
          <w:tab w:val="right" w:pos="9270"/>
        </w:tabs>
        <w:rPr>
          <w:color w:val="000000"/>
        </w:rPr>
      </w:pPr>
      <w:r w:rsidRPr="00CC368E">
        <w:rPr>
          <w:color w:val="000000"/>
        </w:rPr>
        <w:tab/>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sidRPr="00F06C73">
        <w:rPr>
          <w:i/>
          <w:color w:val="000000"/>
        </w:rPr>
        <w:t>(1.1)</w:t>
      </w:r>
    </w:p>
    <w:p w14:paraId="1ADD28CA" w14:textId="77777777" w:rsidR="00F512A7" w:rsidRPr="00CC368E" w:rsidRDefault="00F512A7" w:rsidP="00F512A7">
      <w:pPr>
        <w:rPr>
          <w:color w:val="000000"/>
        </w:rPr>
      </w:pPr>
    </w:p>
    <w:p w14:paraId="31727BC4" w14:textId="77777777" w:rsidR="00F512A7" w:rsidRDefault="00F512A7" w:rsidP="00F512A7">
      <w:pPr>
        <w:tabs>
          <w:tab w:val="left" w:pos="7200"/>
          <w:tab w:val="left" w:pos="7920"/>
          <w:tab w:val="right" w:pos="9270"/>
        </w:tabs>
        <w:rPr>
          <w:color w:val="000000"/>
        </w:rPr>
      </w:pPr>
      <w:r w:rsidRPr="00CC368E">
        <w:rPr>
          <w:color w:val="000000"/>
        </w:rPr>
        <w:tab/>
        <w:t>x(t) =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r>
      <w:r w:rsidRPr="00F06C73">
        <w:rPr>
          <w:i/>
          <w:color w:val="000000"/>
        </w:rPr>
        <w:t>(1.2)</w:t>
      </w:r>
    </w:p>
    <w:p w14:paraId="1002D264" w14:textId="77777777" w:rsidR="00F512A7" w:rsidRDefault="00F512A7" w:rsidP="00F512A7">
      <w:pPr>
        <w:tabs>
          <w:tab w:val="left" w:pos="7200"/>
          <w:tab w:val="left" w:pos="7920"/>
          <w:tab w:val="right" w:pos="9270"/>
        </w:tabs>
        <w:rPr>
          <w:i/>
          <w:color w:val="000000"/>
        </w:rPr>
      </w:pPr>
    </w:p>
    <w:p w14:paraId="574E050B" w14:textId="77777777" w:rsidR="00F512A7" w:rsidRDefault="00F512A7" w:rsidP="00F512A7">
      <w:pPr>
        <w:tabs>
          <w:tab w:val="left" w:pos="7200"/>
          <w:tab w:val="left" w:pos="7920"/>
          <w:tab w:val="right" w:pos="9270"/>
        </w:tabs>
      </w:pPr>
      <w:r w:rsidRPr="00685E2E">
        <w:rPr>
          <w:b/>
        </w:rPr>
        <w:t xml:space="preserve">Generalized Fourier Integral Transform: </w:t>
      </w:r>
      <w:r>
        <w:t xml:space="preserve"> recovery contour passes below all singularities of X(ω) </w:t>
      </w:r>
    </w:p>
    <w:p w14:paraId="6724521B" w14:textId="77777777" w:rsidR="00F512A7" w:rsidRDefault="00F512A7" w:rsidP="00F512A7">
      <w:pPr>
        <w:tabs>
          <w:tab w:val="left" w:pos="7200"/>
          <w:tab w:val="left" w:pos="7920"/>
          <w:tab w:val="right" w:pos="9270"/>
        </w:tabs>
      </w:pPr>
    </w:p>
    <w:p w14:paraId="776ED136" w14:textId="77777777" w:rsidR="00F512A7" w:rsidRPr="00F0222D" w:rsidRDefault="00F512A7" w:rsidP="00F512A7">
      <w:pPr>
        <w:tabs>
          <w:tab w:val="left" w:pos="7200"/>
          <w:tab w:val="left" w:pos="7920"/>
          <w:tab w:val="right" w:pos="9270"/>
        </w:tabs>
      </w:pPr>
      <w:r>
        <w:tab/>
      </w:r>
      <w:r w:rsidRPr="00CC368E">
        <w:rPr>
          <w:color w:val="000000"/>
        </w:rPr>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x(t)</w:t>
      </w:r>
      <w:r w:rsidRPr="00CC368E">
        <w:rPr>
          <w:color w:val="000000"/>
        </w:rPr>
        <w:t xml:space="preserve"> e</w:t>
      </w:r>
      <w:r w:rsidRPr="00CC368E">
        <w:rPr>
          <w:rStyle w:val="superscript"/>
          <w:color w:val="000000"/>
        </w:rPr>
        <w:t>-iωt</w:t>
      </w:r>
      <w:r>
        <w:tab/>
      </w:r>
      <w:r>
        <w:tab/>
      </w:r>
      <w:r>
        <w:tab/>
      </w:r>
      <w:r w:rsidRPr="00CC368E">
        <w:rPr>
          <w:color w:val="000000"/>
        </w:rPr>
        <w:t>projection</w:t>
      </w:r>
      <w:r>
        <w:rPr>
          <w:color w:val="000000"/>
        </w:rPr>
        <w:t xml:space="preserve"> =</w:t>
      </w:r>
      <w:r w:rsidRPr="00CC368E">
        <w:rPr>
          <w:color w:val="000000"/>
        </w:rPr>
        <w:t xml:space="preserve"> transform</w:t>
      </w:r>
      <w:r>
        <w:tab/>
      </w:r>
      <w:r>
        <w:tab/>
      </w:r>
      <w:r>
        <w:tab/>
      </w:r>
      <w:r>
        <w:tab/>
      </w:r>
      <w:r w:rsidRPr="00F06C73">
        <w:rPr>
          <w:i/>
        </w:rPr>
        <w:t>(6.4)</w:t>
      </w:r>
    </w:p>
    <w:p w14:paraId="715D0B09" w14:textId="77777777" w:rsidR="00F512A7" w:rsidRDefault="00F512A7" w:rsidP="00F512A7"/>
    <w:p w14:paraId="197D5361" w14:textId="77777777" w:rsidR="00F512A7" w:rsidRDefault="00F512A7" w:rsidP="00F512A7">
      <w:pPr>
        <w:tabs>
          <w:tab w:val="left" w:pos="7200"/>
          <w:tab w:val="left" w:pos="7920"/>
          <w:tab w:val="right" w:pos="9270"/>
        </w:tabs>
        <w:rPr>
          <w:i/>
        </w:rPr>
      </w:pPr>
      <w:r>
        <w:rPr>
          <w:color w:val="000000"/>
        </w:rPr>
        <w:tab/>
      </w:r>
      <w:r w:rsidRPr="00CC368E">
        <w:rPr>
          <w:color w:val="000000"/>
        </w:rPr>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-ci</w:instrText>
      </w:r>
      <w:r w:rsidRPr="00CC368E">
        <w:rPr>
          <w:b/>
          <w:color w:val="000000"/>
          <w:sz w:val="18"/>
          <w:szCs w:val="18"/>
        </w:rPr>
        <w:instrText xml:space="preserve">-∞, </w:instrText>
      </w:r>
      <w:r>
        <w:rPr>
          <w:b/>
          <w:color w:val="000000"/>
          <w:sz w:val="18"/>
          <w:szCs w:val="18"/>
        </w:rPr>
        <w:instrText>-ci+</w:instrText>
      </w:r>
      <w:r w:rsidRPr="00CC368E">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Pr>
          <w:rStyle w:val="superscript"/>
          <w:color w:val="000000"/>
        </w:rPr>
        <w:t xml:space="preserve"> </w:t>
      </w:r>
      <w:r>
        <w:tab/>
      </w:r>
      <w:r w:rsidRPr="00CC368E">
        <w:rPr>
          <w:color w:val="000000"/>
        </w:rPr>
        <w:t>expansion</w:t>
      </w:r>
      <w:r>
        <w:rPr>
          <w:color w:val="000000"/>
        </w:rPr>
        <w:t xml:space="preserve"> = inverse transform</w:t>
      </w:r>
      <w:r>
        <w:tab/>
      </w:r>
      <w:r>
        <w:tab/>
      </w:r>
      <w:r>
        <w:tab/>
      </w:r>
      <w:r w:rsidRPr="00F06C73">
        <w:rPr>
          <w:i/>
        </w:rPr>
        <w:t>(6.5)</w:t>
      </w:r>
    </w:p>
    <w:p w14:paraId="77F4747F" w14:textId="77777777" w:rsidR="00F512A7" w:rsidRDefault="00F512A7" w:rsidP="00F512A7">
      <w:pPr>
        <w:tabs>
          <w:tab w:val="left" w:pos="7200"/>
          <w:tab w:val="left" w:pos="7920"/>
          <w:tab w:val="right" w:pos="9270"/>
        </w:tabs>
      </w:pPr>
      <w:r>
        <w:tab/>
      </w:r>
    </w:p>
    <w:p w14:paraId="7826182E" w14:textId="77777777" w:rsidR="00F512A7" w:rsidRPr="00685E2E" w:rsidRDefault="00F512A7" w:rsidP="00F512A7">
      <w:pPr>
        <w:tabs>
          <w:tab w:val="left" w:pos="7200"/>
          <w:tab w:val="left" w:pos="7920"/>
          <w:tab w:val="right" w:pos="9270"/>
        </w:tabs>
        <w:rPr>
          <w:b/>
        </w:rPr>
      </w:pPr>
      <w:r w:rsidRPr="00685E2E">
        <w:rPr>
          <w:b/>
        </w:rPr>
        <w:t>Fourier Cosine Transform</w:t>
      </w:r>
      <w:r>
        <w:rPr>
          <w:b/>
        </w:rPr>
        <w:t>:</w:t>
      </w:r>
    </w:p>
    <w:p w14:paraId="687A9A37" w14:textId="77777777" w:rsidR="00F512A7" w:rsidRDefault="00F512A7" w:rsidP="00F512A7">
      <w:pPr>
        <w:tabs>
          <w:tab w:val="left" w:pos="7200"/>
          <w:tab w:val="left" w:pos="7920"/>
          <w:tab w:val="right" w:pos="9270"/>
        </w:tabs>
      </w:pPr>
    </w:p>
    <w:p w14:paraId="427B1369" w14:textId="77777777" w:rsidR="00F512A7" w:rsidRPr="00552BAF" w:rsidRDefault="00F512A7" w:rsidP="00F512A7">
      <w:r>
        <w:tab/>
      </w:r>
      <w:r w:rsidRPr="00CC368E">
        <w:rPr>
          <w:color w:val="000000"/>
        </w:rPr>
        <w:t>X</w:t>
      </w:r>
      <w:r>
        <w:rPr>
          <w:rStyle w:val="subscript"/>
        </w:rPr>
        <w:t>c</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dt x</w:t>
      </w:r>
      <w:r w:rsidRPr="00CC368E">
        <w:rPr>
          <w:color w:val="000000"/>
        </w:rPr>
        <w:t xml:space="preserve">(t) </w:t>
      </w:r>
      <w:r>
        <w:rPr>
          <w:color w:val="000000"/>
        </w:rPr>
        <w:t>cos(ωt)</w:t>
      </w:r>
      <w:r>
        <w:tab/>
      </w:r>
      <w:r>
        <w:tab/>
      </w:r>
      <w:r w:rsidRPr="00CC368E">
        <w:rPr>
          <w:color w:val="000000"/>
        </w:rPr>
        <w:t>projection</w:t>
      </w:r>
      <w:r>
        <w:rPr>
          <w:color w:val="000000"/>
        </w:rPr>
        <w:t xml:space="preserve"> =</w:t>
      </w:r>
      <w:r w:rsidRPr="00CC368E">
        <w:rPr>
          <w:color w:val="000000"/>
        </w:rPr>
        <w:t xml:space="preserve"> transform</w:t>
      </w:r>
    </w:p>
    <w:p w14:paraId="06A47E69" w14:textId="77777777" w:rsidR="00F512A7" w:rsidRPr="001D1F7A" w:rsidRDefault="00F512A7" w:rsidP="00F512A7">
      <w:pPr>
        <w:tabs>
          <w:tab w:val="left" w:pos="7200"/>
          <w:tab w:val="left" w:pos="7920"/>
          <w:tab w:val="right" w:pos="9270"/>
        </w:tabs>
      </w:pPr>
      <w:r>
        <w:rPr>
          <w:color w:val="000000"/>
        </w:rPr>
        <w:tab/>
      </w:r>
      <w:r w:rsidRPr="00CC368E">
        <w:rPr>
          <w:color w:val="000000"/>
        </w:rPr>
        <w:t xml:space="preserve">x(t) </w:t>
      </w:r>
      <w:r>
        <w:rPr>
          <w:color w:val="000000"/>
        </w:rPr>
        <w:t>= (1/π</w:t>
      </w:r>
      <w:r w:rsidRPr="00CC368E">
        <w:rPr>
          <w:color w:val="000000"/>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c</w:t>
      </w:r>
      <w:r w:rsidRPr="00CC368E">
        <w:rPr>
          <w:color w:val="000000"/>
        </w:rPr>
        <w:t xml:space="preserve">(ω) </w:t>
      </w:r>
      <w:r>
        <w:rPr>
          <w:color w:val="000000"/>
        </w:rPr>
        <w:t>cos(ωt)</w:t>
      </w:r>
      <w:r w:rsidRPr="00CC368E">
        <w:rPr>
          <w:color w:val="000000"/>
        </w:rPr>
        <w:tab/>
      </w:r>
      <w:r>
        <w:tab/>
      </w:r>
      <w:r w:rsidRPr="00CC368E">
        <w:rPr>
          <w:color w:val="000000"/>
        </w:rPr>
        <w:t>expansion</w:t>
      </w:r>
      <w:r>
        <w:rPr>
          <w:color w:val="000000"/>
        </w:rPr>
        <w:t xml:space="preserve"> = inverse transform</w:t>
      </w:r>
      <w:r>
        <w:tab/>
      </w:r>
      <w:r>
        <w:tab/>
      </w:r>
      <w:r>
        <w:tab/>
      </w:r>
      <w:r w:rsidRPr="00685E2E">
        <w:rPr>
          <w:i/>
        </w:rPr>
        <w:t>(1.7)</w:t>
      </w:r>
    </w:p>
    <w:p w14:paraId="6F923EC2" w14:textId="77777777" w:rsidR="00F512A7" w:rsidRDefault="00F512A7" w:rsidP="00F512A7">
      <w:pPr>
        <w:tabs>
          <w:tab w:val="left" w:pos="7200"/>
          <w:tab w:val="left" w:pos="7920"/>
          <w:tab w:val="right" w:pos="9270"/>
        </w:tabs>
      </w:pPr>
    </w:p>
    <w:p w14:paraId="587E96A8" w14:textId="77777777" w:rsidR="00F512A7" w:rsidRPr="00685E2E" w:rsidRDefault="00F512A7" w:rsidP="00F512A7">
      <w:pPr>
        <w:tabs>
          <w:tab w:val="left" w:pos="7200"/>
          <w:tab w:val="left" w:pos="7920"/>
          <w:tab w:val="right" w:pos="9270"/>
        </w:tabs>
        <w:rPr>
          <w:b/>
        </w:rPr>
      </w:pPr>
      <w:r w:rsidRPr="00685E2E">
        <w:rPr>
          <w:b/>
        </w:rPr>
        <w:t xml:space="preserve">Fourier </w:t>
      </w:r>
      <w:r>
        <w:rPr>
          <w:b/>
        </w:rPr>
        <w:t>Sine</w:t>
      </w:r>
      <w:r w:rsidRPr="00685E2E">
        <w:rPr>
          <w:b/>
        </w:rPr>
        <w:t xml:space="preserve"> Transform</w:t>
      </w:r>
      <w:r>
        <w:rPr>
          <w:b/>
        </w:rPr>
        <w:t>:</w:t>
      </w:r>
    </w:p>
    <w:p w14:paraId="0B668061" w14:textId="77777777" w:rsidR="00F512A7" w:rsidRDefault="00F512A7" w:rsidP="00F512A7">
      <w:pPr>
        <w:tabs>
          <w:tab w:val="left" w:pos="7200"/>
          <w:tab w:val="left" w:pos="7920"/>
          <w:tab w:val="right" w:pos="9270"/>
        </w:tabs>
      </w:pPr>
    </w:p>
    <w:p w14:paraId="7657B871" w14:textId="77777777" w:rsidR="00F512A7" w:rsidRPr="00552BAF" w:rsidRDefault="00F512A7" w:rsidP="00F512A7">
      <w:r>
        <w:tab/>
      </w:r>
      <w:r w:rsidRPr="00CC368E">
        <w:rPr>
          <w:color w:val="000000"/>
        </w:rPr>
        <w:t>X</w:t>
      </w:r>
      <w:r>
        <w:rPr>
          <w:rStyle w:val="subscript"/>
        </w:rPr>
        <w:t>s</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dt x</w:t>
      </w:r>
      <w:r w:rsidRPr="00CC368E">
        <w:rPr>
          <w:color w:val="000000"/>
        </w:rPr>
        <w:t xml:space="preserve">(t) </w:t>
      </w:r>
      <w:r>
        <w:rPr>
          <w:color w:val="000000"/>
        </w:rPr>
        <w:t>sin(ωt)</w:t>
      </w:r>
      <w:r>
        <w:rPr>
          <w:color w:val="000000"/>
        </w:rPr>
        <w:tab/>
      </w:r>
      <w:r>
        <w:rPr>
          <w:color w:val="000000"/>
        </w:rPr>
        <w:tab/>
      </w:r>
      <w:r w:rsidRPr="00CC368E">
        <w:rPr>
          <w:color w:val="000000"/>
        </w:rPr>
        <w:t>projection</w:t>
      </w:r>
      <w:r>
        <w:rPr>
          <w:color w:val="000000"/>
        </w:rPr>
        <w:t xml:space="preserve"> =</w:t>
      </w:r>
      <w:r w:rsidRPr="00CC368E">
        <w:rPr>
          <w:color w:val="000000"/>
        </w:rPr>
        <w:t xml:space="preserve"> transform</w:t>
      </w:r>
    </w:p>
    <w:p w14:paraId="1E4BB187" w14:textId="77777777" w:rsidR="00F512A7" w:rsidRDefault="00F512A7" w:rsidP="00F512A7">
      <w:pPr>
        <w:tabs>
          <w:tab w:val="left" w:pos="7200"/>
          <w:tab w:val="left" w:pos="7920"/>
          <w:tab w:val="right" w:pos="9270"/>
        </w:tabs>
        <w:rPr>
          <w:i/>
        </w:rPr>
      </w:pPr>
      <w:r>
        <w:rPr>
          <w:color w:val="000000"/>
        </w:rPr>
        <w:tab/>
      </w:r>
      <w:r w:rsidRPr="00CC368E">
        <w:rPr>
          <w:color w:val="000000"/>
        </w:rPr>
        <w:t xml:space="preserve">x(t) </w:t>
      </w:r>
      <w:r>
        <w:rPr>
          <w:color w:val="000000"/>
        </w:rPr>
        <w:t>= (1/π</w:t>
      </w:r>
      <w:r w:rsidRPr="00CC368E">
        <w:rPr>
          <w:color w:val="000000"/>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s</w:t>
      </w:r>
      <w:r w:rsidRPr="00CC368E">
        <w:rPr>
          <w:color w:val="000000"/>
        </w:rPr>
        <w:t xml:space="preserve">(ω) </w:t>
      </w:r>
      <w:r>
        <w:rPr>
          <w:color w:val="000000"/>
        </w:rPr>
        <w:t>sin(ωt)</w:t>
      </w:r>
      <w:r w:rsidRPr="00CC368E">
        <w:rPr>
          <w:color w:val="000000"/>
        </w:rPr>
        <w:tab/>
      </w:r>
      <w:r>
        <w:tab/>
      </w:r>
      <w:r w:rsidRPr="00CC368E">
        <w:rPr>
          <w:color w:val="000000"/>
        </w:rPr>
        <w:t>expansion</w:t>
      </w:r>
      <w:r>
        <w:rPr>
          <w:color w:val="000000"/>
        </w:rPr>
        <w:t xml:space="preserve"> = inverse transform</w:t>
      </w:r>
      <w:r>
        <w:tab/>
      </w:r>
      <w:r>
        <w:tab/>
      </w:r>
      <w:r>
        <w:tab/>
      </w:r>
      <w:r w:rsidRPr="00685E2E">
        <w:rPr>
          <w:i/>
        </w:rPr>
        <w:t>(1.8)</w:t>
      </w:r>
    </w:p>
    <w:p w14:paraId="58E63FDD" w14:textId="77777777" w:rsidR="00F512A7" w:rsidRDefault="00F512A7" w:rsidP="00F512A7">
      <w:pPr>
        <w:tabs>
          <w:tab w:val="left" w:pos="7200"/>
          <w:tab w:val="left" w:pos="7920"/>
          <w:tab w:val="right" w:pos="9270"/>
        </w:tabs>
        <w:rPr>
          <w:i/>
        </w:rPr>
      </w:pPr>
    </w:p>
    <w:p w14:paraId="142CE77E" w14:textId="77777777" w:rsidR="00F512A7" w:rsidRDefault="00F512A7" w:rsidP="00F512A7">
      <w:pPr>
        <w:tabs>
          <w:tab w:val="left" w:pos="7200"/>
          <w:tab w:val="left" w:pos="7920"/>
          <w:tab w:val="right" w:pos="9270"/>
        </w:tabs>
      </w:pPr>
      <w:r>
        <w:rPr>
          <w:b/>
        </w:rPr>
        <w:t>Fourier Integral Transform in Appendix C notation</w:t>
      </w:r>
      <w:r>
        <w:t>:   k is an arbitrary convention constant</w:t>
      </w:r>
    </w:p>
    <w:p w14:paraId="19B976F6" w14:textId="77777777" w:rsidR="00F512A7" w:rsidRDefault="00F512A7" w:rsidP="00F512A7">
      <w:pPr>
        <w:tabs>
          <w:tab w:val="left" w:pos="7200"/>
          <w:tab w:val="left" w:pos="7920"/>
          <w:tab w:val="right" w:pos="9270"/>
        </w:tabs>
      </w:pPr>
    </w:p>
    <w:p w14:paraId="7B1578F4" w14:textId="77777777" w:rsidR="00F512A7" w:rsidRPr="00CC368E" w:rsidRDefault="00F512A7" w:rsidP="00F512A7">
      <w:pPr>
        <w:tabs>
          <w:tab w:val="left" w:pos="7200"/>
          <w:tab w:val="left" w:pos="7920"/>
          <w:tab w:val="right" w:pos="9270"/>
        </w:tabs>
        <w:rPr>
          <w:color w:val="000000"/>
        </w:rPr>
      </w:pPr>
      <w:r w:rsidRPr="00CC368E">
        <w:rPr>
          <w:color w:val="000000"/>
        </w:rPr>
        <w:tab/>
      </w:r>
      <w:r>
        <w:rPr>
          <w:color w:val="000000"/>
        </w:rPr>
        <w:t>x^</w:t>
      </w:r>
      <w:r w:rsidRPr="00CC368E">
        <w:rPr>
          <w:color w:val="000000"/>
        </w:rPr>
        <w:t xml:space="preserve">(ω) = </w:t>
      </w:r>
      <w:r>
        <w:rPr>
          <w:color w:val="000000"/>
        </w:rPr>
        <w:t xml:space="preserve">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 transform</w:t>
      </w:r>
      <w:r>
        <w:rPr>
          <w:color w:val="000000"/>
        </w:rPr>
        <w:tab/>
      </w:r>
    </w:p>
    <w:p w14:paraId="01CE34B0" w14:textId="77777777" w:rsidR="00F512A7" w:rsidRDefault="00F512A7" w:rsidP="00F512A7">
      <w:pPr>
        <w:tabs>
          <w:tab w:val="left" w:pos="7200"/>
          <w:tab w:val="left" w:pos="7920"/>
          <w:tab w:val="right" w:pos="9270"/>
        </w:tabs>
        <w:rPr>
          <w:color w:val="000000"/>
        </w:rPr>
      </w:pPr>
      <w:r w:rsidRPr="00CC368E">
        <w:rPr>
          <w:color w:val="000000"/>
        </w:rPr>
        <w:tab/>
        <w:t>x(t) =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 xml:space="preserve">x^(ω) </w:t>
      </w:r>
      <w:r w:rsidRPr="00CC368E">
        <w:rPr>
          <w:color w:val="000000"/>
        </w:rPr>
        <w:t>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p>
    <w:p w14:paraId="5EC7E3C8" w14:textId="77777777" w:rsidR="00F512A7" w:rsidRDefault="00F512A7" w:rsidP="00F512A7">
      <w:pPr>
        <w:tabs>
          <w:tab w:val="left" w:pos="7200"/>
          <w:tab w:val="left" w:pos="7920"/>
          <w:tab w:val="right" w:pos="9270"/>
        </w:tabs>
      </w:pPr>
    </w:p>
    <w:p w14:paraId="357A5111" w14:textId="77777777" w:rsidR="00F512A7" w:rsidRDefault="00F512A7" w:rsidP="00F512A7">
      <w:pPr>
        <w:tabs>
          <w:tab w:val="left" w:pos="7200"/>
          <w:tab w:val="left" w:pos="7920"/>
          <w:tab w:val="right" w:pos="9270"/>
        </w:tabs>
      </w:pPr>
      <w:r>
        <w:tab/>
      </w:r>
      <w:r>
        <w:rPr>
          <w:color w:val="000000"/>
        </w:rPr>
        <w:t>f^</w:t>
      </w:r>
      <w:r w:rsidRPr="00CC368E">
        <w:rPr>
          <w:color w:val="000000"/>
        </w:rPr>
        <w:t xml:space="preserve">(ω) = </w:t>
      </w:r>
      <w:r>
        <w:rPr>
          <w:color w:val="000000"/>
        </w:rPr>
        <w:t>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sidRPr="00CC368E">
        <w:rPr>
          <w:rStyle w:val="superscript"/>
          <w:color w:val="000000"/>
        </w:rPr>
        <w:t>-iω</w:t>
      </w:r>
      <w:r>
        <w:rPr>
          <w:rStyle w:val="superscript"/>
          <w:color w:val="000000"/>
        </w:rPr>
        <w:t>u</w:t>
      </w:r>
      <w:r>
        <w:rPr>
          <w:rStyle w:val="superscript"/>
          <w:color w:val="000000"/>
        </w:rPr>
        <w:tab/>
      </w:r>
      <w:r>
        <w:rPr>
          <w:rStyle w:val="superscript"/>
          <w:color w:val="000000"/>
        </w:rPr>
        <w:tab/>
      </w:r>
      <w:r>
        <w:rPr>
          <w:rStyle w:val="superscript"/>
          <w:color w:val="000000"/>
        </w:rPr>
        <w:tab/>
      </w:r>
      <w:r>
        <w:t xml:space="preserve">Fourier </w:t>
      </w:r>
      <w:r w:rsidRPr="00CC368E">
        <w:rPr>
          <w:color w:val="000000"/>
        </w:rPr>
        <w:t>transform</w:t>
      </w:r>
      <w:r>
        <w:rPr>
          <w:color w:val="000000"/>
        </w:rPr>
        <w:t xml:space="preserve"> of f(u)</w:t>
      </w:r>
      <w:r w:rsidRPr="00CC368E">
        <w:rPr>
          <w:color w:val="000000"/>
        </w:rPr>
        <w:tab/>
      </w:r>
      <w:r w:rsidRPr="00CC368E">
        <w:rPr>
          <w:color w:val="000000"/>
        </w:rPr>
        <w:tab/>
      </w:r>
      <w:r>
        <w:rPr>
          <w:color w:val="000000"/>
        </w:rPr>
        <w:tab/>
      </w:r>
    </w:p>
    <w:p w14:paraId="3084C8C0" w14:textId="77777777" w:rsidR="00F512A7" w:rsidRDefault="00F512A7" w:rsidP="00F512A7">
      <w:pPr>
        <w:tabs>
          <w:tab w:val="left" w:pos="7200"/>
          <w:tab w:val="left" w:pos="7920"/>
          <w:tab w:val="right" w:pos="9270"/>
        </w:tabs>
        <w:rPr>
          <w:color w:val="000000"/>
        </w:rPr>
      </w:pPr>
      <w:r w:rsidRPr="00CC368E">
        <w:rPr>
          <w:color w:val="000000"/>
        </w:rPr>
        <w:tab/>
      </w:r>
      <w:r>
        <w:rPr>
          <w:color w:val="000000"/>
        </w:rPr>
        <w:t>f</w:t>
      </w:r>
      <w:r w:rsidRPr="00D23827">
        <w:t>^</w:t>
      </w:r>
      <w:r>
        <w:rPr>
          <w:rStyle w:val="superscript"/>
        </w:rPr>
        <w:t>-1</w:t>
      </w:r>
      <w:r w:rsidRPr="00CC368E">
        <w:rPr>
          <w:color w:val="000000"/>
        </w:rPr>
        <w:t>(t) =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sidRPr="00CC368E">
        <w:rPr>
          <w:rStyle w:val="superscript"/>
          <w:color w:val="000000"/>
        </w:rPr>
        <w:t>+i</w:t>
      </w:r>
      <w:r>
        <w:rPr>
          <w:rStyle w:val="superscript"/>
          <w:color w:val="000000"/>
        </w:rPr>
        <w:t>u</w:t>
      </w:r>
      <w:r w:rsidRPr="00CC368E">
        <w:rPr>
          <w:rStyle w:val="superscript"/>
          <w:color w:val="000000"/>
        </w:rPr>
        <w:t>t</w:t>
      </w:r>
      <w:r w:rsidRPr="00CC368E">
        <w:rPr>
          <w:color w:val="000000"/>
        </w:rPr>
        <w:tab/>
      </w:r>
      <w:r w:rsidRPr="00CC368E">
        <w:rPr>
          <w:color w:val="000000"/>
        </w:rPr>
        <w:tab/>
      </w:r>
      <w:r>
        <w:rPr>
          <w:color w:val="000000"/>
        </w:rPr>
        <w:t>inverse Fourier transform of f(u)</w:t>
      </w:r>
      <w:r>
        <w:rPr>
          <w:color w:val="000000"/>
        </w:rPr>
        <w:tab/>
      </w:r>
      <w:r>
        <w:rPr>
          <w:color w:val="000000"/>
        </w:rPr>
        <w:tab/>
      </w:r>
      <w:r>
        <w:rPr>
          <w:color w:val="000000"/>
        </w:rPr>
        <w:tab/>
      </w:r>
      <w:r w:rsidRPr="00685E2E">
        <w:rPr>
          <w:i/>
          <w:color w:val="000000"/>
        </w:rPr>
        <w:t>(C.1)</w:t>
      </w:r>
    </w:p>
    <w:p w14:paraId="711643D7" w14:textId="77777777" w:rsidR="00F512A7" w:rsidRDefault="00F512A7" w:rsidP="00F512A7">
      <w:pPr>
        <w:rPr>
          <w:color w:val="000000"/>
        </w:rPr>
      </w:pPr>
    </w:p>
    <w:p w14:paraId="7E3583FD" w14:textId="77777777" w:rsidR="00F512A7" w:rsidRDefault="00F512A7" w:rsidP="00F512A7">
      <w:r w:rsidRPr="00FA59CE">
        <w:rPr>
          <w:b/>
          <w:color w:val="000000"/>
        </w:rPr>
        <w:t xml:space="preserve">Fourier Series Transform:  </w:t>
      </w:r>
      <w:r>
        <w:rPr>
          <w:b/>
          <w:color w:val="000000"/>
        </w:rPr>
        <w:t xml:space="preserve"> </w:t>
      </w:r>
      <w:r>
        <w:t>x(t) periodic and continuous with period T</w:t>
      </w:r>
      <w:r>
        <w:rPr>
          <w:rStyle w:val="subscript"/>
        </w:rPr>
        <w:t>1</w:t>
      </w:r>
      <w:r>
        <w:t>, spectrum is discrete</w:t>
      </w:r>
    </w:p>
    <w:p w14:paraId="66158EE6" w14:textId="77777777" w:rsidR="00F512A7" w:rsidRPr="004C20C1" w:rsidRDefault="00F512A7" w:rsidP="00F512A7">
      <w:pPr>
        <w:tabs>
          <w:tab w:val="left" w:pos="7200"/>
          <w:tab w:val="left" w:pos="7920"/>
          <w:tab w:val="right" w:pos="9270"/>
        </w:tabs>
      </w:pPr>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 - nT</w:t>
      </w:r>
      <w:r w:rsidRPr="00915D82">
        <w:rPr>
          <w:rStyle w:val="subscript"/>
        </w:rPr>
        <w:t>1</w:t>
      </w:r>
      <w:r>
        <w:t>)</w:t>
      </w:r>
      <w:r>
        <w:tab/>
      </w:r>
      <w:r>
        <w:tab/>
      </w:r>
      <w:r>
        <w:tab/>
      </w:r>
      <w:r>
        <w:tab/>
      </w:r>
      <w:r>
        <w:tab/>
      </w:r>
      <w:r>
        <w:tab/>
      </w:r>
      <w:r>
        <w:tab/>
      </w:r>
      <w:r>
        <w:tab/>
      </w:r>
      <w:r>
        <w:tab/>
      </w:r>
      <w:r w:rsidRPr="004C20C1">
        <w:rPr>
          <w:i/>
        </w:rPr>
        <w:t>(14.1)</w:t>
      </w:r>
    </w:p>
    <w:p w14:paraId="6417EF7C" w14:textId="77777777" w:rsidR="00F512A7" w:rsidRDefault="00F512A7" w:rsidP="00F512A7"/>
    <w:p w14:paraId="054B5166" w14:textId="77777777" w:rsidR="00F512A7" w:rsidRDefault="00F512A7" w:rsidP="00F512A7">
      <w:pPr>
        <w:rPr>
          <w:u w:val="single"/>
        </w:rPr>
      </w:pPr>
      <w:r w:rsidRPr="00FA59CE">
        <w:rPr>
          <w:u w:val="single"/>
        </w:rPr>
        <w:t>Complex form:</w:t>
      </w:r>
    </w:p>
    <w:p w14:paraId="357E785E" w14:textId="77777777" w:rsidR="00F512A7" w:rsidRPr="00FA59CE" w:rsidRDefault="00F512A7" w:rsidP="00F512A7">
      <w:pPr>
        <w:rPr>
          <w:u w:val="single"/>
        </w:rPr>
      </w:pPr>
    </w:p>
    <w:p w14:paraId="4FDC7E79" w14:textId="77777777" w:rsidR="00F512A7" w:rsidRPr="00FA59CE" w:rsidRDefault="00F512A7" w:rsidP="00F512A7">
      <w:pPr>
        <w:tabs>
          <w:tab w:val="left" w:pos="7200"/>
          <w:tab w:val="left" w:pos="7920"/>
          <w:tab w:val="right" w:pos="9270"/>
        </w:tabs>
      </w:pPr>
      <w:r>
        <w:tab/>
        <w:t>c</w:t>
      </w:r>
      <w:r w:rsidRPr="008219CC">
        <w:rPr>
          <w:rStyle w:val="subscript"/>
        </w:rPr>
        <w:t>m</w:t>
      </w:r>
      <w:r>
        <w:rPr>
          <w:rStyle w:val="subscript"/>
        </w:rPr>
        <w:t xml:space="preserve"> </w:t>
      </w:r>
      <w:r>
        <w:t>≡ (1/T</w:t>
      </w:r>
      <w:r w:rsidRPr="008219CC">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x</w:t>
      </w:r>
      <w:r w:rsidRPr="00915D82">
        <w:rPr>
          <w:rStyle w:val="subscript"/>
        </w:rPr>
        <w:t>pulse</w:t>
      </w:r>
      <w:r>
        <w:t>(t)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 (1/T</w:t>
      </w:r>
      <w:r w:rsidRPr="008219CC">
        <w:rPr>
          <w:rStyle w:val="subscript"/>
        </w:rPr>
        <w:t>1</w:t>
      </w:r>
      <w:r>
        <w:t>)</w:t>
      </w:r>
      <w:r w:rsidRPr="00EA3C8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ab/>
      </w:r>
      <w:r>
        <w:tab/>
      </w:r>
      <w:r>
        <w:tab/>
      </w:r>
      <w:r w:rsidRPr="00D15A86">
        <w:rPr>
          <w:i/>
        </w:rPr>
        <w:t>(14.16)</w:t>
      </w:r>
    </w:p>
    <w:p w14:paraId="58ECB701" w14:textId="77777777" w:rsidR="00F512A7" w:rsidRDefault="00F512A7" w:rsidP="00F512A7">
      <w:pPr>
        <w:tabs>
          <w:tab w:val="left" w:pos="7200"/>
          <w:tab w:val="left" w:pos="7920"/>
          <w:tab w:val="right" w:pos="9270"/>
        </w:tabs>
        <w:rPr>
          <w:i/>
        </w:rPr>
      </w:pPr>
      <w:r>
        <w:tab/>
        <w:t>x(t)</w:t>
      </w:r>
      <w:r w:rsidRPr="00D15A86">
        <w:t xml:space="preserve"> </w:t>
      </w:r>
      <w:r>
        <w:t>=</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w:t>
      </w:r>
      <w:r w:rsidRPr="00915D82">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ab/>
      </w:r>
      <w:r>
        <w:tab/>
      </w:r>
      <w:r>
        <w:tab/>
      </w:r>
      <w:r>
        <w:tab/>
      </w:r>
      <w:r>
        <w:tab/>
      </w:r>
      <w:r>
        <w:tab/>
      </w:r>
      <w:r>
        <w:tab/>
      </w:r>
      <w:r>
        <w:tab/>
      </w:r>
      <w:r>
        <w:tab/>
      </w:r>
      <w:r w:rsidRPr="006651D4">
        <w:rPr>
          <w:i/>
        </w:rPr>
        <w:t xml:space="preserve"> (15.</w:t>
      </w:r>
      <w:r>
        <w:rPr>
          <w:i/>
        </w:rPr>
        <w:t>1</w:t>
      </w:r>
      <w:r w:rsidRPr="006651D4">
        <w:rPr>
          <w:i/>
        </w:rPr>
        <w:t>)</w:t>
      </w:r>
    </w:p>
    <w:p w14:paraId="0C359368" w14:textId="77777777" w:rsidR="00F512A7" w:rsidRDefault="00F512A7" w:rsidP="00F512A7">
      <w:pPr>
        <w:rPr>
          <w:i/>
        </w:rPr>
      </w:pPr>
    </w:p>
    <w:p w14:paraId="7E64C1C9" w14:textId="77777777" w:rsidR="00F512A7" w:rsidRPr="005C27C5" w:rsidRDefault="00F512A7" w:rsidP="00F512A7">
      <w:pPr>
        <w:tabs>
          <w:tab w:val="left" w:pos="7200"/>
          <w:tab w:val="left" w:pos="7920"/>
          <w:tab w:val="right" w:pos="9270"/>
        </w:tabs>
        <w:rPr>
          <w:i/>
        </w:rPr>
      </w:pPr>
      <w:r>
        <w:rPr>
          <w:i/>
        </w:rPr>
        <w:tab/>
      </w:r>
      <w:r>
        <w:t>c</w:t>
      </w:r>
      <w:r>
        <w:rPr>
          <w:rStyle w:val="subscript"/>
        </w:rPr>
        <w:t>m</w:t>
      </w:r>
      <w:r>
        <w:t xml:space="preserve"> = c(mω</w:t>
      </w:r>
      <w:r>
        <w:rPr>
          <w:rStyle w:val="subscript"/>
        </w:rPr>
        <w:t>1</w:t>
      </w:r>
      <w:r>
        <w:t>) = (1/T</w:t>
      </w:r>
      <w:r w:rsidRPr="008219CC">
        <w:rPr>
          <w:rStyle w:val="subscript"/>
        </w:rPr>
        <w:t>1</w:t>
      </w:r>
      <w:r>
        <w:t>)X</w:t>
      </w:r>
      <w:r w:rsidRPr="008219CC">
        <w:rPr>
          <w:rStyle w:val="subscript"/>
        </w:rPr>
        <w:t>pulse</w:t>
      </w:r>
      <w:r>
        <w:t>(mω</w:t>
      </w:r>
      <w:r>
        <w:rPr>
          <w:rStyle w:val="subscript"/>
        </w:rPr>
        <w:t>1</w:t>
      </w:r>
      <w:r>
        <w:t>)</w:t>
      </w:r>
      <w:r>
        <w:tab/>
      </w:r>
      <w:r>
        <w:tab/>
      </w:r>
      <w:r>
        <w:tab/>
      </w:r>
      <w:r>
        <w:tab/>
      </w:r>
      <w:r>
        <w:tab/>
      </w:r>
      <w:r>
        <w:tab/>
        <w:t xml:space="preserve">       </w:t>
      </w:r>
      <w:r w:rsidRPr="005C27C5">
        <w:rPr>
          <w:i/>
        </w:rPr>
        <w:t>(14.8) and (14.10)</w:t>
      </w:r>
    </w:p>
    <w:p w14:paraId="7A6B4762" w14:textId="77777777" w:rsidR="00F512A7" w:rsidRDefault="00F512A7" w:rsidP="00F512A7">
      <w:r>
        <w:tab/>
      </w:r>
      <w:r>
        <w:tab/>
      </w:r>
      <w:r>
        <w:tab/>
      </w:r>
      <w:r>
        <w:tab/>
      </w:r>
      <w:r>
        <w:tab/>
      </w:r>
      <w:r>
        <w:tab/>
      </w:r>
    </w:p>
    <w:p w14:paraId="009E751D" w14:textId="77777777" w:rsidR="00F512A7" w:rsidRDefault="00F512A7" w:rsidP="00F512A7">
      <w:r w:rsidRPr="00FA59CE">
        <w:rPr>
          <w:u w:val="single"/>
        </w:rPr>
        <w:t>Real form</w:t>
      </w:r>
      <w:r>
        <w:t xml:space="preserve">: </w:t>
      </w:r>
    </w:p>
    <w:p w14:paraId="59FF8C69" w14:textId="77777777" w:rsidR="00F512A7" w:rsidRDefault="00F512A7" w:rsidP="00F512A7">
      <w:pPr>
        <w:tabs>
          <w:tab w:val="left" w:pos="7200"/>
          <w:tab w:val="left" w:pos="7920"/>
          <w:tab w:val="right" w:pos="9270"/>
        </w:tabs>
      </w:pPr>
      <w:r>
        <w:tab/>
      </w:r>
      <w:r>
        <w:tab/>
        <w:t>a</w:t>
      </w:r>
      <w:r w:rsidRPr="008219CC">
        <w:rPr>
          <w:rStyle w:val="subscript"/>
        </w:rPr>
        <w:t>m</w:t>
      </w:r>
      <w:r>
        <w:t xml:space="preserve"> ≡</w:t>
      </w:r>
      <w:r>
        <w:rPr>
          <w:rFonts w:ascii="Symbol" w:hAnsi="Symbol"/>
        </w:rPr>
        <w:t></w:t>
      </w:r>
      <w:r>
        <w:rPr>
          <w:rFonts w:ascii="Symbol" w:hAnsi="Symbol"/>
        </w:rPr>
        <w:t></w:t>
      </w:r>
      <w:r>
        <w:t>(2/T</w:t>
      </w:r>
      <w:r w:rsidRPr="008219CC">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w:t>
      </w:r>
      <w:r w:rsidRPr="00915D82">
        <w:rPr>
          <w:rStyle w:val="subscript"/>
        </w:rPr>
        <w:t>pulse</w:t>
      </w:r>
      <w:r>
        <w:t>(t) cos(mω</w:t>
      </w:r>
      <w:r w:rsidRPr="00915D82">
        <w:rPr>
          <w:rStyle w:val="subscript"/>
        </w:rPr>
        <w:t>1</w:t>
      </w:r>
      <w:r>
        <w:t>t)</w:t>
      </w:r>
      <w:r>
        <w:tab/>
        <w:t xml:space="preserve">   =  (2/T</w:t>
      </w:r>
      <w:r w:rsidRPr="008219CC">
        <w:rPr>
          <w:rStyle w:val="subscript"/>
        </w:rPr>
        <w:t>1</w:t>
      </w:r>
      <w:r>
        <w:t>)</w:t>
      </w:r>
      <w:r w:rsidRPr="007932A5">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x(t) cos(mω</w:t>
      </w:r>
      <w:r w:rsidRPr="00915D82">
        <w:rPr>
          <w:rStyle w:val="subscript"/>
        </w:rPr>
        <w:t>1</w:t>
      </w:r>
      <w:r>
        <w:t>t)</w:t>
      </w:r>
      <w:r>
        <w:tab/>
      </w:r>
      <w:r>
        <w:tab/>
      </w:r>
      <w:r w:rsidRPr="00D15A86">
        <w:rPr>
          <w:i/>
        </w:rPr>
        <w:t>(15.6)</w:t>
      </w:r>
      <w:r>
        <w:tab/>
      </w:r>
    </w:p>
    <w:p w14:paraId="3BBA7ECC" w14:textId="77777777" w:rsidR="00F512A7" w:rsidRDefault="00F512A7" w:rsidP="00F512A7">
      <w:pPr>
        <w:tabs>
          <w:tab w:val="left" w:pos="7200"/>
          <w:tab w:val="left" w:pos="7920"/>
          <w:tab w:val="right" w:pos="9270"/>
        </w:tabs>
      </w:pPr>
      <w:r>
        <w:tab/>
      </w:r>
      <w:r>
        <w:tab/>
        <w:t>b</w:t>
      </w:r>
      <w:r w:rsidRPr="008219CC">
        <w:rPr>
          <w:rStyle w:val="subscript"/>
        </w:rPr>
        <w:t>m</w:t>
      </w:r>
      <w:r>
        <w:t xml:space="preserve"> ≡</w:t>
      </w:r>
      <w:r>
        <w:rPr>
          <w:rFonts w:ascii="Symbol" w:hAnsi="Symbol"/>
        </w:rPr>
        <w:t></w:t>
      </w:r>
      <w:r>
        <w:t xml:space="preserve"> (2/T</w:t>
      </w:r>
      <w:r w:rsidRPr="008219CC">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w:t>
      </w:r>
      <w:r w:rsidRPr="00915D82">
        <w:rPr>
          <w:rStyle w:val="subscript"/>
        </w:rPr>
        <w:t>pulse</w:t>
      </w:r>
      <w:r>
        <w:t>(t) sin(mω</w:t>
      </w:r>
      <w:r w:rsidRPr="00915D82">
        <w:rPr>
          <w:rStyle w:val="subscript"/>
        </w:rPr>
        <w:t>1</w:t>
      </w:r>
      <w:r>
        <w:t>t)</w:t>
      </w:r>
      <w:r>
        <w:tab/>
        <w:t xml:space="preserve">   = (2/T</w:t>
      </w:r>
      <w:r w:rsidRPr="008219CC">
        <w:rPr>
          <w:rStyle w:val="subscript"/>
        </w:rPr>
        <w:t>1</w:t>
      </w:r>
      <w:r>
        <w:t>)</w:t>
      </w:r>
      <w:r w:rsidRPr="00EA3C8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x(t) sin(mω</w:t>
      </w:r>
      <w:r w:rsidRPr="00915D82">
        <w:rPr>
          <w:rStyle w:val="subscript"/>
        </w:rPr>
        <w:t>1</w:t>
      </w:r>
      <w:r>
        <w:t>t)</w:t>
      </w:r>
      <w:r>
        <w:tab/>
      </w:r>
      <w:r>
        <w:tab/>
      </w:r>
      <w:r w:rsidRPr="00D15A86">
        <w:rPr>
          <w:i/>
        </w:rPr>
        <w:t>(15.7)</w:t>
      </w:r>
      <w:r>
        <w:tab/>
      </w:r>
    </w:p>
    <w:p w14:paraId="7C9F3791" w14:textId="77777777" w:rsidR="00F512A7" w:rsidRPr="00D15A86" w:rsidRDefault="00F512A7" w:rsidP="00F512A7">
      <w:pPr>
        <w:tabs>
          <w:tab w:val="left" w:pos="7200"/>
          <w:tab w:val="left" w:pos="7920"/>
          <w:tab w:val="right" w:pos="9270"/>
        </w:tabs>
      </w:pPr>
      <w:r>
        <w:tab/>
      </w:r>
      <w:r>
        <w:tab/>
        <w:t>x(t)</w:t>
      </w:r>
      <w:r w:rsidRPr="00D15A86">
        <w:t xml:space="preserve"> </w:t>
      </w:r>
      <w:r>
        <w:t>= a</w:t>
      </w:r>
      <w:r w:rsidRPr="008219CC">
        <w:rPr>
          <w:rStyle w:val="subscript"/>
        </w:rPr>
        <w:t>0</w:t>
      </w:r>
      <w:r>
        <w:t xml:space="preserve">/2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rsidRPr="00806DBA">
        <w:t xml:space="preserve"> </w:t>
      </w:r>
      <w:r>
        <w:t>a</w:t>
      </w:r>
      <w:r w:rsidRPr="00915D82">
        <w:rPr>
          <w:rStyle w:val="subscript"/>
        </w:rPr>
        <w:t>m</w:t>
      </w:r>
      <w:r>
        <w:t xml:space="preserve"> cos(mω</w:t>
      </w:r>
      <w:r w:rsidRPr="00915D82">
        <w:rPr>
          <w:rStyle w:val="subscript"/>
        </w:rPr>
        <w:t>1</w:t>
      </w:r>
      <w:r>
        <w:t xml:space="preserve">t)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rsidRPr="00806DBA">
        <w:t xml:space="preserve"> </w:t>
      </w:r>
      <w:r>
        <w:t>b</w:t>
      </w:r>
      <w:r w:rsidRPr="00915D82">
        <w:rPr>
          <w:rStyle w:val="subscript"/>
        </w:rPr>
        <w:t>m</w:t>
      </w:r>
      <w:r>
        <w:t xml:space="preserve"> sin(mω</w:t>
      </w:r>
      <w:r w:rsidRPr="00915D82">
        <w:rPr>
          <w:rStyle w:val="subscript"/>
        </w:rPr>
        <w:t>1</w:t>
      </w:r>
      <w:r>
        <w:t xml:space="preserve">t)   </w:t>
      </w:r>
      <w:r>
        <w:tab/>
      </w:r>
      <w:r>
        <w:tab/>
      </w:r>
      <w:r>
        <w:tab/>
      </w:r>
      <w:r>
        <w:tab/>
      </w:r>
      <w:r>
        <w:tab/>
      </w:r>
      <w:r w:rsidRPr="00D15A86">
        <w:rPr>
          <w:i/>
        </w:rPr>
        <w:t>(15.9)</w:t>
      </w:r>
    </w:p>
    <w:p w14:paraId="03239F41" w14:textId="77777777" w:rsidR="00F512A7" w:rsidRDefault="00F512A7" w:rsidP="00F512A7"/>
    <w:p w14:paraId="08A1318C" w14:textId="77777777" w:rsidR="00F512A7" w:rsidRPr="00FE10FF" w:rsidRDefault="00F512A7" w:rsidP="00F512A7">
      <w:r w:rsidRPr="00377357">
        <w:rPr>
          <w:b/>
        </w:rPr>
        <w:t>Laplace Transform</w:t>
      </w:r>
      <w:r>
        <w:rPr>
          <w:b/>
        </w:rPr>
        <w:t xml:space="preserve">:  </w:t>
      </w:r>
      <w:r w:rsidRPr="00FE10FF">
        <w:t xml:space="preserve">Right-sided </w:t>
      </w:r>
      <w:r>
        <w:t xml:space="preserve">(causal) x(t) vanishes for t &lt; 0, x(t) and </w:t>
      </w:r>
      <w:r>
        <w:rPr>
          <w:rFonts w:ascii="Script MT Bold" w:hAnsi="Script MT Bold"/>
        </w:rPr>
        <w:t>X</w:t>
      </w:r>
      <w:r>
        <w:t>(s) are continuous</w:t>
      </w:r>
    </w:p>
    <w:p w14:paraId="2AF66C6E" w14:textId="77777777" w:rsidR="00F512A7" w:rsidRDefault="00F512A7" w:rsidP="00F512A7">
      <w:pPr>
        <w:rPr>
          <w:color w:val="000000"/>
        </w:rPr>
      </w:pPr>
    </w:p>
    <w:p w14:paraId="4AAA74A5" w14:textId="77777777" w:rsidR="00F512A7" w:rsidRPr="00FE10FF" w:rsidRDefault="00F512A7" w:rsidP="00F512A7">
      <w:pPr>
        <w:tabs>
          <w:tab w:val="left" w:pos="7200"/>
          <w:tab w:val="left" w:pos="7920"/>
          <w:tab w:val="right" w:pos="9270"/>
        </w:tabs>
        <w:rPr>
          <w:i/>
        </w:rPr>
      </w:pPr>
      <w:r>
        <w:tab/>
      </w:r>
      <w:r>
        <w:rPr>
          <w:rFonts w:ascii="Script MT Bold" w:hAnsi="Script MT Bold"/>
        </w:rPr>
        <w:t>X</w:t>
      </w:r>
      <w:r>
        <w:t>(s)</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x(t)</w:t>
      </w:r>
      <w:r w:rsidRPr="00CC368E">
        <w:rPr>
          <w:color w:val="000000"/>
        </w:rPr>
        <w:t xml:space="preserve"> e</w:t>
      </w:r>
      <w:r w:rsidRPr="00CC368E">
        <w:rPr>
          <w:rStyle w:val="superscript"/>
          <w:color w:val="000000"/>
        </w:rPr>
        <w:t>-</w:t>
      </w:r>
      <w:r>
        <w:rPr>
          <w:rStyle w:val="superscript"/>
          <w:color w:val="000000"/>
        </w:rPr>
        <w:t>s</w:t>
      </w:r>
      <w:r w:rsidRPr="00CC368E">
        <w:rPr>
          <w:rStyle w:val="superscript"/>
          <w:color w:val="000000"/>
        </w:rPr>
        <w:t>t</w:t>
      </w:r>
      <w:r>
        <w:tab/>
      </w:r>
      <w:r>
        <w:tab/>
      </w:r>
      <w:r>
        <w:tab/>
      </w:r>
      <w:r w:rsidRPr="00CC368E">
        <w:rPr>
          <w:color w:val="000000"/>
        </w:rPr>
        <w:t>projection</w:t>
      </w:r>
      <w:r>
        <w:rPr>
          <w:color w:val="000000"/>
        </w:rPr>
        <w:t xml:space="preserve"> = transform</w:t>
      </w:r>
      <w:r>
        <w:tab/>
      </w:r>
      <w:r>
        <w:tab/>
      </w:r>
      <w:r>
        <w:tab/>
      </w:r>
      <w:r>
        <w:tab/>
      </w:r>
      <w:r w:rsidRPr="00FE10FF">
        <w:rPr>
          <w:i/>
        </w:rPr>
        <w:t>(6.9)</w:t>
      </w:r>
    </w:p>
    <w:p w14:paraId="0849AD7B" w14:textId="77777777" w:rsidR="00F512A7" w:rsidRDefault="00F512A7" w:rsidP="00F512A7"/>
    <w:p w14:paraId="0D910714" w14:textId="77777777" w:rsidR="00F512A7" w:rsidRDefault="00F512A7" w:rsidP="00F512A7">
      <w:pPr>
        <w:tabs>
          <w:tab w:val="left" w:pos="7200"/>
          <w:tab w:val="left" w:pos="7920"/>
          <w:tab w:val="right" w:pos="9270"/>
        </w:tabs>
      </w:pPr>
      <w:r>
        <w:rPr>
          <w:color w:val="000000"/>
        </w:rPr>
        <w:tab/>
      </w:r>
      <w:r w:rsidRPr="00CC368E">
        <w:rPr>
          <w:color w:val="000000"/>
        </w:rPr>
        <w:t>x(t) = (1/2π</w:t>
      </w:r>
      <w:r>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c-i∞</w:instrText>
      </w:r>
      <w:r w:rsidRPr="00CC368E">
        <w:rPr>
          <w:b/>
          <w:color w:val="000000"/>
          <w:sz w:val="18"/>
          <w:szCs w:val="18"/>
        </w:rPr>
        <w:instrText xml:space="preserve">, </w:instrText>
      </w:r>
      <w:r>
        <w:rPr>
          <w:b/>
          <w:color w:val="000000"/>
          <w:sz w:val="18"/>
          <w:szCs w:val="18"/>
        </w:rPr>
        <w:instrText>c+i∞</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s</w:t>
      </w:r>
      <w:r w:rsidRPr="00C253A7">
        <w:t xml:space="preserve"> </w:t>
      </w:r>
      <w:r>
        <w:rPr>
          <w:rFonts w:ascii="Script MT Bold" w:hAnsi="Script MT Bold"/>
        </w:rPr>
        <w:t>X</w:t>
      </w:r>
      <w:r>
        <w:t>(s)</w:t>
      </w:r>
      <w:r w:rsidRPr="00CC368E">
        <w:rPr>
          <w:color w:val="000000"/>
        </w:rPr>
        <w:t xml:space="preserve"> e</w:t>
      </w:r>
      <w:r w:rsidRPr="00CC368E">
        <w:rPr>
          <w:rStyle w:val="superscript"/>
          <w:color w:val="000000"/>
        </w:rPr>
        <w:t>+i</w:t>
      </w:r>
      <w:r>
        <w:rPr>
          <w:rStyle w:val="superscript"/>
          <w:color w:val="000000"/>
        </w:rPr>
        <w:t xml:space="preserve">s </w:t>
      </w:r>
      <w:r>
        <w:tab/>
      </w:r>
      <w:r>
        <w:tab/>
      </w:r>
      <w:r w:rsidRPr="00CC368E">
        <w:rPr>
          <w:color w:val="000000"/>
        </w:rPr>
        <w:t>expansion</w:t>
      </w:r>
      <w:r>
        <w:rPr>
          <w:color w:val="000000"/>
        </w:rPr>
        <w:t xml:space="preserve"> = inverse transform</w:t>
      </w:r>
      <w:r>
        <w:tab/>
      </w:r>
      <w:r>
        <w:tab/>
      </w:r>
      <w:r>
        <w:tab/>
      </w:r>
      <w:r w:rsidRPr="00FE10FF">
        <w:rPr>
          <w:i/>
        </w:rPr>
        <w:t>(6.10)</w:t>
      </w:r>
    </w:p>
    <w:p w14:paraId="0FC93102" w14:textId="77777777" w:rsidR="00F512A7" w:rsidRDefault="00F512A7" w:rsidP="00F512A7">
      <w:pPr>
        <w:tabs>
          <w:tab w:val="left" w:pos="7200"/>
          <w:tab w:val="left" w:pos="7920"/>
          <w:tab w:val="right" w:pos="9270"/>
        </w:tabs>
      </w:pPr>
    </w:p>
    <w:p w14:paraId="3469C9AF" w14:textId="77777777" w:rsidR="00F512A7" w:rsidRPr="00072C3C" w:rsidRDefault="00F512A7" w:rsidP="00F512A7">
      <w:pPr>
        <w:tabs>
          <w:tab w:val="left" w:pos="7200"/>
          <w:tab w:val="left" w:pos="7920"/>
          <w:tab w:val="right" w:pos="9270"/>
        </w:tabs>
      </w:pPr>
      <w:r>
        <w:t xml:space="preserve">Relation to the Fourier Integral Transform: </w:t>
      </w:r>
    </w:p>
    <w:p w14:paraId="596AFBA4" w14:textId="77777777" w:rsidR="00F512A7" w:rsidRDefault="00F512A7" w:rsidP="00F512A7"/>
    <w:p w14:paraId="78449DD6" w14:textId="77777777" w:rsidR="00F512A7" w:rsidRPr="004C20C1" w:rsidRDefault="00F512A7" w:rsidP="00F512A7">
      <w:pPr>
        <w:tabs>
          <w:tab w:val="left" w:pos="7200"/>
          <w:tab w:val="left" w:pos="7920"/>
          <w:tab w:val="right" w:pos="9270"/>
        </w:tabs>
      </w:pPr>
      <w:r>
        <w:tab/>
      </w:r>
      <w:r>
        <w:rPr>
          <w:rFonts w:ascii="Script MT Bold" w:hAnsi="Script MT Bold"/>
        </w:rPr>
        <w:t>X</w:t>
      </w:r>
      <w:r>
        <w:t xml:space="preserve">(s) = </w:t>
      </w:r>
      <w:r w:rsidRPr="00CC368E">
        <w:rPr>
          <w:color w:val="000000"/>
        </w:rPr>
        <w:t>X(</w:t>
      </w:r>
      <w:r>
        <w:rPr>
          <w:color w:val="000000"/>
        </w:rPr>
        <w:t>s/i</w:t>
      </w:r>
      <w:r w:rsidRPr="00CC368E">
        <w:rPr>
          <w:color w:val="000000"/>
        </w:rPr>
        <w:t>)</w:t>
      </w:r>
      <w:r>
        <w:tab/>
        <w:t xml:space="preserve">X(ω) = </w:t>
      </w:r>
      <w:r>
        <w:tab/>
      </w:r>
      <w:r>
        <w:rPr>
          <w:rFonts w:ascii="Script MT Bold" w:hAnsi="Script MT Bold"/>
        </w:rPr>
        <w:t>X</w:t>
      </w:r>
      <w:r>
        <w:t>(iω)</w:t>
      </w:r>
      <w:r>
        <w:tab/>
      </w:r>
      <w:r>
        <w:tab/>
      </w:r>
      <w:r>
        <w:tab/>
      </w:r>
      <w:r>
        <w:tab/>
      </w:r>
      <w:r>
        <w:tab/>
      </w:r>
      <w:r>
        <w:tab/>
      </w:r>
      <w:r>
        <w:tab/>
      </w:r>
      <w:r>
        <w:tab/>
      </w:r>
      <w:r w:rsidRPr="004C20C1">
        <w:rPr>
          <w:i/>
        </w:rPr>
        <w:t>(6.8)</w:t>
      </w:r>
    </w:p>
    <w:p w14:paraId="7B682415" w14:textId="77777777" w:rsidR="00F512A7" w:rsidRPr="005C27C5" w:rsidRDefault="00F512A7" w:rsidP="00F512A7">
      <w:pPr>
        <w:rPr>
          <w:color w:val="FF0000"/>
        </w:rPr>
      </w:pPr>
    </w:p>
    <w:p w14:paraId="653D37E2" w14:textId="77777777" w:rsidR="00F512A7" w:rsidRDefault="00F512A7" w:rsidP="00F512A7">
      <w:r>
        <w:rPr>
          <w:b/>
        </w:rPr>
        <w:br w:type="page"/>
      </w:r>
      <w:r w:rsidRPr="00FE10FF">
        <w:rPr>
          <w:b/>
        </w:rPr>
        <w:t>Digital Fourier Transform:</w:t>
      </w:r>
      <w:r>
        <w:t xml:space="preserve">  x(t</w:t>
      </w:r>
      <w:r>
        <w:rPr>
          <w:rStyle w:val="subscript"/>
        </w:rPr>
        <w:t>n</w:t>
      </w:r>
      <w:r>
        <w:t>) aperiodic, spectrum X'(ω) is continuous and contains image spectra</w:t>
      </w:r>
    </w:p>
    <w:p w14:paraId="7895B57C" w14:textId="77777777" w:rsidR="00F512A7" w:rsidRDefault="00F512A7" w:rsidP="00F512A7"/>
    <w:p w14:paraId="226054D4" w14:textId="77777777" w:rsidR="00F512A7" w:rsidRPr="00E34018" w:rsidRDefault="00F512A7" w:rsidP="00F512A7">
      <w:pPr>
        <w:tabs>
          <w:tab w:val="left" w:pos="7200"/>
          <w:tab w:val="left" w:pos="7920"/>
          <w:tab w:val="right" w:pos="9270"/>
        </w:tabs>
        <w:ind w:left="360" w:hanging="360"/>
      </w:pPr>
      <w:r>
        <w:tab/>
        <w:t xml:space="preserve">X'(ω)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e</w:t>
      </w:r>
      <w:r>
        <w:rPr>
          <w:rStyle w:val="superscript"/>
        </w:rPr>
        <w:t>-iωt</w:t>
      </w:r>
      <w:r>
        <w:rPr>
          <w:rStyle w:val="superscript"/>
        </w:rPr>
        <w:fldChar w:fldCharType="begin"/>
      </w:r>
      <w:r>
        <w:rPr>
          <w:rStyle w:val="superscript"/>
        </w:rPr>
        <w:instrText xml:space="preserve"> EQ \s\do2(n)</w:instrText>
      </w:r>
      <w:r>
        <w:rPr>
          <w:rStyle w:val="superscript"/>
        </w:rPr>
        <w:fldChar w:fldCharType="end"/>
      </w:r>
      <w:r>
        <w:rPr>
          <w:rStyle w:val="superscript"/>
        </w:rPr>
        <w:tab/>
      </w:r>
      <w:r>
        <w:rPr>
          <w:rStyle w:val="superscript"/>
        </w:rPr>
        <w:tab/>
      </w:r>
      <w:r>
        <w:rPr>
          <w:rStyle w:val="superscript"/>
        </w:rPr>
        <w:tab/>
      </w:r>
      <w:r>
        <w:t>projection = transform</w:t>
      </w:r>
      <w:r>
        <w:tab/>
      </w:r>
      <w:r>
        <w:tab/>
      </w:r>
      <w:r>
        <w:tab/>
      </w:r>
      <w:r>
        <w:tab/>
      </w:r>
      <w:r w:rsidRPr="00105617">
        <w:rPr>
          <w:i/>
        </w:rPr>
        <w:t>(22.2)</w:t>
      </w:r>
    </w:p>
    <w:p w14:paraId="64A30961" w14:textId="77777777" w:rsidR="00F512A7" w:rsidRDefault="00F512A7" w:rsidP="00F512A7">
      <w:pPr>
        <w:tabs>
          <w:tab w:val="left" w:pos="7200"/>
          <w:tab w:val="left" w:pos="7920"/>
          <w:tab w:val="right" w:pos="9270"/>
        </w:tabs>
        <w:rPr>
          <w:i/>
        </w:rPr>
      </w:pPr>
      <w:r>
        <w:tab/>
        <w:t>x(t</w:t>
      </w:r>
      <w:r w:rsidRPr="008219CC">
        <w:rPr>
          <w:rStyle w:val="subscript"/>
        </w:rPr>
        <w:t>n</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+iωt</w:t>
      </w:r>
      <w:r>
        <w:rPr>
          <w:rStyle w:val="superscript"/>
        </w:rPr>
        <w:fldChar w:fldCharType="begin"/>
      </w:r>
      <w:r>
        <w:rPr>
          <w:rStyle w:val="superscript"/>
        </w:rPr>
        <w:instrText xml:space="preserve"> EQ \s\do2(n)</w:instrText>
      </w:r>
      <w:r>
        <w:rPr>
          <w:rStyle w:val="superscript"/>
        </w:rPr>
        <w:fldChar w:fldCharType="end"/>
      </w:r>
      <w:r>
        <w:t xml:space="preserve"> </w:t>
      </w:r>
      <w:r>
        <w:tab/>
      </w:r>
      <w:r>
        <w:tab/>
        <w:t>expansion = inversion</w:t>
      </w:r>
      <w:r>
        <w:tab/>
      </w:r>
      <w:r>
        <w:tab/>
      </w:r>
      <w:r>
        <w:tab/>
      </w:r>
      <w:r>
        <w:tab/>
      </w:r>
      <w:r w:rsidRPr="00105617">
        <w:rPr>
          <w:i/>
        </w:rPr>
        <w:t>(22.4)</w:t>
      </w:r>
    </w:p>
    <w:p w14:paraId="5DABA933" w14:textId="77777777" w:rsidR="00F512A7" w:rsidRDefault="00F512A7" w:rsidP="00F512A7">
      <w:pPr>
        <w:tabs>
          <w:tab w:val="left" w:pos="7200"/>
          <w:tab w:val="left" w:pos="7920"/>
          <w:tab w:val="right" w:pos="9270"/>
        </w:tabs>
      </w:pPr>
      <w:r>
        <w:t>or</w:t>
      </w:r>
    </w:p>
    <w:p w14:paraId="1D86F700" w14:textId="77777777" w:rsidR="00F512A7" w:rsidRPr="00072C3C" w:rsidRDefault="00F512A7" w:rsidP="00F512A7">
      <w:pPr>
        <w:tabs>
          <w:tab w:val="left" w:pos="7200"/>
          <w:tab w:val="left" w:pos="7920"/>
          <w:tab w:val="right" w:pos="9270"/>
        </w:tabs>
      </w:pPr>
      <w:r>
        <w:tab/>
        <w:t>X'(ω) ≡ 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ab/>
      </w:r>
      <w:r>
        <w:rPr>
          <w:rStyle w:val="superscript"/>
        </w:rPr>
        <w:tab/>
      </w:r>
      <w:r>
        <w:rPr>
          <w:rStyle w:val="superscript"/>
        </w:rPr>
        <w:tab/>
      </w:r>
      <w:r>
        <w:t>projection = transform</w:t>
      </w:r>
      <w:r>
        <w:tab/>
      </w:r>
      <w:r>
        <w:tab/>
        <w:t>x</w:t>
      </w:r>
      <w:r>
        <w:rPr>
          <w:rStyle w:val="subscript"/>
        </w:rPr>
        <w:t>n</w:t>
      </w:r>
      <w:r>
        <w:t xml:space="preserve"> = x(t</w:t>
      </w:r>
      <w:r>
        <w:rPr>
          <w:rStyle w:val="subscript"/>
        </w:rPr>
        <w:t>n</w:t>
      </w:r>
      <w:r>
        <w:t>).</w:t>
      </w:r>
    </w:p>
    <w:p w14:paraId="5DBE7CEF" w14:textId="77777777" w:rsidR="00F512A7" w:rsidRDefault="00F512A7" w:rsidP="00F512A7">
      <w:pPr>
        <w:tabs>
          <w:tab w:val="left" w:pos="7200"/>
          <w:tab w:val="left" w:pos="7920"/>
          <w:tab w:val="right" w:pos="9270"/>
        </w:tabs>
      </w:pPr>
      <w:r>
        <w:tab/>
        <w:t>x</w:t>
      </w:r>
      <w:r>
        <w:rPr>
          <w:rStyle w:val="subscript"/>
        </w:rPr>
        <w:t xml:space="preserve">n </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tab/>
      </w:r>
      <w:r>
        <w:tab/>
        <w:t>expansion = inversion</w:t>
      </w:r>
    </w:p>
    <w:p w14:paraId="6FCBD708" w14:textId="77777777" w:rsidR="00F512A7" w:rsidRDefault="00F512A7" w:rsidP="00F512A7">
      <w:pPr>
        <w:tabs>
          <w:tab w:val="left" w:pos="7200"/>
          <w:tab w:val="left" w:pos="7920"/>
          <w:tab w:val="right" w:pos="9270"/>
        </w:tabs>
      </w:pPr>
    </w:p>
    <w:p w14:paraId="7A05318F" w14:textId="77777777" w:rsidR="00F512A7" w:rsidRPr="00460695" w:rsidRDefault="00F512A7" w:rsidP="00F512A7">
      <w:r>
        <w:t>where:</w:t>
      </w:r>
      <w:r>
        <w:tab/>
      </w:r>
      <w:r>
        <w:tab/>
        <w:t>T</w:t>
      </w:r>
      <w:r w:rsidRPr="008219CC">
        <w:rPr>
          <w:rStyle w:val="subscript"/>
        </w:rPr>
        <w:t>1</w:t>
      </w:r>
      <w:r>
        <w:t xml:space="preserve"> = ∆t</w:t>
      </w:r>
      <w:r>
        <w:tab/>
      </w:r>
      <w:r>
        <w:tab/>
        <w:t>ω</w:t>
      </w:r>
      <w:r w:rsidRPr="008219CC">
        <w:rPr>
          <w:rStyle w:val="subscript"/>
        </w:rPr>
        <w:t>1</w:t>
      </w:r>
      <w:r>
        <w:t xml:space="preserve"> = 2π/T</w:t>
      </w:r>
      <w:r w:rsidRPr="008219CC">
        <w:rPr>
          <w:rStyle w:val="subscript"/>
        </w:rPr>
        <w:t xml:space="preserve">1 </w:t>
      </w:r>
      <w:r>
        <w:t>= 2π/∆t</w:t>
      </w:r>
      <w:r>
        <w:tab/>
      </w:r>
      <w:r>
        <w:tab/>
        <w:t>t</w:t>
      </w:r>
      <w:r w:rsidRPr="008219CC">
        <w:rPr>
          <w:rStyle w:val="subscript"/>
        </w:rPr>
        <w:t>n</w:t>
      </w:r>
      <w:r>
        <w:t xml:space="preserve"> =  n ∆t = n T</w:t>
      </w:r>
      <w:r w:rsidRPr="008219CC">
        <w:rPr>
          <w:rStyle w:val="subscript"/>
        </w:rPr>
        <w:t>1</w:t>
      </w:r>
      <w:r>
        <w:t xml:space="preserve">  .</w:t>
      </w:r>
    </w:p>
    <w:p w14:paraId="344B2B45" w14:textId="77777777" w:rsidR="00F512A7" w:rsidRDefault="00F512A7" w:rsidP="00F512A7">
      <w:pPr>
        <w:tabs>
          <w:tab w:val="left" w:pos="7200"/>
          <w:tab w:val="left" w:pos="7920"/>
          <w:tab w:val="right" w:pos="9270"/>
        </w:tabs>
      </w:pPr>
    </w:p>
    <w:p w14:paraId="42C7B455" w14:textId="77777777" w:rsidR="00F512A7" w:rsidRDefault="00F512A7" w:rsidP="00F512A7">
      <w:pPr>
        <w:tabs>
          <w:tab w:val="left" w:pos="7200"/>
          <w:tab w:val="left" w:pos="7920"/>
          <w:tab w:val="right" w:pos="9270"/>
        </w:tabs>
      </w:pPr>
      <w:r>
        <w:t>Relation to the Fourier Integral Transform:</w:t>
      </w:r>
    </w:p>
    <w:p w14:paraId="025DF88D" w14:textId="77777777" w:rsidR="00F512A7" w:rsidRDefault="00F512A7" w:rsidP="00F512A7">
      <w:pPr>
        <w:tabs>
          <w:tab w:val="left" w:pos="7200"/>
          <w:tab w:val="left" w:pos="7920"/>
          <w:tab w:val="right" w:pos="9270"/>
        </w:tabs>
      </w:pPr>
    </w:p>
    <w:p w14:paraId="6A14DA44" w14:textId="77777777" w:rsidR="00F512A7" w:rsidRDefault="00F512A7" w:rsidP="00F512A7">
      <w:pPr>
        <w:tabs>
          <w:tab w:val="left" w:pos="7200"/>
          <w:tab w:val="left" w:pos="7920"/>
          <w:tab w:val="right" w:pos="9270"/>
        </w:tabs>
        <w:rPr>
          <w:i/>
        </w:rPr>
      </w:pPr>
      <w:r>
        <w:tab/>
        <w:t xml:space="preserve">X'(ω)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X(ω - mω</w:t>
      </w:r>
      <w:r w:rsidRPr="008219CC">
        <w:rPr>
          <w:rStyle w:val="subscript"/>
        </w:rPr>
        <w:t>1</w:t>
      </w:r>
      <w:r>
        <w:t xml:space="preserve">)   =   [  X(ω)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0, </w:instrText>
      </w:r>
      <w:r>
        <w:instrText xml:space="preserve">, ) </w:instrText>
      </w:r>
      <w:r>
        <w:fldChar w:fldCharType="separate"/>
      </w:r>
      <w:r>
        <w:rPr>
          <w:b/>
          <w:noProof/>
        </w:rPr>
        <w:t>!Syntax Error, I</w:t>
      </w:r>
      <w:r>
        <w:fldChar w:fldCharType="end"/>
      </w:r>
      <w:r>
        <w:t>X(ω - mω</w:t>
      </w:r>
      <w:r w:rsidRPr="008219CC">
        <w:rPr>
          <w:rStyle w:val="subscript"/>
        </w:rPr>
        <w:t>1</w:t>
      </w:r>
      <w:r>
        <w:t>) ]</w:t>
      </w:r>
      <w:r>
        <w:tab/>
      </w:r>
      <w:r>
        <w:tab/>
        <w:t>// image spectra</w:t>
      </w:r>
      <w:r>
        <w:tab/>
      </w:r>
      <w:r>
        <w:tab/>
      </w:r>
      <w:r w:rsidRPr="00FE10FF">
        <w:rPr>
          <w:i/>
        </w:rPr>
        <w:t>(23.1)</w:t>
      </w:r>
    </w:p>
    <w:p w14:paraId="3D064084" w14:textId="77777777" w:rsidR="00F512A7" w:rsidRDefault="00F512A7" w:rsidP="00F512A7">
      <w:pPr>
        <w:rPr>
          <w:i/>
        </w:rPr>
      </w:pPr>
    </w:p>
    <w:p w14:paraId="33E5E251" w14:textId="77777777" w:rsidR="00F512A7" w:rsidRDefault="00F512A7" w:rsidP="00F512A7">
      <w:r>
        <w:rPr>
          <w:b/>
        </w:rPr>
        <w:t>Z</w:t>
      </w:r>
      <w:r w:rsidRPr="00FE10FF">
        <w:rPr>
          <w:b/>
        </w:rPr>
        <w:t xml:space="preserve"> Transform:</w:t>
      </w:r>
      <w:r w:rsidRPr="006651D4">
        <w:t xml:space="preserve"> </w:t>
      </w:r>
      <w:r>
        <w:t>x(t</w:t>
      </w:r>
      <w:r>
        <w:rPr>
          <w:rStyle w:val="subscript"/>
        </w:rPr>
        <w:t>n</w:t>
      </w:r>
      <w:r>
        <w:t>) = x</w:t>
      </w:r>
      <w:r>
        <w:rPr>
          <w:rStyle w:val="subscript"/>
        </w:rPr>
        <w:t>n</w:t>
      </w:r>
      <w:r>
        <w:t xml:space="preserve"> is aperiodic, spectrum X"(z) is continuous and contains image spectra</w:t>
      </w:r>
    </w:p>
    <w:p w14:paraId="15281984" w14:textId="77777777" w:rsidR="00F512A7" w:rsidRDefault="00F512A7" w:rsidP="00F512A7"/>
    <w:p w14:paraId="3E67997F" w14:textId="77777777" w:rsidR="00F512A7" w:rsidRDefault="00F512A7" w:rsidP="00F512A7">
      <w:pPr>
        <w:tabs>
          <w:tab w:val="left" w:pos="7200"/>
          <w:tab w:val="left" w:pos="7920"/>
          <w:tab w:val="right" w:pos="9270"/>
        </w:tabs>
        <w:rPr>
          <w:i/>
        </w:rPr>
      </w:pPr>
      <w:r>
        <w:tab/>
        <w:t xml:space="preserve">X"(z)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n</w:t>
      </w:r>
      <w:r>
        <w:t xml:space="preserve"> z</w:t>
      </w:r>
      <w:r>
        <w:rPr>
          <w:rStyle w:val="superscript"/>
        </w:rPr>
        <w:t>-</w:t>
      </w:r>
      <w:r w:rsidRPr="006C51E3">
        <w:rPr>
          <w:rStyle w:val="superscript"/>
        </w:rPr>
        <w:t>n</w:t>
      </w:r>
      <w:r w:rsidRPr="00915D82">
        <w:rPr>
          <w:rStyle w:val="superscript"/>
        </w:rPr>
        <w:tab/>
      </w:r>
      <w:r w:rsidRPr="00915D82">
        <w:rPr>
          <w:rStyle w:val="superscript"/>
        </w:rPr>
        <w:tab/>
      </w:r>
      <w:r>
        <w:tab/>
      </w:r>
      <w:r>
        <w:tab/>
        <w:t>projection = transform</w:t>
      </w:r>
      <w:r>
        <w:tab/>
      </w:r>
      <w:r>
        <w:tab/>
      </w:r>
      <w:r>
        <w:tab/>
      </w:r>
      <w:r>
        <w:tab/>
      </w:r>
      <w:r w:rsidRPr="00207B46">
        <w:rPr>
          <w:i/>
        </w:rPr>
        <w:t>(24.3)</w:t>
      </w:r>
    </w:p>
    <w:p w14:paraId="27786DFC" w14:textId="77777777" w:rsidR="00F512A7" w:rsidRDefault="00F512A7" w:rsidP="00F512A7">
      <w:pPr>
        <w:tabs>
          <w:tab w:val="left" w:pos="7200"/>
          <w:tab w:val="left" w:pos="7920"/>
          <w:tab w:val="right" w:pos="9270"/>
        </w:tabs>
      </w:pPr>
      <w:r>
        <w:tab/>
        <w:t>x</w:t>
      </w:r>
      <w:r>
        <w:rPr>
          <w:rStyle w:val="subscript"/>
        </w:rPr>
        <w:t>n</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C02C3">
        <w:rPr>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tab/>
      </w:r>
      <w:r>
        <w:tab/>
      </w:r>
      <w:r>
        <w:tab/>
        <w:t>expansion = inversion</w:t>
      </w:r>
      <w:r>
        <w:tab/>
      </w:r>
      <w:r>
        <w:tab/>
      </w:r>
      <w:r>
        <w:tab/>
      </w:r>
      <w:r>
        <w:tab/>
      </w:r>
      <w:r w:rsidRPr="00207B46">
        <w:rPr>
          <w:i/>
        </w:rPr>
        <w:t>(24.4)</w:t>
      </w:r>
    </w:p>
    <w:p w14:paraId="52203603" w14:textId="77777777" w:rsidR="00F512A7" w:rsidRDefault="00F512A7" w:rsidP="00F512A7"/>
    <w:p w14:paraId="38C4E649" w14:textId="77777777" w:rsidR="00F512A7" w:rsidRDefault="00F512A7" w:rsidP="00F512A7">
      <w:r>
        <w:t>where contour C goes once counterclockwise around the unit circle in the z-plane.</w:t>
      </w:r>
    </w:p>
    <w:p w14:paraId="74C34626" w14:textId="77777777" w:rsidR="00F512A7" w:rsidRDefault="00F512A7" w:rsidP="00F512A7"/>
    <w:p w14:paraId="02671286" w14:textId="77777777" w:rsidR="00F512A7" w:rsidRPr="001008E5" w:rsidRDefault="00F512A7" w:rsidP="00F512A7">
      <w:r>
        <w:t xml:space="preserve">Relation to the Digital Fourier Transform and the Fourier Integral Transform: </w:t>
      </w:r>
    </w:p>
    <w:p w14:paraId="473E55C0" w14:textId="77777777" w:rsidR="00F512A7" w:rsidRDefault="00F512A7" w:rsidP="00F512A7"/>
    <w:p w14:paraId="3D6C9400" w14:textId="77777777" w:rsidR="00F512A7" w:rsidRPr="00F512A7" w:rsidRDefault="00F512A7" w:rsidP="00F512A7">
      <w:pPr>
        <w:tabs>
          <w:tab w:val="left" w:pos="7200"/>
          <w:tab w:val="left" w:pos="7920"/>
          <w:tab w:val="right" w:pos="9270"/>
        </w:tabs>
      </w:pPr>
      <w:r>
        <w:tab/>
        <w:t xml:space="preserve">X"(z)  ≡  </w:t>
      </w:r>
      <w:r>
        <w:fldChar w:fldCharType="begin"/>
      </w:r>
      <w:r>
        <w:instrText xml:space="preserve"> EQ \F(1,T</w:instrText>
      </w:r>
      <w:r>
        <w:rPr>
          <w:rStyle w:val="subscript"/>
        </w:rPr>
        <w:instrText>1</w:instrText>
      </w:r>
      <w:r>
        <w:instrText>)</w:instrText>
      </w:r>
      <w:r>
        <w:fldChar w:fldCharType="end"/>
      </w:r>
      <w:r>
        <w:t xml:space="preserve">  X'(ω)  = </w:t>
      </w:r>
      <w:r>
        <w:fldChar w:fldCharType="begin"/>
      </w:r>
      <w:r>
        <w:instrText xml:space="preserve"> EQ \F(1,T</w:instrText>
      </w:r>
      <w:r>
        <w:rPr>
          <w:rStyle w:val="subscript"/>
        </w:rPr>
        <w:instrText>1</w:instrText>
      </w:r>
      <w:r>
        <w:instrText>)</w:instrTex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X(ω - mω</w:t>
      </w:r>
      <w:r w:rsidRPr="008219CC">
        <w:rPr>
          <w:rStyle w:val="subscript"/>
        </w:rPr>
        <w:t>1</w:t>
      </w:r>
      <w:r>
        <w:t>)</w:t>
      </w:r>
      <w:r>
        <w:tab/>
      </w:r>
      <w:r>
        <w:tab/>
        <w:t>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ab/>
      </w:r>
      <w:r>
        <w:tab/>
      </w:r>
      <w:r>
        <w:tab/>
      </w:r>
      <w:r>
        <w:tab/>
        <w:t xml:space="preserve">  </w:t>
      </w:r>
      <w:r w:rsidRPr="00F512A7">
        <w:rPr>
          <w:i/>
        </w:rPr>
        <w:t>(24.1), (24.2)</w:t>
      </w:r>
    </w:p>
    <w:p w14:paraId="0976880A" w14:textId="77777777" w:rsidR="00F512A7" w:rsidRDefault="00F512A7" w:rsidP="00F512A7"/>
    <w:p w14:paraId="234D986A" w14:textId="77777777" w:rsidR="00F512A7" w:rsidRDefault="00F512A7" w:rsidP="00F512A7">
      <w:r>
        <w:rPr>
          <w:b/>
        </w:rPr>
        <w:br w:type="page"/>
      </w:r>
      <w:r w:rsidRPr="00014136">
        <w:rPr>
          <w:b/>
        </w:rPr>
        <w:t>Discrete Fourier Transform of a Pulse Train</w:t>
      </w:r>
      <w:r>
        <w:t xml:space="preserve"> : x(t</w:t>
      </w:r>
      <w:r>
        <w:rPr>
          <w:rStyle w:val="subscript"/>
        </w:rPr>
        <w:t>n</w:t>
      </w:r>
      <w:r>
        <w:t>) periodic, spectrum discrete, m integer</w:t>
      </w:r>
    </w:p>
    <w:p w14:paraId="72DCD77F" w14:textId="77777777" w:rsidR="00F512A7" w:rsidRDefault="00F512A7" w:rsidP="00F512A7"/>
    <w:p w14:paraId="1D441DCC" w14:textId="77777777" w:rsidR="00F512A7" w:rsidRPr="005A2F57" w:rsidRDefault="00F512A7" w:rsidP="00F512A7">
      <w:pPr>
        <w:jc w:val="left"/>
      </w:pPr>
      <w:r>
        <w:tab/>
        <w:t>x(t</w:t>
      </w:r>
      <w:r>
        <w:rPr>
          <w:rStyle w:val="subscript"/>
        </w:rPr>
        <w:t>m</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w:t>
      </w:r>
      <w:r>
        <w:rPr>
          <w:rStyle w:val="subscript"/>
        </w:rPr>
        <w:t>m</w:t>
      </w:r>
      <w:r>
        <w:t xml:space="preserve"> -  nT</w:t>
      </w:r>
      <w:r w:rsidRPr="00915D82">
        <w:rPr>
          <w:rStyle w:val="subscript"/>
        </w:rPr>
        <w:t>1</w:t>
      </w:r>
      <w:r>
        <w:t>)</w:t>
      </w:r>
      <w:r>
        <w:tab/>
        <w:t xml:space="preserve">  </w:t>
      </w:r>
      <w:r>
        <w:tab/>
        <w:t xml:space="preserve"> sampled pulse train,  t</w:t>
      </w:r>
      <w:r>
        <w:rPr>
          <w:rStyle w:val="subscript"/>
        </w:rPr>
        <w:t>m</w:t>
      </w:r>
      <w:r>
        <w:t xml:space="preserve"> = (m/N)T</w:t>
      </w:r>
      <w:r>
        <w:rPr>
          <w:rStyle w:val="subscript"/>
        </w:rPr>
        <w:t>1</w:t>
      </w:r>
    </w:p>
    <w:p w14:paraId="5937DBEC" w14:textId="77777777" w:rsidR="00F512A7" w:rsidRDefault="00F512A7" w:rsidP="00F512A7">
      <w:pPr>
        <w:tabs>
          <w:tab w:val="left" w:pos="7200"/>
          <w:tab w:val="left" w:pos="7920"/>
          <w:tab w:val="right" w:pos="9270"/>
        </w:tabs>
        <w:jc w:val="left"/>
      </w:pPr>
      <w:r>
        <w:tab/>
        <w:t>c'</w:t>
      </w:r>
      <w:r w:rsidRPr="008219CC">
        <w:rPr>
          <w:rStyle w:val="subscript"/>
        </w:rPr>
        <w:t>m</w:t>
      </w:r>
      <w:r>
        <w:rPr>
          <w:rStyle w:val="subscript"/>
        </w:rPr>
        <w:t xml:space="preserve"> </w:t>
      </w:r>
      <w:r>
        <w:t xml:space="preserve"> ≡  (1/N)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pulse</w:t>
      </w:r>
      <w:r>
        <w:t>(t</w:t>
      </w:r>
      <w:r w:rsidRPr="00915D82">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ab/>
        <w:t xml:space="preserve"> projection = transform</w:t>
      </w:r>
      <w:r>
        <w:tab/>
      </w:r>
      <w:r>
        <w:tab/>
      </w:r>
      <w:r>
        <w:tab/>
      </w:r>
      <w:r>
        <w:tab/>
      </w:r>
      <w:r w:rsidRPr="00014136">
        <w:rPr>
          <w:i/>
        </w:rPr>
        <w:t>(27.</w:t>
      </w:r>
      <w:r>
        <w:rPr>
          <w:i/>
        </w:rPr>
        <w:t>9</w:t>
      </w:r>
      <w:r w:rsidRPr="00014136">
        <w:rPr>
          <w:i/>
        </w:rPr>
        <w:t>)</w:t>
      </w:r>
    </w:p>
    <w:p w14:paraId="4EFCCB25" w14:textId="77777777" w:rsidR="00F512A7" w:rsidRDefault="00F512A7" w:rsidP="00F512A7">
      <w:pPr>
        <w:tabs>
          <w:tab w:val="left" w:pos="7200"/>
          <w:tab w:val="left" w:pos="7920"/>
          <w:tab w:val="right" w:pos="9270"/>
        </w:tabs>
        <w:jc w:val="left"/>
        <w:rPr>
          <w:i/>
        </w:rPr>
      </w:pPr>
      <w:r>
        <w:tab/>
        <w:t>x(t</w:t>
      </w:r>
      <w:r w:rsidRPr="008219CC">
        <w:rPr>
          <w:rStyle w:val="subscript"/>
        </w:rPr>
        <w:t>n</w:t>
      </w:r>
      <w:r>
        <w:t>)</w:t>
      </w:r>
      <w:r>
        <w:rPr>
          <w:rStyle w:val="superscript"/>
        </w:rPr>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 xml:space="preserve">  </w:t>
      </w:r>
      <w:r>
        <w:tab/>
        <w:t xml:space="preserve">             expansion = inverse transform  </w:t>
      </w:r>
      <w:r>
        <w:tab/>
        <w:t xml:space="preserve"> </w:t>
      </w:r>
      <w:r>
        <w:tab/>
      </w:r>
      <w:r w:rsidRPr="00014136">
        <w:rPr>
          <w:i/>
        </w:rPr>
        <w:t>(27.11)</w:t>
      </w:r>
      <w:r>
        <w:rPr>
          <w:i/>
        </w:rPr>
        <w:t>, (27.12)</w:t>
      </w:r>
    </w:p>
    <w:p w14:paraId="530A1F2F" w14:textId="77777777" w:rsidR="00F512A7" w:rsidRDefault="00F512A7" w:rsidP="00F512A7"/>
    <w:p w14:paraId="465B389F" w14:textId="77777777" w:rsidR="00F512A7" w:rsidRDefault="00F512A7" w:rsidP="00F512A7">
      <w:r w:rsidRPr="002156D4">
        <w:rPr>
          <w:b/>
        </w:rPr>
        <w:t>Discrete Fourier Transform</w:t>
      </w:r>
      <w:r>
        <w:rPr>
          <w:b/>
        </w:rPr>
        <w:t xml:space="preserve"> (DFT)</w:t>
      </w:r>
      <w:r>
        <w:t xml:space="preserve"> :   A is an arbitrary convention constant</w:t>
      </w:r>
    </w:p>
    <w:p w14:paraId="349810D7" w14:textId="77777777" w:rsidR="00F512A7" w:rsidRDefault="00F512A7" w:rsidP="00F512A7"/>
    <w:p w14:paraId="48CAE338" w14:textId="77777777" w:rsidR="00F512A7" w:rsidRDefault="00F512A7" w:rsidP="00F512A7">
      <w:r>
        <w:tab/>
        <w:t>c'</w:t>
      </w:r>
      <w:r w:rsidRPr="008219CC">
        <w:rPr>
          <w:rStyle w:val="subscript"/>
        </w:rPr>
        <w:t>m</w:t>
      </w:r>
      <w:r>
        <w:rPr>
          <w:rStyle w:val="subscript"/>
        </w:rPr>
        <w:t xml:space="preserve"> </w:t>
      </w:r>
      <w:r>
        <w:t xml:space="preserve"> ≡  (A/N)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x</w:t>
      </w:r>
      <w:r>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Pr>
          <w:rStyle w:val="superscript"/>
        </w:rPr>
        <w:t xml:space="preserve">  </w:t>
      </w:r>
      <w:r>
        <w:t xml:space="preserve">  m = 0,1...N-1</w:t>
      </w:r>
      <w:r>
        <w:tab/>
        <w:t xml:space="preserve">     projection = transform</w:t>
      </w:r>
    </w:p>
    <w:p w14:paraId="2A7BB064" w14:textId="77777777" w:rsidR="00F512A7" w:rsidRDefault="00F512A7" w:rsidP="00F512A7">
      <w:r>
        <w:tab/>
        <w:t>x</w:t>
      </w:r>
      <w:r>
        <w:rPr>
          <w:rStyle w:val="subscript"/>
        </w:rPr>
        <w:t>n</w:t>
      </w:r>
      <w:r>
        <w:rPr>
          <w:rStyle w:val="superscript"/>
        </w:rPr>
        <w:t xml:space="preserve">  </w:t>
      </w:r>
      <w:r>
        <w:t xml:space="preserve">= (1/A)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ab/>
        <w:t xml:space="preserve">n = 0,1,...N-1 </w:t>
      </w:r>
      <w:r>
        <w:tab/>
        <w:t xml:space="preserve">    expansion = inverse transform</w:t>
      </w:r>
      <w:r>
        <w:tab/>
      </w:r>
      <w:r w:rsidRPr="005617DA">
        <w:rPr>
          <w:i/>
        </w:rPr>
        <w:t>(27.22)</w:t>
      </w:r>
    </w:p>
    <w:p w14:paraId="662AA605" w14:textId="77777777" w:rsidR="00F512A7" w:rsidRDefault="00F512A7" w:rsidP="00F512A7"/>
    <w:p w14:paraId="0D3008C7" w14:textId="77777777" w:rsidR="00F512A7" w:rsidRPr="005617DA" w:rsidRDefault="00F512A7" w:rsidP="00F512A7">
      <w:pPr>
        <w:rPr>
          <w:b/>
        </w:rPr>
      </w:pPr>
      <w:r w:rsidRPr="005617DA">
        <w:rPr>
          <w:b/>
        </w:rPr>
        <w:t xml:space="preserve">Hilbert Transform: </w:t>
      </w:r>
    </w:p>
    <w:p w14:paraId="06CD708B" w14:textId="77777777" w:rsidR="00F512A7" w:rsidRDefault="00F512A7" w:rsidP="00F512A7"/>
    <w:p w14:paraId="12634B75" w14:textId="77777777" w:rsidR="00F512A7" w:rsidRDefault="00F512A7" w:rsidP="00F512A7">
      <w:r>
        <w:tab/>
        <w:t>X</w:t>
      </w:r>
      <w:r w:rsidRPr="00F650E3">
        <w:rPr>
          <w:rStyle w:val="subscript"/>
        </w:rPr>
        <w:t>h</w:t>
      </w:r>
      <w:r>
        <w:t>(ω)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tab/>
      </w:r>
      <w:r>
        <w:tab/>
        <w:t>projection = transform</w:t>
      </w:r>
    </w:p>
    <w:p w14:paraId="06527B82" w14:textId="77777777" w:rsidR="00F512A7" w:rsidRPr="00F650E3" w:rsidRDefault="00F512A7" w:rsidP="00F512A7">
      <w:pPr>
        <w:tabs>
          <w:tab w:val="left" w:pos="7200"/>
          <w:tab w:val="left" w:pos="7920"/>
          <w:tab w:val="right" w:pos="9270"/>
        </w:tabs>
      </w:pPr>
      <w:r>
        <w:tab/>
        <w:t>X(ω)  =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w:instrText>
      </w:r>
      <w:r w:rsidRPr="00F650E3">
        <w:rPr>
          <w:rStyle w:val="subscript"/>
        </w:rPr>
        <w:instrText>h</w:instrText>
      </w:r>
      <w:r>
        <w:instrText xml:space="preserve">(ω'),ω-ω') </w:instrText>
      </w:r>
      <w:r>
        <w:fldChar w:fldCharType="end"/>
      </w:r>
      <w:r>
        <w:tab/>
      </w:r>
      <w:r>
        <w:tab/>
        <w:t>expansion = inverse transform</w:t>
      </w:r>
      <w:r>
        <w:tab/>
      </w:r>
      <w:r>
        <w:tab/>
      </w:r>
      <w:r>
        <w:tab/>
      </w:r>
      <w:r w:rsidRPr="005617DA">
        <w:rPr>
          <w:i/>
        </w:rPr>
        <w:t>(C.41)</w:t>
      </w:r>
    </w:p>
    <w:p w14:paraId="2558DFF4" w14:textId="77777777" w:rsidR="00F512A7" w:rsidRPr="005617DA" w:rsidRDefault="00F512A7" w:rsidP="00F512A7"/>
    <w:p w14:paraId="5D94502E" w14:textId="77777777" w:rsidR="00403696" w:rsidRDefault="00403696" w:rsidP="00922B09">
      <w:pPr>
        <w:pStyle w:val="Heading2"/>
        <w:sectPr w:rsidR="00403696">
          <w:headerReference w:type="default" r:id="rId213"/>
          <w:pgSz w:w="12240" w:h="15840"/>
          <w:pgMar w:top="1440" w:right="1440" w:bottom="1440" w:left="1440" w:header="720" w:footer="720" w:gutter="0"/>
          <w:cols w:space="720"/>
        </w:sectPr>
      </w:pPr>
    </w:p>
    <w:p w14:paraId="1DD4EBED" w14:textId="77777777" w:rsidR="00F95D09" w:rsidRPr="00BA3E4D" w:rsidRDefault="00F95D09" w:rsidP="00F95D09">
      <w:pPr>
        <w:pStyle w:val="Heading2"/>
      </w:pPr>
      <w:bookmarkStart w:id="184" w:name="_Toc363827693"/>
      <w:r w:rsidRPr="00BA3E4D">
        <w:t xml:space="preserve">Appendix F:  The </w:t>
      </w:r>
      <w:r>
        <w:t xml:space="preserve">Spectrum and </w:t>
      </w:r>
      <w:r w:rsidRPr="00BA3E4D">
        <w:t xml:space="preserve">Power Density </w:t>
      </w:r>
      <w:r>
        <w:t>for</w:t>
      </w:r>
      <w:r w:rsidRPr="00BA3E4D">
        <w:t xml:space="preserve"> </w:t>
      </w:r>
      <w:r>
        <w:t>Repeated-Sequence Pulse Trains</w:t>
      </w:r>
      <w:bookmarkEnd w:id="184"/>
    </w:p>
    <w:p w14:paraId="0C6B9634" w14:textId="77777777" w:rsidR="00F95D09" w:rsidRDefault="00F95D09" w:rsidP="00F95D09">
      <w:pPr>
        <w:rPr>
          <w:color w:val="000000"/>
        </w:rPr>
      </w:pPr>
    </w:p>
    <w:p w14:paraId="166DF7B9" w14:textId="77777777" w:rsidR="00F95D09" w:rsidRDefault="006D157F" w:rsidP="00F95D09">
      <w:pPr>
        <w:rPr>
          <w:color w:val="000000"/>
        </w:rPr>
      </w:pPr>
      <w:r>
        <w:rPr>
          <w:b/>
          <w:color w:val="000000"/>
        </w:rPr>
        <w:t xml:space="preserve">Appendix F contents:  </w:t>
      </w:r>
      <w:r w:rsidR="00F95D09">
        <w:rPr>
          <w:color w:val="000000"/>
        </w:rPr>
        <w:t xml:space="preserve"> For infinite pulse trains composed of repeats of some length-P subsequence: </w:t>
      </w:r>
    </w:p>
    <w:p w14:paraId="13C53BD7" w14:textId="77777777" w:rsidR="00F95D09" w:rsidRDefault="00F95D09" w:rsidP="00F95D09">
      <w:pPr>
        <w:rPr>
          <w:color w:val="000000"/>
        </w:rPr>
      </w:pPr>
    </w:p>
    <w:p w14:paraId="10957376" w14:textId="77777777" w:rsidR="00F95D09" w:rsidRPr="002C257A" w:rsidRDefault="00F95D09" w:rsidP="00F95D09">
      <w:pPr>
        <w:rPr>
          <w:color w:val="000000"/>
        </w:rPr>
      </w:pPr>
      <w:r w:rsidRPr="002C257A">
        <w:rPr>
          <w:color w:val="000000"/>
        </w:rPr>
        <w:tab/>
        <w:t>(a) computes X(ω) in (F.12)</w:t>
      </w:r>
    </w:p>
    <w:p w14:paraId="507B2CDD" w14:textId="77777777" w:rsidR="00F95D09" w:rsidRPr="002C257A" w:rsidRDefault="00F95D09" w:rsidP="00F95D09">
      <w:pPr>
        <w:rPr>
          <w:color w:val="000000"/>
        </w:rPr>
      </w:pPr>
      <w:r w:rsidRPr="002C257A">
        <w:rPr>
          <w:color w:val="000000"/>
        </w:rPr>
        <w:tab/>
        <w:t xml:space="preserve">(b) computes </w:t>
      </w:r>
      <w:r w:rsidRPr="002C257A">
        <w:rPr>
          <w:rFonts w:ascii="Script MT Bold" w:hAnsi="Script MT Bold"/>
          <w:color w:val="000000"/>
        </w:rPr>
        <w:t>P</w:t>
      </w:r>
      <w:r w:rsidRPr="002C257A">
        <w:rPr>
          <w:color w:val="000000"/>
        </w:rPr>
        <w:t>(ω) in (F.23)</w:t>
      </w:r>
      <w:r>
        <w:rPr>
          <w:color w:val="000000"/>
        </w:rPr>
        <w:t xml:space="preserve"> in terms of  | </w:t>
      </w:r>
      <w:r w:rsidRPr="00B37AF4">
        <w:t>Y</w:t>
      </w:r>
      <w:r>
        <w:rPr>
          <w:rStyle w:val="subscript"/>
        </w:rPr>
        <w:t>P</w:t>
      </w:r>
      <w:r>
        <w:t>"(z) |</w:t>
      </w:r>
      <w:r>
        <w:rPr>
          <w:rStyle w:val="superscript"/>
        </w:rPr>
        <w:t>2</w:t>
      </w:r>
      <w:r>
        <w:t>.</w:t>
      </w:r>
    </w:p>
    <w:p w14:paraId="20750091" w14:textId="77777777" w:rsidR="00F95D09" w:rsidRPr="002C257A" w:rsidRDefault="00F95D09" w:rsidP="00F95D09">
      <w:pPr>
        <w:rPr>
          <w:color w:val="000000"/>
        </w:rPr>
      </w:pPr>
      <w:r w:rsidRPr="002C257A">
        <w:rPr>
          <w:color w:val="000000"/>
        </w:rPr>
        <w:tab/>
        <w:t>(c) computes &lt;</w:t>
      </w:r>
      <w:r w:rsidRPr="002C257A">
        <w:rPr>
          <w:rFonts w:ascii="Script MT Bold" w:hAnsi="Script MT Bold"/>
          <w:color w:val="000000"/>
        </w:rPr>
        <w:t xml:space="preserve"> P</w:t>
      </w:r>
      <w:r w:rsidRPr="002C257A">
        <w:rPr>
          <w:color w:val="000000"/>
        </w:rPr>
        <w:t xml:space="preserve">(ω)&gt; for an ensemble </w:t>
      </w:r>
      <w:r>
        <w:rPr>
          <w:color w:val="000000"/>
        </w:rPr>
        <w:t xml:space="preserve">of </w:t>
      </w:r>
      <w:r w:rsidRPr="002C257A">
        <w:rPr>
          <w:color w:val="000000"/>
        </w:rPr>
        <w:t xml:space="preserve">pulse trains </w:t>
      </w:r>
      <w:r>
        <w:rPr>
          <w:color w:val="000000"/>
        </w:rPr>
        <w:t>which respect the special condition</w:t>
      </w:r>
    </w:p>
    <w:p w14:paraId="43A36BD4" w14:textId="77777777" w:rsidR="00F95D09" w:rsidRPr="002C257A" w:rsidRDefault="00F95D09" w:rsidP="00F95D09">
      <w:pPr>
        <w:rPr>
          <w:color w:val="000000"/>
        </w:rPr>
      </w:pPr>
      <w:r w:rsidRPr="002C257A">
        <w:rPr>
          <w:color w:val="000000"/>
        </w:rPr>
        <w:tab/>
      </w:r>
      <w:r w:rsidRPr="002C257A">
        <w:rPr>
          <w:color w:val="000000"/>
        </w:rPr>
        <w:tab/>
        <w:t>&lt;y</w:t>
      </w:r>
      <w:r w:rsidRPr="002C257A">
        <w:rPr>
          <w:rStyle w:val="subscript"/>
          <w:color w:val="000000"/>
        </w:rPr>
        <w:t>m</w:t>
      </w:r>
      <w:r w:rsidRPr="002C257A">
        <w:rPr>
          <w:color w:val="000000"/>
        </w:rPr>
        <w:t>* y</w:t>
      </w:r>
      <w:r w:rsidRPr="002C257A">
        <w:rPr>
          <w:rStyle w:val="subscript"/>
          <w:color w:val="000000"/>
        </w:rPr>
        <w:t>n</w:t>
      </w:r>
      <w:r w:rsidRPr="002C257A">
        <w:rPr>
          <w:color w:val="000000"/>
        </w:rPr>
        <w:t>&gt;  = α</w:t>
      </w:r>
      <w:r w:rsidRPr="002C257A">
        <w:rPr>
          <w:color w:val="000000"/>
        </w:rPr>
        <w:tab/>
        <w:t>for m ≠ n</w:t>
      </w:r>
    </w:p>
    <w:p w14:paraId="6F6C83D9" w14:textId="77777777" w:rsidR="00F95D09" w:rsidRPr="002C257A" w:rsidRDefault="00F95D09" w:rsidP="00F95D09">
      <w:pPr>
        <w:tabs>
          <w:tab w:val="left" w:pos="7200"/>
          <w:tab w:val="left" w:pos="7920"/>
          <w:tab w:val="right" w:pos="9270"/>
        </w:tabs>
        <w:rPr>
          <w:color w:val="000000"/>
        </w:rPr>
      </w:pPr>
      <w:r w:rsidRPr="002C257A">
        <w:rPr>
          <w:color w:val="000000"/>
        </w:rPr>
        <w:tab/>
      </w:r>
      <w:r w:rsidRPr="002C257A">
        <w:rPr>
          <w:color w:val="000000"/>
        </w:rPr>
        <w:tab/>
        <w:t>&lt;y</w:t>
      </w:r>
      <w:r w:rsidRPr="002C257A">
        <w:rPr>
          <w:rStyle w:val="subscript"/>
          <w:color w:val="000000"/>
        </w:rPr>
        <w:t>m</w:t>
      </w:r>
      <w:r w:rsidRPr="002C257A">
        <w:rPr>
          <w:color w:val="000000"/>
        </w:rPr>
        <w:t>* y</w:t>
      </w:r>
      <w:r w:rsidRPr="002C257A">
        <w:rPr>
          <w:rStyle w:val="subscript"/>
          <w:color w:val="000000"/>
        </w:rPr>
        <w:t>n</w:t>
      </w:r>
      <w:r w:rsidRPr="002C257A">
        <w:rPr>
          <w:color w:val="000000"/>
        </w:rPr>
        <w:t>&gt;  = β</w:t>
      </w:r>
      <w:r w:rsidRPr="002C257A">
        <w:rPr>
          <w:color w:val="000000"/>
        </w:rPr>
        <w:tab/>
        <w:t>for m = n</w:t>
      </w:r>
      <w:r w:rsidRPr="002C257A">
        <w:rPr>
          <w:color w:val="000000"/>
        </w:rPr>
        <w:tab/>
      </w:r>
      <w:r w:rsidRPr="002C257A">
        <w:rPr>
          <w:color w:val="000000"/>
        </w:rPr>
        <w:tab/>
        <w:t xml:space="preserve">s &lt; |m-n| </w:t>
      </w:r>
      <w:r w:rsidRPr="002C257A">
        <w:rPr>
          <w:color w:val="000000"/>
        </w:rPr>
        <w:tab/>
      </w:r>
      <w:r w:rsidRPr="002C257A">
        <w:rPr>
          <w:color w:val="000000"/>
        </w:rPr>
        <w:tab/>
      </w:r>
      <w:r w:rsidRPr="002C257A">
        <w:rPr>
          <w:color w:val="000000"/>
        </w:rPr>
        <w:tab/>
      </w:r>
      <w:r w:rsidRPr="002C257A">
        <w:rPr>
          <w:color w:val="000000"/>
        </w:rPr>
        <w:tab/>
      </w:r>
      <w:r w:rsidRPr="002C257A">
        <w:rPr>
          <w:color w:val="000000"/>
        </w:rPr>
        <w:tab/>
      </w:r>
      <w:r w:rsidRPr="002C257A">
        <w:rPr>
          <w:i/>
          <w:color w:val="000000"/>
        </w:rPr>
        <w:t xml:space="preserve"> (F.25)</w:t>
      </w:r>
    </w:p>
    <w:p w14:paraId="310B01E3" w14:textId="77777777" w:rsidR="00F95D09" w:rsidRDefault="00F95D09" w:rsidP="00F95D09">
      <w:pPr>
        <w:rPr>
          <w:color w:val="000000"/>
        </w:rPr>
      </w:pPr>
      <w:r w:rsidRPr="002C257A">
        <w:rPr>
          <w:color w:val="000000"/>
        </w:rPr>
        <w:tab/>
      </w:r>
      <w:r>
        <w:rPr>
          <w:color w:val="000000"/>
        </w:rPr>
        <w:t xml:space="preserve">The result for </w:t>
      </w:r>
      <w:r w:rsidRPr="002C257A">
        <w:rPr>
          <w:color w:val="000000"/>
        </w:rPr>
        <w:t xml:space="preserve"> &lt;</w:t>
      </w:r>
      <w:r w:rsidRPr="002C257A">
        <w:rPr>
          <w:rFonts w:ascii="Script MT Bold" w:hAnsi="Script MT Bold"/>
          <w:color w:val="000000"/>
        </w:rPr>
        <w:t>P</w:t>
      </w:r>
      <w:r w:rsidRPr="002C257A">
        <w:rPr>
          <w:color w:val="000000"/>
        </w:rPr>
        <w:t>(ω)&gt;</w:t>
      </w:r>
      <w:r>
        <w:rPr>
          <w:color w:val="000000"/>
        </w:rPr>
        <w:t xml:space="preserve"> is stated in (F.33) in several different forms. </w:t>
      </w:r>
    </w:p>
    <w:p w14:paraId="0E54243B" w14:textId="77777777" w:rsidR="00F95D09" w:rsidRDefault="00F95D09" w:rsidP="00F95D09">
      <w:r>
        <w:rPr>
          <w:color w:val="000000"/>
        </w:rPr>
        <w:tab/>
        <w:t xml:space="preserve">(d) takes the P→∞ limit of the section (c) result for </w:t>
      </w:r>
      <w:r w:rsidRPr="002C257A">
        <w:rPr>
          <w:color w:val="000000"/>
        </w:rPr>
        <w:t>&lt;</w:t>
      </w:r>
      <w:r w:rsidRPr="002C257A">
        <w:rPr>
          <w:rFonts w:ascii="Script MT Bold" w:hAnsi="Script MT Bold"/>
          <w:color w:val="000000"/>
        </w:rPr>
        <w:t>P</w:t>
      </w:r>
      <w:r w:rsidRPr="002C257A">
        <w:rPr>
          <w:color w:val="000000"/>
        </w:rPr>
        <w:t>(ω)&gt;</w:t>
      </w:r>
    </w:p>
    <w:p w14:paraId="4CFE98D7" w14:textId="77777777" w:rsidR="00F95D09" w:rsidRPr="003F4674" w:rsidRDefault="00F95D09" w:rsidP="00F95D09">
      <w:r>
        <w:tab/>
        <w:t xml:space="preserve">(e) computes </w:t>
      </w:r>
      <w:r w:rsidRPr="002C257A">
        <w:rPr>
          <w:rFonts w:ascii="Script MT Bold" w:hAnsi="Script MT Bold"/>
          <w:color w:val="000000"/>
        </w:rPr>
        <w:t>P</w:t>
      </w:r>
      <w:r w:rsidRPr="002C257A">
        <w:rPr>
          <w:color w:val="000000"/>
        </w:rPr>
        <w:t>(ω)</w:t>
      </w:r>
      <w:r>
        <w:t xml:space="preserve"> for a single pulse train which respects the special condition</w:t>
      </w:r>
    </w:p>
    <w:p w14:paraId="5E3A4CCA" w14:textId="77777777" w:rsidR="00F95D09" w:rsidRPr="00B062F8" w:rsidRDefault="00F95D09" w:rsidP="00F95D09">
      <w:r>
        <w:rPr>
          <w:color w:val="000000"/>
        </w:rPr>
        <w:tab/>
      </w:r>
      <w:r>
        <w:rPr>
          <w:color w:val="000000"/>
        </w:rPr>
        <w:tab/>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α</w:t>
      </w:r>
      <w:r w:rsidRPr="00BA3E4D">
        <w:rPr>
          <w:color w:val="000000"/>
        </w:rPr>
        <w:tab/>
        <w:t>for m</w:t>
      </w:r>
      <w:r>
        <w:rPr>
          <w:color w:val="000000"/>
        </w:rPr>
        <w:t xml:space="preserve"> ≠ n + NP</w:t>
      </w:r>
      <w:r>
        <w:tab/>
        <w:t xml:space="preserve"> </w:t>
      </w:r>
      <w:r>
        <w:tab/>
      </w:r>
      <w:r>
        <w:tab/>
        <w:t xml:space="preserve">N = any integer </w:t>
      </w:r>
    </w:p>
    <w:p w14:paraId="7DA0D5AB" w14:textId="77777777" w:rsidR="00F95D09" w:rsidRDefault="00F95D09" w:rsidP="00F95D09">
      <w:pPr>
        <w:tabs>
          <w:tab w:val="left" w:pos="7200"/>
          <w:tab w:val="left" w:pos="7920"/>
          <w:tab w:val="right" w:pos="9270"/>
        </w:tabs>
      </w:pPr>
      <w:r w:rsidRPr="00BA3E4D">
        <w:rPr>
          <w:color w:val="000000"/>
        </w:rPr>
        <w:tab/>
      </w:r>
      <w:r>
        <w:rPr>
          <w:color w:val="000000"/>
        </w:rPr>
        <w:tab/>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β</w:t>
      </w:r>
      <w:r>
        <w:rPr>
          <w:color w:val="000000"/>
        </w:rPr>
        <w:tab/>
      </w:r>
      <w:r w:rsidRPr="00BA3E4D">
        <w:rPr>
          <w:color w:val="000000"/>
        </w:rPr>
        <w:t>for m = n</w:t>
      </w:r>
      <w:r>
        <w:rPr>
          <w:color w:val="000000"/>
        </w:rPr>
        <w:t xml:space="preserve">  + NP</w:t>
      </w:r>
      <w:r>
        <w:tab/>
      </w:r>
      <w:r>
        <w:tab/>
      </w:r>
      <w:r>
        <w:tab/>
      </w:r>
      <w:r>
        <w:tab/>
      </w:r>
      <w:r>
        <w:tab/>
      </w:r>
      <w:r>
        <w:tab/>
      </w:r>
      <w:r>
        <w:tab/>
      </w:r>
      <w:r>
        <w:tab/>
      </w:r>
      <w:r w:rsidRPr="00C73F30">
        <w:rPr>
          <w:i/>
        </w:rPr>
        <w:t>(F.43)</w:t>
      </w:r>
    </w:p>
    <w:p w14:paraId="1E31FDBB" w14:textId="77777777" w:rsidR="00F95D09" w:rsidRDefault="00F95D09" w:rsidP="00F95D09">
      <w:pPr>
        <w:tabs>
          <w:tab w:val="left" w:pos="7200"/>
          <w:tab w:val="left" w:pos="7920"/>
          <w:tab w:val="right" w:pos="9270"/>
        </w:tabs>
      </w:pPr>
      <w:r>
        <w:tab/>
        <w:t xml:space="preserve">where </w:t>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t xml:space="preserve"> is a horizontal average across the single sequence (autocorrelation).</w:t>
      </w:r>
    </w:p>
    <w:p w14:paraId="7EDFA51A" w14:textId="77777777" w:rsidR="00F95D09" w:rsidRDefault="00F95D09" w:rsidP="00F95D09">
      <w:pPr>
        <w:tabs>
          <w:tab w:val="left" w:pos="7200"/>
          <w:tab w:val="left" w:pos="7920"/>
          <w:tab w:val="right" w:pos="9270"/>
        </w:tabs>
        <w:rPr>
          <w:color w:val="000000"/>
        </w:rPr>
      </w:pPr>
      <w:r>
        <w:tab/>
      </w:r>
      <w:r>
        <w:rPr>
          <w:color w:val="000000"/>
        </w:rPr>
        <w:t xml:space="preserve">The result for </w:t>
      </w:r>
      <w:r w:rsidRPr="002C257A">
        <w:rPr>
          <w:color w:val="000000"/>
        </w:rPr>
        <w:t xml:space="preserve"> </w:t>
      </w:r>
      <w:r w:rsidRPr="002C257A">
        <w:rPr>
          <w:rFonts w:ascii="Script MT Bold" w:hAnsi="Script MT Bold"/>
          <w:color w:val="000000"/>
        </w:rPr>
        <w:t>P</w:t>
      </w:r>
      <w:r w:rsidRPr="002C257A">
        <w:rPr>
          <w:color w:val="000000"/>
        </w:rPr>
        <w:t>(ω)</w:t>
      </w:r>
      <w:r>
        <w:rPr>
          <w:color w:val="000000"/>
        </w:rPr>
        <w:t xml:space="preserve"> is stated in (F.52). </w:t>
      </w:r>
    </w:p>
    <w:p w14:paraId="64CDE329" w14:textId="77777777" w:rsidR="00F95D09" w:rsidRDefault="00F95D09" w:rsidP="00F95D09">
      <w:pPr>
        <w:tabs>
          <w:tab w:val="left" w:pos="7200"/>
          <w:tab w:val="left" w:pos="7920"/>
          <w:tab w:val="right" w:pos="9270"/>
        </w:tabs>
      </w:pPr>
      <w:r>
        <w:rPr>
          <w:color w:val="000000"/>
        </w:rPr>
        <w:tab/>
        <w:t xml:space="preserve">It is noted that the results for </w:t>
      </w:r>
      <w:r w:rsidRPr="002C257A">
        <w:rPr>
          <w:color w:val="000000"/>
        </w:rPr>
        <w:t>&lt;</w:t>
      </w:r>
      <w:r w:rsidRPr="002C257A">
        <w:rPr>
          <w:rFonts w:ascii="Script MT Bold" w:hAnsi="Script MT Bold"/>
          <w:color w:val="000000"/>
        </w:rPr>
        <w:t xml:space="preserve"> P</w:t>
      </w:r>
      <w:r w:rsidRPr="002C257A">
        <w:rPr>
          <w:color w:val="000000"/>
        </w:rPr>
        <w:t>(ω)&gt;</w:t>
      </w:r>
      <w:r>
        <w:t xml:space="preserve"> of (c) and </w:t>
      </w:r>
      <w:r w:rsidRPr="002C257A">
        <w:rPr>
          <w:rFonts w:ascii="Script MT Bold" w:hAnsi="Script MT Bold"/>
          <w:color w:val="000000"/>
        </w:rPr>
        <w:t>P</w:t>
      </w:r>
      <w:r w:rsidRPr="002C257A">
        <w:rPr>
          <w:color w:val="000000"/>
        </w:rPr>
        <w:t>(ω)</w:t>
      </w:r>
      <w:r>
        <w:t xml:space="preserve"> of (e) are exactly the same in terms of their</w:t>
      </w:r>
    </w:p>
    <w:p w14:paraId="49907A87" w14:textId="77777777" w:rsidR="00F95D09" w:rsidRPr="009611B3" w:rsidRDefault="00F95D09" w:rsidP="00F95D09">
      <w:pPr>
        <w:tabs>
          <w:tab w:val="left" w:pos="7200"/>
          <w:tab w:val="left" w:pos="7920"/>
          <w:tab w:val="right" w:pos="9270"/>
        </w:tabs>
      </w:pPr>
      <w:r>
        <w:tab/>
        <w:t xml:space="preserve">respectively defined α and β constants. It is then shown that these two sets of constants are the same. </w:t>
      </w:r>
    </w:p>
    <w:p w14:paraId="46B976B1" w14:textId="77777777" w:rsidR="00F95D09" w:rsidRDefault="00F95D09" w:rsidP="00F95D09">
      <w:pPr>
        <w:rPr>
          <w:color w:val="000000"/>
        </w:rPr>
      </w:pPr>
      <w:r>
        <w:rPr>
          <w:color w:val="000000"/>
        </w:rPr>
        <w:tab/>
        <w:t xml:space="preserve">(f) restates the overall result as the Fact (F.54). </w:t>
      </w:r>
    </w:p>
    <w:p w14:paraId="540B427C" w14:textId="77777777" w:rsidR="00F95D09" w:rsidRDefault="00F95D09" w:rsidP="00F95D09">
      <w:pPr>
        <w:rPr>
          <w:color w:val="000000"/>
        </w:rPr>
      </w:pPr>
      <w:r>
        <w:rPr>
          <w:color w:val="000000"/>
        </w:rPr>
        <w:tab/>
        <w:t xml:space="preserve">A graphical representation is drawn for the spectrum in general, and then for a box pulse. </w:t>
      </w:r>
    </w:p>
    <w:p w14:paraId="4F027540" w14:textId="77777777" w:rsidR="00F95D09" w:rsidRDefault="00F95D09" w:rsidP="00F95D09">
      <w:pPr>
        <w:rPr>
          <w:color w:val="000000"/>
        </w:rPr>
      </w:pPr>
      <w:r>
        <w:rPr>
          <w:color w:val="000000"/>
        </w:rPr>
        <w:tab/>
        <w:t xml:space="preserve">It is shown that the MLS sequence is a candidate for application of (F.54). </w:t>
      </w:r>
    </w:p>
    <w:p w14:paraId="2C58E8CD" w14:textId="77777777" w:rsidR="00F95D09" w:rsidRDefault="00F95D09" w:rsidP="00F95D09">
      <w:pPr>
        <w:rPr>
          <w:color w:val="000000"/>
        </w:rPr>
      </w:pPr>
      <w:r>
        <w:rPr>
          <w:color w:val="000000"/>
        </w:rPr>
        <w:tab/>
        <w:t xml:space="preserve">(g) treats the P = 2 repeated subsequence A,B using the general formulas of (a) and (b) </w:t>
      </w:r>
    </w:p>
    <w:p w14:paraId="69E7BE10" w14:textId="77777777" w:rsidR="00F95D09" w:rsidRDefault="00F95D09" w:rsidP="00F95D09">
      <w:pPr>
        <w:rPr>
          <w:color w:val="000000"/>
        </w:rPr>
      </w:pPr>
    </w:p>
    <w:p w14:paraId="7A73517D" w14:textId="77777777" w:rsidR="00F95D09" w:rsidRDefault="00F95D09" w:rsidP="00F95D09">
      <w:pPr>
        <w:rPr>
          <w:color w:val="000000"/>
        </w:rPr>
      </w:pPr>
      <w:r>
        <w:rPr>
          <w:color w:val="000000"/>
        </w:rPr>
        <w:t xml:space="preserve">We start with this collection of equations: </w:t>
      </w:r>
    </w:p>
    <w:p w14:paraId="350A14E8" w14:textId="77777777" w:rsidR="00F95D09" w:rsidRDefault="00F95D09" w:rsidP="00F95D09">
      <w:pPr>
        <w:rPr>
          <w:color w:val="000000"/>
        </w:rPr>
      </w:pPr>
    </w:p>
    <w:p w14:paraId="5ED0E2B8" w14:textId="77777777" w:rsidR="00F95D09" w:rsidRPr="002D012E" w:rsidRDefault="00F95D09" w:rsidP="00F95D09">
      <w:pPr>
        <w:tabs>
          <w:tab w:val="left" w:pos="7200"/>
          <w:tab w:val="left" w:pos="7920"/>
          <w:tab w:val="right" w:pos="9270"/>
        </w:tabs>
      </w:pPr>
      <w:r>
        <w:tab/>
        <w:t xml:space="preserve">Y"(z)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r>
      <w:r>
        <w:tab/>
        <w:t>Z Transform of y</w:t>
      </w:r>
      <w:r>
        <w:rPr>
          <w:rStyle w:val="subscript"/>
        </w:rPr>
        <w:t>n</w:t>
      </w:r>
      <w:r>
        <w:tab/>
      </w:r>
      <w:r>
        <w:tab/>
      </w:r>
      <w:r w:rsidRPr="002D012E">
        <w:rPr>
          <w:i/>
        </w:rPr>
        <w:t>(24.2)</w:t>
      </w:r>
      <w:r>
        <w:tab/>
      </w:r>
      <w:r>
        <w:tab/>
      </w:r>
      <w:r>
        <w:tab/>
        <w:t>(F.1)</w:t>
      </w:r>
    </w:p>
    <w:p w14:paraId="0E968FE7" w14:textId="77777777" w:rsidR="00F95D09" w:rsidRDefault="00F95D09" w:rsidP="00F95D09">
      <w:pPr>
        <w:tabs>
          <w:tab w:val="left" w:pos="7200"/>
          <w:tab w:val="left" w:pos="7920"/>
          <w:tab w:val="right" w:pos="9270"/>
        </w:tabs>
      </w:pPr>
      <w:r>
        <w:tab/>
        <w:t>| Y"(z) |</w:t>
      </w:r>
      <w:r>
        <w:rPr>
          <w:rStyle w:val="superscript"/>
        </w:rPr>
        <w:t>2</w:t>
      </w:r>
      <w:r>
        <w:t xml:space="preserve"> = </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n</w:t>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Pr>
          <w:rStyle w:val="superscript"/>
          <w:color w:val="000000"/>
        </w:rPr>
        <w:tab/>
      </w:r>
      <w:r>
        <w:tab/>
      </w:r>
      <w:r>
        <w:tab/>
      </w:r>
      <w:r>
        <w:tab/>
      </w:r>
      <w:r>
        <w:tab/>
      </w:r>
      <w:r>
        <w:tab/>
      </w:r>
      <w:r>
        <w:tab/>
        <w:t>(F.2)</w:t>
      </w:r>
    </w:p>
    <w:p w14:paraId="411B4957" w14:textId="77777777" w:rsidR="00F95D09" w:rsidRPr="002D012E" w:rsidRDefault="00F95D09" w:rsidP="00F95D09"/>
    <w:p w14:paraId="4ED95FD4" w14:textId="77777777" w:rsidR="00F95D09" w:rsidRDefault="00F95D09" w:rsidP="00F95D09">
      <w:pPr>
        <w:tabs>
          <w:tab w:val="left" w:pos="7200"/>
          <w:tab w:val="left" w:pos="7920"/>
          <w:tab w:val="right" w:pos="9270"/>
        </w:tabs>
      </w:pPr>
      <w:r>
        <w:rPr>
          <w:color w:val="000000"/>
        </w:rPr>
        <w:tab/>
      </w:r>
      <w:r>
        <w:t>X(ω)  = X</w:t>
      </w:r>
      <w:r w:rsidRPr="008219CC">
        <w:rPr>
          <w:rStyle w:val="subscript"/>
        </w:rPr>
        <w:t>pulse</w:t>
      </w:r>
      <w:r>
        <w:t>(ω)</w:t>
      </w:r>
      <w:r w:rsidRPr="00663DA6">
        <w:t xml:space="preserve"> </w:t>
      </w:r>
      <w:r>
        <w:t>Y"(z)</w:t>
      </w:r>
      <w:r>
        <w:tab/>
      </w:r>
      <w:r>
        <w:tab/>
      </w:r>
      <w:r>
        <w:tab/>
      </w:r>
      <w:r>
        <w:tab/>
      </w:r>
      <w:r>
        <w:tab/>
      </w:r>
      <w:r>
        <w:tab/>
      </w:r>
      <w:r w:rsidRPr="002D012E">
        <w:rPr>
          <w:i/>
        </w:rPr>
        <w:t>(25.3)</w:t>
      </w:r>
      <w:r>
        <w:tab/>
      </w:r>
      <w:r>
        <w:tab/>
      </w:r>
      <w:r>
        <w:tab/>
        <w:t>(F.3)</w:t>
      </w:r>
    </w:p>
    <w:p w14:paraId="043E1DF6" w14:textId="77777777" w:rsidR="00F95D09" w:rsidRPr="002D012E" w:rsidRDefault="00F95D09" w:rsidP="00F95D09">
      <w:pPr>
        <w:tabs>
          <w:tab w:val="left" w:pos="7200"/>
          <w:tab w:val="left" w:pos="7920"/>
          <w:tab w:val="right" w:pos="9270"/>
        </w:tabs>
      </w:pPr>
    </w:p>
    <w:p w14:paraId="5E1026F4" w14:textId="77777777" w:rsidR="00F95D09" w:rsidRDefault="00F95D09" w:rsidP="00F95D09">
      <w:pPr>
        <w:tabs>
          <w:tab w:val="left" w:pos="7200"/>
          <w:tab w:val="left" w:pos="7920"/>
          <w:tab w:val="right" w:pos="9270"/>
        </w:tabs>
      </w:pPr>
      <w:r>
        <w:tab/>
      </w:r>
      <w:r w:rsidRPr="00BA3E4D">
        <w:rPr>
          <w:rFonts w:ascii="Script MT Bold" w:hAnsi="Script MT Bold"/>
          <w:color w:val="000000"/>
        </w:rPr>
        <w:t>P</w:t>
      </w:r>
      <w:r w:rsidRPr="00BA3E4D">
        <w:rPr>
          <w:color w:val="000000"/>
        </w:rPr>
        <w:t>(ω)  =</w:t>
      </w:r>
      <w:r>
        <w:rPr>
          <w:color w:val="000000"/>
        </w:rPr>
        <w:t xml:space="preserve">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w:t>
      </w:r>
      <w:r>
        <w:rPr>
          <w:rStyle w:val="superscript"/>
        </w:rPr>
        <w:t>2</w:t>
      </w:r>
      <w:r>
        <w:tab/>
      </w:r>
      <w:r>
        <w:tab/>
      </w:r>
      <w:r>
        <w:tab/>
      </w:r>
      <w:r>
        <w:tab/>
      </w:r>
      <w:r>
        <w:tab/>
      </w:r>
      <w:r w:rsidRPr="002D012E">
        <w:rPr>
          <w:i/>
        </w:rPr>
        <w:t>(34.14)</w:t>
      </w:r>
      <w:r>
        <w:tab/>
      </w:r>
      <w:r>
        <w:tab/>
      </w:r>
      <w:r>
        <w:tab/>
        <w:t>(F.4)</w:t>
      </w:r>
    </w:p>
    <w:p w14:paraId="2CB34E83" w14:textId="77777777" w:rsidR="00F95D09" w:rsidRDefault="00F95D09" w:rsidP="00F95D09"/>
    <w:p w14:paraId="75D7B255" w14:textId="77777777" w:rsidR="00F95D09" w:rsidRDefault="00F95D09" w:rsidP="00F95D09">
      <w:r>
        <w:tab/>
        <w:t>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ab/>
      </w:r>
      <w:r>
        <w:tab/>
      </w:r>
      <w:r w:rsidR="00996860">
        <w:t>ω</w:t>
      </w:r>
      <w:r w:rsidR="00996860">
        <w:rPr>
          <w:rStyle w:val="subscript"/>
        </w:rPr>
        <w:t>1</w:t>
      </w:r>
      <w:r w:rsidR="00996860">
        <w:t xml:space="preserve"> ≡ 2π/T</w:t>
      </w:r>
      <w:r w:rsidR="00996860">
        <w:rPr>
          <w:rStyle w:val="subscript"/>
        </w:rPr>
        <w:t>1</w:t>
      </w:r>
      <w:r w:rsidR="00996860">
        <w:tab/>
      </w:r>
      <w:r w:rsidR="00996860">
        <w:tab/>
      </w:r>
      <w:r w:rsidR="00996860">
        <w:tab/>
      </w:r>
      <w:r w:rsidR="00996860">
        <w:tab/>
      </w:r>
      <w:r w:rsidR="00996860">
        <w:tab/>
      </w:r>
      <w:r w:rsidRPr="00247A64">
        <w:rPr>
          <w:i/>
        </w:rPr>
        <w:t>(24.1)</w:t>
      </w:r>
    </w:p>
    <w:p w14:paraId="6EE1504D" w14:textId="77777777" w:rsidR="00F95D09" w:rsidRPr="00996860" w:rsidRDefault="00F95D09" w:rsidP="00F95D09"/>
    <w:p w14:paraId="54D289B1" w14:textId="77777777" w:rsidR="00F95D09" w:rsidRPr="00D97D9B" w:rsidRDefault="00F95D09" w:rsidP="00F95D09">
      <w:r>
        <w:rPr>
          <w:color w:val="000000"/>
        </w:rPr>
        <w:t>In (F.4)</w:t>
      </w:r>
      <w:r w:rsidRPr="00BA3E4D">
        <w:rPr>
          <w:color w:val="000000"/>
        </w:rPr>
        <w:t xml:space="preserve"> T is the d</w:t>
      </w:r>
      <w:r>
        <w:rPr>
          <w:color w:val="000000"/>
        </w:rPr>
        <w:t>uration of the infinite pulse train, as in (33.22)</w:t>
      </w:r>
      <w:r w:rsidRPr="00BA3E4D">
        <w:rPr>
          <w:color w:val="000000"/>
        </w:rPr>
        <w:t xml:space="preserve">. </w:t>
      </w:r>
      <w:r>
        <w:rPr>
          <w:color w:val="000000"/>
        </w:rPr>
        <w:t>The pulse train amplitudes are the y</w:t>
      </w:r>
      <w:r>
        <w:rPr>
          <w:rStyle w:val="subscript"/>
        </w:rPr>
        <w:t>n</w:t>
      </w:r>
      <w:r>
        <w:t xml:space="preserve">. </w:t>
      </w:r>
      <w:r>
        <w:rPr>
          <w:color w:val="000000"/>
        </w:rPr>
        <w:t>Since</w:t>
      </w:r>
      <w:r w:rsidRPr="00BA3E4D">
        <w:rPr>
          <w:color w:val="000000"/>
        </w:rPr>
        <w:t xml:space="preserve"> sequence y</w:t>
      </w:r>
      <w:r w:rsidRPr="00BA3E4D">
        <w:rPr>
          <w:rStyle w:val="subscript"/>
          <w:color w:val="000000"/>
        </w:rPr>
        <w:t>m</w:t>
      </w:r>
      <w:r w:rsidRPr="00BA3E4D">
        <w:rPr>
          <w:color w:val="000000"/>
        </w:rPr>
        <w:t xml:space="preserve"> is composed of subsequences of length P that repeat</w:t>
      </w:r>
      <w:r>
        <w:rPr>
          <w:color w:val="000000"/>
        </w:rPr>
        <w:t>, we have this periodicity property of the y</w:t>
      </w:r>
      <w:r>
        <w:rPr>
          <w:rStyle w:val="subscript"/>
        </w:rPr>
        <w:t>n</w:t>
      </w:r>
    </w:p>
    <w:p w14:paraId="2BF91E8C" w14:textId="77777777" w:rsidR="00F95D09" w:rsidRPr="00BA3E4D" w:rsidRDefault="00F95D09" w:rsidP="00F95D09">
      <w:pPr>
        <w:rPr>
          <w:color w:val="000000"/>
        </w:rPr>
      </w:pPr>
    </w:p>
    <w:p w14:paraId="0F15B322" w14:textId="77777777" w:rsidR="00F95D09" w:rsidRDefault="00F95D09" w:rsidP="00F95D09">
      <w:pPr>
        <w:tabs>
          <w:tab w:val="left" w:pos="7200"/>
          <w:tab w:val="left" w:pos="7920"/>
          <w:tab w:val="right" w:pos="9270"/>
        </w:tabs>
        <w:rPr>
          <w:color w:val="000000"/>
        </w:rPr>
      </w:pPr>
      <w:r w:rsidRPr="00BA3E4D">
        <w:rPr>
          <w:color w:val="000000"/>
        </w:rPr>
        <w:tab/>
        <w:t>y</w:t>
      </w:r>
      <w:r w:rsidRPr="00BA3E4D">
        <w:rPr>
          <w:rStyle w:val="subscript"/>
          <w:color w:val="000000"/>
        </w:rPr>
        <w:t>m+IP</w:t>
      </w:r>
      <w:r w:rsidRPr="00BA3E4D">
        <w:rPr>
          <w:color w:val="000000"/>
        </w:rPr>
        <w:t xml:space="preserve">  = y</w:t>
      </w:r>
      <w:r w:rsidRPr="00BA3E4D">
        <w:rPr>
          <w:rStyle w:val="subscript"/>
          <w:color w:val="000000"/>
        </w:rPr>
        <w:t>m</w:t>
      </w:r>
      <w:r w:rsidRPr="00BA3E4D">
        <w:rPr>
          <w:color w:val="000000"/>
        </w:rPr>
        <w:t xml:space="preserve"> </w:t>
      </w:r>
      <w:r w:rsidRPr="00BA3E4D">
        <w:rPr>
          <w:color w:val="000000"/>
        </w:rPr>
        <w:tab/>
      </w:r>
      <w:r w:rsidRPr="00BA3E4D">
        <w:rPr>
          <w:color w:val="000000"/>
        </w:rPr>
        <w:tab/>
        <w:t>for any integer I</w:t>
      </w:r>
      <w:r w:rsidRPr="00BA3E4D">
        <w:rPr>
          <w:color w:val="000000"/>
        </w:rPr>
        <w:tab/>
      </w:r>
      <w:r w:rsidRPr="00BA3E4D">
        <w:rPr>
          <w:color w:val="000000"/>
        </w:rPr>
        <w:tab/>
      </w:r>
      <w:r w:rsidRPr="00BA3E4D">
        <w:rPr>
          <w:color w:val="000000"/>
        </w:rPr>
        <w:tab/>
      </w:r>
      <w:r>
        <w:tab/>
      </w:r>
      <w:r>
        <w:tab/>
      </w:r>
      <w:r>
        <w:tab/>
      </w:r>
      <w:r>
        <w:tab/>
      </w:r>
      <w:r>
        <w:tab/>
        <w:t>(F.5)</w:t>
      </w:r>
      <w:r w:rsidRPr="00BA3E4D">
        <w:rPr>
          <w:color w:val="000000"/>
        </w:rPr>
        <w:tab/>
      </w:r>
    </w:p>
    <w:p w14:paraId="4E85E3C3" w14:textId="77777777" w:rsidR="00F95D09" w:rsidRDefault="00F95D09" w:rsidP="00F95D09">
      <w:pPr>
        <w:tabs>
          <w:tab w:val="left" w:pos="7200"/>
          <w:tab w:val="left" w:pos="7920"/>
          <w:tab w:val="right" w:pos="9270"/>
        </w:tabs>
        <w:rPr>
          <w:color w:val="000000"/>
        </w:rPr>
      </w:pPr>
    </w:p>
    <w:p w14:paraId="017F8377" w14:textId="77777777" w:rsidR="00F95D09" w:rsidRDefault="00F95D09" w:rsidP="00F95D09">
      <w:pPr>
        <w:pStyle w:val="Heading3"/>
      </w:pPr>
      <w:bookmarkStart w:id="185" w:name="_Toc363827694"/>
      <w:r>
        <w:t>(a) Calculation of X(ω) for a Pulse Train with a Repeated Sequence</w:t>
      </w:r>
      <w:bookmarkEnd w:id="185"/>
    </w:p>
    <w:p w14:paraId="13E3149F" w14:textId="77777777" w:rsidR="00F95D09" w:rsidRDefault="00F95D09" w:rsidP="00F95D09">
      <w:pPr>
        <w:rPr>
          <w:color w:val="000000"/>
        </w:rPr>
      </w:pPr>
    </w:p>
    <w:p w14:paraId="099AC792" w14:textId="77777777" w:rsidR="00F95D09" w:rsidRPr="002D012E" w:rsidRDefault="00F95D09" w:rsidP="00F95D09">
      <w:pPr>
        <w:tabs>
          <w:tab w:val="left" w:pos="7200"/>
          <w:tab w:val="left" w:pos="7920"/>
          <w:tab w:val="right" w:pos="9270"/>
        </w:tabs>
      </w:pPr>
      <w:r>
        <w:rPr>
          <w:color w:val="000000"/>
        </w:rPr>
        <w:t xml:space="preserve">Consider first the sum in (F.1). Let </w:t>
      </w:r>
      <w:r w:rsidRPr="00BA3E4D">
        <w:rPr>
          <w:color w:val="000000"/>
        </w:rPr>
        <w:t>n  = IP + n'</w:t>
      </w:r>
      <w:r>
        <w:t xml:space="preserve"> and write this sum as </w:t>
      </w:r>
    </w:p>
    <w:p w14:paraId="11E6E6AC" w14:textId="77777777" w:rsidR="00F95D09" w:rsidRDefault="00F95D09" w:rsidP="00F95D09">
      <w:pPr>
        <w:tabs>
          <w:tab w:val="left" w:pos="7200"/>
          <w:tab w:val="left" w:pos="7920"/>
          <w:tab w:val="right" w:pos="9270"/>
        </w:tabs>
        <w:rPr>
          <w:color w:val="000000"/>
        </w:rPr>
      </w:pPr>
    </w:p>
    <w:p w14:paraId="622C2046" w14:textId="77777777" w:rsidR="00F95D09" w:rsidRDefault="00F95D09" w:rsidP="00F95D09">
      <w:pPr>
        <w:tabs>
          <w:tab w:val="left" w:pos="7200"/>
          <w:tab w:val="left" w:pos="7920"/>
          <w:tab w:val="right" w:pos="9270"/>
        </w:tabs>
      </w:pPr>
      <w:r>
        <w:rPr>
          <w:color w:val="000000"/>
        </w:rP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r w:rsidRPr="002D012E">
        <w:t xml:space="preserve"> =</w:t>
      </w:r>
      <w:r>
        <w:rPr>
          <w:rStyle w:val="superscript"/>
        </w:rPr>
        <w:t xml:space="preserve">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rsidRPr="00BA3E4D">
        <w:rPr>
          <w:color w:val="000000"/>
        </w:rPr>
        <w:t>y</w:t>
      </w:r>
      <w:r>
        <w:rPr>
          <w:rStyle w:val="subscript"/>
          <w:color w:val="000000"/>
        </w:rPr>
        <w:t>IP</w:t>
      </w:r>
      <w:r w:rsidRPr="00BA3E4D">
        <w:rPr>
          <w:rStyle w:val="subscript"/>
          <w:color w:val="000000"/>
        </w:rPr>
        <w:t>+n'</w:t>
      </w:r>
      <w:r>
        <w:rPr>
          <w:color w:val="000000"/>
        </w:rPr>
        <w:t xml:space="preserve"> </w:t>
      </w:r>
      <w:r>
        <w:t>e</w:t>
      </w:r>
      <w:r>
        <w:rPr>
          <w:rStyle w:val="superscript"/>
        </w:rPr>
        <w:t>-iω(n'+IP)T</w:t>
      </w:r>
      <w:r>
        <w:rPr>
          <w:rStyle w:val="superscript"/>
        </w:rPr>
        <w:fldChar w:fldCharType="begin"/>
      </w:r>
      <w:r>
        <w:rPr>
          <w:rStyle w:val="superscript"/>
        </w:rPr>
        <w:instrText xml:space="preserve"> EQ \s\do2(1)</w:instrText>
      </w:r>
      <w:r>
        <w:rPr>
          <w:rStyle w:val="superscript"/>
        </w:rPr>
        <w:fldChar w:fldCharType="end"/>
      </w:r>
      <w:r>
        <w:t xml:space="preserve">   =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Pr>
          <w:rStyle w:val="superscript"/>
        </w:rPr>
        <w:t>-</w:t>
      </w:r>
      <w:r>
        <w:rPr>
          <w:rStyle w:val="superscript"/>
          <w:color w:val="000000"/>
        </w:rPr>
        <w:t>iωIP</w:t>
      </w:r>
      <w:r w:rsidRPr="00BA3E4D">
        <w:rPr>
          <w:rStyle w:val="superscript"/>
          <w:color w:val="000000"/>
        </w:rPr>
        <w:t>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p>
    <w:p w14:paraId="51DF0012" w14:textId="77777777" w:rsidR="00F95D09" w:rsidRDefault="00F95D09" w:rsidP="00F95D09">
      <w:pPr>
        <w:tabs>
          <w:tab w:val="left" w:pos="7200"/>
          <w:tab w:val="left" w:pos="7920"/>
          <w:tab w:val="right" w:pos="9270"/>
        </w:tabs>
      </w:pPr>
    </w:p>
    <w:p w14:paraId="7312A494" w14:textId="77777777" w:rsidR="00F95D09" w:rsidRDefault="00F95D09" w:rsidP="00F95D09">
      <w:pPr>
        <w:tabs>
          <w:tab w:val="left" w:pos="7200"/>
          <w:tab w:val="left" w:pos="7920"/>
          <w:tab w:val="right" w:pos="9270"/>
        </w:tabs>
      </w:pPr>
      <w:r>
        <w:tab/>
      </w:r>
      <w:r>
        <w:tab/>
        <w:t>=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Pr>
          <w:rStyle w:val="superscript"/>
        </w:rPr>
        <w:t>-</w:t>
      </w:r>
      <w:r>
        <w:rPr>
          <w:rStyle w:val="superscript"/>
          <w:color w:val="000000"/>
        </w:rPr>
        <w:t>iωIP</w:t>
      </w:r>
      <w:r w:rsidRPr="00BA3E4D">
        <w:rPr>
          <w:rStyle w:val="superscript"/>
          <w:color w:val="000000"/>
        </w:rPr>
        <w:t>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t>)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w:t>
      </w:r>
      <w:r>
        <w:tab/>
      </w:r>
      <w:r>
        <w:tab/>
      </w:r>
      <w:r>
        <w:tab/>
      </w:r>
      <w:r>
        <w:tab/>
      </w:r>
      <w:r>
        <w:tab/>
      </w:r>
      <w:r>
        <w:tab/>
      </w:r>
      <w:r>
        <w:tab/>
        <w:t>(F.6)</w:t>
      </w:r>
    </w:p>
    <w:p w14:paraId="2D40AD24" w14:textId="77777777" w:rsidR="00F95D09" w:rsidRDefault="00F95D09" w:rsidP="00F95D09">
      <w:pPr>
        <w:tabs>
          <w:tab w:val="left" w:pos="7200"/>
          <w:tab w:val="left" w:pos="7920"/>
          <w:tab w:val="right" w:pos="9270"/>
        </w:tabs>
      </w:pPr>
    </w:p>
    <w:p w14:paraId="253EFCCC" w14:textId="77777777" w:rsidR="00F95D09" w:rsidRPr="00B37AF4" w:rsidRDefault="00F95D09" w:rsidP="00F95D09">
      <w:pPr>
        <w:tabs>
          <w:tab w:val="left" w:pos="7200"/>
          <w:tab w:val="left" w:pos="7920"/>
          <w:tab w:val="right" w:pos="9270"/>
        </w:tabs>
      </w:pPr>
      <w:r>
        <w:t xml:space="preserve">We see that the sum factors into the product of two sums. The first sum we evaluate using </w:t>
      </w:r>
    </w:p>
    <w:p w14:paraId="7C74D2DB" w14:textId="77777777" w:rsidR="00F95D09" w:rsidRDefault="00F95D09" w:rsidP="00F95D09">
      <w:pPr>
        <w:tabs>
          <w:tab w:val="left" w:pos="7200"/>
          <w:tab w:val="left" w:pos="7920"/>
          <w:tab w:val="right" w:pos="9270"/>
        </w:tabs>
        <w:rPr>
          <w:color w:val="000000"/>
        </w:rPr>
      </w:pPr>
    </w:p>
    <w:p w14:paraId="28CA16F8" w14:textId="77777777" w:rsidR="00F95D09" w:rsidRPr="005E254F" w:rsidRDefault="00F95D09" w:rsidP="00F95D09">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F4604F">
        <w:t xml:space="preserve"> </w:t>
      </w:r>
      <w:r w:rsidRPr="00D31C1D">
        <w:t>e</w:t>
      </w:r>
      <w:r>
        <w:rPr>
          <w:rStyle w:val="superscript"/>
        </w:rPr>
        <w:t>-</w:t>
      </w:r>
      <w:r w:rsidRPr="006C51E3">
        <w:rPr>
          <w:rStyle w:val="superscript"/>
        </w:rPr>
        <w:t>ink</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t>.</w:t>
      </w:r>
      <w:r>
        <w:tab/>
      </w:r>
      <w:r>
        <w:tab/>
        <w:t>-∞  &lt; k &lt; ∞</w:t>
      </w:r>
      <w:r>
        <w:tab/>
      </w:r>
      <w:r>
        <w:tab/>
      </w:r>
      <w:r>
        <w:tab/>
      </w:r>
      <w:r>
        <w:tab/>
      </w:r>
      <w:r w:rsidRPr="00B37AF4">
        <w:rPr>
          <w:i/>
        </w:rPr>
        <w:t>(A.31)</w:t>
      </w:r>
    </w:p>
    <w:p w14:paraId="6BDFE1DC" w14:textId="77777777" w:rsidR="00F95D09" w:rsidRDefault="00F95D09" w:rsidP="00F95D09">
      <w:pPr>
        <w:tabs>
          <w:tab w:val="left" w:pos="7200"/>
          <w:tab w:val="left" w:pos="7920"/>
          <w:tab w:val="right" w:pos="9270"/>
        </w:tabs>
        <w:rPr>
          <w:color w:val="000000"/>
        </w:rPr>
      </w:pPr>
    </w:p>
    <w:p w14:paraId="06E8B6DA" w14:textId="77777777" w:rsidR="00F95D09" w:rsidRDefault="00F95D09" w:rsidP="00F95D09">
      <w:pPr>
        <w:tabs>
          <w:tab w:val="left" w:pos="7200"/>
          <w:tab w:val="left" w:pos="7920"/>
          <w:tab w:val="right" w:pos="9270"/>
        </w:tabs>
      </w:pPr>
      <w:r>
        <w:rPr>
          <w:color w:val="000000"/>
        </w:rPr>
        <w:t>Setting k = ωPT</w:t>
      </w:r>
      <w:r>
        <w:rPr>
          <w:rStyle w:val="subscript"/>
        </w:rPr>
        <w:t>1</w:t>
      </w:r>
      <w:r>
        <w:t xml:space="preserve"> we find</w:t>
      </w:r>
    </w:p>
    <w:p w14:paraId="28BB7B79" w14:textId="77777777" w:rsidR="00F95D09" w:rsidRDefault="00F95D09" w:rsidP="00F95D09">
      <w:pPr>
        <w:tabs>
          <w:tab w:val="left" w:pos="7200"/>
          <w:tab w:val="left" w:pos="7920"/>
          <w:tab w:val="right" w:pos="9270"/>
        </w:tabs>
      </w:pPr>
    </w:p>
    <w:p w14:paraId="3B7CA63A" w14:textId="77777777" w:rsidR="00F95D09" w:rsidRPr="00B91934" w:rsidRDefault="00F95D09" w:rsidP="00F95D09">
      <w:pPr>
        <w:tabs>
          <w:tab w:val="left" w:pos="7200"/>
          <w:tab w:val="left" w:pos="7920"/>
          <w:tab w:val="right" w:pos="9270"/>
        </w:tabs>
      </w:pPr>
      <w:r>
        <w:tab/>
        <w:t>(</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Pr>
          <w:rStyle w:val="superscript"/>
        </w:rPr>
        <w:t>-</w:t>
      </w:r>
      <w:r>
        <w:rPr>
          <w:rStyle w:val="superscript"/>
          <w:color w:val="000000"/>
        </w:rPr>
        <w:t>iωIP</w:t>
      </w:r>
      <w:r w:rsidRPr="00BA3E4D">
        <w:rPr>
          <w:rStyle w:val="superscript"/>
          <w:color w:val="000000"/>
        </w:rPr>
        <w:t>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w:t>
      </w:r>
      <w:r>
        <w:rPr>
          <w:color w:val="000000"/>
        </w:rPr>
        <w:t>ωPT</w:t>
      </w:r>
      <w:r>
        <w:rPr>
          <w:rStyle w:val="subscript"/>
        </w:rPr>
        <w:t>1</w:t>
      </w:r>
      <w:r>
        <w:t xml:space="preserve"> - 2πm)</w:t>
      </w:r>
      <w:r>
        <w:tab/>
        <w:t>.</w:t>
      </w:r>
      <w:r>
        <w:tab/>
      </w:r>
      <w:r>
        <w:tab/>
      </w:r>
      <w:r>
        <w:tab/>
      </w:r>
      <w:r>
        <w:tab/>
      </w:r>
      <w:r>
        <w:tab/>
      </w:r>
      <w:r>
        <w:tab/>
        <w:t>(F.7)</w:t>
      </w:r>
    </w:p>
    <w:p w14:paraId="3801CDAC" w14:textId="77777777" w:rsidR="00F95D09" w:rsidRDefault="00F95D09" w:rsidP="00F95D09">
      <w:pPr>
        <w:tabs>
          <w:tab w:val="left" w:pos="7200"/>
          <w:tab w:val="left" w:pos="7920"/>
          <w:tab w:val="right" w:pos="9270"/>
        </w:tabs>
      </w:pPr>
    </w:p>
    <w:p w14:paraId="383C07B7" w14:textId="77777777" w:rsidR="00F95D09" w:rsidRDefault="00F95D09" w:rsidP="00F95D09">
      <w:pPr>
        <w:tabs>
          <w:tab w:val="left" w:pos="7200"/>
          <w:tab w:val="left" w:pos="7920"/>
          <w:tab w:val="right" w:pos="9270"/>
        </w:tabs>
      </w:pPr>
      <w:r>
        <w:t xml:space="preserve">The second sum we give the name </w:t>
      </w:r>
      <w:r w:rsidRPr="00B37AF4">
        <w:t>Y</w:t>
      </w:r>
      <w:r>
        <w:rPr>
          <w:rStyle w:val="subscript"/>
        </w:rPr>
        <w:t>P</w:t>
      </w:r>
      <w:r>
        <w:t>"(z) which is the Z transform of the subsequence { y</w:t>
      </w:r>
      <w:r>
        <w:rPr>
          <w:rStyle w:val="subscript"/>
        </w:rPr>
        <w:t>0</w:t>
      </w:r>
      <w:r>
        <w:t>, y</w:t>
      </w:r>
      <w:r>
        <w:rPr>
          <w:rStyle w:val="subscript"/>
        </w:rPr>
        <w:t>1</w:t>
      </w:r>
      <w:r>
        <w:t>.....y</w:t>
      </w:r>
      <w:r>
        <w:rPr>
          <w:rStyle w:val="subscript"/>
        </w:rPr>
        <w:t>P-1</w:t>
      </w:r>
      <w:r>
        <w:t>}.</w:t>
      </w:r>
    </w:p>
    <w:p w14:paraId="7200D537" w14:textId="77777777" w:rsidR="00F95D09" w:rsidRDefault="00F95D09" w:rsidP="00F95D09">
      <w:pPr>
        <w:tabs>
          <w:tab w:val="left" w:pos="7200"/>
          <w:tab w:val="left" w:pos="7920"/>
          <w:tab w:val="right" w:pos="9270"/>
        </w:tabs>
      </w:pPr>
    </w:p>
    <w:p w14:paraId="250081BD" w14:textId="77777777" w:rsidR="00F95D09" w:rsidRPr="00B91934" w:rsidRDefault="00F95D09" w:rsidP="00F95D09">
      <w:pPr>
        <w:tabs>
          <w:tab w:val="left" w:pos="7200"/>
          <w:tab w:val="left" w:pos="7920"/>
          <w:tab w:val="right" w:pos="9270"/>
        </w:tabs>
      </w:pPr>
      <w:r>
        <w:tab/>
      </w:r>
      <w:r w:rsidRPr="00B37AF4">
        <w:t>Y</w:t>
      </w:r>
      <w:r>
        <w:rPr>
          <w:rStyle w:val="subscript"/>
        </w:rPr>
        <w:t>P</w:t>
      </w:r>
      <w:r>
        <w:t xml:space="preserve">"(z)  ≡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w:t>
      </w:r>
      <w:r>
        <w:tab/>
      </w:r>
      <w:r>
        <w:tab/>
      </w:r>
      <w:r>
        <w:tab/>
      </w:r>
      <w:r>
        <w:tab/>
      </w:r>
      <w:r>
        <w:tab/>
      </w:r>
      <w:r>
        <w:tab/>
      </w:r>
      <w:r>
        <w:tab/>
      </w:r>
      <w:r>
        <w:tab/>
        <w:t>(F.8)</w:t>
      </w:r>
    </w:p>
    <w:p w14:paraId="1F7DF2B9" w14:textId="77777777" w:rsidR="00F95D09" w:rsidRDefault="00F95D09" w:rsidP="00F95D09">
      <w:pPr>
        <w:tabs>
          <w:tab w:val="left" w:pos="7200"/>
          <w:tab w:val="left" w:pos="7920"/>
          <w:tab w:val="right" w:pos="9270"/>
        </w:tabs>
      </w:pPr>
    </w:p>
    <w:p w14:paraId="3DD56C7D" w14:textId="77777777" w:rsidR="00F95D09" w:rsidRDefault="00F95D09" w:rsidP="00F95D09">
      <w:pPr>
        <w:tabs>
          <w:tab w:val="left" w:pos="7200"/>
          <w:tab w:val="left" w:pos="7920"/>
          <w:tab w:val="right" w:pos="9270"/>
        </w:tabs>
      </w:pPr>
      <w:r>
        <w:t>Thus we have shown that</w:t>
      </w:r>
    </w:p>
    <w:p w14:paraId="3FAFC39D" w14:textId="77777777" w:rsidR="00F95D09" w:rsidRDefault="00F95D09" w:rsidP="00F95D09">
      <w:pPr>
        <w:tabs>
          <w:tab w:val="left" w:pos="7200"/>
          <w:tab w:val="left" w:pos="7920"/>
          <w:tab w:val="right" w:pos="9270"/>
        </w:tabs>
      </w:pPr>
    </w:p>
    <w:p w14:paraId="54F02D75" w14:textId="77777777" w:rsidR="00F95D09" w:rsidRPr="00B91934" w:rsidRDefault="00F95D09" w:rsidP="00F95D09">
      <w:pPr>
        <w:tabs>
          <w:tab w:val="left" w:pos="7200"/>
          <w:tab w:val="left" w:pos="7920"/>
          <w:tab w:val="right" w:pos="9270"/>
        </w:tabs>
      </w:pPr>
      <w:r>
        <w:tab/>
        <w:t xml:space="preserve">Y"(z)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rsidRPr="00B37AF4">
        <w:t>Y</w:t>
      </w:r>
      <w:r>
        <w:rPr>
          <w:rStyle w:val="subscript"/>
        </w:rPr>
        <w:t>P</w:t>
      </w:r>
      <w:r>
        <w:t>"(z)</w:t>
      </w:r>
      <w:r w:rsidRPr="00B37AF4">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w:t>
      </w:r>
      <w:r>
        <w:rPr>
          <w:color w:val="000000"/>
        </w:rPr>
        <w:t>ωPT</w:t>
      </w:r>
      <w:r>
        <w:rPr>
          <w:rStyle w:val="subscript"/>
        </w:rPr>
        <w:t>1</w:t>
      </w:r>
      <w:r>
        <w:t xml:space="preserve"> - 2πm)</w:t>
      </w:r>
      <w:r>
        <w:tab/>
        <w:t>,</w:t>
      </w:r>
      <w:r>
        <w:tab/>
      </w:r>
      <w:r>
        <w:tab/>
      </w:r>
      <w:r>
        <w:tab/>
      </w:r>
      <w:r>
        <w:tab/>
        <w:t>(F.9)</w:t>
      </w:r>
    </w:p>
    <w:p w14:paraId="1D0CD007" w14:textId="77777777" w:rsidR="00F95D09" w:rsidRDefault="00F95D09" w:rsidP="00F95D09">
      <w:pPr>
        <w:tabs>
          <w:tab w:val="left" w:pos="7200"/>
          <w:tab w:val="left" w:pos="7920"/>
          <w:tab w:val="right" w:pos="9270"/>
        </w:tabs>
      </w:pPr>
    </w:p>
    <w:p w14:paraId="0F954CF3" w14:textId="77777777" w:rsidR="00F95D09" w:rsidRDefault="00F95D09" w:rsidP="00F95D09">
      <w:pPr>
        <w:tabs>
          <w:tab w:val="left" w:pos="7200"/>
          <w:tab w:val="left" w:pos="7920"/>
          <w:tab w:val="right" w:pos="9270"/>
        </w:tabs>
      </w:pPr>
      <w:r>
        <w:t>and then from (F.3).</w:t>
      </w:r>
    </w:p>
    <w:p w14:paraId="6DB5C6CA" w14:textId="77777777" w:rsidR="00F95D09" w:rsidRDefault="00F95D09" w:rsidP="00F95D09">
      <w:pPr>
        <w:tabs>
          <w:tab w:val="left" w:pos="7200"/>
          <w:tab w:val="left" w:pos="7920"/>
          <w:tab w:val="right" w:pos="9270"/>
        </w:tabs>
      </w:pPr>
    </w:p>
    <w:p w14:paraId="71981C48" w14:textId="77777777" w:rsidR="00F95D09" w:rsidRDefault="00F95D09" w:rsidP="00F95D09">
      <w:pPr>
        <w:tabs>
          <w:tab w:val="left" w:pos="7200"/>
          <w:tab w:val="left" w:pos="7920"/>
          <w:tab w:val="right" w:pos="9270"/>
        </w:tabs>
      </w:pPr>
      <w:r>
        <w:tab/>
        <w:t>X(ω)  = X</w:t>
      </w:r>
      <w:r w:rsidRPr="008219CC">
        <w:rPr>
          <w:rStyle w:val="subscript"/>
        </w:rPr>
        <w:t>pulse</w:t>
      </w:r>
      <w:r>
        <w:t>(ω)</w:t>
      </w:r>
      <w:r w:rsidRPr="00663DA6">
        <w:t xml:space="preserve"> </w:t>
      </w:r>
      <w:r>
        <w:t>Y"(z)  = X</w:t>
      </w:r>
      <w:r w:rsidRPr="008219CC">
        <w:rPr>
          <w:rStyle w:val="subscript"/>
        </w:rPr>
        <w:t>pulse</w:t>
      </w:r>
      <w:r>
        <w:t>(ω)</w:t>
      </w:r>
      <w:r w:rsidRPr="00B91934">
        <w:t xml:space="preserve"> </w:t>
      </w:r>
      <w:r w:rsidRPr="00B37AF4">
        <w:t>Y</w:t>
      </w:r>
      <w:r>
        <w:rPr>
          <w:rStyle w:val="subscript"/>
        </w:rPr>
        <w:t>P</w:t>
      </w:r>
      <w:r>
        <w:t>"(z)</w:t>
      </w:r>
      <w:r w:rsidRPr="00B37AF4">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w:t>
      </w:r>
      <w:r>
        <w:rPr>
          <w:color w:val="000000"/>
        </w:rPr>
        <w:t>ωPT</w:t>
      </w:r>
      <w:r>
        <w:rPr>
          <w:rStyle w:val="subscript"/>
        </w:rPr>
        <w:t>1</w:t>
      </w:r>
      <w:r>
        <w:t xml:space="preserve"> - 2πm) .</w:t>
      </w:r>
      <w:r>
        <w:tab/>
      </w:r>
      <w:r>
        <w:tab/>
      </w:r>
      <w:r>
        <w:tab/>
        <w:t>(F.10)</w:t>
      </w:r>
    </w:p>
    <w:p w14:paraId="7381DB62" w14:textId="77777777" w:rsidR="00F95D09" w:rsidRDefault="00F95D09" w:rsidP="00F95D09">
      <w:pPr>
        <w:tabs>
          <w:tab w:val="left" w:pos="7200"/>
          <w:tab w:val="left" w:pos="7920"/>
          <w:tab w:val="right" w:pos="9270"/>
        </w:tabs>
      </w:pPr>
    </w:p>
    <w:p w14:paraId="57CA27BA" w14:textId="77777777" w:rsidR="00F95D09" w:rsidRDefault="00F95D09" w:rsidP="00F95D09">
      <w:pPr>
        <w:tabs>
          <w:tab w:val="left" w:pos="7200"/>
          <w:tab w:val="left" w:pos="7920"/>
          <w:tab w:val="right" w:pos="9270"/>
        </w:tabs>
      </w:pPr>
      <w:r>
        <w:t>It is convenient to write</w:t>
      </w:r>
    </w:p>
    <w:p w14:paraId="0162DE6B" w14:textId="77777777" w:rsidR="00F95D09" w:rsidRDefault="00F95D09" w:rsidP="00F95D09">
      <w:pPr>
        <w:tabs>
          <w:tab w:val="left" w:pos="7200"/>
          <w:tab w:val="left" w:pos="7920"/>
          <w:tab w:val="right" w:pos="9270"/>
        </w:tabs>
      </w:pPr>
    </w:p>
    <w:p w14:paraId="48FB6C2A" w14:textId="77777777" w:rsidR="00F95D09" w:rsidRPr="00247A64" w:rsidRDefault="00F95D09" w:rsidP="00F95D09">
      <w:pPr>
        <w:tabs>
          <w:tab w:val="left" w:pos="7200"/>
          <w:tab w:val="left" w:pos="7920"/>
          <w:tab w:val="right" w:pos="9270"/>
        </w:tabs>
      </w:pPr>
      <w:r>
        <w:tab/>
        <w:t>2πδ(</w:t>
      </w:r>
      <w:r>
        <w:rPr>
          <w:color w:val="000000"/>
        </w:rPr>
        <w:t>ωPT</w:t>
      </w:r>
      <w:r>
        <w:rPr>
          <w:rStyle w:val="subscript"/>
        </w:rPr>
        <w:t>1</w:t>
      </w:r>
      <w:r>
        <w:t xml:space="preserve"> - 2πm) = 2π(PT</w:t>
      </w:r>
      <w:r>
        <w:rPr>
          <w:rStyle w:val="subscript"/>
        </w:rPr>
        <w:t>1</w:t>
      </w:r>
      <w:r>
        <w:t>)</w:t>
      </w:r>
      <w:r>
        <w:rPr>
          <w:rStyle w:val="superscript"/>
        </w:rPr>
        <w:t>-1</w:t>
      </w:r>
      <w:r>
        <w:t>δ(</w:t>
      </w:r>
      <w:r>
        <w:rPr>
          <w:color w:val="000000"/>
        </w:rPr>
        <w:t>ω</w:t>
      </w:r>
      <w:r>
        <w:t xml:space="preserve"> - 2πm/PT</w:t>
      </w:r>
      <w:r>
        <w:rPr>
          <w:rStyle w:val="subscript"/>
        </w:rPr>
        <w:t>1</w:t>
      </w:r>
      <w:r>
        <w:t>)  = (1/P) ω</w:t>
      </w:r>
      <w:r>
        <w:rPr>
          <w:rStyle w:val="subscript"/>
        </w:rPr>
        <w:t>1</w:t>
      </w:r>
      <w:r w:rsidRPr="00B91934">
        <w:t xml:space="preserve"> </w:t>
      </w:r>
      <w:r>
        <w:t>δ(</w:t>
      </w:r>
      <w:r>
        <w:rPr>
          <w:color w:val="000000"/>
        </w:rPr>
        <w:t>ω</w:t>
      </w:r>
      <w:r>
        <w:t xml:space="preserve"> - mω</w:t>
      </w:r>
      <w:r>
        <w:rPr>
          <w:rStyle w:val="subscript"/>
        </w:rPr>
        <w:t>1</w:t>
      </w:r>
      <w:r>
        <w:t>/P)</w:t>
      </w:r>
      <w:r>
        <w:tab/>
      </w:r>
      <w:r>
        <w:tab/>
      </w:r>
      <w:r>
        <w:tab/>
        <w:t>(F.11)</w:t>
      </w:r>
    </w:p>
    <w:p w14:paraId="70715110" w14:textId="77777777" w:rsidR="00F95D09" w:rsidRDefault="00F95D09" w:rsidP="00F95D09">
      <w:pPr>
        <w:tabs>
          <w:tab w:val="left" w:pos="7200"/>
          <w:tab w:val="left" w:pos="7920"/>
          <w:tab w:val="right" w:pos="9270"/>
        </w:tabs>
      </w:pPr>
    </w:p>
    <w:p w14:paraId="463FB4E5" w14:textId="77777777" w:rsidR="00F95D09" w:rsidRDefault="00F95D09" w:rsidP="00F95D09">
      <w:pPr>
        <w:tabs>
          <w:tab w:val="left" w:pos="7200"/>
          <w:tab w:val="left" w:pos="7920"/>
          <w:tab w:val="right" w:pos="9270"/>
        </w:tabs>
      </w:pPr>
      <w:r>
        <w:t>and then</w:t>
      </w:r>
    </w:p>
    <w:p w14:paraId="150B8631" w14:textId="77777777" w:rsidR="00F95D09" w:rsidRPr="00247A64" w:rsidRDefault="00F95D09" w:rsidP="00F95D09">
      <w:pPr>
        <w:tabs>
          <w:tab w:val="left" w:pos="7200"/>
          <w:tab w:val="left" w:pos="7920"/>
          <w:tab w:val="right" w:pos="9270"/>
        </w:tabs>
      </w:pPr>
      <w:r>
        <w:tab/>
        <w:t>X(ω)  = X</w:t>
      </w:r>
      <w:r w:rsidRPr="008219CC">
        <w:rPr>
          <w:rStyle w:val="subscript"/>
        </w:rPr>
        <w:t>pulse</w:t>
      </w:r>
      <w:r>
        <w:t>(ω) ω</w:t>
      </w:r>
      <w:r>
        <w:rPr>
          <w:rStyle w:val="subscript"/>
        </w:rPr>
        <w:t>1</w:t>
      </w:r>
      <w:r w:rsidRPr="00B91934">
        <w:t xml:space="preserve"> </w:t>
      </w:r>
      <w:r>
        <w:t xml:space="preserve">(1/P) </w:t>
      </w:r>
      <w:r w:rsidRPr="00B37AF4">
        <w:t>Y</w:t>
      </w:r>
      <w:r>
        <w:rPr>
          <w:rStyle w:val="subscript"/>
        </w:rPr>
        <w:t>P</w:t>
      </w:r>
      <w:r>
        <w:t>"(z)</w:t>
      </w:r>
      <w:r w:rsidRPr="00B37AF4">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δ(</w:t>
      </w:r>
      <w:r>
        <w:rPr>
          <w:color w:val="000000"/>
        </w:rPr>
        <w:t>ω</w:t>
      </w:r>
      <w:r>
        <w:t xml:space="preserve"> - mω</w:t>
      </w:r>
      <w:r>
        <w:rPr>
          <w:rStyle w:val="subscript"/>
        </w:rPr>
        <w:t>1</w:t>
      </w:r>
      <w:r>
        <w:t>/P)</w:t>
      </w:r>
      <w:r>
        <w:tab/>
      </w:r>
      <w:r>
        <w:tab/>
      </w:r>
      <w:r>
        <w:tab/>
      </w:r>
      <w:r>
        <w:tab/>
      </w:r>
      <w:r>
        <w:tab/>
        <w:t>(F.12)</w:t>
      </w:r>
    </w:p>
    <w:p w14:paraId="7627C6D6" w14:textId="77777777" w:rsidR="00F95D09" w:rsidRPr="00B91934" w:rsidRDefault="00F95D09" w:rsidP="00F95D09">
      <w:pPr>
        <w:tabs>
          <w:tab w:val="left" w:pos="7200"/>
          <w:tab w:val="left" w:pos="7920"/>
          <w:tab w:val="right" w:pos="9270"/>
        </w:tabs>
      </w:pPr>
      <w:r>
        <w:tab/>
        <w:t xml:space="preserve">where     </w:t>
      </w:r>
      <w:r w:rsidRPr="00B37AF4">
        <w:t>Y</w:t>
      </w:r>
      <w:r>
        <w:rPr>
          <w:rStyle w:val="subscript"/>
        </w:rPr>
        <w:t>P</w:t>
      </w:r>
      <w:r>
        <w:t xml:space="preserve">"(z)  ≡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 xml:space="preserve"> .</w:t>
      </w:r>
      <w:r>
        <w:tab/>
      </w:r>
      <w:r>
        <w:tab/>
      </w:r>
      <w:r>
        <w:tab/>
      </w:r>
      <w:r>
        <w:tab/>
      </w:r>
      <w:r>
        <w:tab/>
      </w:r>
      <w:r>
        <w:tab/>
      </w:r>
      <w:r>
        <w:tab/>
      </w:r>
      <w:r w:rsidRPr="00247A64">
        <w:rPr>
          <w:i/>
        </w:rPr>
        <w:t xml:space="preserve"> (F.8)</w:t>
      </w:r>
    </w:p>
    <w:p w14:paraId="6F03F30E" w14:textId="77777777" w:rsidR="00F95D09" w:rsidRDefault="00F95D09" w:rsidP="00F95D09">
      <w:pPr>
        <w:tabs>
          <w:tab w:val="left" w:pos="7200"/>
          <w:tab w:val="left" w:pos="7920"/>
          <w:tab w:val="right" w:pos="9270"/>
        </w:tabs>
      </w:pPr>
    </w:p>
    <w:p w14:paraId="05904EE9" w14:textId="77777777" w:rsidR="00F95D09" w:rsidRDefault="00F95D09" w:rsidP="00F95D09">
      <w:pPr>
        <w:tabs>
          <w:tab w:val="left" w:pos="7200"/>
          <w:tab w:val="left" w:pos="7920"/>
          <w:tab w:val="right" w:pos="9270"/>
        </w:tabs>
      </w:pPr>
      <w:r>
        <w:t>X(ω) is the Fourier Transform Spectrum of an infinite pulse train composed of a repeating P-length subsequence. Since the pulse train is periodic, the spectrum is entirely discrete with lines at</w:t>
      </w:r>
    </w:p>
    <w:p w14:paraId="0C2FE6A3" w14:textId="77777777" w:rsidR="00F95D09" w:rsidRDefault="00F95D09" w:rsidP="00F95D09">
      <w:pPr>
        <w:tabs>
          <w:tab w:val="left" w:pos="7200"/>
          <w:tab w:val="left" w:pos="7920"/>
          <w:tab w:val="right" w:pos="9270"/>
        </w:tabs>
      </w:pPr>
    </w:p>
    <w:p w14:paraId="24AFB237" w14:textId="77777777" w:rsidR="00F95D09" w:rsidRPr="00247A64" w:rsidRDefault="00F95D09" w:rsidP="00F95D09">
      <w:pPr>
        <w:tabs>
          <w:tab w:val="left" w:pos="7200"/>
          <w:tab w:val="left" w:pos="7920"/>
          <w:tab w:val="right" w:pos="9270"/>
        </w:tabs>
      </w:pPr>
      <w:r>
        <w:tab/>
        <w:t>ω</w:t>
      </w:r>
      <w:r>
        <w:rPr>
          <w:rStyle w:val="subscript"/>
        </w:rPr>
        <w:t>m</w:t>
      </w:r>
      <w:r>
        <w:t xml:space="preserve"> = (m/P)ω</w:t>
      </w:r>
      <w:r>
        <w:rPr>
          <w:rStyle w:val="subscript"/>
        </w:rPr>
        <w:t>1</w:t>
      </w:r>
      <w:r>
        <w:t>.</w:t>
      </w:r>
      <w:r>
        <w:tab/>
      </w:r>
      <w:r>
        <w:tab/>
      </w:r>
      <w:r>
        <w:tab/>
      </w:r>
      <w:r>
        <w:tab/>
      </w:r>
      <w:r>
        <w:tab/>
      </w:r>
      <w:r>
        <w:tab/>
      </w:r>
      <w:r>
        <w:tab/>
      </w:r>
      <w:r>
        <w:tab/>
      </w:r>
      <w:r>
        <w:tab/>
      </w:r>
      <w:r>
        <w:tab/>
        <w:t>(F.13)</w:t>
      </w:r>
    </w:p>
    <w:p w14:paraId="0354A7E6" w14:textId="77777777" w:rsidR="00F95D09" w:rsidRPr="00B91934" w:rsidRDefault="00F95D09" w:rsidP="00F95D09">
      <w:pPr>
        <w:tabs>
          <w:tab w:val="left" w:pos="7200"/>
          <w:tab w:val="left" w:pos="7920"/>
          <w:tab w:val="right" w:pos="9270"/>
        </w:tabs>
      </w:pPr>
    </w:p>
    <w:p w14:paraId="61B9D3B5" w14:textId="77777777" w:rsidR="00F95D09" w:rsidRDefault="00F95D09" w:rsidP="00F95D09">
      <w:pPr>
        <w:pStyle w:val="Heading3"/>
      </w:pPr>
      <w:bookmarkStart w:id="186" w:name="_Toc363827695"/>
      <w:r>
        <w:t xml:space="preserve">(b) Calculation of </w:t>
      </w:r>
      <w:r w:rsidRPr="00BA3E4D">
        <w:rPr>
          <w:rFonts w:ascii="Script MT Bold" w:hAnsi="Script MT Bold"/>
          <w:color w:val="000000"/>
        </w:rPr>
        <w:t>P</w:t>
      </w:r>
      <w:r w:rsidRPr="00BA3E4D">
        <w:rPr>
          <w:color w:val="000000"/>
        </w:rPr>
        <w:t>(ω)</w:t>
      </w:r>
      <w:r>
        <w:t xml:space="preserve"> for a Pulse Train with a Repeated Sequence</w:t>
      </w:r>
      <w:bookmarkEnd w:id="186"/>
    </w:p>
    <w:p w14:paraId="30FBA697" w14:textId="77777777" w:rsidR="00F95D09" w:rsidRDefault="00F95D09" w:rsidP="00F95D09">
      <w:pPr>
        <w:tabs>
          <w:tab w:val="left" w:pos="7200"/>
          <w:tab w:val="left" w:pos="7920"/>
          <w:tab w:val="right" w:pos="9270"/>
        </w:tabs>
      </w:pPr>
      <w:r>
        <w:tab/>
      </w:r>
    </w:p>
    <w:p w14:paraId="4132C58C" w14:textId="77777777" w:rsidR="00F95D09" w:rsidRDefault="00F95D09" w:rsidP="00F95D09">
      <w:pPr>
        <w:tabs>
          <w:tab w:val="left" w:pos="7200"/>
          <w:tab w:val="left" w:pos="7920"/>
          <w:tab w:val="right" w:pos="9270"/>
        </w:tabs>
      </w:pPr>
      <w:r>
        <w:t xml:space="preserve">In Section 35 [ see below (35.26)' ] it was noted that </w:t>
      </w:r>
      <w:r w:rsidRPr="00BA3E4D">
        <w:rPr>
          <w:rFonts w:ascii="Script MT Bold" w:hAnsi="Script MT Bold"/>
          <w:color w:val="000000"/>
        </w:rPr>
        <w:t>P</w:t>
      </w:r>
      <w:r w:rsidRPr="00BA3E4D">
        <w:rPr>
          <w:color w:val="000000"/>
        </w:rPr>
        <w:t>(ω)</w:t>
      </w:r>
      <w:r>
        <w:rPr>
          <w:color w:val="000000"/>
        </w:rPr>
        <w:t xml:space="preserve"> can be calculated either by the Autocorrelation </w:t>
      </w:r>
      <w:r w:rsidR="000846FB">
        <w:rPr>
          <w:color w:val="000000"/>
        </w:rPr>
        <w:t>method</w:t>
      </w:r>
      <w:r>
        <w:rPr>
          <w:color w:val="000000"/>
        </w:rPr>
        <w:t xml:space="preserve"> or the Double Sum </w:t>
      </w:r>
      <w:r w:rsidR="000846FB">
        <w:rPr>
          <w:color w:val="000000"/>
        </w:rPr>
        <w:t>method</w:t>
      </w:r>
      <w:r>
        <w:rPr>
          <w:color w:val="000000"/>
        </w:rPr>
        <w:t xml:space="preserve">. Here we shall take the latter </w:t>
      </w:r>
      <w:r w:rsidR="000846FB">
        <w:rPr>
          <w:color w:val="000000"/>
        </w:rPr>
        <w:t>method</w:t>
      </w:r>
      <w:r>
        <w:rPr>
          <w:color w:val="000000"/>
        </w:rPr>
        <w:t xml:space="preserve"> based on (F.2) above. </w:t>
      </w:r>
    </w:p>
    <w:p w14:paraId="53D16BC4" w14:textId="77777777" w:rsidR="00F95D09" w:rsidRPr="00247A64" w:rsidRDefault="00F95D09" w:rsidP="00F95D09">
      <w:pPr>
        <w:tabs>
          <w:tab w:val="left" w:pos="7200"/>
          <w:tab w:val="left" w:pos="7920"/>
          <w:tab w:val="right" w:pos="9270"/>
        </w:tabs>
      </w:pPr>
    </w:p>
    <w:p w14:paraId="24202B3A" w14:textId="77777777" w:rsidR="00F95D09" w:rsidRPr="00BA3E4D" w:rsidRDefault="00F95D09" w:rsidP="00F95D09">
      <w:pPr>
        <w:rPr>
          <w:color w:val="000000"/>
        </w:rPr>
      </w:pPr>
      <w:r w:rsidRPr="00BA3E4D">
        <w:rPr>
          <w:color w:val="000000"/>
        </w:rPr>
        <w:t xml:space="preserve">We can reorganize the </w:t>
      </w:r>
      <w:r>
        <w:rPr>
          <w:color w:val="000000"/>
        </w:rPr>
        <w:t xml:space="preserve">double sum in (F.2) into a quadruple sum by defining : </w:t>
      </w:r>
    </w:p>
    <w:p w14:paraId="01270E91" w14:textId="77777777" w:rsidR="00F95D09" w:rsidRPr="00BA3E4D" w:rsidRDefault="00F95D09" w:rsidP="00F95D09">
      <w:pPr>
        <w:rPr>
          <w:color w:val="000000"/>
        </w:rPr>
      </w:pPr>
    </w:p>
    <w:p w14:paraId="52667085" w14:textId="77777777" w:rsidR="00F95D09" w:rsidRPr="00BA3E4D" w:rsidRDefault="00F95D09" w:rsidP="00F95D09">
      <w:pPr>
        <w:rPr>
          <w:color w:val="000000"/>
        </w:rPr>
      </w:pPr>
      <w:r w:rsidRPr="00BA3E4D">
        <w:rPr>
          <w:color w:val="000000"/>
        </w:rPr>
        <w:tab/>
        <w:t>n  = IP + n'</w:t>
      </w:r>
    </w:p>
    <w:p w14:paraId="3EF77FBA" w14:textId="77777777" w:rsidR="00F95D09" w:rsidRPr="00BA5F62" w:rsidRDefault="00F95D09" w:rsidP="00F95D09">
      <w:r w:rsidRPr="00BA3E4D">
        <w:rPr>
          <w:color w:val="000000"/>
        </w:rPr>
        <w:tab/>
        <w:t xml:space="preserve">m = JP + m' </w:t>
      </w:r>
      <w:r>
        <w:t xml:space="preserve">. </w:t>
      </w:r>
    </w:p>
    <w:p w14:paraId="37EBC69B" w14:textId="77777777" w:rsidR="00F95D09" w:rsidRPr="00BA3E4D" w:rsidRDefault="00F95D09" w:rsidP="00F95D09">
      <w:pPr>
        <w:rPr>
          <w:color w:val="000000"/>
        </w:rPr>
      </w:pPr>
    </w:p>
    <w:p w14:paraId="6B2EFF73" w14:textId="77777777" w:rsidR="00F95D09" w:rsidRPr="00BA3E4D" w:rsidRDefault="00F95D09" w:rsidP="00F95D09">
      <w:pPr>
        <w:rPr>
          <w:color w:val="000000"/>
        </w:rPr>
      </w:pPr>
      <w:r w:rsidRPr="00BA3E4D">
        <w:rPr>
          <w:color w:val="000000"/>
        </w:rPr>
        <w:t xml:space="preserve">Then </w:t>
      </w:r>
      <w:r>
        <w:rPr>
          <w:color w:val="000000"/>
        </w:rPr>
        <w:t xml:space="preserve">the double sum above becomes, </w:t>
      </w:r>
    </w:p>
    <w:p w14:paraId="050AC223" w14:textId="77777777" w:rsidR="00F95D09" w:rsidRPr="00BA3E4D" w:rsidRDefault="00F95D09" w:rsidP="00F95D09">
      <w:pPr>
        <w:rPr>
          <w:color w:val="000000"/>
        </w:rPr>
      </w:pPr>
    </w:p>
    <w:p w14:paraId="08C666CD" w14:textId="77777777" w:rsidR="00F95D09" w:rsidRPr="00BA3E4D" w:rsidRDefault="00F95D09" w:rsidP="00F95D09">
      <w:pPr>
        <w:rPr>
          <w:color w:val="000000"/>
        </w:rPr>
      </w:pPr>
      <w:r w:rsidRPr="00BA3E4D">
        <w:rPr>
          <w:color w:val="000000"/>
        </w:rPr>
        <w:tab/>
      </w:r>
      <w:r w:rsidRPr="00BA3E4D">
        <w:rPr>
          <w:color w:val="000000"/>
        </w:rPr>
        <w:fldChar w:fldCharType="begin"/>
      </w:r>
      <w:r w:rsidRPr="00BA3E4D">
        <w:rPr>
          <w:color w:val="000000"/>
        </w:rPr>
        <w:instrText>EQ \i \su(</w:instrText>
      </w:r>
      <w:r w:rsidRPr="00BA3E4D">
        <w:rPr>
          <w:color w:val="000000"/>
          <w:sz w:val="18"/>
          <w:szCs w:val="18"/>
        </w:rPr>
        <w:instrText>n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n</w:t>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w:t>
      </w:r>
    </w:p>
    <w:p w14:paraId="3E626EC9" w14:textId="77777777" w:rsidR="00F95D09" w:rsidRPr="00BA3E4D" w:rsidRDefault="00F95D09" w:rsidP="00F95D09">
      <w:pPr>
        <w:rPr>
          <w:color w:val="000000"/>
        </w:rPr>
      </w:pPr>
    </w:p>
    <w:p w14:paraId="6140E438" w14:textId="77777777" w:rsidR="00F95D09" w:rsidRPr="00BA3E4D" w:rsidRDefault="00F95D09" w:rsidP="00F95D09">
      <w:pPr>
        <w:rPr>
          <w:color w:val="000000"/>
        </w:rPr>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JP + m'</w:t>
      </w:r>
      <w:r w:rsidRPr="00BA3E4D">
        <w:rPr>
          <w:color w:val="000000"/>
        </w:rPr>
        <w:t>)* (y</w:t>
      </w:r>
      <w:r w:rsidRPr="00BA3E4D">
        <w:rPr>
          <w:rStyle w:val="subscript"/>
          <w:color w:val="000000"/>
        </w:rPr>
        <w:t>IP +n'</w:t>
      </w:r>
      <w:r w:rsidRPr="00BA3E4D">
        <w:rPr>
          <w:color w:val="000000"/>
        </w:rPr>
        <w:t>)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p>
    <w:p w14:paraId="118011F6" w14:textId="77777777" w:rsidR="00F95D09" w:rsidRPr="00BA3E4D" w:rsidRDefault="00F95D09" w:rsidP="00F95D09">
      <w:pPr>
        <w:rPr>
          <w:color w:val="000000"/>
        </w:rPr>
      </w:pPr>
    </w:p>
    <w:p w14:paraId="793DC722" w14:textId="77777777" w:rsidR="00F95D09" w:rsidRPr="00BA3E4D" w:rsidRDefault="00F95D09" w:rsidP="00F95D09">
      <w:pPr>
        <w:tabs>
          <w:tab w:val="left" w:pos="7200"/>
          <w:tab w:val="left" w:pos="7920"/>
          <w:tab w:val="right" w:pos="9270"/>
        </w:tabs>
        <w:rPr>
          <w:color w:val="000000"/>
        </w:rPr>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n'</w:t>
      </w:r>
      <w:r w:rsidRPr="00BA3E4D">
        <w:rPr>
          <w:color w:val="000000"/>
        </w:rPr>
        <w:t>)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ab/>
      </w:r>
      <w:r>
        <w:t xml:space="preserve"> , </w:t>
      </w:r>
      <w:r w:rsidRPr="00BA3E4D">
        <w:rPr>
          <w:color w:val="000000"/>
        </w:rPr>
        <w:tab/>
      </w:r>
      <w:r w:rsidRPr="00BA3E4D">
        <w:rPr>
          <w:color w:val="000000"/>
        </w:rPr>
        <w:tab/>
      </w:r>
      <w:r w:rsidRPr="00BA3E4D">
        <w:rPr>
          <w:color w:val="000000"/>
        </w:rPr>
        <w:tab/>
        <w:t>(F.</w:t>
      </w:r>
      <w:r>
        <w:rPr>
          <w:color w:val="000000"/>
        </w:rPr>
        <w:t>14</w:t>
      </w:r>
      <w:r w:rsidRPr="00BA3E4D">
        <w:rPr>
          <w:color w:val="000000"/>
        </w:rPr>
        <w:t>)</w:t>
      </w:r>
    </w:p>
    <w:p w14:paraId="520D491A" w14:textId="77777777" w:rsidR="00F95D09" w:rsidRPr="00BA3E4D" w:rsidRDefault="00F95D09" w:rsidP="00F95D09">
      <w:pPr>
        <w:rPr>
          <w:color w:val="000000"/>
        </w:rPr>
      </w:pPr>
    </w:p>
    <w:p w14:paraId="62BA5E0F" w14:textId="77777777" w:rsidR="00F95D09" w:rsidRPr="00BA3E4D" w:rsidRDefault="00F95D09" w:rsidP="00F95D09">
      <w:pPr>
        <w:rPr>
          <w:color w:val="000000"/>
        </w:rPr>
      </w:pPr>
      <w:r w:rsidRPr="00BA3E4D">
        <w:rPr>
          <w:color w:val="000000"/>
        </w:rPr>
        <w:t xml:space="preserve">where in the last line we have used the periodicity </w:t>
      </w:r>
      <w:r>
        <w:rPr>
          <w:color w:val="000000"/>
        </w:rPr>
        <w:t xml:space="preserve">(F.5) </w:t>
      </w:r>
      <w:r w:rsidRPr="00BA3E4D">
        <w:rPr>
          <w:color w:val="000000"/>
        </w:rPr>
        <w:t>of the y</w:t>
      </w:r>
      <w:r w:rsidRPr="00BA3E4D">
        <w:rPr>
          <w:rStyle w:val="subscript"/>
          <w:color w:val="000000"/>
        </w:rPr>
        <w:t>n</w:t>
      </w:r>
      <w:r w:rsidRPr="00BA3E4D">
        <w:rPr>
          <w:color w:val="000000"/>
        </w:rPr>
        <w:t xml:space="preserve">. The following illustration shows how, in this reorganization, we first sum over a square </w:t>
      </w:r>
      <w:r>
        <w:rPr>
          <w:color w:val="000000"/>
        </w:rPr>
        <w:t xml:space="preserve">grid </w:t>
      </w:r>
      <w:r w:rsidRPr="00BA3E4D">
        <w:rPr>
          <w:color w:val="000000"/>
        </w:rPr>
        <w:t xml:space="preserve">patch with n' and m', and then we sum over an array of those patches with I and J. </w:t>
      </w:r>
    </w:p>
    <w:p w14:paraId="22B749B5" w14:textId="77777777" w:rsidR="00F95D09" w:rsidRPr="00BA3E4D" w:rsidRDefault="00F95D09" w:rsidP="00F95D09">
      <w:pPr>
        <w:rPr>
          <w:color w:val="000000"/>
        </w:rPr>
      </w:pPr>
    </w:p>
    <w:p w14:paraId="6C935993" w14:textId="77777777" w:rsidR="00F95D09" w:rsidRPr="00354F9E" w:rsidRDefault="00F95D09" w:rsidP="00F95D09">
      <w:pPr>
        <w:tabs>
          <w:tab w:val="left" w:pos="7200"/>
          <w:tab w:val="left" w:pos="7920"/>
          <w:tab w:val="right" w:pos="9270"/>
        </w:tabs>
      </w:pPr>
      <w:r w:rsidRPr="00BA3E4D">
        <w:rPr>
          <w:color w:val="000000"/>
        </w:rPr>
        <w:tab/>
      </w:r>
      <w:r w:rsidRPr="00BA3E4D">
        <w:rPr>
          <w:color w:val="000000"/>
        </w:rPr>
        <w:tab/>
      </w:r>
      <w:r w:rsidRPr="00BA3E4D">
        <w:rPr>
          <w:color w:val="000000"/>
        </w:rPr>
        <w:tab/>
      </w:r>
      <w:r>
        <w:rPr>
          <w:color w:val="000000"/>
        </w:rPr>
        <w:tab/>
      </w:r>
      <w:r w:rsidR="00FB284C" w:rsidRPr="004E2F87">
        <w:rPr>
          <w:color w:val="000000"/>
        </w:rPr>
        <w:pict>
          <v:shape id="_x0000_i1220" type="#_x0000_t75" style="width:213.75pt;height:214.5pt">
            <v:imagedata r:id="rId214" o:title=""/>
          </v:shape>
        </w:pict>
      </w:r>
      <w:r>
        <w:tab/>
      </w:r>
      <w:r>
        <w:tab/>
      </w:r>
      <w:r>
        <w:tab/>
      </w:r>
      <w:r>
        <w:tab/>
        <w:t>Fig F.1</w:t>
      </w:r>
    </w:p>
    <w:p w14:paraId="6BE05EC6" w14:textId="77777777" w:rsidR="00F95D09" w:rsidRPr="00BA3E4D" w:rsidRDefault="00F95D09" w:rsidP="00F95D09">
      <w:pPr>
        <w:rPr>
          <w:color w:val="000000"/>
        </w:rPr>
      </w:pPr>
      <w:r>
        <w:rPr>
          <w:color w:val="000000"/>
        </w:rPr>
        <w:tab/>
      </w:r>
    </w:p>
    <w:p w14:paraId="19A0D43C" w14:textId="77777777" w:rsidR="00F95D09" w:rsidRPr="00BA3E4D" w:rsidRDefault="00F95D09" w:rsidP="00F95D09">
      <w:pPr>
        <w:rPr>
          <w:color w:val="000000"/>
        </w:rPr>
      </w:pPr>
      <w:r w:rsidRPr="00BA3E4D">
        <w:rPr>
          <w:color w:val="000000"/>
        </w:rPr>
        <w:t>In order to regulate things, we shall assume that the I and J sums range from -N to N rather than from -∞ to ∞. This means we are assuming that the sequence is (2N+1) repeated periods in length and not infinite. Then of course we can say</w:t>
      </w:r>
    </w:p>
    <w:p w14:paraId="49FAB07A" w14:textId="77777777" w:rsidR="00F95D09" w:rsidRPr="00BA3E4D" w:rsidRDefault="00F95D09" w:rsidP="00F95D09">
      <w:pPr>
        <w:rPr>
          <w:color w:val="000000"/>
        </w:rPr>
      </w:pPr>
    </w:p>
    <w:p w14:paraId="31511861" w14:textId="77777777" w:rsidR="00F95D09" w:rsidRPr="00BA3E4D" w:rsidRDefault="00F95D09" w:rsidP="00F95D09">
      <w:pPr>
        <w:tabs>
          <w:tab w:val="left" w:pos="7200"/>
          <w:tab w:val="left" w:pos="7920"/>
          <w:tab w:val="right" w:pos="9270"/>
        </w:tabs>
        <w:rPr>
          <w:color w:val="000000"/>
        </w:rPr>
      </w:pPr>
      <w:r w:rsidRPr="00BA3E4D">
        <w:rPr>
          <w:color w:val="000000"/>
        </w:rPr>
        <w:tab/>
        <w:t>T = (2N+1)PT</w:t>
      </w:r>
      <w:r w:rsidRPr="00BA3E4D">
        <w:rPr>
          <w:rStyle w:val="subscript"/>
          <w:color w:val="000000"/>
        </w:rPr>
        <w:t>1</w:t>
      </w:r>
      <w:r w:rsidRPr="00BA3E4D">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BA3E4D">
        <w:rPr>
          <w:color w:val="000000"/>
        </w:rPr>
        <w:t>(F.</w:t>
      </w:r>
      <w:r>
        <w:rPr>
          <w:color w:val="000000"/>
        </w:rPr>
        <w:t>15</w:t>
      </w:r>
      <w:r w:rsidRPr="00BA3E4D">
        <w:rPr>
          <w:color w:val="000000"/>
        </w:rPr>
        <w:t>)</w:t>
      </w:r>
    </w:p>
    <w:p w14:paraId="0F2115D6" w14:textId="77777777" w:rsidR="00F95D09" w:rsidRPr="00BA3E4D" w:rsidRDefault="00F95D09" w:rsidP="00F95D09">
      <w:pPr>
        <w:rPr>
          <w:color w:val="000000"/>
        </w:rPr>
      </w:pPr>
    </w:p>
    <w:p w14:paraId="034F68FF" w14:textId="77777777" w:rsidR="00F95D09" w:rsidRPr="00BA3E4D" w:rsidRDefault="00F95D09" w:rsidP="00F95D09">
      <w:pPr>
        <w:rPr>
          <w:color w:val="000000"/>
        </w:rPr>
      </w:pPr>
      <w:r w:rsidRPr="00BA3E4D">
        <w:rPr>
          <w:color w:val="000000"/>
        </w:rPr>
        <w:t>As usual, we keep N finite as long as possible, and then take N→ ∞ in the end.</w:t>
      </w:r>
    </w:p>
    <w:p w14:paraId="187B9F3C" w14:textId="77777777" w:rsidR="00F95D09" w:rsidRPr="00BA3E4D" w:rsidRDefault="00F95D09" w:rsidP="00F95D09">
      <w:pPr>
        <w:rPr>
          <w:color w:val="000000"/>
        </w:rPr>
      </w:pPr>
    </w:p>
    <w:p w14:paraId="599874CC" w14:textId="77777777" w:rsidR="00F95D09" w:rsidRPr="00BA3E4D" w:rsidRDefault="00F95D09" w:rsidP="00F95D09">
      <w:pPr>
        <w:rPr>
          <w:color w:val="000000"/>
        </w:rPr>
      </w:pPr>
      <w:r w:rsidRPr="00BA3E4D">
        <w:rPr>
          <w:color w:val="000000"/>
        </w:rPr>
        <w:t>We now rewrite (F.2) by removing the primes from summation indices</w:t>
      </w:r>
      <w:r>
        <w:rPr>
          <w:color w:val="000000"/>
        </w:rPr>
        <w:t xml:space="preserve"> </w:t>
      </w:r>
      <w:r w:rsidRPr="00BA3E4D">
        <w:rPr>
          <w:color w:val="000000"/>
        </w:rPr>
        <w:t xml:space="preserve">and reordering the </w:t>
      </w:r>
      <w:r>
        <w:rPr>
          <w:color w:val="000000"/>
        </w:rPr>
        <w:t>factors</w:t>
      </w:r>
    </w:p>
    <w:p w14:paraId="48C5A933" w14:textId="77777777" w:rsidR="00F95D09" w:rsidRPr="00BA3E4D" w:rsidRDefault="00F95D09" w:rsidP="00F95D09">
      <w:pPr>
        <w:rPr>
          <w:color w:val="000000"/>
        </w:rPr>
      </w:pPr>
    </w:p>
    <w:p w14:paraId="61F8E35D" w14:textId="77777777" w:rsidR="00F95D09" w:rsidRPr="00BA3E4D" w:rsidRDefault="00F95D09" w:rsidP="00F95D09">
      <w:pPr>
        <w:rPr>
          <w:color w:val="000000"/>
        </w:rPr>
      </w:pPr>
      <w:r w:rsidRPr="00BA3E4D">
        <w:rPr>
          <w:color w:val="000000"/>
        </w:rPr>
        <w:tab/>
      </w:r>
      <w:r>
        <w:t>| Y"(z) |</w:t>
      </w:r>
      <w:r>
        <w:rPr>
          <w:rStyle w:val="superscript"/>
        </w:rPr>
        <w:t xml:space="preserve">2  </w:t>
      </w:r>
      <w:r>
        <w:t xml:space="preserve"> =   </w:t>
      </w:r>
      <w:r w:rsidRPr="00BA3E4D">
        <w:rPr>
          <w:color w:val="000000"/>
        </w:rPr>
        <w:fldChar w:fldCharType="begin"/>
      </w:r>
      <w:r w:rsidRPr="00BA3E4D">
        <w:rPr>
          <w:color w:val="000000"/>
        </w:rPr>
        <w:instrText>EQ \i \su(</w:instrText>
      </w:r>
      <w:r w:rsidRPr="00BA3E4D">
        <w:rPr>
          <w:color w:val="000000"/>
          <w:sz w:val="18"/>
          <w:szCs w:val="18"/>
        </w:rPr>
        <w:instrText>n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n</w:t>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w:t>
      </w:r>
    </w:p>
    <w:p w14:paraId="24375ED3" w14:textId="77777777" w:rsidR="00F95D09" w:rsidRPr="00BA3E4D" w:rsidRDefault="00F95D09" w:rsidP="00F95D09">
      <w:pPr>
        <w:rPr>
          <w:color w:val="000000"/>
        </w:rPr>
      </w:pPr>
    </w:p>
    <w:p w14:paraId="7B3D77AD" w14:textId="77777777" w:rsidR="00F95D09" w:rsidRDefault="00F95D09" w:rsidP="00F95D09">
      <w:pPr>
        <w:tabs>
          <w:tab w:val="left" w:pos="7200"/>
          <w:tab w:val="left" w:pos="7920"/>
          <w:tab w:val="right" w:pos="9270"/>
        </w:tabs>
        <w:rPr>
          <w:color w:val="000000"/>
        </w:rPr>
      </w:pPr>
      <w:r w:rsidRPr="00BA3E4D">
        <w:rPr>
          <w:color w:val="000000"/>
        </w:rPr>
        <w:tab/>
        <w:t xml:space="preserve">=  [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 xml:space="preserve">n </w:t>
      </w:r>
      <w:r w:rsidRPr="00BA3E4D">
        <w:rPr>
          <w:color w:val="000000"/>
        </w:rPr>
        <w:t>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w:t>
      </w:r>
      <w:r w:rsidRPr="00BA3E4D">
        <w:rPr>
          <w:color w:val="000000"/>
        </w:rPr>
        <w:tab/>
      </w:r>
    </w:p>
    <w:p w14:paraId="00251C71" w14:textId="77777777" w:rsidR="00F95D09" w:rsidRDefault="00F95D09" w:rsidP="00F95D09">
      <w:pPr>
        <w:tabs>
          <w:tab w:val="left" w:pos="7200"/>
          <w:tab w:val="left" w:pos="7920"/>
          <w:tab w:val="right" w:pos="9270"/>
        </w:tabs>
        <w:rPr>
          <w:color w:val="000000"/>
        </w:rPr>
      </w:pPr>
    </w:p>
    <w:p w14:paraId="2AC0C071" w14:textId="77777777" w:rsidR="00F95D09" w:rsidRPr="00BA3E4D" w:rsidRDefault="00F95D09" w:rsidP="00F95D09">
      <w:pPr>
        <w:tabs>
          <w:tab w:val="left" w:pos="7200"/>
          <w:tab w:val="left" w:pos="7920"/>
          <w:tab w:val="right" w:pos="9270"/>
        </w:tabs>
        <w:rPr>
          <w:color w:val="000000"/>
        </w:rPr>
      </w:pPr>
      <w:r w:rsidRPr="00BA3E4D">
        <w:rPr>
          <w:color w:val="000000"/>
        </w:rPr>
        <w:tab/>
        <w:t xml:space="preserve">=  [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w:t>
      </w:r>
      <w:r>
        <w:rPr>
          <w:color w:val="000000"/>
        </w:rPr>
        <w:t xml:space="preserve">| </w:t>
      </w:r>
      <w:r w:rsidRPr="00B37AF4">
        <w:t>Y</w:t>
      </w:r>
      <w:r>
        <w:rPr>
          <w:rStyle w:val="subscript"/>
        </w:rPr>
        <w:t>P</w:t>
      </w:r>
      <w:r>
        <w:t>"(z) |</w:t>
      </w:r>
      <w:r>
        <w:rPr>
          <w:rStyle w:val="superscript"/>
        </w:rPr>
        <w:t>2</w:t>
      </w:r>
      <w:r w:rsidRPr="00BA3E4D">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BA3E4D">
        <w:rPr>
          <w:color w:val="000000"/>
        </w:rPr>
        <w:t xml:space="preserve"> (F.</w:t>
      </w:r>
      <w:r>
        <w:rPr>
          <w:color w:val="000000"/>
        </w:rPr>
        <w:t>16</w:t>
      </w:r>
      <w:r w:rsidRPr="00BA3E4D">
        <w:rPr>
          <w:color w:val="000000"/>
        </w:rPr>
        <w:t>)</w:t>
      </w:r>
    </w:p>
    <w:p w14:paraId="3FA37B08" w14:textId="77777777" w:rsidR="00F95D09" w:rsidRPr="00BA3E4D" w:rsidRDefault="00F95D09" w:rsidP="00F95D09">
      <w:pPr>
        <w:rPr>
          <w:color w:val="000000"/>
        </w:rPr>
      </w:pPr>
    </w:p>
    <w:p w14:paraId="7DB3AACF" w14:textId="77777777" w:rsidR="00F95D09" w:rsidRPr="00225093" w:rsidRDefault="00F95D09" w:rsidP="00F95D09">
      <w:pPr>
        <w:rPr>
          <w:color w:val="000000"/>
        </w:rPr>
      </w:pPr>
      <w:r>
        <w:rPr>
          <w:color w:val="000000"/>
        </w:rPr>
        <w:t xml:space="preserve">As happened in (F.6) with a single sum, our double sum factors into a product of two double sums. </w:t>
      </w:r>
      <w:r w:rsidRPr="00BA3E4D">
        <w:rPr>
          <w:color w:val="000000"/>
        </w:rPr>
        <w:t xml:space="preserve">The second </w:t>
      </w:r>
      <w:r>
        <w:rPr>
          <w:color w:val="000000"/>
        </w:rPr>
        <w:t>double sum</w:t>
      </w:r>
      <w:r w:rsidRPr="00BA3E4D">
        <w:rPr>
          <w:color w:val="000000"/>
        </w:rPr>
        <w:t xml:space="preserve"> we recognize </w:t>
      </w:r>
      <w:r>
        <w:rPr>
          <w:color w:val="000000"/>
        </w:rPr>
        <w:t xml:space="preserve">from (F.8) </w:t>
      </w:r>
      <w:r w:rsidRPr="00BA3E4D">
        <w:rPr>
          <w:color w:val="000000"/>
        </w:rPr>
        <w:t>as</w:t>
      </w:r>
      <w:r>
        <w:rPr>
          <w:color w:val="000000"/>
        </w:rPr>
        <w:t xml:space="preserve"> | </w:t>
      </w:r>
      <w:r w:rsidRPr="00B37AF4">
        <w:t>Y</w:t>
      </w:r>
      <w:r>
        <w:rPr>
          <w:rStyle w:val="subscript"/>
        </w:rPr>
        <w:t>P</w:t>
      </w:r>
      <w:r>
        <w:t>"(z) |</w:t>
      </w:r>
      <w:r>
        <w:rPr>
          <w:rStyle w:val="superscript"/>
        </w:rPr>
        <w:t>2</w:t>
      </w:r>
      <w:r>
        <w:t>.  The first double sum is</w:t>
      </w:r>
    </w:p>
    <w:p w14:paraId="70ACBD49" w14:textId="77777777" w:rsidR="00F95D09" w:rsidRPr="00E37853" w:rsidRDefault="00F95D09" w:rsidP="00F95D09"/>
    <w:p w14:paraId="2DE67D8D" w14:textId="77777777" w:rsidR="00F95D09" w:rsidRDefault="00F95D09" w:rsidP="00F95D09">
      <w:pPr>
        <w:tabs>
          <w:tab w:val="left" w:pos="7200"/>
          <w:tab w:val="left" w:pos="7920"/>
          <w:tab w:val="right" w:pos="9270"/>
        </w:tabs>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rStyle w:val="superscript"/>
          <w:color w:val="000000"/>
        </w:rPr>
        <w:t xml:space="preserve"> </w:t>
      </w:r>
      <w:r w:rsidRPr="00BA3E4D">
        <w:rPr>
          <w:color w:val="000000"/>
        </w:rPr>
        <w:t xml:space="preserve"> |</w:t>
      </w:r>
      <w:r w:rsidRPr="00BA3E4D">
        <w:rPr>
          <w:rStyle w:val="superscript"/>
          <w:color w:val="000000"/>
        </w:rPr>
        <w:t xml:space="preserve"> 2</w:t>
      </w:r>
      <w:r w:rsidRPr="00BA3E4D">
        <w:rPr>
          <w:color w:val="000000"/>
        </w:rPr>
        <w:tab/>
      </w:r>
      <w:r>
        <w:rPr>
          <w:color w:val="000000"/>
        </w:rPr>
        <w:tab/>
      </w:r>
      <w:r>
        <w:rPr>
          <w:color w:val="000000"/>
        </w:rPr>
        <w:tab/>
      </w:r>
      <w:r>
        <w:rPr>
          <w:color w:val="000000"/>
        </w:rPr>
        <w:tab/>
      </w:r>
      <w:r>
        <w:rPr>
          <w:color w:val="000000"/>
        </w:rPr>
        <w:tab/>
      </w:r>
      <w:r>
        <w:rPr>
          <w:color w:val="000000"/>
        </w:rPr>
        <w:tab/>
      </w:r>
      <w:r w:rsidRPr="00BA3E4D">
        <w:rPr>
          <w:color w:val="000000"/>
        </w:rPr>
        <w:t>(F.</w:t>
      </w:r>
      <w:r>
        <w:rPr>
          <w:color w:val="000000"/>
        </w:rPr>
        <w:t>17</w:t>
      </w:r>
      <w:r w:rsidRPr="00BA3E4D">
        <w:rPr>
          <w:color w:val="000000"/>
        </w:rPr>
        <w:t>)</w:t>
      </w:r>
    </w:p>
    <w:p w14:paraId="7E6B5094" w14:textId="77777777" w:rsidR="00F95D09" w:rsidRDefault="00F95D09" w:rsidP="00F95D09">
      <w:pPr>
        <w:tabs>
          <w:tab w:val="left" w:pos="7200"/>
          <w:tab w:val="left" w:pos="7920"/>
          <w:tab w:val="right" w:pos="9270"/>
        </w:tabs>
      </w:pPr>
    </w:p>
    <w:p w14:paraId="75FF2D1B" w14:textId="77777777" w:rsidR="00F95D09" w:rsidRPr="00BA3E4D" w:rsidRDefault="00F95D09" w:rsidP="00F95D09">
      <w:pPr>
        <w:rPr>
          <w:color w:val="000000"/>
        </w:rPr>
      </w:pPr>
      <w:r w:rsidRPr="00BA3E4D">
        <w:rPr>
          <w:color w:val="000000"/>
        </w:rPr>
        <w:t>Then apply (A.30)</w:t>
      </w:r>
    </w:p>
    <w:p w14:paraId="59726203" w14:textId="77777777" w:rsidR="00F95D09" w:rsidRPr="00BA3E4D" w:rsidRDefault="00F95D09" w:rsidP="00F95D09">
      <w:pPr>
        <w:rPr>
          <w:color w:val="000000"/>
        </w:rPr>
      </w:pPr>
    </w:p>
    <w:p w14:paraId="1426FB03" w14:textId="77777777" w:rsidR="00F95D09" w:rsidRPr="00BA3E4D" w:rsidRDefault="00F95D09" w:rsidP="00F95D09">
      <w:pPr>
        <w:tabs>
          <w:tab w:val="left" w:pos="7200"/>
          <w:tab w:val="left" w:pos="7920"/>
          <w:tab w:val="right" w:pos="9270"/>
        </w:tabs>
        <w:rPr>
          <w:color w:val="000000"/>
        </w:rPr>
      </w:pPr>
      <w:r w:rsidRPr="00BA3E4D">
        <w:rPr>
          <w:color w:val="000000"/>
        </w:rPr>
        <w:tab/>
      </w:r>
      <w:r w:rsidRPr="00BA3E4D">
        <w:rPr>
          <w:color w:val="000000"/>
        </w:rPr>
        <w:fldChar w:fldCharType="begin"/>
      </w:r>
      <w:r w:rsidRPr="00BA3E4D">
        <w:rPr>
          <w:color w:val="000000"/>
        </w:rPr>
        <w:instrText>EQ \i \su(</w:instrText>
      </w:r>
      <w:r w:rsidRPr="00BA3E4D">
        <w:rPr>
          <w:color w:val="000000"/>
          <w:sz w:val="18"/>
          <w:szCs w:val="18"/>
        </w:rPr>
        <w:instrText>n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ink</w:t>
      </w:r>
      <w:r w:rsidRPr="00BA3E4D">
        <w:rPr>
          <w:color w:val="000000"/>
        </w:rPr>
        <w:t xml:space="preserve">   =  2π δ</w:t>
      </w:r>
      <w:r w:rsidRPr="00BA3E4D">
        <w:rPr>
          <w:rStyle w:val="subscript"/>
          <w:color w:val="000000"/>
        </w:rPr>
        <w:t>5</w:t>
      </w:r>
      <w:r w:rsidRPr="00BA3E4D">
        <w:rPr>
          <w:color w:val="000000"/>
        </w:rPr>
        <w:t>(k,N)</w:t>
      </w:r>
      <w:r>
        <w:rPr>
          <w:color w:val="000000"/>
        </w:rPr>
        <w:t xml:space="preserve">  </w:t>
      </w:r>
      <w:r>
        <w:t xml:space="preserve">= 2π {  </w:t>
      </w:r>
      <w:r>
        <w:fldChar w:fldCharType="begin"/>
      </w:r>
      <w:r>
        <w:instrText xml:space="preserve"> EQ \F(sin[(N+1/2)k], 2π sin(k/2))</w:instrText>
      </w:r>
      <w:r>
        <w:fldChar w:fldCharType="end"/>
      </w:r>
      <w:r>
        <w:t xml:space="preserve">  }</w:t>
      </w:r>
      <w:r>
        <w:rPr>
          <w:color w:val="000000"/>
        </w:rPr>
        <w:tab/>
      </w:r>
      <w:r>
        <w:rPr>
          <w:color w:val="000000"/>
        </w:rPr>
        <w:tab/>
      </w:r>
      <w:r>
        <w:rPr>
          <w:color w:val="000000"/>
        </w:rPr>
        <w:tab/>
      </w:r>
      <w:r>
        <w:rPr>
          <w:color w:val="000000"/>
        </w:rPr>
        <w:tab/>
      </w:r>
      <w:r>
        <w:rPr>
          <w:color w:val="000000"/>
        </w:rPr>
        <w:tab/>
      </w:r>
      <w:r>
        <w:rPr>
          <w:color w:val="000000"/>
        </w:rPr>
        <w:tab/>
      </w:r>
      <w:r w:rsidRPr="00BA3E4D">
        <w:rPr>
          <w:i/>
          <w:color w:val="000000"/>
        </w:rPr>
        <w:t>(A.30)</w:t>
      </w:r>
    </w:p>
    <w:p w14:paraId="36786779" w14:textId="77777777" w:rsidR="00F95D09" w:rsidRPr="00BA3E4D" w:rsidRDefault="00F95D09" w:rsidP="00F95D09">
      <w:pPr>
        <w:rPr>
          <w:color w:val="000000"/>
        </w:rPr>
      </w:pPr>
    </w:p>
    <w:p w14:paraId="44266E70" w14:textId="77777777" w:rsidR="00F95D09" w:rsidRPr="00BA3E4D" w:rsidRDefault="00F95D09" w:rsidP="00F95D09">
      <w:pPr>
        <w:rPr>
          <w:color w:val="000000"/>
        </w:rPr>
      </w:pPr>
      <w:r w:rsidRPr="00BA3E4D">
        <w:rPr>
          <w:color w:val="000000"/>
        </w:rPr>
        <w:t>with k = ωPT</w:t>
      </w:r>
      <w:r w:rsidRPr="00BA3E4D">
        <w:rPr>
          <w:rStyle w:val="subscript"/>
          <w:color w:val="000000"/>
        </w:rPr>
        <w:t>1</w:t>
      </w:r>
      <w:r w:rsidRPr="00BA3E4D">
        <w:rPr>
          <w:color w:val="000000"/>
        </w:rPr>
        <w:t xml:space="preserve"> to get</w:t>
      </w:r>
    </w:p>
    <w:p w14:paraId="1167A498" w14:textId="77777777" w:rsidR="00F95D09" w:rsidRPr="00BA3E4D" w:rsidRDefault="00F95D09" w:rsidP="00F95D09">
      <w:pPr>
        <w:rPr>
          <w:color w:val="000000"/>
        </w:rPr>
      </w:pPr>
    </w:p>
    <w:p w14:paraId="50220FE5" w14:textId="77777777" w:rsidR="00F95D09" w:rsidRPr="00BA3E4D" w:rsidRDefault="00F95D09" w:rsidP="00F95D09">
      <w:pPr>
        <w:tabs>
          <w:tab w:val="left" w:pos="7200"/>
          <w:tab w:val="left" w:pos="7920"/>
          <w:tab w:val="right" w:pos="9270"/>
        </w:tabs>
        <w:rPr>
          <w:color w:val="000000"/>
        </w:rPr>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  2π δ</w:t>
      </w:r>
      <w:r w:rsidRPr="00BA3E4D">
        <w:rPr>
          <w:rStyle w:val="subscript"/>
          <w:color w:val="000000"/>
        </w:rPr>
        <w:t>5</w:t>
      </w:r>
      <w:r w:rsidRPr="00BA3E4D">
        <w:rPr>
          <w:color w:val="000000"/>
        </w:rPr>
        <w:t>(ωPT</w:t>
      </w:r>
      <w:r w:rsidRPr="00BA3E4D">
        <w:rPr>
          <w:rStyle w:val="subscript"/>
          <w:color w:val="000000"/>
        </w:rPr>
        <w:t>1</w:t>
      </w:r>
      <w:r w:rsidRPr="00BA3E4D">
        <w:rPr>
          <w:color w:val="000000"/>
        </w:rPr>
        <w:t>,N)</w:t>
      </w:r>
      <w:r w:rsidRPr="00BA3E4D">
        <w:rPr>
          <w:rStyle w:val="superscript"/>
          <w:color w:val="000000"/>
        </w:rPr>
        <w:t xml:space="preserve"> </w:t>
      </w:r>
      <w:r w:rsidRPr="00BA3E4D">
        <w:rPr>
          <w:color w:val="000000"/>
        </w:rPr>
        <w:t xml:space="preserve"> |</w:t>
      </w:r>
      <w:r w:rsidRPr="00BA3E4D">
        <w:rPr>
          <w:rStyle w:val="superscript"/>
          <w:color w:val="000000"/>
        </w:rPr>
        <w:t xml:space="preserve"> 2</w:t>
      </w:r>
      <w:r w:rsidRPr="00BA3E4D">
        <w:rPr>
          <w:color w:val="000000"/>
        </w:rPr>
        <w:t xml:space="preserve">  =  </w:t>
      </w:r>
      <w:r>
        <w:rPr>
          <w:color w:val="000000"/>
        </w:rPr>
        <w:t>(</w:t>
      </w:r>
      <w:r w:rsidRPr="00BA3E4D">
        <w:rPr>
          <w:color w:val="000000"/>
        </w:rPr>
        <w:t xml:space="preserve">  2π δ</w:t>
      </w:r>
      <w:r w:rsidRPr="00BA3E4D">
        <w:rPr>
          <w:rStyle w:val="subscript"/>
          <w:color w:val="000000"/>
        </w:rPr>
        <w:t>5</w:t>
      </w:r>
      <w:r w:rsidRPr="00BA3E4D">
        <w:rPr>
          <w:color w:val="000000"/>
        </w:rPr>
        <w:t>(ωPT</w:t>
      </w:r>
      <w:r w:rsidRPr="00BA3E4D">
        <w:rPr>
          <w:rStyle w:val="subscript"/>
          <w:color w:val="000000"/>
        </w:rPr>
        <w:t>1</w:t>
      </w:r>
      <w:r w:rsidRPr="00BA3E4D">
        <w:rPr>
          <w:color w:val="000000"/>
        </w:rPr>
        <w:t>,N)</w:t>
      </w:r>
      <w:r w:rsidRPr="00BA3E4D">
        <w:rPr>
          <w:rStyle w:val="superscript"/>
          <w:color w:val="000000"/>
        </w:rPr>
        <w:t xml:space="preserve"> </w:t>
      </w:r>
      <w:r>
        <w:rPr>
          <w:color w:val="000000"/>
        </w:rPr>
        <w:t>)</w:t>
      </w:r>
      <w:r w:rsidRPr="00BA3E4D">
        <w:rPr>
          <w:rStyle w:val="superscript"/>
          <w:color w:val="000000"/>
        </w:rPr>
        <w:t xml:space="preserve"> 2</w:t>
      </w:r>
      <w:r w:rsidRPr="00BA3E4D">
        <w:rPr>
          <w:color w:val="000000"/>
        </w:rPr>
        <w:t xml:space="preserve">  .</w:t>
      </w:r>
      <w:r w:rsidRPr="00BA3E4D">
        <w:rPr>
          <w:color w:val="000000"/>
        </w:rPr>
        <w:tab/>
      </w:r>
      <w:r w:rsidRPr="00BA3E4D">
        <w:rPr>
          <w:color w:val="000000"/>
        </w:rPr>
        <w:tab/>
        <w:t>(F.</w:t>
      </w:r>
      <w:r>
        <w:rPr>
          <w:color w:val="000000"/>
        </w:rPr>
        <w:t>18</w:t>
      </w:r>
      <w:r w:rsidRPr="00BA3E4D">
        <w:rPr>
          <w:color w:val="000000"/>
        </w:rPr>
        <w:t>)</w:t>
      </w:r>
    </w:p>
    <w:p w14:paraId="45C89244" w14:textId="77777777" w:rsidR="00F95D09" w:rsidRPr="00BA3E4D" w:rsidRDefault="00F95D09" w:rsidP="00F95D09">
      <w:pPr>
        <w:rPr>
          <w:color w:val="000000"/>
        </w:rPr>
      </w:pPr>
    </w:p>
    <w:p w14:paraId="3AA01EE2" w14:textId="77777777" w:rsidR="00F95D09" w:rsidRPr="00BA3E4D" w:rsidRDefault="00F95D09" w:rsidP="00F95D09">
      <w:pPr>
        <w:rPr>
          <w:color w:val="000000"/>
        </w:rPr>
      </w:pPr>
      <w:r w:rsidRPr="00BA3E4D">
        <w:rPr>
          <w:color w:val="000000"/>
        </w:rPr>
        <w:t xml:space="preserve">Then from (A.20), </w:t>
      </w:r>
    </w:p>
    <w:p w14:paraId="2BCD9853" w14:textId="77777777" w:rsidR="00F95D09" w:rsidRPr="00BA3E4D" w:rsidRDefault="00F95D09" w:rsidP="00F95D09">
      <w:pPr>
        <w:rPr>
          <w:color w:val="000000"/>
        </w:rPr>
      </w:pPr>
    </w:p>
    <w:p w14:paraId="095961ED" w14:textId="77777777" w:rsidR="00F95D09" w:rsidRPr="00BA3E4D" w:rsidRDefault="00F95D09" w:rsidP="00F95D09">
      <w:pPr>
        <w:tabs>
          <w:tab w:val="left" w:pos="7200"/>
          <w:tab w:val="left" w:pos="7920"/>
          <w:tab w:val="right" w:pos="9270"/>
        </w:tabs>
        <w:rPr>
          <w:color w:val="000000"/>
        </w:rPr>
      </w:pPr>
      <w:r w:rsidRPr="00BA3E4D">
        <w:rPr>
          <w:color w:val="000000"/>
        </w:rPr>
        <w:tab/>
        <w:t>δ</w:t>
      </w:r>
      <w:r w:rsidRPr="00BA3E4D">
        <w:rPr>
          <w:rStyle w:val="subscript"/>
          <w:color w:val="000000"/>
        </w:rPr>
        <w:t>6</w:t>
      </w:r>
      <w:r w:rsidRPr="00BA3E4D">
        <w:rPr>
          <w:color w:val="000000"/>
        </w:rPr>
        <w:t xml:space="preserve">(k,N) ≡  </w:t>
      </w:r>
      <w:r w:rsidRPr="00BA3E4D">
        <w:rPr>
          <w:color w:val="000000"/>
        </w:rPr>
        <w:fldChar w:fldCharType="begin"/>
      </w:r>
      <w:r w:rsidRPr="00BA3E4D">
        <w:rPr>
          <w:color w:val="000000"/>
        </w:rPr>
        <w:instrText xml:space="preserve"> EQ \f(1,2π) </w:instrTex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 xml:space="preserve"> EQ \f([2πδ</w:instrText>
      </w:r>
      <w:r w:rsidRPr="00BA3E4D">
        <w:rPr>
          <w:rStyle w:val="subscript"/>
          <w:color w:val="000000"/>
        </w:rPr>
        <w:instrText>5</w:instrText>
      </w:r>
      <w:r w:rsidRPr="00BA3E4D">
        <w:rPr>
          <w:color w:val="000000"/>
        </w:rPr>
        <w:instrText>(k,N)]</w:instrText>
      </w:r>
      <w:r w:rsidRPr="00BA3E4D">
        <w:rPr>
          <w:rStyle w:val="superscript"/>
          <w:color w:val="000000"/>
        </w:rPr>
        <w:instrText>2</w:instrText>
      </w:r>
      <w:r w:rsidRPr="00BA3E4D">
        <w:rPr>
          <w:color w:val="000000"/>
        </w:rPr>
        <w:instrText xml:space="preserve">,(2N+1)) </w:instrText>
      </w:r>
      <w:r w:rsidRPr="00BA3E4D">
        <w:rPr>
          <w:color w:val="000000"/>
        </w:rPr>
        <w:fldChar w:fldCharType="end"/>
      </w:r>
      <w:r w:rsidRPr="00BA3E4D">
        <w:rPr>
          <w:color w:val="000000"/>
        </w:rPr>
        <w:t xml:space="preserve">  =   </w:t>
      </w:r>
      <w:r w:rsidRPr="00BA3E4D">
        <w:rPr>
          <w:color w:val="000000"/>
        </w:rPr>
        <w:fldChar w:fldCharType="begin"/>
      </w:r>
      <w:r w:rsidRPr="00BA3E4D">
        <w:rPr>
          <w:color w:val="000000"/>
        </w:rPr>
        <w:instrText xml:space="preserve"> EQ \f(1,2N+1) </w:instrTex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 xml:space="preserve"> EQ \F(sin</w:instrText>
      </w:r>
      <w:r w:rsidRPr="00BA3E4D">
        <w:rPr>
          <w:rStyle w:val="superscript"/>
          <w:color w:val="000000"/>
        </w:rPr>
        <w:instrText>2</w:instrText>
      </w:r>
      <w:r w:rsidRPr="00BA3E4D">
        <w:rPr>
          <w:color w:val="000000"/>
        </w:rPr>
        <w:instrText>[(N+1/2)k], 2π sin</w:instrText>
      </w:r>
      <w:r w:rsidRPr="00BA3E4D">
        <w:rPr>
          <w:rStyle w:val="superscript"/>
          <w:color w:val="000000"/>
        </w:rPr>
        <w:instrText>2</w:instrText>
      </w:r>
      <w:r w:rsidRPr="00BA3E4D">
        <w:rPr>
          <w:color w:val="000000"/>
        </w:rPr>
        <w:instrText>(k/2))</w:instrText>
      </w:r>
      <w:r w:rsidRPr="00BA3E4D">
        <w:rPr>
          <w:color w:val="000000"/>
        </w:rPr>
        <w:fldChar w:fldCharType="end"/>
      </w:r>
      <w:r>
        <w:rPr>
          <w:color w:val="000000"/>
        </w:rPr>
        <w:t xml:space="preserve">  ,</w:t>
      </w:r>
      <w:r w:rsidRPr="00BA3E4D">
        <w:rPr>
          <w:color w:val="000000"/>
        </w:rPr>
        <w:tab/>
      </w:r>
      <w:r w:rsidRPr="00BA3E4D">
        <w:rPr>
          <w:color w:val="000000"/>
        </w:rPr>
        <w:tab/>
      </w:r>
      <w:r>
        <w:rPr>
          <w:color w:val="000000"/>
        </w:rPr>
        <w:tab/>
      </w:r>
      <w:r w:rsidRPr="00BA3E4D">
        <w:rPr>
          <w:color w:val="000000"/>
        </w:rPr>
        <w:tab/>
      </w:r>
      <w:r w:rsidRPr="00BA3E4D">
        <w:rPr>
          <w:color w:val="000000"/>
        </w:rPr>
        <w:tab/>
      </w:r>
      <w:r w:rsidRPr="00BA3E4D">
        <w:rPr>
          <w:i/>
          <w:color w:val="000000"/>
        </w:rPr>
        <w:t>(A.20)</w:t>
      </w:r>
    </w:p>
    <w:p w14:paraId="450E764C" w14:textId="77777777" w:rsidR="00F95D09" w:rsidRPr="00BA3E4D" w:rsidRDefault="00F95D09" w:rsidP="00F95D09">
      <w:pPr>
        <w:rPr>
          <w:color w:val="000000"/>
        </w:rPr>
      </w:pPr>
    </w:p>
    <w:p w14:paraId="56DD1A19" w14:textId="77777777" w:rsidR="00F95D09" w:rsidRPr="00BA3E4D" w:rsidRDefault="00F95D09" w:rsidP="00F95D09">
      <w:pPr>
        <w:rPr>
          <w:color w:val="000000"/>
        </w:rPr>
      </w:pPr>
      <w:r>
        <w:rPr>
          <w:color w:val="000000"/>
        </w:rPr>
        <w:t>we can write</w:t>
      </w:r>
      <w:r w:rsidRPr="00BA3E4D">
        <w:rPr>
          <w:color w:val="000000"/>
        </w:rPr>
        <w:t xml:space="preserve"> the first factor of (F.</w:t>
      </w:r>
      <w:r>
        <w:rPr>
          <w:color w:val="000000"/>
        </w:rPr>
        <w:t>16</w:t>
      </w:r>
      <w:r w:rsidRPr="00BA3E4D">
        <w:rPr>
          <w:color w:val="000000"/>
        </w:rPr>
        <w:t xml:space="preserve">) as </w:t>
      </w:r>
    </w:p>
    <w:p w14:paraId="7B3F1EC6" w14:textId="77777777" w:rsidR="00F95D09" w:rsidRPr="00BA3E4D" w:rsidRDefault="00F95D09" w:rsidP="00F95D09">
      <w:pPr>
        <w:rPr>
          <w:color w:val="000000"/>
        </w:rPr>
      </w:pPr>
    </w:p>
    <w:p w14:paraId="3F8C8F23" w14:textId="77777777" w:rsidR="00F95D09" w:rsidRDefault="00F95D09" w:rsidP="00F95D09">
      <w:pPr>
        <w:tabs>
          <w:tab w:val="left" w:pos="7200"/>
          <w:tab w:val="left" w:pos="7920"/>
          <w:tab w:val="right" w:pos="9270"/>
        </w:tabs>
        <w:rPr>
          <w:color w:val="000000"/>
        </w:rPr>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(2N+1) 2π δ</w:t>
      </w:r>
      <w:r w:rsidRPr="00BA3E4D">
        <w:rPr>
          <w:rStyle w:val="subscript"/>
          <w:color w:val="000000"/>
        </w:rPr>
        <w:t>6</w:t>
      </w:r>
      <w:r w:rsidRPr="00BA3E4D">
        <w:rPr>
          <w:color w:val="000000"/>
        </w:rPr>
        <w:t>(ωPT</w:t>
      </w:r>
      <w:r w:rsidRPr="00BA3E4D">
        <w:rPr>
          <w:rStyle w:val="subscript"/>
          <w:color w:val="000000"/>
        </w:rPr>
        <w:t>1</w:t>
      </w:r>
      <w:r w:rsidRPr="00BA3E4D">
        <w:rPr>
          <w:color w:val="000000"/>
        </w:rPr>
        <w:t>,N)</w:t>
      </w:r>
      <w:r>
        <w:rPr>
          <w:color w:val="000000"/>
        </w:rPr>
        <w:t xml:space="preserve">  = (1/P) </w:t>
      </w:r>
      <w:r w:rsidRPr="00BA3E4D">
        <w:rPr>
          <w:color w:val="000000"/>
        </w:rPr>
        <w:fldChar w:fldCharType="begin"/>
      </w:r>
      <w:r w:rsidRPr="00BA3E4D">
        <w:rPr>
          <w:color w:val="000000"/>
        </w:rPr>
        <w:instrText xml:space="preserve"> EQ \f(</w:instrText>
      </w:r>
      <w:r>
        <w:rPr>
          <w:color w:val="000000"/>
        </w:rPr>
        <w:instrText>T</w:instrText>
      </w:r>
      <w:r w:rsidRPr="00BA3E4D">
        <w:rPr>
          <w:color w:val="000000"/>
        </w:rPr>
        <w:instrText>,</w:instrText>
      </w:r>
      <w:r>
        <w:rPr>
          <w:color w:val="000000"/>
        </w:rPr>
        <w:instrText>T</w:instrText>
      </w:r>
      <w:r>
        <w:rPr>
          <w:rStyle w:val="subscript"/>
        </w:rPr>
        <w:instrText>1</w:instrText>
      </w:r>
      <w:r>
        <w:rPr>
          <w:color w:val="000000"/>
        </w:rPr>
        <w:instrText>)</w:instrText>
      </w:r>
      <w:r w:rsidRPr="00BA3E4D">
        <w:rPr>
          <w:color w:val="000000"/>
        </w:rPr>
        <w:instrText xml:space="preserve"> </w:instrText>
      </w:r>
      <w:r w:rsidRPr="00BA3E4D">
        <w:rPr>
          <w:color w:val="000000"/>
        </w:rPr>
        <w:fldChar w:fldCharType="end"/>
      </w:r>
      <w:r w:rsidRPr="00BA3E4D">
        <w:rPr>
          <w:color w:val="000000"/>
        </w:rPr>
        <w:t>2π δ</w:t>
      </w:r>
      <w:r w:rsidRPr="00BA3E4D">
        <w:rPr>
          <w:rStyle w:val="subscript"/>
          <w:color w:val="000000"/>
        </w:rPr>
        <w:t>6</w:t>
      </w:r>
      <w:r w:rsidRPr="00BA3E4D">
        <w:rPr>
          <w:color w:val="000000"/>
        </w:rPr>
        <w:t>(ωPT</w:t>
      </w:r>
      <w:r w:rsidRPr="00BA3E4D">
        <w:rPr>
          <w:rStyle w:val="subscript"/>
          <w:color w:val="000000"/>
        </w:rPr>
        <w:t>1</w:t>
      </w:r>
      <w:r w:rsidRPr="00BA3E4D">
        <w:rPr>
          <w:color w:val="000000"/>
        </w:rPr>
        <w:t>,N)</w:t>
      </w:r>
      <w:r w:rsidRPr="00BA3E4D">
        <w:rPr>
          <w:color w:val="000000"/>
        </w:rPr>
        <w:tab/>
      </w:r>
      <w:r>
        <w:rPr>
          <w:color w:val="000000"/>
        </w:rPr>
        <w:t xml:space="preserve"> </w:t>
      </w:r>
      <w:r>
        <w:rPr>
          <w:color w:val="000000"/>
        </w:rPr>
        <w:tab/>
      </w:r>
      <w:r w:rsidRPr="00BA3E4D">
        <w:rPr>
          <w:color w:val="000000"/>
        </w:rPr>
        <w:t xml:space="preserve"> (F.</w:t>
      </w:r>
      <w:r>
        <w:rPr>
          <w:color w:val="000000"/>
        </w:rPr>
        <w:t>19</w:t>
      </w:r>
      <w:r w:rsidRPr="00BA3E4D">
        <w:rPr>
          <w:color w:val="000000"/>
        </w:rPr>
        <w:t>)</w:t>
      </w:r>
    </w:p>
    <w:p w14:paraId="0E5BF946" w14:textId="77777777" w:rsidR="00F95D09" w:rsidRDefault="00F95D09" w:rsidP="00F95D09">
      <w:pPr>
        <w:tabs>
          <w:tab w:val="left" w:pos="7200"/>
          <w:tab w:val="left" w:pos="7920"/>
          <w:tab w:val="right" w:pos="9270"/>
        </w:tabs>
        <w:rPr>
          <w:color w:val="000000"/>
        </w:rPr>
      </w:pPr>
    </w:p>
    <w:p w14:paraId="7976B7CF" w14:textId="77777777" w:rsidR="00F95D09" w:rsidRDefault="00F95D09" w:rsidP="00F95D09">
      <w:pPr>
        <w:tabs>
          <w:tab w:val="left" w:pos="7200"/>
          <w:tab w:val="left" w:pos="7920"/>
          <w:tab w:val="right" w:pos="9270"/>
        </w:tabs>
        <w:rPr>
          <w:color w:val="000000"/>
        </w:rPr>
      </w:pPr>
      <w:r>
        <w:rPr>
          <w:color w:val="000000"/>
        </w:rPr>
        <w:t xml:space="preserve">where T is from (F.15). </w:t>
      </w:r>
      <w:r w:rsidRPr="00BA3E4D">
        <w:rPr>
          <w:color w:val="000000"/>
        </w:rPr>
        <w:t>At this point we have</w:t>
      </w:r>
      <w:r>
        <w:rPr>
          <w:color w:val="000000"/>
        </w:rPr>
        <w:t xml:space="preserve">, looking at (F.16) and (F.19), </w:t>
      </w:r>
    </w:p>
    <w:p w14:paraId="5A76880B" w14:textId="77777777" w:rsidR="00F95D09" w:rsidRDefault="00F95D09" w:rsidP="00F95D09">
      <w:pPr>
        <w:rPr>
          <w:color w:val="000000"/>
        </w:rPr>
      </w:pPr>
    </w:p>
    <w:p w14:paraId="104DF3FA" w14:textId="77777777" w:rsidR="00F95D09" w:rsidRDefault="00F95D09" w:rsidP="00F95D09">
      <w:pPr>
        <w:rPr>
          <w:color w:val="000000"/>
        </w:rPr>
      </w:pPr>
      <w:r>
        <w:tab/>
        <w:t>| Y"(z) |</w:t>
      </w:r>
      <w:r>
        <w:rPr>
          <w:rStyle w:val="superscript"/>
        </w:rPr>
        <w:t>2</w:t>
      </w:r>
      <w:r>
        <w:t xml:space="preserve">  = </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 xml:space="preserve">n </w:t>
      </w:r>
      <w:r w:rsidRPr="00BA3E4D">
        <w:rPr>
          <w:color w:val="000000"/>
        </w:rPr>
        <w:t>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w:t>
      </w:r>
    </w:p>
    <w:p w14:paraId="19957977" w14:textId="77777777" w:rsidR="00F95D09" w:rsidRDefault="00F95D09" w:rsidP="00F95D09">
      <w:pPr>
        <w:rPr>
          <w:color w:val="000000"/>
        </w:rPr>
      </w:pPr>
    </w:p>
    <w:p w14:paraId="16619430" w14:textId="77777777" w:rsidR="00F95D09" w:rsidRPr="00E722A9" w:rsidRDefault="00F95D09" w:rsidP="00F95D09">
      <w:pPr>
        <w:tabs>
          <w:tab w:val="left" w:pos="7200"/>
          <w:tab w:val="left" w:pos="7920"/>
          <w:tab w:val="right" w:pos="9270"/>
        </w:tabs>
      </w:pPr>
      <w:r>
        <w:rPr>
          <w:color w:val="000000"/>
        </w:rPr>
        <w:tab/>
      </w:r>
      <w:r>
        <w:rPr>
          <w:color w:val="000000"/>
        </w:rPr>
        <w:tab/>
        <w:t xml:space="preserve">         = [  (1/P) </w:t>
      </w:r>
      <w:r w:rsidRPr="00BA3E4D">
        <w:rPr>
          <w:color w:val="000000"/>
        </w:rPr>
        <w:fldChar w:fldCharType="begin"/>
      </w:r>
      <w:r w:rsidRPr="00BA3E4D">
        <w:rPr>
          <w:color w:val="000000"/>
        </w:rPr>
        <w:instrText xml:space="preserve"> EQ \f(</w:instrText>
      </w:r>
      <w:r>
        <w:rPr>
          <w:color w:val="000000"/>
        </w:rPr>
        <w:instrText>T</w:instrText>
      </w:r>
      <w:r w:rsidRPr="00BA3E4D">
        <w:rPr>
          <w:color w:val="000000"/>
        </w:rPr>
        <w:instrText>,</w:instrText>
      </w:r>
      <w:r>
        <w:rPr>
          <w:color w:val="000000"/>
        </w:rPr>
        <w:instrText>T</w:instrText>
      </w:r>
      <w:r>
        <w:rPr>
          <w:rStyle w:val="subscript"/>
        </w:rPr>
        <w:instrText>1</w:instrText>
      </w:r>
      <w:r>
        <w:rPr>
          <w:color w:val="000000"/>
        </w:rPr>
        <w:instrText>)</w:instrText>
      </w:r>
      <w:r w:rsidRPr="00BA3E4D">
        <w:rPr>
          <w:color w:val="000000"/>
        </w:rPr>
        <w:instrText xml:space="preserve"> </w:instrText>
      </w:r>
      <w:r w:rsidRPr="00BA3E4D">
        <w:rPr>
          <w:color w:val="000000"/>
        </w:rPr>
        <w:fldChar w:fldCharType="end"/>
      </w:r>
      <w:r w:rsidRPr="00BA3E4D">
        <w:rPr>
          <w:color w:val="000000"/>
        </w:rPr>
        <w:t>2π δ</w:t>
      </w:r>
      <w:r w:rsidRPr="00BA3E4D">
        <w:rPr>
          <w:rStyle w:val="subscript"/>
          <w:color w:val="000000"/>
        </w:rPr>
        <w:t>6</w:t>
      </w:r>
      <w:r w:rsidRPr="00BA3E4D">
        <w:rPr>
          <w:color w:val="000000"/>
        </w:rPr>
        <w:t>(ωPT</w:t>
      </w:r>
      <w:r w:rsidRPr="00BA3E4D">
        <w:rPr>
          <w:rStyle w:val="subscript"/>
          <w:color w:val="000000"/>
        </w:rPr>
        <w:t>1</w:t>
      </w:r>
      <w:r w:rsidRPr="00BA3E4D">
        <w:rPr>
          <w:color w:val="000000"/>
        </w:rPr>
        <w:t>,N)</w:t>
      </w:r>
      <w:r>
        <w:rPr>
          <w:color w:val="000000"/>
        </w:rPr>
        <w:t xml:space="preserve"> ]    | </w:t>
      </w:r>
      <w:r w:rsidRPr="00B37AF4">
        <w:t>Y</w:t>
      </w:r>
      <w:r>
        <w:rPr>
          <w:rStyle w:val="subscript"/>
        </w:rPr>
        <w:t>P</w:t>
      </w:r>
      <w:r>
        <w:t>"(z) |</w:t>
      </w:r>
      <w:r>
        <w:rPr>
          <w:rStyle w:val="superscript"/>
        </w:rPr>
        <w:t>2</w:t>
      </w:r>
      <w:r>
        <w:t xml:space="preserve"> </w:t>
      </w:r>
      <w:r>
        <w:tab/>
        <w:t>.</w:t>
      </w:r>
      <w:r>
        <w:tab/>
      </w:r>
      <w:r>
        <w:tab/>
      </w:r>
      <w:r>
        <w:tab/>
      </w:r>
      <w:r>
        <w:tab/>
      </w:r>
      <w:r>
        <w:tab/>
        <w:t>(F.20)</w:t>
      </w:r>
    </w:p>
    <w:p w14:paraId="387EB3A1" w14:textId="77777777" w:rsidR="00F95D09" w:rsidRDefault="00F95D09" w:rsidP="00F95D09"/>
    <w:p w14:paraId="6FBDF82F" w14:textId="77777777" w:rsidR="00F95D09" w:rsidRPr="00BA3E4D" w:rsidRDefault="00F95D09" w:rsidP="00F95D09">
      <w:pPr>
        <w:rPr>
          <w:color w:val="000000"/>
        </w:rPr>
      </w:pPr>
      <w:r w:rsidRPr="00BA3E4D">
        <w:rPr>
          <w:color w:val="000000"/>
        </w:rPr>
        <w:t>Now finally we take N→∞ using (A.21)</w:t>
      </w:r>
    </w:p>
    <w:p w14:paraId="65E714F7" w14:textId="77777777" w:rsidR="00F95D09" w:rsidRPr="00BA3E4D" w:rsidRDefault="00F95D09" w:rsidP="00F95D09">
      <w:pPr>
        <w:rPr>
          <w:color w:val="000000"/>
        </w:rPr>
      </w:pPr>
    </w:p>
    <w:p w14:paraId="6D1C252A" w14:textId="77777777" w:rsidR="00F95D09" w:rsidRDefault="00F95D09" w:rsidP="00F95D09">
      <w:pPr>
        <w:tabs>
          <w:tab w:val="left" w:pos="7200"/>
          <w:tab w:val="left" w:pos="7920"/>
          <w:tab w:val="right" w:pos="9270"/>
        </w:tabs>
        <w:rPr>
          <w:color w:val="000000"/>
        </w:rPr>
      </w:pPr>
      <w:r w:rsidRPr="00BA3E4D">
        <w:rPr>
          <w:color w:val="000000"/>
        </w:rPr>
        <w:tab/>
        <w:t>lim</w:t>
      </w:r>
      <w:r w:rsidR="00F53FB3">
        <w:rPr>
          <w:rStyle w:val="subscript"/>
        </w:rPr>
        <w:t>N</w:t>
      </w:r>
      <w:r w:rsidR="00F53FB3">
        <w:rPr>
          <w:rStyle w:val="subscript"/>
          <w:rFonts w:ascii="Times New Roman" w:hAnsi="Times New Roman"/>
        </w:rPr>
        <w:t>→∞</w:t>
      </w:r>
      <w:r w:rsidRPr="00BA3E4D">
        <w:rPr>
          <w:color w:val="000000"/>
        </w:rPr>
        <w:t xml:space="preserve"> δ</w:t>
      </w:r>
      <w:r w:rsidRPr="00BA3E4D">
        <w:rPr>
          <w:rStyle w:val="subscript"/>
          <w:color w:val="000000"/>
        </w:rPr>
        <w:t>6</w:t>
      </w:r>
      <w:r>
        <w:rPr>
          <w:color w:val="000000"/>
        </w:rPr>
        <w:t xml:space="preserve">(k,N) </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δ(k-2πm)</w:t>
      </w:r>
      <w:r w:rsidRPr="00BA3E4D">
        <w:rPr>
          <w:color w:val="000000"/>
        </w:rPr>
        <w:tab/>
      </w:r>
      <w:r w:rsidRPr="00BA3E4D">
        <w:rPr>
          <w:color w:val="000000"/>
        </w:rPr>
        <w:tab/>
      </w:r>
      <w:r w:rsidRPr="00BA3E4D">
        <w:rPr>
          <w:color w:val="000000"/>
        </w:rPr>
        <w:tab/>
      </w:r>
      <w:r>
        <w:rPr>
          <w:color w:val="000000"/>
        </w:rPr>
        <w:tab/>
      </w:r>
      <w:r>
        <w:rPr>
          <w:color w:val="000000"/>
        </w:rPr>
        <w:tab/>
      </w:r>
      <w:r>
        <w:rPr>
          <w:color w:val="000000"/>
        </w:rPr>
        <w:tab/>
      </w:r>
      <w:r>
        <w:rPr>
          <w:color w:val="000000"/>
        </w:rPr>
        <w:tab/>
      </w:r>
      <w:r w:rsidRPr="00BA3E4D">
        <w:rPr>
          <w:color w:val="000000"/>
        </w:rPr>
        <w:tab/>
        <w:t xml:space="preserve"> </w:t>
      </w:r>
      <w:r w:rsidRPr="00BA3E4D">
        <w:rPr>
          <w:i/>
          <w:color w:val="000000"/>
        </w:rPr>
        <w:t>(A.21</w:t>
      </w:r>
      <w:r w:rsidRPr="00BA3E4D">
        <w:rPr>
          <w:color w:val="000000"/>
        </w:rPr>
        <w:t>)</w:t>
      </w:r>
    </w:p>
    <w:p w14:paraId="6BCAA980" w14:textId="77777777" w:rsidR="00F95D09" w:rsidRDefault="00F95D09" w:rsidP="00F95D09">
      <w:pPr>
        <w:tabs>
          <w:tab w:val="left" w:pos="7200"/>
          <w:tab w:val="left" w:pos="7920"/>
          <w:tab w:val="right" w:pos="9270"/>
        </w:tabs>
        <w:rPr>
          <w:color w:val="000000"/>
        </w:rPr>
      </w:pPr>
      <w:r>
        <w:rPr>
          <w:color w:val="000000"/>
        </w:rPr>
        <w:t>or</w:t>
      </w:r>
    </w:p>
    <w:p w14:paraId="58D58D68" w14:textId="77777777" w:rsidR="00F95D09" w:rsidRPr="00E722A9" w:rsidRDefault="00F95D09" w:rsidP="00F95D09">
      <w:pPr>
        <w:tabs>
          <w:tab w:val="left" w:pos="7200"/>
          <w:tab w:val="left" w:pos="7920"/>
          <w:tab w:val="right" w:pos="9270"/>
        </w:tabs>
      </w:pPr>
      <w:r>
        <w:rPr>
          <w:color w:val="000000"/>
        </w:rPr>
        <w:tab/>
      </w:r>
      <w:r w:rsidR="00F53FB3" w:rsidRPr="00BA3E4D">
        <w:rPr>
          <w:color w:val="000000"/>
        </w:rPr>
        <w:t>lim</w:t>
      </w:r>
      <w:r w:rsidR="00F53FB3">
        <w:rPr>
          <w:rStyle w:val="subscript"/>
        </w:rPr>
        <w:t>N</w:t>
      </w:r>
      <w:r w:rsidR="00F53FB3">
        <w:rPr>
          <w:rStyle w:val="subscript"/>
          <w:rFonts w:ascii="Times New Roman" w:hAnsi="Times New Roman"/>
        </w:rPr>
        <w:t>→∞</w:t>
      </w:r>
      <w:r w:rsidRPr="00BA3E4D">
        <w:rPr>
          <w:color w:val="000000"/>
        </w:rPr>
        <w:t xml:space="preserve"> δ</w:t>
      </w:r>
      <w:r w:rsidRPr="00BA3E4D">
        <w:rPr>
          <w:rStyle w:val="subscript"/>
          <w:color w:val="000000"/>
        </w:rPr>
        <w:t>6</w:t>
      </w:r>
      <w:r>
        <w:rPr>
          <w:color w:val="000000"/>
        </w:rPr>
        <w:t>(</w:t>
      </w:r>
      <w:r w:rsidRPr="00BA3E4D">
        <w:rPr>
          <w:color w:val="000000"/>
        </w:rPr>
        <w:t>ωPT</w:t>
      </w:r>
      <w:r w:rsidRPr="00BA3E4D">
        <w:rPr>
          <w:rStyle w:val="subscript"/>
          <w:color w:val="000000"/>
        </w:rPr>
        <w:t>1</w:t>
      </w:r>
      <w:r>
        <w:rPr>
          <w:color w:val="000000"/>
        </w:rPr>
        <w:t xml:space="preserve">,N) </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δ(ωPT</w:t>
      </w:r>
      <w:r w:rsidRPr="00BA3E4D">
        <w:rPr>
          <w:rStyle w:val="subscript"/>
          <w:color w:val="000000"/>
        </w:rPr>
        <w:t>1</w:t>
      </w:r>
      <w:r w:rsidRPr="00BA3E4D">
        <w:rPr>
          <w:color w:val="000000"/>
        </w:rPr>
        <w:t>-2πm)</w:t>
      </w:r>
      <w:r>
        <w:t xml:space="preserve"> </w:t>
      </w:r>
      <w:r>
        <w:tab/>
      </w:r>
      <w:r>
        <w:tab/>
      </w:r>
      <w:r>
        <w:tab/>
      </w:r>
      <w:r>
        <w:tab/>
      </w:r>
      <w:r>
        <w:tab/>
      </w:r>
      <w:r>
        <w:tab/>
      </w:r>
      <w:r>
        <w:tab/>
        <w:t>(F.21)</w:t>
      </w:r>
    </w:p>
    <w:p w14:paraId="139EBD01" w14:textId="77777777" w:rsidR="00F95D09" w:rsidRPr="00BA3E4D" w:rsidRDefault="00F95D09" w:rsidP="00F95D09">
      <w:pPr>
        <w:rPr>
          <w:color w:val="000000"/>
        </w:rPr>
      </w:pPr>
    </w:p>
    <w:p w14:paraId="4BC58A42" w14:textId="77777777" w:rsidR="00F95D09" w:rsidRDefault="00F95D09" w:rsidP="00F95D09">
      <w:pPr>
        <w:rPr>
          <w:color w:val="000000"/>
        </w:rPr>
      </w:pPr>
      <w:r w:rsidRPr="00BA3E4D">
        <w:rPr>
          <w:color w:val="000000"/>
        </w:rPr>
        <w:t>with this result</w:t>
      </w:r>
    </w:p>
    <w:p w14:paraId="7455D6F9" w14:textId="77777777" w:rsidR="00F95D09" w:rsidRDefault="00F95D09" w:rsidP="00F95D09">
      <w:r>
        <w:rPr>
          <w:color w:val="000000"/>
        </w:rPr>
        <w:tab/>
      </w:r>
      <w:r>
        <w:t>| Y"(z) |</w:t>
      </w:r>
      <w:r>
        <w:rPr>
          <w:rStyle w:val="superscript"/>
        </w:rPr>
        <w:t>2</w:t>
      </w:r>
      <w:r>
        <w:t xml:space="preserve">  = </w:t>
      </w:r>
      <w:r>
        <w:rPr>
          <w:color w:val="000000"/>
        </w:rPr>
        <w:t xml:space="preserve"> [ (1/P) </w:t>
      </w:r>
      <w:r w:rsidRPr="00BA3E4D">
        <w:rPr>
          <w:color w:val="000000"/>
        </w:rPr>
        <w:fldChar w:fldCharType="begin"/>
      </w:r>
      <w:r w:rsidRPr="00BA3E4D">
        <w:rPr>
          <w:color w:val="000000"/>
        </w:rPr>
        <w:instrText xml:space="preserve"> EQ \f(</w:instrText>
      </w:r>
      <w:r>
        <w:rPr>
          <w:color w:val="000000"/>
        </w:rPr>
        <w:instrText>T</w:instrText>
      </w:r>
      <w:r w:rsidRPr="00BA3E4D">
        <w:rPr>
          <w:color w:val="000000"/>
        </w:rPr>
        <w:instrText>,</w:instrText>
      </w:r>
      <w:r>
        <w:rPr>
          <w:color w:val="000000"/>
        </w:rPr>
        <w:instrText>T</w:instrText>
      </w:r>
      <w:r>
        <w:rPr>
          <w:rStyle w:val="subscript"/>
        </w:rPr>
        <w:instrText>1</w:instrText>
      </w:r>
      <w:r>
        <w:rPr>
          <w:color w:val="000000"/>
        </w:rPr>
        <w:instrText>)</w:instrText>
      </w:r>
      <w:r w:rsidRPr="00BA3E4D">
        <w:rPr>
          <w:color w:val="000000"/>
        </w:rPr>
        <w:instrText xml:space="preserve"> </w:instrText>
      </w:r>
      <w:r w:rsidRPr="00BA3E4D">
        <w:rPr>
          <w:color w:val="000000"/>
        </w:rPr>
        <w:fldChar w:fldCharType="end"/>
      </w:r>
      <w:r w:rsidRPr="00BA3E4D">
        <w:rPr>
          <w:color w:val="000000"/>
        </w:rPr>
        <w:t>2π</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δ(ωPT</w:t>
      </w:r>
      <w:r w:rsidRPr="00BA3E4D">
        <w:rPr>
          <w:rStyle w:val="subscript"/>
          <w:color w:val="000000"/>
        </w:rPr>
        <w:t>1</w:t>
      </w:r>
      <w:r w:rsidRPr="00BA3E4D">
        <w:rPr>
          <w:color w:val="000000"/>
        </w:rPr>
        <w:t>-2πm)</w:t>
      </w:r>
      <w:r>
        <w:rPr>
          <w:color w:val="000000"/>
        </w:rPr>
        <w:t xml:space="preserve"> ]   | </w:t>
      </w:r>
      <w:r w:rsidRPr="00B37AF4">
        <w:t>Y</w:t>
      </w:r>
      <w:r>
        <w:rPr>
          <w:rStyle w:val="subscript"/>
        </w:rPr>
        <w:t>P</w:t>
      </w:r>
      <w:r>
        <w:t>"(z) |</w:t>
      </w:r>
      <w:r>
        <w:rPr>
          <w:rStyle w:val="superscript"/>
        </w:rPr>
        <w:t>2</w:t>
      </w:r>
      <w:r>
        <w:t xml:space="preserve">  </w:t>
      </w:r>
    </w:p>
    <w:p w14:paraId="1C24F5DC" w14:textId="77777777" w:rsidR="00F95D09" w:rsidRDefault="00F95D09" w:rsidP="00F95D09">
      <w:r>
        <w:t>or</w:t>
      </w:r>
    </w:p>
    <w:p w14:paraId="50F8C5DF" w14:textId="77777777" w:rsidR="00F95D09" w:rsidRDefault="00F95D09" w:rsidP="00F95D09">
      <w:r>
        <w:tab/>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 = </w:t>
      </w:r>
      <w:r>
        <w:rPr>
          <w:color w:val="000000"/>
        </w:rPr>
        <w:t>(1/P)</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rsidRPr="00BA3E4D">
        <w:rPr>
          <w:color w:val="000000"/>
        </w:rPr>
        <w:t>2π δ(ωPT</w:t>
      </w:r>
      <w:r w:rsidRPr="00BA3E4D">
        <w:rPr>
          <w:rStyle w:val="subscript"/>
          <w:color w:val="000000"/>
        </w:rPr>
        <w:t>1</w:t>
      </w:r>
      <w:r w:rsidRPr="00BA3E4D">
        <w:rPr>
          <w:color w:val="000000"/>
        </w:rPr>
        <w:t>-2πm)</w:t>
      </w:r>
      <w:r>
        <w:rPr>
          <w:color w:val="000000"/>
        </w:rPr>
        <w:t xml:space="preserve"> | </w:t>
      </w:r>
      <w:r w:rsidRPr="00B37AF4">
        <w:t>Y</w:t>
      </w:r>
      <w:r>
        <w:rPr>
          <w:rStyle w:val="subscript"/>
        </w:rPr>
        <w:t>P</w:t>
      </w:r>
      <w:r>
        <w:t>"(z) |</w:t>
      </w:r>
      <w:r>
        <w:rPr>
          <w:rStyle w:val="superscript"/>
        </w:rPr>
        <w:t>2</w:t>
      </w:r>
      <w:r>
        <w:t xml:space="preserve"> </w:t>
      </w:r>
    </w:p>
    <w:p w14:paraId="72CBEAC1" w14:textId="77777777" w:rsidR="00F95D09" w:rsidRDefault="00F95D09" w:rsidP="00F95D09"/>
    <w:p w14:paraId="13F9D9CA" w14:textId="77777777" w:rsidR="00F95D09" w:rsidRDefault="00F95D09" w:rsidP="00F95D09">
      <w:r>
        <w:t>Using (F.11) we can rewrite this as</w:t>
      </w:r>
    </w:p>
    <w:p w14:paraId="7324CE9B" w14:textId="77777777" w:rsidR="00F95D09" w:rsidRDefault="00F95D09" w:rsidP="00F95D09"/>
    <w:p w14:paraId="6617014C" w14:textId="77777777" w:rsidR="00F95D09" w:rsidRPr="00E722A9" w:rsidRDefault="00F95D09" w:rsidP="00F95D09">
      <w:pPr>
        <w:tabs>
          <w:tab w:val="left" w:pos="7200"/>
          <w:tab w:val="left" w:pos="7920"/>
          <w:tab w:val="right" w:pos="9270"/>
        </w:tabs>
      </w:pPr>
      <w:r>
        <w:tab/>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 = ω</w:t>
      </w:r>
      <w:r>
        <w:rPr>
          <w:rStyle w:val="subscript"/>
        </w:rPr>
        <w:t>1</w:t>
      </w:r>
      <w:r>
        <w:rPr>
          <w:color w:val="000000"/>
        </w:rPr>
        <w:t xml:space="preserve"> (1/P)</w:t>
      </w:r>
      <w:r>
        <w:rPr>
          <w:rStyle w:val="superscript"/>
        </w:rPr>
        <w:t>2</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t>δ(</w:t>
      </w:r>
      <w:r>
        <w:rPr>
          <w:color w:val="000000"/>
        </w:rPr>
        <w:t>ω</w:t>
      </w:r>
      <w:r>
        <w:t xml:space="preserve"> - mω</w:t>
      </w:r>
      <w:r>
        <w:rPr>
          <w:rStyle w:val="subscript"/>
        </w:rPr>
        <w:t>1</w:t>
      </w:r>
      <w:r>
        <w:t xml:space="preserve">/P) </w:t>
      </w:r>
      <w:r>
        <w:rPr>
          <w:color w:val="000000"/>
        </w:rPr>
        <w:t xml:space="preserve"> | </w:t>
      </w:r>
      <w:r w:rsidRPr="00B37AF4">
        <w:t>Y</w:t>
      </w:r>
      <w:r>
        <w:rPr>
          <w:rStyle w:val="subscript"/>
        </w:rPr>
        <w:t>P</w:t>
      </w:r>
      <w:r>
        <w:t>"(z) |</w:t>
      </w:r>
      <w:r>
        <w:rPr>
          <w:rStyle w:val="superscript"/>
        </w:rPr>
        <w:t>2</w:t>
      </w:r>
      <w:r>
        <w:t xml:space="preserve"> .</w:t>
      </w:r>
      <w:r>
        <w:tab/>
      </w:r>
      <w:r>
        <w:tab/>
      </w:r>
      <w:r>
        <w:tab/>
      </w:r>
      <w:r>
        <w:tab/>
      </w:r>
      <w:r>
        <w:tab/>
        <w:t>(F.22)</w:t>
      </w:r>
    </w:p>
    <w:p w14:paraId="1B99BD84" w14:textId="77777777" w:rsidR="00F95D09" w:rsidRDefault="00F95D09" w:rsidP="00F95D09"/>
    <w:p w14:paraId="740842EC" w14:textId="77777777" w:rsidR="00F95D09" w:rsidRDefault="00F95D09" w:rsidP="00F95D09">
      <w:r>
        <w:t>Installing this into (F.4) then gives</w:t>
      </w:r>
    </w:p>
    <w:p w14:paraId="7BFC4CFE" w14:textId="77777777" w:rsidR="00F95D09" w:rsidRDefault="00F95D09" w:rsidP="00F95D09"/>
    <w:p w14:paraId="1922B6D2" w14:textId="77777777" w:rsidR="00F95D09" w:rsidRDefault="00F95D09" w:rsidP="00F95D09">
      <w:pPr>
        <w:tabs>
          <w:tab w:val="left" w:pos="7200"/>
          <w:tab w:val="left" w:pos="7920"/>
          <w:tab w:val="right" w:pos="9270"/>
        </w:tabs>
      </w:pPr>
      <w:r>
        <w:tab/>
      </w:r>
      <w:r w:rsidRPr="00BA3E4D">
        <w:rPr>
          <w:rFonts w:ascii="Script MT Bold" w:hAnsi="Script MT Bold"/>
          <w:color w:val="000000"/>
        </w:rPr>
        <w:t>P</w:t>
      </w:r>
      <w:r w:rsidRPr="00BA3E4D">
        <w:rPr>
          <w:color w:val="000000"/>
        </w:rPr>
        <w:t>(ω)  =</w:t>
      </w:r>
      <w:r>
        <w:rPr>
          <w:color w:val="000000"/>
        </w:rPr>
        <w:t xml:space="preserve"> </w:t>
      </w:r>
      <w:r w:rsidRPr="00052F8E">
        <w:rPr>
          <w:rFonts w:ascii="Script MT Bold" w:hAnsi="Script MT Bold"/>
        </w:rPr>
        <w:t>P</w:t>
      </w:r>
      <w:r>
        <w:rPr>
          <w:rStyle w:val="subscript"/>
        </w:rPr>
        <w:t>pulse</w:t>
      </w:r>
      <w:r>
        <w:t>(ω) ω</w:t>
      </w:r>
      <w:r>
        <w:rPr>
          <w:rStyle w:val="subscript"/>
        </w:rPr>
        <w:t>1</w:t>
      </w:r>
      <w:r>
        <w:rPr>
          <w:color w:val="000000"/>
        </w:rPr>
        <w:t xml:space="preserve"> (1/P)</w:t>
      </w:r>
      <w:r>
        <w:rPr>
          <w:rStyle w:val="superscript"/>
        </w:rPr>
        <w:t>2</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t>δ(</w:t>
      </w:r>
      <w:r>
        <w:rPr>
          <w:color w:val="000000"/>
        </w:rPr>
        <w:t>ω</w:t>
      </w:r>
      <w:r>
        <w:t xml:space="preserve"> - mω</w:t>
      </w:r>
      <w:r>
        <w:rPr>
          <w:rStyle w:val="subscript"/>
        </w:rPr>
        <w:t>1</w:t>
      </w:r>
      <w:r>
        <w:t xml:space="preserve">/P) </w:t>
      </w:r>
      <w:r>
        <w:rPr>
          <w:color w:val="000000"/>
        </w:rPr>
        <w:t xml:space="preserve"> | </w:t>
      </w:r>
      <w:r w:rsidRPr="00B37AF4">
        <w:t>Y</w:t>
      </w:r>
      <w:r>
        <w:rPr>
          <w:rStyle w:val="subscript"/>
        </w:rPr>
        <w:t>P</w:t>
      </w:r>
      <w:r>
        <w:t>"(z) |</w:t>
      </w:r>
      <w:r>
        <w:rPr>
          <w:rStyle w:val="superscript"/>
        </w:rPr>
        <w:t>2</w:t>
      </w:r>
      <w:r>
        <w:tab/>
      </w:r>
      <w:r>
        <w:tab/>
      </w:r>
      <w:r>
        <w:tab/>
      </w:r>
      <w:r>
        <w:tab/>
      </w:r>
      <w:r>
        <w:tab/>
        <w:t>(F.23)</w:t>
      </w:r>
    </w:p>
    <w:p w14:paraId="63CC4438" w14:textId="77777777" w:rsidR="00F95D09" w:rsidRPr="00B91934" w:rsidRDefault="00F95D09" w:rsidP="00F95D09">
      <w:pPr>
        <w:tabs>
          <w:tab w:val="left" w:pos="7200"/>
          <w:tab w:val="left" w:pos="7920"/>
          <w:tab w:val="right" w:pos="9270"/>
        </w:tabs>
      </w:pPr>
      <w:r>
        <w:tab/>
        <w:t xml:space="preserve">where     </w:t>
      </w:r>
      <w:r w:rsidRPr="00B37AF4">
        <w:t>Y</w:t>
      </w:r>
      <w:r>
        <w:rPr>
          <w:rStyle w:val="subscript"/>
        </w:rPr>
        <w:t>P</w:t>
      </w:r>
      <w:r>
        <w:t xml:space="preserve">"(z)  ≡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 xml:space="preserve"> .</w:t>
      </w:r>
      <w:r>
        <w:tab/>
      </w:r>
      <w:r>
        <w:tab/>
      </w:r>
      <w:r>
        <w:tab/>
      </w:r>
      <w:r>
        <w:tab/>
      </w:r>
      <w:r>
        <w:tab/>
      </w:r>
      <w:r>
        <w:tab/>
      </w:r>
      <w:r>
        <w:tab/>
      </w:r>
      <w:r w:rsidRPr="00247A64">
        <w:rPr>
          <w:i/>
        </w:rPr>
        <w:t xml:space="preserve"> (F.8)</w:t>
      </w:r>
    </w:p>
    <w:p w14:paraId="2E61FF72" w14:textId="77777777" w:rsidR="00F95D09" w:rsidRPr="00E722A9" w:rsidRDefault="00F95D09" w:rsidP="00F95D09">
      <w:r>
        <w:tab/>
      </w:r>
    </w:p>
    <w:p w14:paraId="00918FDC" w14:textId="77777777" w:rsidR="00F95D09" w:rsidRPr="00E722A9" w:rsidRDefault="00F95D09" w:rsidP="00F95D09">
      <w:pPr>
        <w:tabs>
          <w:tab w:val="left" w:pos="7200"/>
          <w:tab w:val="left" w:pos="7920"/>
          <w:tab w:val="right" w:pos="9270"/>
        </w:tabs>
      </w:pPr>
      <w:r w:rsidRPr="00BA3E4D">
        <w:rPr>
          <w:rFonts w:ascii="Script MT Bold" w:hAnsi="Script MT Bold"/>
          <w:color w:val="000000"/>
        </w:rPr>
        <w:t>P</w:t>
      </w:r>
      <w:r w:rsidRPr="00BA3E4D">
        <w:rPr>
          <w:color w:val="000000"/>
        </w:rPr>
        <w:t>(ω)</w:t>
      </w:r>
      <w:r>
        <w:t xml:space="preserve"> is the Spectral Power Density of an infinite pulse train composed of a repeating P-length subsequence. The power density is discrete with lines at ω</w:t>
      </w:r>
      <w:r>
        <w:rPr>
          <w:rStyle w:val="subscript"/>
        </w:rPr>
        <w:t>m</w:t>
      </w:r>
      <w:r>
        <w:t xml:space="preserve"> = (m/P)ω</w:t>
      </w:r>
      <w:r>
        <w:rPr>
          <w:rStyle w:val="subscript"/>
        </w:rPr>
        <w:t>1</w:t>
      </w:r>
      <w:r>
        <w:t xml:space="preserve">, the same lines observed in the spectrum X(ω) of (F.12). </w:t>
      </w:r>
    </w:p>
    <w:p w14:paraId="6B489D6C" w14:textId="77777777" w:rsidR="00F95D09" w:rsidRDefault="00F95D09" w:rsidP="00F95D09">
      <w:pPr>
        <w:tabs>
          <w:tab w:val="left" w:pos="7200"/>
          <w:tab w:val="left" w:pos="7920"/>
          <w:tab w:val="right" w:pos="9270"/>
        </w:tabs>
        <w:rPr>
          <w:color w:val="000000"/>
        </w:rPr>
      </w:pPr>
    </w:p>
    <w:p w14:paraId="5BCC2268" w14:textId="77777777" w:rsidR="00F95D09" w:rsidRDefault="00F95D09" w:rsidP="00F95D09">
      <w:pPr>
        <w:pStyle w:val="Heading3"/>
      </w:pPr>
      <w:bookmarkStart w:id="187" w:name="_Toc363827696"/>
      <w:r>
        <w:t>(c) Calculation for an Ensemble of such Pulse Trains subject to Certain Conditions</w:t>
      </w:r>
      <w:bookmarkEnd w:id="187"/>
    </w:p>
    <w:p w14:paraId="4150E3FF" w14:textId="77777777" w:rsidR="00F95D09" w:rsidRDefault="00F95D09" w:rsidP="00F95D09">
      <w:pPr>
        <w:rPr>
          <w:color w:val="000000"/>
        </w:rPr>
      </w:pPr>
    </w:p>
    <w:p w14:paraId="57477CE9" w14:textId="77777777" w:rsidR="00F95D09" w:rsidRDefault="00F95D09" w:rsidP="00F95D09">
      <w:pPr>
        <w:rPr>
          <w:color w:val="000000"/>
        </w:rPr>
      </w:pPr>
      <w:r>
        <w:rPr>
          <w:color w:val="000000"/>
        </w:rPr>
        <w:t>We now imagine an ensemble of P-length subsequences s</w:t>
      </w:r>
      <w:r>
        <w:rPr>
          <w:rStyle w:val="subscript"/>
        </w:rPr>
        <w:t>i</w:t>
      </w:r>
      <w:r>
        <w:rPr>
          <w:color w:val="000000"/>
        </w:rPr>
        <w:t>. We then create a corresponding ensemble of infinite length sequences  S</w:t>
      </w:r>
      <w:r>
        <w:rPr>
          <w:rStyle w:val="subscript"/>
        </w:rPr>
        <w:t>i</w:t>
      </w:r>
      <w:r>
        <w:t xml:space="preserve">  according to S</w:t>
      </w:r>
      <w:r>
        <w:rPr>
          <w:rStyle w:val="subscript"/>
        </w:rPr>
        <w:t>i</w:t>
      </w:r>
      <w:r>
        <w:t xml:space="preserve"> =  {.......s</w:t>
      </w:r>
      <w:r>
        <w:rPr>
          <w:rStyle w:val="subscript"/>
        </w:rPr>
        <w:t>i</w:t>
      </w:r>
      <w:r>
        <w:t>,</w:t>
      </w:r>
      <w:r w:rsidRPr="00002B4F">
        <w:t xml:space="preserve"> </w:t>
      </w:r>
      <w:r>
        <w:t>s</w:t>
      </w:r>
      <w:r>
        <w:rPr>
          <w:rStyle w:val="subscript"/>
        </w:rPr>
        <w:t>i</w:t>
      </w:r>
      <w:r>
        <w:t>,</w:t>
      </w:r>
      <w:r w:rsidRPr="00002B4F">
        <w:t xml:space="preserve"> </w:t>
      </w:r>
      <w:r>
        <w:t>s</w:t>
      </w:r>
      <w:r>
        <w:rPr>
          <w:rStyle w:val="subscript"/>
        </w:rPr>
        <w:t>i</w:t>
      </w:r>
      <w:r>
        <w:t>,</w:t>
      </w:r>
      <w:r w:rsidRPr="00002B4F">
        <w:t xml:space="preserve"> </w:t>
      </w:r>
      <w:r>
        <w:t>s</w:t>
      </w:r>
      <w:r>
        <w:rPr>
          <w:rStyle w:val="subscript"/>
        </w:rPr>
        <w:t>i</w:t>
      </w:r>
      <w:r>
        <w:t xml:space="preserve">,  ...}. This just an arbitrary ensemble, not a random ensemble or any other special kind ensemble. </w:t>
      </w:r>
    </w:p>
    <w:p w14:paraId="6C8FD73A" w14:textId="77777777" w:rsidR="00F95D09" w:rsidRDefault="00F95D09" w:rsidP="00F95D09">
      <w:pPr>
        <w:rPr>
          <w:color w:val="000000"/>
        </w:rPr>
      </w:pPr>
    </w:p>
    <w:p w14:paraId="6540AB14" w14:textId="77777777" w:rsidR="00F95D09" w:rsidRPr="00957140" w:rsidRDefault="00F95D09" w:rsidP="00F95D09">
      <w:r>
        <w:rPr>
          <w:color w:val="000000"/>
        </w:rPr>
        <w:t>Then we apply the ensemble average &lt;..&gt; to (F.23) to get (</w:t>
      </w:r>
      <w:r>
        <w:t>assuming now that the y</w:t>
      </w:r>
      <w:r>
        <w:rPr>
          <w:rStyle w:val="subscript"/>
        </w:rPr>
        <w:t>n</w:t>
      </w:r>
      <w:r>
        <w:t xml:space="preserve"> are real ), </w:t>
      </w:r>
    </w:p>
    <w:p w14:paraId="7CF00464" w14:textId="77777777" w:rsidR="00F95D09" w:rsidRPr="00BA3E4D" w:rsidRDefault="00F95D09" w:rsidP="00F95D09">
      <w:pPr>
        <w:rPr>
          <w:color w:val="000000"/>
        </w:rPr>
      </w:pPr>
    </w:p>
    <w:p w14:paraId="1EE56046" w14:textId="77777777" w:rsidR="00F95D09" w:rsidRDefault="00F95D09" w:rsidP="00F95D09">
      <w:pPr>
        <w:tabs>
          <w:tab w:val="left" w:pos="7200"/>
          <w:tab w:val="left" w:pos="7920"/>
          <w:tab w:val="right" w:pos="9270"/>
        </w:tabs>
      </w:pPr>
      <w:r w:rsidRPr="00BA3E4D">
        <w:rPr>
          <w:color w:val="000000"/>
        </w:rPr>
        <w:tab/>
        <w:t>&lt;</w:t>
      </w:r>
      <w:r w:rsidRPr="00BA3E4D">
        <w:rPr>
          <w:rFonts w:ascii="Script MT Bold" w:hAnsi="Script MT Bold"/>
          <w:color w:val="000000"/>
        </w:rPr>
        <w:t>P</w:t>
      </w:r>
      <w:r w:rsidRPr="00BA3E4D">
        <w:rPr>
          <w:color w:val="000000"/>
        </w:rPr>
        <w:t>(ω)&gt;  =</w:t>
      </w:r>
      <w:r w:rsidRPr="00BA3E4D">
        <w:rPr>
          <w:rFonts w:ascii="Script MT Bold" w:hAnsi="Script MT Bold"/>
          <w:color w:val="000000"/>
        </w:rPr>
        <w:t xml:space="preserve"> P</w:t>
      </w:r>
      <w:r w:rsidRPr="00BA3E4D">
        <w:rPr>
          <w:rStyle w:val="subscript"/>
          <w:color w:val="000000"/>
        </w:rPr>
        <w:t>pulse</w:t>
      </w:r>
      <w:r w:rsidRPr="00BA3E4D">
        <w:rPr>
          <w:color w:val="000000"/>
        </w:rPr>
        <w:t>(ω)  ω</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δ(ω - ω</w:t>
      </w:r>
      <w:r w:rsidRPr="00BA3E4D">
        <w:rPr>
          <w:rStyle w:val="subscript"/>
          <w:color w:val="000000"/>
        </w:rPr>
        <w:t>1</w:t>
      </w:r>
      <w:r w:rsidRPr="00BA3E4D">
        <w:rPr>
          <w:color w:val="000000"/>
        </w:rPr>
        <w:t xml:space="preserve">m/P)  </w:t>
      </w:r>
      <w:r w:rsidRPr="00BA3E4D">
        <w:rPr>
          <w:color w:val="000000"/>
        </w:rPr>
        <w:fldChar w:fldCharType="begin"/>
      </w:r>
      <w:r w:rsidRPr="00BA3E4D">
        <w:rPr>
          <w:color w:val="000000"/>
        </w:rPr>
        <w:instrText xml:space="preserve"> EQ \f(1,P</w:instrText>
      </w:r>
      <w:r w:rsidRPr="00BA3E4D">
        <w:rPr>
          <w:rStyle w:val="superscript"/>
          <w:color w:val="000000"/>
        </w:rPr>
        <w:instrText>2</w:instrText>
      </w:r>
      <w:r w:rsidRPr="00BA3E4D">
        <w:rPr>
          <w:color w:val="000000"/>
        </w:rPr>
        <w:instrText xml:space="preserve">) </w:instrTex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sidRPr="00BA3E4D">
        <w:rPr>
          <w:rStyle w:val="subscript"/>
          <w:color w:val="000000"/>
        </w:rPr>
        <w:t xml:space="preserve"> </w:t>
      </w:r>
      <w:r w:rsidRPr="00BA3E4D">
        <w:rPr>
          <w:color w:val="000000"/>
        </w:rPr>
        <w:t>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tab/>
      </w:r>
      <w:r>
        <w:tab/>
        <w:t>(F.24)</w:t>
      </w:r>
    </w:p>
    <w:p w14:paraId="60AB1F4A" w14:textId="77777777" w:rsidR="00F95D09" w:rsidRPr="00A8118F" w:rsidRDefault="00F95D09" w:rsidP="00F95D09"/>
    <w:p w14:paraId="1FDC4D20" w14:textId="77777777" w:rsidR="00F95D09" w:rsidRPr="00BA3E4D" w:rsidRDefault="00F95D09" w:rsidP="00F95D09">
      <w:pPr>
        <w:rPr>
          <w:color w:val="000000"/>
        </w:rPr>
      </w:pPr>
      <w:r w:rsidRPr="00BA3E4D">
        <w:rPr>
          <w:color w:val="000000"/>
        </w:rPr>
        <w:t xml:space="preserve">At this point, </w:t>
      </w:r>
      <w:r w:rsidRPr="004E0C07">
        <w:rPr>
          <w:i/>
          <w:color w:val="000000"/>
        </w:rPr>
        <w:t>suppose it happens</w:t>
      </w:r>
      <w:r w:rsidRPr="00BA3E4D">
        <w:rPr>
          <w:color w:val="000000"/>
        </w:rPr>
        <w:t xml:space="preserve"> that</w:t>
      </w:r>
    </w:p>
    <w:p w14:paraId="61878609" w14:textId="77777777" w:rsidR="00F95D09" w:rsidRPr="00BA3E4D" w:rsidRDefault="00F95D09" w:rsidP="00F95D09">
      <w:pPr>
        <w:rPr>
          <w:color w:val="000000"/>
        </w:rPr>
      </w:pPr>
    </w:p>
    <w:p w14:paraId="272DF710" w14:textId="77777777" w:rsidR="00F95D09" w:rsidRPr="00BA3E4D" w:rsidRDefault="00F95D09" w:rsidP="00F95D09">
      <w:pPr>
        <w:rPr>
          <w:color w:val="000000"/>
        </w:rPr>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  = α</w:t>
      </w:r>
      <w:r w:rsidRPr="00BA3E4D">
        <w:rPr>
          <w:color w:val="000000"/>
        </w:rPr>
        <w:tab/>
      </w:r>
      <w:r>
        <w:rPr>
          <w:color w:val="000000"/>
        </w:rPr>
        <w:tab/>
      </w:r>
      <w:r w:rsidRPr="00BA3E4D">
        <w:rPr>
          <w:color w:val="000000"/>
        </w:rPr>
        <w:t>for m</w:t>
      </w:r>
      <w:r>
        <w:rPr>
          <w:color w:val="000000"/>
        </w:rPr>
        <w:t xml:space="preserve"> </w:t>
      </w:r>
      <w:r w:rsidRPr="00BA3E4D">
        <w:rPr>
          <w:color w:val="000000"/>
        </w:rPr>
        <w:t>≠ n</w:t>
      </w:r>
    </w:p>
    <w:p w14:paraId="296BFAF4" w14:textId="77777777" w:rsidR="00F95D09" w:rsidRPr="00BA3E4D" w:rsidRDefault="00F95D09" w:rsidP="00F95D09">
      <w:pPr>
        <w:rPr>
          <w:color w:val="000000"/>
        </w:rPr>
      </w:pPr>
    </w:p>
    <w:p w14:paraId="2E8729D3" w14:textId="77777777" w:rsidR="00F95D09" w:rsidRPr="00A8118F" w:rsidRDefault="00F95D09" w:rsidP="00F95D09">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  = β</w:t>
      </w:r>
      <w:r>
        <w:rPr>
          <w:color w:val="000000"/>
        </w:rPr>
        <w:tab/>
      </w:r>
      <w:r>
        <w:rPr>
          <w:color w:val="000000"/>
        </w:rPr>
        <w:tab/>
      </w:r>
      <w:r w:rsidRPr="00BA3E4D">
        <w:rPr>
          <w:color w:val="000000"/>
        </w:rPr>
        <w:t>for m = n</w:t>
      </w:r>
      <w:r>
        <w:tab/>
      </w:r>
      <w:r>
        <w:tab/>
      </w:r>
      <w:r>
        <w:tab/>
      </w:r>
      <w:r>
        <w:tab/>
      </w:r>
      <w:r>
        <w:tab/>
      </w:r>
      <w:r>
        <w:tab/>
      </w:r>
      <w:r>
        <w:tab/>
      </w:r>
      <w:r>
        <w:tab/>
        <w:t>(F.25)</w:t>
      </w:r>
    </w:p>
    <w:p w14:paraId="125C4C90" w14:textId="77777777" w:rsidR="00F95D09" w:rsidRPr="00BA3E4D" w:rsidRDefault="00F95D09" w:rsidP="00F95D09">
      <w:pPr>
        <w:rPr>
          <w:color w:val="000000"/>
        </w:rPr>
      </w:pPr>
    </w:p>
    <w:p w14:paraId="79F1D9AB" w14:textId="77777777" w:rsidR="00F95D09" w:rsidRDefault="00F95D09" w:rsidP="00F95D09">
      <w:r w:rsidRPr="00BA3E4D">
        <w:rPr>
          <w:color w:val="000000"/>
        </w:rPr>
        <w:t xml:space="preserve">where </w:t>
      </w:r>
      <w:r>
        <w:rPr>
          <w:color w:val="000000"/>
        </w:rPr>
        <w:t xml:space="preserve">α </w:t>
      </w:r>
      <w:r w:rsidRPr="00BA3E4D">
        <w:rPr>
          <w:color w:val="000000"/>
        </w:rPr>
        <w:t xml:space="preserve">and β are </w:t>
      </w:r>
      <w:r w:rsidRPr="00A8118F">
        <w:rPr>
          <w:i/>
          <w:color w:val="000000"/>
        </w:rPr>
        <w:t>independent</w:t>
      </w:r>
      <w:r w:rsidRPr="00BA3E4D">
        <w:rPr>
          <w:color w:val="000000"/>
        </w:rPr>
        <w:t xml:space="preserve"> of the indices shown. </w:t>
      </w:r>
      <w:r>
        <w:rPr>
          <w:color w:val="000000"/>
        </w:rPr>
        <w:t>Notice in the (F.24) sum that max(n-m) = P-1, so we don't have to worry about these indices differing by an integral multiple of P. We have now restricted our interest to the sequence {y</w:t>
      </w:r>
      <w:r>
        <w:rPr>
          <w:rStyle w:val="subscript"/>
        </w:rPr>
        <w:t>0,</w:t>
      </w:r>
      <w:r>
        <w:t>y</w:t>
      </w:r>
      <w:r>
        <w:rPr>
          <w:rStyle w:val="subscript"/>
        </w:rPr>
        <w:t>1</w:t>
      </w:r>
      <w:r>
        <w:t>, ...y</w:t>
      </w:r>
      <w:r>
        <w:rPr>
          <w:rStyle w:val="subscript"/>
        </w:rPr>
        <w:t>P-1</w:t>
      </w:r>
      <w:r>
        <w:t xml:space="preserve">}. </w:t>
      </w:r>
    </w:p>
    <w:p w14:paraId="4E387F83" w14:textId="77777777" w:rsidR="00F95D09" w:rsidRDefault="00F95D09" w:rsidP="00F95D09"/>
    <w:p w14:paraId="6880B14F" w14:textId="77777777" w:rsidR="00F95D09" w:rsidRDefault="00F95D09" w:rsidP="00F95D09">
      <w:pPr>
        <w:tabs>
          <w:tab w:val="left" w:pos="7200"/>
          <w:tab w:val="left" w:pos="7920"/>
          <w:tab w:val="right" w:pos="9270"/>
        </w:tabs>
      </w:pPr>
      <w:r>
        <w:rPr>
          <w:b/>
        </w:rPr>
        <w:t>Comment</w:t>
      </w:r>
      <w:r>
        <w:t>:  In Section 35 we showed in (35.11)  that if a finite pulse train source has "stationarity", then</w:t>
      </w:r>
    </w:p>
    <w:p w14:paraId="2C1F130B" w14:textId="77777777" w:rsidR="00F95D09" w:rsidRDefault="00F95D09" w:rsidP="00F95D09">
      <w:pPr>
        <w:tabs>
          <w:tab w:val="left" w:pos="7200"/>
          <w:tab w:val="left" w:pos="7920"/>
          <w:tab w:val="right" w:pos="9270"/>
        </w:tabs>
      </w:pPr>
    </w:p>
    <w:p w14:paraId="3F2A63B0" w14:textId="77777777" w:rsidR="00F95D09" w:rsidRPr="00957140" w:rsidRDefault="00F95D09" w:rsidP="00F95D09">
      <w:pPr>
        <w:tabs>
          <w:tab w:val="left" w:pos="7200"/>
          <w:tab w:val="left" w:pos="7920"/>
          <w:tab w:val="right" w:pos="9270"/>
        </w:tabs>
      </w:pPr>
      <w:r>
        <w:tab/>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t xml:space="preserve">  = f(n-m)</w:t>
      </w:r>
      <w:r>
        <w:tab/>
      </w:r>
      <w:r w:rsidRPr="00BA3E4D">
        <w:rPr>
          <w:color w:val="000000"/>
        </w:rPr>
        <w:t>for m</w:t>
      </w:r>
      <w:r>
        <w:rPr>
          <w:color w:val="000000"/>
        </w:rPr>
        <w:t xml:space="preserve"> </w:t>
      </w:r>
      <w:r w:rsidRPr="00BA3E4D">
        <w:rPr>
          <w:color w:val="000000"/>
        </w:rPr>
        <w:t>≠ n</w:t>
      </w:r>
      <w:r>
        <w:tab/>
      </w:r>
    </w:p>
    <w:p w14:paraId="583F36D8" w14:textId="77777777" w:rsidR="00F95D09" w:rsidRPr="00A8118F" w:rsidRDefault="00F95D09" w:rsidP="00F95D09">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 xml:space="preserve">&gt;  = </w:t>
      </w:r>
      <w:r>
        <w:rPr>
          <w:color w:val="000000"/>
        </w:rPr>
        <w:t>f(0)</w:t>
      </w:r>
      <w:r>
        <w:rPr>
          <w:color w:val="000000"/>
        </w:rPr>
        <w:tab/>
      </w:r>
      <w:r w:rsidRPr="00BA3E4D">
        <w:rPr>
          <w:color w:val="000000"/>
        </w:rPr>
        <w:t>for m = n</w:t>
      </w:r>
      <w:r>
        <w:tab/>
      </w:r>
      <w:r>
        <w:tab/>
      </w:r>
      <w:r>
        <w:tab/>
      </w:r>
      <w:r>
        <w:tab/>
      </w:r>
      <w:r>
        <w:tab/>
      </w:r>
      <w:r>
        <w:tab/>
      </w:r>
      <w:r>
        <w:tab/>
      </w:r>
      <w:r>
        <w:tab/>
        <w:t xml:space="preserve"> </w:t>
      </w:r>
      <w:r w:rsidRPr="0077553A">
        <w:rPr>
          <w:i/>
        </w:rPr>
        <w:t>(35.11)</w:t>
      </w:r>
    </w:p>
    <w:p w14:paraId="0C27E97E" w14:textId="77777777" w:rsidR="00F95D09" w:rsidRDefault="00F95D09" w:rsidP="00F95D09">
      <w:pPr>
        <w:tabs>
          <w:tab w:val="left" w:pos="7200"/>
          <w:tab w:val="left" w:pos="7920"/>
          <w:tab w:val="right" w:pos="9270"/>
        </w:tabs>
      </w:pPr>
    </w:p>
    <w:p w14:paraId="72354543" w14:textId="77777777" w:rsidR="00F95D09" w:rsidRDefault="00F95D09" w:rsidP="00F95D09">
      <w:pPr>
        <w:tabs>
          <w:tab w:val="left" w:pos="7200"/>
          <w:tab w:val="left" w:pos="7920"/>
          <w:tab w:val="right" w:pos="9270"/>
        </w:tabs>
      </w:pPr>
      <w:r>
        <w:t>This is not sufficient to meet the condition (F.25). If in addition we assume that Y</w:t>
      </w:r>
      <w:r>
        <w:rPr>
          <w:rStyle w:val="subscript"/>
        </w:rPr>
        <w:t>n</w:t>
      </w:r>
      <w:r>
        <w:t xml:space="preserve"> and Y</w:t>
      </w:r>
      <w:r>
        <w:rPr>
          <w:rStyle w:val="subscript"/>
        </w:rPr>
        <w:t>m</w:t>
      </w:r>
      <w:r>
        <w:t xml:space="preserve"> are independent, we find from (35.15) that</w:t>
      </w:r>
    </w:p>
    <w:p w14:paraId="00AF07EA" w14:textId="77777777" w:rsidR="00F95D09" w:rsidRDefault="00F95D09" w:rsidP="00F95D09">
      <w:pPr>
        <w:tabs>
          <w:tab w:val="left" w:pos="7200"/>
          <w:tab w:val="left" w:pos="7920"/>
          <w:tab w:val="right" w:pos="9270"/>
        </w:tabs>
      </w:pPr>
    </w:p>
    <w:p w14:paraId="55CF5720" w14:textId="77777777" w:rsidR="00F95D09" w:rsidRDefault="00F95D09" w:rsidP="00F95D09">
      <w:pPr>
        <w:tabs>
          <w:tab w:val="left" w:pos="7200"/>
          <w:tab w:val="left" w:pos="7920"/>
          <w:tab w:val="right" w:pos="9270"/>
        </w:tabs>
      </w:pPr>
      <w:r>
        <w:tab/>
        <w:t xml:space="preserve">f(n-m)  = </w:t>
      </w:r>
      <w:r>
        <w:fldChar w:fldCharType="begin"/>
      </w:r>
      <w:r>
        <w:instrText xml:space="preserve"> EQ \B\lc\{\rc\ (\A\al( μ</w:instrText>
      </w:r>
      <w:r>
        <w:rPr>
          <w:rStyle w:val="superscript"/>
        </w:rPr>
        <w:instrText>2</w:instrText>
      </w:r>
      <w:r>
        <w:instrText xml:space="preserve">            </w:instrText>
      </w:r>
      <w:r w:rsidRPr="00BA3E4D">
        <w:rPr>
          <w:color w:val="000000"/>
        </w:rPr>
        <w:instrText>m</w:instrText>
      </w:r>
      <w:r>
        <w:rPr>
          <w:color w:val="000000"/>
        </w:rPr>
        <w:instrText xml:space="preserve"> </w:instrText>
      </w:r>
      <w:r w:rsidRPr="00BA3E4D">
        <w:rPr>
          <w:color w:val="000000"/>
        </w:rPr>
        <w:instrText>≠ n</w:instrText>
      </w:r>
      <w:r>
        <w:instrText xml:space="preserve"> , σ</w:instrText>
      </w:r>
      <w:r>
        <w:rPr>
          <w:rStyle w:val="superscript"/>
        </w:rPr>
        <w:instrText>2</w:instrText>
      </w:r>
      <w:r>
        <w:instrText xml:space="preserve"> + μ</w:instrText>
      </w:r>
      <w:r>
        <w:rPr>
          <w:rStyle w:val="superscript"/>
        </w:rPr>
        <w:instrText>2</w:instrText>
      </w:r>
      <w:r>
        <w:instrText xml:space="preserve">    </w:instrText>
      </w:r>
      <w:r w:rsidRPr="00BA3E4D">
        <w:rPr>
          <w:color w:val="000000"/>
        </w:rPr>
        <w:instrText>m = n</w:instrText>
      </w:r>
      <w:r>
        <w:instrText xml:space="preserve"> ))</w:instrText>
      </w:r>
      <w:r>
        <w:fldChar w:fldCharType="end"/>
      </w:r>
      <w:r>
        <w:t>.</w:t>
      </w:r>
      <w:r>
        <w:tab/>
        <w:t>// stationarity and independence assumed</w:t>
      </w:r>
      <w:r>
        <w:tab/>
      </w:r>
      <w:r>
        <w:tab/>
      </w:r>
      <w:r w:rsidRPr="0077553A">
        <w:rPr>
          <w:i/>
        </w:rPr>
        <w:t>(35.15)</w:t>
      </w:r>
    </w:p>
    <w:p w14:paraId="0E4E4C88" w14:textId="77777777" w:rsidR="00F95D09" w:rsidRDefault="00F95D09" w:rsidP="00F95D09">
      <w:pPr>
        <w:tabs>
          <w:tab w:val="left" w:pos="7200"/>
          <w:tab w:val="left" w:pos="7920"/>
          <w:tab w:val="right" w:pos="9270"/>
        </w:tabs>
      </w:pPr>
      <w:r>
        <w:tab/>
      </w:r>
    </w:p>
    <w:p w14:paraId="6CDABD8B" w14:textId="77777777" w:rsidR="00F95D09" w:rsidRDefault="00F95D09" w:rsidP="00F95D09">
      <w:pPr>
        <w:tabs>
          <w:tab w:val="left" w:pos="7200"/>
          <w:tab w:val="left" w:pos="7920"/>
          <w:tab w:val="right" w:pos="9270"/>
        </w:tabs>
      </w:pPr>
      <w:r>
        <w:t xml:space="preserve">This </w:t>
      </w:r>
      <w:r w:rsidRPr="00816C26">
        <w:rPr>
          <w:i/>
        </w:rPr>
        <w:t>does</w:t>
      </w:r>
      <w:r>
        <w:t xml:space="preserve"> meet condition (F.25), but this assumption is more than we want to assume, so we just leave condition (F.25) as stated. Notice that if (F.25) is met, then (35.11) is valid so we are in the stationary realm. The general picture might be illustrated by this Venn diagram, </w:t>
      </w:r>
    </w:p>
    <w:p w14:paraId="1EA669EB" w14:textId="77777777" w:rsidR="00F95D09" w:rsidRDefault="00F95D09" w:rsidP="00F95D09">
      <w:pPr>
        <w:tabs>
          <w:tab w:val="left" w:pos="7200"/>
          <w:tab w:val="left" w:pos="7920"/>
          <w:tab w:val="right" w:pos="9270"/>
        </w:tabs>
      </w:pPr>
    </w:p>
    <w:p w14:paraId="713A2FEA" w14:textId="77777777" w:rsidR="00F95D09" w:rsidRDefault="00F95D09" w:rsidP="00F95D09">
      <w:pPr>
        <w:tabs>
          <w:tab w:val="left" w:pos="7200"/>
          <w:tab w:val="left" w:pos="7920"/>
          <w:tab w:val="right" w:pos="9270"/>
        </w:tabs>
      </w:pPr>
      <w:r>
        <w:tab/>
      </w:r>
      <w:r>
        <w:tab/>
      </w:r>
      <w:r>
        <w:tab/>
      </w:r>
      <w:r>
        <w:tab/>
      </w:r>
      <w:r>
        <w:pict>
          <v:shape id="_x0000_i1221" type="#_x0000_t75" style="width:232.5pt;height:100.5pt">
            <v:imagedata r:id="rId215" o:title=""/>
          </v:shape>
        </w:pict>
      </w:r>
    </w:p>
    <w:p w14:paraId="604D1227" w14:textId="77777777" w:rsidR="00F95D09" w:rsidRPr="00816C26" w:rsidRDefault="00F95D09" w:rsidP="00F95D09">
      <w:pPr>
        <w:tabs>
          <w:tab w:val="left" w:pos="7200"/>
          <w:tab w:val="left" w:pos="7920"/>
          <w:tab w:val="right" w:pos="9270"/>
        </w:tabs>
      </w:pPr>
    </w:p>
    <w:p w14:paraId="07BE3C9C" w14:textId="77777777" w:rsidR="00F95D09" w:rsidRPr="00CE02DF" w:rsidRDefault="00F95D09" w:rsidP="00F95D09">
      <w:r>
        <w:rPr>
          <w:color w:val="000000"/>
        </w:rPr>
        <w:t xml:space="preserve">So assuming (F.25) we can write the double sum in (F.24) as, using z = </w:t>
      </w:r>
      <w:r w:rsidRPr="00BA3E4D">
        <w:rPr>
          <w:color w:val="000000"/>
        </w:rPr>
        <w:t>e</w:t>
      </w:r>
      <w:r w:rsidRPr="00BA3E4D">
        <w:rPr>
          <w:rStyle w:val="superscript"/>
          <w:color w:val="000000"/>
        </w:rPr>
        <w:t>iωT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t xml:space="preserve">, </w:t>
      </w:r>
    </w:p>
    <w:p w14:paraId="2827E95E" w14:textId="77777777" w:rsidR="00F95D09" w:rsidRDefault="00F95D09" w:rsidP="00F95D09">
      <w:pPr>
        <w:rPr>
          <w:color w:val="000000"/>
        </w:rPr>
      </w:pPr>
    </w:p>
    <w:p w14:paraId="1E307392" w14:textId="77777777" w:rsidR="00F95D09" w:rsidRDefault="00F95D09" w:rsidP="00F95D09">
      <w:pPr>
        <w:rPr>
          <w:color w:val="000000"/>
        </w:rPr>
      </w:pPr>
      <w:r>
        <w:rPr>
          <w:color w:val="000000"/>
        </w:rPr>
        <w:tab/>
      </w:r>
      <w:r>
        <w:rPr>
          <w:color w:val="000000"/>
        </w:rPr>
        <w:tab/>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sidRPr="00BA3E4D">
        <w:rPr>
          <w:rStyle w:val="subscript"/>
          <w:color w:val="000000"/>
        </w:rPr>
        <w:t xml:space="preserve"> </w:t>
      </w:r>
      <w:r>
        <w:rPr>
          <w:color w:val="000000"/>
        </w:rPr>
        <w:t>z</w:t>
      </w:r>
      <w:r>
        <w:rPr>
          <w:rStyle w:val="superscript"/>
        </w:rPr>
        <w:t>m-n</w:t>
      </w:r>
      <w:r>
        <w:t xml:space="preserve">  = </w:t>
      </w:r>
      <w:r w:rsidRPr="00BA3E4D">
        <w:rPr>
          <w:color w:val="000000"/>
        </w:rPr>
        <w:t xml:space="preserve">α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Pr>
          <w:color w:val="000000"/>
        </w:rPr>
        <w:t>z</w:t>
      </w:r>
      <w:r>
        <w:rPr>
          <w:rStyle w:val="superscript"/>
        </w:rPr>
        <w:t>m-n</w:t>
      </w:r>
      <w:r w:rsidRPr="00BA3E4D">
        <w:rPr>
          <w:color w:val="000000"/>
        </w:rPr>
        <w:t xml:space="preserve">  + β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rStyle w:val="subscript"/>
          <w:color w:val="000000"/>
        </w:rPr>
        <w:t xml:space="preserve"> </w:t>
      </w:r>
      <w:r w:rsidRPr="00BA3E4D">
        <w:rPr>
          <w:color w:val="000000"/>
        </w:rPr>
        <w:t>1</w:t>
      </w:r>
    </w:p>
    <w:p w14:paraId="43CE7943" w14:textId="77777777" w:rsidR="00F95D09" w:rsidRPr="00816C26" w:rsidRDefault="00F95D09" w:rsidP="00F95D09"/>
    <w:p w14:paraId="630ED548" w14:textId="77777777" w:rsidR="00F95D09" w:rsidRDefault="00F95D09" w:rsidP="000D536B">
      <w:pPr>
        <w:tabs>
          <w:tab w:val="left" w:pos="7200"/>
          <w:tab w:val="left" w:pos="7920"/>
          <w:tab w:val="right" w:pos="9270"/>
        </w:tabs>
        <w:rPr>
          <w:color w:val="000000"/>
        </w:rPr>
      </w:pPr>
      <w:r>
        <w:rPr>
          <w:color w:val="000000"/>
        </w:rPr>
        <w:tab/>
      </w:r>
      <w:r>
        <w:rPr>
          <w:color w:val="000000"/>
        </w:rPr>
        <w:tab/>
      </w:r>
      <w:r w:rsidRPr="00BA3E4D">
        <w:rPr>
          <w:color w:val="000000"/>
        </w:rPr>
        <w:t xml:space="preserve">= α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Pr>
          <w:color w:val="000000"/>
        </w:rPr>
        <w:t>z</w:t>
      </w:r>
      <w:r>
        <w:rPr>
          <w:rStyle w:val="superscript"/>
        </w:rPr>
        <w:t xml:space="preserve">m-n  </w:t>
      </w:r>
      <w:r w:rsidRPr="00BA3E4D">
        <w:rPr>
          <w:color w:val="000000"/>
        </w:rPr>
        <w:t xml:space="preserve"> +</w:t>
      </w:r>
      <w:r>
        <w:rPr>
          <w:color w:val="000000"/>
        </w:rPr>
        <w:t xml:space="preserve">   </w:t>
      </w:r>
      <w:r w:rsidRPr="00BA3E4D">
        <w:rPr>
          <w:color w:val="000000"/>
        </w:rPr>
        <w:t xml:space="preserve"> β</w:t>
      </w:r>
      <w:r>
        <w:rPr>
          <w:color w:val="000000"/>
        </w:rPr>
        <w:t xml:space="preserve"> </w:t>
      </w:r>
      <w:r w:rsidRPr="00BA3E4D">
        <w:rPr>
          <w:color w:val="000000"/>
        </w:rPr>
        <w:t>P</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(F.26)</w:t>
      </w:r>
    </w:p>
    <w:p w14:paraId="4B19121B" w14:textId="77777777" w:rsidR="00F95D09" w:rsidRDefault="00F95D09" w:rsidP="00F95D09">
      <w:pPr>
        <w:rPr>
          <w:color w:val="000000"/>
        </w:rPr>
      </w:pPr>
    </w:p>
    <w:p w14:paraId="1BD885AE" w14:textId="77777777" w:rsidR="00F95D09" w:rsidRDefault="00F95D09" w:rsidP="00F95D09">
      <w:pPr>
        <w:rPr>
          <w:color w:val="000000"/>
        </w:rPr>
      </w:pPr>
      <w:r w:rsidRPr="00BA3E4D">
        <w:rPr>
          <w:color w:val="000000"/>
        </w:rPr>
        <w:t>To evaluate the double sum, write it as</w:t>
      </w:r>
    </w:p>
    <w:p w14:paraId="5C8D1EF4" w14:textId="77777777" w:rsidR="00F95D09" w:rsidRDefault="00F95D09" w:rsidP="00F95D09">
      <w:pPr>
        <w:rPr>
          <w:color w:val="000000"/>
        </w:rPr>
      </w:pPr>
    </w:p>
    <w:p w14:paraId="2CE96011" w14:textId="77777777" w:rsidR="00F95D09" w:rsidRDefault="00F95D09" w:rsidP="00F95D09">
      <w:r>
        <w:rPr>
          <w:color w:val="000000"/>
        </w:rPr>
        <w:tab/>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Pr>
          <w:color w:val="000000"/>
        </w:rPr>
        <w:t>z</w:t>
      </w:r>
      <w:r>
        <w:rPr>
          <w:rStyle w:val="superscript"/>
        </w:rPr>
        <w:t xml:space="preserve">m-n  </w:t>
      </w:r>
      <w:r w:rsidRPr="00DF701F">
        <w:t>=</w:t>
      </w:r>
      <w:r>
        <w:rPr>
          <w:rStyle w:val="superscript"/>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Pr>
          <w:color w:val="000000"/>
        </w:rPr>
        <w:t>z</w:t>
      </w:r>
      <w:r>
        <w:rPr>
          <w:rStyle w:val="superscript"/>
        </w:rPr>
        <w:t>m-n</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Pr>
          <w:color w:val="000000"/>
        </w:rPr>
        <w:t>z</w:t>
      </w:r>
      <w:r>
        <w:rPr>
          <w:rStyle w:val="superscript"/>
        </w:rPr>
        <w:t>m-n</w:t>
      </w:r>
      <w:r>
        <w:t xml:space="preserve"> ]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Pr>
          <w:color w:val="000000"/>
        </w:rPr>
        <w:t>z</w:t>
      </w:r>
      <w:r>
        <w:rPr>
          <w:rStyle w:val="superscript"/>
        </w:rPr>
        <w:t>m-n</w:t>
      </w:r>
      <w:r w:rsidRPr="00BA3E4D">
        <w:rPr>
          <w:color w:val="000000"/>
        </w:rPr>
        <w:t xml:space="preserve">  –  </w:t>
      </w:r>
      <w:r>
        <w:rPr>
          <w:color w:val="000000"/>
        </w:rPr>
        <w:t>1</w:t>
      </w:r>
      <w:r>
        <w:t xml:space="preserve"> ]</w:t>
      </w:r>
    </w:p>
    <w:p w14:paraId="10173575" w14:textId="77777777" w:rsidR="00F95D09" w:rsidRDefault="00F95D09" w:rsidP="00F95D09"/>
    <w:p w14:paraId="656A95B4" w14:textId="77777777" w:rsidR="00F95D09" w:rsidRPr="005C063C" w:rsidRDefault="00F95D09" w:rsidP="000D536B">
      <w:pPr>
        <w:tabs>
          <w:tab w:val="left" w:pos="7200"/>
          <w:tab w:val="left" w:pos="7920"/>
          <w:tab w:val="right" w:pos="9270"/>
        </w:tabs>
      </w:pPr>
      <w:r>
        <w:tab/>
      </w:r>
      <w:r>
        <w:tab/>
        <w:t xml:space="preserve">= </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Pr>
          <w:color w:val="000000"/>
        </w:rPr>
        <w:t>z</w:t>
      </w:r>
      <w:r>
        <w:rPr>
          <w:rStyle w:val="superscript"/>
        </w:rPr>
        <w:t xml:space="preserve">m-n  </w:t>
      </w:r>
      <w:r>
        <w:t xml:space="preserve">- P    = </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Pr>
          <w:color w:val="000000"/>
        </w:rPr>
        <w:t>z</w:t>
      </w:r>
      <w:r>
        <w:rPr>
          <w:rStyle w:val="superscript"/>
        </w:rPr>
        <w:t>m</w:t>
      </w:r>
      <w:r w:rsidRPr="00BA3E4D">
        <w:rPr>
          <w:color w:val="000000"/>
        </w:rPr>
        <w:t xml:space="preserve">  |</w:t>
      </w:r>
      <w:r w:rsidRPr="00BA3E4D">
        <w:rPr>
          <w:rStyle w:val="superscript"/>
          <w:color w:val="000000"/>
        </w:rPr>
        <w:t>2</w:t>
      </w:r>
      <w:r w:rsidRPr="00BA3E4D">
        <w:rPr>
          <w:color w:val="000000"/>
        </w:rPr>
        <w:t xml:space="preserve">  –  P</w:t>
      </w:r>
      <w:r>
        <w:rPr>
          <w:color w:val="000000"/>
        </w:rPr>
        <w:t xml:space="preserve">     = </w:t>
      </w:r>
      <w:r>
        <w:t xml:space="preserve"> </w:t>
      </w:r>
      <w:r w:rsidRPr="00BA3E4D">
        <w:rPr>
          <w:color w:val="000000"/>
        </w:rPr>
        <w:t xml:space="preserve">| </w:t>
      </w:r>
      <w:r>
        <w:fldChar w:fldCharType="begin"/>
      </w:r>
      <w:r>
        <w:instrText xml:space="preserve"> EQ \f( 1-z</w:instrText>
      </w:r>
      <w:r>
        <w:rPr>
          <w:rStyle w:val="superscript"/>
        </w:rPr>
        <w:instrText>P</w:instrText>
      </w:r>
      <w:r>
        <w:instrText xml:space="preserve">,1-z) </w:instrText>
      </w:r>
      <w:r>
        <w:fldChar w:fldCharType="end"/>
      </w:r>
      <w:r w:rsidRPr="00BA3E4D">
        <w:rPr>
          <w:color w:val="000000"/>
        </w:rPr>
        <w:t xml:space="preserve"> |</w:t>
      </w:r>
      <w:r w:rsidRPr="00BA3E4D">
        <w:rPr>
          <w:rStyle w:val="superscript"/>
          <w:color w:val="000000"/>
        </w:rPr>
        <w:t>2</w:t>
      </w:r>
      <w:r w:rsidRPr="00BA3E4D">
        <w:rPr>
          <w:color w:val="000000"/>
        </w:rPr>
        <w:t xml:space="preserve">  –  P</w:t>
      </w:r>
      <w:r>
        <w:t xml:space="preserve"> . </w:t>
      </w:r>
      <w:r>
        <w:tab/>
      </w:r>
      <w:r>
        <w:tab/>
      </w:r>
      <w:r>
        <w:tab/>
        <w:t>(F.27)</w:t>
      </w:r>
    </w:p>
    <w:p w14:paraId="44FE102E" w14:textId="77777777" w:rsidR="00F95D09" w:rsidRDefault="00F95D09" w:rsidP="00F95D09">
      <w:pPr>
        <w:rPr>
          <w:color w:val="000000"/>
        </w:rPr>
      </w:pPr>
    </w:p>
    <w:p w14:paraId="61BF7CDD" w14:textId="77777777" w:rsidR="00996860" w:rsidRDefault="00996860" w:rsidP="00F95D09">
      <w:r>
        <w:rPr>
          <w:color w:val="000000"/>
        </w:rPr>
        <w:t>Letting z = e</w:t>
      </w:r>
      <w:r>
        <w:rPr>
          <w:rStyle w:val="superscript"/>
        </w:rPr>
        <w:t>ik</w:t>
      </w:r>
      <w:r>
        <w:t xml:space="preserve"> with k = ωT</w:t>
      </w:r>
      <w:r>
        <w:rPr>
          <w:rStyle w:val="subscript"/>
        </w:rPr>
        <w:t>1</w:t>
      </w:r>
      <w:r>
        <w:t xml:space="preserve"> one finds, </w:t>
      </w:r>
    </w:p>
    <w:p w14:paraId="0A26276B" w14:textId="77777777" w:rsidR="00996860" w:rsidRDefault="00996860" w:rsidP="00F95D09"/>
    <w:p w14:paraId="74C2F462" w14:textId="77777777" w:rsidR="00F95D09" w:rsidRDefault="00996860" w:rsidP="000D536B">
      <w:pPr>
        <w:tabs>
          <w:tab w:val="left" w:pos="7200"/>
          <w:tab w:val="left" w:pos="7920"/>
          <w:tab w:val="right" w:pos="9270"/>
        </w:tabs>
      </w:pPr>
      <w:r>
        <w:tab/>
      </w:r>
      <w:r w:rsidRPr="00BA3E4D">
        <w:rPr>
          <w:color w:val="000000"/>
        </w:rPr>
        <w:t xml:space="preserve">| </w:t>
      </w:r>
      <w:r>
        <w:fldChar w:fldCharType="begin"/>
      </w:r>
      <w:r>
        <w:instrText xml:space="preserve"> EQ \f( 1-z</w:instrText>
      </w:r>
      <w:r>
        <w:rPr>
          <w:rStyle w:val="superscript"/>
        </w:rPr>
        <w:instrText>P</w:instrText>
      </w:r>
      <w:r>
        <w:instrText xml:space="preserve">,1-z) </w:instrText>
      </w:r>
      <w:r>
        <w:fldChar w:fldCharType="end"/>
      </w:r>
      <w:r w:rsidRPr="00BA3E4D">
        <w:rPr>
          <w:color w:val="000000"/>
        </w:rPr>
        <w:t xml:space="preserve"> |</w:t>
      </w:r>
      <w:r w:rsidRPr="00BA3E4D">
        <w:rPr>
          <w:rStyle w:val="superscript"/>
          <w:color w:val="000000"/>
        </w:rPr>
        <w:t>2</w:t>
      </w:r>
      <w:r>
        <w:t xml:space="preserve"> = </w:t>
      </w:r>
      <w:r>
        <w:tab/>
      </w:r>
      <w:r>
        <w:fldChar w:fldCharType="begin"/>
      </w:r>
      <w:r>
        <w:instrText xml:space="preserve"> EQ \f((1-e</w:instrText>
      </w:r>
      <w:r>
        <w:rPr>
          <w:rStyle w:val="superscript"/>
        </w:rPr>
        <w:instrText>-iPk</w:instrText>
      </w:r>
      <w:r>
        <w:instrText>),(1-e</w:instrText>
      </w:r>
      <w:r>
        <w:rPr>
          <w:rStyle w:val="superscript"/>
        </w:rPr>
        <w:instrText>-ik</w:instrText>
      </w:r>
      <w:r>
        <w:instrText xml:space="preserve">)) </w:instrText>
      </w:r>
      <w:r>
        <w:fldChar w:fldCharType="end"/>
      </w:r>
      <w:r>
        <w:fldChar w:fldCharType="begin"/>
      </w:r>
      <w:r>
        <w:instrText xml:space="preserve"> EQ \f((1-e</w:instrText>
      </w:r>
      <w:r>
        <w:rPr>
          <w:rStyle w:val="superscript"/>
        </w:rPr>
        <w:instrText>iPk</w:instrText>
      </w:r>
      <w:r>
        <w:instrText>),(1-e</w:instrText>
      </w:r>
      <w:r>
        <w:rPr>
          <w:rStyle w:val="superscript"/>
        </w:rPr>
        <w:instrText>ik</w:instrText>
      </w:r>
      <w:r>
        <w:instrText xml:space="preserve">)) </w:instrText>
      </w:r>
      <w:r>
        <w:fldChar w:fldCharType="end"/>
      </w:r>
      <w:r>
        <w:t xml:space="preserve">  = </w:t>
      </w:r>
      <w:r>
        <w:tab/>
      </w:r>
      <w:r>
        <w:fldChar w:fldCharType="begin"/>
      </w:r>
      <w:r>
        <w:instrText xml:space="preserve"> EQ \f(2-2cos(kP),</w:instrText>
      </w:r>
      <w:r w:rsidRPr="00996860">
        <w:instrText xml:space="preserve"> </w:instrText>
      </w:r>
      <w:r>
        <w:instrText xml:space="preserve">2-2cos(k)) </w:instrText>
      </w:r>
      <w:r>
        <w:fldChar w:fldCharType="end"/>
      </w:r>
      <w:r>
        <w:t xml:space="preserve"> = </w:t>
      </w:r>
      <w:r>
        <w:tab/>
      </w:r>
      <w:r>
        <w:fldChar w:fldCharType="begin"/>
      </w:r>
      <w:r>
        <w:instrText xml:space="preserve"> EQ \f(1-cos(kP),</w:instrText>
      </w:r>
      <w:r w:rsidRPr="00996860">
        <w:instrText xml:space="preserve"> </w:instrText>
      </w:r>
      <w:r>
        <w:instrText xml:space="preserve">1-cos(k)) </w:instrText>
      </w:r>
      <w:r>
        <w:fldChar w:fldCharType="end"/>
      </w:r>
      <w:r>
        <w:tab/>
      </w:r>
      <w:r>
        <w:tab/>
      </w:r>
      <w:r>
        <w:tab/>
      </w:r>
      <w:r>
        <w:tab/>
        <w:t>(F.28)</w:t>
      </w:r>
    </w:p>
    <w:p w14:paraId="76263C80" w14:textId="77777777" w:rsidR="00996860" w:rsidRDefault="00996860" w:rsidP="00F95D09"/>
    <w:p w14:paraId="33EBDFBB" w14:textId="77777777" w:rsidR="00F95D09" w:rsidRDefault="00996860" w:rsidP="00F95D09">
      <w:r>
        <w:t>so that</w:t>
      </w:r>
    </w:p>
    <w:p w14:paraId="7AF2CBB1" w14:textId="77777777" w:rsidR="00F95D09" w:rsidRDefault="00F95D09" w:rsidP="00F95D09"/>
    <w:p w14:paraId="4F7D3F6F" w14:textId="77777777" w:rsidR="00F95D09" w:rsidRPr="005C063C" w:rsidRDefault="00F95D09" w:rsidP="000D536B">
      <w:pPr>
        <w:tabs>
          <w:tab w:val="left" w:pos="7200"/>
          <w:tab w:val="left" w:pos="7920"/>
          <w:tab w:val="right" w:pos="9270"/>
        </w:tabs>
      </w:pPr>
      <w:r>
        <w:tab/>
      </w:r>
      <w:r w:rsidRPr="00BA3E4D">
        <w:rPr>
          <w:color w:val="000000"/>
        </w:rPr>
        <w:t xml:space="preserve">| </w:t>
      </w:r>
      <w:r>
        <w:fldChar w:fldCharType="begin"/>
      </w:r>
      <w:r>
        <w:instrText xml:space="preserve"> EQ \f( 1-z</w:instrText>
      </w:r>
      <w:r>
        <w:rPr>
          <w:rStyle w:val="superscript"/>
        </w:rPr>
        <w:instrText>P</w:instrText>
      </w:r>
      <w:r>
        <w:instrText xml:space="preserve">,1-z) </w:instrText>
      </w:r>
      <w:r>
        <w:fldChar w:fldCharType="end"/>
      </w:r>
      <w:r w:rsidRPr="00BA3E4D">
        <w:rPr>
          <w:color w:val="000000"/>
        </w:rPr>
        <w:t xml:space="preserve"> |</w:t>
      </w:r>
      <w:r w:rsidRPr="00BA3E4D">
        <w:rPr>
          <w:rStyle w:val="superscript"/>
          <w:color w:val="000000"/>
        </w:rPr>
        <w:t>2</w:t>
      </w:r>
      <w:r>
        <w:rPr>
          <w:rStyle w:val="superscript"/>
          <w:color w:val="000000"/>
        </w:rPr>
        <w:t xml:space="preserve">   </w:t>
      </w:r>
      <w:r>
        <w:t xml:space="preserve">= </w:t>
      </w:r>
      <w:r>
        <w:fldChar w:fldCharType="begin"/>
      </w:r>
      <w:r>
        <w:instrText xml:space="preserve"> EQ \f(sin</w:instrText>
      </w:r>
      <w:r>
        <w:rPr>
          <w:rStyle w:val="superscript"/>
        </w:rPr>
        <w:instrText>2</w:instrText>
      </w:r>
      <w:r>
        <w:instrText>(Pk/2),sin</w:instrText>
      </w:r>
      <w:r>
        <w:rPr>
          <w:rStyle w:val="superscript"/>
        </w:rPr>
        <w:instrText>2</w:instrText>
      </w:r>
      <w:r>
        <w:instrText xml:space="preserve">(k/2)) </w:instrText>
      </w:r>
      <w:r>
        <w:fldChar w:fldCharType="end"/>
      </w:r>
      <w:r>
        <w:tab/>
        <w:t xml:space="preserve">. </w:t>
      </w:r>
      <w:r>
        <w:tab/>
      </w:r>
      <w:r>
        <w:tab/>
      </w:r>
      <w:r>
        <w:tab/>
      </w:r>
      <w:r>
        <w:tab/>
      </w:r>
      <w:r>
        <w:tab/>
      </w:r>
      <w:r>
        <w:tab/>
      </w:r>
      <w:r>
        <w:tab/>
      </w:r>
      <w:r>
        <w:tab/>
        <w:t>(F.29)</w:t>
      </w:r>
    </w:p>
    <w:p w14:paraId="12F7622A" w14:textId="77777777" w:rsidR="00F95D09" w:rsidRDefault="00F95D09" w:rsidP="00F95D09"/>
    <w:p w14:paraId="377D9AC2" w14:textId="77777777" w:rsidR="00F95D09" w:rsidRDefault="00F95D09" w:rsidP="00F95D09">
      <w:r>
        <w:t>Now recall from (A.20) that</w:t>
      </w:r>
    </w:p>
    <w:p w14:paraId="68A6D27A" w14:textId="77777777" w:rsidR="00F95D09" w:rsidRDefault="00F95D09" w:rsidP="00F95D09"/>
    <w:p w14:paraId="62E56F88" w14:textId="77777777" w:rsidR="00F95D09" w:rsidRDefault="00F95D09" w:rsidP="00F95D09">
      <w:pPr>
        <w:tabs>
          <w:tab w:val="left" w:pos="7200"/>
          <w:tab w:val="left" w:pos="7920"/>
          <w:tab w:val="right" w:pos="9270"/>
        </w:tabs>
        <w:rPr>
          <w:i/>
        </w:rPr>
      </w:pPr>
      <w:r>
        <w:tab/>
        <w:t>δ</w:t>
      </w:r>
      <w:r>
        <w:rPr>
          <w:rStyle w:val="subscript"/>
        </w:rPr>
        <w:t>6</w:t>
      </w:r>
      <w:r>
        <w:t xml:space="preserve">(k,N) ≡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[(N+1/2)k], 2π sin</w:instrText>
      </w:r>
      <w:r>
        <w:rPr>
          <w:rStyle w:val="superscript"/>
        </w:rPr>
        <w:instrText>2</w:instrText>
      </w:r>
      <w:r>
        <w:instrText>(k/2))</w:instrText>
      </w:r>
      <w:r>
        <w:fldChar w:fldCharType="end"/>
      </w:r>
      <w:r>
        <w:tab/>
        <w:t>.</w:t>
      </w:r>
      <w:r>
        <w:tab/>
      </w:r>
      <w:r>
        <w:tab/>
      </w:r>
      <w:r>
        <w:tab/>
      </w:r>
      <w:r>
        <w:tab/>
      </w:r>
      <w:r>
        <w:tab/>
      </w:r>
      <w:r>
        <w:tab/>
      </w:r>
      <w:r>
        <w:tab/>
      </w:r>
      <w:r w:rsidRPr="00D0226B">
        <w:rPr>
          <w:i/>
        </w:rPr>
        <w:t>(A.20)</w:t>
      </w:r>
    </w:p>
    <w:p w14:paraId="16F48CC0" w14:textId="77777777" w:rsidR="00F95D09" w:rsidRDefault="00F95D09" w:rsidP="00F95D09">
      <w:pPr>
        <w:tabs>
          <w:tab w:val="left" w:pos="7200"/>
          <w:tab w:val="left" w:pos="7920"/>
          <w:tab w:val="right" w:pos="9270"/>
        </w:tabs>
        <w:rPr>
          <w:i/>
        </w:rPr>
      </w:pPr>
    </w:p>
    <w:p w14:paraId="3EC85B25" w14:textId="77777777" w:rsidR="00F95D09" w:rsidRDefault="00F95D09" w:rsidP="00F95D09">
      <w:pPr>
        <w:tabs>
          <w:tab w:val="left" w:pos="7200"/>
          <w:tab w:val="left" w:pos="7920"/>
          <w:tab w:val="right" w:pos="9270"/>
        </w:tabs>
      </w:pPr>
      <w:r>
        <w:t xml:space="preserve">Setting N = (P-1)/2 we find P = 2N+1 and N+1/2 = P/2 so, </w:t>
      </w:r>
    </w:p>
    <w:p w14:paraId="275D7987" w14:textId="77777777" w:rsidR="00F95D09" w:rsidRDefault="00F95D09" w:rsidP="00F95D09">
      <w:pPr>
        <w:tabs>
          <w:tab w:val="left" w:pos="7200"/>
          <w:tab w:val="left" w:pos="7920"/>
          <w:tab w:val="right" w:pos="9270"/>
        </w:tabs>
      </w:pPr>
    </w:p>
    <w:p w14:paraId="480BF6C6" w14:textId="77777777" w:rsidR="00F95D09" w:rsidRDefault="00F95D09" w:rsidP="00F95D09">
      <w:pPr>
        <w:tabs>
          <w:tab w:val="left" w:pos="7200"/>
          <w:tab w:val="left" w:pos="7920"/>
          <w:tab w:val="right" w:pos="9270"/>
        </w:tabs>
        <w:rPr>
          <w:i/>
        </w:rPr>
      </w:pPr>
      <w:r>
        <w:tab/>
        <w:t>2πδ</w:t>
      </w:r>
      <w:r>
        <w:rPr>
          <w:rStyle w:val="subscript"/>
        </w:rPr>
        <w:t>6</w:t>
      </w:r>
      <w:r>
        <w:t>(k,</w:t>
      </w:r>
      <w:r w:rsidRPr="00755B54">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t xml:space="preserve">) =   </w:t>
      </w:r>
      <w:r w:rsidRPr="00BA3E4D">
        <w:rPr>
          <w:color w:val="000000"/>
        </w:rPr>
        <w:fldChar w:fldCharType="begin"/>
      </w:r>
      <w:r w:rsidRPr="00BA3E4D">
        <w:rPr>
          <w:color w:val="000000"/>
        </w:rPr>
        <w:instrText xml:space="preserve"> EQ \f(1,P) </w:instrText>
      </w:r>
      <w:r w:rsidRPr="00BA3E4D">
        <w:rPr>
          <w:color w:val="000000"/>
        </w:rPr>
        <w:fldChar w:fldCharType="end"/>
      </w:r>
      <w:r w:rsidRPr="00BA3E4D">
        <w:rPr>
          <w:color w:val="000000"/>
        </w:rPr>
        <w:fldChar w:fldCharType="begin"/>
      </w:r>
      <w:r w:rsidRPr="00BA3E4D">
        <w:rPr>
          <w:color w:val="000000"/>
        </w:rPr>
        <w:instrText xml:space="preserve"> EQ \f(sin</w:instrText>
      </w:r>
      <w:r w:rsidRPr="00BA3E4D">
        <w:rPr>
          <w:rStyle w:val="superscript"/>
          <w:color w:val="000000"/>
        </w:rPr>
        <w:instrText>2</w:instrText>
      </w:r>
      <w:r w:rsidRPr="00BA3E4D">
        <w:rPr>
          <w:color w:val="000000"/>
        </w:rPr>
        <w:instrText>(kP/2),sin</w:instrText>
      </w:r>
      <w:r w:rsidRPr="00BA3E4D">
        <w:rPr>
          <w:rStyle w:val="superscript"/>
          <w:color w:val="000000"/>
        </w:rPr>
        <w:instrText>2</w:instrText>
      </w:r>
      <w:r w:rsidRPr="00BA3E4D">
        <w:rPr>
          <w:color w:val="000000"/>
        </w:rPr>
        <w:instrText xml:space="preserve">(k/2)) </w:instrText>
      </w:r>
      <w:r w:rsidRPr="00BA3E4D">
        <w:rPr>
          <w:color w:val="000000"/>
        </w:rPr>
        <w:fldChar w:fldCharType="end"/>
      </w:r>
      <w:r>
        <w:tab/>
        <w:t>.</w:t>
      </w:r>
      <w:r>
        <w:tab/>
      </w:r>
      <w:r>
        <w:tab/>
      </w:r>
      <w:r>
        <w:tab/>
      </w:r>
      <w:r>
        <w:tab/>
      </w:r>
      <w:r>
        <w:tab/>
      </w:r>
      <w:r>
        <w:tab/>
      </w:r>
      <w:r>
        <w:tab/>
      </w:r>
      <w:r w:rsidRPr="00D0226B">
        <w:rPr>
          <w:i/>
        </w:rPr>
        <w:t xml:space="preserve"> (A.20)</w:t>
      </w:r>
    </w:p>
    <w:p w14:paraId="0E06F5C1" w14:textId="77777777" w:rsidR="00F95D09" w:rsidRPr="00755B54" w:rsidRDefault="00F95D09" w:rsidP="00F95D09">
      <w:pPr>
        <w:tabs>
          <w:tab w:val="left" w:pos="7200"/>
          <w:tab w:val="left" w:pos="7920"/>
          <w:tab w:val="right" w:pos="9270"/>
        </w:tabs>
      </w:pPr>
    </w:p>
    <w:p w14:paraId="3C0EAF33" w14:textId="77777777" w:rsidR="00F95D09" w:rsidRPr="00CE02DF" w:rsidRDefault="00F95D09" w:rsidP="00F95D09">
      <w:pPr>
        <w:tabs>
          <w:tab w:val="left" w:pos="7200"/>
          <w:tab w:val="left" w:pos="7920"/>
          <w:tab w:val="right" w:pos="9270"/>
        </w:tabs>
      </w:pPr>
      <w:r>
        <w:t>and thus</w:t>
      </w:r>
    </w:p>
    <w:p w14:paraId="1A641950" w14:textId="77777777" w:rsidR="00F95D09" w:rsidRDefault="00F95D09" w:rsidP="00F95D09"/>
    <w:p w14:paraId="0D2BC71D" w14:textId="77777777" w:rsidR="00F95D09" w:rsidRDefault="00F95D09" w:rsidP="00F95D09">
      <w:pPr>
        <w:tabs>
          <w:tab w:val="left" w:pos="7200"/>
          <w:tab w:val="left" w:pos="7920"/>
          <w:tab w:val="right" w:pos="9270"/>
        </w:tabs>
      </w:pPr>
      <w:r>
        <w:tab/>
      </w:r>
      <w:r w:rsidRPr="00BA3E4D">
        <w:rPr>
          <w:color w:val="000000"/>
        </w:rPr>
        <w:t xml:space="preserve">| </w:t>
      </w:r>
      <w:r>
        <w:fldChar w:fldCharType="begin"/>
      </w:r>
      <w:r>
        <w:instrText xml:space="preserve"> EQ \f( 1-z</w:instrText>
      </w:r>
      <w:r>
        <w:rPr>
          <w:rStyle w:val="superscript"/>
        </w:rPr>
        <w:instrText>P</w:instrText>
      </w:r>
      <w:r>
        <w:instrText xml:space="preserve">,1-z) </w:instrText>
      </w:r>
      <w:r>
        <w:fldChar w:fldCharType="end"/>
      </w:r>
      <w:r w:rsidRPr="00BA3E4D">
        <w:rPr>
          <w:color w:val="000000"/>
        </w:rPr>
        <w:t xml:space="preserve"> |</w:t>
      </w:r>
      <w:r w:rsidRPr="00BA3E4D">
        <w:rPr>
          <w:rStyle w:val="superscript"/>
          <w:color w:val="000000"/>
        </w:rPr>
        <w:t>2</w:t>
      </w:r>
      <w:r>
        <w:rPr>
          <w:rStyle w:val="superscript"/>
          <w:color w:val="000000"/>
        </w:rPr>
        <w:t xml:space="preserve"> </w:t>
      </w:r>
      <w:r>
        <w:t xml:space="preserve">  =  </w:t>
      </w:r>
      <w:r w:rsidRPr="00BA3E4D">
        <w:rPr>
          <w:color w:val="000000"/>
        </w:rPr>
        <w:fldChar w:fldCharType="begin"/>
      </w:r>
      <w:r w:rsidRPr="00BA3E4D">
        <w:rPr>
          <w:color w:val="000000"/>
        </w:rPr>
        <w:instrText xml:space="preserve"> EQ \f(sin</w:instrText>
      </w:r>
      <w:r w:rsidRPr="00BA3E4D">
        <w:rPr>
          <w:rStyle w:val="superscript"/>
          <w:color w:val="000000"/>
        </w:rPr>
        <w:instrText>2</w:instrText>
      </w:r>
      <w:r w:rsidRPr="00BA3E4D">
        <w:rPr>
          <w:color w:val="000000"/>
        </w:rPr>
        <w:instrText>(kP/2),sin</w:instrText>
      </w:r>
      <w:r w:rsidRPr="00BA3E4D">
        <w:rPr>
          <w:rStyle w:val="superscript"/>
          <w:color w:val="000000"/>
        </w:rPr>
        <w:instrText>2</w:instrText>
      </w:r>
      <w:r w:rsidRPr="00BA3E4D">
        <w:rPr>
          <w:color w:val="000000"/>
        </w:rPr>
        <w:instrText xml:space="preserve">(k/2)) </w:instrText>
      </w:r>
      <w:r w:rsidRPr="00BA3E4D">
        <w:rPr>
          <w:color w:val="000000"/>
        </w:rPr>
        <w:fldChar w:fldCharType="end"/>
      </w:r>
      <w:r>
        <w:t xml:space="preserve">  =  P 2πδ</w:t>
      </w:r>
      <w:r>
        <w:rPr>
          <w:rStyle w:val="subscript"/>
        </w:rPr>
        <w:t>6</w:t>
      </w:r>
      <w:r>
        <w:t>(k,</w:t>
      </w:r>
      <w:r w:rsidRPr="00D0226B">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Pr>
          <w:color w:val="000000"/>
        </w:rPr>
        <w:t>)</w:t>
      </w:r>
      <w:r>
        <w:tab/>
        <w:t xml:space="preserve">  .</w:t>
      </w:r>
      <w:r>
        <w:tab/>
      </w:r>
      <w:r>
        <w:tab/>
      </w:r>
      <w:r>
        <w:tab/>
      </w:r>
      <w:r>
        <w:tab/>
      </w:r>
      <w:r>
        <w:tab/>
      </w:r>
      <w:r>
        <w:tab/>
        <w:t>(F.30)</w:t>
      </w:r>
    </w:p>
    <w:p w14:paraId="63826E16" w14:textId="77777777" w:rsidR="00F95D09" w:rsidRDefault="00F95D09" w:rsidP="00F95D09">
      <w:pPr>
        <w:tabs>
          <w:tab w:val="left" w:pos="7200"/>
          <w:tab w:val="left" w:pos="7920"/>
          <w:tab w:val="right" w:pos="9270"/>
        </w:tabs>
      </w:pPr>
    </w:p>
    <w:p w14:paraId="1DC637EF" w14:textId="77777777" w:rsidR="00F95D09" w:rsidRDefault="00F95D09" w:rsidP="00F95D09">
      <w:pPr>
        <w:tabs>
          <w:tab w:val="left" w:pos="7200"/>
          <w:tab w:val="left" w:pos="7920"/>
          <w:tab w:val="right" w:pos="9270"/>
        </w:tabs>
      </w:pPr>
      <w:r>
        <w:t xml:space="preserve">Therefore from (F.27), </w:t>
      </w:r>
    </w:p>
    <w:p w14:paraId="585C7B8D" w14:textId="77777777" w:rsidR="00F95D09" w:rsidRDefault="00F95D09" w:rsidP="00F95D09">
      <w:pPr>
        <w:tabs>
          <w:tab w:val="left" w:pos="7200"/>
          <w:tab w:val="left" w:pos="7920"/>
          <w:tab w:val="right" w:pos="9270"/>
        </w:tabs>
      </w:pPr>
    </w:p>
    <w:p w14:paraId="6EFCC51C" w14:textId="77777777" w:rsidR="00F95D09" w:rsidRPr="00F1139F" w:rsidRDefault="00F95D09" w:rsidP="00F95D09">
      <w:pPr>
        <w:tabs>
          <w:tab w:val="left" w:pos="7200"/>
          <w:tab w:val="left" w:pos="7920"/>
          <w:tab w:val="right" w:pos="9270"/>
        </w:tabs>
      </w:pPr>
      <w:r>
        <w:tab/>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Pr>
          <w:color w:val="000000"/>
        </w:rPr>
        <w:t>z</w:t>
      </w:r>
      <w:r>
        <w:rPr>
          <w:rStyle w:val="superscript"/>
        </w:rPr>
        <w:t xml:space="preserve">m-n </w:t>
      </w:r>
      <w:r>
        <w:t xml:space="preserve"> = </w:t>
      </w:r>
      <w:r>
        <w:rPr>
          <w:rStyle w:val="superscript"/>
        </w:rPr>
        <w:t xml:space="preserve"> </w:t>
      </w:r>
      <w:r>
        <w:t>2π P δ</w:t>
      </w:r>
      <w:r>
        <w:rPr>
          <w:rStyle w:val="subscript"/>
        </w:rPr>
        <w:t>6</w:t>
      </w:r>
      <w:r>
        <w:t>(k,</w:t>
      </w:r>
      <w:r w:rsidRPr="00D0226B">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Pr>
          <w:color w:val="000000"/>
        </w:rPr>
        <w:t>) - P</w:t>
      </w:r>
      <w:r>
        <w:t xml:space="preserve">  = P [2πδ</w:t>
      </w:r>
      <w:r>
        <w:rPr>
          <w:rStyle w:val="subscript"/>
        </w:rPr>
        <w:t>6</w:t>
      </w:r>
      <w:r>
        <w:t>(k,</w:t>
      </w:r>
      <w:r w:rsidRPr="00D0226B">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Pr>
          <w:color w:val="000000"/>
        </w:rPr>
        <w:t>) - 1 ]</w:t>
      </w:r>
      <w:r>
        <w:rPr>
          <w:color w:val="000000"/>
        </w:rPr>
        <w:tab/>
      </w:r>
      <w:r>
        <w:rPr>
          <w:color w:val="000000"/>
        </w:rPr>
        <w:tab/>
      </w:r>
      <w:r>
        <w:rPr>
          <w:color w:val="000000"/>
        </w:rPr>
        <w:tab/>
      </w:r>
      <w:r>
        <w:rPr>
          <w:color w:val="000000"/>
        </w:rPr>
        <w:tab/>
        <w:t>(F.31)</w:t>
      </w:r>
    </w:p>
    <w:p w14:paraId="7222AACC" w14:textId="77777777" w:rsidR="00F95D09" w:rsidRDefault="00F95D09" w:rsidP="00F95D09">
      <w:pPr>
        <w:tabs>
          <w:tab w:val="left" w:pos="7200"/>
          <w:tab w:val="left" w:pos="7920"/>
          <w:tab w:val="right" w:pos="9270"/>
        </w:tabs>
      </w:pPr>
    </w:p>
    <w:p w14:paraId="36FF360B" w14:textId="77777777" w:rsidR="00F95D09" w:rsidRDefault="00F95D09" w:rsidP="00F95D09">
      <w:pPr>
        <w:tabs>
          <w:tab w:val="left" w:pos="7200"/>
          <w:tab w:val="left" w:pos="7920"/>
          <w:tab w:val="right" w:pos="9270"/>
        </w:tabs>
      </w:pPr>
      <w:r>
        <w:t>and from (F.26)</w:t>
      </w:r>
    </w:p>
    <w:p w14:paraId="77C9070E" w14:textId="77777777" w:rsidR="00F95D09" w:rsidRDefault="00F95D09" w:rsidP="00F95D09">
      <w:pPr>
        <w:tabs>
          <w:tab w:val="left" w:pos="7200"/>
          <w:tab w:val="left" w:pos="7920"/>
          <w:tab w:val="right" w:pos="9270"/>
        </w:tabs>
      </w:pPr>
    </w:p>
    <w:p w14:paraId="762093BA" w14:textId="77777777" w:rsidR="00F95D09" w:rsidRDefault="00F95D09" w:rsidP="00F95D09">
      <w:pPr>
        <w:tabs>
          <w:tab w:val="left" w:pos="7200"/>
          <w:tab w:val="left" w:pos="7920"/>
          <w:tab w:val="right" w:pos="9270"/>
        </w:tabs>
      </w:pPr>
      <w:r>
        <w:tab/>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sidRPr="00BA3E4D">
        <w:rPr>
          <w:rStyle w:val="subscript"/>
          <w:color w:val="000000"/>
        </w:rPr>
        <w:t xml:space="preserve"> </w:t>
      </w:r>
      <w:r>
        <w:rPr>
          <w:color w:val="000000"/>
        </w:rPr>
        <w:t>z</w:t>
      </w:r>
      <w:r>
        <w:rPr>
          <w:rStyle w:val="superscript"/>
        </w:rPr>
        <w:t>m-n</w:t>
      </w:r>
      <w:r>
        <w:t xml:space="preserve">  = α P [2πδ</w:t>
      </w:r>
      <w:r>
        <w:rPr>
          <w:rStyle w:val="subscript"/>
        </w:rPr>
        <w:t>6</w:t>
      </w:r>
      <w:r>
        <w:t>(k,</w:t>
      </w:r>
      <w:r w:rsidRPr="00D0226B">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Pr>
          <w:color w:val="000000"/>
        </w:rPr>
        <w:t>) - 1 ]</w:t>
      </w:r>
      <w:r>
        <w:t xml:space="preserve"> + β P</w:t>
      </w:r>
    </w:p>
    <w:p w14:paraId="5AD03949" w14:textId="77777777" w:rsidR="00F95D09" w:rsidRPr="00DA5AB0" w:rsidRDefault="00F95D09" w:rsidP="00F95D09">
      <w:pPr>
        <w:tabs>
          <w:tab w:val="left" w:pos="7200"/>
          <w:tab w:val="left" w:pos="7920"/>
          <w:tab w:val="right" w:pos="9270"/>
        </w:tabs>
      </w:pPr>
      <w:r>
        <w:tab/>
      </w:r>
      <w:r>
        <w:tab/>
      </w:r>
      <w:r>
        <w:tab/>
      </w:r>
      <w:r>
        <w:tab/>
        <w:t xml:space="preserve">=  P [ (β-α) + </w:t>
      </w:r>
      <w:r w:rsidR="00996860">
        <w:t xml:space="preserve"> α 2π</w:t>
      </w:r>
      <w:r>
        <w:t>δ</w:t>
      </w:r>
      <w:r>
        <w:rPr>
          <w:rStyle w:val="subscript"/>
        </w:rPr>
        <w:t>6</w:t>
      </w:r>
      <w:r>
        <w:t>(k,</w:t>
      </w:r>
      <w:r w:rsidRPr="00D0226B">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Pr>
          <w:color w:val="000000"/>
        </w:rPr>
        <w:t>) ]</w:t>
      </w:r>
      <w:r>
        <w:tab/>
      </w:r>
      <w:r>
        <w:tab/>
      </w:r>
      <w:r>
        <w:tab/>
      </w:r>
      <w:r>
        <w:tab/>
      </w:r>
      <w:r>
        <w:tab/>
      </w:r>
      <w:r>
        <w:tab/>
        <w:t>(F.32)</w:t>
      </w:r>
    </w:p>
    <w:p w14:paraId="013282F6" w14:textId="77777777" w:rsidR="00F95D09" w:rsidRDefault="00F95D09" w:rsidP="00F95D09">
      <w:pPr>
        <w:tabs>
          <w:tab w:val="left" w:pos="7200"/>
          <w:tab w:val="left" w:pos="7920"/>
          <w:tab w:val="right" w:pos="9270"/>
        </w:tabs>
        <w:rPr>
          <w:color w:val="000000"/>
        </w:rPr>
      </w:pPr>
    </w:p>
    <w:p w14:paraId="09D6B7E4" w14:textId="77777777" w:rsidR="00F95D09" w:rsidRDefault="00CE209D" w:rsidP="00F95D09">
      <w:pPr>
        <w:tabs>
          <w:tab w:val="left" w:pos="7200"/>
          <w:tab w:val="left" w:pos="7920"/>
          <w:tab w:val="right" w:pos="9270"/>
        </w:tabs>
        <w:rPr>
          <w:color w:val="000000"/>
        </w:rPr>
      </w:pPr>
      <w:r>
        <w:rPr>
          <w:color w:val="000000"/>
        </w:rPr>
        <w:t xml:space="preserve">the </w:t>
      </w:r>
      <w:r w:rsidR="00F95D09">
        <w:rPr>
          <w:color w:val="000000"/>
        </w:rPr>
        <w:t>power density (F.24) becomes</w:t>
      </w:r>
    </w:p>
    <w:p w14:paraId="0D5952DD" w14:textId="77777777" w:rsidR="00F95D09" w:rsidRDefault="00F95D09" w:rsidP="00F95D09">
      <w:pPr>
        <w:tabs>
          <w:tab w:val="left" w:pos="7200"/>
          <w:tab w:val="left" w:pos="7920"/>
          <w:tab w:val="right" w:pos="9270"/>
        </w:tabs>
        <w:rPr>
          <w:color w:val="000000"/>
        </w:rPr>
      </w:pPr>
    </w:p>
    <w:p w14:paraId="36CCADA2" w14:textId="77777777" w:rsidR="00F95D09" w:rsidRPr="00755B54" w:rsidRDefault="00F95D09" w:rsidP="00F95D09">
      <w:pPr>
        <w:tabs>
          <w:tab w:val="left" w:pos="7200"/>
          <w:tab w:val="left" w:pos="7920"/>
          <w:tab w:val="right" w:pos="9270"/>
        </w:tabs>
      </w:pPr>
      <w:r>
        <w:rPr>
          <w:color w:val="000000"/>
        </w:rPr>
        <w:tab/>
      </w:r>
      <w:r w:rsidRPr="00BA3E4D">
        <w:rPr>
          <w:color w:val="000000"/>
        </w:rPr>
        <w:t>&lt;</w:t>
      </w:r>
      <w:r w:rsidRPr="00BA3E4D">
        <w:rPr>
          <w:rFonts w:ascii="Script MT Bold" w:hAnsi="Script MT Bold"/>
          <w:color w:val="000000"/>
        </w:rPr>
        <w:t>P</w:t>
      </w:r>
      <w:r w:rsidRPr="00BA3E4D">
        <w:rPr>
          <w:color w:val="000000"/>
        </w:rPr>
        <w:t>(ω)&gt;  =</w:t>
      </w:r>
      <w:r w:rsidRPr="00BA3E4D">
        <w:rPr>
          <w:rFonts w:ascii="Script MT Bold" w:hAnsi="Script MT Bold"/>
          <w:color w:val="000000"/>
        </w:rPr>
        <w:t xml:space="preserve"> P</w:t>
      </w:r>
      <w:r w:rsidRPr="00BA3E4D">
        <w:rPr>
          <w:rStyle w:val="subscript"/>
          <w:color w:val="000000"/>
        </w:rPr>
        <w:t>pulse</w:t>
      </w:r>
      <w:r w:rsidRPr="00BA3E4D">
        <w:rPr>
          <w:color w:val="000000"/>
        </w:rPr>
        <w:t>(ω)  ω</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δ(ω - ω</w:t>
      </w:r>
      <w:r w:rsidRPr="00BA3E4D">
        <w:rPr>
          <w:rStyle w:val="subscript"/>
          <w:color w:val="000000"/>
        </w:rPr>
        <w:t>1</w:t>
      </w:r>
      <w:r w:rsidRPr="00BA3E4D">
        <w:rPr>
          <w:color w:val="000000"/>
        </w:rPr>
        <w:t xml:space="preserve">m/P)  </w:t>
      </w:r>
      <w:r w:rsidRPr="00BA3E4D">
        <w:rPr>
          <w:color w:val="000000"/>
        </w:rPr>
        <w:fldChar w:fldCharType="begin"/>
      </w:r>
      <w:r w:rsidRPr="00BA3E4D">
        <w:rPr>
          <w:color w:val="000000"/>
        </w:rPr>
        <w:instrText xml:space="preserve"> EQ \f(1,P) </w:instrText>
      </w:r>
      <w:r w:rsidRPr="00BA3E4D">
        <w:rPr>
          <w:color w:val="000000"/>
        </w:rPr>
        <w:fldChar w:fldCharType="end"/>
      </w:r>
      <w:r w:rsidRPr="00BA3E4D">
        <w:rPr>
          <w:color w:val="000000"/>
        </w:rPr>
        <w:t xml:space="preserve"> </w:t>
      </w:r>
      <w:r>
        <w:t xml:space="preserve"> [ (β-α) + α 2πδ</w:t>
      </w:r>
      <w:r>
        <w:rPr>
          <w:rStyle w:val="subscript"/>
        </w:rPr>
        <w:t>6</w:t>
      </w:r>
      <w:r>
        <w:t>(ωT</w:t>
      </w:r>
      <w:r>
        <w:rPr>
          <w:rStyle w:val="subscript"/>
        </w:rPr>
        <w:t>1</w:t>
      </w:r>
      <w:r>
        <w:t>,</w:t>
      </w:r>
      <w:r w:rsidRPr="00D0226B">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Pr>
          <w:color w:val="000000"/>
        </w:rPr>
        <w:t>) ]</w:t>
      </w:r>
      <w:r>
        <w:tab/>
      </w:r>
      <w:r>
        <w:tab/>
        <w:t>(F.33a)</w:t>
      </w:r>
      <w:r>
        <w:tab/>
      </w:r>
    </w:p>
    <w:p w14:paraId="652DEAAA" w14:textId="77777777" w:rsidR="00F95D09" w:rsidRDefault="00F95D09" w:rsidP="00F95D09">
      <w:pPr>
        <w:tabs>
          <w:tab w:val="left" w:pos="7200"/>
          <w:tab w:val="left" w:pos="7920"/>
          <w:tab w:val="right" w:pos="9270"/>
        </w:tabs>
        <w:rPr>
          <w:color w:val="000000"/>
        </w:rPr>
      </w:pPr>
      <w:r>
        <w:rPr>
          <w:color w:val="000000"/>
        </w:rPr>
        <w:t>where</w:t>
      </w:r>
    </w:p>
    <w:p w14:paraId="2D9076F1" w14:textId="77777777" w:rsidR="00F95D09" w:rsidRDefault="00F95D09" w:rsidP="00F95D09">
      <w:pPr>
        <w:tabs>
          <w:tab w:val="left" w:pos="7200"/>
          <w:tab w:val="left" w:pos="7920"/>
          <w:tab w:val="right" w:pos="9270"/>
        </w:tabs>
        <w:rPr>
          <w:noProof/>
          <w:color w:val="000000"/>
        </w:rPr>
      </w:pPr>
      <w:r w:rsidRPr="003E16D6">
        <w:rPr>
          <w:color w:val="000000"/>
        </w:rPr>
        <w:tab/>
      </w:r>
      <w:r w:rsidRPr="003E16D6">
        <w:rPr>
          <w:color w:val="000000"/>
        </w:rPr>
        <w:tab/>
        <w:t>2π δ</w:t>
      </w:r>
      <w:r w:rsidRPr="003E16D6">
        <w:rPr>
          <w:rStyle w:val="subscript"/>
          <w:color w:val="000000"/>
        </w:rPr>
        <w:t>6</w:t>
      </w:r>
      <w:r w:rsidRPr="003E16D6">
        <w:rPr>
          <w:color w:val="000000"/>
        </w:rPr>
        <w:t>(ωT</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\f(P-1,2) </w:instrText>
      </w:r>
      <w:r w:rsidRPr="003E16D6">
        <w:rPr>
          <w:color w:val="000000"/>
        </w:rPr>
        <w:fldChar w:fldCharType="end"/>
      </w:r>
      <w:r w:rsidRPr="003E16D6">
        <w:rPr>
          <w:color w:val="000000"/>
        </w:rPr>
        <w:t xml:space="preserve">) =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w:t>
      </w:r>
      <w:r w:rsidRPr="003E16D6">
        <w:rPr>
          <w:noProof/>
          <w:color w:val="000000"/>
        </w:rPr>
        <w:fldChar w:fldCharType="begin"/>
      </w:r>
      <w:r w:rsidRPr="003E16D6">
        <w:rPr>
          <w:noProof/>
          <w:color w:val="000000"/>
        </w:rPr>
        <w:instrText xml:space="preserve"> EQ \F(sin</w:instrText>
      </w:r>
      <w:r w:rsidRPr="003E16D6">
        <w:rPr>
          <w:rStyle w:val="superscript"/>
          <w:noProof/>
          <w:color w:val="000000"/>
        </w:rPr>
        <w:instrText>2</w:instrText>
      </w:r>
      <w:r w:rsidRPr="003E16D6">
        <w:rPr>
          <w:noProof/>
          <w:color w:val="000000"/>
        </w:rPr>
        <w:instrText>(PωT</w:instrText>
      </w:r>
      <w:r w:rsidRPr="003E16D6">
        <w:rPr>
          <w:rStyle w:val="subscript"/>
          <w:noProof/>
          <w:color w:val="000000"/>
        </w:rPr>
        <w:instrText>1</w:instrText>
      </w:r>
      <w:r w:rsidRPr="003E16D6">
        <w:rPr>
          <w:noProof/>
          <w:color w:val="000000"/>
        </w:rPr>
        <w:instrText>/2),sin</w:instrText>
      </w:r>
      <w:r w:rsidRPr="003E16D6">
        <w:rPr>
          <w:rStyle w:val="superscript"/>
          <w:noProof/>
          <w:color w:val="000000"/>
        </w:rPr>
        <w:instrText>2</w:instrText>
      </w:r>
      <w:r w:rsidRPr="003E16D6">
        <w:rPr>
          <w:noProof/>
          <w:color w:val="000000"/>
        </w:rPr>
        <w:instrText>(ωT</w:instrText>
      </w:r>
      <w:r w:rsidRPr="003E16D6">
        <w:rPr>
          <w:rStyle w:val="subscript"/>
          <w:color w:val="000000"/>
        </w:rPr>
        <w:instrText>1</w:instrText>
      </w:r>
      <w:r w:rsidRPr="003E16D6">
        <w:rPr>
          <w:noProof/>
          <w:color w:val="000000"/>
        </w:rPr>
        <w:instrText>/2))</w:instrText>
      </w:r>
      <w:r w:rsidRPr="003E16D6">
        <w:rPr>
          <w:noProof/>
          <w:color w:val="000000"/>
        </w:rPr>
        <w:fldChar w:fldCharType="end"/>
      </w:r>
      <w:r>
        <w:rPr>
          <w:noProof/>
          <w:color w:val="000000"/>
        </w:rPr>
        <w:t xml:space="preserve"> .</w:t>
      </w:r>
    </w:p>
    <w:p w14:paraId="1A2FC6B5" w14:textId="77777777" w:rsidR="00F95D09" w:rsidRDefault="00F95D09" w:rsidP="00F95D09">
      <w:pPr>
        <w:tabs>
          <w:tab w:val="left" w:pos="7200"/>
          <w:tab w:val="left" w:pos="7920"/>
          <w:tab w:val="right" w:pos="9270"/>
        </w:tabs>
        <w:rPr>
          <w:noProof/>
          <w:color w:val="000000"/>
        </w:rPr>
      </w:pPr>
    </w:p>
    <w:p w14:paraId="35E6C859" w14:textId="77777777" w:rsidR="00F95D09" w:rsidRPr="003E16D6" w:rsidRDefault="00F95D09" w:rsidP="00F95D09">
      <w:pPr>
        <w:tabs>
          <w:tab w:val="left" w:pos="7200"/>
          <w:tab w:val="left" w:pos="7920"/>
          <w:tab w:val="right" w:pos="9270"/>
        </w:tabs>
        <w:rPr>
          <w:color w:val="000000"/>
        </w:rPr>
      </w:pPr>
      <w:r w:rsidRPr="003E16D6">
        <w:rPr>
          <w:noProof/>
          <w:color w:val="000000"/>
        </w:rPr>
        <w:t xml:space="preserve">Evaluating at the delta function </w:t>
      </w:r>
      <w:r>
        <w:rPr>
          <w:noProof/>
          <w:color w:val="000000"/>
        </w:rPr>
        <w:t xml:space="preserve">hit </w:t>
      </w:r>
      <w:r w:rsidRPr="003E16D6">
        <w:rPr>
          <w:noProof/>
          <w:color w:val="000000"/>
        </w:rPr>
        <w:t>values ω = ω</w:t>
      </w:r>
      <w:r w:rsidRPr="003E16D6">
        <w:rPr>
          <w:rStyle w:val="subscript"/>
          <w:color w:val="000000"/>
        </w:rPr>
        <w:t>1</w:t>
      </w:r>
      <w:r w:rsidRPr="003E16D6">
        <w:rPr>
          <w:color w:val="000000"/>
        </w:rPr>
        <w:t xml:space="preserve">m/P </w:t>
      </w:r>
      <w:r w:rsidR="00CE209D">
        <w:rPr>
          <w:color w:val="000000"/>
        </w:rPr>
        <w:t xml:space="preserve">ond finds, </w:t>
      </w:r>
    </w:p>
    <w:p w14:paraId="71A0D9D1" w14:textId="77777777" w:rsidR="00F95D09" w:rsidRPr="003E16D6" w:rsidRDefault="00F95D09" w:rsidP="00F95D09">
      <w:pPr>
        <w:tabs>
          <w:tab w:val="left" w:pos="7200"/>
          <w:tab w:val="left" w:pos="7920"/>
          <w:tab w:val="right" w:pos="9270"/>
        </w:tabs>
        <w:rPr>
          <w:color w:val="000000"/>
        </w:rPr>
      </w:pPr>
    </w:p>
    <w:p w14:paraId="42D11ED0" w14:textId="77777777" w:rsidR="00F95D09" w:rsidRDefault="00F95D09" w:rsidP="00F95D09">
      <w:pPr>
        <w:tabs>
          <w:tab w:val="left" w:pos="7200"/>
          <w:tab w:val="left" w:pos="7920"/>
          <w:tab w:val="right" w:pos="9270"/>
        </w:tabs>
        <w:rPr>
          <w:color w:val="000000"/>
        </w:rPr>
      </w:pPr>
      <w:r w:rsidRPr="003E16D6">
        <w:rPr>
          <w:color w:val="000000"/>
        </w:rPr>
        <w:tab/>
        <w:t>2π δ</w:t>
      </w:r>
      <w:r w:rsidRPr="003E16D6">
        <w:rPr>
          <w:rStyle w:val="subscript"/>
          <w:color w:val="000000"/>
        </w:rPr>
        <w:t xml:space="preserve">6  </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noProof/>
          <w:color w:val="000000"/>
        </w:rPr>
        <w:fldChar w:fldCharType="begin"/>
      </w:r>
      <w:r w:rsidRPr="003E16D6">
        <w:rPr>
          <w:noProof/>
          <w:color w:val="000000"/>
        </w:rPr>
        <w:instrText xml:space="preserve"> EQ \F(sin</w:instrText>
      </w:r>
      <w:r w:rsidRPr="003E16D6">
        <w:rPr>
          <w:rStyle w:val="superscript"/>
          <w:noProof/>
          <w:color w:val="000000"/>
        </w:rPr>
        <w:instrText>2</w:instrText>
      </w:r>
      <w:r w:rsidRPr="003E16D6">
        <w:rPr>
          <w:noProof/>
          <w:color w:val="000000"/>
        </w:rPr>
        <w:instrText>(mπ),sin</w:instrText>
      </w:r>
      <w:r w:rsidRPr="003E16D6">
        <w:rPr>
          <w:rStyle w:val="superscript"/>
          <w:noProof/>
          <w:color w:val="000000"/>
        </w:rPr>
        <w:instrText>2</w:instrText>
      </w:r>
      <w:r w:rsidRPr="003E16D6">
        <w:rPr>
          <w:noProof/>
          <w:color w:val="000000"/>
        </w:rPr>
        <w:instrText>(mπ/P))</w:instrText>
      </w:r>
      <w:r w:rsidRPr="003E16D6">
        <w:rPr>
          <w:noProof/>
          <w:color w:val="000000"/>
        </w:rPr>
        <w:fldChar w:fldCharType="end"/>
      </w:r>
      <w:r w:rsidRPr="003E16D6">
        <w:rPr>
          <w:color w:val="000000"/>
        </w:rPr>
        <w:t xml:space="preserve">   =  </w:t>
      </w:r>
      <w:r w:rsidRPr="003E16D6">
        <w:rPr>
          <w:color w:val="000000"/>
        </w:rPr>
        <w:fldChar w:fldCharType="begin"/>
      </w:r>
      <w:r w:rsidRPr="003E16D6">
        <w:rPr>
          <w:color w:val="000000"/>
        </w:rPr>
        <w:instrText xml:space="preserve"> EQ \B\lc\{\rc\ (\A\al( 0   m ≠ NP, P   m = NP) )</w:instrText>
      </w:r>
      <w:r w:rsidRPr="003E16D6">
        <w:rPr>
          <w:color w:val="000000"/>
        </w:rPr>
        <w:fldChar w:fldCharType="end"/>
      </w:r>
      <w:r w:rsidRPr="003E16D6">
        <w:rPr>
          <w:color w:val="000000"/>
        </w:rPr>
        <w:t xml:space="preserve"> for N = any integer</w:t>
      </w:r>
      <w:r>
        <w:rPr>
          <w:color w:val="000000"/>
        </w:rPr>
        <w:t xml:space="preserve">  .</w:t>
      </w:r>
      <w:r>
        <w:rPr>
          <w:color w:val="000000"/>
        </w:rPr>
        <w:tab/>
      </w:r>
      <w:r>
        <w:rPr>
          <w:color w:val="000000"/>
        </w:rPr>
        <w:tab/>
      </w:r>
      <w:r>
        <w:rPr>
          <w:color w:val="000000"/>
        </w:rPr>
        <w:tab/>
      </w:r>
    </w:p>
    <w:p w14:paraId="6B97DD03" w14:textId="77777777" w:rsidR="00F95D09" w:rsidRDefault="00F95D09" w:rsidP="00F95D09">
      <w:pPr>
        <w:tabs>
          <w:tab w:val="left" w:pos="7200"/>
          <w:tab w:val="left" w:pos="7920"/>
          <w:tab w:val="right" w:pos="9270"/>
        </w:tabs>
        <w:rPr>
          <w:color w:val="000000"/>
        </w:rPr>
      </w:pPr>
    </w:p>
    <w:p w14:paraId="3C06B8EC" w14:textId="77777777" w:rsidR="00F95D09" w:rsidRDefault="00F95D09" w:rsidP="00F95D09">
      <w:pPr>
        <w:tabs>
          <w:tab w:val="left" w:pos="7200"/>
          <w:tab w:val="left" w:pos="7920"/>
          <w:tab w:val="right" w:pos="9270"/>
        </w:tabs>
        <w:rPr>
          <w:color w:val="000000"/>
        </w:rPr>
      </w:pPr>
      <w:r>
        <w:rPr>
          <w:color w:val="000000"/>
        </w:rPr>
        <w:t xml:space="preserve">To get alternate forms for (F.33a), we first express each term as a separate sum, </w:t>
      </w:r>
    </w:p>
    <w:p w14:paraId="68F100E3" w14:textId="77777777" w:rsidR="00F95D09" w:rsidRDefault="00F95D09" w:rsidP="00F95D09">
      <w:pPr>
        <w:tabs>
          <w:tab w:val="left" w:pos="7200"/>
          <w:tab w:val="left" w:pos="7920"/>
          <w:tab w:val="right" w:pos="9270"/>
        </w:tabs>
        <w:rPr>
          <w:color w:val="000000"/>
        </w:rPr>
      </w:pPr>
    </w:p>
    <w:p w14:paraId="00BBE56D" w14:textId="77777777" w:rsidR="00F95D09" w:rsidRDefault="00F95D09" w:rsidP="00F95D09">
      <w:pPr>
        <w:tabs>
          <w:tab w:val="left" w:pos="7200"/>
          <w:tab w:val="left" w:pos="7920"/>
          <w:tab w:val="right" w:pos="9270"/>
        </w:tabs>
        <w:rPr>
          <w:color w:val="000000"/>
        </w:rPr>
      </w:pPr>
      <w:r>
        <w:rPr>
          <w:color w:val="000000"/>
        </w:rPr>
        <w:tab/>
      </w:r>
      <w:r w:rsidRPr="003E16D6">
        <w:rPr>
          <w:color w:val="000000"/>
        </w:rPr>
        <w:t>&lt;</w:t>
      </w:r>
      <w:r w:rsidRPr="003E16D6">
        <w:rPr>
          <w:rFonts w:ascii="Script MT Bold" w:hAnsi="Script MT Bold"/>
          <w:color w:val="000000"/>
        </w:rPr>
        <w:t>P</w:t>
      </w:r>
      <w:r w:rsidRPr="003E16D6">
        <w:rPr>
          <w:color w:val="000000"/>
        </w:rPr>
        <w:t xml:space="preserve">(ω)&gt;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[(β-α)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w:t>
      </w:r>
      <w:r>
        <w:rPr>
          <w:color w:val="000000"/>
        </w:rPr>
        <w:t>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m/P) 2π</w:t>
      </w:r>
      <w:r w:rsidRPr="003E16D6">
        <w:rPr>
          <w:color w:val="000000"/>
        </w:rPr>
        <w:t>δ</w:t>
      </w:r>
      <w:r w:rsidRPr="003E16D6">
        <w:rPr>
          <w:rStyle w:val="subscript"/>
          <w:color w:val="000000"/>
        </w:rPr>
        <w:t>6</w:t>
      </w:r>
      <w:r w:rsidRPr="003E16D6">
        <w:rPr>
          <w:color w:val="000000"/>
        </w:rPr>
        <w:t>(ωT</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\f(P-1,2) </w:instrText>
      </w:r>
      <w:r w:rsidRPr="003E16D6">
        <w:rPr>
          <w:color w:val="000000"/>
        </w:rPr>
        <w:fldChar w:fldCharType="end"/>
      </w:r>
      <w:r>
        <w:rPr>
          <w:color w:val="000000"/>
        </w:rPr>
        <w:t>) ] .</w:t>
      </w:r>
    </w:p>
    <w:p w14:paraId="435D3BB9" w14:textId="77777777" w:rsidR="00F95D09" w:rsidRDefault="00F95D09" w:rsidP="00F95D09">
      <w:pPr>
        <w:tabs>
          <w:tab w:val="left" w:pos="7200"/>
          <w:tab w:val="left" w:pos="7920"/>
          <w:tab w:val="right" w:pos="9270"/>
        </w:tabs>
        <w:rPr>
          <w:color w:val="000000"/>
        </w:rPr>
      </w:pPr>
    </w:p>
    <w:p w14:paraId="6AC8F9BA" w14:textId="77777777" w:rsidR="00F95D09" w:rsidRDefault="00F95D09" w:rsidP="00F95D09">
      <w:pPr>
        <w:tabs>
          <w:tab w:val="left" w:pos="7200"/>
          <w:tab w:val="left" w:pos="7920"/>
          <w:tab w:val="right" w:pos="9270"/>
        </w:tabs>
        <w:rPr>
          <w:color w:val="000000"/>
        </w:rPr>
      </w:pPr>
      <w:r>
        <w:rPr>
          <w:color w:val="000000"/>
        </w:rPr>
        <w:t>Since only those m which are multiples of P contribute to the second sum in (F.33a), we may rewrite that second sum as follows,</w:t>
      </w:r>
    </w:p>
    <w:p w14:paraId="3B2151DA" w14:textId="77777777" w:rsidR="00F95D09" w:rsidRPr="003E16D6" w:rsidRDefault="00F95D09" w:rsidP="00F95D09">
      <w:pPr>
        <w:tabs>
          <w:tab w:val="left" w:pos="7200"/>
          <w:tab w:val="left" w:pos="7920"/>
          <w:tab w:val="right" w:pos="9270"/>
        </w:tabs>
        <w:rPr>
          <w:color w:val="000000"/>
        </w:rPr>
      </w:pPr>
    </w:p>
    <w:p w14:paraId="084DE6A6" w14:textId="77777777" w:rsidR="00F95D09" w:rsidRPr="007C16A2" w:rsidRDefault="00F95D09" w:rsidP="00F95D09">
      <w:pPr>
        <w:tabs>
          <w:tab w:val="left" w:pos="7200"/>
          <w:tab w:val="left" w:pos="7920"/>
          <w:tab w:val="right" w:pos="9270"/>
        </w:tabs>
        <w:rPr>
          <w:color w:val="000000"/>
        </w:rPr>
      </w:pPr>
      <w:r w:rsidRPr="003E16D6">
        <w:rPr>
          <w:color w:val="000000"/>
        </w:rPr>
        <w:t>&lt;</w:t>
      </w:r>
      <w:r w:rsidRPr="003E16D6">
        <w:rPr>
          <w:rFonts w:ascii="Script MT Bold" w:hAnsi="Script MT Bold"/>
          <w:color w:val="000000"/>
        </w:rPr>
        <w:t>P</w:t>
      </w:r>
      <w:r w:rsidRPr="003E16D6">
        <w:rPr>
          <w:color w:val="000000"/>
        </w:rPr>
        <w:t>(ω)&gt;</w:t>
      </w:r>
      <w:r>
        <w:rPr>
          <w:color w:val="000000"/>
        </w:rPr>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[(β-α)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N =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N) P ]</w:t>
      </w:r>
      <w:r>
        <w:rPr>
          <w:color w:val="000000"/>
        </w:rPr>
        <w:tab/>
      </w:r>
      <w:r>
        <w:tab/>
        <w:t>// m = NP</w:t>
      </w:r>
    </w:p>
    <w:p w14:paraId="2F96289A" w14:textId="77777777" w:rsidR="00F95D09" w:rsidRPr="007C16A2" w:rsidRDefault="00F95D09" w:rsidP="00F95D09">
      <w:pPr>
        <w:tabs>
          <w:tab w:val="left" w:pos="7200"/>
          <w:tab w:val="left" w:pos="7920"/>
          <w:tab w:val="right" w:pos="9270"/>
        </w:tabs>
      </w:pPr>
      <w:r>
        <w:rPr>
          <w:color w:val="000000"/>
        </w:rP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r>
        <w:tab/>
      </w:r>
      <w:r>
        <w:tab/>
      </w:r>
      <w:r>
        <w:tab/>
        <w:t>(F.33b)</w:t>
      </w:r>
    </w:p>
    <w:p w14:paraId="2EA05B90" w14:textId="77777777" w:rsidR="00F95D09" w:rsidRPr="008D067A" w:rsidRDefault="00F95D09" w:rsidP="00F95D09">
      <w:pPr>
        <w:tabs>
          <w:tab w:val="left" w:pos="7200"/>
          <w:tab w:val="left" w:pos="7920"/>
          <w:tab w:val="right" w:pos="9270"/>
        </w:tabs>
      </w:pPr>
      <w:r>
        <w:tab/>
      </w:r>
      <w:r>
        <w:rPr>
          <w:color w:val="000000"/>
        </w:rPr>
        <w:t xml:space="preserve"> </w:t>
      </w:r>
      <w:r w:rsidRPr="003E16D6">
        <w:rPr>
          <w:color w:val="000000"/>
        </w:rPr>
        <w:t>=</w:t>
      </w:r>
      <w:r>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sidRPr="003E16D6">
        <w:rPr>
          <w:color w:val="000000"/>
        </w:rPr>
        <w:t xml:space="preserve"> </w:t>
      </w:r>
      <w:r>
        <w:rPr>
          <w:color w:val="000000"/>
        </w:rPr>
        <w:tab/>
      </w:r>
      <w:r>
        <w:rPr>
          <w:color w:val="000000"/>
        </w:rPr>
        <w:tab/>
      </w:r>
      <w:r>
        <w:rPr>
          <w:color w:val="000000"/>
        </w:rPr>
        <w:tab/>
      </w:r>
      <w:r>
        <w:rPr>
          <w:color w:val="000000"/>
        </w:rPr>
        <w:tab/>
      </w:r>
      <w:r>
        <w:t>(F.33c)</w:t>
      </w:r>
    </w:p>
    <w:p w14:paraId="58E55EF4" w14:textId="77777777" w:rsidR="00F95D09" w:rsidRPr="007C16A2" w:rsidRDefault="00F95D09" w:rsidP="00F95D09">
      <w:pPr>
        <w:tabs>
          <w:tab w:val="left" w:pos="7200"/>
          <w:tab w:val="left" w:pos="7920"/>
          <w:tab w:val="right" w:pos="9270"/>
        </w:tabs>
      </w:pPr>
      <w:r>
        <w:tab/>
      </w:r>
      <w:r w:rsidRPr="003E16D6">
        <w:rPr>
          <w:color w:val="000000"/>
        </w:rPr>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 { (β-α) /P + α } δ(ω) ]</w:t>
      </w:r>
      <w:r>
        <w:rPr>
          <w:color w:val="000000"/>
        </w:rPr>
        <w:t xml:space="preserve"> .</w:t>
      </w:r>
    </w:p>
    <w:p w14:paraId="7278A6F5" w14:textId="77777777" w:rsidR="00F95D09" w:rsidRDefault="00F95D09" w:rsidP="00F95D09">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(F.33d)</w:t>
      </w:r>
    </w:p>
    <w:p w14:paraId="19A9E98F" w14:textId="77777777" w:rsidR="00F95D09" w:rsidRDefault="00F95D09" w:rsidP="00F95D09">
      <w:pPr>
        <w:tabs>
          <w:tab w:val="left" w:pos="7200"/>
          <w:tab w:val="left" w:pos="7920"/>
          <w:tab w:val="right" w:pos="9270"/>
        </w:tabs>
      </w:pPr>
      <w:r>
        <w:rPr>
          <w:color w:val="000000"/>
        </w:rPr>
        <w:t>If x</w:t>
      </w:r>
      <w:r>
        <w:rPr>
          <w:rStyle w:val="subscript"/>
        </w:rPr>
        <w:t>pulse</w:t>
      </w:r>
      <w:r>
        <w:t xml:space="preserve">(t) is real, then by (7.5) </w:t>
      </w:r>
      <w:r w:rsidRPr="003E16D6">
        <w:rPr>
          <w:rFonts w:ascii="Script MT Bold" w:hAnsi="Script MT Bold"/>
          <w:color w:val="000000"/>
        </w:rPr>
        <w:t>P</w:t>
      </w:r>
      <w:r w:rsidRPr="003E16D6">
        <w:rPr>
          <w:rStyle w:val="subscript"/>
          <w:color w:val="000000"/>
        </w:rPr>
        <w:t>pulse</w:t>
      </w:r>
      <w:r w:rsidRPr="003E16D6">
        <w:rPr>
          <w:color w:val="000000"/>
        </w:rPr>
        <w:t>(ω)</w:t>
      </w:r>
      <w:r>
        <w:t xml:space="preserve"> is an even function of ω, and we can then reflect the negative part of the sum to the positive side to get, </w:t>
      </w:r>
    </w:p>
    <w:p w14:paraId="2671E3CC" w14:textId="77777777" w:rsidR="00F95D09" w:rsidRPr="00B01190" w:rsidRDefault="00F95D09" w:rsidP="00F95D09">
      <w:pPr>
        <w:tabs>
          <w:tab w:val="left" w:pos="7200"/>
          <w:tab w:val="left" w:pos="7920"/>
          <w:tab w:val="right" w:pos="9270"/>
        </w:tabs>
      </w:pPr>
    </w:p>
    <w:p w14:paraId="7A3CE292" w14:textId="77777777" w:rsidR="00F95D09" w:rsidRPr="007C16A2" w:rsidRDefault="00F95D09" w:rsidP="00F95D09">
      <w:pPr>
        <w:tabs>
          <w:tab w:val="left" w:pos="7200"/>
          <w:tab w:val="left" w:pos="7920"/>
          <w:tab w:val="right" w:pos="9270"/>
        </w:tabs>
      </w:pPr>
      <w:r>
        <w:tab/>
      </w:r>
      <w:r w:rsidRPr="003E16D6">
        <w:rPr>
          <w:color w:val="000000"/>
        </w:rPr>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w:instrText>
      </w:r>
      <w:r>
        <w:rPr>
          <w:color w:val="000000"/>
        </w:rPr>
        <w:instrText>2</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w:instrText>
      </w:r>
      <w:r>
        <w:rPr>
          <w:color w:val="000000"/>
          <w:sz w:val="18"/>
          <w:szCs w:val="18"/>
        </w:rPr>
        <w:instrText xml:space="preserve"> = 1</w:instrText>
      </w:r>
      <w:r w:rsidRPr="003E16D6">
        <w:rPr>
          <w:color w:val="000000"/>
          <w:sz w:val="18"/>
          <w:szCs w:val="18"/>
        </w:rPr>
        <w:instrText>,</w:instrText>
      </w:r>
      <w:r w:rsidRPr="003E16D6">
        <w:rPr>
          <w:color w:val="000000"/>
        </w:rPr>
        <w:instrText xml:space="preserve"> </w:instrText>
      </w:r>
      <w:r>
        <w:rPr>
          <w:color w:val="000000"/>
        </w:rPr>
        <w:instrText>∞</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w:t>
      </w:r>
      <w:r>
        <w:rPr>
          <w:color w:val="000000"/>
        </w:rPr>
        <w:t>2</w:t>
      </w:r>
      <w:r w:rsidRPr="003E16D6">
        <w:rPr>
          <w:color w:val="000000"/>
        </w:rPr>
        <w:t xml:space="preserve">α </w:t>
      </w:r>
      <w:r w:rsidRPr="003E16D6">
        <w:rPr>
          <w:color w:val="000000"/>
        </w:rPr>
        <w:fldChar w:fldCharType="begin"/>
      </w:r>
      <w:r w:rsidRPr="003E16D6">
        <w:rPr>
          <w:color w:val="000000"/>
        </w:rPr>
        <w:instrText>EQ \i \su(</w:instrText>
      </w:r>
      <w:r w:rsidRPr="003E16D6">
        <w:rPr>
          <w:color w:val="000000"/>
          <w:sz w:val="18"/>
          <w:szCs w:val="18"/>
        </w:rPr>
        <w:instrText>m</w:instrText>
      </w:r>
      <w:r>
        <w:rPr>
          <w:color w:val="000000"/>
          <w:sz w:val="18"/>
          <w:szCs w:val="18"/>
        </w:rPr>
        <w:instrText xml:space="preserve"> = 1</w:instrText>
      </w:r>
      <w:r w:rsidRPr="003E16D6">
        <w:rPr>
          <w:color w:val="000000"/>
          <w:sz w:val="18"/>
          <w:szCs w:val="18"/>
        </w:rPr>
        <w:instrText>,</w:instrText>
      </w:r>
      <w:r w:rsidRPr="003E16D6">
        <w:rPr>
          <w:color w:val="000000"/>
        </w:rPr>
        <w:instrText xml:space="preserve"> </w:instrText>
      </w:r>
      <w:r>
        <w:rPr>
          <w:color w:val="000000"/>
        </w:rPr>
        <w:instrText>∞</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 { (β-α) /P + α } δ(ω) ]</w:t>
      </w:r>
      <w:r>
        <w:rPr>
          <w:color w:val="000000"/>
        </w:rPr>
        <w:t xml:space="preserve"> .</w:t>
      </w:r>
    </w:p>
    <w:p w14:paraId="0CCCF699" w14:textId="77777777" w:rsidR="00F95D09" w:rsidRDefault="00F95D09" w:rsidP="00F95D09">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(F.33e)</w:t>
      </w:r>
    </w:p>
    <w:p w14:paraId="2E1D134A" w14:textId="77777777" w:rsidR="00F95D09" w:rsidRPr="00084C96" w:rsidRDefault="00F95D09" w:rsidP="00F95D09">
      <w:pPr>
        <w:tabs>
          <w:tab w:val="left" w:pos="7200"/>
          <w:tab w:val="left" w:pos="7920"/>
          <w:tab w:val="right" w:pos="9270"/>
        </w:tabs>
      </w:pPr>
      <w:r>
        <w:rPr>
          <w:color w:val="000000"/>
        </w:rPr>
        <w:t xml:space="preserve">In all forms of (F.33) we have: </w:t>
      </w:r>
      <w:r>
        <w:rPr>
          <w:color w:val="000000"/>
        </w:rPr>
        <w:tab/>
      </w:r>
      <w:r>
        <w:rPr>
          <w:color w:val="000000"/>
        </w:rPr>
        <w:tab/>
        <w:t xml:space="preserve">α = </w:t>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color w:val="000000"/>
        </w:rPr>
        <w:t xml:space="preserve"> for m≠n  </w:t>
      </w:r>
      <w:r>
        <w:rPr>
          <w:color w:val="000000"/>
        </w:rPr>
        <w:tab/>
      </w:r>
      <w:r>
        <w:rPr>
          <w:color w:val="000000"/>
        </w:rPr>
        <w:tab/>
      </w:r>
      <w:r w:rsidRPr="00BA3E4D">
        <w:rPr>
          <w:color w:val="000000"/>
        </w:rPr>
        <w:t>β</w:t>
      </w:r>
      <w:r>
        <w:rPr>
          <w:color w:val="000000"/>
        </w:rPr>
        <w:t xml:space="preserve">  = </w:t>
      </w:r>
      <w:r w:rsidRPr="00BA3E4D">
        <w:rPr>
          <w:color w:val="000000"/>
        </w:rPr>
        <w:t>&lt;y</w:t>
      </w:r>
      <w:r>
        <w:rPr>
          <w:rStyle w:val="subscript"/>
          <w:color w:val="000000"/>
        </w:rPr>
        <w:t>n</w:t>
      </w:r>
      <w:r>
        <w:rPr>
          <w:rStyle w:val="superscript"/>
        </w:rPr>
        <w:t>2</w:t>
      </w:r>
      <w:r w:rsidRPr="00BA3E4D">
        <w:rPr>
          <w:color w:val="000000"/>
        </w:rPr>
        <w:t>&gt;</w:t>
      </w:r>
      <w:r>
        <w:t xml:space="preserve"> . </w:t>
      </w:r>
    </w:p>
    <w:p w14:paraId="2C79D134" w14:textId="77777777" w:rsidR="00F95D09" w:rsidRDefault="00F95D09" w:rsidP="00F95D09">
      <w:pPr>
        <w:tabs>
          <w:tab w:val="left" w:pos="7200"/>
          <w:tab w:val="left" w:pos="7920"/>
          <w:tab w:val="right" w:pos="9270"/>
        </w:tabs>
        <w:rPr>
          <w:color w:val="000000"/>
        </w:rPr>
      </w:pPr>
    </w:p>
    <w:p w14:paraId="585B9121" w14:textId="77777777" w:rsidR="00F95D09" w:rsidRDefault="00F95D09" w:rsidP="00F95D09">
      <w:pPr>
        <w:tabs>
          <w:tab w:val="left" w:pos="7200"/>
          <w:tab w:val="left" w:pos="7920"/>
          <w:tab w:val="right" w:pos="9270"/>
        </w:tabs>
        <w:rPr>
          <w:color w:val="000000"/>
        </w:rPr>
      </w:pPr>
      <w:r>
        <w:rPr>
          <w:color w:val="000000"/>
        </w:rPr>
        <w:t xml:space="preserve">These slightly different forms of </w:t>
      </w:r>
      <w:r w:rsidRPr="003E16D6">
        <w:rPr>
          <w:color w:val="000000"/>
        </w:rPr>
        <w:t>&lt;</w:t>
      </w:r>
      <w:r w:rsidRPr="003E16D6">
        <w:rPr>
          <w:rFonts w:ascii="Script MT Bold" w:hAnsi="Script MT Bold"/>
          <w:color w:val="000000"/>
        </w:rPr>
        <w:t>P</w:t>
      </w:r>
      <w:r w:rsidRPr="003E16D6">
        <w:rPr>
          <w:color w:val="000000"/>
        </w:rPr>
        <w:t>(ω)&gt;</w:t>
      </w:r>
      <w:r>
        <w:rPr>
          <w:color w:val="000000"/>
        </w:rPr>
        <w:t xml:space="preserve"> are useful for different purposes. All</w:t>
      </w:r>
      <w:r w:rsidRPr="003E16D6">
        <w:rPr>
          <w:color w:val="000000"/>
        </w:rPr>
        <w:t xml:space="preserve"> result</w:t>
      </w:r>
      <w:r>
        <w:rPr>
          <w:color w:val="000000"/>
        </w:rPr>
        <w:t>s</w:t>
      </w:r>
      <w:r w:rsidRPr="003E16D6">
        <w:rPr>
          <w:color w:val="000000"/>
        </w:rPr>
        <w:t xml:space="preserve"> </w:t>
      </w:r>
      <w:r>
        <w:rPr>
          <w:color w:val="000000"/>
        </w:rPr>
        <w:t>are</w:t>
      </w:r>
      <w:r w:rsidRPr="003E16D6">
        <w:rPr>
          <w:color w:val="000000"/>
        </w:rPr>
        <w:t xml:space="preserve"> valid for any finite </w:t>
      </w:r>
      <w:r>
        <w:rPr>
          <w:color w:val="000000"/>
        </w:rPr>
        <w:t>integer</w:t>
      </w:r>
      <w:r w:rsidRPr="003E16D6">
        <w:rPr>
          <w:color w:val="000000"/>
        </w:rPr>
        <w:t xml:space="preserve"> P. Since each sequence in the ensemble is periodic with the same period P, the ensemble average spectrum is entirely discrete</w:t>
      </w:r>
      <w:r>
        <w:rPr>
          <w:color w:val="000000"/>
        </w:rPr>
        <w:t xml:space="preserve">. The m≠0 sums include positive and negative integers. </w:t>
      </w:r>
    </w:p>
    <w:p w14:paraId="4BDB85A4" w14:textId="77777777" w:rsidR="00F95D09" w:rsidRDefault="00F95D09" w:rsidP="00F95D09">
      <w:pPr>
        <w:tabs>
          <w:tab w:val="left" w:pos="7200"/>
          <w:tab w:val="left" w:pos="7920"/>
          <w:tab w:val="right" w:pos="9270"/>
        </w:tabs>
        <w:rPr>
          <w:color w:val="000000"/>
        </w:rPr>
      </w:pPr>
    </w:p>
    <w:p w14:paraId="3FA2B893" w14:textId="77777777" w:rsidR="00F95D09" w:rsidRDefault="00F95D09" w:rsidP="00F95D09">
      <w:pPr>
        <w:pStyle w:val="Heading3"/>
      </w:pPr>
      <w:bookmarkStart w:id="188" w:name="_Toc363827697"/>
      <w:r>
        <w:t>(d) Limit as P → ∞ of the Ensemble Result</w:t>
      </w:r>
      <w:bookmarkEnd w:id="188"/>
    </w:p>
    <w:p w14:paraId="608FAAA1" w14:textId="77777777" w:rsidR="00F95D09" w:rsidRDefault="00F95D09" w:rsidP="00F95D09">
      <w:pPr>
        <w:tabs>
          <w:tab w:val="left" w:pos="7200"/>
          <w:tab w:val="left" w:pos="7920"/>
          <w:tab w:val="right" w:pos="9270"/>
        </w:tabs>
        <w:rPr>
          <w:color w:val="000000"/>
        </w:rPr>
      </w:pPr>
    </w:p>
    <w:p w14:paraId="0291CA6B" w14:textId="77777777" w:rsidR="00F95D09" w:rsidRDefault="00F95D09" w:rsidP="00F95D09">
      <w:pPr>
        <w:rPr>
          <w:color w:val="000000"/>
        </w:rPr>
      </w:pPr>
      <w:r w:rsidRPr="003E16D6">
        <w:rPr>
          <w:color w:val="000000"/>
        </w:rPr>
        <w:t xml:space="preserve">We would now like to take the limit of the above as P→∞.  </w:t>
      </w:r>
      <w:r>
        <w:rPr>
          <w:color w:val="000000"/>
        </w:rPr>
        <w:t>Write (F.33b) as</w:t>
      </w:r>
    </w:p>
    <w:p w14:paraId="2E0F1BE0" w14:textId="77777777" w:rsidR="00F95D09" w:rsidRDefault="00F95D09" w:rsidP="00F95D09">
      <w:pPr>
        <w:rPr>
          <w:color w:val="000000"/>
        </w:rPr>
      </w:pPr>
    </w:p>
    <w:p w14:paraId="14AD3247" w14:textId="77777777" w:rsidR="00F95D09" w:rsidRDefault="00F95D09" w:rsidP="00F95D09">
      <w:pPr>
        <w:tabs>
          <w:tab w:val="left" w:pos="7200"/>
          <w:tab w:val="left" w:pos="7920"/>
          <w:tab w:val="right" w:pos="9270"/>
        </w:tabs>
      </w:pPr>
      <w:r>
        <w:rPr>
          <w:color w:val="000000"/>
        </w:rPr>
        <w:tab/>
      </w:r>
      <w:r w:rsidRPr="003E16D6">
        <w:rPr>
          <w:color w:val="000000"/>
        </w:rPr>
        <w:t>&lt;</w:t>
      </w:r>
      <w:r w:rsidRPr="003E16D6">
        <w:rPr>
          <w:rFonts w:ascii="Script MT Bold" w:hAnsi="Script MT Bold"/>
          <w:color w:val="000000"/>
        </w:rPr>
        <w:t>P</w:t>
      </w:r>
      <w:r w:rsidRPr="003E16D6">
        <w:rPr>
          <w:color w:val="000000"/>
        </w:rPr>
        <w:t>(ω)&gt;</w:t>
      </w:r>
      <w:r>
        <w:rPr>
          <w:color w:val="000000"/>
        </w:rPr>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 xml:space="preserve">(ω)  [(β-α) </w:t>
      </w:r>
      <w:r>
        <w:rPr>
          <w:color w:val="000000"/>
        </w:rPr>
        <w:t xml:space="preserve"> {</w:t>
      </w:r>
      <w:r w:rsidRPr="003E16D6">
        <w:rPr>
          <w:color w:val="000000"/>
        </w:rPr>
        <w:t xml:space="preserve"> </w:t>
      </w:r>
      <w:r w:rsidRPr="003E16D6">
        <w:rPr>
          <w:color w:val="000000"/>
        </w:rPr>
        <w:fldChar w:fldCharType="begin"/>
      </w:r>
      <w:r w:rsidRPr="003E16D6">
        <w:rPr>
          <w:color w:val="000000"/>
        </w:rPr>
        <w:instrText xml:space="preserve"> EQ \f(</w:instrText>
      </w:r>
      <w:r>
        <w:rPr>
          <w:color w:val="000000"/>
        </w:rPr>
        <w:instrText>ω</w:instrText>
      </w:r>
      <w:r>
        <w:rPr>
          <w:rStyle w:val="subscript"/>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w:t>
      </w:r>
      <w:r>
        <w:t xml:space="preserve">} </w:t>
      </w:r>
      <w:r w:rsidRPr="003E16D6">
        <w:rPr>
          <w:color w:val="000000"/>
        </w:rPr>
        <w:t xml:space="preserve"> +  ω</w:t>
      </w:r>
      <w:r w:rsidRPr="003E16D6">
        <w:rPr>
          <w:rStyle w:val="subscript"/>
          <w:color w:val="000000"/>
        </w:rPr>
        <w:t>1</w:t>
      </w:r>
      <w:r w:rsidRPr="003E16D6">
        <w:rPr>
          <w:color w:val="000000"/>
        </w:rPr>
        <w:t xml:space="preserve">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r>
        <w:tab/>
        <w:t xml:space="preserve"> .</w:t>
      </w:r>
      <w:r>
        <w:tab/>
        <w:t>(F.34)</w:t>
      </w:r>
    </w:p>
    <w:p w14:paraId="536E865D" w14:textId="77777777" w:rsidR="00F95D09" w:rsidRDefault="00CE209D" w:rsidP="00F95D09">
      <w:pPr>
        <w:tabs>
          <w:tab w:val="left" w:pos="7200"/>
          <w:tab w:val="left" w:pos="7920"/>
          <w:tab w:val="right" w:pos="9270"/>
        </w:tabs>
      </w:pPr>
      <w:r>
        <w:t>Then define</w:t>
      </w:r>
    </w:p>
    <w:p w14:paraId="52257CF1" w14:textId="77777777" w:rsidR="00CE209D" w:rsidRPr="004E0C07" w:rsidRDefault="00CE209D" w:rsidP="00F95D09">
      <w:pPr>
        <w:tabs>
          <w:tab w:val="left" w:pos="7200"/>
          <w:tab w:val="left" w:pos="7920"/>
          <w:tab w:val="right" w:pos="9270"/>
        </w:tabs>
      </w:pPr>
    </w:p>
    <w:p w14:paraId="03371D9E" w14:textId="77777777" w:rsidR="00F95D09" w:rsidRPr="003E16D6" w:rsidRDefault="00F95D09" w:rsidP="00F95D09">
      <w:pPr>
        <w:tabs>
          <w:tab w:val="left" w:pos="7200"/>
          <w:tab w:val="left" w:pos="7920"/>
          <w:tab w:val="right" w:pos="9270"/>
        </w:tabs>
        <w:rPr>
          <w:color w:val="000000"/>
        </w:rPr>
      </w:pPr>
      <w:r w:rsidRPr="003E16D6">
        <w:rPr>
          <w:color w:val="000000"/>
        </w:rPr>
        <w:tab/>
        <w:t>f</w:t>
      </w:r>
      <w:r w:rsidRPr="003E16D6">
        <w:rPr>
          <w:rStyle w:val="subscript"/>
          <w:color w:val="000000"/>
        </w:rPr>
        <w:t>P</w:t>
      </w:r>
      <w:r w:rsidRPr="003E16D6">
        <w:rPr>
          <w:color w:val="000000"/>
        </w:rPr>
        <w:t xml:space="preserve">(ω)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m/P) .</w:t>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t>(F.</w:t>
      </w:r>
      <w:r>
        <w:rPr>
          <w:color w:val="000000"/>
        </w:rPr>
        <w:t>35</w:t>
      </w:r>
      <w:r w:rsidRPr="003E16D6">
        <w:rPr>
          <w:color w:val="000000"/>
        </w:rPr>
        <w:t>)</w:t>
      </w:r>
    </w:p>
    <w:p w14:paraId="7477F7BC" w14:textId="77777777" w:rsidR="00F95D09" w:rsidRDefault="00F95D09" w:rsidP="00F95D09">
      <w:pPr>
        <w:rPr>
          <w:color w:val="000000"/>
        </w:rPr>
      </w:pPr>
      <w:r w:rsidRPr="003E16D6">
        <w:rPr>
          <w:color w:val="000000"/>
        </w:rPr>
        <w:t xml:space="preserve">As P→∞, the spacing of the δ lines becomes closer and closer, while the amplitude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t xml:space="preserve"> of each δ line becomes less and less. Perhaps we can argue that in the limit this bec</w:t>
      </w:r>
      <w:r>
        <w:rPr>
          <w:color w:val="000000"/>
        </w:rPr>
        <w:t xml:space="preserve">omes some continuous function. </w:t>
      </w:r>
    </w:p>
    <w:p w14:paraId="3967D020" w14:textId="77777777" w:rsidR="00F95D09" w:rsidRPr="003E16D6" w:rsidRDefault="00F95D09" w:rsidP="00F95D09">
      <w:pPr>
        <w:rPr>
          <w:color w:val="000000"/>
        </w:rPr>
      </w:pPr>
    </w:p>
    <w:p w14:paraId="5EA82A86" w14:textId="77777777" w:rsidR="00F95D09" w:rsidRPr="003E16D6" w:rsidRDefault="00F95D09" w:rsidP="00F95D09">
      <w:pPr>
        <w:rPr>
          <w:color w:val="000000"/>
        </w:rPr>
      </w:pPr>
      <w:r w:rsidRPr="003E16D6">
        <w:rPr>
          <w:color w:val="000000"/>
        </w:rPr>
        <w:t>In line with the distribution theory approach to symbolic functions noted in Appendix A, suppose we integrate this function from some a to a+ε for small ε, where a is an arbitrary real number,</w:t>
      </w:r>
    </w:p>
    <w:p w14:paraId="74743AC8" w14:textId="77777777" w:rsidR="00F95D09" w:rsidRPr="003E16D6" w:rsidRDefault="00F95D09" w:rsidP="00F95D09">
      <w:pPr>
        <w:rPr>
          <w:color w:val="000000"/>
        </w:rPr>
      </w:pPr>
    </w:p>
    <w:p w14:paraId="29FFFE46" w14:textId="77777777" w:rsidR="00F95D09" w:rsidRPr="003E16D6" w:rsidRDefault="00F95D09" w:rsidP="00F95D09">
      <w:pPr>
        <w:rPr>
          <w:color w:val="000000"/>
        </w:rPr>
      </w:pPr>
      <w:r w:rsidRPr="003E16D6">
        <w:rPr>
          <w:color w:val="000000"/>
        </w:rPr>
        <w:tab/>
      </w:r>
      <w:r w:rsidRPr="003E16D6">
        <w:rPr>
          <w:color w:val="000000"/>
        </w:rPr>
        <w:fldChar w:fldCharType="begin"/>
      </w:r>
      <w:r w:rsidRPr="003E16D6">
        <w:rPr>
          <w:color w:val="000000"/>
        </w:rPr>
        <w:instrText>EQ \s\up4( \i \fc\</w:instrText>
      </w:r>
      <w:r w:rsidRPr="003E16D6">
        <w:rPr>
          <w:rFonts w:ascii="Lucida Sans Unicode" w:hAnsi="Lucida Sans Unicode" w:cs="Lucida Sans Unicode"/>
          <w:color w:val="000000"/>
          <w:sz w:val="32"/>
        </w:rPr>
        <w:instrText>∫</w:instrText>
      </w:r>
      <w:r w:rsidRPr="003E16D6">
        <w:rPr>
          <w:color w:val="000000"/>
        </w:rPr>
        <w:instrText>\in</w:instrText>
      </w:r>
      <w:r w:rsidRPr="003E16D6">
        <w:rPr>
          <w:color w:val="000000"/>
          <w:szCs w:val="22"/>
        </w:rPr>
        <w:instrText>(</w:instrText>
      </w:r>
      <w:r w:rsidRPr="003E16D6">
        <w:rPr>
          <w:b/>
          <w:color w:val="000000"/>
          <w:sz w:val="18"/>
          <w:szCs w:val="18"/>
        </w:rPr>
        <w:instrText>a, a+ε</w:instrText>
      </w:r>
      <w:r w:rsidRPr="003E16D6">
        <w:rPr>
          <w:color w:val="000000"/>
          <w:szCs w:val="22"/>
        </w:rPr>
        <w:instrText>, )</w:instrText>
      </w:r>
      <w:r w:rsidRPr="003E16D6">
        <w:rPr>
          <w:color w:val="000000"/>
        </w:rPr>
        <w:instrText>)</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f</w:t>
      </w:r>
      <w:r w:rsidRPr="003E16D6">
        <w:rPr>
          <w:rStyle w:val="subscript"/>
          <w:color w:val="000000"/>
        </w:rPr>
        <w:t>P</w:t>
      </w:r>
      <w:r w:rsidRPr="003E16D6">
        <w:rPr>
          <w:color w:val="000000"/>
        </w:rPr>
        <w:t xml:space="preserve">(ω) dω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fldChar w:fldCharType="begin"/>
      </w:r>
      <w:r w:rsidRPr="003E16D6">
        <w:rPr>
          <w:color w:val="000000"/>
        </w:rPr>
        <w:instrText>EQ \s\up4( \i \fc\</w:instrText>
      </w:r>
      <w:r w:rsidRPr="003E16D6">
        <w:rPr>
          <w:rFonts w:ascii="Lucida Sans Unicode" w:hAnsi="Lucida Sans Unicode" w:cs="Lucida Sans Unicode"/>
          <w:color w:val="000000"/>
          <w:sz w:val="32"/>
        </w:rPr>
        <w:instrText>∫</w:instrText>
      </w:r>
      <w:r w:rsidRPr="003E16D6">
        <w:rPr>
          <w:color w:val="000000"/>
        </w:rPr>
        <w:instrText>\in</w:instrText>
      </w:r>
      <w:r w:rsidRPr="003E16D6">
        <w:rPr>
          <w:color w:val="000000"/>
          <w:szCs w:val="22"/>
        </w:rPr>
        <w:instrText>(</w:instrText>
      </w:r>
      <w:r w:rsidRPr="003E16D6">
        <w:rPr>
          <w:b/>
          <w:color w:val="000000"/>
          <w:sz w:val="18"/>
          <w:szCs w:val="18"/>
        </w:rPr>
        <w:instrText>a, a+ε</w:instrText>
      </w:r>
      <w:r w:rsidRPr="003E16D6">
        <w:rPr>
          <w:color w:val="000000"/>
          <w:szCs w:val="22"/>
        </w:rPr>
        <w:instrText>, )</w:instrText>
      </w:r>
      <w:r w:rsidRPr="003E16D6">
        <w:rPr>
          <w:color w:val="000000"/>
        </w:rPr>
        <w:instrText>)</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δ(ω - ω</w:t>
      </w:r>
      <w:r w:rsidRPr="003E16D6">
        <w:rPr>
          <w:rStyle w:val="subscript"/>
          <w:color w:val="000000"/>
        </w:rPr>
        <w:t>1</w:t>
      </w:r>
      <w:r w:rsidRPr="003E16D6">
        <w:rPr>
          <w:color w:val="000000"/>
        </w:rPr>
        <w:t>m/P)</w:t>
      </w:r>
    </w:p>
    <w:p w14:paraId="5CCA8165" w14:textId="77777777" w:rsidR="00F95D09" w:rsidRPr="003E16D6" w:rsidRDefault="00F95D09" w:rsidP="00F95D09">
      <w:pPr>
        <w:tabs>
          <w:tab w:val="left" w:pos="7200"/>
          <w:tab w:val="left" w:pos="7920"/>
          <w:tab w:val="right" w:pos="9270"/>
        </w:tabs>
        <w:rPr>
          <w:color w:val="000000"/>
        </w:rPr>
      </w:pPr>
      <w:r w:rsidRPr="003E16D6">
        <w:rPr>
          <w:color w:val="000000"/>
        </w:rPr>
        <w:tab/>
      </w:r>
      <w:r w:rsidRPr="003E16D6">
        <w:rPr>
          <w:color w:val="000000"/>
        </w:rPr>
        <w:tab/>
        <w:t xml:space="preserve">=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Θ(a ≤ω</w:t>
      </w:r>
      <w:r w:rsidRPr="003E16D6">
        <w:rPr>
          <w:rStyle w:val="subscript"/>
          <w:color w:val="000000"/>
        </w:rPr>
        <w:t>1</w:t>
      </w:r>
      <w:r w:rsidRPr="003E16D6">
        <w:rPr>
          <w:color w:val="000000"/>
        </w:rPr>
        <w:t>m/P ≤ a+ε)</w:t>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t>(F.</w:t>
      </w:r>
      <w:r>
        <w:rPr>
          <w:color w:val="000000"/>
        </w:rPr>
        <w:t>36</w:t>
      </w:r>
      <w:r w:rsidRPr="003E16D6">
        <w:rPr>
          <w:color w:val="000000"/>
        </w:rPr>
        <w:t>)</w:t>
      </w:r>
    </w:p>
    <w:p w14:paraId="5FD2E1D9" w14:textId="77777777" w:rsidR="00F95D09" w:rsidRPr="003E16D6" w:rsidRDefault="00F95D09" w:rsidP="00F95D09">
      <w:pPr>
        <w:rPr>
          <w:color w:val="000000"/>
        </w:rPr>
      </w:pPr>
    </w:p>
    <w:p w14:paraId="382F19B9" w14:textId="77777777" w:rsidR="00F95D09" w:rsidRPr="003E16D6" w:rsidRDefault="00F95D09" w:rsidP="00F95D09">
      <w:pPr>
        <w:rPr>
          <w:color w:val="000000"/>
        </w:rPr>
      </w:pPr>
      <w:r w:rsidRPr="003E16D6">
        <w:rPr>
          <w:color w:val="000000"/>
        </w:rPr>
        <w:t>where we use the notation of Appendix A (e) for the Θ function</w:t>
      </w:r>
      <w:r>
        <w:rPr>
          <w:color w:val="000000"/>
        </w:rPr>
        <w:t xml:space="preserve"> which takes value 1 if the inequality argument is valid, meaning there is a delta hit. </w:t>
      </w:r>
      <w:r w:rsidRPr="003E16D6">
        <w:rPr>
          <w:color w:val="000000"/>
        </w:rPr>
        <w:t>If P is a large integer, how many non-zero terms does this Σ</w:t>
      </w:r>
      <w:r w:rsidRPr="003E16D6">
        <w:rPr>
          <w:rStyle w:val="subscript"/>
          <w:color w:val="000000"/>
        </w:rPr>
        <w:t>m</w:t>
      </w:r>
      <w:r w:rsidRPr="003E16D6">
        <w:rPr>
          <w:color w:val="000000"/>
        </w:rPr>
        <w:t xml:space="preserve"> have? The inequality argument </w:t>
      </w:r>
      <w:r>
        <w:rPr>
          <w:color w:val="000000"/>
        </w:rPr>
        <w:t>reads</w:t>
      </w:r>
    </w:p>
    <w:p w14:paraId="01FAAA86" w14:textId="77777777" w:rsidR="00F95D09" w:rsidRPr="003E16D6" w:rsidRDefault="00F95D09" w:rsidP="00F95D09">
      <w:pPr>
        <w:rPr>
          <w:color w:val="000000"/>
        </w:rPr>
      </w:pPr>
    </w:p>
    <w:p w14:paraId="086C81C4" w14:textId="77777777" w:rsidR="00F95D09" w:rsidRPr="001A2027" w:rsidRDefault="00F95D09" w:rsidP="00F95D09">
      <w:r w:rsidRPr="003E16D6">
        <w:rPr>
          <w:color w:val="000000"/>
        </w:rPr>
        <w:tab/>
        <w:t>Pa/ω</w:t>
      </w:r>
      <w:r w:rsidRPr="003E16D6">
        <w:rPr>
          <w:rStyle w:val="subscript"/>
          <w:color w:val="000000"/>
        </w:rPr>
        <w:t>1</w:t>
      </w:r>
      <w:r w:rsidRPr="003E16D6">
        <w:rPr>
          <w:color w:val="000000"/>
        </w:rPr>
        <w:t xml:space="preserve"> ≤ m ≤ Pa/ω</w:t>
      </w:r>
      <w:r w:rsidRPr="003E16D6">
        <w:rPr>
          <w:rStyle w:val="subscript"/>
          <w:color w:val="000000"/>
        </w:rPr>
        <w:t>1</w:t>
      </w:r>
      <w:r w:rsidRPr="003E16D6">
        <w:rPr>
          <w:color w:val="000000"/>
        </w:rPr>
        <w:t xml:space="preserve"> + Pε/ω</w:t>
      </w:r>
      <w:r w:rsidRPr="003E16D6">
        <w:rPr>
          <w:rStyle w:val="subscript"/>
          <w:color w:val="000000"/>
        </w:rPr>
        <w:t>1</w:t>
      </w:r>
      <w:r>
        <w:t xml:space="preserve"> .</w:t>
      </w:r>
    </w:p>
    <w:p w14:paraId="45BB00B1" w14:textId="77777777" w:rsidR="00F95D09" w:rsidRPr="003E16D6" w:rsidRDefault="00F95D09" w:rsidP="00F95D09">
      <w:pPr>
        <w:rPr>
          <w:color w:val="000000"/>
        </w:rPr>
      </w:pPr>
    </w:p>
    <w:p w14:paraId="32165185" w14:textId="77777777" w:rsidR="00F95D09" w:rsidRPr="003E16D6" w:rsidRDefault="00F95D09" w:rsidP="00F95D09">
      <w:pPr>
        <w:rPr>
          <w:color w:val="000000"/>
        </w:rPr>
      </w:pPr>
      <w:r w:rsidRPr="003E16D6">
        <w:rPr>
          <w:color w:val="000000"/>
        </w:rPr>
        <w:t>Since P is large, we round each term in this equation to the nearest integer, making little error. We select a very small ε first, and then we make sure P is large enough so Pε/ω</w:t>
      </w:r>
      <w:r w:rsidRPr="003E16D6">
        <w:rPr>
          <w:rStyle w:val="subscript"/>
          <w:color w:val="000000"/>
        </w:rPr>
        <w:t>1</w:t>
      </w:r>
      <w:r w:rsidRPr="003E16D6">
        <w:rPr>
          <w:color w:val="000000"/>
        </w:rPr>
        <w:t xml:space="preserve"> is still a reasonably large integer when rounded.  Then we have</w:t>
      </w:r>
    </w:p>
    <w:p w14:paraId="1D4233F6" w14:textId="77777777" w:rsidR="00F95D09" w:rsidRPr="003E16D6" w:rsidRDefault="00F95D09" w:rsidP="00F95D09">
      <w:pPr>
        <w:rPr>
          <w:color w:val="000000"/>
        </w:rPr>
      </w:pPr>
    </w:p>
    <w:p w14:paraId="0FD01347" w14:textId="77777777" w:rsidR="00F95D09" w:rsidRPr="003E16D6" w:rsidRDefault="00F95D09" w:rsidP="00F95D09">
      <w:pPr>
        <w:rPr>
          <w:color w:val="000000"/>
        </w:rPr>
      </w:pPr>
      <w:r w:rsidRPr="003E16D6">
        <w:rPr>
          <w:color w:val="000000"/>
        </w:rPr>
        <w:tab/>
      </w:r>
      <w:r w:rsidRPr="003E16D6">
        <w:rPr>
          <w:color w:val="000000"/>
        </w:rPr>
        <w:fldChar w:fldCharType="begin"/>
      </w:r>
      <w:r w:rsidRPr="003E16D6">
        <w:rPr>
          <w:color w:val="000000"/>
        </w:rPr>
        <w:instrText>EQ \s\up4( \i \fc\</w:instrText>
      </w:r>
      <w:r w:rsidRPr="003E16D6">
        <w:rPr>
          <w:rFonts w:ascii="Lucida Sans Unicode" w:hAnsi="Lucida Sans Unicode" w:cs="Lucida Sans Unicode"/>
          <w:color w:val="000000"/>
          <w:sz w:val="32"/>
        </w:rPr>
        <w:instrText>∫</w:instrText>
      </w:r>
      <w:r w:rsidRPr="003E16D6">
        <w:rPr>
          <w:color w:val="000000"/>
        </w:rPr>
        <w:instrText>\in</w:instrText>
      </w:r>
      <w:r w:rsidRPr="003E16D6">
        <w:rPr>
          <w:color w:val="000000"/>
          <w:szCs w:val="22"/>
        </w:rPr>
        <w:instrText>(</w:instrText>
      </w:r>
      <w:r w:rsidRPr="003E16D6">
        <w:rPr>
          <w:b/>
          <w:color w:val="000000"/>
          <w:sz w:val="18"/>
          <w:szCs w:val="18"/>
        </w:rPr>
        <w:instrText>a, a+ε</w:instrText>
      </w:r>
      <w:r w:rsidRPr="003E16D6">
        <w:rPr>
          <w:color w:val="000000"/>
          <w:szCs w:val="22"/>
        </w:rPr>
        <w:instrText>, )</w:instrText>
      </w:r>
      <w:r w:rsidRPr="003E16D6">
        <w:rPr>
          <w:color w:val="000000"/>
        </w:rPr>
        <w:instrText>)</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f</w:t>
      </w:r>
      <w:r w:rsidRPr="003E16D6">
        <w:rPr>
          <w:rStyle w:val="subscript"/>
          <w:color w:val="000000"/>
        </w:rPr>
        <w:t>P</w:t>
      </w:r>
      <w:r w:rsidRPr="003E16D6">
        <w:rPr>
          <w:color w:val="000000"/>
        </w:rPr>
        <w:t xml:space="preserve">(ω) dω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=Pa/ω</w:instrText>
      </w:r>
      <w:r w:rsidRPr="003E16D6">
        <w:rPr>
          <w:rStyle w:val="subscript"/>
          <w:color w:val="000000"/>
        </w:rPr>
        <w:instrText>1</w:instrText>
      </w:r>
      <w:r w:rsidRPr="003E16D6">
        <w:rPr>
          <w:color w:val="000000"/>
          <w:sz w:val="18"/>
          <w:szCs w:val="18"/>
        </w:rPr>
        <w:instrText>, Pa/ω</w:instrText>
      </w:r>
      <w:r w:rsidRPr="003E16D6">
        <w:rPr>
          <w:rStyle w:val="subscript"/>
          <w:color w:val="000000"/>
        </w:rPr>
        <w:instrText>1</w:instrText>
      </w:r>
      <w:r w:rsidRPr="003E16D6">
        <w:rPr>
          <w:color w:val="000000"/>
        </w:rPr>
        <w:instrText xml:space="preserve"> +</w:instrText>
      </w:r>
      <w:r w:rsidRPr="003E16D6">
        <w:rPr>
          <w:color w:val="000000"/>
          <w:sz w:val="18"/>
          <w:szCs w:val="18"/>
        </w:rPr>
        <w:instrText xml:space="preserve"> Pε/ω</w:instrText>
      </w:r>
      <w:r w:rsidRPr="003E16D6">
        <w:rPr>
          <w:rStyle w:val="subscript"/>
          <w:color w:val="000000"/>
        </w:rPr>
        <w:instrText>1</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Θ(a ≤ω</w:t>
      </w:r>
      <w:r w:rsidRPr="003E16D6">
        <w:rPr>
          <w:rStyle w:val="subscript"/>
          <w:color w:val="000000"/>
        </w:rPr>
        <w:t>1</w:t>
      </w:r>
      <w:r w:rsidRPr="003E16D6">
        <w:rPr>
          <w:color w:val="000000"/>
        </w:rPr>
        <w:t xml:space="preserve">m/P ≤ a+ε)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=Pa/ω</w:instrText>
      </w:r>
      <w:r w:rsidRPr="003E16D6">
        <w:rPr>
          <w:rStyle w:val="subscript"/>
          <w:color w:val="000000"/>
        </w:rPr>
        <w:instrText>1</w:instrText>
      </w:r>
      <w:r w:rsidRPr="003E16D6">
        <w:rPr>
          <w:color w:val="000000"/>
          <w:sz w:val="18"/>
          <w:szCs w:val="18"/>
        </w:rPr>
        <w:instrText>, Pa/ω</w:instrText>
      </w:r>
      <w:r w:rsidRPr="003E16D6">
        <w:rPr>
          <w:rStyle w:val="subscript"/>
          <w:color w:val="000000"/>
        </w:rPr>
        <w:instrText>1</w:instrText>
      </w:r>
      <w:r w:rsidRPr="003E16D6">
        <w:rPr>
          <w:color w:val="000000"/>
        </w:rPr>
        <w:instrText xml:space="preserve"> +</w:instrText>
      </w:r>
      <w:r w:rsidRPr="003E16D6">
        <w:rPr>
          <w:color w:val="000000"/>
          <w:sz w:val="18"/>
          <w:szCs w:val="18"/>
        </w:rPr>
        <w:instrText xml:space="preserve"> Pε/ω</w:instrText>
      </w:r>
      <w:r w:rsidRPr="003E16D6">
        <w:rPr>
          <w:rStyle w:val="subscript"/>
          <w:color w:val="000000"/>
        </w:rPr>
        <w:instrText>1</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1    </w:t>
      </w:r>
    </w:p>
    <w:p w14:paraId="3C803308" w14:textId="77777777" w:rsidR="00F95D09" w:rsidRPr="003E16D6" w:rsidRDefault="00F95D09" w:rsidP="00CE209D">
      <w:pPr>
        <w:tabs>
          <w:tab w:val="left" w:pos="7200"/>
          <w:tab w:val="left" w:pos="7920"/>
          <w:tab w:val="right" w:pos="9270"/>
        </w:tabs>
        <w:rPr>
          <w:color w:val="000000"/>
        </w:rPr>
      </w:pPr>
      <w:r w:rsidRPr="003E16D6">
        <w:rPr>
          <w:color w:val="000000"/>
        </w:rPr>
        <w:tab/>
      </w:r>
      <w:r w:rsidRPr="003E16D6">
        <w:rPr>
          <w:color w:val="000000"/>
        </w:rPr>
        <w:tab/>
        <w:t xml:space="preserve">=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t xml:space="preserve">  </w:t>
      </w:r>
      <w:r>
        <w:rPr>
          <w:color w:val="000000"/>
        </w:rPr>
        <w:t>(</w:t>
      </w:r>
      <w:r w:rsidRPr="003E16D6">
        <w:rPr>
          <w:color w:val="000000"/>
        </w:rPr>
        <w:t xml:space="preserve"> Pε/ω</w:t>
      </w:r>
      <w:r w:rsidRPr="003E16D6">
        <w:rPr>
          <w:rStyle w:val="subscript"/>
          <w:color w:val="000000"/>
        </w:rPr>
        <w:t>1</w:t>
      </w:r>
      <w:r>
        <w:rPr>
          <w:color w:val="000000"/>
        </w:rPr>
        <w:t>)</w:t>
      </w:r>
      <w:r w:rsidRPr="003E16D6">
        <w:rPr>
          <w:color w:val="000000"/>
        </w:rPr>
        <w:t xml:space="preserve">  = ε .</w:t>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t>(F.</w:t>
      </w:r>
      <w:r>
        <w:rPr>
          <w:color w:val="000000"/>
        </w:rPr>
        <w:t>37</w:t>
      </w:r>
      <w:r w:rsidR="00CE209D">
        <w:rPr>
          <w:color w:val="000000"/>
        </w:rPr>
        <w:t>)</w:t>
      </w:r>
    </w:p>
    <w:p w14:paraId="1D328224" w14:textId="77777777" w:rsidR="00F95D09" w:rsidRPr="003E16D6" w:rsidRDefault="00F95D09" w:rsidP="00F95D09">
      <w:pPr>
        <w:rPr>
          <w:color w:val="000000"/>
        </w:rPr>
      </w:pPr>
      <w:r w:rsidRPr="003E16D6">
        <w:rPr>
          <w:color w:val="000000"/>
        </w:rPr>
        <w:t xml:space="preserve">Since we then have (for very large P) </w:t>
      </w:r>
      <w:r>
        <w:rPr>
          <w:color w:val="000000"/>
        </w:rPr>
        <w:t xml:space="preserve">that </w:t>
      </w:r>
      <w:r w:rsidRPr="003E16D6">
        <w:rPr>
          <w:color w:val="000000"/>
        </w:rPr>
        <w:fldChar w:fldCharType="begin"/>
      </w:r>
      <w:r w:rsidRPr="003E16D6">
        <w:rPr>
          <w:color w:val="000000"/>
        </w:rPr>
        <w:instrText>EQ \s\up4( \i \fc\</w:instrText>
      </w:r>
      <w:r w:rsidRPr="003E16D6">
        <w:rPr>
          <w:rFonts w:ascii="Lucida Sans Unicode" w:hAnsi="Lucida Sans Unicode" w:cs="Lucida Sans Unicode"/>
          <w:color w:val="000000"/>
          <w:sz w:val="32"/>
        </w:rPr>
        <w:instrText>∫</w:instrText>
      </w:r>
      <w:r w:rsidRPr="003E16D6">
        <w:rPr>
          <w:color w:val="000000"/>
        </w:rPr>
        <w:instrText>\in</w:instrText>
      </w:r>
      <w:r w:rsidRPr="003E16D6">
        <w:rPr>
          <w:color w:val="000000"/>
          <w:szCs w:val="22"/>
        </w:rPr>
        <w:instrText>(</w:instrText>
      </w:r>
      <w:r w:rsidRPr="003E16D6">
        <w:rPr>
          <w:b/>
          <w:color w:val="000000"/>
          <w:sz w:val="18"/>
          <w:szCs w:val="18"/>
        </w:rPr>
        <w:instrText>a, a+ε</w:instrText>
      </w:r>
      <w:r w:rsidRPr="003E16D6">
        <w:rPr>
          <w:color w:val="000000"/>
          <w:szCs w:val="22"/>
        </w:rPr>
        <w:instrText>, )</w:instrText>
      </w:r>
      <w:r w:rsidRPr="003E16D6">
        <w:rPr>
          <w:color w:val="000000"/>
        </w:rPr>
        <w:instrText>)</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f</w:t>
      </w:r>
      <w:r w:rsidRPr="003E16D6">
        <w:rPr>
          <w:rStyle w:val="subscript"/>
          <w:color w:val="000000"/>
        </w:rPr>
        <w:t>P</w:t>
      </w:r>
      <w:r w:rsidRPr="003E16D6">
        <w:rPr>
          <w:color w:val="000000"/>
        </w:rPr>
        <w:t>(ω) dω =  ε  for any real a and for ε as small as we like, and since the integral over range ε is proportional to ε, the function f</w:t>
      </w:r>
      <w:r w:rsidRPr="003E16D6">
        <w:rPr>
          <w:rStyle w:val="subscript"/>
          <w:color w:val="000000"/>
        </w:rPr>
        <w:t>P</w:t>
      </w:r>
      <w:r w:rsidRPr="003E16D6">
        <w:rPr>
          <w:color w:val="000000"/>
        </w:rPr>
        <w:t xml:space="preserve">(ω) is equivalent to the constant function </w:t>
      </w:r>
      <w:r>
        <w:rPr>
          <w:color w:val="000000"/>
        </w:rPr>
        <w:t>1</w:t>
      </w:r>
      <w:r w:rsidRPr="003E16D6">
        <w:rPr>
          <w:color w:val="000000"/>
        </w:rPr>
        <w:t xml:space="preserve">. Thus we have shown that,  </w:t>
      </w:r>
    </w:p>
    <w:p w14:paraId="35B75673" w14:textId="77777777" w:rsidR="00F95D09" w:rsidRPr="003E16D6" w:rsidRDefault="00F95D09" w:rsidP="00F95D09">
      <w:pPr>
        <w:rPr>
          <w:color w:val="000000"/>
        </w:rPr>
      </w:pPr>
    </w:p>
    <w:p w14:paraId="557C5C88" w14:textId="77777777" w:rsidR="00F95D09" w:rsidRDefault="00F95D09" w:rsidP="00F95D09">
      <w:pPr>
        <w:tabs>
          <w:tab w:val="left" w:pos="7200"/>
          <w:tab w:val="left" w:pos="7920"/>
          <w:tab w:val="right" w:pos="9270"/>
        </w:tabs>
        <w:rPr>
          <w:color w:val="000000"/>
        </w:rPr>
      </w:pPr>
      <w:r w:rsidRPr="003E16D6">
        <w:rPr>
          <w:color w:val="000000"/>
        </w:rPr>
        <w:tab/>
        <w:t>lim</w:t>
      </w:r>
      <w:r>
        <w:rPr>
          <w:rStyle w:val="subscript"/>
        </w:rPr>
        <w:t>P</w:t>
      </w:r>
      <w:r>
        <w:rPr>
          <w:rStyle w:val="subscript"/>
          <w:rFonts w:ascii="Times New Roman" w:hAnsi="Times New Roman"/>
        </w:rPr>
        <w:t>→∞</w:t>
      </w:r>
      <w:r w:rsidRPr="003E16D6">
        <w:rPr>
          <w:color w:val="000000"/>
        </w:rPr>
        <w:t xml:space="preserve"> f</w:t>
      </w:r>
      <w:r w:rsidRPr="003E16D6">
        <w:rPr>
          <w:rStyle w:val="subscript"/>
          <w:color w:val="000000"/>
        </w:rPr>
        <w:t>P</w:t>
      </w:r>
      <w:r w:rsidRPr="003E16D6">
        <w:rPr>
          <w:color w:val="000000"/>
        </w:rPr>
        <w:t>(ω)  =</w:t>
      </w:r>
      <w:r w:rsidRPr="000A3901">
        <w:rPr>
          <w:color w:val="000000"/>
        </w:rPr>
        <w:t xml:space="preserve"> </w:t>
      </w:r>
      <w:r w:rsidRPr="003E16D6">
        <w:rPr>
          <w:color w:val="000000"/>
        </w:rPr>
        <w:t>lim</w:t>
      </w:r>
      <w:r>
        <w:rPr>
          <w:rStyle w:val="subscript"/>
        </w:rPr>
        <w:t>P</w:t>
      </w:r>
      <w:r>
        <w:rPr>
          <w:rStyle w:val="subscript"/>
          <w:rFonts w:ascii="Times New Roman" w:hAnsi="Times New Roman"/>
        </w:rPr>
        <w:t>→∞</w:t>
      </w:r>
      <w:r w:rsidRPr="003E16D6">
        <w:rPr>
          <w:color w:val="000000"/>
        </w:rPr>
        <w:t xml:space="preserve">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m/P)]  =   1.</w:t>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t>(F.</w:t>
      </w:r>
      <w:r>
        <w:rPr>
          <w:color w:val="000000"/>
        </w:rPr>
        <w:t>38</w:t>
      </w:r>
      <w:r w:rsidRPr="003E16D6">
        <w:rPr>
          <w:color w:val="000000"/>
        </w:rPr>
        <w:t>)</w:t>
      </w:r>
    </w:p>
    <w:p w14:paraId="1EF6B6AF" w14:textId="77777777" w:rsidR="00F95D09" w:rsidRDefault="00F95D09" w:rsidP="00F95D09">
      <w:pPr>
        <w:tabs>
          <w:tab w:val="left" w:pos="7200"/>
          <w:tab w:val="left" w:pos="7920"/>
          <w:tab w:val="right" w:pos="9270"/>
        </w:tabs>
        <w:rPr>
          <w:color w:val="000000"/>
        </w:rPr>
      </w:pPr>
    </w:p>
    <w:p w14:paraId="79CB12EA" w14:textId="77777777" w:rsidR="00F95D09" w:rsidRDefault="00F95D09" w:rsidP="00F95D09">
      <w:pPr>
        <w:tabs>
          <w:tab w:val="left" w:pos="7200"/>
          <w:tab w:val="left" w:pos="7920"/>
          <w:tab w:val="right" w:pos="9270"/>
        </w:tabs>
        <w:rPr>
          <w:color w:val="000000"/>
        </w:rPr>
      </w:pPr>
      <w:r>
        <w:rPr>
          <w:color w:val="000000"/>
        </w:rPr>
        <w:t xml:space="preserve">We then obtain this P→∞ limit of (F.34), </w:t>
      </w:r>
    </w:p>
    <w:p w14:paraId="7EA195D0" w14:textId="77777777" w:rsidR="00F95D09" w:rsidRDefault="00F95D09" w:rsidP="00F95D09">
      <w:pPr>
        <w:tabs>
          <w:tab w:val="left" w:pos="7200"/>
          <w:tab w:val="left" w:pos="7920"/>
          <w:tab w:val="right" w:pos="9270"/>
        </w:tabs>
        <w:rPr>
          <w:color w:val="000000"/>
        </w:rPr>
      </w:pPr>
    </w:p>
    <w:p w14:paraId="17FD41AE" w14:textId="77777777" w:rsidR="00F95D09" w:rsidRPr="003A666A" w:rsidRDefault="00F95D09" w:rsidP="00F95D09">
      <w:pPr>
        <w:tabs>
          <w:tab w:val="left" w:pos="7200"/>
          <w:tab w:val="left" w:pos="7920"/>
          <w:tab w:val="right" w:pos="9270"/>
        </w:tabs>
      </w:pPr>
      <w:r>
        <w:rPr>
          <w:color w:val="000000"/>
        </w:rPr>
        <w:tab/>
      </w:r>
      <w:r w:rsidRPr="003E16D6">
        <w:rPr>
          <w:color w:val="000000"/>
        </w:rPr>
        <w:t>&lt;</w:t>
      </w:r>
      <w:r w:rsidRPr="003E16D6">
        <w:rPr>
          <w:rFonts w:ascii="Script MT Bold" w:hAnsi="Script MT Bold"/>
          <w:color w:val="000000"/>
        </w:rPr>
        <w:t>P</w:t>
      </w:r>
      <w:r w:rsidRPr="003E16D6">
        <w:rPr>
          <w:color w:val="000000"/>
        </w:rPr>
        <w:t>(ω)&gt;</w:t>
      </w:r>
      <w:r>
        <w:rPr>
          <w:color w:val="000000"/>
        </w:rPr>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 xml:space="preserve">(ω)  [(β-α) </w:t>
      </w:r>
      <w:r>
        <w:rPr>
          <w:color w:val="000000"/>
        </w:rPr>
        <w:t xml:space="preserve"> </w:t>
      </w:r>
      <w:r w:rsidRPr="003E16D6">
        <w:rPr>
          <w:color w:val="000000"/>
        </w:rPr>
        <w:t>+  ω</w:t>
      </w:r>
      <w:r w:rsidRPr="003E16D6">
        <w:rPr>
          <w:rStyle w:val="subscript"/>
          <w:color w:val="000000"/>
        </w:rPr>
        <w:t>1</w:t>
      </w:r>
      <w:r w:rsidRPr="003E16D6">
        <w:rPr>
          <w:color w:val="000000"/>
        </w:rPr>
        <w:t xml:space="preserve">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r>
        <w:tab/>
      </w:r>
      <w:r>
        <w:tab/>
      </w:r>
      <w:r>
        <w:tab/>
      </w:r>
      <w:r>
        <w:tab/>
      </w:r>
      <w:r>
        <w:tab/>
        <w:t>(F.39)</w:t>
      </w:r>
    </w:p>
    <w:p w14:paraId="69CD6017" w14:textId="77777777" w:rsidR="00F95D09" w:rsidRDefault="00F95D09" w:rsidP="00F95D09">
      <w:pPr>
        <w:tabs>
          <w:tab w:val="left" w:pos="7200"/>
          <w:tab w:val="left" w:pos="7920"/>
          <w:tab w:val="right" w:pos="9270"/>
        </w:tabs>
      </w:pPr>
      <w:r>
        <w:tab/>
      </w:r>
      <w: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 xml:space="preserve">(ω)  [(β-α) </w:t>
      </w:r>
      <w:r>
        <w:rPr>
          <w:color w:val="000000"/>
        </w:rPr>
        <w:t xml:space="preserve"> </w:t>
      </w:r>
      <w:r w:rsidRPr="003E16D6">
        <w:rPr>
          <w:color w:val="000000"/>
        </w:rPr>
        <w:t xml:space="preserve">+  </w:t>
      </w:r>
      <w:r>
        <w:rPr>
          <w:color w:val="000000"/>
        </w:rPr>
        <w:t>(1/T</w:t>
      </w:r>
      <w:r>
        <w:rPr>
          <w:rStyle w:val="subscript"/>
        </w:rPr>
        <w:t>1</w:t>
      </w:r>
      <w:r>
        <w:t>)</w:t>
      </w:r>
      <w:r w:rsidRPr="003E16D6">
        <w:rPr>
          <w:color w:val="000000"/>
        </w:rPr>
        <w:t xml:space="preserve">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Pr>
          <w:color w:val="000000"/>
        </w:rPr>
        <w:t xml:space="preserve">2π </w:t>
      </w:r>
      <w:r w:rsidRPr="003E16D6">
        <w:rPr>
          <w:color w:val="000000"/>
        </w:rPr>
        <w:t>δ(ω - ω</w:t>
      </w:r>
      <w:r w:rsidRPr="003E16D6">
        <w:rPr>
          <w:rStyle w:val="subscript"/>
          <w:color w:val="000000"/>
        </w:rPr>
        <w:t>1</w:t>
      </w:r>
      <w:r w:rsidRPr="003E16D6">
        <w:rPr>
          <w:color w:val="000000"/>
        </w:rPr>
        <w:t>m)  ]</w:t>
      </w:r>
      <w:r>
        <w:rPr>
          <w:color w:val="000000"/>
        </w:rPr>
        <w:tab/>
      </w:r>
      <w:r>
        <w:t>// ω</w:t>
      </w:r>
      <w:r>
        <w:rPr>
          <w:rStyle w:val="subscript"/>
        </w:rPr>
        <w:t>1</w:t>
      </w:r>
      <w:r>
        <w:t xml:space="preserve"> = 2π/T</w:t>
      </w:r>
      <w:r>
        <w:rPr>
          <w:rStyle w:val="subscript"/>
        </w:rPr>
        <w:t>1</w:t>
      </w:r>
    </w:p>
    <w:p w14:paraId="06EC2ED2" w14:textId="77777777" w:rsidR="00F95D09" w:rsidRDefault="00F95D09" w:rsidP="00F95D09">
      <w:pPr>
        <w:tabs>
          <w:tab w:val="left" w:pos="7200"/>
          <w:tab w:val="left" w:pos="7920"/>
          <w:tab w:val="right" w:pos="9270"/>
        </w:tabs>
      </w:pPr>
      <w:r>
        <w:tab/>
      </w:r>
      <w: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 xml:space="preserve">(ω)  [(β-α) </w:t>
      </w:r>
      <w:r>
        <w:rPr>
          <w:color w:val="000000"/>
        </w:rPr>
        <w:t xml:space="preserve"> </w:t>
      </w:r>
      <w:r w:rsidRPr="003E16D6">
        <w:rPr>
          <w:color w:val="000000"/>
        </w:rPr>
        <w:t xml:space="preserve">+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Pr>
          <w:color w:val="000000"/>
        </w:rPr>
        <w:t xml:space="preserve">2π </w:t>
      </w:r>
      <w:r w:rsidRPr="003E16D6">
        <w:rPr>
          <w:color w:val="000000"/>
        </w:rPr>
        <w:t>δ(ω</w:t>
      </w:r>
      <w:r>
        <w:rPr>
          <w:color w:val="000000"/>
        </w:rPr>
        <w:t>T</w:t>
      </w:r>
      <w:r>
        <w:rPr>
          <w:rStyle w:val="subscript"/>
        </w:rPr>
        <w:t>1</w:t>
      </w:r>
      <w:r w:rsidRPr="003E16D6">
        <w:rPr>
          <w:color w:val="000000"/>
        </w:rPr>
        <w:t xml:space="preserve"> - </w:t>
      </w:r>
      <w:r>
        <w:rPr>
          <w:color w:val="000000"/>
        </w:rPr>
        <w:t>2π</w:t>
      </w:r>
      <w:r w:rsidRPr="003E16D6">
        <w:rPr>
          <w:color w:val="000000"/>
        </w:rPr>
        <w:t>m)  ]</w:t>
      </w:r>
      <w:r>
        <w:rPr>
          <w:color w:val="000000"/>
        </w:rPr>
        <w:t xml:space="preserve"> .</w:t>
      </w:r>
    </w:p>
    <w:p w14:paraId="2DCCE750" w14:textId="77777777" w:rsidR="00F95D09" w:rsidRPr="004E0C07" w:rsidRDefault="00F95D09" w:rsidP="00F95D09">
      <w:pPr>
        <w:tabs>
          <w:tab w:val="left" w:pos="7200"/>
          <w:tab w:val="left" w:pos="7920"/>
          <w:tab w:val="right" w:pos="9270"/>
        </w:tabs>
      </w:pPr>
      <w:r>
        <w:tab/>
      </w:r>
      <w:r>
        <w:tab/>
      </w:r>
    </w:p>
    <w:p w14:paraId="28D2A44E" w14:textId="77777777" w:rsidR="00F95D09" w:rsidRPr="003E16D6" w:rsidRDefault="00F95D09" w:rsidP="00F95D09">
      <w:pPr>
        <w:rPr>
          <w:color w:val="000000"/>
        </w:rPr>
      </w:pPr>
      <w:r w:rsidRPr="003E16D6">
        <w:rPr>
          <w:color w:val="000000"/>
        </w:rPr>
        <w:t xml:space="preserve">This </w:t>
      </w:r>
      <w:r>
        <w:rPr>
          <w:color w:val="000000"/>
        </w:rPr>
        <w:t xml:space="preserve">limit </w:t>
      </w:r>
      <w:r w:rsidRPr="003E16D6">
        <w:rPr>
          <w:color w:val="000000"/>
        </w:rPr>
        <w:t xml:space="preserve">agrees with our result </w:t>
      </w:r>
      <w:r>
        <w:rPr>
          <w:color w:val="000000"/>
        </w:rPr>
        <w:t xml:space="preserve">(35.11) </w:t>
      </w:r>
      <w:r w:rsidRPr="003E16D6">
        <w:rPr>
          <w:color w:val="000000"/>
        </w:rPr>
        <w:t xml:space="preserve">for </w:t>
      </w:r>
      <w:r>
        <w:rPr>
          <w:color w:val="000000"/>
        </w:rPr>
        <w:t xml:space="preserve">a random ensemble of </w:t>
      </w:r>
      <w:r w:rsidRPr="003E16D6">
        <w:rPr>
          <w:color w:val="000000"/>
        </w:rPr>
        <w:t>infinite sequence</w:t>
      </w:r>
      <w:r>
        <w:rPr>
          <w:color w:val="000000"/>
        </w:rPr>
        <w:t>s</w:t>
      </w:r>
      <w:r w:rsidRPr="003E16D6">
        <w:rPr>
          <w:color w:val="000000"/>
        </w:rPr>
        <w:t xml:space="preserve"> for which &lt;a</w:t>
      </w:r>
      <w:r w:rsidRPr="003E16D6">
        <w:rPr>
          <w:rStyle w:val="subscript"/>
          <w:color w:val="000000"/>
        </w:rPr>
        <w:t>m</w:t>
      </w:r>
      <w:r w:rsidRPr="003E16D6">
        <w:rPr>
          <w:color w:val="000000"/>
        </w:rPr>
        <w:t>a</w:t>
      </w:r>
      <w:r w:rsidRPr="003E16D6">
        <w:rPr>
          <w:rStyle w:val="subscript"/>
          <w:color w:val="000000"/>
        </w:rPr>
        <w:t>n</w:t>
      </w:r>
      <w:r w:rsidRPr="003E16D6">
        <w:rPr>
          <w:color w:val="000000"/>
        </w:rPr>
        <w:t xml:space="preserve">&gt; does not depend on the values of m and n, </w:t>
      </w:r>
    </w:p>
    <w:p w14:paraId="33F61FAD" w14:textId="77777777" w:rsidR="00F95D09" w:rsidRPr="003E16D6" w:rsidRDefault="00F95D09" w:rsidP="00F95D09">
      <w:pPr>
        <w:rPr>
          <w:color w:val="000000"/>
        </w:rPr>
      </w:pPr>
      <w:r w:rsidRPr="003E16D6">
        <w:rPr>
          <w:color w:val="000000"/>
        </w:rPr>
        <w:tab/>
      </w:r>
    </w:p>
    <w:p w14:paraId="0429F370" w14:textId="77777777" w:rsidR="00F95D09" w:rsidRDefault="00F95D09" w:rsidP="00F95D09">
      <w:pPr>
        <w:tabs>
          <w:tab w:val="left" w:pos="7200"/>
          <w:tab w:val="left" w:pos="7920"/>
          <w:tab w:val="right" w:pos="9270"/>
        </w:tabs>
      </w:pPr>
      <w:r w:rsidRPr="003E16D6">
        <w:rPr>
          <w:color w:val="000000"/>
        </w:rPr>
        <w:tab/>
        <w:t>&lt;</w:t>
      </w:r>
      <w:r w:rsidRPr="003E16D6">
        <w:rPr>
          <w:rFonts w:ascii="Script MT Bold" w:hAnsi="Script MT Bold"/>
          <w:color w:val="000000"/>
        </w:rPr>
        <w:t>P</w:t>
      </w:r>
      <w:r w:rsidRPr="003E16D6">
        <w:rPr>
          <w:color w:val="000000"/>
        </w:rPr>
        <w:t xml:space="preserve">(ω)&gt;  =  </w:t>
      </w:r>
      <w:r w:rsidRPr="003E16D6">
        <w:rPr>
          <w:rFonts w:ascii="Script MT Bold" w:hAnsi="Script MT Bold"/>
          <w:color w:val="000000"/>
        </w:rPr>
        <w:t>P</w:t>
      </w:r>
      <w:r w:rsidRPr="003E16D6">
        <w:rPr>
          <w:rStyle w:val="subscript"/>
          <w:color w:val="000000"/>
        </w:rPr>
        <w:t>pulse</w:t>
      </w:r>
      <w:r w:rsidRPr="003E16D6">
        <w:rPr>
          <w:color w:val="000000"/>
        </w:rPr>
        <w:t>(ω) { (β-α)  + 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2π δ(ωT</w:t>
      </w:r>
      <w:r w:rsidRPr="003E16D6">
        <w:rPr>
          <w:rStyle w:val="subscript"/>
          <w:color w:val="000000"/>
        </w:rPr>
        <w:t>1</w:t>
      </w:r>
      <w:r w:rsidRPr="003E16D6">
        <w:rPr>
          <w:color w:val="000000"/>
        </w:rPr>
        <w:t>- 2πm) }</w:t>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i/>
          <w:color w:val="000000"/>
        </w:rPr>
        <w:t>(35.11)</w:t>
      </w:r>
    </w:p>
    <w:p w14:paraId="586CBD05" w14:textId="77777777" w:rsidR="00F95D09" w:rsidRDefault="00F95D09" w:rsidP="00F95D09">
      <w:pPr>
        <w:tabs>
          <w:tab w:val="left" w:pos="7200"/>
          <w:tab w:val="left" w:pos="7920"/>
          <w:tab w:val="right" w:pos="9270"/>
        </w:tabs>
      </w:pPr>
    </w:p>
    <w:p w14:paraId="5E9C3E88" w14:textId="77777777" w:rsidR="00F95D09" w:rsidRPr="00354F9E" w:rsidRDefault="00F95D09" w:rsidP="00F95D09">
      <w:pPr>
        <w:tabs>
          <w:tab w:val="left" w:pos="7200"/>
          <w:tab w:val="left" w:pos="7920"/>
          <w:tab w:val="right" w:pos="9270"/>
        </w:tabs>
      </w:pPr>
      <w:r>
        <w:t>In the limit P→∞ , the discrete lines</w:t>
      </w:r>
      <w:r>
        <w:rPr>
          <w:color w:val="000000"/>
        </w:rPr>
        <w:t xml:space="preserve"> </w:t>
      </w:r>
      <w:r w:rsidRPr="003E16D6">
        <w:rPr>
          <w:color w:val="000000"/>
        </w:rPr>
        <w:t>δ(ω - ω</w:t>
      </w:r>
      <w:r w:rsidRPr="003E16D6">
        <w:rPr>
          <w:rStyle w:val="subscript"/>
          <w:color w:val="000000"/>
        </w:rPr>
        <w:t>1</w:t>
      </w:r>
      <w:r w:rsidRPr="003E16D6">
        <w:rPr>
          <w:color w:val="000000"/>
        </w:rPr>
        <w:t>m/P)</w:t>
      </w:r>
      <w:r>
        <w:rPr>
          <w:color w:val="000000"/>
        </w:rPr>
        <w:t xml:space="preserve"> shown in (F.34) have coalesced into a continuous function. See Fig F.2 below for a graphical view. </w:t>
      </w:r>
    </w:p>
    <w:p w14:paraId="2B17DFD1" w14:textId="77777777" w:rsidR="00F95D09" w:rsidRDefault="00F95D09" w:rsidP="00F95D09">
      <w:pPr>
        <w:rPr>
          <w:color w:val="000000"/>
        </w:rPr>
      </w:pPr>
      <w:r w:rsidRPr="003E16D6">
        <w:rPr>
          <w:color w:val="000000"/>
        </w:rPr>
        <w:t xml:space="preserve"> </w:t>
      </w:r>
    </w:p>
    <w:p w14:paraId="4DF22ACB" w14:textId="77777777" w:rsidR="00F95D09" w:rsidRDefault="00F95D09" w:rsidP="00F95D09">
      <w:pPr>
        <w:pStyle w:val="Heading3"/>
      </w:pPr>
      <w:bookmarkStart w:id="189" w:name="_Toc363827698"/>
      <w:r>
        <w:t xml:space="preserve">(e) Calculation of  </w:t>
      </w:r>
      <w:r w:rsidRPr="003E16D6">
        <w:rPr>
          <w:rFonts w:ascii="Script MT Bold" w:hAnsi="Script MT Bold"/>
          <w:color w:val="000000"/>
        </w:rPr>
        <w:t>P</w:t>
      </w:r>
      <w:r w:rsidRPr="003E16D6">
        <w:rPr>
          <w:color w:val="000000"/>
        </w:rPr>
        <w:t>(ω)</w:t>
      </w:r>
      <w:r>
        <w:rPr>
          <w:color w:val="000000"/>
        </w:rPr>
        <w:t xml:space="preserve"> </w:t>
      </w:r>
      <w:r>
        <w:t>for a single P-periodic Pulse Train subject to Certain Conditions</w:t>
      </w:r>
      <w:bookmarkEnd w:id="189"/>
    </w:p>
    <w:p w14:paraId="5E608DBA" w14:textId="77777777" w:rsidR="00F95D09" w:rsidRDefault="00F95D09" w:rsidP="00F95D09"/>
    <w:p w14:paraId="392A0C8F" w14:textId="77777777" w:rsidR="00F95D09" w:rsidRPr="00517764" w:rsidRDefault="00F95D09" w:rsidP="00F95D09">
      <w:r>
        <w:t xml:space="preserve">We really know ahead of time how this calculation will come out, but we do it nevertheless to convince the reader that the result is valid. After getting the result, we shall comment on why it is the way it is. </w:t>
      </w:r>
    </w:p>
    <w:p w14:paraId="1D30AAAF" w14:textId="77777777" w:rsidR="00F95D09" w:rsidRDefault="00F95D09" w:rsidP="00F95D09"/>
    <w:p w14:paraId="6F10C227" w14:textId="77777777" w:rsidR="00F95D09" w:rsidRDefault="00F95D09" w:rsidP="00F95D09">
      <w:r>
        <w:t xml:space="preserve">Recall this expression for </w:t>
      </w:r>
      <w:r w:rsidRPr="00052F8E">
        <w:rPr>
          <w:rFonts w:ascii="Script MT Bold" w:hAnsi="Script MT Bold"/>
        </w:rPr>
        <w:t>P</w:t>
      </w:r>
      <w:r>
        <w:t xml:space="preserve">(ω), which incorporates the discrete Wiener-Khintchine relation, </w:t>
      </w:r>
    </w:p>
    <w:p w14:paraId="70F5566A" w14:textId="77777777" w:rsidR="00F95D09" w:rsidRDefault="00F95D09" w:rsidP="00F95D09"/>
    <w:p w14:paraId="0F011147" w14:textId="77777777" w:rsidR="00F95D09" w:rsidRPr="008276B8" w:rsidRDefault="00F95D09" w:rsidP="00F95D09">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w:t>
      </w:r>
      <w:r>
        <w:rPr>
          <w:rStyle w:val="superscript"/>
        </w:rPr>
        <w:t>2</w:t>
      </w:r>
      <w:r>
        <w:t xml:space="preserve">  = </w:t>
      </w:r>
      <w:r w:rsidRPr="00052F8E">
        <w:rPr>
          <w:rFonts w:ascii="Script MT Bold" w:hAnsi="Script MT Bold"/>
        </w:rPr>
        <w:t>P</w:t>
      </w:r>
      <w:r>
        <w:rPr>
          <w:rStyle w:val="subscript"/>
        </w:rPr>
        <w:t>pulse</w:t>
      </w:r>
      <w:r>
        <w:t>(ω) R"(z)</w:t>
      </w:r>
      <w:r>
        <w:tab/>
      </w:r>
      <w:r>
        <w:tab/>
      </w:r>
      <w:r>
        <w:tab/>
      </w:r>
      <w:r>
        <w:tab/>
      </w:r>
      <w:r w:rsidRPr="00205EE8">
        <w:rPr>
          <w:i/>
        </w:rPr>
        <w:t>(34.14a)</w:t>
      </w:r>
      <w:r>
        <w:tab/>
        <w:t>(F.40)</w:t>
      </w:r>
    </w:p>
    <w:p w14:paraId="37009282" w14:textId="77777777" w:rsidR="00F95D09" w:rsidRDefault="00F95D09" w:rsidP="00F95D09"/>
    <w:p w14:paraId="2C01442B" w14:textId="77777777" w:rsidR="00F95D09" w:rsidRDefault="00F95D09" w:rsidP="00F95D09">
      <w:r>
        <w:t>where R"(z) is the Z transform of the autocorrelation sequence r</w:t>
      </w:r>
      <w:r>
        <w:rPr>
          <w:rStyle w:val="subscript"/>
        </w:rPr>
        <w:t>s</w:t>
      </w:r>
      <w:r>
        <w:t xml:space="preserve"> obtained from the y</w:t>
      </w:r>
      <w:r>
        <w:rPr>
          <w:rStyle w:val="subscript"/>
        </w:rPr>
        <w:t>n</w:t>
      </w:r>
      <w:r>
        <w:t>.</w:t>
      </w:r>
    </w:p>
    <w:p w14:paraId="47A0EF47" w14:textId="77777777" w:rsidR="00F95D09" w:rsidRDefault="00F95D09" w:rsidP="00F95D09"/>
    <w:p w14:paraId="04083F7A" w14:textId="77777777" w:rsidR="00F95D09" w:rsidRPr="004E4BAE" w:rsidRDefault="00F95D09" w:rsidP="00F95D09">
      <w:r>
        <w:t>Our first task is to find r</w:t>
      </w:r>
      <w:r>
        <w:rPr>
          <w:rStyle w:val="subscript"/>
        </w:rPr>
        <w:t>s</w:t>
      </w:r>
      <w:r>
        <w:t xml:space="preserve">, which we defined this way, </w:t>
      </w:r>
    </w:p>
    <w:p w14:paraId="4B77E623" w14:textId="77777777" w:rsidR="00F95D09" w:rsidRDefault="00F95D09" w:rsidP="00F95D09"/>
    <w:p w14:paraId="51C4BD1B" w14:textId="77777777" w:rsidR="00F95D09" w:rsidRDefault="00F95D09" w:rsidP="00F95D09">
      <w:pPr>
        <w:tabs>
          <w:tab w:val="left" w:pos="7200"/>
          <w:tab w:val="left" w:pos="7920"/>
          <w:tab w:val="right" w:pos="9270"/>
        </w:tabs>
      </w:pPr>
      <w:r>
        <w:tab/>
        <w:t>r</w:t>
      </w:r>
      <w:r>
        <w:rPr>
          <w:rStyle w:val="subscript"/>
        </w:rPr>
        <w:t xml:space="preserve">s </w:t>
      </w:r>
      <w:r>
        <w:t xml:space="preserve"> ≡  lim</w:t>
      </w:r>
      <w:r>
        <w:rPr>
          <w:rStyle w:val="subscript"/>
        </w:rPr>
        <w:t>N</w:t>
      </w:r>
      <w:r>
        <w:rPr>
          <w:rStyle w:val="subscript"/>
          <w:rFonts w:ascii="Times New Roman" w:hAnsi="Times New Roman"/>
        </w:rPr>
        <w:t>→∞</w:t>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xml:space="preserve"> y</w:t>
      </w:r>
      <w:r>
        <w:rPr>
          <w:rStyle w:val="subscript"/>
        </w:rPr>
        <w:t>n+s</w:t>
      </w:r>
      <w:r>
        <w:t xml:space="preserve"> ]  =  &lt;y</w:t>
      </w:r>
      <w:r>
        <w:rPr>
          <w:rStyle w:val="subscript"/>
        </w:rPr>
        <w:t>n</w:t>
      </w:r>
      <w:r>
        <w:t xml:space="preserve"> y</w:t>
      </w:r>
      <w:r>
        <w:rPr>
          <w:rStyle w:val="subscript"/>
        </w:rPr>
        <w:t>n+s</w:t>
      </w:r>
      <w:r>
        <w:t>&gt;</w:t>
      </w:r>
      <w:r>
        <w:rPr>
          <w:rStyle w:val="subscript"/>
        </w:rPr>
        <w:t>1</w:t>
      </w:r>
      <w:r>
        <w:t xml:space="preserve"> .</w:t>
      </w:r>
      <w:r>
        <w:tab/>
      </w:r>
      <w:r>
        <w:tab/>
      </w:r>
      <w:r>
        <w:tab/>
      </w:r>
      <w:r w:rsidRPr="004E4BAE">
        <w:rPr>
          <w:i/>
        </w:rPr>
        <w:t>(32.16)</w:t>
      </w:r>
      <w:r>
        <w:tab/>
      </w:r>
      <w:r>
        <w:tab/>
        <w:t>(F.41a)</w:t>
      </w:r>
    </w:p>
    <w:p w14:paraId="0397A056" w14:textId="77777777" w:rsidR="00F95D09" w:rsidRDefault="00F95D09" w:rsidP="00F95D09">
      <w:pPr>
        <w:tabs>
          <w:tab w:val="left" w:pos="7200"/>
          <w:tab w:val="left" w:pos="7920"/>
          <w:tab w:val="right" w:pos="9270"/>
        </w:tabs>
      </w:pPr>
    </w:p>
    <w:p w14:paraId="6AEEA974" w14:textId="77777777" w:rsidR="00F95D09" w:rsidRDefault="00F95D09" w:rsidP="00F95D09">
      <w:pPr>
        <w:tabs>
          <w:tab w:val="left" w:pos="7200"/>
          <w:tab w:val="left" w:pos="7920"/>
          <w:tab w:val="right" w:pos="9270"/>
        </w:tabs>
      </w:pPr>
      <w:r>
        <w:t>Since y</w:t>
      </w:r>
      <w:r>
        <w:rPr>
          <w:rStyle w:val="subscript"/>
        </w:rPr>
        <w:t>n</w:t>
      </w:r>
      <w:r>
        <w:t xml:space="preserve"> is periodic as shown in (F.5), r</w:t>
      </w:r>
      <w:r>
        <w:rPr>
          <w:rStyle w:val="subscript"/>
        </w:rPr>
        <w:t>s</w:t>
      </w:r>
      <w:r>
        <w:t xml:space="preserve"> may be written in this alternate form: </w:t>
      </w:r>
    </w:p>
    <w:p w14:paraId="60E7B968" w14:textId="77777777" w:rsidR="00F95D09" w:rsidRDefault="00F95D09" w:rsidP="00F95D09">
      <w:pPr>
        <w:tabs>
          <w:tab w:val="left" w:pos="7200"/>
          <w:tab w:val="left" w:pos="7920"/>
          <w:tab w:val="right" w:pos="9270"/>
        </w:tabs>
      </w:pPr>
    </w:p>
    <w:p w14:paraId="34C0A4C5" w14:textId="77777777" w:rsidR="00F95D09" w:rsidRPr="005E000F" w:rsidRDefault="00F95D09" w:rsidP="00F95D09">
      <w:pPr>
        <w:tabs>
          <w:tab w:val="left" w:pos="7200"/>
          <w:tab w:val="left" w:pos="7920"/>
          <w:tab w:val="right" w:pos="9270"/>
        </w:tabs>
      </w:pPr>
      <w:r>
        <w:tab/>
        <w:t>r</w:t>
      </w:r>
      <w:r>
        <w:rPr>
          <w:rStyle w:val="subscript"/>
        </w:rPr>
        <w:t>s</w:t>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P)</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 xml:space="preserve">  =  &lt;y</w:t>
      </w:r>
      <w:r>
        <w:rPr>
          <w:rStyle w:val="subscript"/>
        </w:rPr>
        <w:t>n</w:t>
      </w:r>
      <w:r>
        <w:t xml:space="preserve"> y</w:t>
      </w:r>
      <w:r>
        <w:rPr>
          <w:rStyle w:val="subscript"/>
        </w:rPr>
        <w:t>n+s</w:t>
      </w:r>
      <w:r>
        <w:t>&gt;</w:t>
      </w:r>
      <w:r>
        <w:rPr>
          <w:rStyle w:val="subscript"/>
        </w:rPr>
        <w:t>1</w:t>
      </w:r>
      <w:r>
        <w:tab/>
      </w:r>
      <w:r>
        <w:tab/>
      </w:r>
      <w:r>
        <w:tab/>
      </w:r>
      <w:r>
        <w:tab/>
      </w:r>
      <w:r>
        <w:tab/>
      </w:r>
      <w:r>
        <w:tab/>
      </w:r>
      <w:r>
        <w:tab/>
      </w:r>
      <w:r>
        <w:tab/>
        <w:t>(F.41b)</w:t>
      </w:r>
    </w:p>
    <w:p w14:paraId="5D7DF92C" w14:textId="77777777" w:rsidR="00F95D09" w:rsidRDefault="00F95D09" w:rsidP="00F95D09">
      <w:pPr>
        <w:tabs>
          <w:tab w:val="left" w:pos="7200"/>
          <w:tab w:val="left" w:pos="7920"/>
          <w:tab w:val="right" w:pos="9270"/>
        </w:tabs>
      </w:pPr>
    </w:p>
    <w:p w14:paraId="44CD047F" w14:textId="77777777" w:rsidR="00F95D09" w:rsidRDefault="00F95D09" w:rsidP="00F95D09">
      <w:pPr>
        <w:tabs>
          <w:tab w:val="left" w:pos="7200"/>
          <w:tab w:val="left" w:pos="7920"/>
          <w:tab w:val="right" w:pos="9270"/>
        </w:tabs>
      </w:pPr>
      <w:r w:rsidRPr="00E61638">
        <w:rPr>
          <w:u w:val="single"/>
        </w:rPr>
        <w:t>Proof</w:t>
      </w:r>
      <w:r>
        <w:t xml:space="preserve">:   For large N, we can replace the sum endpoints by -N = -MP and +N = MP ≈ (M+1)P where M is also large. The sum then has (2M+1)P terms, so </w:t>
      </w:r>
    </w:p>
    <w:p w14:paraId="08324B1D" w14:textId="77777777" w:rsidR="00F95D09" w:rsidRDefault="00F95D09" w:rsidP="00F95D09">
      <w:pPr>
        <w:tabs>
          <w:tab w:val="left" w:pos="7200"/>
          <w:tab w:val="left" w:pos="7920"/>
          <w:tab w:val="right" w:pos="9270"/>
        </w:tabs>
      </w:pPr>
    </w:p>
    <w:p w14:paraId="0C785C3F" w14:textId="77777777" w:rsidR="00F95D09" w:rsidRPr="008276B8" w:rsidRDefault="00F95D09" w:rsidP="00F95D09">
      <w:pPr>
        <w:tabs>
          <w:tab w:val="left" w:pos="7200"/>
          <w:tab w:val="left" w:pos="7920"/>
          <w:tab w:val="right" w:pos="9270"/>
        </w:tabs>
      </w:pPr>
      <w:r>
        <w:tab/>
        <w:t>r</w:t>
      </w:r>
      <w:r>
        <w:rPr>
          <w:rStyle w:val="subscript"/>
        </w:rPr>
        <w:t xml:space="preserve">s </w:t>
      </w:r>
      <w:r>
        <w:t xml:space="preserve"> ≡  lim</w:t>
      </w:r>
      <w:r>
        <w:rPr>
          <w:rStyle w:val="subscript"/>
        </w:rPr>
        <w:t>M</w:t>
      </w:r>
      <w:r>
        <w:rPr>
          <w:rStyle w:val="subscript"/>
          <w:rFonts w:ascii="Times New Roman" w:hAnsi="Times New Roman"/>
        </w:rPr>
        <w:t>→∞</w:t>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(2M+1))</w:instrText>
      </w:r>
      <w:r w:rsidRPr="00BA3E4D">
        <w:rPr>
          <w:color w:val="000000"/>
        </w:rPr>
        <w:instrText xml:space="preserve"> </w:instrText>
      </w:r>
      <w:r w:rsidRPr="00BA3E4D">
        <w:rPr>
          <w:color w:val="000000"/>
        </w:rPr>
        <w:fldChar w:fldCharType="end"/>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P)</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sidRPr="00265017">
        <w:rPr>
          <w:sz w:val="18"/>
          <w:szCs w:val="18"/>
        </w:rPr>
        <w:instrText xml:space="preserve"> -MP, (M+1)P</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xml:space="preserve"> y</w:t>
      </w:r>
      <w:r>
        <w:rPr>
          <w:rStyle w:val="subscript"/>
        </w:rPr>
        <w:t>n+s</w:t>
      </w:r>
      <w:r>
        <w:t xml:space="preserve"> ] .</w:t>
      </w:r>
    </w:p>
    <w:p w14:paraId="0077A605" w14:textId="77777777" w:rsidR="00F95D09" w:rsidRDefault="00F95D09" w:rsidP="00F95D09"/>
    <w:p w14:paraId="0928CC16" w14:textId="77777777" w:rsidR="00F95D09" w:rsidRDefault="00F95D09" w:rsidP="00F95D09">
      <w:r>
        <w:t>We now let n = IP + n'  where n' takes values 0,1..P-1 and I = Int(n/P). Then the single sum above can be written,</w:t>
      </w:r>
    </w:p>
    <w:p w14:paraId="7D2A194B" w14:textId="77777777" w:rsidR="00F95D09" w:rsidRDefault="00F95D09" w:rsidP="00F95D09"/>
    <w:p w14:paraId="53194B84" w14:textId="77777777" w:rsidR="00F95D09" w:rsidRDefault="00F95D09" w:rsidP="00F95D09">
      <w:r>
        <w:tab/>
      </w:r>
      <w:r>
        <w:tab/>
      </w:r>
      <w:r>
        <w:fldChar w:fldCharType="begin"/>
      </w:r>
      <w:r>
        <w:instrText>EQ \i \su(</w:instrText>
      </w:r>
      <w:r>
        <w:rPr>
          <w:sz w:val="18"/>
          <w:szCs w:val="18"/>
        </w:rPr>
        <w:instrText>n</w:instrText>
      </w:r>
      <w:r w:rsidRPr="00274E25">
        <w:rPr>
          <w:sz w:val="18"/>
          <w:szCs w:val="18"/>
        </w:rPr>
        <w:instrText xml:space="preserve"> = </w:instrText>
      </w:r>
      <w:r w:rsidRPr="00265017">
        <w:rPr>
          <w:sz w:val="18"/>
          <w:szCs w:val="18"/>
        </w:rPr>
        <w:instrText xml:space="preserve"> -MP, (M+1)P</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xml:space="preserve"> y</w:t>
      </w:r>
      <w:r>
        <w:rPr>
          <w:rStyle w:val="subscript"/>
        </w:rPr>
        <w:t>n+s</w:t>
      </w:r>
      <w:r>
        <w:t xml:space="preserve"> =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-M,M</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IP+n'</w:t>
      </w:r>
      <w:r>
        <w:t xml:space="preserve"> y</w:t>
      </w:r>
      <w:r>
        <w:rPr>
          <w:rStyle w:val="subscript"/>
        </w:rPr>
        <w:t>IP+n'+s</w:t>
      </w:r>
    </w:p>
    <w:p w14:paraId="0C72F387" w14:textId="77777777" w:rsidR="00F95D09" w:rsidRDefault="00F95D09" w:rsidP="00F95D09"/>
    <w:p w14:paraId="30F53D16" w14:textId="77777777" w:rsidR="00F95D09" w:rsidRPr="00265017" w:rsidRDefault="00F95D09" w:rsidP="00F95D09">
      <w:r>
        <w:t xml:space="preserve">where this drawing shows how the sum is now a double sum where I denotes segments containing P points, and n' counts the points in each segment, </w:t>
      </w:r>
    </w:p>
    <w:p w14:paraId="4B3553ED" w14:textId="77777777" w:rsidR="00F95D09" w:rsidRDefault="00F95D09" w:rsidP="00F95D09"/>
    <w:p w14:paraId="57E18A41" w14:textId="77777777" w:rsidR="00F95D09" w:rsidRDefault="00F95D09" w:rsidP="00F95D09">
      <w:r>
        <w:tab/>
      </w:r>
      <w:r>
        <w:tab/>
      </w:r>
      <w:r>
        <w:tab/>
      </w:r>
      <w:r>
        <w:tab/>
      </w:r>
      <w:r>
        <w:pict>
          <v:shape id="_x0000_i1222" type="#_x0000_t75" style="width:231.75pt;height:45pt">
            <v:imagedata r:id="rId216" o:title=""/>
          </v:shape>
        </w:pict>
      </w:r>
    </w:p>
    <w:p w14:paraId="0281D3AE" w14:textId="77777777" w:rsidR="00F95D09" w:rsidRDefault="00F95D09" w:rsidP="00F95D09"/>
    <w:p w14:paraId="49A27B8C" w14:textId="77777777" w:rsidR="00F95D09" w:rsidRDefault="00F95D09" w:rsidP="00F95D09">
      <w:r>
        <w:t>We then process this sum using the periodicity (F.5) to get</w:t>
      </w:r>
    </w:p>
    <w:p w14:paraId="796A92AF" w14:textId="77777777" w:rsidR="00F95D09" w:rsidRDefault="00F95D09" w:rsidP="00F95D09"/>
    <w:p w14:paraId="088A38D7" w14:textId="77777777" w:rsidR="00F95D09" w:rsidRDefault="00F95D09" w:rsidP="00F95D09">
      <w:r>
        <w:tab/>
      </w:r>
      <w:r>
        <w:tab/>
        <w:t xml:space="preserve">=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-M,M</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w:instrText>
      </w:r>
      <w:r>
        <w:rPr>
          <w:sz w:val="18"/>
          <w:szCs w:val="18"/>
        </w:rPr>
        <w:instrText>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 xml:space="preserve">   =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-M,M</w:instrText>
      </w:r>
      <w:r>
        <w:instrText xml:space="preserve">, ) </w:instrText>
      </w:r>
      <w:r>
        <w:fldChar w:fldCharType="separate"/>
      </w:r>
      <w:r>
        <w:rPr>
          <w:b/>
          <w:noProof/>
        </w:rPr>
        <w:t>!Syntax Error, I</w:t>
      </w:r>
      <w:r>
        <w:fldChar w:fldCharType="end"/>
      </w:r>
      <w:r>
        <w:t>1 ) (</w:t>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 xml:space="preserve"> )  =  (2M+1) (</w:t>
      </w:r>
      <w:r>
        <w:fldChar w:fldCharType="begin"/>
      </w:r>
      <w:r>
        <w:instrText>EQ \i \su(</w:instrText>
      </w:r>
      <w:r>
        <w:rPr>
          <w:sz w:val="18"/>
          <w:szCs w:val="18"/>
        </w:rPr>
        <w:instrText>n</w:instrText>
      </w:r>
      <w:r w:rsidRPr="00274E25">
        <w:rPr>
          <w:sz w:val="18"/>
          <w:szCs w:val="18"/>
        </w:rPr>
        <w:instrText xml:space="preserve"> =</w:instrText>
      </w:r>
      <w:r>
        <w:rPr>
          <w:sz w:val="18"/>
          <w:szCs w:val="18"/>
        </w:rPr>
        <w:instrText>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 xml:space="preserve"> )  . </w:t>
      </w:r>
    </w:p>
    <w:p w14:paraId="39B34DEC" w14:textId="77777777" w:rsidR="00F95D09" w:rsidRDefault="00F95D09" w:rsidP="00F95D09"/>
    <w:p w14:paraId="2EC12AF5" w14:textId="77777777" w:rsidR="00F95D09" w:rsidRPr="005E000F" w:rsidRDefault="00F95D09" w:rsidP="00F95D09">
      <w:r>
        <w:t>Inserting the expression into r</w:t>
      </w:r>
      <w:r>
        <w:rPr>
          <w:rStyle w:val="subscript"/>
        </w:rPr>
        <w:t>s</w:t>
      </w:r>
      <w:r>
        <w:t>, we get this alternate form for r</w:t>
      </w:r>
      <w:r>
        <w:rPr>
          <w:rStyle w:val="subscript"/>
        </w:rPr>
        <w:t>s</w:t>
      </w:r>
      <w:r>
        <w:t xml:space="preserve"> </w:t>
      </w:r>
    </w:p>
    <w:p w14:paraId="4399B2C6" w14:textId="77777777" w:rsidR="00F95D09" w:rsidRDefault="00F95D09" w:rsidP="00F95D09"/>
    <w:p w14:paraId="7A6C317D" w14:textId="77777777" w:rsidR="00F95D09" w:rsidRPr="00E61638" w:rsidRDefault="00F95D09" w:rsidP="00F95D09">
      <w:pPr>
        <w:tabs>
          <w:tab w:val="left" w:pos="7200"/>
          <w:tab w:val="left" w:pos="7920"/>
          <w:tab w:val="right" w:pos="9270"/>
        </w:tabs>
      </w:pPr>
      <w:r>
        <w:tab/>
        <w:t>r</w:t>
      </w:r>
      <w:r>
        <w:rPr>
          <w:rStyle w:val="subscript"/>
        </w:rPr>
        <w:t>s</w:t>
      </w:r>
      <w:r>
        <w:t xml:space="preserve"> =  lim</w:t>
      </w:r>
      <w:r>
        <w:rPr>
          <w:rStyle w:val="subscript"/>
        </w:rPr>
        <w:t>M</w:t>
      </w:r>
      <w:r>
        <w:rPr>
          <w:rStyle w:val="subscript"/>
          <w:rFonts w:ascii="Times New Roman" w:hAnsi="Times New Roman"/>
        </w:rPr>
        <w:t>→∞</w:t>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(2M+1))</w:instrText>
      </w:r>
      <w:r w:rsidRPr="00BA3E4D">
        <w:rPr>
          <w:color w:val="000000"/>
        </w:rPr>
        <w:instrText xml:space="preserve"> </w:instrText>
      </w:r>
      <w:r w:rsidRPr="00BA3E4D">
        <w:rPr>
          <w:color w:val="000000"/>
        </w:rPr>
        <w:fldChar w:fldCharType="end"/>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P)</w:instrText>
      </w:r>
      <w:r w:rsidRPr="00BA3E4D">
        <w:rPr>
          <w:color w:val="000000"/>
        </w:rPr>
        <w:instrText xml:space="preserve"> </w:instrText>
      </w:r>
      <w:r w:rsidRPr="00BA3E4D">
        <w:rPr>
          <w:color w:val="000000"/>
        </w:rPr>
        <w:fldChar w:fldCharType="end"/>
      </w:r>
      <w:r>
        <w:t>{ (2M+1) (</w:t>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 xml:space="preserve"> ) } ]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P)</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ab/>
      </w:r>
      <w:r>
        <w:tab/>
      </w:r>
      <w:r>
        <w:tab/>
      </w:r>
      <w:r w:rsidRPr="00E61638">
        <w:rPr>
          <w:b/>
        </w:rPr>
        <w:t>QED</w:t>
      </w:r>
    </w:p>
    <w:p w14:paraId="23B38744" w14:textId="77777777" w:rsidR="00F95D09" w:rsidRDefault="00F95D09" w:rsidP="00F95D09">
      <w:pPr>
        <w:tabs>
          <w:tab w:val="left" w:pos="7200"/>
          <w:tab w:val="left" w:pos="7920"/>
          <w:tab w:val="right" w:pos="9270"/>
        </w:tabs>
      </w:pPr>
    </w:p>
    <w:p w14:paraId="3959031C" w14:textId="77777777" w:rsidR="00F95D09" w:rsidRPr="004E4BAE" w:rsidRDefault="00F95D09" w:rsidP="00F95D09">
      <w:pPr>
        <w:tabs>
          <w:tab w:val="left" w:pos="7200"/>
          <w:tab w:val="left" w:pos="7920"/>
          <w:tab w:val="right" w:pos="9270"/>
        </w:tabs>
      </w:pPr>
      <w:r>
        <w:t>From now on we assume that the y</w:t>
      </w:r>
      <w:r>
        <w:rPr>
          <w:rStyle w:val="subscript"/>
        </w:rPr>
        <w:t>m</w:t>
      </w:r>
      <w:r>
        <w:t xml:space="preserve"> are real.  Back in (F.25) we made the assumption that </w:t>
      </w:r>
    </w:p>
    <w:p w14:paraId="26D926FC" w14:textId="77777777" w:rsidR="00F95D09" w:rsidRDefault="00F95D09" w:rsidP="00F95D09">
      <w:pPr>
        <w:rPr>
          <w:color w:val="000000"/>
        </w:rPr>
      </w:pPr>
    </w:p>
    <w:p w14:paraId="73B954E8" w14:textId="77777777" w:rsidR="00F95D09" w:rsidRPr="00B062F8" w:rsidRDefault="00F95D09" w:rsidP="00F95D09">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  = α</w:t>
      </w:r>
      <w:r w:rsidRPr="00BA3E4D">
        <w:rPr>
          <w:color w:val="000000"/>
        </w:rPr>
        <w:tab/>
      </w:r>
      <w:r>
        <w:rPr>
          <w:color w:val="000000"/>
        </w:rPr>
        <w:tab/>
      </w:r>
      <w:r w:rsidRPr="00BA3E4D">
        <w:rPr>
          <w:color w:val="000000"/>
        </w:rPr>
        <w:t>for m</w:t>
      </w:r>
      <w:r>
        <w:rPr>
          <w:color w:val="000000"/>
        </w:rPr>
        <w:t xml:space="preserve"> ≠ n</w:t>
      </w:r>
      <w:r>
        <w:tab/>
      </w:r>
      <w:r>
        <w:tab/>
        <w:t xml:space="preserve">s &lt; | m-n | </w:t>
      </w:r>
    </w:p>
    <w:p w14:paraId="27FB2D70" w14:textId="77777777" w:rsidR="00F95D09" w:rsidRDefault="00F95D09" w:rsidP="00F95D09">
      <w:pPr>
        <w:tabs>
          <w:tab w:val="left" w:pos="7200"/>
          <w:tab w:val="left" w:pos="7920"/>
          <w:tab w:val="right" w:pos="9270"/>
        </w:tabs>
        <w:rPr>
          <w:i/>
        </w:rPr>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  = β</w:t>
      </w:r>
      <w:r>
        <w:rPr>
          <w:color w:val="000000"/>
        </w:rPr>
        <w:tab/>
      </w:r>
      <w:r w:rsidRPr="00BA3E4D">
        <w:rPr>
          <w:color w:val="000000"/>
        </w:rPr>
        <w:tab/>
        <w:t>for m = n</w:t>
      </w:r>
      <w:r>
        <w:tab/>
      </w:r>
      <w:r>
        <w:tab/>
      </w:r>
      <w:r>
        <w:tab/>
      </w:r>
      <w:r>
        <w:tab/>
      </w:r>
      <w:r>
        <w:tab/>
      </w:r>
      <w:r>
        <w:tab/>
      </w:r>
      <w:r>
        <w:tab/>
      </w:r>
      <w:r>
        <w:tab/>
      </w:r>
      <w:r w:rsidRPr="004E4BAE">
        <w:rPr>
          <w:i/>
        </w:rPr>
        <w:t>(F.25)</w:t>
      </w:r>
    </w:p>
    <w:p w14:paraId="6A0ADD8E" w14:textId="77777777" w:rsidR="00F95D09" w:rsidRDefault="00F95D09" w:rsidP="00F95D09">
      <w:pPr>
        <w:tabs>
          <w:tab w:val="left" w:pos="7200"/>
          <w:tab w:val="left" w:pos="7920"/>
          <w:tab w:val="right" w:pos="9270"/>
        </w:tabs>
        <w:rPr>
          <w:i/>
        </w:rPr>
      </w:pPr>
    </w:p>
    <w:p w14:paraId="3DE26F72" w14:textId="77777777" w:rsidR="00F95D09" w:rsidRDefault="00F95D09" w:rsidP="00F95D09">
      <w:pPr>
        <w:tabs>
          <w:tab w:val="left" w:pos="7200"/>
          <w:tab w:val="left" w:pos="7920"/>
          <w:tab w:val="right" w:pos="9270"/>
        </w:tabs>
      </w:pPr>
      <w:r>
        <w:t xml:space="preserve">where &lt;...&gt; were ensemble averages. Here we are going to make a completely different assumption, and this assumption applies to a single sequence: </w:t>
      </w:r>
    </w:p>
    <w:p w14:paraId="32DA409B" w14:textId="77777777" w:rsidR="00F95D09" w:rsidRDefault="00F95D09" w:rsidP="00F95D09">
      <w:pPr>
        <w:tabs>
          <w:tab w:val="left" w:pos="7200"/>
          <w:tab w:val="left" w:pos="7920"/>
          <w:tab w:val="right" w:pos="9270"/>
        </w:tabs>
      </w:pPr>
    </w:p>
    <w:p w14:paraId="79ED4C21" w14:textId="77777777" w:rsidR="00F95D09" w:rsidRPr="00B062F8" w:rsidRDefault="00F95D09" w:rsidP="00F95D09">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w:t>
      </w:r>
      <w:r>
        <w:rPr>
          <w:color w:val="000000"/>
        </w:rPr>
        <w:t>α</w:t>
      </w:r>
      <w:r w:rsidRPr="00BA3E4D">
        <w:rPr>
          <w:color w:val="000000"/>
        </w:rPr>
        <w:tab/>
        <w:t>for m</w:t>
      </w:r>
      <w:r>
        <w:rPr>
          <w:color w:val="000000"/>
        </w:rPr>
        <w:t xml:space="preserve"> ≠ n</w:t>
      </w:r>
      <w:r>
        <w:tab/>
      </w:r>
      <w:r>
        <w:tab/>
        <w:t xml:space="preserve">s &lt; | m-n | </w:t>
      </w:r>
    </w:p>
    <w:p w14:paraId="1F8E7551" w14:textId="77777777" w:rsidR="00F95D09" w:rsidRDefault="00F95D09" w:rsidP="00F95D09">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w:t>
      </w:r>
      <w:r>
        <w:rPr>
          <w:color w:val="000000"/>
        </w:rPr>
        <w:t>β</w:t>
      </w:r>
      <w:r>
        <w:rPr>
          <w:color w:val="000000"/>
        </w:rPr>
        <w:tab/>
      </w:r>
      <w:r w:rsidRPr="00BA3E4D">
        <w:rPr>
          <w:color w:val="000000"/>
        </w:rPr>
        <w:t>for m = n</w:t>
      </w:r>
      <w:r>
        <w:tab/>
      </w:r>
      <w:r>
        <w:tab/>
      </w:r>
      <w:r>
        <w:tab/>
      </w:r>
      <w:r>
        <w:tab/>
      </w:r>
      <w:r>
        <w:tab/>
      </w:r>
      <w:r>
        <w:tab/>
      </w:r>
      <w:r>
        <w:tab/>
      </w:r>
      <w:r>
        <w:tab/>
        <w:t>(F.42)</w:t>
      </w:r>
    </w:p>
    <w:p w14:paraId="37376A7C" w14:textId="77777777" w:rsidR="00F95D09" w:rsidRDefault="00F95D09" w:rsidP="00F95D09">
      <w:pPr>
        <w:tabs>
          <w:tab w:val="left" w:pos="7200"/>
          <w:tab w:val="left" w:pos="7920"/>
          <w:tab w:val="right" w:pos="9270"/>
        </w:tabs>
      </w:pPr>
    </w:p>
    <w:p w14:paraId="63FCEA84" w14:textId="77777777" w:rsidR="00F95D09" w:rsidRDefault="00F95D09" w:rsidP="00F95D09">
      <w:pPr>
        <w:tabs>
          <w:tab w:val="left" w:pos="7200"/>
          <w:tab w:val="left" w:pos="7920"/>
          <w:tab w:val="right" w:pos="9270"/>
        </w:tabs>
      </w:pPr>
      <w:r w:rsidRPr="001A3620">
        <w:rPr>
          <w:b/>
        </w:rPr>
        <w:t>Comment</w:t>
      </w:r>
      <w:r>
        <w:t>:  If we imagine drawing each sequence of an ensemble as a row in a set of rows</w:t>
      </w:r>
    </w:p>
    <w:p w14:paraId="78BDB120" w14:textId="77777777" w:rsidR="00F95D09" w:rsidRDefault="00F95D09" w:rsidP="00F95D09">
      <w:pPr>
        <w:tabs>
          <w:tab w:val="left" w:pos="7200"/>
          <w:tab w:val="left" w:pos="7920"/>
          <w:tab w:val="right" w:pos="9270"/>
        </w:tabs>
      </w:pPr>
    </w:p>
    <w:p w14:paraId="20411D66" w14:textId="77777777" w:rsidR="00F95D09" w:rsidRPr="00977E26" w:rsidRDefault="00F95D09" w:rsidP="00F95D09">
      <w:pPr>
        <w:tabs>
          <w:tab w:val="left" w:pos="7200"/>
          <w:tab w:val="left" w:pos="7920"/>
          <w:tab w:val="right" w:pos="9270"/>
        </w:tabs>
      </w:pPr>
      <w:r>
        <w:tab/>
      </w:r>
      <w:r>
        <w:tab/>
        <w:t>...</w:t>
      </w:r>
      <w:r>
        <w:tab/>
        <w:t>*</w:t>
      </w:r>
      <w:r>
        <w:tab/>
        <w:t>*</w:t>
      </w:r>
      <w:r>
        <w:tab/>
        <w:t>y</w:t>
      </w:r>
      <w:r>
        <w:rPr>
          <w:rStyle w:val="subscript"/>
        </w:rPr>
        <w:t>n</w:t>
      </w:r>
      <w:r>
        <w:tab/>
        <w:t>*</w:t>
      </w:r>
      <w:r>
        <w:tab/>
        <w:t>y</w:t>
      </w:r>
      <w:r>
        <w:rPr>
          <w:rStyle w:val="subscript"/>
        </w:rPr>
        <w:t>n+2</w:t>
      </w:r>
      <w:r>
        <w:tab/>
        <w:t xml:space="preserve">... </w:t>
      </w:r>
      <w:r>
        <w:tab/>
      </w:r>
      <w:r>
        <w:tab/>
        <w:t>sequence #1</w:t>
      </w:r>
    </w:p>
    <w:p w14:paraId="7D11A6CC" w14:textId="77777777" w:rsidR="00F95D09" w:rsidRPr="00977E26" w:rsidRDefault="00F95D09" w:rsidP="00F95D09">
      <w:pPr>
        <w:tabs>
          <w:tab w:val="left" w:pos="7200"/>
          <w:tab w:val="left" w:pos="7920"/>
          <w:tab w:val="right" w:pos="9270"/>
        </w:tabs>
      </w:pPr>
      <w:r>
        <w:tab/>
      </w:r>
      <w:r>
        <w:tab/>
        <w:t>...</w:t>
      </w:r>
      <w:r>
        <w:tab/>
        <w:t>*</w:t>
      </w:r>
      <w:r>
        <w:tab/>
        <w:t>*</w:t>
      </w:r>
      <w:r>
        <w:tab/>
        <w:t>y'</w:t>
      </w:r>
      <w:r>
        <w:rPr>
          <w:rStyle w:val="subscript"/>
        </w:rPr>
        <w:t>n</w:t>
      </w:r>
      <w:r>
        <w:tab/>
        <w:t>*</w:t>
      </w:r>
      <w:r>
        <w:tab/>
        <w:t>y'</w:t>
      </w:r>
      <w:r>
        <w:rPr>
          <w:rStyle w:val="subscript"/>
        </w:rPr>
        <w:t>n+2</w:t>
      </w:r>
      <w:r>
        <w:tab/>
        <w:t>...</w:t>
      </w:r>
      <w:r>
        <w:tab/>
      </w:r>
      <w:r>
        <w:tab/>
        <w:t>sequence #2</w:t>
      </w:r>
    </w:p>
    <w:p w14:paraId="2938CAA9" w14:textId="77777777" w:rsidR="00F95D09" w:rsidRPr="00977E26" w:rsidRDefault="00F95D09" w:rsidP="00F95D09">
      <w:pPr>
        <w:tabs>
          <w:tab w:val="left" w:pos="7200"/>
          <w:tab w:val="left" w:pos="7920"/>
          <w:tab w:val="right" w:pos="9270"/>
        </w:tabs>
      </w:pPr>
      <w:r>
        <w:tab/>
      </w:r>
      <w:r>
        <w:tab/>
        <w:t>...</w:t>
      </w:r>
      <w:r>
        <w:tab/>
        <w:t>*</w:t>
      </w:r>
      <w:r>
        <w:tab/>
        <w:t>*</w:t>
      </w:r>
      <w:r>
        <w:tab/>
        <w:t>y"</w:t>
      </w:r>
      <w:r>
        <w:rPr>
          <w:rStyle w:val="subscript"/>
        </w:rPr>
        <w:t>n</w:t>
      </w:r>
      <w:r>
        <w:tab/>
        <w:t>*</w:t>
      </w:r>
      <w:r>
        <w:tab/>
        <w:t>y"</w:t>
      </w:r>
      <w:r>
        <w:rPr>
          <w:rStyle w:val="subscript"/>
        </w:rPr>
        <w:t>n+2</w:t>
      </w:r>
      <w:r>
        <w:tab/>
        <w:t>...</w:t>
      </w:r>
      <w:r>
        <w:tab/>
      </w:r>
      <w:r>
        <w:tab/>
        <w:t>sequence #3</w:t>
      </w:r>
    </w:p>
    <w:p w14:paraId="02C37443" w14:textId="77777777" w:rsidR="00F95D09" w:rsidRDefault="00F95D09" w:rsidP="00F95D09">
      <w:pPr>
        <w:tabs>
          <w:tab w:val="left" w:pos="7200"/>
          <w:tab w:val="left" w:pos="7920"/>
          <w:tab w:val="right" w:pos="9270"/>
        </w:tabs>
      </w:pPr>
    </w:p>
    <w:p w14:paraId="1F4FF107" w14:textId="77777777" w:rsidR="00F95D09" w:rsidRPr="00887017" w:rsidRDefault="00F95D09" w:rsidP="00F95D09">
      <w:pPr>
        <w:tabs>
          <w:tab w:val="left" w:pos="7200"/>
          <w:tab w:val="left" w:pos="7920"/>
          <w:tab w:val="right" w:pos="9270"/>
        </w:tabs>
      </w:pPr>
      <w:r>
        <w:t xml:space="preserve">then any ensemble average like </w:t>
      </w:r>
      <w:r w:rsidRPr="00BA3E4D">
        <w:rPr>
          <w:color w:val="000000"/>
        </w:rPr>
        <w:t>&lt;y</w:t>
      </w:r>
      <w:r>
        <w:rPr>
          <w:rStyle w:val="subscript"/>
          <w:color w:val="000000"/>
        </w:rPr>
        <w:t>n</w:t>
      </w:r>
      <w:r w:rsidRPr="00BA3E4D">
        <w:rPr>
          <w:color w:val="000000"/>
        </w:rPr>
        <w:t>y</w:t>
      </w:r>
      <w:r w:rsidRPr="00BA3E4D">
        <w:rPr>
          <w:rStyle w:val="subscript"/>
          <w:color w:val="000000"/>
        </w:rPr>
        <w:t>n</w:t>
      </w:r>
      <w:r>
        <w:rPr>
          <w:rStyle w:val="subscript"/>
          <w:color w:val="000000"/>
        </w:rPr>
        <w:t>+2</w:t>
      </w:r>
      <w:r w:rsidRPr="00BA3E4D">
        <w:rPr>
          <w:color w:val="000000"/>
        </w:rPr>
        <w:t>&gt;</w:t>
      </w:r>
      <w:r>
        <w:t xml:space="preserve"> is a </w:t>
      </w:r>
      <w:r w:rsidRPr="00DA3B78">
        <w:rPr>
          <w:b/>
        </w:rPr>
        <w:t>vertical average</w:t>
      </w:r>
      <w:r>
        <w:t xml:space="preserve"> through the ensemble, whereas an average like </w:t>
      </w:r>
      <w:r w:rsidRPr="00BA3E4D">
        <w:rPr>
          <w:color w:val="000000"/>
        </w:rPr>
        <w:t>&lt;y</w:t>
      </w:r>
      <w:r>
        <w:rPr>
          <w:rStyle w:val="subscript"/>
          <w:color w:val="000000"/>
        </w:rPr>
        <w:t>n</w:t>
      </w:r>
      <w:r w:rsidRPr="00BA3E4D">
        <w:rPr>
          <w:color w:val="000000"/>
        </w:rPr>
        <w:t>y</w:t>
      </w:r>
      <w:r w:rsidRPr="00BA3E4D">
        <w:rPr>
          <w:rStyle w:val="subscript"/>
          <w:color w:val="000000"/>
        </w:rPr>
        <w:t>n</w:t>
      </w:r>
      <w:r>
        <w:rPr>
          <w:rStyle w:val="subscript"/>
          <w:color w:val="000000"/>
        </w:rPr>
        <w:t>+2</w:t>
      </w:r>
      <w:r w:rsidRPr="00BA3E4D">
        <w:rPr>
          <w:color w:val="000000"/>
        </w:rPr>
        <w:t>&gt;</w:t>
      </w:r>
      <w:r>
        <w:rPr>
          <w:rStyle w:val="subscript"/>
        </w:rPr>
        <w:t>1</w:t>
      </w:r>
      <w:r>
        <w:t xml:space="preserve"> is a </w:t>
      </w:r>
      <w:r w:rsidRPr="00DA3B78">
        <w:rPr>
          <w:b/>
        </w:rPr>
        <w:t>horizontal average</w:t>
      </w:r>
      <w:r>
        <w:t xml:space="preserve"> across one particular sequence row and </w:t>
      </w:r>
      <w:r w:rsidRPr="00BA3E4D">
        <w:rPr>
          <w:color w:val="000000"/>
        </w:rPr>
        <w:t>&lt;y</w:t>
      </w:r>
      <w:r>
        <w:rPr>
          <w:rStyle w:val="subscript"/>
          <w:color w:val="000000"/>
        </w:rPr>
        <w:t>n</w:t>
      </w:r>
      <w:r w:rsidRPr="00BA3E4D">
        <w:rPr>
          <w:color w:val="000000"/>
        </w:rPr>
        <w:t>y</w:t>
      </w:r>
      <w:r w:rsidRPr="00BA3E4D">
        <w:rPr>
          <w:rStyle w:val="subscript"/>
          <w:color w:val="000000"/>
        </w:rPr>
        <w:t>n</w:t>
      </w:r>
      <w:r>
        <w:rPr>
          <w:rStyle w:val="subscript"/>
          <w:color w:val="000000"/>
        </w:rPr>
        <w:t>+2</w:t>
      </w:r>
      <w:r w:rsidRPr="00BA3E4D">
        <w:rPr>
          <w:color w:val="000000"/>
        </w:rPr>
        <w:t>&gt;</w:t>
      </w:r>
      <w:r>
        <w:rPr>
          <w:rStyle w:val="subscript"/>
        </w:rPr>
        <w:t>1</w:t>
      </w:r>
      <w:r>
        <w:t xml:space="preserve"> never depends on n as (F.41) shows. These two averages are unrelated and (F.42) being true does not imply that (F.25) is true. As an example, one might take 10 infinite sequences each of which satisfies (F.42) and put them down as a set of rows, and then each row is shifted horizontally some amount to cause a 0 to be in column n. For the resulting 10 row ensemble, one would find that &lt;y</w:t>
      </w:r>
      <w:r>
        <w:rPr>
          <w:rStyle w:val="subscript"/>
        </w:rPr>
        <w:t>n</w:t>
      </w:r>
      <w:r>
        <w:rPr>
          <w:rStyle w:val="superscript"/>
        </w:rPr>
        <w:t>2</w:t>
      </w:r>
      <w:r>
        <w:t>&gt; = 0 for column n, whereas &lt;y</w:t>
      </w:r>
      <w:r>
        <w:rPr>
          <w:rStyle w:val="subscript"/>
        </w:rPr>
        <w:t>n</w:t>
      </w:r>
      <w:r>
        <w:rPr>
          <w:rStyle w:val="superscript"/>
        </w:rPr>
        <w:t>2</w:t>
      </w:r>
      <w:r>
        <w:t>&gt;</w:t>
      </w:r>
      <w:r>
        <w:rPr>
          <w:rStyle w:val="subscript"/>
        </w:rPr>
        <w:t>1</w:t>
      </w:r>
      <w:r>
        <w:t xml:space="preserve"> = β ≠ 0 . This contrived situation, however, would be a violation of "stationarity" as discussed in (35.10), and in fact for a very large ensemble of our infinite pulse trains we will argue below that in fact </w:t>
      </w:r>
      <w:r w:rsidRPr="00BA3E4D">
        <w:rPr>
          <w:color w:val="000000"/>
        </w:rPr>
        <w:t>&lt;y</w:t>
      </w:r>
      <w:r>
        <w:rPr>
          <w:rStyle w:val="subscript"/>
          <w:color w:val="000000"/>
        </w:rPr>
        <w:t>n</w:t>
      </w:r>
      <w:r w:rsidRPr="00BA3E4D">
        <w:rPr>
          <w:color w:val="000000"/>
        </w:rPr>
        <w:t>y</w:t>
      </w:r>
      <w:r w:rsidRPr="00BA3E4D">
        <w:rPr>
          <w:rStyle w:val="subscript"/>
          <w:color w:val="000000"/>
        </w:rPr>
        <w:t>n</w:t>
      </w:r>
      <w:r>
        <w:rPr>
          <w:rStyle w:val="subscript"/>
          <w:color w:val="000000"/>
        </w:rPr>
        <w:t>+2</w:t>
      </w:r>
      <w:r w:rsidRPr="00BA3E4D">
        <w:rPr>
          <w:color w:val="000000"/>
        </w:rPr>
        <w:t>&gt;</w:t>
      </w:r>
      <w:r>
        <w:t xml:space="preserve"> =  </w:t>
      </w:r>
      <w:r w:rsidRPr="00BA3E4D">
        <w:rPr>
          <w:color w:val="000000"/>
        </w:rPr>
        <w:t>&lt;y</w:t>
      </w:r>
      <w:r>
        <w:rPr>
          <w:rStyle w:val="subscript"/>
          <w:color w:val="000000"/>
        </w:rPr>
        <w:t>n</w:t>
      </w:r>
      <w:r w:rsidRPr="00BA3E4D">
        <w:rPr>
          <w:color w:val="000000"/>
        </w:rPr>
        <w:t>y</w:t>
      </w:r>
      <w:r w:rsidRPr="00BA3E4D">
        <w:rPr>
          <w:rStyle w:val="subscript"/>
          <w:color w:val="000000"/>
        </w:rPr>
        <w:t>n</w:t>
      </w:r>
      <w:r>
        <w:rPr>
          <w:rStyle w:val="subscript"/>
          <w:color w:val="000000"/>
        </w:rPr>
        <w:t>+2</w:t>
      </w:r>
      <w:r w:rsidRPr="00BA3E4D">
        <w:rPr>
          <w:color w:val="000000"/>
        </w:rPr>
        <w:t>&gt;</w:t>
      </w:r>
      <w:r>
        <w:rPr>
          <w:rStyle w:val="subscript"/>
        </w:rPr>
        <w:t>1</w:t>
      </w:r>
      <w:r>
        <w:t>, but we put that argument on a back burner for the moment and maintain the distinction between &lt;..&gt;  and &lt;..&gt;</w:t>
      </w:r>
      <w:r>
        <w:rPr>
          <w:rStyle w:val="subscript"/>
        </w:rPr>
        <w:t>1</w:t>
      </w:r>
      <w:r>
        <w:t xml:space="preserve">. </w:t>
      </w:r>
    </w:p>
    <w:p w14:paraId="58DE6658" w14:textId="77777777" w:rsidR="00F95D09" w:rsidRDefault="00F95D09" w:rsidP="00F95D09">
      <w:pPr>
        <w:tabs>
          <w:tab w:val="left" w:pos="7200"/>
          <w:tab w:val="left" w:pos="7920"/>
          <w:tab w:val="right" w:pos="9270"/>
        </w:tabs>
      </w:pPr>
    </w:p>
    <w:p w14:paraId="670935C7" w14:textId="77777777" w:rsidR="00F95D09" w:rsidRDefault="00F95D09" w:rsidP="00F95D09">
      <w:r>
        <w:t>Since we require r</w:t>
      </w:r>
      <w:r>
        <w:rPr>
          <w:rStyle w:val="subscript"/>
        </w:rPr>
        <w:t>s</w:t>
      </w:r>
      <w:r>
        <w:t xml:space="preserve"> for arbitrary s in order to compute R"(z), we extend (F.42) in this manner</w:t>
      </w:r>
    </w:p>
    <w:p w14:paraId="6760FE23" w14:textId="77777777" w:rsidR="00F95D09" w:rsidRDefault="00F95D09" w:rsidP="00F95D09"/>
    <w:p w14:paraId="0F0285AB" w14:textId="77777777" w:rsidR="00F95D09" w:rsidRPr="00B062F8" w:rsidRDefault="00F95D09" w:rsidP="00F95D09">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α</w:t>
      </w:r>
      <w:r w:rsidRPr="00BA3E4D">
        <w:rPr>
          <w:color w:val="000000"/>
        </w:rPr>
        <w:tab/>
        <w:t>for m</w:t>
      </w:r>
      <w:r>
        <w:rPr>
          <w:color w:val="000000"/>
        </w:rPr>
        <w:t xml:space="preserve"> ≠ n + NP</w:t>
      </w:r>
      <w:r>
        <w:tab/>
        <w:t xml:space="preserve"> </w:t>
      </w:r>
      <w:r>
        <w:tab/>
      </w:r>
      <w:r>
        <w:tab/>
        <w:t xml:space="preserve">N = any integer </w:t>
      </w:r>
    </w:p>
    <w:p w14:paraId="6ECEBBBF" w14:textId="77777777" w:rsidR="00F95D09" w:rsidRDefault="00F95D09" w:rsidP="00F95D09">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β</w:t>
      </w:r>
      <w:r>
        <w:rPr>
          <w:color w:val="000000"/>
        </w:rPr>
        <w:tab/>
      </w:r>
      <w:r w:rsidRPr="00BA3E4D">
        <w:rPr>
          <w:color w:val="000000"/>
        </w:rPr>
        <w:t>for m = n</w:t>
      </w:r>
      <w:r>
        <w:rPr>
          <w:color w:val="000000"/>
        </w:rPr>
        <w:t xml:space="preserve">  + NP</w:t>
      </w:r>
      <w:r>
        <w:tab/>
      </w:r>
      <w:r>
        <w:tab/>
      </w:r>
      <w:r>
        <w:tab/>
      </w:r>
      <w:r>
        <w:tab/>
      </w:r>
      <w:r>
        <w:tab/>
      </w:r>
      <w:r>
        <w:tab/>
      </w:r>
      <w:r>
        <w:tab/>
      </w:r>
      <w:r>
        <w:tab/>
        <w:t>(F.43)</w:t>
      </w:r>
    </w:p>
    <w:p w14:paraId="0C058B4C" w14:textId="77777777" w:rsidR="00F95D09" w:rsidRDefault="00F95D09" w:rsidP="00F95D09">
      <w:pPr>
        <w:tabs>
          <w:tab w:val="left" w:pos="7200"/>
          <w:tab w:val="left" w:pos="7920"/>
          <w:tab w:val="right" w:pos="9270"/>
        </w:tabs>
      </w:pPr>
    </w:p>
    <w:p w14:paraId="4BBD8E4B" w14:textId="77777777" w:rsidR="00F95D09" w:rsidRDefault="00F95D09" w:rsidP="00F95D09">
      <w:pPr>
        <w:tabs>
          <w:tab w:val="left" w:pos="7200"/>
          <w:tab w:val="left" w:pos="7920"/>
          <w:tab w:val="right" w:pos="9270"/>
        </w:tabs>
      </w:pPr>
      <w:r>
        <w:t xml:space="preserve">which is to say, for s being any integer whatsoever, </w:t>
      </w:r>
    </w:p>
    <w:p w14:paraId="4208A91D" w14:textId="77777777" w:rsidR="00F95D09" w:rsidRDefault="00F95D09" w:rsidP="00F95D09">
      <w:pPr>
        <w:tabs>
          <w:tab w:val="left" w:pos="7200"/>
          <w:tab w:val="left" w:pos="7920"/>
          <w:tab w:val="right" w:pos="9270"/>
        </w:tabs>
      </w:pPr>
    </w:p>
    <w:p w14:paraId="614C9D84" w14:textId="77777777" w:rsidR="00F95D09" w:rsidRDefault="00F95D09" w:rsidP="00F95D09">
      <w:pPr>
        <w:tabs>
          <w:tab w:val="left" w:pos="7200"/>
          <w:tab w:val="left" w:pos="7920"/>
          <w:tab w:val="right" w:pos="9270"/>
        </w:tabs>
      </w:pPr>
      <w:r>
        <w:tab/>
        <w:t>&lt;y</w:t>
      </w:r>
      <w:r>
        <w:rPr>
          <w:rStyle w:val="subscript"/>
        </w:rPr>
        <w:t>n</w:t>
      </w:r>
      <w:r>
        <w:t xml:space="preserve"> y</w:t>
      </w:r>
      <w:r>
        <w:rPr>
          <w:rStyle w:val="subscript"/>
        </w:rPr>
        <w:t>n+s</w:t>
      </w:r>
      <w:r>
        <w:t>&gt;</w:t>
      </w:r>
      <w:r>
        <w:rPr>
          <w:rStyle w:val="subscript"/>
        </w:rPr>
        <w:t>1</w:t>
      </w:r>
      <w:r>
        <w:t xml:space="preserve">  = α</w:t>
      </w:r>
      <w:r>
        <w:tab/>
        <w:t>s ≠ NP</w:t>
      </w:r>
    </w:p>
    <w:p w14:paraId="5343C4F1" w14:textId="77777777" w:rsidR="00F95D09" w:rsidRPr="00E0019E" w:rsidRDefault="00F95D09" w:rsidP="00F95D09">
      <w:pPr>
        <w:tabs>
          <w:tab w:val="left" w:pos="7200"/>
          <w:tab w:val="left" w:pos="7920"/>
          <w:tab w:val="right" w:pos="9270"/>
        </w:tabs>
      </w:pPr>
      <w:r>
        <w:tab/>
        <w:t>&lt;y</w:t>
      </w:r>
      <w:r>
        <w:rPr>
          <w:rStyle w:val="subscript"/>
        </w:rPr>
        <w:t>n</w:t>
      </w:r>
      <w:r>
        <w:t xml:space="preserve"> y</w:t>
      </w:r>
      <w:r>
        <w:rPr>
          <w:rStyle w:val="subscript"/>
        </w:rPr>
        <w:t>n+s</w:t>
      </w:r>
      <w:r>
        <w:t>&gt;</w:t>
      </w:r>
      <w:r>
        <w:rPr>
          <w:rStyle w:val="subscript"/>
        </w:rPr>
        <w:t>1</w:t>
      </w:r>
      <w:r>
        <w:t xml:space="preserve">  = β</w:t>
      </w:r>
      <w:r>
        <w:tab/>
        <w:t>s = NP</w:t>
      </w:r>
      <w:r>
        <w:tab/>
        <w:t xml:space="preserve"> .</w:t>
      </w:r>
      <w:r>
        <w:tab/>
      </w:r>
      <w:r>
        <w:tab/>
      </w:r>
      <w:r>
        <w:tab/>
      </w:r>
      <w:r>
        <w:tab/>
      </w:r>
      <w:r>
        <w:tab/>
      </w:r>
      <w:r>
        <w:tab/>
      </w:r>
      <w:r>
        <w:tab/>
      </w:r>
      <w:r>
        <w:tab/>
        <w:t>(F.44)</w:t>
      </w:r>
    </w:p>
    <w:p w14:paraId="69E73248" w14:textId="77777777" w:rsidR="00F95D09" w:rsidRDefault="00F95D09" w:rsidP="00F95D09">
      <w:pPr>
        <w:tabs>
          <w:tab w:val="left" w:pos="7200"/>
          <w:tab w:val="left" w:pos="7920"/>
          <w:tab w:val="right" w:pos="9270"/>
        </w:tabs>
      </w:pPr>
      <w:r>
        <w:tab/>
      </w:r>
    </w:p>
    <w:p w14:paraId="6580E11A" w14:textId="77777777" w:rsidR="00F95D09" w:rsidRPr="00E0019E" w:rsidRDefault="00F95D09" w:rsidP="00F95D09">
      <w:r>
        <w:t>The reason of course is that {y</w:t>
      </w:r>
      <w:r>
        <w:rPr>
          <w:rStyle w:val="subscript"/>
        </w:rPr>
        <w:t>m</w:t>
      </w:r>
      <w:r>
        <w:t xml:space="preserve">} is periodic with period P, </w:t>
      </w:r>
    </w:p>
    <w:p w14:paraId="1C488055" w14:textId="77777777" w:rsidR="00F95D09" w:rsidRDefault="00F95D09" w:rsidP="00F95D09"/>
    <w:p w14:paraId="24700736" w14:textId="77777777" w:rsidR="00F95D09" w:rsidRDefault="00F95D09" w:rsidP="00F95D09">
      <w:pPr>
        <w:tabs>
          <w:tab w:val="left" w:pos="7200"/>
          <w:tab w:val="left" w:pos="7920"/>
          <w:tab w:val="right" w:pos="9270"/>
        </w:tabs>
        <w:rPr>
          <w:color w:val="000000"/>
        </w:rPr>
      </w:pPr>
      <w:r w:rsidRPr="00BA3E4D">
        <w:rPr>
          <w:color w:val="000000"/>
        </w:rPr>
        <w:tab/>
        <w:t>y</w:t>
      </w:r>
      <w:r w:rsidRPr="00BA3E4D">
        <w:rPr>
          <w:rStyle w:val="subscript"/>
          <w:color w:val="000000"/>
        </w:rPr>
        <w:t>m+</w:t>
      </w:r>
      <w:r>
        <w:rPr>
          <w:rStyle w:val="subscript"/>
          <w:color w:val="000000"/>
        </w:rPr>
        <w:t>N</w:t>
      </w:r>
      <w:r w:rsidRPr="00BA3E4D">
        <w:rPr>
          <w:rStyle w:val="subscript"/>
          <w:color w:val="000000"/>
        </w:rPr>
        <w:t>P</w:t>
      </w:r>
      <w:r w:rsidRPr="00BA3E4D">
        <w:rPr>
          <w:color w:val="000000"/>
        </w:rPr>
        <w:t xml:space="preserve">  = y</w:t>
      </w:r>
      <w:r w:rsidRPr="00BA3E4D">
        <w:rPr>
          <w:rStyle w:val="subscript"/>
          <w:color w:val="000000"/>
        </w:rPr>
        <w:t>m</w:t>
      </w:r>
      <w:r w:rsidRPr="00BA3E4D">
        <w:rPr>
          <w:color w:val="000000"/>
        </w:rPr>
        <w:t xml:space="preserve"> </w:t>
      </w:r>
      <w:r w:rsidRPr="00BA3E4D">
        <w:rPr>
          <w:color w:val="000000"/>
        </w:rPr>
        <w:tab/>
      </w:r>
      <w:r w:rsidRPr="00BA3E4D">
        <w:rPr>
          <w:color w:val="000000"/>
        </w:rPr>
        <w:tab/>
        <w:t xml:space="preserve">for any integer </w:t>
      </w:r>
      <w:r>
        <w:rPr>
          <w:color w:val="000000"/>
        </w:rPr>
        <w:t>N</w:t>
      </w:r>
      <w:r w:rsidRPr="00BA3E4D">
        <w:rPr>
          <w:color w:val="000000"/>
        </w:rPr>
        <w:tab/>
      </w:r>
      <w:r w:rsidRPr="00BA3E4D">
        <w:rPr>
          <w:color w:val="000000"/>
        </w:rPr>
        <w:tab/>
      </w:r>
      <w:r w:rsidRPr="00BA3E4D">
        <w:rPr>
          <w:color w:val="000000"/>
        </w:rPr>
        <w:tab/>
      </w:r>
      <w:r>
        <w:tab/>
      </w:r>
      <w:r>
        <w:tab/>
      </w:r>
      <w:r>
        <w:tab/>
      </w:r>
      <w:r>
        <w:tab/>
      </w:r>
      <w:r w:rsidRPr="008276B8">
        <w:rPr>
          <w:i/>
        </w:rPr>
        <w:t>(F.5)</w:t>
      </w:r>
      <w:r w:rsidRPr="00BA3E4D">
        <w:rPr>
          <w:color w:val="000000"/>
        </w:rPr>
        <w:tab/>
      </w:r>
    </w:p>
    <w:p w14:paraId="78D15D48" w14:textId="77777777" w:rsidR="00F95D09" w:rsidRPr="008276B8" w:rsidRDefault="00F95D09" w:rsidP="00F95D09"/>
    <w:p w14:paraId="12F49BFA" w14:textId="77777777" w:rsidR="00F95D09" w:rsidRDefault="00F95D09" w:rsidP="00F95D09">
      <w:r>
        <w:t>so we must have for example &lt;y</w:t>
      </w:r>
      <w:r>
        <w:rPr>
          <w:rStyle w:val="subscript"/>
        </w:rPr>
        <w:t>n</w:t>
      </w:r>
      <w:r>
        <w:t xml:space="preserve"> y</w:t>
      </w:r>
      <w:r>
        <w:rPr>
          <w:rStyle w:val="subscript"/>
        </w:rPr>
        <w:t>n+P</w:t>
      </w:r>
      <w:r>
        <w:t>&gt;</w:t>
      </w:r>
      <w:r>
        <w:rPr>
          <w:rStyle w:val="subscript"/>
        </w:rPr>
        <w:t>1</w:t>
      </w:r>
      <w:r>
        <w:t xml:space="preserve">  = &lt;y</w:t>
      </w:r>
      <w:r>
        <w:rPr>
          <w:rStyle w:val="subscript"/>
        </w:rPr>
        <w:t>n</w:t>
      </w:r>
      <w:r>
        <w:t xml:space="preserve"> y</w:t>
      </w:r>
      <w:r>
        <w:rPr>
          <w:rStyle w:val="subscript"/>
        </w:rPr>
        <w:t>n</w:t>
      </w:r>
      <w:r>
        <w:t>&gt;</w:t>
      </w:r>
      <w:r>
        <w:rPr>
          <w:rStyle w:val="subscript"/>
        </w:rPr>
        <w:t>1</w:t>
      </w:r>
      <w:r>
        <w:t xml:space="preserve">  = β. </w:t>
      </w:r>
    </w:p>
    <w:p w14:paraId="4D10935F" w14:textId="77777777" w:rsidR="00F95D09" w:rsidRDefault="00F95D09" w:rsidP="00F95D09">
      <w:r>
        <w:tab/>
      </w:r>
    </w:p>
    <w:p w14:paraId="0FF27D47" w14:textId="77777777" w:rsidR="00F95D09" w:rsidRDefault="00F95D09" w:rsidP="00F95D09">
      <w:r>
        <w:t>Thus we have arrived at our characterization of the autocorrelation sequence r</w:t>
      </w:r>
      <w:r>
        <w:rPr>
          <w:rStyle w:val="subscript"/>
        </w:rPr>
        <w:t>s</w:t>
      </w:r>
      <w:r>
        <w:t xml:space="preserve"> for our specific infinite periodic sequence with the assumption (F.44), </w:t>
      </w:r>
    </w:p>
    <w:p w14:paraId="64BCD77F" w14:textId="77777777" w:rsidR="00F95D09" w:rsidRDefault="00F95D09" w:rsidP="00F95D09"/>
    <w:p w14:paraId="3BA400A6" w14:textId="77777777" w:rsidR="00F95D09" w:rsidRPr="005539E7" w:rsidRDefault="00F95D09" w:rsidP="00F95D09">
      <w:pPr>
        <w:tabs>
          <w:tab w:val="left" w:pos="7200"/>
          <w:tab w:val="left" w:pos="7920"/>
          <w:tab w:val="right" w:pos="9270"/>
        </w:tabs>
      </w:pPr>
      <w:r>
        <w:tab/>
        <w:t>r</w:t>
      </w:r>
      <w:r>
        <w:rPr>
          <w:rStyle w:val="subscript"/>
        </w:rPr>
        <w:t>s</w:t>
      </w:r>
      <w:r>
        <w:t xml:space="preserve"> =  &lt;y</w:t>
      </w:r>
      <w:r>
        <w:rPr>
          <w:rStyle w:val="subscript"/>
        </w:rPr>
        <w:t>n</w:t>
      </w:r>
      <w:r>
        <w:t xml:space="preserve"> y</w:t>
      </w:r>
      <w:r>
        <w:rPr>
          <w:rStyle w:val="subscript"/>
        </w:rPr>
        <w:t>n+s</w:t>
      </w:r>
      <w:r>
        <w:t>&gt;</w:t>
      </w:r>
      <w:r>
        <w:rPr>
          <w:rStyle w:val="subscript"/>
        </w:rPr>
        <w:t>1</w:t>
      </w:r>
      <w:r>
        <w:t xml:space="preserve">  = </w:t>
      </w:r>
      <w:r>
        <w:fldChar w:fldCharType="begin"/>
      </w:r>
      <w:r>
        <w:instrText xml:space="preserve"> EQ \B\lc\{\rc\ (\A\al( α   s ≠ NP, β   s = NP) )</w:instrText>
      </w:r>
      <w:r>
        <w:fldChar w:fldCharType="end"/>
      </w:r>
      <w:r>
        <w:tab/>
      </w:r>
      <w:r>
        <w:tab/>
        <w:t>N =  any integer</w:t>
      </w:r>
      <w:r>
        <w:tab/>
      </w:r>
      <w:r>
        <w:tab/>
      </w:r>
      <w:r>
        <w:tab/>
      </w:r>
      <w:r>
        <w:tab/>
      </w:r>
      <w:r>
        <w:tab/>
        <w:t>(F.45)</w:t>
      </w:r>
    </w:p>
    <w:p w14:paraId="1DB9AE28" w14:textId="77777777" w:rsidR="00F95D09" w:rsidRDefault="00F95D09" w:rsidP="00F95D09"/>
    <w:p w14:paraId="775B03CD" w14:textId="77777777" w:rsidR="00F95D09" w:rsidRDefault="00F95D09" w:rsidP="00F95D09">
      <w:pPr>
        <w:tabs>
          <w:tab w:val="left" w:pos="7200"/>
          <w:tab w:val="left" w:pos="7920"/>
          <w:tab w:val="right" w:pos="9270"/>
        </w:tabs>
        <w:rPr>
          <w:rStyle w:val="subscript"/>
        </w:rPr>
      </w:pPr>
      <w:r>
        <w:t xml:space="preserve">Our next step is to compute its Z transform R"(z), </w:t>
      </w:r>
    </w:p>
    <w:p w14:paraId="79ADD66A" w14:textId="77777777" w:rsidR="00F95D09" w:rsidRPr="00B8009D" w:rsidRDefault="00F95D09" w:rsidP="00F95D09">
      <w:pPr>
        <w:tabs>
          <w:tab w:val="left" w:pos="7200"/>
          <w:tab w:val="left" w:pos="7920"/>
          <w:tab w:val="right" w:pos="9270"/>
        </w:tabs>
        <w:rPr>
          <w:rFonts w:ascii="Courier New" w:hAnsi="Courier New"/>
          <w:b/>
          <w:sz w:val="24"/>
          <w:vertAlign w:val="subscript"/>
        </w:rPr>
      </w:pPr>
    </w:p>
    <w:p w14:paraId="1D07A5F5" w14:textId="77777777" w:rsidR="00F95D09" w:rsidRDefault="00F95D09" w:rsidP="00F95D09">
      <w:r>
        <w:tab/>
        <w:t xml:space="preserve">R"(z)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r</w:t>
      </w:r>
      <w:r>
        <w:rPr>
          <w:rStyle w:val="subscript"/>
        </w:rPr>
        <w:t>n</w:t>
      </w:r>
      <w:r>
        <w:t xml:space="preserve"> z</w:t>
      </w:r>
      <w:r>
        <w:rPr>
          <w:rStyle w:val="superscript"/>
        </w:rPr>
        <w:t>-n</w:t>
      </w:r>
      <w:r>
        <w:t xml:space="preserve">  = β </w:t>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α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p>
    <w:p w14:paraId="49766ED0" w14:textId="77777777" w:rsidR="00F95D09" w:rsidRDefault="00F95D09" w:rsidP="00F95D09">
      <w:r>
        <w:tab/>
      </w:r>
      <w:r>
        <w:tab/>
        <w:t xml:space="preserve">= β </w:t>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α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 xml:space="preserve">-n </w:t>
      </w:r>
      <w:r>
        <w:t>)</w:t>
      </w:r>
    </w:p>
    <w:p w14:paraId="5F85EDFD" w14:textId="77777777" w:rsidR="00F95D09" w:rsidRPr="000D2A2B" w:rsidRDefault="00F95D09" w:rsidP="00F95D09">
      <w:pPr>
        <w:tabs>
          <w:tab w:val="left" w:pos="7200"/>
          <w:tab w:val="left" w:pos="7920"/>
          <w:tab w:val="right" w:pos="9270"/>
        </w:tabs>
      </w:pPr>
      <w:r>
        <w:tab/>
      </w:r>
      <w:r>
        <w:tab/>
        <w:t xml:space="preserve">= (β-α) </w:t>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α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ab/>
        <w:t xml:space="preserve">. </w:t>
      </w:r>
      <w:r>
        <w:tab/>
      </w:r>
      <w:r>
        <w:tab/>
      </w:r>
      <w:r>
        <w:tab/>
      </w:r>
      <w:r>
        <w:tab/>
      </w:r>
      <w:r>
        <w:tab/>
      </w:r>
      <w:r>
        <w:tab/>
      </w:r>
      <w:r>
        <w:tab/>
      </w:r>
      <w:r w:rsidRPr="00D21B42">
        <w:t>(F.4</w:t>
      </w:r>
      <w:r>
        <w:t>6</w:t>
      </w:r>
      <w:r w:rsidRPr="00D21B42">
        <w:t>)</w:t>
      </w:r>
    </w:p>
    <w:p w14:paraId="3007E73E" w14:textId="77777777" w:rsidR="00F95D09" w:rsidRDefault="00F95D09" w:rsidP="00F95D09"/>
    <w:p w14:paraId="3A3EF151" w14:textId="77777777" w:rsidR="00F95D09" w:rsidRDefault="00F95D09" w:rsidP="00F95D09">
      <w:r>
        <w:t xml:space="preserve">The first sum is over n = 0, ±P, ±2P and so on. We can replace summation index n by index N, </w:t>
      </w:r>
    </w:p>
    <w:p w14:paraId="1BBC8852" w14:textId="77777777" w:rsidR="00F95D09" w:rsidRDefault="00F95D09" w:rsidP="00F95D09"/>
    <w:p w14:paraId="2AC667BD" w14:textId="77777777" w:rsidR="00F95D09" w:rsidRPr="000D2A2B" w:rsidRDefault="00F95D09" w:rsidP="00F95D09">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w:instrText>
      </w:r>
      <w:r>
        <w:rPr>
          <w:sz w:val="18"/>
          <w:szCs w:val="18"/>
        </w:rPr>
        <w:instrText>-∞</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5760D5">
        <w:t xml:space="preserve"> </w:t>
      </w:r>
      <w:r>
        <w:t>z</w:t>
      </w:r>
      <w:r>
        <w:rPr>
          <w:rStyle w:val="superscript"/>
        </w:rPr>
        <w:t>-NP</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5760D5">
        <w:t xml:space="preserve"> </w:t>
      </w:r>
      <w:r>
        <w:t>z</w:t>
      </w:r>
      <w:r>
        <w:rPr>
          <w:rStyle w:val="superscript"/>
        </w:rPr>
        <w:t>-nP</w:t>
      </w:r>
      <w:r>
        <w:tab/>
        <w:t>.</w:t>
      </w:r>
      <w:r>
        <w:tab/>
      </w:r>
      <w:r>
        <w:tab/>
      </w:r>
      <w:r>
        <w:tab/>
      </w:r>
      <w:r>
        <w:tab/>
      </w:r>
      <w:r>
        <w:tab/>
      </w:r>
      <w:r>
        <w:tab/>
      </w:r>
      <w:r>
        <w:tab/>
      </w:r>
      <w:r w:rsidRPr="00D21B42">
        <w:t>(F.4</w:t>
      </w:r>
      <w:r>
        <w:t>7</w:t>
      </w:r>
      <w:r w:rsidRPr="00D21B42">
        <w:t>)</w:t>
      </w:r>
    </w:p>
    <w:p w14:paraId="18868F1C" w14:textId="77777777" w:rsidR="00F95D09" w:rsidRDefault="00F95D09" w:rsidP="00F95D09"/>
    <w:p w14:paraId="7D2CE9A7" w14:textId="77777777" w:rsidR="00F95D09" w:rsidRDefault="00F95D09" w:rsidP="00F95D09">
      <w:r>
        <w:t>From (24.1) we know that z lies on the unit circle in the z-plane and is related to ω by</w:t>
      </w:r>
    </w:p>
    <w:p w14:paraId="3F0CAC9F" w14:textId="77777777" w:rsidR="00F95D09" w:rsidRDefault="00F95D09" w:rsidP="00F95D09"/>
    <w:p w14:paraId="64471A77" w14:textId="77777777" w:rsidR="00F95D09" w:rsidRPr="000D2A2B" w:rsidRDefault="00F95D09" w:rsidP="00F95D09">
      <w:pPr>
        <w:tabs>
          <w:tab w:val="left" w:pos="7200"/>
          <w:tab w:val="left" w:pos="7920"/>
          <w:tab w:val="right" w:pos="9270"/>
        </w:tabs>
      </w:pPr>
      <w:r>
        <w:tab/>
        <w:t>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ab/>
      </w:r>
      <w:r>
        <w:tab/>
      </w:r>
      <w:r>
        <w:tab/>
      </w:r>
      <w:r>
        <w:tab/>
      </w:r>
      <w:r>
        <w:tab/>
      </w:r>
      <w:r>
        <w:tab/>
      </w:r>
      <w:r>
        <w:tab/>
      </w:r>
      <w:r>
        <w:tab/>
      </w:r>
      <w:r>
        <w:tab/>
      </w:r>
      <w:r>
        <w:tab/>
        <w:t xml:space="preserve">       </w:t>
      </w:r>
      <w:r>
        <w:tab/>
      </w:r>
      <w:r w:rsidRPr="00D21B42">
        <w:rPr>
          <w:i/>
        </w:rPr>
        <w:t>(24.1)</w:t>
      </w:r>
    </w:p>
    <w:p w14:paraId="16CF24BE" w14:textId="77777777" w:rsidR="00F95D09" w:rsidRDefault="00F95D09" w:rsidP="00F95D09"/>
    <w:p w14:paraId="23C15AE0" w14:textId="77777777" w:rsidR="00F95D09" w:rsidRPr="008C34FE" w:rsidRDefault="00F95D09" w:rsidP="00F95D09">
      <w:r>
        <w:t>where T</w:t>
      </w:r>
      <w:r>
        <w:rPr>
          <w:rStyle w:val="subscript"/>
        </w:rPr>
        <w:t>1</w:t>
      </w:r>
      <w:r>
        <w:t xml:space="preserve"> is the duration of a pulse of the pulse train. We then have</w:t>
      </w:r>
    </w:p>
    <w:p w14:paraId="4BC812A6" w14:textId="77777777" w:rsidR="00F95D09" w:rsidRDefault="00F95D09" w:rsidP="00F95D09"/>
    <w:p w14:paraId="55804AE3" w14:textId="77777777" w:rsidR="00F95D09" w:rsidRPr="000D2A2B" w:rsidRDefault="00F95D09" w:rsidP="00F95D09">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5760D5">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r>
        <w:rPr>
          <w:rStyle w:val="superscript"/>
        </w:rPr>
        <w:t>-nP</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8C34FE">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nP</w:t>
      </w:r>
      <w:r>
        <w:t xml:space="preserve"> .</w:t>
      </w:r>
      <w:r>
        <w:tab/>
      </w:r>
      <w:r>
        <w:tab/>
      </w:r>
      <w:r>
        <w:tab/>
      </w:r>
      <w:r>
        <w:tab/>
      </w:r>
      <w:r>
        <w:tab/>
      </w:r>
      <w:r>
        <w:tab/>
      </w:r>
      <w:r w:rsidRPr="00D21B42">
        <w:t>(F.4</w:t>
      </w:r>
      <w:r>
        <w:t>8</w:t>
      </w:r>
      <w:r w:rsidRPr="00D21B42">
        <w:t>)</w:t>
      </w:r>
    </w:p>
    <w:p w14:paraId="35C5C57A" w14:textId="77777777" w:rsidR="00F95D09" w:rsidRDefault="00F95D09" w:rsidP="00F95D09"/>
    <w:p w14:paraId="7F359915" w14:textId="77777777" w:rsidR="00F95D09" w:rsidRDefault="00F95D09" w:rsidP="00F95D09">
      <w:r>
        <w:t xml:space="preserve">According to (A.31), </w:t>
      </w:r>
    </w:p>
    <w:p w14:paraId="463EAA92" w14:textId="77777777" w:rsidR="00F95D09" w:rsidRDefault="00F95D09" w:rsidP="00F95D09"/>
    <w:p w14:paraId="6D228B43" w14:textId="77777777" w:rsidR="00F95D09" w:rsidRPr="005E254F" w:rsidRDefault="00F95D09" w:rsidP="00F95D09">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r>
      <w:r>
        <w:tab/>
      </w:r>
      <w:r>
        <w:tab/>
        <w:t>-∞  &lt; k &lt; ∞</w:t>
      </w:r>
      <w:r>
        <w:tab/>
      </w:r>
      <w:r>
        <w:tab/>
      </w:r>
      <w:r>
        <w:tab/>
      </w:r>
      <w:r>
        <w:tab/>
      </w:r>
      <w:r w:rsidRPr="00D21B42">
        <w:rPr>
          <w:i/>
        </w:rPr>
        <w:t>(A.31)</w:t>
      </w:r>
    </w:p>
    <w:p w14:paraId="61457C94" w14:textId="77777777" w:rsidR="00F95D09" w:rsidRDefault="00F95D09" w:rsidP="00F95D09"/>
    <w:p w14:paraId="41C921B1" w14:textId="77777777" w:rsidR="00F95D09" w:rsidRDefault="00F95D09" w:rsidP="00F95D09">
      <w:r>
        <w:t>so setting k = -ωT</w:t>
      </w:r>
      <w:r>
        <w:rPr>
          <w:rStyle w:val="subscript"/>
        </w:rPr>
        <w:t>1</w:t>
      </w:r>
      <w:r>
        <w:t>P we get</w:t>
      </w:r>
    </w:p>
    <w:p w14:paraId="5C1E5AAA" w14:textId="77777777" w:rsidR="00F95D09" w:rsidRDefault="00F95D09" w:rsidP="00F95D09"/>
    <w:p w14:paraId="13892405" w14:textId="77777777" w:rsidR="00F95D09" w:rsidRPr="000D2A2B" w:rsidRDefault="00F95D09" w:rsidP="00F95D09">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P - 2πm)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P + 2πm)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P - 2πm)</w:t>
      </w:r>
      <w:r>
        <w:tab/>
      </w:r>
      <w:r w:rsidRPr="00D21B42">
        <w:t>(F.4</w:t>
      </w:r>
      <w:r>
        <w:t>9</w:t>
      </w:r>
      <w:r w:rsidRPr="00D21B42">
        <w:t>)</w:t>
      </w:r>
      <w:r>
        <w:tab/>
      </w:r>
    </w:p>
    <w:p w14:paraId="0F379BC0" w14:textId="77777777" w:rsidR="00F95D09" w:rsidRDefault="00F95D09" w:rsidP="00F95D09"/>
    <w:p w14:paraId="635ED69C" w14:textId="77777777" w:rsidR="00F95D09" w:rsidRDefault="00F95D09" w:rsidP="00F95D09">
      <w:r>
        <w:t xml:space="preserve">where we use δ(x) = δ(-x) and in the last step take m→ -m. </w:t>
      </w:r>
    </w:p>
    <w:p w14:paraId="485C11E9" w14:textId="77777777" w:rsidR="00F95D09" w:rsidRDefault="00F95D09" w:rsidP="00F95D09"/>
    <w:p w14:paraId="0F27FF6C" w14:textId="77777777" w:rsidR="00F95D09" w:rsidRDefault="00F95D09" w:rsidP="00F95D09">
      <w:r>
        <w:t xml:space="preserve">Meanwhile, our other sum of interest in (F.46) is this one, </w:t>
      </w:r>
    </w:p>
    <w:p w14:paraId="0C7E9BAB" w14:textId="77777777" w:rsidR="00F95D09" w:rsidRDefault="00F95D09" w:rsidP="00F95D09"/>
    <w:p w14:paraId="7026A2E5" w14:textId="77777777" w:rsidR="00F95D09" w:rsidRDefault="00F95D09" w:rsidP="00F95D09">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8C34FE">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n</w:t>
      </w:r>
    </w:p>
    <w:p w14:paraId="154418BD" w14:textId="77777777" w:rsidR="00F95D09" w:rsidRDefault="00F95D09" w:rsidP="00F95D09"/>
    <w:p w14:paraId="7075D3B6" w14:textId="77777777" w:rsidR="00F95D09" w:rsidRDefault="00F95D09" w:rsidP="00F95D09">
      <w:r>
        <w:t xml:space="preserve">which is just the previous sum without the P. Thus, </w:t>
      </w:r>
    </w:p>
    <w:p w14:paraId="7347F123" w14:textId="77777777" w:rsidR="00F95D09" w:rsidRDefault="00F95D09" w:rsidP="00F95D09"/>
    <w:p w14:paraId="29FACE04" w14:textId="77777777" w:rsidR="00F95D09" w:rsidRDefault="00F95D09" w:rsidP="00F95D09">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t>.</w:t>
      </w:r>
      <w:r>
        <w:tab/>
      </w:r>
      <w:r>
        <w:tab/>
      </w:r>
      <w:r>
        <w:tab/>
      </w:r>
      <w:r>
        <w:tab/>
      </w:r>
      <w:r>
        <w:tab/>
      </w:r>
      <w:r>
        <w:tab/>
      </w:r>
      <w:r>
        <w:tab/>
      </w:r>
      <w:r w:rsidRPr="00D21B42">
        <w:t>(F.</w:t>
      </w:r>
      <w:r>
        <w:t>50</w:t>
      </w:r>
      <w:r w:rsidRPr="00D21B42">
        <w:t>)</w:t>
      </w:r>
    </w:p>
    <w:p w14:paraId="15BE4480" w14:textId="77777777" w:rsidR="00F95D09" w:rsidRDefault="00F95D09" w:rsidP="00F95D09"/>
    <w:p w14:paraId="3F569C32" w14:textId="77777777" w:rsidR="00F95D09" w:rsidRDefault="00F95D09" w:rsidP="00F95D09">
      <w:r>
        <w:t>Inserting (F.48) and (F.49) into (F.46) gives</w:t>
      </w:r>
    </w:p>
    <w:p w14:paraId="78B2FEC1" w14:textId="77777777" w:rsidR="00F95D09" w:rsidRDefault="00F95D09" w:rsidP="00F95D09"/>
    <w:p w14:paraId="05E43518" w14:textId="77777777" w:rsidR="00F95D09" w:rsidRDefault="00F95D09" w:rsidP="00F95D09">
      <w:r>
        <w:tab/>
        <w:t xml:space="preserve">R"(z) = (β-α)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α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 xml:space="preserve"> </w:t>
      </w:r>
    </w:p>
    <w:p w14:paraId="1ED57A51" w14:textId="77777777" w:rsidR="00F95D09" w:rsidRDefault="00F95D09" w:rsidP="00F95D09"/>
    <w:p w14:paraId="7EC2296C" w14:textId="77777777" w:rsidR="00F95D09" w:rsidRDefault="00F95D09" w:rsidP="00F95D09">
      <w:r>
        <w:tab/>
      </w:r>
      <w:r>
        <w:tab/>
        <w:t xml:space="preserve">= (β-α)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P - 2πm) + 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p>
    <w:p w14:paraId="79BC16AE" w14:textId="77777777" w:rsidR="00F95D09" w:rsidRDefault="00F95D09" w:rsidP="00F95D09"/>
    <w:p w14:paraId="3FBF1A8E" w14:textId="77777777" w:rsidR="00F95D09" w:rsidRDefault="00F95D09" w:rsidP="00F95D09">
      <w:pPr>
        <w:ind w:left="360" w:hanging="360"/>
      </w:pPr>
      <w:r>
        <w:tab/>
      </w:r>
      <w:r>
        <w:tab/>
        <w:t>= (β-α) (T</w:t>
      </w:r>
      <w:r>
        <w:rPr>
          <w:rStyle w:val="subscript"/>
        </w:rPr>
        <w:t>1</w:t>
      </w:r>
      <w:r>
        <w:t>P)</w:t>
      </w:r>
      <w:r>
        <w:rPr>
          <w:rStyle w:val="superscript"/>
        </w:rPr>
        <w:t>-1</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 - 2πm/[T</w:t>
      </w:r>
      <w:r>
        <w:rPr>
          <w:rStyle w:val="subscript"/>
        </w:rPr>
        <w:t>1</w:t>
      </w:r>
      <w:r>
        <w:t>P]) + α(T</w:t>
      </w:r>
      <w:r>
        <w:rPr>
          <w:rStyle w:val="subscript"/>
        </w:rPr>
        <w:t>1</w:t>
      </w:r>
      <w:r>
        <w:t>)</w:t>
      </w:r>
      <w:r>
        <w:rPr>
          <w:rStyle w:val="superscript"/>
        </w:rPr>
        <w:t>-1</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 - 2πm/T</w:t>
      </w:r>
      <w:r>
        <w:rPr>
          <w:rStyle w:val="subscript"/>
        </w:rPr>
        <w:t>1</w:t>
      </w:r>
      <w:r>
        <w:t>)</w:t>
      </w:r>
      <w:r>
        <w:tab/>
      </w:r>
    </w:p>
    <w:p w14:paraId="216A917B" w14:textId="77777777" w:rsidR="00F95D09" w:rsidRPr="000D2A2B" w:rsidRDefault="00F95D09" w:rsidP="00F95D09">
      <w:pPr>
        <w:ind w:left="360" w:hanging="360"/>
      </w:pPr>
    </w:p>
    <w:p w14:paraId="105BD1A3" w14:textId="77777777" w:rsidR="00F95D09" w:rsidRDefault="00F95D09" w:rsidP="00F95D09">
      <w:pPr>
        <w:ind w:left="360" w:hanging="360"/>
      </w:pPr>
      <w:r>
        <w:tab/>
      </w:r>
      <w:r>
        <w:tab/>
        <w:t>= (2π/T</w:t>
      </w:r>
      <w:r>
        <w:rPr>
          <w:rStyle w:val="subscript"/>
        </w:rPr>
        <w:t>1</w:t>
      </w:r>
      <w:r>
        <w:t xml:space="preserve">) { (β-α) (1/P)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- 2πm/[T</w:t>
      </w:r>
      <w:r>
        <w:rPr>
          <w:rStyle w:val="subscript"/>
        </w:rPr>
        <w:t>1</w:t>
      </w:r>
      <w:r>
        <w:t xml:space="preserve">P]) + 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- 2πm/T</w:t>
      </w:r>
      <w:r>
        <w:rPr>
          <w:rStyle w:val="subscript"/>
        </w:rPr>
        <w:t>1</w:t>
      </w:r>
      <w:r>
        <w:t>) }</w:t>
      </w:r>
    </w:p>
    <w:p w14:paraId="2D86054D" w14:textId="77777777" w:rsidR="00F95D09" w:rsidRDefault="00F95D09" w:rsidP="00F95D09">
      <w:pPr>
        <w:ind w:left="360" w:hanging="360"/>
      </w:pPr>
    </w:p>
    <w:p w14:paraId="09861F76" w14:textId="77777777" w:rsidR="00F95D09" w:rsidRPr="000D2A2B" w:rsidRDefault="00F95D09" w:rsidP="00F95D09">
      <w:pPr>
        <w:tabs>
          <w:tab w:val="left" w:pos="7200"/>
          <w:tab w:val="left" w:pos="7920"/>
          <w:tab w:val="right" w:pos="9270"/>
        </w:tabs>
      </w:pPr>
      <w:r>
        <w:tab/>
      </w:r>
      <w:r>
        <w:tab/>
        <w:t>= ω</w:t>
      </w:r>
      <w:r>
        <w:rPr>
          <w:rStyle w:val="subscript"/>
        </w:rPr>
        <w:t>1</w:t>
      </w:r>
      <w:r>
        <w:t xml:space="preserve"> { (β-α) (1/P)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mω</w:t>
      </w:r>
      <w:r>
        <w:rPr>
          <w:rStyle w:val="subscript"/>
        </w:rPr>
        <w:t>1</w:t>
      </w:r>
      <w:r>
        <w:t xml:space="preserve">/P) + 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mω</w:t>
      </w:r>
      <w:r>
        <w:rPr>
          <w:rStyle w:val="subscript"/>
        </w:rPr>
        <w:t>1</w:t>
      </w:r>
      <w:r>
        <w:t>) }</w:t>
      </w:r>
      <w:r>
        <w:tab/>
      </w:r>
      <w:r>
        <w:tab/>
      </w:r>
      <w:r>
        <w:tab/>
      </w:r>
      <w:r>
        <w:tab/>
        <w:t>(F.51)</w:t>
      </w:r>
    </w:p>
    <w:p w14:paraId="7971A617" w14:textId="77777777" w:rsidR="00F95D09" w:rsidRPr="000D2A2B" w:rsidRDefault="00F95D09" w:rsidP="00F95D09"/>
    <w:p w14:paraId="17FDB15A" w14:textId="77777777" w:rsidR="00F95D09" w:rsidRDefault="00F95D09" w:rsidP="00F95D09">
      <w:r>
        <w:t>and this concludes our calculation of the Z Transform R"(z) of the autocorrelation sequence r</w:t>
      </w:r>
      <w:r>
        <w:rPr>
          <w:rStyle w:val="subscript"/>
        </w:rPr>
        <w:t>s</w:t>
      </w:r>
      <w:r>
        <w:t xml:space="preserve">. </w:t>
      </w:r>
    </w:p>
    <w:p w14:paraId="7A8979DF" w14:textId="77777777" w:rsidR="00F95D09" w:rsidRDefault="00F95D09" w:rsidP="00F95D09">
      <w:r>
        <w:tab/>
        <w:t xml:space="preserve">It only remains to install this into the Z Transform Wiener-Khintchine relation </w:t>
      </w:r>
      <w:r w:rsidRPr="00D21B42">
        <w:t>(34.14a)</w:t>
      </w:r>
      <w:r>
        <w:t xml:space="preserve"> which says</w:t>
      </w:r>
    </w:p>
    <w:p w14:paraId="0715585A" w14:textId="77777777" w:rsidR="00F95D09" w:rsidRDefault="00F95D09" w:rsidP="00F95D09"/>
    <w:p w14:paraId="58EB1D61" w14:textId="77777777" w:rsidR="00F95D09" w:rsidRDefault="00F95D09" w:rsidP="00F95D09">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 R"(z)</w:t>
      </w:r>
      <w:r>
        <w:tab/>
      </w:r>
      <w:r>
        <w:tab/>
      </w:r>
      <w:r>
        <w:tab/>
      </w:r>
      <w:r>
        <w:tab/>
      </w:r>
      <w:r>
        <w:tab/>
      </w:r>
      <w:r>
        <w:tab/>
      </w:r>
      <w:r>
        <w:tab/>
      </w:r>
      <w:r>
        <w:tab/>
      </w:r>
      <w:r>
        <w:tab/>
      </w:r>
      <w:r w:rsidRPr="00205EE8">
        <w:rPr>
          <w:i/>
        </w:rPr>
        <w:t>(34.14a)</w:t>
      </w:r>
    </w:p>
    <w:p w14:paraId="4ED30447" w14:textId="77777777" w:rsidR="00F95D09" w:rsidRDefault="00F95D09" w:rsidP="00F95D09">
      <w:r>
        <w:tab/>
      </w:r>
    </w:p>
    <w:p w14:paraId="1058032B" w14:textId="77777777" w:rsidR="00F95D09" w:rsidRPr="000D2A2B" w:rsidRDefault="00F95D09" w:rsidP="00F95D09">
      <w:r>
        <w:t>so then</w:t>
      </w:r>
    </w:p>
    <w:p w14:paraId="1B7E4744" w14:textId="77777777" w:rsidR="00F95D09" w:rsidRDefault="00F95D09" w:rsidP="00F95D09">
      <w:pPr>
        <w:tabs>
          <w:tab w:val="left" w:pos="7200"/>
          <w:tab w:val="left" w:pos="7920"/>
          <w:tab w:val="right" w:pos="9270"/>
        </w:tabs>
      </w:pPr>
      <w:r>
        <w:tab/>
      </w:r>
      <w:r w:rsidRPr="00BA3E4D">
        <w:rPr>
          <w:rFonts w:ascii="Script MT Bold" w:hAnsi="Script MT Bold"/>
          <w:color w:val="000000"/>
        </w:rPr>
        <w:t>P</w:t>
      </w:r>
      <w:r>
        <w:rPr>
          <w:color w:val="000000"/>
        </w:rPr>
        <w:t xml:space="preserve">(ω)   =   </w:t>
      </w:r>
      <w:r w:rsidRPr="00BA3E4D">
        <w:rPr>
          <w:rFonts w:ascii="Script MT Bold" w:hAnsi="Script MT Bold"/>
          <w:color w:val="000000"/>
        </w:rPr>
        <w:t>P</w:t>
      </w:r>
      <w:r w:rsidRPr="00BA3E4D">
        <w:rPr>
          <w:rStyle w:val="subscript"/>
          <w:color w:val="000000"/>
        </w:rPr>
        <w:t>pulse</w:t>
      </w:r>
      <w:r>
        <w:rPr>
          <w:color w:val="000000"/>
        </w:rPr>
        <w:t xml:space="preserve">(ω) </w:t>
      </w:r>
      <w:r>
        <w:t>ω</w:t>
      </w:r>
      <w:r>
        <w:rPr>
          <w:rStyle w:val="subscript"/>
        </w:rPr>
        <w:t>1</w:t>
      </w:r>
      <w: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mω</w:t>
      </w:r>
      <w:r>
        <w:rPr>
          <w:rStyle w:val="subscript"/>
        </w:rPr>
        <w:t>1</w:t>
      </w:r>
      <w:r>
        <w:t xml:space="preserve">/P) + 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mω</w:t>
      </w:r>
      <w:r>
        <w:rPr>
          <w:rStyle w:val="subscript"/>
        </w:rPr>
        <w:t>1</w:t>
      </w:r>
      <w:r>
        <w:t>) }</w:t>
      </w:r>
      <w:r>
        <w:tab/>
        <w:t xml:space="preserve"> </w:t>
      </w:r>
    </w:p>
    <w:p w14:paraId="5680A97C" w14:textId="77777777" w:rsidR="00F95D09" w:rsidRPr="00940B19" w:rsidRDefault="00F95D09" w:rsidP="00F95D09">
      <w:pPr>
        <w:tabs>
          <w:tab w:val="left" w:pos="7200"/>
          <w:tab w:val="left" w:pos="7920"/>
          <w:tab w:val="right" w:pos="9270"/>
        </w:tabs>
      </w:pPr>
      <w:r>
        <w:tab/>
      </w:r>
      <w:r>
        <w:tab/>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sidRPr="003E16D6">
        <w:rPr>
          <w:color w:val="000000"/>
        </w:rPr>
        <w:t xml:space="preserve"> </w:t>
      </w:r>
      <w:r>
        <w:rPr>
          <w:color w:val="000000"/>
        </w:rPr>
        <w:tab/>
      </w:r>
      <w:r>
        <w:tab/>
      </w:r>
      <w:r>
        <w:tab/>
        <w:t>(F.52c)</w:t>
      </w:r>
    </w:p>
    <w:p w14:paraId="20F2D337" w14:textId="77777777" w:rsidR="00F95D09" w:rsidRDefault="00F95D09" w:rsidP="00F95D09">
      <w:pPr>
        <w:tabs>
          <w:tab w:val="left" w:pos="7200"/>
          <w:tab w:val="left" w:pos="7920"/>
          <w:tab w:val="right" w:pos="9270"/>
        </w:tabs>
      </w:pPr>
    </w:p>
    <w:p w14:paraId="1E9D9E4E" w14:textId="77777777" w:rsidR="00F95D09" w:rsidRDefault="00F95D09" w:rsidP="00F95D09">
      <w:pPr>
        <w:tabs>
          <w:tab w:val="left" w:pos="7200"/>
          <w:tab w:val="left" w:pos="7920"/>
          <w:tab w:val="right" w:pos="9270"/>
        </w:tabs>
      </w:pPr>
      <w:r>
        <w:t xml:space="preserve">We may compare this to the ensemble result of the section (c) above, </w:t>
      </w:r>
    </w:p>
    <w:p w14:paraId="1FCEC817" w14:textId="77777777" w:rsidR="00F95D09" w:rsidRDefault="00F95D09" w:rsidP="00F95D09">
      <w:pPr>
        <w:tabs>
          <w:tab w:val="left" w:pos="7200"/>
          <w:tab w:val="left" w:pos="7920"/>
          <w:tab w:val="right" w:pos="9270"/>
        </w:tabs>
      </w:pPr>
    </w:p>
    <w:p w14:paraId="5ADEE535" w14:textId="77777777" w:rsidR="00F95D09" w:rsidRDefault="00F95D09" w:rsidP="00F95D09">
      <w:pPr>
        <w:tabs>
          <w:tab w:val="left" w:pos="7200"/>
          <w:tab w:val="left" w:pos="7920"/>
          <w:tab w:val="right" w:pos="9270"/>
        </w:tabs>
      </w:pPr>
      <w:r>
        <w:tab/>
      </w:r>
      <w:r w:rsidRPr="003E16D6">
        <w:rPr>
          <w:color w:val="000000"/>
        </w:rPr>
        <w:t>&lt;</w:t>
      </w:r>
      <w:r w:rsidRPr="003E16D6">
        <w:rPr>
          <w:rFonts w:ascii="Script MT Bold" w:hAnsi="Script MT Bold"/>
          <w:color w:val="000000"/>
        </w:rPr>
        <w:t>P</w:t>
      </w:r>
      <w:r w:rsidRPr="003E16D6">
        <w:rPr>
          <w:color w:val="000000"/>
        </w:rPr>
        <w:t>(ω)&gt;</w:t>
      </w:r>
      <w:r>
        <w:t xml:space="preserve"> </w:t>
      </w:r>
      <w:r>
        <w:rPr>
          <w:color w:val="000000"/>
        </w:rPr>
        <w:t xml:space="preserve"> </w:t>
      </w:r>
      <w:r w:rsidRPr="003E16D6">
        <w:rPr>
          <w:color w:val="000000"/>
        </w:rPr>
        <w:t>=</w:t>
      </w:r>
      <w:r>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sidRPr="003E16D6">
        <w:rPr>
          <w:color w:val="000000"/>
        </w:rPr>
        <w:t xml:space="preserve"> </w:t>
      </w:r>
      <w:r>
        <w:rPr>
          <w:color w:val="000000"/>
        </w:rPr>
        <w:tab/>
        <w:t>.</w:t>
      </w:r>
      <w:r>
        <w:rPr>
          <w:color w:val="000000"/>
        </w:rPr>
        <w:tab/>
      </w:r>
      <w:r>
        <w:rPr>
          <w:color w:val="000000"/>
        </w:rPr>
        <w:tab/>
      </w:r>
      <w:r w:rsidRPr="00940B19">
        <w:rPr>
          <w:i/>
        </w:rPr>
        <w:t>(F.33c)</w:t>
      </w:r>
    </w:p>
    <w:p w14:paraId="340C0DB4" w14:textId="77777777" w:rsidR="00F95D09" w:rsidRDefault="00F95D09" w:rsidP="00F95D09">
      <w:pPr>
        <w:tabs>
          <w:tab w:val="left" w:pos="7200"/>
          <w:tab w:val="left" w:pos="7920"/>
          <w:tab w:val="right" w:pos="9270"/>
        </w:tabs>
      </w:pPr>
    </w:p>
    <w:p w14:paraId="4D767800" w14:textId="77777777" w:rsidR="00F95D09" w:rsidRDefault="00F95D09" w:rsidP="00F95D09">
      <w:pPr>
        <w:tabs>
          <w:tab w:val="left" w:pos="7200"/>
          <w:tab w:val="left" w:pos="7920"/>
          <w:tab w:val="right" w:pos="9270"/>
        </w:tabs>
      </w:pPr>
      <w:r>
        <w:t xml:space="preserve">The expressions are exactly the same ! However, the meaning of the symbols α and β is not the same according to the definitions given above in (F.25) and (F.42). </w:t>
      </w:r>
    </w:p>
    <w:p w14:paraId="54E66806" w14:textId="77777777" w:rsidR="00F95D09" w:rsidRDefault="00F95D09" w:rsidP="00F95D09">
      <w:pPr>
        <w:tabs>
          <w:tab w:val="left" w:pos="7200"/>
          <w:tab w:val="left" w:pos="7920"/>
          <w:tab w:val="right" w:pos="9270"/>
        </w:tabs>
      </w:pPr>
    </w:p>
    <w:p w14:paraId="263187B9" w14:textId="77777777" w:rsidR="00F95D09" w:rsidRPr="00CC16E6" w:rsidRDefault="00F95D09" w:rsidP="00F95D09">
      <w:pPr>
        <w:tabs>
          <w:tab w:val="left" w:pos="7200"/>
          <w:tab w:val="left" w:pos="7920"/>
          <w:tab w:val="right" w:pos="9270"/>
        </w:tabs>
      </w:pPr>
      <w:r>
        <w:t>Why are the expressions the same? This goes back to the general discussion of Section 35 (h) where it was shown that, for infinitely long pulse trains, &lt;y</w:t>
      </w:r>
      <w:r>
        <w:rPr>
          <w:rStyle w:val="subscript"/>
        </w:rPr>
        <w:t>m</w:t>
      </w:r>
      <w:r>
        <w:t>y</w:t>
      </w:r>
      <w:r>
        <w:rPr>
          <w:rStyle w:val="subscript"/>
        </w:rPr>
        <w:t>n</w:t>
      </w:r>
      <w:r>
        <w:t>&gt;</w:t>
      </w:r>
      <w:r>
        <w:rPr>
          <w:rStyle w:val="subscript"/>
        </w:rPr>
        <w:t>1</w:t>
      </w:r>
      <w:r>
        <w:rPr>
          <w:rStyle w:val="superscript"/>
        </w:rPr>
        <w:t xml:space="preserve"> </w:t>
      </w:r>
      <w:r>
        <w:t>=  &lt;y</w:t>
      </w:r>
      <w:r>
        <w:rPr>
          <w:rStyle w:val="subscript"/>
        </w:rPr>
        <w:t>m</w:t>
      </w:r>
      <w:r>
        <w:t>y</w:t>
      </w:r>
      <w:r>
        <w:rPr>
          <w:rStyle w:val="subscript"/>
        </w:rPr>
        <w:t>n</w:t>
      </w:r>
      <w:r>
        <w:t>&gt;  (35.24) and &lt;</w:t>
      </w:r>
      <w:r w:rsidRPr="00052F8E">
        <w:rPr>
          <w:rFonts w:ascii="Script MT Bold" w:hAnsi="Script MT Bold"/>
        </w:rPr>
        <w:t>P</w:t>
      </w:r>
      <w:r>
        <w:t xml:space="preserve">(ω)&gt; = </w:t>
      </w:r>
      <w:r w:rsidRPr="00052F8E">
        <w:rPr>
          <w:rFonts w:ascii="Script MT Bold" w:hAnsi="Script MT Bold"/>
        </w:rPr>
        <w:t>P</w:t>
      </w:r>
      <w:r>
        <w:t xml:space="preserve">(ω) (35.27) and all pulse trains in the ensemble are statistical pulse trains having the same statistics and having the same </w:t>
      </w:r>
      <w:r w:rsidRPr="00052F8E">
        <w:rPr>
          <w:rFonts w:ascii="Script MT Bold" w:hAnsi="Script MT Bold"/>
        </w:rPr>
        <w:t>P</w:t>
      </w:r>
      <w:r>
        <w:t xml:space="preserve">(ω). Thus, our result (F.52c) above </w:t>
      </w:r>
      <w:r w:rsidRPr="00CC16E6">
        <w:rPr>
          <w:i/>
        </w:rPr>
        <w:t>had</w:t>
      </w:r>
      <w:r>
        <w:t xml:space="preserve"> to come out the same as (F.33c). Moreover, the quantities α and β are in fact the same values in the two cases. </w:t>
      </w:r>
    </w:p>
    <w:p w14:paraId="55307A01" w14:textId="77777777" w:rsidR="00F95D09" w:rsidRDefault="00F95D09" w:rsidP="00F95D09">
      <w:pPr>
        <w:tabs>
          <w:tab w:val="left" w:pos="7200"/>
          <w:tab w:val="left" w:pos="7920"/>
          <w:tab w:val="right" w:pos="9270"/>
        </w:tabs>
      </w:pPr>
    </w:p>
    <w:p w14:paraId="3FC5623D" w14:textId="77777777" w:rsidR="00F95D09" w:rsidRDefault="00F95D09" w:rsidP="00F95D09">
      <w:pPr>
        <w:tabs>
          <w:tab w:val="left" w:pos="7200"/>
          <w:tab w:val="left" w:pos="7920"/>
          <w:tab w:val="right" w:pos="9270"/>
        </w:tabs>
      </w:pPr>
      <w:r>
        <w:t>Since the expressions have the exact same form, we can rewrite (F.52c) in the same alternate ways that (F.33c) was written:</w:t>
      </w:r>
    </w:p>
    <w:p w14:paraId="12568AE4" w14:textId="77777777" w:rsidR="00F95D09" w:rsidRDefault="00F95D09" w:rsidP="00F95D09">
      <w:pPr>
        <w:tabs>
          <w:tab w:val="left" w:pos="7200"/>
          <w:tab w:val="left" w:pos="7920"/>
          <w:tab w:val="right" w:pos="9270"/>
        </w:tabs>
      </w:pPr>
    </w:p>
    <w:p w14:paraId="1D1B004E" w14:textId="77777777" w:rsidR="00F95D09" w:rsidRPr="007C16A2" w:rsidRDefault="00F95D09" w:rsidP="00F95D09">
      <w:pPr>
        <w:tabs>
          <w:tab w:val="left" w:pos="7200"/>
          <w:tab w:val="left" w:pos="7920"/>
          <w:tab w:val="right" w:pos="9270"/>
        </w:tabs>
        <w:rPr>
          <w:color w:val="000000"/>
        </w:rPr>
      </w:pPr>
      <w:r>
        <w:rPr>
          <w:color w:val="000000"/>
        </w:rPr>
        <w:tab/>
      </w:r>
      <w:r w:rsidRPr="00BA3E4D">
        <w:rPr>
          <w:rFonts w:ascii="Script MT Bold" w:hAnsi="Script MT Bold"/>
          <w:color w:val="000000"/>
        </w:rPr>
        <w:t>P</w:t>
      </w:r>
      <w:r>
        <w:rPr>
          <w:color w:val="000000"/>
        </w:rPr>
        <w:t>(ω)</w:t>
      </w:r>
      <w:r w:rsidRPr="003E16D6">
        <w:rPr>
          <w:color w:val="000000"/>
        </w:rPr>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[(β-α)  + α 2π δ</w:t>
      </w:r>
      <w:r w:rsidRPr="003E16D6">
        <w:rPr>
          <w:rStyle w:val="subscript"/>
          <w:color w:val="000000"/>
        </w:rPr>
        <w:t>6</w:t>
      </w:r>
      <w:r w:rsidRPr="003E16D6">
        <w:rPr>
          <w:color w:val="000000"/>
        </w:rPr>
        <w:t>(ωT</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\f(P-1,2) </w:instrText>
      </w:r>
      <w:r w:rsidRPr="003E16D6">
        <w:rPr>
          <w:color w:val="000000"/>
        </w:rPr>
        <w:fldChar w:fldCharType="end"/>
      </w:r>
      <w:r w:rsidRPr="003E16D6">
        <w:rPr>
          <w:color w:val="000000"/>
        </w:rPr>
        <w:t>) ]</w:t>
      </w:r>
      <w:r w:rsidRPr="003E16D6">
        <w:rPr>
          <w:color w:val="000000"/>
        </w:rPr>
        <w:tab/>
      </w:r>
      <w:r w:rsidRPr="003E16D6">
        <w:rPr>
          <w:color w:val="000000"/>
        </w:rPr>
        <w:tab/>
      </w:r>
      <w:r>
        <w:rPr>
          <w:color w:val="000000"/>
        </w:rPr>
        <w:tab/>
      </w:r>
      <w:r w:rsidRPr="003E16D6">
        <w:rPr>
          <w:color w:val="000000"/>
        </w:rPr>
        <w:t>(F.</w:t>
      </w:r>
      <w:r>
        <w:rPr>
          <w:color w:val="000000"/>
        </w:rPr>
        <w:t>52a</w:t>
      </w:r>
      <w:r w:rsidRPr="003E16D6">
        <w:rPr>
          <w:color w:val="000000"/>
        </w:rPr>
        <w:t>)</w:t>
      </w:r>
      <w:r>
        <w:rPr>
          <w:color w:val="000000"/>
        </w:rPr>
        <w:tab/>
        <w:t xml:space="preserve">  </w:t>
      </w:r>
      <w:r>
        <w:rPr>
          <w:color w:val="000000"/>
        </w:rP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[(β-α)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N =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N) P ]</w:t>
      </w:r>
      <w:r>
        <w:rPr>
          <w:color w:val="000000"/>
        </w:rPr>
        <w:tab/>
      </w:r>
      <w:r>
        <w:tab/>
        <w:t>// m = NP</w:t>
      </w:r>
    </w:p>
    <w:p w14:paraId="2FE78202" w14:textId="77777777" w:rsidR="00F95D09" w:rsidRPr="007C16A2" w:rsidRDefault="00F95D09" w:rsidP="00F95D09">
      <w:pPr>
        <w:tabs>
          <w:tab w:val="left" w:pos="7200"/>
          <w:tab w:val="left" w:pos="7920"/>
          <w:tab w:val="right" w:pos="9270"/>
        </w:tabs>
      </w:pPr>
      <w:r>
        <w:rPr>
          <w:color w:val="000000"/>
        </w:rP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r>
        <w:tab/>
      </w:r>
      <w:r>
        <w:tab/>
      </w:r>
      <w:r>
        <w:tab/>
        <w:t>(F.52b)</w:t>
      </w:r>
    </w:p>
    <w:p w14:paraId="5F73601D" w14:textId="77777777" w:rsidR="00F95D09" w:rsidRPr="008D067A" w:rsidRDefault="00F95D09" w:rsidP="00F95D09">
      <w:pPr>
        <w:tabs>
          <w:tab w:val="left" w:pos="7200"/>
          <w:tab w:val="left" w:pos="7920"/>
          <w:tab w:val="right" w:pos="9270"/>
        </w:tabs>
      </w:pPr>
      <w:r>
        <w:tab/>
      </w:r>
      <w:r>
        <w:rPr>
          <w:color w:val="000000"/>
        </w:rPr>
        <w:t xml:space="preserve"> </w:t>
      </w:r>
      <w:r w:rsidRPr="003E16D6">
        <w:rPr>
          <w:color w:val="000000"/>
        </w:rPr>
        <w:t>=</w:t>
      </w:r>
      <w:r>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sidRPr="003E16D6">
        <w:rPr>
          <w:color w:val="000000"/>
        </w:rPr>
        <w:t xml:space="preserve"> </w:t>
      </w:r>
      <w:r>
        <w:rPr>
          <w:color w:val="000000"/>
        </w:rPr>
        <w:tab/>
      </w:r>
      <w:r>
        <w:rPr>
          <w:color w:val="000000"/>
        </w:rPr>
        <w:tab/>
      </w:r>
      <w:r>
        <w:rPr>
          <w:color w:val="000000"/>
        </w:rPr>
        <w:tab/>
      </w:r>
      <w:r>
        <w:rPr>
          <w:color w:val="000000"/>
        </w:rPr>
        <w:tab/>
      </w:r>
      <w:r>
        <w:t>(F.52c)</w:t>
      </w:r>
    </w:p>
    <w:p w14:paraId="683B2D1F" w14:textId="77777777" w:rsidR="00F95D09" w:rsidRPr="007C16A2" w:rsidRDefault="00F95D09" w:rsidP="00F95D09">
      <w:pPr>
        <w:tabs>
          <w:tab w:val="left" w:pos="7200"/>
          <w:tab w:val="left" w:pos="7920"/>
          <w:tab w:val="right" w:pos="9270"/>
        </w:tabs>
      </w:pPr>
      <w:r>
        <w:tab/>
      </w:r>
      <w:r w:rsidRPr="003E16D6">
        <w:rPr>
          <w:color w:val="000000"/>
        </w:rPr>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 { (β-α) /P + α } δ(ω) ]</w:t>
      </w:r>
    </w:p>
    <w:p w14:paraId="413EF061" w14:textId="77777777" w:rsidR="00CE209D" w:rsidRPr="00CE209D" w:rsidRDefault="00CE209D" w:rsidP="00F95D09">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(F.52d)</w:t>
      </w:r>
    </w:p>
    <w:p w14:paraId="26988538" w14:textId="77777777" w:rsidR="00F95D09" w:rsidRDefault="00F95D09" w:rsidP="00F95D09">
      <w:pPr>
        <w:pStyle w:val="Heading3"/>
      </w:pPr>
      <w:bookmarkStart w:id="190" w:name="_Toc363827699"/>
      <w:r>
        <w:t>(f) Summary and an Example:  The MLS Sequence</w:t>
      </w:r>
      <w:bookmarkEnd w:id="190"/>
    </w:p>
    <w:p w14:paraId="443B6FDD" w14:textId="77777777" w:rsidR="00F95D09" w:rsidRDefault="00F95D09" w:rsidP="00F95D09">
      <w:pPr>
        <w:tabs>
          <w:tab w:val="left" w:pos="7200"/>
          <w:tab w:val="left" w:pos="7920"/>
          <w:tab w:val="right" w:pos="9270"/>
        </w:tabs>
      </w:pPr>
    </w:p>
    <w:p w14:paraId="373F45CE" w14:textId="77777777" w:rsidR="00F95D09" w:rsidRDefault="00F95D09" w:rsidP="00F95D09">
      <w:pPr>
        <w:tabs>
          <w:tab w:val="left" w:pos="7200"/>
          <w:tab w:val="left" w:pos="7920"/>
          <w:tab w:val="right" w:pos="9270"/>
        </w:tabs>
      </w:pPr>
      <w:r w:rsidRPr="00B14B55">
        <w:rPr>
          <w:b/>
        </w:rPr>
        <w:t>Fact :</w:t>
      </w:r>
      <w:r w:rsidRPr="002B783F">
        <w:t xml:space="preserve"> </w:t>
      </w:r>
      <w:r>
        <w:t>For an infinite statistical sequence made of repeated subsequences of length P :</w:t>
      </w:r>
      <w:r>
        <w:tab/>
      </w:r>
      <w:r>
        <w:tab/>
        <w:t>(F.54)</w:t>
      </w:r>
    </w:p>
    <w:p w14:paraId="1165C57B" w14:textId="77777777" w:rsidR="00F95D09" w:rsidRDefault="00F95D09" w:rsidP="00F95D09">
      <w:pPr>
        <w:tabs>
          <w:tab w:val="left" w:pos="7200"/>
          <w:tab w:val="left" w:pos="7920"/>
          <w:tab w:val="right" w:pos="9270"/>
        </w:tabs>
      </w:pPr>
      <w:r>
        <w:t xml:space="preserve">if the following is found to be true, </w:t>
      </w:r>
    </w:p>
    <w:p w14:paraId="0855CAC4" w14:textId="77777777" w:rsidR="00F95D09" w:rsidRDefault="00F95D09" w:rsidP="00F95D09">
      <w:pPr>
        <w:tabs>
          <w:tab w:val="left" w:pos="7200"/>
          <w:tab w:val="left" w:pos="7920"/>
          <w:tab w:val="right" w:pos="9270"/>
        </w:tabs>
      </w:pPr>
    </w:p>
    <w:p w14:paraId="5E5074D4" w14:textId="77777777" w:rsidR="00F95D09" w:rsidRPr="00B062F8" w:rsidRDefault="00F95D09" w:rsidP="00F95D09">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α</w:t>
      </w:r>
      <w:r w:rsidRPr="00BA3E4D">
        <w:rPr>
          <w:color w:val="000000"/>
        </w:rPr>
        <w:tab/>
        <w:t>for m</w:t>
      </w:r>
      <w:r>
        <w:rPr>
          <w:color w:val="000000"/>
        </w:rPr>
        <w:t xml:space="preserve"> ≠ n + NP</w:t>
      </w:r>
      <w:r>
        <w:tab/>
        <w:t xml:space="preserve"> </w:t>
      </w:r>
      <w:r>
        <w:tab/>
      </w:r>
      <w:r>
        <w:tab/>
        <w:t xml:space="preserve">N = any integer </w:t>
      </w:r>
    </w:p>
    <w:p w14:paraId="4F9EC8A0" w14:textId="77777777" w:rsidR="00F95D09" w:rsidRDefault="00F95D09" w:rsidP="00F95D09">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β</w:t>
      </w:r>
      <w:r>
        <w:rPr>
          <w:color w:val="000000"/>
        </w:rPr>
        <w:tab/>
      </w:r>
      <w:r w:rsidRPr="00BA3E4D">
        <w:rPr>
          <w:color w:val="000000"/>
        </w:rPr>
        <w:t>for m = n</w:t>
      </w:r>
      <w:r>
        <w:rPr>
          <w:color w:val="000000"/>
        </w:rPr>
        <w:t xml:space="preserve">  + NP</w:t>
      </w:r>
      <w:r>
        <w:tab/>
      </w:r>
      <w:r>
        <w:tab/>
      </w:r>
      <w:r>
        <w:tab/>
      </w:r>
      <w:r>
        <w:tab/>
      </w:r>
      <w:r>
        <w:tab/>
      </w:r>
      <w:r>
        <w:tab/>
      </w:r>
      <w:r>
        <w:tab/>
      </w:r>
      <w:r>
        <w:tab/>
      </w:r>
      <w:r w:rsidRPr="002B783F">
        <w:rPr>
          <w:i/>
        </w:rPr>
        <w:t>(F.43)</w:t>
      </w:r>
    </w:p>
    <w:p w14:paraId="19837346" w14:textId="77777777" w:rsidR="00F95D09" w:rsidRPr="00B14B55" w:rsidRDefault="00F95D09" w:rsidP="00F95D09">
      <w:pPr>
        <w:tabs>
          <w:tab w:val="left" w:pos="7200"/>
          <w:tab w:val="left" w:pos="7920"/>
          <w:tab w:val="right" w:pos="9270"/>
        </w:tabs>
      </w:pPr>
    </w:p>
    <w:p w14:paraId="62EA1367" w14:textId="77777777" w:rsidR="00F95D09" w:rsidRDefault="00F95D09" w:rsidP="00F95D09">
      <w:pPr>
        <w:tabs>
          <w:tab w:val="left" w:pos="7200"/>
          <w:tab w:val="left" w:pos="7920"/>
          <w:tab w:val="right" w:pos="9270"/>
        </w:tabs>
      </w:pPr>
      <w:r>
        <w:t xml:space="preserve">then the spectral power density is given by :  (this is one of several forms shown in (F.52) </w:t>
      </w:r>
      <w:r>
        <w:tab/>
      </w:r>
      <w:r>
        <w:tab/>
      </w:r>
      <w:r>
        <w:tab/>
      </w:r>
      <w:r>
        <w:tab/>
      </w:r>
      <w:r>
        <w:tab/>
      </w:r>
      <w:r>
        <w:tab/>
      </w:r>
      <w:r>
        <w:tab/>
      </w:r>
      <w:r>
        <w:tab/>
      </w:r>
    </w:p>
    <w:p w14:paraId="48F7417E" w14:textId="77777777" w:rsidR="00F95D09" w:rsidRDefault="00F95D09" w:rsidP="00F95D09">
      <w:pPr>
        <w:tabs>
          <w:tab w:val="left" w:pos="7200"/>
          <w:tab w:val="left" w:pos="7920"/>
          <w:tab w:val="right" w:pos="9270"/>
        </w:tabs>
        <w:rPr>
          <w:i/>
        </w:rPr>
      </w:pPr>
      <w:r>
        <w:tab/>
      </w:r>
      <w:r w:rsidRPr="00BA3E4D">
        <w:rPr>
          <w:rFonts w:ascii="Script MT Bold" w:hAnsi="Script MT Bold"/>
          <w:color w:val="000000"/>
        </w:rPr>
        <w:t>P</w:t>
      </w:r>
      <w:r>
        <w:rPr>
          <w:color w:val="000000"/>
        </w:rPr>
        <w:t xml:space="preserve">(ω)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Pr>
          <w:color w:val="000000"/>
        </w:rPr>
        <w:tab/>
      </w:r>
      <w:r>
        <w:rPr>
          <w:color w:val="000000"/>
        </w:rPr>
        <w:tab/>
      </w:r>
      <w:r>
        <w:rPr>
          <w:color w:val="000000"/>
        </w:rPr>
        <w:tab/>
      </w:r>
      <w:r w:rsidRPr="00E050EA">
        <w:rPr>
          <w:i/>
        </w:rPr>
        <w:t>(F.52</w:t>
      </w:r>
      <w:r>
        <w:rPr>
          <w:i/>
        </w:rPr>
        <w:t>c</w:t>
      </w:r>
      <w:r w:rsidRPr="00E050EA">
        <w:rPr>
          <w:i/>
        </w:rPr>
        <w:t>)</w:t>
      </w:r>
    </w:p>
    <w:p w14:paraId="509847E7" w14:textId="77777777" w:rsidR="00F95D09" w:rsidRDefault="00F95D09" w:rsidP="00F95D09">
      <w:pPr>
        <w:tabs>
          <w:tab w:val="left" w:pos="7200"/>
          <w:tab w:val="left" w:pos="7920"/>
          <w:tab w:val="right" w:pos="9270"/>
        </w:tabs>
      </w:pPr>
    </w:p>
    <w:p w14:paraId="7D0B4D8B" w14:textId="77777777" w:rsidR="00F95D09" w:rsidRPr="00925782" w:rsidRDefault="00F95D09" w:rsidP="00F95D09">
      <w:pPr>
        <w:tabs>
          <w:tab w:val="left" w:pos="7200"/>
          <w:tab w:val="left" w:pos="7920"/>
          <w:tab w:val="right" w:pos="9270"/>
        </w:tabs>
      </w:pPr>
      <w:r>
        <w:t>The parameters α and β can be interpreted as elements of the autocorrelation sequence</w:t>
      </w:r>
    </w:p>
    <w:p w14:paraId="35AACB87" w14:textId="77777777" w:rsidR="00F95D09" w:rsidRPr="00925782" w:rsidRDefault="00F95D09" w:rsidP="00F95D09">
      <w:pPr>
        <w:tabs>
          <w:tab w:val="left" w:pos="7200"/>
          <w:tab w:val="left" w:pos="7920"/>
          <w:tab w:val="right" w:pos="9270"/>
        </w:tabs>
      </w:pPr>
    </w:p>
    <w:p w14:paraId="744EC199" w14:textId="77777777" w:rsidR="00F95D09" w:rsidRDefault="00F95D09" w:rsidP="00F95D09">
      <w:pPr>
        <w:tabs>
          <w:tab w:val="left" w:pos="7200"/>
          <w:tab w:val="left" w:pos="7920"/>
          <w:tab w:val="right" w:pos="9270"/>
        </w:tabs>
        <w:rPr>
          <w:i/>
        </w:rPr>
      </w:pPr>
      <w:r>
        <w:tab/>
        <w:t>r</w:t>
      </w:r>
      <w:r>
        <w:rPr>
          <w:rStyle w:val="subscript"/>
        </w:rPr>
        <w:t>s</w:t>
      </w:r>
      <w:r>
        <w:t xml:space="preserve"> =  &lt;y</w:t>
      </w:r>
      <w:r>
        <w:rPr>
          <w:rStyle w:val="subscript"/>
        </w:rPr>
        <w:t>n</w:t>
      </w:r>
      <w:r>
        <w:t xml:space="preserve"> y</w:t>
      </w:r>
      <w:r>
        <w:rPr>
          <w:rStyle w:val="subscript"/>
        </w:rPr>
        <w:t>n+s</w:t>
      </w:r>
      <w:r>
        <w:t>&gt;</w:t>
      </w:r>
      <w:r>
        <w:rPr>
          <w:rStyle w:val="subscript"/>
        </w:rPr>
        <w:t>1</w:t>
      </w:r>
      <w:r>
        <w:t xml:space="preserve">  = </w:t>
      </w:r>
      <w:r>
        <w:fldChar w:fldCharType="begin"/>
      </w:r>
      <w:r>
        <w:instrText xml:space="preserve"> EQ \B\lc\{\rc\ (\A\al( α   s ≠ NP, β   s = NP) )</w:instrText>
      </w:r>
      <w:r>
        <w:fldChar w:fldCharType="end"/>
      </w:r>
      <w:r>
        <w:tab/>
      </w:r>
      <w:r>
        <w:tab/>
        <w:t>N =  any integer</w:t>
      </w:r>
      <w:r>
        <w:tab/>
      </w:r>
      <w:r>
        <w:tab/>
      </w:r>
      <w:r>
        <w:tab/>
      </w:r>
      <w:r>
        <w:tab/>
      </w:r>
      <w:r>
        <w:tab/>
      </w:r>
      <w:r w:rsidRPr="00B8009D">
        <w:rPr>
          <w:i/>
        </w:rPr>
        <w:t>(F.45)</w:t>
      </w:r>
    </w:p>
    <w:p w14:paraId="0C65F655" w14:textId="77777777" w:rsidR="00F95D09" w:rsidRDefault="00F95D09" w:rsidP="00F95D09">
      <w:pPr>
        <w:tabs>
          <w:tab w:val="left" w:pos="7200"/>
          <w:tab w:val="left" w:pos="7920"/>
          <w:tab w:val="right" w:pos="9270"/>
        </w:tabs>
        <w:rPr>
          <w:i/>
        </w:rPr>
      </w:pPr>
    </w:p>
    <w:p w14:paraId="3EA7D626" w14:textId="77777777" w:rsidR="00F95D09" w:rsidRPr="00F51E53" w:rsidRDefault="00F95D09" w:rsidP="00F95D09">
      <w:pPr>
        <w:tabs>
          <w:tab w:val="left" w:pos="7200"/>
          <w:tab w:val="left" w:pos="7920"/>
          <w:tab w:val="right" w:pos="9270"/>
        </w:tabs>
      </w:pPr>
      <w:r>
        <w:t>The form shown in (F.52d) is</w:t>
      </w:r>
    </w:p>
    <w:p w14:paraId="47CF3D48" w14:textId="77777777" w:rsidR="00F95D09" w:rsidRDefault="00F95D09" w:rsidP="00F95D09">
      <w:pPr>
        <w:tabs>
          <w:tab w:val="left" w:pos="7200"/>
          <w:tab w:val="left" w:pos="7920"/>
          <w:tab w:val="right" w:pos="9270"/>
        </w:tabs>
      </w:pPr>
    </w:p>
    <w:p w14:paraId="746EC5F3" w14:textId="77777777" w:rsidR="00F95D09" w:rsidRDefault="00F95D09" w:rsidP="00F95D09">
      <w:pPr>
        <w:tabs>
          <w:tab w:val="left" w:pos="7200"/>
          <w:tab w:val="left" w:pos="7920"/>
          <w:tab w:val="right" w:pos="9270"/>
        </w:tabs>
      </w:pPr>
      <w:r>
        <w:rPr>
          <w:color w:val="000000"/>
        </w:rPr>
        <w:tab/>
      </w:r>
      <w:r w:rsidRPr="00BA3E4D">
        <w:rPr>
          <w:rFonts w:ascii="Script MT Bold" w:hAnsi="Script MT Bold"/>
          <w:color w:val="000000"/>
        </w:rPr>
        <w:t>P</w:t>
      </w:r>
      <w:r>
        <w:rPr>
          <w:color w:val="000000"/>
        </w:rPr>
        <w:t xml:space="preserve">(ω)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 { (β-α) /P + α } δ(ω) ]</w:t>
      </w:r>
    </w:p>
    <w:p w14:paraId="58ACF077" w14:textId="77777777" w:rsidR="00F95D09" w:rsidRPr="00793CF1" w:rsidRDefault="00F95D09" w:rsidP="00F95D09">
      <w:pPr>
        <w:tabs>
          <w:tab w:val="left" w:pos="7200"/>
          <w:tab w:val="left" w:pos="7920"/>
          <w:tab w:val="right" w:pos="9270"/>
        </w:tabs>
      </w:pPr>
    </w:p>
    <w:p w14:paraId="7D91E25D" w14:textId="77777777" w:rsidR="00F95D09" w:rsidRDefault="00F95D09" w:rsidP="00F95D09">
      <w:pPr>
        <w:tabs>
          <w:tab w:val="left" w:pos="7200"/>
          <w:tab w:val="left" w:pos="7920"/>
          <w:tab w:val="right" w:pos="9270"/>
        </w:tabs>
        <w:rPr>
          <w:color w:val="000000"/>
        </w:rPr>
      </w:pPr>
      <w:r>
        <w:rPr>
          <w:color w:val="000000"/>
        </w:rPr>
        <w:t xml:space="preserve">which has the following graphical representation (drawn for P = 4), </w:t>
      </w:r>
    </w:p>
    <w:p w14:paraId="60A60185" w14:textId="77777777" w:rsidR="00F95D09" w:rsidRDefault="00F95D09" w:rsidP="00F95D09">
      <w:pPr>
        <w:tabs>
          <w:tab w:val="left" w:pos="7200"/>
          <w:tab w:val="left" w:pos="7920"/>
          <w:tab w:val="right" w:pos="9270"/>
        </w:tabs>
      </w:pPr>
    </w:p>
    <w:p w14:paraId="5B952F58" w14:textId="77777777" w:rsidR="00F95D09" w:rsidRDefault="00F95D09" w:rsidP="00F95D09">
      <w:pPr>
        <w:tabs>
          <w:tab w:val="left" w:pos="7200"/>
          <w:tab w:val="left" w:pos="7920"/>
          <w:tab w:val="right" w:pos="9270"/>
        </w:tabs>
        <w:rPr>
          <w:color w:val="000000"/>
        </w:rPr>
      </w:pPr>
      <w:r w:rsidRPr="00F245BB">
        <w:rPr>
          <w:color w:val="000000"/>
        </w:rPr>
        <w:pict>
          <v:shape id="_x0000_i1223" type="#_x0000_t75" style="width:467.25pt;height:87pt">
            <v:imagedata r:id="rId217" o:title=""/>
          </v:shape>
        </w:pict>
      </w:r>
    </w:p>
    <w:p w14:paraId="05462F9E" w14:textId="77777777" w:rsidR="00F95D09" w:rsidRDefault="00F95D09" w:rsidP="00F95D09">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Fig F.2</w:t>
      </w:r>
    </w:p>
    <w:p w14:paraId="709D8268" w14:textId="77777777" w:rsidR="00F95D09" w:rsidRDefault="00F95D09" w:rsidP="00F95D09">
      <w:pPr>
        <w:tabs>
          <w:tab w:val="left" w:pos="7200"/>
          <w:tab w:val="left" w:pos="7920"/>
          <w:tab w:val="right" w:pos="9270"/>
        </w:tabs>
        <w:rPr>
          <w:color w:val="000000"/>
        </w:rPr>
      </w:pPr>
    </w:p>
    <w:p w14:paraId="65A0D0F5" w14:textId="77777777" w:rsidR="00F95D09" w:rsidRDefault="00F95D09" w:rsidP="00F95D09">
      <w:pPr>
        <w:tabs>
          <w:tab w:val="left" w:pos="7200"/>
          <w:tab w:val="left" w:pos="7920"/>
          <w:tab w:val="right" w:pos="9270"/>
        </w:tabs>
      </w:pPr>
      <w:r>
        <w:rPr>
          <w:color w:val="000000"/>
        </w:rPr>
        <w:t xml:space="preserve">Each vertical arrow represents a spectral δ line. The height of the arrow is the value of the red envelope curve times the quantity shown. The red curve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t xml:space="preserve"> will in general have an infinite extent, an example being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t xml:space="preserve"> = sinc</w:t>
      </w:r>
      <w:r>
        <w:rPr>
          <w:rStyle w:val="superscript"/>
        </w:rPr>
        <w:t>2</w:t>
      </w:r>
      <w:r>
        <w:t>(ωT</w:t>
      </w:r>
      <w:r>
        <w:rPr>
          <w:rStyle w:val="subscript"/>
        </w:rPr>
        <w:t>1</w:t>
      </w:r>
      <w:r>
        <w:t>/2) = sinc</w:t>
      </w:r>
      <w:r>
        <w:rPr>
          <w:rStyle w:val="superscript"/>
        </w:rPr>
        <w:t>2</w:t>
      </w:r>
      <w:r>
        <w:t>(πω/ω</w:t>
      </w:r>
      <w:r>
        <w:rPr>
          <w:rStyle w:val="subscript"/>
        </w:rPr>
        <w:t>1</w:t>
      </w:r>
      <w:r>
        <w:t xml:space="preserve">) for a box shaped pulse as in (9.2). </w:t>
      </w:r>
    </w:p>
    <w:p w14:paraId="657D2689" w14:textId="77777777" w:rsidR="00F95D09" w:rsidRDefault="00F95D09" w:rsidP="00F95D09">
      <w:pPr>
        <w:tabs>
          <w:tab w:val="left" w:pos="7200"/>
          <w:tab w:val="left" w:pos="7920"/>
          <w:tab w:val="right" w:pos="9270"/>
        </w:tabs>
      </w:pPr>
    </w:p>
    <w:p w14:paraId="0D3C4651" w14:textId="77777777" w:rsidR="00F95D09" w:rsidRDefault="00F95D09" w:rsidP="00F95D09">
      <w:pPr>
        <w:tabs>
          <w:tab w:val="left" w:pos="7200"/>
          <w:tab w:val="left" w:pos="7920"/>
          <w:tab w:val="right" w:pos="9270"/>
        </w:tabs>
      </w:pPr>
      <w:r>
        <w:t xml:space="preserve">As P → ∞, we showed in section (d) the spectrum (F.52d) becomes, </w:t>
      </w:r>
    </w:p>
    <w:p w14:paraId="5C623E28" w14:textId="77777777" w:rsidR="00F95D09" w:rsidRDefault="00F95D09" w:rsidP="00F95D09">
      <w:pPr>
        <w:tabs>
          <w:tab w:val="left" w:pos="7200"/>
          <w:tab w:val="left" w:pos="7920"/>
          <w:tab w:val="right" w:pos="9270"/>
        </w:tabs>
        <w:rPr>
          <w:color w:val="000000"/>
        </w:rPr>
      </w:pPr>
      <w:r>
        <w:tab/>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  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  + </w:t>
      </w:r>
      <w:r>
        <w:rPr>
          <w:color w:val="000000"/>
        </w:rPr>
        <w:t>α</w:t>
      </w:r>
      <w:r w:rsidRPr="003E16D6">
        <w:rPr>
          <w:color w:val="000000"/>
        </w:rPr>
        <w:t xml:space="preserve"> δ(ω) ]</w:t>
      </w:r>
    </w:p>
    <w:p w14:paraId="3FF76F3B" w14:textId="77777777" w:rsidR="00F95D09" w:rsidRDefault="00F95D09" w:rsidP="00F95D09">
      <w:pPr>
        <w:tabs>
          <w:tab w:val="left" w:pos="7200"/>
          <w:tab w:val="left" w:pos="7920"/>
          <w:tab w:val="right" w:pos="9270"/>
        </w:tabs>
        <w:rPr>
          <w:color w:val="000000"/>
        </w:rPr>
      </w:pPr>
    </w:p>
    <w:p w14:paraId="1272F717" w14:textId="77777777" w:rsidR="00F95D09" w:rsidRDefault="00F95D09" w:rsidP="00F95D09">
      <w:pPr>
        <w:tabs>
          <w:tab w:val="left" w:pos="7200"/>
          <w:tab w:val="left" w:pos="7920"/>
          <w:tab w:val="right" w:pos="9270"/>
        </w:tabs>
        <w:rPr>
          <w:color w:val="000000"/>
        </w:rPr>
      </w:pPr>
      <w:r>
        <w:rPr>
          <w:color w:val="000000"/>
        </w:rPr>
        <w:t>Regarding the three images of Fig F.2, we see that</w:t>
      </w:r>
    </w:p>
    <w:p w14:paraId="5F7DD9DC" w14:textId="77777777" w:rsidR="00F95D09" w:rsidRDefault="00F95D09" w:rsidP="00F95D09">
      <w:pPr>
        <w:tabs>
          <w:tab w:val="left" w:pos="7200"/>
          <w:tab w:val="left" w:pos="7920"/>
          <w:tab w:val="right" w:pos="9270"/>
        </w:tabs>
      </w:pPr>
      <w:r>
        <w:rPr>
          <w:color w:val="000000"/>
        </w:rPr>
        <w:tab/>
      </w:r>
      <w:r>
        <w:rPr>
          <w:color w:val="000000"/>
        </w:rPr>
        <w:sym w:font="Symbol" w:char="F0B7"/>
      </w:r>
      <w:r>
        <w:rPr>
          <w:color w:val="000000"/>
        </w:rPr>
        <w:t xml:space="preserve"> the left set of dense arrows coalesces into the continuous function </w:t>
      </w:r>
      <w:r w:rsidRPr="003E16D6">
        <w:rPr>
          <w:color w:val="000000"/>
        </w:rPr>
        <w:t>(β-α)</w:t>
      </w:r>
      <w:r w:rsidRPr="00BF4AAB">
        <w:rPr>
          <w:rFonts w:ascii="Script MT Bold" w:hAnsi="Script MT Bold"/>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p>
    <w:p w14:paraId="7A1BC913" w14:textId="77777777" w:rsidR="00F95D09" w:rsidRDefault="00F95D09" w:rsidP="00F95D09">
      <w:pPr>
        <w:tabs>
          <w:tab w:val="left" w:pos="7200"/>
          <w:tab w:val="left" w:pos="7920"/>
          <w:tab w:val="right" w:pos="9270"/>
        </w:tabs>
      </w:pPr>
      <w:r>
        <w:tab/>
      </w:r>
      <w:r>
        <w:sym w:font="Symbol" w:char="F0B7"/>
      </w:r>
      <w:r>
        <w:t xml:space="preserve"> the middle set of arrows stays exactly the same</w:t>
      </w:r>
    </w:p>
    <w:p w14:paraId="16FDDD49" w14:textId="77777777" w:rsidR="00F95D09" w:rsidRPr="00BF4AAB" w:rsidRDefault="00F95D09" w:rsidP="00F95D09">
      <w:pPr>
        <w:tabs>
          <w:tab w:val="left" w:pos="7200"/>
          <w:tab w:val="left" w:pos="7920"/>
          <w:tab w:val="right" w:pos="9270"/>
        </w:tabs>
      </w:pPr>
      <w:r>
        <w:tab/>
      </w:r>
      <w:r>
        <w:sym w:font="Symbol" w:char="F0B7"/>
      </w:r>
      <w:r>
        <w:t xml:space="preserve"> the amplitude of the DC line becomes α </w:t>
      </w:r>
    </w:p>
    <w:p w14:paraId="241EE4E8" w14:textId="77777777" w:rsidR="00F95D09" w:rsidRDefault="00F95D09" w:rsidP="00F95D09">
      <w:pPr>
        <w:tabs>
          <w:tab w:val="left" w:pos="7200"/>
          <w:tab w:val="left" w:pos="7920"/>
          <w:tab w:val="right" w:pos="9270"/>
        </w:tabs>
      </w:pPr>
    </w:p>
    <w:p w14:paraId="50405246" w14:textId="77777777" w:rsidR="00F95D09" w:rsidRDefault="00F95D09" w:rsidP="00F95D09">
      <w:pPr>
        <w:tabs>
          <w:tab w:val="left" w:pos="7200"/>
          <w:tab w:val="left" w:pos="7920"/>
          <w:tab w:val="right" w:pos="9270"/>
        </w:tabs>
      </w:pPr>
      <w:r>
        <w:t xml:space="preserve">Once a particular </w:t>
      </w:r>
      <w:r w:rsidRPr="003E16D6">
        <w:rPr>
          <w:rFonts w:ascii="Script MT Bold" w:hAnsi="Script MT Bold"/>
          <w:color w:val="000000"/>
        </w:rPr>
        <w:t>P</w:t>
      </w:r>
      <w:r w:rsidRPr="003E16D6">
        <w:rPr>
          <w:rStyle w:val="subscript"/>
          <w:color w:val="000000"/>
        </w:rPr>
        <w:t>pulse</w:t>
      </w:r>
      <w:r w:rsidRPr="003E16D6">
        <w:rPr>
          <w:color w:val="000000"/>
        </w:rPr>
        <w:t>(ω)</w:t>
      </w:r>
      <w:r>
        <w:t xml:space="preserve"> is specified, some of the spectral lines may be quenched. For the box pulse</w:t>
      </w:r>
    </w:p>
    <w:p w14:paraId="4EA137E5" w14:textId="77777777" w:rsidR="00F95D09" w:rsidRDefault="00F95D09" w:rsidP="00F95D09">
      <w:pPr>
        <w:tabs>
          <w:tab w:val="left" w:pos="7200"/>
          <w:tab w:val="left" w:pos="7920"/>
          <w:tab w:val="right" w:pos="9270"/>
        </w:tabs>
      </w:pPr>
    </w:p>
    <w:p w14:paraId="19EA3EAF" w14:textId="77777777" w:rsidR="00F95D09" w:rsidRPr="00F51E53" w:rsidRDefault="00F95D09" w:rsidP="00F95D09">
      <w:pPr>
        <w:tabs>
          <w:tab w:val="left" w:pos="7200"/>
          <w:tab w:val="left" w:pos="7920"/>
          <w:tab w:val="right" w:pos="9270"/>
        </w:tabs>
      </w:pPr>
      <w:r>
        <w:tab/>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t xml:space="preserve"> = sinc</w:t>
      </w:r>
      <w:r>
        <w:rPr>
          <w:rStyle w:val="superscript"/>
        </w:rPr>
        <w:t>2</w:t>
      </w:r>
      <w:r>
        <w:t>(ωT</w:t>
      </w:r>
      <w:r>
        <w:rPr>
          <w:rStyle w:val="subscript"/>
        </w:rPr>
        <w:t>1</w:t>
      </w:r>
      <w:r>
        <w:t>/2) = sinc</w:t>
      </w:r>
      <w:r>
        <w:rPr>
          <w:rStyle w:val="superscript"/>
        </w:rPr>
        <w:t>2</w:t>
      </w:r>
      <w:r>
        <w:t>(πω/ω</w:t>
      </w:r>
      <w:r>
        <w:rPr>
          <w:rStyle w:val="subscript"/>
        </w:rPr>
        <w:t>1</w:t>
      </w:r>
      <w:r>
        <w:t>)</w:t>
      </w:r>
      <w:r>
        <w:tab/>
      </w:r>
      <w:r>
        <w:tab/>
      </w:r>
      <w:r>
        <w:tab/>
      </w:r>
      <w:r>
        <w:tab/>
      </w:r>
      <w:r>
        <w:tab/>
      </w:r>
      <w:r>
        <w:tab/>
      </w:r>
      <w:r w:rsidRPr="00F51E53">
        <w:rPr>
          <w:i/>
        </w:rPr>
        <w:t>(36.1)</w:t>
      </w:r>
    </w:p>
    <w:p w14:paraId="4A738808" w14:textId="77777777" w:rsidR="00F95D09" w:rsidRDefault="00F95D09" w:rsidP="00F95D09">
      <w:pPr>
        <w:tabs>
          <w:tab w:val="left" w:pos="7200"/>
          <w:tab w:val="left" w:pos="7920"/>
          <w:tab w:val="right" w:pos="9270"/>
        </w:tabs>
      </w:pPr>
    </w:p>
    <w:p w14:paraId="4D36672F" w14:textId="77777777" w:rsidR="00F95D09" w:rsidRDefault="00F95D09" w:rsidP="00F95D09">
      <w:pPr>
        <w:tabs>
          <w:tab w:val="left" w:pos="7200"/>
          <w:tab w:val="left" w:pos="7920"/>
          <w:tab w:val="right" w:pos="9270"/>
        </w:tabs>
      </w:pPr>
      <w:r>
        <w:t>lines are quenched when ω = Nω</w:t>
      </w:r>
      <w:r>
        <w:rPr>
          <w:rStyle w:val="subscript"/>
        </w:rPr>
        <w:t>1</w:t>
      </w:r>
      <w:r>
        <w:t xml:space="preserve"> for N = ±1,±2 .... In this case, all the lines of the central image go away and the corresponding lines in the left image also vanish, this being every P</w:t>
      </w:r>
      <w:r>
        <w:rPr>
          <w:rStyle w:val="superscript"/>
        </w:rPr>
        <w:t>th</w:t>
      </w:r>
      <w:r>
        <w:t xml:space="preserve"> line in that image:</w:t>
      </w:r>
    </w:p>
    <w:p w14:paraId="3B214C78" w14:textId="77777777" w:rsidR="00F95D09" w:rsidRDefault="00F95D09" w:rsidP="00F95D09">
      <w:pPr>
        <w:tabs>
          <w:tab w:val="left" w:pos="7200"/>
          <w:tab w:val="left" w:pos="7920"/>
          <w:tab w:val="right" w:pos="9270"/>
        </w:tabs>
      </w:pPr>
    </w:p>
    <w:p w14:paraId="077F5BA2" w14:textId="77777777" w:rsidR="00F95D09" w:rsidRPr="00046D4F" w:rsidRDefault="00F95D09" w:rsidP="00F95D09">
      <w:pPr>
        <w:tabs>
          <w:tab w:val="left" w:pos="7200"/>
          <w:tab w:val="left" w:pos="7920"/>
          <w:tab w:val="right" w:pos="9270"/>
        </w:tabs>
      </w:pPr>
      <w:r>
        <w:pict>
          <v:shape id="_x0000_i1224" type="#_x0000_t75" style="width:468pt;height:149.25pt">
            <v:imagedata r:id="rId218" o:title=""/>
          </v:shape>
        </w:pict>
      </w:r>
    </w:p>
    <w:p w14:paraId="3BEB06A1" w14:textId="77777777" w:rsidR="00F95D09" w:rsidRDefault="00F95D09" w:rsidP="00F95D09">
      <w:pPr>
        <w:tabs>
          <w:tab w:val="left" w:pos="7200"/>
          <w:tab w:val="left" w:pos="7920"/>
          <w:tab w:val="right" w:pos="9270"/>
        </w:tabs>
      </w:pPr>
      <w:r>
        <w:tab/>
      </w:r>
      <w:r>
        <w:tab/>
      </w:r>
      <w:r>
        <w:tab/>
      </w:r>
      <w:r>
        <w:tab/>
      </w:r>
      <w:r>
        <w:tab/>
      </w:r>
      <w:r>
        <w:tab/>
      </w:r>
      <w:r>
        <w:tab/>
      </w:r>
      <w:r>
        <w:tab/>
      </w:r>
      <w:r>
        <w:tab/>
      </w:r>
      <w:r>
        <w:tab/>
      </w:r>
      <w:r>
        <w:tab/>
      </w:r>
      <w:r>
        <w:tab/>
      </w:r>
      <w:r>
        <w:tab/>
        <w:t>Fig F.3</w:t>
      </w:r>
    </w:p>
    <w:p w14:paraId="426A31D8" w14:textId="77777777" w:rsidR="00F95D09" w:rsidRPr="005D29B9" w:rsidRDefault="00F95D09" w:rsidP="00F95D09">
      <w:pPr>
        <w:rPr>
          <w:b/>
        </w:rPr>
      </w:pPr>
      <w:r w:rsidRPr="005D29B9">
        <w:rPr>
          <w:b/>
        </w:rPr>
        <w:t>Example: The MLS Sequence</w:t>
      </w:r>
    </w:p>
    <w:p w14:paraId="7F06FFC2" w14:textId="77777777" w:rsidR="00F95D09" w:rsidRDefault="00F95D09" w:rsidP="00F95D09"/>
    <w:p w14:paraId="4A8EC2F1" w14:textId="77777777" w:rsidR="00F95D09" w:rsidRDefault="00F95D09" w:rsidP="00F95D09">
      <w:r>
        <w:t xml:space="preserve">A Maximum Length Sequence (MLS) (Lucht, </w:t>
      </w:r>
      <w:r w:rsidRPr="00E078EA">
        <w:rPr>
          <w:i/>
        </w:rPr>
        <w:t>Polynomial Multipliers</w:t>
      </w:r>
      <w:r>
        <w:rPr>
          <w:i/>
        </w:rPr>
        <w:t>...</w:t>
      </w:r>
      <w:r>
        <w:t xml:space="preserve"> ) which is created by a shift register generator has the property (F.44), specifically, </w:t>
      </w:r>
    </w:p>
    <w:p w14:paraId="61D96EFE" w14:textId="77777777" w:rsidR="00F95D09" w:rsidRDefault="00F95D09" w:rsidP="00F95D09"/>
    <w:p w14:paraId="6D83DF23" w14:textId="77777777" w:rsidR="00F95D09" w:rsidRDefault="00F95D09" w:rsidP="00F95D09">
      <w:pPr>
        <w:tabs>
          <w:tab w:val="left" w:pos="7200"/>
          <w:tab w:val="left" w:pos="7920"/>
          <w:tab w:val="right" w:pos="9270"/>
        </w:tabs>
      </w:pPr>
      <w:r>
        <w:tab/>
        <w:t>&lt;y</w:t>
      </w:r>
      <w:r>
        <w:rPr>
          <w:rStyle w:val="subscript"/>
        </w:rPr>
        <w:t>n</w:t>
      </w:r>
      <w:r>
        <w:t xml:space="preserve"> y</w:t>
      </w:r>
      <w:r>
        <w:rPr>
          <w:rStyle w:val="subscript"/>
        </w:rPr>
        <w:t>n+s</w:t>
      </w:r>
      <w:r>
        <w:t>&gt;</w:t>
      </w:r>
      <w:r>
        <w:rPr>
          <w:rStyle w:val="subscript"/>
        </w:rPr>
        <w:t>1</w:t>
      </w:r>
      <w:r>
        <w:t xml:space="preserve">  = α  =  (1/4)(1 + 1/P)</w:t>
      </w:r>
      <w:r>
        <w:tab/>
      </w:r>
      <w:r>
        <w:tab/>
      </w:r>
      <w:r>
        <w:tab/>
        <w:t>s ≠ NP</w:t>
      </w:r>
    </w:p>
    <w:p w14:paraId="77142BE3" w14:textId="77777777" w:rsidR="00F95D09" w:rsidRDefault="00F95D09" w:rsidP="00F95D09">
      <w:pPr>
        <w:tabs>
          <w:tab w:val="left" w:pos="7200"/>
          <w:tab w:val="left" w:pos="7920"/>
          <w:tab w:val="right" w:pos="9270"/>
        </w:tabs>
        <w:rPr>
          <w:i/>
        </w:rPr>
      </w:pPr>
      <w:r>
        <w:tab/>
        <w:t>&lt;y</w:t>
      </w:r>
      <w:r>
        <w:rPr>
          <w:rStyle w:val="subscript"/>
        </w:rPr>
        <w:t>n</w:t>
      </w:r>
      <w:r>
        <w:t xml:space="preserve"> y</w:t>
      </w:r>
      <w:r>
        <w:rPr>
          <w:rStyle w:val="subscript"/>
        </w:rPr>
        <w:t>n+s</w:t>
      </w:r>
      <w:r>
        <w:t>&gt;</w:t>
      </w:r>
      <w:r>
        <w:rPr>
          <w:rStyle w:val="subscript"/>
        </w:rPr>
        <w:t>1</w:t>
      </w:r>
      <w:r>
        <w:t xml:space="preserve">  = β   = (1/2)(1 + 1/P)  </w:t>
      </w:r>
      <w:r>
        <w:tab/>
      </w:r>
      <w:r>
        <w:tab/>
      </w:r>
      <w:r>
        <w:tab/>
        <w:t>s = NP</w:t>
      </w:r>
      <w:r>
        <w:tab/>
      </w:r>
      <w:r>
        <w:tab/>
      </w:r>
      <w:r>
        <w:tab/>
      </w:r>
      <w:r>
        <w:tab/>
      </w:r>
      <w:r>
        <w:tab/>
      </w:r>
      <w:r w:rsidRPr="00940B19">
        <w:rPr>
          <w:i/>
        </w:rPr>
        <w:t xml:space="preserve"> (F.</w:t>
      </w:r>
      <w:r>
        <w:rPr>
          <w:i/>
        </w:rPr>
        <w:t>44</w:t>
      </w:r>
      <w:r w:rsidRPr="00940B19">
        <w:rPr>
          <w:i/>
        </w:rPr>
        <w:t>)</w:t>
      </w:r>
    </w:p>
    <w:p w14:paraId="5BE48C23" w14:textId="77777777" w:rsidR="00F95D09" w:rsidRDefault="00F95D09" w:rsidP="00F95D09">
      <w:pPr>
        <w:tabs>
          <w:tab w:val="left" w:pos="7200"/>
          <w:tab w:val="left" w:pos="7920"/>
          <w:tab w:val="right" w:pos="9270"/>
        </w:tabs>
        <w:rPr>
          <w:i/>
        </w:rPr>
      </w:pPr>
    </w:p>
    <w:p w14:paraId="69E11179" w14:textId="77777777" w:rsidR="00F95D09" w:rsidRPr="00B43C8F" w:rsidRDefault="00F95D09" w:rsidP="00F95D09">
      <w:pPr>
        <w:tabs>
          <w:tab w:val="left" w:pos="7200"/>
          <w:tab w:val="left" w:pos="7920"/>
          <w:tab w:val="right" w:pos="9270"/>
        </w:tabs>
      </w:pPr>
      <w:r>
        <w:t>where P must be one of the special values P = 2</w:t>
      </w:r>
      <w:r>
        <w:rPr>
          <w:rStyle w:val="superscript"/>
        </w:rPr>
        <w:t>k</w:t>
      </w:r>
      <w:r>
        <w:t xml:space="preserve">-1 for k = 1,2,3.... Therefore, by Fact (F.54) the spectrum </w:t>
      </w:r>
      <w:r w:rsidRPr="00BA3E4D">
        <w:rPr>
          <w:rFonts w:ascii="Script MT Bold" w:hAnsi="Script MT Bold"/>
          <w:color w:val="000000"/>
        </w:rPr>
        <w:t>P</w:t>
      </w:r>
      <w:r>
        <w:rPr>
          <w:color w:val="000000"/>
        </w:rPr>
        <w:t>(ω)</w:t>
      </w:r>
      <w:r>
        <w:t xml:space="preserve"> of an MLS sequence is given by </w:t>
      </w:r>
    </w:p>
    <w:p w14:paraId="7A684B56" w14:textId="77777777" w:rsidR="00F95D09" w:rsidRPr="000932B6" w:rsidRDefault="00F95D09" w:rsidP="00F95D09"/>
    <w:p w14:paraId="0E1F102A" w14:textId="77777777" w:rsidR="00F95D09" w:rsidRPr="005D29B9" w:rsidRDefault="00F95D09" w:rsidP="00F95D09">
      <w:pPr>
        <w:tabs>
          <w:tab w:val="left" w:pos="7200"/>
          <w:tab w:val="left" w:pos="7920"/>
          <w:tab w:val="right" w:pos="9270"/>
        </w:tabs>
      </w:pPr>
      <w:r>
        <w:tab/>
      </w:r>
      <w:r w:rsidRPr="00BA3E4D">
        <w:rPr>
          <w:rFonts w:ascii="Script MT Bold" w:hAnsi="Script MT Bold"/>
          <w:color w:val="000000"/>
        </w:rPr>
        <w:t>P</w:t>
      </w:r>
      <w:r>
        <w:rPr>
          <w:color w:val="000000"/>
        </w:rPr>
        <w:t xml:space="preserve">(ω)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  .</w:t>
      </w:r>
      <w:r>
        <w:tab/>
      </w:r>
      <w:r>
        <w:tab/>
      </w:r>
      <w:r>
        <w:tab/>
      </w:r>
      <w:r w:rsidRPr="005D29B9">
        <w:rPr>
          <w:i/>
          <w:color w:val="000000"/>
        </w:rPr>
        <w:t>(F.52</w:t>
      </w:r>
      <w:r>
        <w:rPr>
          <w:i/>
          <w:color w:val="000000"/>
        </w:rPr>
        <w:t>)</w:t>
      </w:r>
    </w:p>
    <w:p w14:paraId="58BBE0B7" w14:textId="77777777" w:rsidR="00F95D09" w:rsidRPr="009D567A" w:rsidRDefault="00F95D09" w:rsidP="00F95D09">
      <w:pPr>
        <w:tabs>
          <w:tab w:val="left" w:pos="7200"/>
          <w:tab w:val="left" w:pos="7920"/>
          <w:tab w:val="right" w:pos="9270"/>
        </w:tabs>
      </w:pPr>
      <w:r>
        <w:tab/>
      </w:r>
      <w:r>
        <w:rPr>
          <w:rFonts w:ascii="Script MT Bold" w:hAnsi="Script MT Bold"/>
          <w:color w:val="000000"/>
        </w:rPr>
        <w:tab/>
        <w:t xml:space="preserve">  </w:t>
      </w:r>
      <w:r>
        <w:rPr>
          <w:color w:val="000000"/>
        </w:rPr>
        <w:t xml:space="preserve">  =  [</w:t>
      </w:r>
      <w:r w:rsidRPr="003E16D6">
        <w:rPr>
          <w:rFonts w:ascii="Script MT Bold" w:hAnsi="Script MT Bold"/>
          <w:color w:val="000000"/>
        </w:rPr>
        <w:t>P</w:t>
      </w:r>
      <w:r w:rsidRPr="003E16D6">
        <w:rPr>
          <w:rStyle w:val="subscript"/>
          <w:color w:val="000000"/>
        </w:rPr>
        <w:t>pulse</w:t>
      </w:r>
      <w:r>
        <w:rPr>
          <w:color w:val="000000"/>
        </w:rPr>
        <w:t xml:space="preserve">(ω) </w:t>
      </w:r>
      <w:r w:rsidRPr="003E16D6">
        <w:rPr>
          <w:color w:val="000000"/>
        </w:rPr>
        <w:t>ω</w:t>
      </w:r>
      <w:r w:rsidRPr="003E16D6">
        <w:rPr>
          <w:rStyle w:val="subscript"/>
          <w:color w:val="000000"/>
        </w:rPr>
        <w:t>1</w:t>
      </w:r>
      <w:r>
        <w:t>]  (1/4)(1 + 1/P)</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δ(ω - ω</w:t>
      </w:r>
      <w:r w:rsidRPr="003E16D6">
        <w:rPr>
          <w:rStyle w:val="subscript"/>
          <w:color w:val="000000"/>
        </w:rPr>
        <w:t>1</w:t>
      </w:r>
      <w:r w:rsidRPr="003E16D6">
        <w:rPr>
          <w:color w:val="000000"/>
        </w:rPr>
        <w:t xml:space="preserve">m) </w:t>
      </w:r>
      <w:r>
        <w:rPr>
          <w:color w:val="000000"/>
        </w:rPr>
        <w:t xml:space="preserve"> ]  .</w:t>
      </w:r>
      <w:r>
        <w:tab/>
      </w:r>
      <w:r>
        <w:tab/>
        <w:t>(F.55)</w:t>
      </w:r>
      <w:r>
        <w:tab/>
      </w:r>
    </w:p>
    <w:p w14:paraId="3AA8B4EE" w14:textId="77777777" w:rsidR="00F95D09" w:rsidRDefault="00F95D09" w:rsidP="00F95D09">
      <w:r>
        <w:tab/>
      </w:r>
    </w:p>
    <w:p w14:paraId="7531F03D" w14:textId="77777777" w:rsidR="00F95D09" w:rsidRDefault="00F95D09" w:rsidP="00F95D09">
      <w:pPr>
        <w:pStyle w:val="Heading3"/>
      </w:pPr>
      <w:bookmarkStart w:id="191" w:name="_Toc363827700"/>
      <w:r>
        <w:t>(g) Results for an A,B repeated sequence</w:t>
      </w:r>
      <w:bookmarkEnd w:id="191"/>
      <w:r>
        <w:t xml:space="preserve"> </w:t>
      </w:r>
    </w:p>
    <w:p w14:paraId="17DA55F0" w14:textId="77777777" w:rsidR="00F95D09" w:rsidRDefault="00F95D09" w:rsidP="00F95D09"/>
    <w:p w14:paraId="2E1FA2BE" w14:textId="77777777" w:rsidR="00F95D09" w:rsidRPr="00F23B0D" w:rsidRDefault="00F95D09" w:rsidP="00F95D09">
      <w:r>
        <w:t>This subject is treated in Section 34 (c) using a "brute force" approach and a "Fourier Series" approach. Here we duplicate the main results of that section by applying our general formulas to a sequence where the repeated subsequence is just P = 2, {y</w:t>
      </w:r>
      <w:r>
        <w:rPr>
          <w:rStyle w:val="subscript"/>
        </w:rPr>
        <w:t>0</w:t>
      </w:r>
      <w:r>
        <w:t>,y</w:t>
      </w:r>
      <w:r>
        <w:rPr>
          <w:rStyle w:val="subscript"/>
        </w:rPr>
        <w:t>1</w:t>
      </w:r>
      <w:r>
        <w:t xml:space="preserve">} = {A,B}, and we allow A and B to be complex. The fact that the results here agree with Section 34 lends some confidence to all three methods of computation. </w:t>
      </w:r>
    </w:p>
    <w:p w14:paraId="0EB3229A" w14:textId="77777777" w:rsidR="00F95D09" w:rsidRDefault="00F95D09" w:rsidP="00F95D09"/>
    <w:p w14:paraId="09431DAE" w14:textId="77777777" w:rsidR="00F95D09" w:rsidRDefault="00F95D09" w:rsidP="00F95D09">
      <w:pPr>
        <w:rPr>
          <w:color w:val="000000"/>
        </w:rPr>
      </w:pPr>
      <w:r>
        <w:t xml:space="preserve">Our general expressions for X(ω) and </w:t>
      </w:r>
      <w:r w:rsidRPr="003E16D6">
        <w:rPr>
          <w:rFonts w:ascii="Script MT Bold" w:hAnsi="Script MT Bold"/>
          <w:color w:val="000000"/>
        </w:rPr>
        <w:t>P</w:t>
      </w:r>
      <w:r w:rsidRPr="003E16D6">
        <w:rPr>
          <w:color w:val="000000"/>
        </w:rPr>
        <w:t>(ω)</w:t>
      </w:r>
      <w:r>
        <w:rPr>
          <w:color w:val="000000"/>
        </w:rPr>
        <w:t xml:space="preserve"> are, </w:t>
      </w:r>
    </w:p>
    <w:p w14:paraId="6ED6445F" w14:textId="77777777" w:rsidR="00F95D09" w:rsidRDefault="00F95D09" w:rsidP="00F95D09">
      <w:pPr>
        <w:rPr>
          <w:color w:val="000000"/>
        </w:rPr>
      </w:pPr>
    </w:p>
    <w:p w14:paraId="2D09D824" w14:textId="77777777" w:rsidR="00F95D09" w:rsidRPr="00983EED" w:rsidRDefault="00F95D09" w:rsidP="00F95D09">
      <w:pPr>
        <w:tabs>
          <w:tab w:val="left" w:pos="7200"/>
          <w:tab w:val="left" w:pos="7920"/>
          <w:tab w:val="right" w:pos="9270"/>
        </w:tabs>
      </w:pPr>
      <w:r>
        <w:tab/>
        <w:t>X(ω)  = X</w:t>
      </w:r>
      <w:r w:rsidRPr="008219CC">
        <w:rPr>
          <w:rStyle w:val="subscript"/>
        </w:rPr>
        <w:t>pulse</w:t>
      </w:r>
      <w:r>
        <w:t>(ω) ω</w:t>
      </w:r>
      <w:r>
        <w:rPr>
          <w:rStyle w:val="subscript"/>
        </w:rPr>
        <w:t>1</w:t>
      </w:r>
      <w:r w:rsidRPr="00B91934">
        <w:t xml:space="preserve"> </w:t>
      </w:r>
      <w:r>
        <w:t xml:space="preserve">(1/P) </w:t>
      </w:r>
      <w:r w:rsidRPr="00B37AF4">
        <w:t>Y</w:t>
      </w:r>
      <w:r>
        <w:rPr>
          <w:rStyle w:val="subscript"/>
        </w:rPr>
        <w:t>P</w:t>
      </w:r>
      <w:r>
        <w:t>"(z)</w:t>
      </w:r>
      <w:r w:rsidRPr="00B37AF4">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δ(</w:t>
      </w:r>
      <w:r>
        <w:rPr>
          <w:color w:val="000000"/>
        </w:rPr>
        <w:t>ω</w:t>
      </w:r>
      <w:r>
        <w:t xml:space="preserve"> - mω</w:t>
      </w:r>
      <w:r>
        <w:rPr>
          <w:rStyle w:val="subscript"/>
        </w:rPr>
        <w:t>1</w:t>
      </w:r>
      <w:r>
        <w:t>/P)</w:t>
      </w:r>
      <w:r>
        <w:tab/>
      </w:r>
      <w:r>
        <w:tab/>
      </w:r>
      <w:r>
        <w:tab/>
      </w:r>
      <w:r>
        <w:tab/>
      </w:r>
      <w:r>
        <w:tab/>
      </w:r>
      <w:r w:rsidRPr="00983EED">
        <w:rPr>
          <w:i/>
        </w:rPr>
        <w:t>(F.12)</w:t>
      </w:r>
    </w:p>
    <w:p w14:paraId="6DB598A5" w14:textId="77777777" w:rsidR="00F95D09" w:rsidRDefault="00F95D09" w:rsidP="00F95D09">
      <w:pPr>
        <w:tabs>
          <w:tab w:val="left" w:pos="7200"/>
          <w:tab w:val="left" w:pos="7920"/>
          <w:tab w:val="right" w:pos="9270"/>
        </w:tabs>
      </w:pPr>
      <w:r>
        <w:tab/>
      </w:r>
      <w:r w:rsidRPr="00BA3E4D">
        <w:rPr>
          <w:rFonts w:ascii="Script MT Bold" w:hAnsi="Script MT Bold"/>
          <w:color w:val="000000"/>
        </w:rPr>
        <w:t>P</w:t>
      </w:r>
      <w:r w:rsidRPr="00BA3E4D">
        <w:rPr>
          <w:color w:val="000000"/>
        </w:rPr>
        <w:t>(ω)  =</w:t>
      </w:r>
      <w:r>
        <w:rPr>
          <w:color w:val="000000"/>
        </w:rPr>
        <w:t xml:space="preserve"> </w:t>
      </w:r>
      <w:r w:rsidRPr="00052F8E">
        <w:rPr>
          <w:rFonts w:ascii="Script MT Bold" w:hAnsi="Script MT Bold"/>
        </w:rPr>
        <w:t>P</w:t>
      </w:r>
      <w:r>
        <w:rPr>
          <w:rStyle w:val="subscript"/>
        </w:rPr>
        <w:t>pulse</w:t>
      </w:r>
      <w:r>
        <w:t>(ω) ω</w:t>
      </w:r>
      <w:r>
        <w:rPr>
          <w:rStyle w:val="subscript"/>
        </w:rPr>
        <w:t>1</w:t>
      </w:r>
      <w:r>
        <w:rPr>
          <w:color w:val="000000"/>
        </w:rPr>
        <w:t xml:space="preserve"> (1/P)</w:t>
      </w:r>
      <w:r>
        <w:rPr>
          <w:rStyle w:val="superscript"/>
        </w:rPr>
        <w:t>2</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t>δ(</w:t>
      </w:r>
      <w:r>
        <w:rPr>
          <w:color w:val="000000"/>
        </w:rPr>
        <w:t>ω</w:t>
      </w:r>
      <w:r>
        <w:t xml:space="preserve"> - mω</w:t>
      </w:r>
      <w:r>
        <w:rPr>
          <w:rStyle w:val="subscript"/>
        </w:rPr>
        <w:t>1</w:t>
      </w:r>
      <w:r>
        <w:t xml:space="preserve">/P) </w:t>
      </w:r>
      <w:r>
        <w:rPr>
          <w:color w:val="000000"/>
        </w:rPr>
        <w:t xml:space="preserve"> | </w:t>
      </w:r>
      <w:r w:rsidRPr="00B37AF4">
        <w:t>Y</w:t>
      </w:r>
      <w:r>
        <w:rPr>
          <w:rStyle w:val="subscript"/>
        </w:rPr>
        <w:t>P</w:t>
      </w:r>
      <w:r>
        <w:t>"(z) |</w:t>
      </w:r>
      <w:r>
        <w:rPr>
          <w:rStyle w:val="superscript"/>
        </w:rPr>
        <w:t>2</w:t>
      </w:r>
      <w:r>
        <w:tab/>
      </w:r>
      <w:r>
        <w:tab/>
      </w:r>
      <w:r>
        <w:tab/>
      </w:r>
      <w:r>
        <w:tab/>
      </w:r>
      <w:r>
        <w:tab/>
      </w:r>
      <w:r w:rsidRPr="00983EED">
        <w:rPr>
          <w:i/>
        </w:rPr>
        <w:t>(F.23)</w:t>
      </w:r>
    </w:p>
    <w:p w14:paraId="6AADDB4A" w14:textId="77777777" w:rsidR="00F95D09" w:rsidRPr="00B91934" w:rsidRDefault="00F95D09" w:rsidP="00F95D09">
      <w:pPr>
        <w:tabs>
          <w:tab w:val="left" w:pos="7200"/>
          <w:tab w:val="left" w:pos="7920"/>
          <w:tab w:val="right" w:pos="9270"/>
        </w:tabs>
      </w:pPr>
      <w:r>
        <w:tab/>
        <w:t xml:space="preserve">where     </w:t>
      </w:r>
      <w:r w:rsidRPr="00B37AF4">
        <w:t>Y</w:t>
      </w:r>
      <w:r>
        <w:rPr>
          <w:rStyle w:val="subscript"/>
        </w:rPr>
        <w:t>P</w:t>
      </w:r>
      <w:r>
        <w:t xml:space="preserve">"(z)  ≡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 xml:space="preserve"> .</w:t>
      </w:r>
      <w:r>
        <w:tab/>
      </w:r>
      <w:r>
        <w:tab/>
      </w:r>
      <w:r>
        <w:tab/>
      </w:r>
      <w:r>
        <w:tab/>
      </w:r>
      <w:r>
        <w:tab/>
      </w:r>
      <w:r>
        <w:tab/>
      </w:r>
      <w:r>
        <w:tab/>
      </w:r>
      <w:r w:rsidRPr="00247A64">
        <w:rPr>
          <w:i/>
        </w:rPr>
        <w:t xml:space="preserve"> (F.8)</w:t>
      </w:r>
    </w:p>
    <w:p w14:paraId="2AC28EB6" w14:textId="77777777" w:rsidR="00F95D09" w:rsidRDefault="00F95D09" w:rsidP="00F95D09"/>
    <w:p w14:paraId="04E99405" w14:textId="77777777" w:rsidR="00F95D09" w:rsidRPr="00DF0CAD" w:rsidRDefault="00F95D09" w:rsidP="00F95D09">
      <w:r w:rsidRPr="00DF0CAD">
        <w:t>For a repeated A,B sequence P = 2 we have</w:t>
      </w:r>
    </w:p>
    <w:p w14:paraId="0FE02443" w14:textId="77777777" w:rsidR="00F95D09" w:rsidRDefault="00F95D09" w:rsidP="00F95D09"/>
    <w:p w14:paraId="24DBEAC5" w14:textId="77777777" w:rsidR="00F95D09" w:rsidRDefault="00F95D09" w:rsidP="00F95D09">
      <w:r>
        <w:tab/>
      </w:r>
      <w:r w:rsidRPr="00B37AF4">
        <w:t>Y</w:t>
      </w:r>
      <w:r>
        <w:rPr>
          <w:rStyle w:val="subscript"/>
        </w:rPr>
        <w:t>P</w:t>
      </w:r>
      <w:r>
        <w:t>"(z)  = A + B</w:t>
      </w:r>
      <w:r w:rsidRPr="00983EED">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w:t>
      </w:r>
    </w:p>
    <w:p w14:paraId="23CA4589" w14:textId="77777777" w:rsidR="00F95D09" w:rsidRDefault="00F95D09" w:rsidP="00F95D09"/>
    <w:p w14:paraId="21DA5491" w14:textId="77777777" w:rsidR="00F95D09" w:rsidRPr="006F43BB" w:rsidRDefault="00F95D09" w:rsidP="00F95D09">
      <w:r>
        <w:tab/>
      </w:r>
      <w:r>
        <w:rPr>
          <w:color w:val="000000"/>
        </w:rPr>
        <w:t xml:space="preserve">| </w:t>
      </w:r>
      <w:r w:rsidRPr="00B37AF4">
        <w:t>Y</w:t>
      </w:r>
      <w:r>
        <w:rPr>
          <w:rStyle w:val="subscript"/>
        </w:rPr>
        <w:t>P</w:t>
      </w:r>
      <w:r>
        <w:t>"(z) |</w:t>
      </w:r>
      <w:r>
        <w:rPr>
          <w:rStyle w:val="superscript"/>
        </w:rPr>
        <w:t>2</w:t>
      </w:r>
      <w:r>
        <w:t xml:space="preserve"> = | A + B</w:t>
      </w:r>
      <w:r w:rsidRPr="00983EED">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w:t>
      </w:r>
      <w:r>
        <w:rPr>
          <w:rStyle w:val="superscript"/>
        </w:rPr>
        <w:t>2</w:t>
      </w:r>
      <w:r>
        <w:t xml:space="preserve">  = |A|</w:t>
      </w:r>
      <w:r>
        <w:rPr>
          <w:rStyle w:val="superscript"/>
        </w:rPr>
        <w:t>2</w:t>
      </w:r>
      <w:r>
        <w:t xml:space="preserve"> + |B|</w:t>
      </w:r>
      <w:r>
        <w:rPr>
          <w:rStyle w:val="superscript"/>
        </w:rPr>
        <w:t>2</w:t>
      </w:r>
      <w:r>
        <w:t xml:space="preserve"> + 2 Re{A*B</w:t>
      </w:r>
      <w:r w:rsidRPr="006F43B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p>
    <w:p w14:paraId="4FEAF034" w14:textId="77777777" w:rsidR="00F95D09" w:rsidRDefault="00F95D09" w:rsidP="00F95D09"/>
    <w:p w14:paraId="030DD735" w14:textId="77777777" w:rsidR="00F95D09" w:rsidRDefault="00F95D09" w:rsidP="00F95D09">
      <w:r>
        <w:t>Then,</w:t>
      </w:r>
    </w:p>
    <w:p w14:paraId="4505B756" w14:textId="77777777" w:rsidR="00F95D09" w:rsidRDefault="00F95D09" w:rsidP="00F95D09">
      <w:r>
        <w:tab/>
        <w:t>X(ω)</w:t>
      </w:r>
      <w:r>
        <w:rPr>
          <w:rStyle w:val="subscript"/>
        </w:rPr>
        <w:t>AB</w:t>
      </w:r>
      <w:r>
        <w:t xml:space="preserve">  = X</w:t>
      </w:r>
      <w:r w:rsidRPr="008219CC">
        <w:rPr>
          <w:rStyle w:val="subscript"/>
        </w:rPr>
        <w:t>pulse</w:t>
      </w:r>
      <w:r>
        <w:t>(ω) ω</w:t>
      </w:r>
      <w:r>
        <w:rPr>
          <w:rStyle w:val="subscript"/>
        </w:rPr>
        <w:t>1</w:t>
      </w:r>
      <w:r>
        <w:t xml:space="preserve"> (1/2)</w:t>
      </w:r>
      <w:r>
        <w:rPr>
          <w:rStyle w:val="subscript"/>
        </w:rPr>
        <w:t xml:space="preserve"> </w:t>
      </w:r>
      <w:r>
        <w:t>[A + B</w:t>
      </w:r>
      <w:r w:rsidRPr="00983EED">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δ(</w:t>
      </w:r>
      <w:r>
        <w:rPr>
          <w:color w:val="000000"/>
        </w:rPr>
        <w:t>ω</w:t>
      </w:r>
      <w:r>
        <w:t xml:space="preserve"> - mω</w:t>
      </w:r>
      <w:r>
        <w:rPr>
          <w:rStyle w:val="subscript"/>
        </w:rPr>
        <w:t>1</w:t>
      </w:r>
      <w:r>
        <w:t>/2)</w:t>
      </w:r>
      <w:r>
        <w:tab/>
      </w:r>
    </w:p>
    <w:p w14:paraId="07574919" w14:textId="77777777" w:rsidR="00F95D09" w:rsidRDefault="00F95D09" w:rsidP="00F95D0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rPr>
          <w:color w:val="000000"/>
        </w:rPr>
        <w:t xml:space="preserve"> </w:t>
      </w:r>
      <w:r w:rsidRPr="00052F8E">
        <w:rPr>
          <w:rFonts w:ascii="Script MT Bold" w:hAnsi="Script MT Bold"/>
        </w:rPr>
        <w:t>P</w:t>
      </w:r>
      <w:r>
        <w:rPr>
          <w:rStyle w:val="subscript"/>
        </w:rPr>
        <w:t>pulse</w:t>
      </w:r>
      <w:r>
        <w:t>(ω) ω</w:t>
      </w:r>
      <w:r>
        <w:rPr>
          <w:rStyle w:val="subscript"/>
        </w:rPr>
        <w:t xml:space="preserve">1 </w:t>
      </w:r>
      <w:r>
        <w:t>(1/4)</w:t>
      </w:r>
      <w:r>
        <w:rPr>
          <w:color w:val="000000"/>
        </w:rPr>
        <w:t xml:space="preserve"> [ </w:t>
      </w:r>
      <w:r>
        <w:t xml:space="preserve"> |A|</w:t>
      </w:r>
      <w:r>
        <w:rPr>
          <w:rStyle w:val="superscript"/>
        </w:rPr>
        <w:t>2</w:t>
      </w:r>
      <w:r>
        <w:t xml:space="preserve"> + |B|</w:t>
      </w:r>
      <w:r>
        <w:rPr>
          <w:rStyle w:val="superscript"/>
        </w:rPr>
        <w:t>2</w:t>
      </w:r>
      <w:r>
        <w:t xml:space="preserve"> + 2 Re{A*B</w:t>
      </w:r>
      <w:r w:rsidRPr="006F43B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t>δ(</w:t>
      </w:r>
      <w:r>
        <w:rPr>
          <w:color w:val="000000"/>
        </w:rPr>
        <w:t>ω</w:t>
      </w:r>
      <w:r>
        <w:t xml:space="preserve"> - mω</w:t>
      </w:r>
      <w:r>
        <w:rPr>
          <w:rStyle w:val="subscript"/>
        </w:rPr>
        <w:t>1</w:t>
      </w:r>
      <w:r>
        <w:t>/2)</w:t>
      </w:r>
      <w:r>
        <w:tab/>
        <w:t xml:space="preserve"> .</w:t>
      </w:r>
    </w:p>
    <w:p w14:paraId="3A9BE8F3" w14:textId="77777777" w:rsidR="00F95D09" w:rsidRDefault="00F95D09" w:rsidP="00F95D09"/>
    <w:p w14:paraId="0A4473D8" w14:textId="77777777" w:rsidR="00F95D09" w:rsidRDefault="00F95D09" w:rsidP="00F95D09">
      <w:r>
        <w:t>We can slide the square-bracketed factors inside the sum and then use</w:t>
      </w:r>
    </w:p>
    <w:p w14:paraId="7F1CD678" w14:textId="77777777" w:rsidR="00F95D09" w:rsidRDefault="00F95D09" w:rsidP="00F95D09"/>
    <w:p w14:paraId="105CB1DB" w14:textId="77777777" w:rsidR="00F95D09" w:rsidRPr="006F43BB" w:rsidRDefault="00F95D09" w:rsidP="00F95D09">
      <w:r>
        <w:tab/>
        <w:t>ωT</w:t>
      </w:r>
      <w:r>
        <w:rPr>
          <w:rStyle w:val="subscript"/>
        </w:rPr>
        <w:t>1</w:t>
      </w:r>
      <w:r>
        <w:t xml:space="preserve"> = (mω</w:t>
      </w:r>
      <w:r>
        <w:rPr>
          <w:rStyle w:val="subscript"/>
        </w:rPr>
        <w:t>1</w:t>
      </w:r>
      <w:r>
        <w:t>/2)T</w:t>
      </w:r>
      <w:r>
        <w:rPr>
          <w:rStyle w:val="subscript"/>
        </w:rPr>
        <w:t>1</w:t>
      </w:r>
      <w:r>
        <w:t xml:space="preserve"> = π m(ω</w:t>
      </w:r>
      <w:r>
        <w:rPr>
          <w:rStyle w:val="subscript"/>
        </w:rPr>
        <w:t>1</w:t>
      </w:r>
      <w:r>
        <w:t>/2π)T</w:t>
      </w:r>
      <w:r>
        <w:rPr>
          <w:rStyle w:val="subscript"/>
        </w:rPr>
        <w:t>1</w:t>
      </w:r>
      <w:r>
        <w:t xml:space="preserve"> = πm</w:t>
      </w:r>
      <w:r>
        <w:tab/>
      </w:r>
      <w:r>
        <w:tab/>
        <w:t>=&gt;</w:t>
      </w:r>
      <w:r>
        <w:tab/>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  (-1)</w:t>
      </w:r>
      <w:r>
        <w:rPr>
          <w:rStyle w:val="superscript"/>
        </w:rPr>
        <w:t>m</w:t>
      </w:r>
    </w:p>
    <w:p w14:paraId="4F1FE690" w14:textId="77777777" w:rsidR="00F95D09" w:rsidRDefault="00F95D09" w:rsidP="00F95D09"/>
    <w:p w14:paraId="15DD1182" w14:textId="77777777" w:rsidR="00F95D09" w:rsidRDefault="00F95D09" w:rsidP="00F95D09">
      <w:r>
        <w:t xml:space="preserve">and the results simplify to </w:t>
      </w:r>
    </w:p>
    <w:p w14:paraId="5CF570FB" w14:textId="77777777" w:rsidR="00F95D09" w:rsidRDefault="00F95D09" w:rsidP="00F95D09"/>
    <w:p w14:paraId="4EFC3555" w14:textId="77777777" w:rsidR="00F95D09" w:rsidRDefault="00F95D09" w:rsidP="00F95D09">
      <w:r>
        <w:tab/>
        <w:t>X(ω)</w:t>
      </w:r>
      <w:r>
        <w:rPr>
          <w:rStyle w:val="subscript"/>
        </w:rPr>
        <w:t>AB</w:t>
      </w:r>
      <w:r>
        <w:t xml:space="preserve">  = X</w:t>
      </w:r>
      <w:r w:rsidRPr="008219CC">
        <w:rPr>
          <w:rStyle w:val="subscript"/>
        </w:rPr>
        <w:t>pulse</w:t>
      </w:r>
      <w:r>
        <w:t>(ω) ω</w:t>
      </w:r>
      <w:r>
        <w:rPr>
          <w:rStyle w:val="subscript"/>
        </w:rPr>
        <w:t>1</w:t>
      </w:r>
      <w:r>
        <w:t xml:space="preserve"> (1/2)</w:t>
      </w:r>
      <w:r>
        <w:rPr>
          <w:rStyle w:val="subscript"/>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[A +  B (-1)</w:t>
      </w:r>
      <w:r>
        <w:rPr>
          <w:rStyle w:val="superscript"/>
        </w:rPr>
        <w:t>m</w:t>
      </w:r>
      <w:r>
        <w:t>] δ(</w:t>
      </w:r>
      <w:r>
        <w:rPr>
          <w:color w:val="000000"/>
        </w:rPr>
        <w:t>ω</w:t>
      </w:r>
      <w:r>
        <w:t xml:space="preserve"> - mω</w:t>
      </w:r>
      <w:r>
        <w:rPr>
          <w:rStyle w:val="subscript"/>
        </w:rPr>
        <w:t>1</w:t>
      </w:r>
      <w:r>
        <w:t>/2)</w:t>
      </w:r>
      <w:r>
        <w:tab/>
      </w:r>
    </w:p>
    <w:p w14:paraId="3C96EA27" w14:textId="77777777" w:rsidR="00F95D09" w:rsidRDefault="00F95D09" w:rsidP="00F95D0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rPr>
          <w:color w:val="000000"/>
        </w:rPr>
        <w:t xml:space="preserve"> </w:t>
      </w:r>
      <w:r w:rsidRPr="00052F8E">
        <w:rPr>
          <w:rFonts w:ascii="Script MT Bold" w:hAnsi="Script MT Bold"/>
        </w:rPr>
        <w:t>P</w:t>
      </w:r>
      <w:r>
        <w:rPr>
          <w:rStyle w:val="subscript"/>
        </w:rPr>
        <w:t>pulse</w:t>
      </w:r>
      <w:r>
        <w:t>(ω) ω</w:t>
      </w:r>
      <w:r>
        <w:rPr>
          <w:rStyle w:val="subscript"/>
        </w:rPr>
        <w:t xml:space="preserve">1 </w:t>
      </w:r>
      <w:r>
        <w:t>(1/4)</w:t>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 </w:t>
      </w:r>
      <w:r>
        <w:t xml:space="preserve"> |A|</w:t>
      </w:r>
      <w:r>
        <w:rPr>
          <w:rStyle w:val="superscript"/>
        </w:rPr>
        <w:t>2</w:t>
      </w:r>
      <w:r>
        <w:t xml:space="preserve"> + |B|</w:t>
      </w:r>
      <w:r>
        <w:rPr>
          <w:rStyle w:val="superscript"/>
        </w:rPr>
        <w:t>2</w:t>
      </w:r>
      <w:r>
        <w:t xml:space="preserve"> + 2 Re(A*B) (-1)</w:t>
      </w:r>
      <w:r>
        <w:rPr>
          <w:rStyle w:val="superscript"/>
        </w:rPr>
        <w:t>m</w:t>
      </w:r>
      <w:r>
        <w:t xml:space="preserve">  ] δ(</w:t>
      </w:r>
      <w:r>
        <w:rPr>
          <w:color w:val="000000"/>
        </w:rPr>
        <w:t>ω</w:t>
      </w:r>
      <w:r>
        <w:t xml:space="preserve"> - mω</w:t>
      </w:r>
      <w:r>
        <w:rPr>
          <w:rStyle w:val="subscript"/>
        </w:rPr>
        <w:t>1</w:t>
      </w:r>
      <w:r>
        <w:t>/2)</w:t>
      </w:r>
      <w:r>
        <w:tab/>
        <w:t xml:space="preserve"> .</w:t>
      </w:r>
    </w:p>
    <w:p w14:paraId="04A19FB5" w14:textId="77777777" w:rsidR="00F95D09" w:rsidRDefault="00F95D09" w:rsidP="00F95D09">
      <w:r>
        <w:tab/>
      </w:r>
    </w:p>
    <w:p w14:paraId="47788572" w14:textId="77777777" w:rsidR="00F95D09" w:rsidRDefault="00F95D09" w:rsidP="00F95D09">
      <w:r>
        <w:t>These results agree with (34.18) and (34.20), see just below Fig 34.1 .</w:t>
      </w:r>
    </w:p>
    <w:p w14:paraId="75A44412" w14:textId="77777777" w:rsidR="00F95D09" w:rsidRDefault="00F95D09" w:rsidP="00F95D09"/>
    <w:p w14:paraId="39D468B1" w14:textId="77777777" w:rsidR="00F95D09" w:rsidRDefault="00F95D09" w:rsidP="00F95D09">
      <w:r>
        <w:t xml:space="preserve">For a </w:t>
      </w:r>
      <w:r w:rsidRPr="00F23B0D">
        <w:rPr>
          <w:b/>
        </w:rPr>
        <w:t>box pulse</w:t>
      </w:r>
      <w:r>
        <w:t xml:space="preserve"> of height 1 and width T</w:t>
      </w:r>
      <w:r>
        <w:rPr>
          <w:rStyle w:val="subscript"/>
        </w:rPr>
        <w:t>1</w:t>
      </w:r>
      <w:r>
        <w:t xml:space="preserve"> we know that </w:t>
      </w:r>
    </w:p>
    <w:p w14:paraId="24C11569" w14:textId="77777777" w:rsidR="00F95D09" w:rsidRDefault="00F95D09" w:rsidP="00F95D09"/>
    <w:p w14:paraId="1E5F1F15" w14:textId="77777777" w:rsidR="00F95D09" w:rsidRPr="00983EED" w:rsidRDefault="00F95D09" w:rsidP="00F95D09">
      <w:r>
        <w:tab/>
        <w:t>X</w:t>
      </w:r>
      <w:r>
        <w:rPr>
          <w:rStyle w:val="subscript"/>
        </w:rPr>
        <w:t>pulse</w:t>
      </w:r>
      <w:r>
        <w:t>(ω) = T</w:t>
      </w:r>
      <w:r>
        <w:rPr>
          <w:rStyle w:val="subscript"/>
        </w:rPr>
        <w:t>1</w:t>
      </w:r>
      <w:r>
        <w:t xml:space="preserve"> sinc(ωT</w:t>
      </w:r>
      <w:r>
        <w:rPr>
          <w:rStyle w:val="subscript"/>
        </w:rPr>
        <w:t>1</w:t>
      </w:r>
      <w:r>
        <w:t>/2)</w:t>
      </w:r>
      <w:r>
        <w:tab/>
        <w:t xml:space="preserve">  = (1/ω</w:t>
      </w:r>
      <w:r>
        <w:rPr>
          <w:rStyle w:val="subscript"/>
        </w:rPr>
        <w:t>1</w:t>
      </w:r>
      <w:r>
        <w:t>) 2π sinc(ωT</w:t>
      </w:r>
      <w:r>
        <w:rPr>
          <w:rStyle w:val="subscript"/>
        </w:rPr>
        <w:t>1</w:t>
      </w:r>
      <w:r>
        <w:t>/2)</w:t>
      </w:r>
      <w:r>
        <w:tab/>
      </w:r>
      <w:r>
        <w:tab/>
      </w:r>
      <w:r>
        <w:tab/>
      </w:r>
      <w:r>
        <w:tab/>
      </w:r>
      <w:r>
        <w:tab/>
      </w:r>
      <w:r w:rsidRPr="00364C6A">
        <w:rPr>
          <w:i/>
        </w:rPr>
        <w:t>(9.2)</w:t>
      </w:r>
    </w:p>
    <w:p w14:paraId="42383C79" w14:textId="77777777" w:rsidR="00F95D09" w:rsidRDefault="00F95D09" w:rsidP="00F95D09"/>
    <w:p w14:paraId="0274D19E" w14:textId="77777777" w:rsidR="00F95D09" w:rsidRDefault="00F95D09" w:rsidP="00F95D09">
      <w:pPr>
        <w:rPr>
          <w:i/>
        </w:rPr>
      </w:pPr>
      <w:r>
        <w:tab/>
      </w:r>
      <w:r w:rsidRPr="00052F8E">
        <w:rPr>
          <w:rFonts w:ascii="Script MT Bold" w:hAnsi="Script MT Bold"/>
        </w:rPr>
        <w:t>P</w:t>
      </w:r>
      <w:r>
        <w:rPr>
          <w:rStyle w:val="subscript"/>
        </w:rPr>
        <w:t>pulse</w:t>
      </w:r>
      <w:r>
        <w:t xml:space="preserve">(ω)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 (1/ω</w:t>
      </w:r>
      <w:r>
        <w:rPr>
          <w:rStyle w:val="subscript"/>
        </w:rPr>
        <w:t>1</w:t>
      </w:r>
      <w:r>
        <w:t>) sinc</w:t>
      </w:r>
      <w:r>
        <w:rPr>
          <w:rStyle w:val="superscript"/>
        </w:rPr>
        <w:t>2</w:t>
      </w:r>
      <w:r>
        <w:t>(ωT</w:t>
      </w:r>
      <w:r>
        <w:rPr>
          <w:rStyle w:val="subscript"/>
        </w:rPr>
        <w:t>1</w:t>
      </w:r>
      <w:r>
        <w:t>/2)  .</w:t>
      </w:r>
      <w:r>
        <w:tab/>
      </w:r>
      <w:r>
        <w:tab/>
      </w:r>
      <w:r>
        <w:tab/>
      </w:r>
      <w:r>
        <w:tab/>
      </w:r>
      <w:r>
        <w:tab/>
      </w:r>
      <w:r>
        <w:tab/>
      </w:r>
      <w:r w:rsidRPr="00364C6A">
        <w:rPr>
          <w:i/>
        </w:rPr>
        <w:t>(33.24)</w:t>
      </w:r>
    </w:p>
    <w:p w14:paraId="569A3DD7" w14:textId="77777777" w:rsidR="00F95D09" w:rsidRDefault="00F95D09" w:rsidP="00F95D09">
      <w:pPr>
        <w:rPr>
          <w:i/>
        </w:rPr>
      </w:pPr>
    </w:p>
    <w:p w14:paraId="764337B9" w14:textId="77777777" w:rsidR="00F95D09" w:rsidRDefault="00F95D09" w:rsidP="00F95D09">
      <w:r>
        <w:t>Then for a square wave with alternating A,B amplitudes we get</w:t>
      </w:r>
    </w:p>
    <w:p w14:paraId="0BBDA427" w14:textId="77777777" w:rsidR="00F95D09" w:rsidRDefault="00F95D09" w:rsidP="00F95D09"/>
    <w:p w14:paraId="054F2E09" w14:textId="77777777" w:rsidR="00F95D09" w:rsidRDefault="00F95D09" w:rsidP="00F95D09">
      <w:r>
        <w:tab/>
        <w:t>X(ω)</w:t>
      </w:r>
      <w:r>
        <w:rPr>
          <w:rStyle w:val="subscript"/>
        </w:rPr>
        <w:t>AB</w:t>
      </w:r>
      <w:r>
        <w:t xml:space="preserve">  = 2π sinc(ωT</w:t>
      </w:r>
      <w:r>
        <w:rPr>
          <w:rStyle w:val="subscript"/>
        </w:rPr>
        <w:t>1</w:t>
      </w:r>
      <w:r>
        <w:t>/2) (1/2)</w:t>
      </w:r>
      <w:r>
        <w:rPr>
          <w:rStyle w:val="subscript"/>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[A +  B (-1)</w:t>
      </w:r>
      <w:r>
        <w:rPr>
          <w:rStyle w:val="superscript"/>
        </w:rPr>
        <w:t>m</w:t>
      </w:r>
      <w:r>
        <w:t>] δ(</w:t>
      </w:r>
      <w:r>
        <w:rPr>
          <w:color w:val="000000"/>
        </w:rPr>
        <w:t>ω</w:t>
      </w:r>
      <w:r>
        <w:t xml:space="preserve"> - mω</w:t>
      </w:r>
      <w:r>
        <w:rPr>
          <w:rStyle w:val="subscript"/>
        </w:rPr>
        <w:t>1</w:t>
      </w:r>
      <w:r>
        <w:t>/2)</w:t>
      </w:r>
      <w:r>
        <w:tab/>
      </w:r>
    </w:p>
    <w:p w14:paraId="49A5B5C8" w14:textId="77777777" w:rsidR="00F95D09" w:rsidRDefault="00F95D09" w:rsidP="00F95D0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rPr>
          <w:color w:val="000000"/>
        </w:rPr>
        <w:t xml:space="preserve"> </w:t>
      </w:r>
      <w:r>
        <w:t>sinc</w:t>
      </w:r>
      <w:r>
        <w:rPr>
          <w:rStyle w:val="superscript"/>
        </w:rPr>
        <w:t>2</w:t>
      </w:r>
      <w:r>
        <w:t>(ωT</w:t>
      </w:r>
      <w:r>
        <w:rPr>
          <w:rStyle w:val="subscript"/>
        </w:rPr>
        <w:t>1</w:t>
      </w:r>
      <w:r>
        <w:t>/2) (1/4)</w:t>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 </w:t>
      </w:r>
      <w:r>
        <w:t xml:space="preserve"> |A|</w:t>
      </w:r>
      <w:r>
        <w:rPr>
          <w:rStyle w:val="superscript"/>
        </w:rPr>
        <w:t>2</w:t>
      </w:r>
      <w:r>
        <w:t xml:space="preserve"> + |B|</w:t>
      </w:r>
      <w:r>
        <w:rPr>
          <w:rStyle w:val="superscript"/>
        </w:rPr>
        <w:t>2</w:t>
      </w:r>
      <w:r>
        <w:t xml:space="preserve"> + 2 Re(A*B) (-1)</w:t>
      </w:r>
      <w:r>
        <w:rPr>
          <w:rStyle w:val="superscript"/>
        </w:rPr>
        <w:t>m</w:t>
      </w:r>
      <w:r>
        <w:t xml:space="preserve">  ] δ(</w:t>
      </w:r>
      <w:r>
        <w:rPr>
          <w:color w:val="000000"/>
        </w:rPr>
        <w:t>ω</w:t>
      </w:r>
      <w:r>
        <w:t xml:space="preserve"> - mω</w:t>
      </w:r>
      <w:r>
        <w:rPr>
          <w:rStyle w:val="subscript"/>
        </w:rPr>
        <w:t>1</w:t>
      </w:r>
      <w:r>
        <w:t>/2)</w:t>
      </w:r>
      <w:r>
        <w:tab/>
        <w:t>.</w:t>
      </w:r>
    </w:p>
    <w:p w14:paraId="753BA16E" w14:textId="77777777" w:rsidR="00F95D09" w:rsidRDefault="00F95D09" w:rsidP="00F95D09"/>
    <w:p w14:paraId="0BACE8C2" w14:textId="77777777" w:rsidR="00F95D09" w:rsidRDefault="00F95D09" w:rsidP="00F95D09">
      <w:r>
        <w:t>When the sinc functions are moved inside the sum, ωT</w:t>
      </w:r>
      <w:r>
        <w:rPr>
          <w:rStyle w:val="subscript"/>
        </w:rPr>
        <w:t>1</w:t>
      </w:r>
      <w:r>
        <w:t>/2 = πm/2, so</w:t>
      </w:r>
    </w:p>
    <w:p w14:paraId="036A0E42" w14:textId="77777777" w:rsidR="00F95D09" w:rsidRDefault="00F95D09" w:rsidP="00F95D09"/>
    <w:p w14:paraId="16B19ACC" w14:textId="77777777" w:rsidR="00F95D09" w:rsidRDefault="00F95D09" w:rsidP="00F95D09">
      <w:r>
        <w:tab/>
        <w:t>X(ω)</w:t>
      </w:r>
      <w:r>
        <w:rPr>
          <w:rStyle w:val="subscript"/>
        </w:rPr>
        <w:t>AB</w:t>
      </w:r>
      <w:r>
        <w:t xml:space="preserve">  = 2π (1/2)</w:t>
      </w:r>
      <w:r>
        <w:rPr>
          <w:rStyle w:val="subscript"/>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[A +  B (-1)</w:t>
      </w:r>
      <w:r>
        <w:rPr>
          <w:rStyle w:val="superscript"/>
        </w:rPr>
        <w:t>m</w:t>
      </w:r>
      <w:r>
        <w:t>] sinc(πm/2) δ(</w:t>
      </w:r>
      <w:r>
        <w:rPr>
          <w:color w:val="000000"/>
        </w:rPr>
        <w:t>ω</w:t>
      </w:r>
      <w:r>
        <w:t xml:space="preserve"> - mω</w:t>
      </w:r>
      <w:r>
        <w:rPr>
          <w:rStyle w:val="subscript"/>
        </w:rPr>
        <w:t>1</w:t>
      </w:r>
      <w:r>
        <w:t>/2)</w:t>
      </w:r>
      <w:r>
        <w:tab/>
      </w:r>
    </w:p>
    <w:p w14:paraId="368C4D04" w14:textId="77777777" w:rsidR="00F95D09" w:rsidRDefault="00F95D09" w:rsidP="00F95D0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t xml:space="preserve"> (1/4)</w:t>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 </w:t>
      </w:r>
      <w:r>
        <w:t xml:space="preserve"> |A|</w:t>
      </w:r>
      <w:r>
        <w:rPr>
          <w:rStyle w:val="superscript"/>
        </w:rPr>
        <w:t>2</w:t>
      </w:r>
      <w:r>
        <w:t xml:space="preserve"> + |B|</w:t>
      </w:r>
      <w:r>
        <w:rPr>
          <w:rStyle w:val="superscript"/>
        </w:rPr>
        <w:t>2</w:t>
      </w:r>
      <w:r>
        <w:t xml:space="preserve"> + 2 Re(A*B) (-1)</w:t>
      </w:r>
      <w:r>
        <w:rPr>
          <w:rStyle w:val="superscript"/>
        </w:rPr>
        <w:t>m</w:t>
      </w:r>
      <w:r>
        <w:t xml:space="preserve">  ] sinc</w:t>
      </w:r>
      <w:r>
        <w:rPr>
          <w:rStyle w:val="superscript"/>
        </w:rPr>
        <w:t>2</w:t>
      </w:r>
      <w:r>
        <w:t>(πm/2)δ(</w:t>
      </w:r>
      <w:r>
        <w:rPr>
          <w:color w:val="000000"/>
        </w:rPr>
        <w:t>ω</w:t>
      </w:r>
      <w:r>
        <w:t xml:space="preserve"> - mω</w:t>
      </w:r>
      <w:r>
        <w:rPr>
          <w:rStyle w:val="subscript"/>
        </w:rPr>
        <w:t>1</w:t>
      </w:r>
      <w:r w:rsidR="00CE209D">
        <w:t>/2)  .</w:t>
      </w:r>
      <w:r w:rsidR="00CE209D">
        <w:tab/>
      </w:r>
    </w:p>
    <w:p w14:paraId="3F73622D" w14:textId="77777777" w:rsidR="00F95D09" w:rsidRDefault="00F95D09" w:rsidP="00F95D09">
      <w:r>
        <w:t>But</w:t>
      </w:r>
    </w:p>
    <w:p w14:paraId="488A3C60" w14:textId="77777777" w:rsidR="00F95D09" w:rsidRDefault="00F95D09" w:rsidP="00F95D09"/>
    <w:p w14:paraId="7A3B1B85" w14:textId="77777777" w:rsidR="00F95D09" w:rsidRDefault="00F95D09" w:rsidP="00F95D09">
      <w:r>
        <w:tab/>
        <w:t xml:space="preserve">sinc(πm/2) = (2/πm) sin(πm/2) </w:t>
      </w:r>
      <w:r>
        <w:tab/>
        <w:t>=  1 for m = 0</w:t>
      </w:r>
    </w:p>
    <w:p w14:paraId="489BA5B1" w14:textId="77777777" w:rsidR="00F95D09" w:rsidRDefault="00F95D09" w:rsidP="00F95D09">
      <w:r>
        <w:tab/>
      </w:r>
      <w:r>
        <w:tab/>
      </w:r>
      <w:r>
        <w:tab/>
      </w:r>
      <w:r>
        <w:tab/>
      </w:r>
      <w:r>
        <w:tab/>
      </w:r>
      <w:r>
        <w:tab/>
        <w:t>=  0 for m even</w:t>
      </w:r>
    </w:p>
    <w:p w14:paraId="16305231" w14:textId="77777777" w:rsidR="00F95D09" w:rsidRDefault="00F95D09" w:rsidP="00F95D09">
      <w:r>
        <w:tab/>
      </w:r>
      <w:r>
        <w:tab/>
      </w:r>
      <w:r>
        <w:tab/>
      </w:r>
      <w:r>
        <w:tab/>
      </w:r>
      <w:r>
        <w:tab/>
        <w:t xml:space="preserve">            = (2/πm) (-1)</w:t>
      </w:r>
      <w:r>
        <w:rPr>
          <w:rStyle w:val="superscript"/>
        </w:rPr>
        <w:t>(m-1)/2</w:t>
      </w:r>
      <w:r>
        <w:t xml:space="preserve"> for m odd</w:t>
      </w:r>
    </w:p>
    <w:p w14:paraId="56CDE1F0" w14:textId="77777777" w:rsidR="00F95D09" w:rsidRPr="00855942" w:rsidRDefault="00F95D09" w:rsidP="00F95D09">
      <w:r>
        <w:t>so we get</w:t>
      </w:r>
    </w:p>
    <w:p w14:paraId="3361A09C" w14:textId="77777777" w:rsidR="00F95D09" w:rsidRDefault="00F95D09" w:rsidP="00F95D09"/>
    <w:p w14:paraId="435B5424" w14:textId="77777777" w:rsidR="00F95D09" w:rsidRPr="00A01D39" w:rsidRDefault="00F95D09" w:rsidP="00F95D09">
      <w:r>
        <w:tab/>
        <w:t>X(ω)</w:t>
      </w:r>
      <w:r>
        <w:rPr>
          <w:rStyle w:val="subscript"/>
        </w:rPr>
        <w:t>AB</w:t>
      </w:r>
      <w:r>
        <w:t xml:space="preserve">  = 2π (1/2)</w:t>
      </w:r>
      <w:r>
        <w:rPr>
          <w:rStyle w:val="subscript"/>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B91934">
        <w:t xml:space="preserve"> </w:t>
      </w:r>
      <w:r>
        <w:t>[A –  B (-1)</w:t>
      </w:r>
      <w:r>
        <w:rPr>
          <w:rStyle w:val="superscript"/>
        </w:rPr>
        <w:t>m</w:t>
      </w:r>
      <w:r>
        <w:t>] (2/πm) (-1)</w:t>
      </w:r>
      <w:r>
        <w:rPr>
          <w:rStyle w:val="superscript"/>
        </w:rPr>
        <w:t>(m-1)/2</w:t>
      </w:r>
      <w:r>
        <w:t xml:space="preserve"> δ(</w:t>
      </w:r>
      <w:r>
        <w:rPr>
          <w:color w:val="000000"/>
        </w:rPr>
        <w:t>ω</w:t>
      </w:r>
      <w:r>
        <w:t xml:space="preserve"> - mω</w:t>
      </w:r>
      <w:r>
        <w:rPr>
          <w:rStyle w:val="subscript"/>
        </w:rPr>
        <w:t>1</w:t>
      </w:r>
      <w:r>
        <w:t>/2)  + 2π (1/2) [A+B]</w:t>
      </w:r>
      <w:r w:rsidRPr="00A01D39">
        <w:t xml:space="preserve"> </w:t>
      </w:r>
      <w:r>
        <w:t>δ(</w:t>
      </w:r>
      <w:r>
        <w:rPr>
          <w:color w:val="000000"/>
        </w:rPr>
        <w:t>ω)</w:t>
      </w:r>
    </w:p>
    <w:p w14:paraId="21B7D042" w14:textId="77777777" w:rsidR="00F95D09" w:rsidRDefault="00F95D09" w:rsidP="00F95D0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t xml:space="preserve"> (1/4)</w:t>
      </w:r>
      <w:r>
        <w:rPr>
          <w:color w:val="000000"/>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Pr>
          <w:color w:val="000000"/>
        </w:rPr>
        <w:t xml:space="preserve"> [ </w:t>
      </w:r>
      <w:r>
        <w:t xml:space="preserve"> |A|</w:t>
      </w:r>
      <w:r>
        <w:rPr>
          <w:rStyle w:val="superscript"/>
        </w:rPr>
        <w:t>2</w:t>
      </w:r>
      <w:r>
        <w:t xml:space="preserve"> + |B|</w:t>
      </w:r>
      <w:r>
        <w:rPr>
          <w:rStyle w:val="superscript"/>
        </w:rPr>
        <w:t>2</w:t>
      </w:r>
      <w:r>
        <w:t xml:space="preserve"> + 2 Re(A*B) (-1)</w:t>
      </w:r>
      <w:r>
        <w:rPr>
          <w:rStyle w:val="superscript"/>
        </w:rPr>
        <w:t>m</w:t>
      </w:r>
      <w:r>
        <w:t xml:space="preserve">  ] (2/πm)</w:t>
      </w:r>
      <w:r>
        <w:rPr>
          <w:rStyle w:val="superscript"/>
        </w:rPr>
        <w:t>2</w:t>
      </w:r>
      <w:r>
        <w:t xml:space="preserve"> (-1)</w:t>
      </w:r>
      <w:r>
        <w:rPr>
          <w:rStyle w:val="superscript"/>
        </w:rPr>
        <w:t xml:space="preserve">(m-1) </w:t>
      </w:r>
      <w:r>
        <w:t>δ(</w:t>
      </w:r>
      <w:r>
        <w:rPr>
          <w:color w:val="000000"/>
        </w:rPr>
        <w:t>ω</w:t>
      </w:r>
      <w:r>
        <w:t xml:space="preserve"> - mω</w:t>
      </w:r>
      <w:r>
        <w:rPr>
          <w:rStyle w:val="subscript"/>
        </w:rPr>
        <w:t>1</w:t>
      </w:r>
      <w:r>
        <w:t>/2)</w:t>
      </w:r>
      <w:r>
        <w:tab/>
      </w:r>
    </w:p>
    <w:p w14:paraId="23BD2C06" w14:textId="77777777" w:rsidR="00F95D09" w:rsidRDefault="00F95D09" w:rsidP="00F95D09">
      <w:r>
        <w:tab/>
      </w:r>
      <w:r>
        <w:tab/>
      </w:r>
      <w:r>
        <w:tab/>
      </w:r>
      <w:r>
        <w:tab/>
      </w:r>
      <w:r>
        <w:tab/>
      </w:r>
      <w:r>
        <w:tab/>
        <w:t>+ ω</w:t>
      </w:r>
      <w:r>
        <w:rPr>
          <w:rStyle w:val="subscript"/>
        </w:rPr>
        <w:t xml:space="preserve">1 </w:t>
      </w:r>
      <w:r>
        <w:t>(1/4)</w:t>
      </w:r>
      <w:r w:rsidRPr="00A01D39">
        <w:rPr>
          <w:color w:val="000000"/>
        </w:rPr>
        <w:t xml:space="preserve"> </w:t>
      </w:r>
      <w:r>
        <w:rPr>
          <w:color w:val="000000"/>
        </w:rPr>
        <w:t xml:space="preserve">[ </w:t>
      </w:r>
      <w:r>
        <w:t xml:space="preserve"> |A|</w:t>
      </w:r>
      <w:r>
        <w:rPr>
          <w:rStyle w:val="superscript"/>
        </w:rPr>
        <w:t>2</w:t>
      </w:r>
      <w:r>
        <w:t xml:space="preserve"> + |B|</w:t>
      </w:r>
      <w:r>
        <w:rPr>
          <w:rStyle w:val="superscript"/>
        </w:rPr>
        <w:t>2</w:t>
      </w:r>
      <w:r>
        <w:t xml:space="preserve"> + 2 Re(A*B)  ]</w:t>
      </w:r>
      <w:r w:rsidRPr="00A01D39">
        <w:t xml:space="preserve"> </w:t>
      </w:r>
      <w:r>
        <w:t>δ(</w:t>
      </w:r>
      <w:r>
        <w:rPr>
          <w:color w:val="000000"/>
        </w:rPr>
        <w:t>ω)</w:t>
      </w:r>
    </w:p>
    <w:p w14:paraId="2B4EB6ED" w14:textId="77777777" w:rsidR="00F95D09" w:rsidRDefault="00F95D09" w:rsidP="00F95D09">
      <w:r>
        <w:t>or</w:t>
      </w:r>
    </w:p>
    <w:p w14:paraId="05CC6649" w14:textId="77777777" w:rsidR="00F95D09" w:rsidRPr="00A01D39" w:rsidRDefault="00F95D09" w:rsidP="00F95D09">
      <w:r>
        <w:tab/>
        <w:t>X(ω)</w:t>
      </w:r>
      <w:r>
        <w:rPr>
          <w:rStyle w:val="subscript"/>
        </w:rPr>
        <w:t>AB</w:t>
      </w:r>
      <w:r>
        <w:t xml:space="preserve">  = 2</w:t>
      </w:r>
      <w:r>
        <w:rPr>
          <w:rStyle w:val="subscript"/>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B91934">
        <w:t xml:space="preserve"> </w:t>
      </w:r>
      <w:r>
        <w:t>[A –  B] (1/m) (-1)</w:t>
      </w:r>
      <w:r>
        <w:rPr>
          <w:rStyle w:val="superscript"/>
        </w:rPr>
        <w:t>(m-1)/2</w:t>
      </w:r>
      <w:r>
        <w:t xml:space="preserve"> δ(</w:t>
      </w:r>
      <w:r>
        <w:rPr>
          <w:color w:val="000000"/>
        </w:rPr>
        <w:t>ω</w:t>
      </w:r>
      <w:r>
        <w:t xml:space="preserve"> - mω</w:t>
      </w:r>
      <w:r>
        <w:rPr>
          <w:rStyle w:val="subscript"/>
        </w:rPr>
        <w:t>1</w:t>
      </w:r>
      <w:r>
        <w:t>/2)  + π [A+B]</w:t>
      </w:r>
      <w:r w:rsidRPr="00A01D39">
        <w:t xml:space="preserve"> </w:t>
      </w:r>
      <w:r>
        <w:t>δ(</w:t>
      </w:r>
      <w:r>
        <w:rPr>
          <w:color w:val="000000"/>
        </w:rPr>
        <w:t>ω)</w:t>
      </w:r>
    </w:p>
    <w:p w14:paraId="0D7CBD3D" w14:textId="77777777" w:rsidR="00F95D09" w:rsidRDefault="00F95D09" w:rsidP="00F95D0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t xml:space="preserve"> (1/π</w:t>
      </w:r>
      <w:r>
        <w:rPr>
          <w:rStyle w:val="superscript"/>
        </w:rPr>
        <w:t>2</w:t>
      </w:r>
      <w:r>
        <w:t>)</w:t>
      </w:r>
      <w:r>
        <w:rPr>
          <w:color w:val="000000"/>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Pr>
          <w:color w:val="000000"/>
        </w:rPr>
        <w:t xml:space="preserve"> [ </w:t>
      </w:r>
      <w:r>
        <w:t xml:space="preserve"> |A|</w:t>
      </w:r>
      <w:r>
        <w:rPr>
          <w:rStyle w:val="superscript"/>
        </w:rPr>
        <w:t>2</w:t>
      </w:r>
      <w:r>
        <w:t xml:space="preserve"> + |B|</w:t>
      </w:r>
      <w:r>
        <w:rPr>
          <w:rStyle w:val="superscript"/>
        </w:rPr>
        <w:t>2</w:t>
      </w:r>
      <w:r>
        <w:t xml:space="preserve"> – 2 Re(A*B)  ] (1/m)</w:t>
      </w:r>
      <w:r>
        <w:rPr>
          <w:rStyle w:val="superscript"/>
        </w:rPr>
        <w:t>2</w:t>
      </w:r>
      <w:r>
        <w:t xml:space="preserve">  δ(</w:t>
      </w:r>
      <w:r>
        <w:rPr>
          <w:color w:val="000000"/>
        </w:rPr>
        <w:t>ω</w:t>
      </w:r>
      <w:r>
        <w:t xml:space="preserve"> - mω</w:t>
      </w:r>
      <w:r>
        <w:rPr>
          <w:rStyle w:val="subscript"/>
        </w:rPr>
        <w:t>1</w:t>
      </w:r>
      <w:r>
        <w:t>/2)</w:t>
      </w:r>
      <w:r>
        <w:tab/>
      </w:r>
    </w:p>
    <w:p w14:paraId="057481EA" w14:textId="77777777" w:rsidR="00F95D09" w:rsidRDefault="00F95D09" w:rsidP="00F95D09">
      <w:pPr>
        <w:rPr>
          <w:color w:val="000000"/>
        </w:rPr>
      </w:pPr>
      <w:r>
        <w:tab/>
      </w:r>
      <w:r>
        <w:tab/>
      </w:r>
      <w:r>
        <w:tab/>
      </w:r>
      <w:r>
        <w:tab/>
      </w:r>
      <w:r>
        <w:tab/>
      </w:r>
      <w:r>
        <w:tab/>
        <w:t>+ ω</w:t>
      </w:r>
      <w:r>
        <w:rPr>
          <w:rStyle w:val="subscript"/>
        </w:rPr>
        <w:t xml:space="preserve">1 </w:t>
      </w:r>
      <w:r>
        <w:t>(1/4)</w:t>
      </w:r>
      <w:r w:rsidRPr="00A01D39">
        <w:rPr>
          <w:color w:val="000000"/>
        </w:rPr>
        <w:t xml:space="preserve"> </w:t>
      </w:r>
      <w:r>
        <w:rPr>
          <w:color w:val="000000"/>
        </w:rPr>
        <w:t xml:space="preserve">[ </w:t>
      </w:r>
      <w:r>
        <w:t xml:space="preserve"> |A|</w:t>
      </w:r>
      <w:r>
        <w:rPr>
          <w:rStyle w:val="superscript"/>
        </w:rPr>
        <w:t>2</w:t>
      </w:r>
      <w:r>
        <w:t xml:space="preserve"> + |B|</w:t>
      </w:r>
      <w:r>
        <w:rPr>
          <w:rStyle w:val="superscript"/>
        </w:rPr>
        <w:t>2</w:t>
      </w:r>
      <w:r>
        <w:t xml:space="preserve"> + 2 Re(A*B)  ]</w:t>
      </w:r>
      <w:r w:rsidRPr="00A01D39">
        <w:t xml:space="preserve"> </w:t>
      </w:r>
      <w:r>
        <w:t>δ(</w:t>
      </w:r>
      <w:r>
        <w:rPr>
          <w:color w:val="000000"/>
        </w:rPr>
        <w:t>ω)</w:t>
      </w:r>
    </w:p>
    <w:p w14:paraId="61A89CB0" w14:textId="77777777" w:rsidR="00F95D09" w:rsidRDefault="00F95D09" w:rsidP="00F95D09">
      <w:pPr>
        <w:rPr>
          <w:color w:val="000000"/>
        </w:rPr>
      </w:pPr>
    </w:p>
    <w:p w14:paraId="1C8FEC00" w14:textId="77777777" w:rsidR="00F95D09" w:rsidRDefault="00C7691B" w:rsidP="00F95D09">
      <w:pPr>
        <w:rPr>
          <w:color w:val="000000"/>
        </w:rPr>
      </w:pPr>
      <w:r>
        <w:rPr>
          <w:color w:val="000000"/>
        </w:rPr>
        <w:br w:type="page"/>
      </w:r>
      <w:r w:rsidR="00F95D09">
        <w:rPr>
          <w:color w:val="000000"/>
        </w:rPr>
        <w:t>For a standard-issue square wave with B = - A we have</w:t>
      </w:r>
    </w:p>
    <w:p w14:paraId="585D6A3B" w14:textId="77777777" w:rsidR="00F95D09" w:rsidRDefault="00F95D09" w:rsidP="00F95D09">
      <w:pPr>
        <w:rPr>
          <w:color w:val="000000"/>
        </w:rPr>
      </w:pPr>
    </w:p>
    <w:p w14:paraId="12C1360C" w14:textId="77777777" w:rsidR="00F95D09" w:rsidRPr="00DF0CAD" w:rsidRDefault="00F95D09" w:rsidP="00F95D09">
      <w:r>
        <w:rPr>
          <w:color w:val="000000"/>
        </w:rPr>
        <w:tab/>
      </w:r>
      <w:r>
        <w:t>[A –  B]  = 2A</w:t>
      </w:r>
      <w:r>
        <w:tab/>
      </w:r>
      <w:r>
        <w:rPr>
          <w:color w:val="000000"/>
        </w:rPr>
        <w:t xml:space="preserve">[ </w:t>
      </w:r>
      <w:r>
        <w:t xml:space="preserve"> |A|</w:t>
      </w:r>
      <w:r>
        <w:rPr>
          <w:rStyle w:val="superscript"/>
        </w:rPr>
        <w:t>2</w:t>
      </w:r>
      <w:r>
        <w:t xml:space="preserve"> + |B|</w:t>
      </w:r>
      <w:r>
        <w:rPr>
          <w:rStyle w:val="superscript"/>
        </w:rPr>
        <w:t>2</w:t>
      </w:r>
      <w:r>
        <w:t xml:space="preserve"> – 2 Re(A*B)  ]  = 4 |A|</w:t>
      </w:r>
      <w:r>
        <w:rPr>
          <w:rStyle w:val="superscript"/>
        </w:rPr>
        <w:t>2</w:t>
      </w:r>
    </w:p>
    <w:p w14:paraId="19433152" w14:textId="77777777" w:rsidR="00F95D09" w:rsidRDefault="00F95D09" w:rsidP="00F95D09">
      <w:r>
        <w:rPr>
          <w:color w:val="000000"/>
        </w:rPr>
        <w:tab/>
      </w:r>
      <w:r>
        <w:t>[A +  B]  = 0</w:t>
      </w:r>
      <w:r>
        <w:tab/>
      </w:r>
      <w:r>
        <w:rPr>
          <w:color w:val="000000"/>
        </w:rPr>
        <w:t xml:space="preserve">[ </w:t>
      </w:r>
      <w:r>
        <w:t xml:space="preserve"> |A|</w:t>
      </w:r>
      <w:r>
        <w:rPr>
          <w:rStyle w:val="superscript"/>
        </w:rPr>
        <w:t>2</w:t>
      </w:r>
      <w:r>
        <w:t xml:space="preserve"> + |B|</w:t>
      </w:r>
      <w:r>
        <w:rPr>
          <w:rStyle w:val="superscript"/>
        </w:rPr>
        <w:t>2</w:t>
      </w:r>
      <w:r>
        <w:t xml:space="preserve"> + 2 Re(A*B)  ]  = 0</w:t>
      </w:r>
    </w:p>
    <w:p w14:paraId="41C7CACA" w14:textId="77777777" w:rsidR="00F95D09" w:rsidRDefault="00F95D09" w:rsidP="00F95D09"/>
    <w:p w14:paraId="28BB8379" w14:textId="77777777" w:rsidR="00F95D09" w:rsidRDefault="00F95D09" w:rsidP="00F95D09">
      <w:r>
        <w:t>and therefore</w:t>
      </w:r>
    </w:p>
    <w:p w14:paraId="3CAF7580" w14:textId="77777777" w:rsidR="00F95D09" w:rsidRDefault="00F95D09" w:rsidP="00F95D09">
      <w:r>
        <w:tab/>
        <w:t>X(ω)</w:t>
      </w:r>
      <w:r>
        <w:rPr>
          <w:rStyle w:val="subscript"/>
        </w:rPr>
        <w:t>A,-A</w:t>
      </w:r>
      <w:r>
        <w:t xml:space="preserve">  =  4A</w:t>
      </w:r>
      <w:r>
        <w:rPr>
          <w:rStyle w:val="subscript"/>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B91934">
        <w:t xml:space="preserve"> </w:t>
      </w:r>
      <w:r>
        <w:t xml:space="preserve"> (1/m) (-1)</w:t>
      </w:r>
      <w:r>
        <w:rPr>
          <w:rStyle w:val="superscript"/>
        </w:rPr>
        <w:t>(m-1)/2</w:t>
      </w:r>
      <w:r>
        <w:t xml:space="preserve"> δ(</w:t>
      </w:r>
      <w:r>
        <w:rPr>
          <w:color w:val="000000"/>
        </w:rPr>
        <w:t>ω</w:t>
      </w:r>
      <w:r>
        <w:t xml:space="preserve"> - mω</w:t>
      </w:r>
      <w:r>
        <w:rPr>
          <w:rStyle w:val="subscript"/>
        </w:rPr>
        <w:t>1</w:t>
      </w:r>
      <w:r>
        <w:t>/2)</w:t>
      </w:r>
    </w:p>
    <w:p w14:paraId="323B8059" w14:textId="77777777" w:rsidR="00F95D09" w:rsidRDefault="00F95D09" w:rsidP="00F95D0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A,-A</w:t>
      </w:r>
      <w:r w:rsidRPr="00BA3E4D">
        <w:rPr>
          <w:color w:val="000000"/>
        </w:rPr>
        <w:t xml:space="preserve">  =</w:t>
      </w:r>
      <w:r>
        <w:t xml:space="preserve">  4A</w:t>
      </w:r>
      <w:r>
        <w:rPr>
          <w:rStyle w:val="superscript"/>
        </w:rPr>
        <w:t>2</w:t>
      </w:r>
      <w:r>
        <w:rPr>
          <w:rStyle w:val="subscript"/>
        </w:rPr>
        <w:t xml:space="preserve"> </w:t>
      </w:r>
      <w:r>
        <w:t>(1/π</w:t>
      </w:r>
      <w:r>
        <w:rPr>
          <w:rStyle w:val="superscript"/>
        </w:rPr>
        <w:t>2</w:t>
      </w:r>
      <w:r>
        <w:t>)</w:t>
      </w:r>
      <w:r>
        <w:rPr>
          <w:color w:val="000000"/>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Pr>
          <w:color w:val="000000"/>
        </w:rPr>
        <w:t xml:space="preserve"> </w:t>
      </w:r>
      <w:r>
        <w:t xml:space="preserve"> (1/m)</w:t>
      </w:r>
      <w:r>
        <w:rPr>
          <w:rStyle w:val="superscript"/>
        </w:rPr>
        <w:t>2</w:t>
      </w:r>
      <w:r>
        <w:t xml:space="preserve">  δ(</w:t>
      </w:r>
      <w:r>
        <w:rPr>
          <w:color w:val="000000"/>
        </w:rPr>
        <w:t>ω</w:t>
      </w:r>
      <w:r>
        <w:t xml:space="preserve"> - mω</w:t>
      </w:r>
      <w:r>
        <w:rPr>
          <w:rStyle w:val="subscript"/>
        </w:rPr>
        <w:t>1</w:t>
      </w:r>
      <w:r>
        <w:t>/2)</w:t>
      </w:r>
      <w:r>
        <w:tab/>
      </w:r>
    </w:p>
    <w:p w14:paraId="2FB7AFCC" w14:textId="77777777" w:rsidR="00F95D09" w:rsidRDefault="00F95D09" w:rsidP="00F95D09">
      <w:pPr>
        <w:rPr>
          <w:color w:val="000000"/>
        </w:rPr>
      </w:pPr>
      <w:r>
        <w:tab/>
      </w:r>
    </w:p>
    <w:p w14:paraId="34DFFA4E" w14:textId="77777777" w:rsidR="00F95D09" w:rsidRDefault="00F95D09" w:rsidP="00F95D09">
      <w:r>
        <w:rPr>
          <w:color w:val="000000"/>
        </w:rPr>
        <w:t>in agreement with (34.23).</w:t>
      </w:r>
    </w:p>
    <w:p w14:paraId="0F9249F8" w14:textId="77777777" w:rsidR="004C44A3" w:rsidRDefault="004C44A3" w:rsidP="00A0169B">
      <w:pPr>
        <w:tabs>
          <w:tab w:val="left" w:pos="7200"/>
          <w:tab w:val="left" w:pos="7920"/>
          <w:tab w:val="right" w:pos="9270"/>
        </w:tabs>
        <w:sectPr w:rsidR="004C44A3">
          <w:headerReference w:type="default" r:id="rId219"/>
          <w:pgSz w:w="12240" w:h="15840"/>
          <w:pgMar w:top="1440" w:right="1440" w:bottom="1440" w:left="1440" w:header="720" w:footer="720" w:gutter="0"/>
          <w:cols w:space="720"/>
        </w:sectPr>
      </w:pPr>
    </w:p>
    <w:p w14:paraId="7A2C7B71" w14:textId="77777777" w:rsidR="004C44A3" w:rsidRDefault="004C44A3" w:rsidP="004C44A3">
      <w:pPr>
        <w:pStyle w:val="Heading2"/>
      </w:pPr>
      <w:bookmarkStart w:id="192" w:name="_Toc363827701"/>
      <w:r>
        <w:t>Appendix G:  Random Variables, Probability Theory and Pulse Train Amplitudes</w:t>
      </w:r>
      <w:bookmarkEnd w:id="192"/>
    </w:p>
    <w:p w14:paraId="1788A1C7" w14:textId="77777777" w:rsidR="004C44A3" w:rsidRDefault="004C44A3" w:rsidP="004C44A3">
      <w:pPr>
        <w:tabs>
          <w:tab w:val="left" w:pos="7200"/>
          <w:tab w:val="left" w:pos="7920"/>
          <w:tab w:val="right" w:pos="9270"/>
        </w:tabs>
      </w:pPr>
    </w:p>
    <w:p w14:paraId="6FB30F5B" w14:textId="77777777" w:rsidR="004C44A3" w:rsidRPr="00AF7105" w:rsidRDefault="004C44A3" w:rsidP="004C44A3">
      <w:pPr>
        <w:rPr>
          <w:color w:val="000000"/>
        </w:rPr>
      </w:pPr>
      <w:r w:rsidRPr="00AF7105">
        <w:rPr>
          <w:color w:val="000000"/>
        </w:rPr>
        <w:t>This subject always seems</w:t>
      </w:r>
      <w:r w:rsidR="00AF7105">
        <w:rPr>
          <w:color w:val="000000"/>
        </w:rPr>
        <w:t xml:space="preserve"> a bit</w:t>
      </w:r>
      <w:r w:rsidRPr="00AF7105">
        <w:rPr>
          <w:color w:val="000000"/>
        </w:rPr>
        <w:t xml:space="preserve"> </w:t>
      </w:r>
      <w:r w:rsidR="00AF7105">
        <w:rPr>
          <w:color w:val="000000"/>
        </w:rPr>
        <w:t>slippery</w:t>
      </w:r>
      <w:r w:rsidRPr="00AF7105">
        <w:rPr>
          <w:color w:val="000000"/>
        </w:rPr>
        <w:t xml:space="preserve">. One can find a discussion like the one presented below in every book on probability theory, but here we wish perhaps to put our own "spin" on the subject with </w:t>
      </w:r>
      <w:r w:rsidR="00AF7105">
        <w:rPr>
          <w:color w:val="000000"/>
        </w:rPr>
        <w:t xml:space="preserve">wordy </w:t>
      </w:r>
      <w:r w:rsidRPr="00AF7105">
        <w:rPr>
          <w:color w:val="000000"/>
        </w:rPr>
        <w:t xml:space="preserve">comments not always appearing in texts. </w:t>
      </w:r>
    </w:p>
    <w:p w14:paraId="4360FB83" w14:textId="77777777" w:rsidR="004C44A3" w:rsidRDefault="004C44A3" w:rsidP="004C44A3"/>
    <w:p w14:paraId="7A9DA854" w14:textId="77777777" w:rsidR="00E87E5F" w:rsidRDefault="00E87E5F" w:rsidP="00E87E5F">
      <w:pPr>
        <w:pStyle w:val="Heading3"/>
      </w:pPr>
      <w:bookmarkStart w:id="193" w:name="_Toc363827702"/>
      <w:r>
        <w:t>(a) What is a Random Variable ? Part I</w:t>
      </w:r>
      <w:bookmarkEnd w:id="193"/>
    </w:p>
    <w:p w14:paraId="0D4F9342" w14:textId="77777777" w:rsidR="00E87E5F" w:rsidRDefault="00E87E5F" w:rsidP="00E87E5F"/>
    <w:p w14:paraId="40D0FE74" w14:textId="77777777" w:rsidR="00E87E5F" w:rsidRDefault="00E87E5F" w:rsidP="00E87E5F">
      <w:r>
        <w:t xml:space="preserve">A random variable only exists and has meaning in a certain context. The context is that there is some </w:t>
      </w:r>
      <w:r w:rsidRPr="006D7B55">
        <w:rPr>
          <w:b/>
        </w:rPr>
        <w:t>experiment</w:t>
      </w:r>
      <w:r>
        <w:t xml:space="preserve"> that is performed many times, and the random variable is associated with a particular </w:t>
      </w:r>
      <w:r w:rsidRPr="006D7B55">
        <w:rPr>
          <w:b/>
        </w:rPr>
        <w:t>outcome</w:t>
      </w:r>
      <w:r>
        <w:t xml:space="preserve"> of that experiment. An experiment is "something one does" or "something that is done" and an outcome is "something one measures after the experiment is done". A simple example is experiment = </w:t>
      </w:r>
      <w:r w:rsidRPr="008D0867">
        <w:rPr>
          <w:b/>
        </w:rPr>
        <w:t>roll one die</w:t>
      </w:r>
      <w:r>
        <w:t xml:space="preserve">, outcome = number facing up after the die is rolled = random variable n.  The set of all possible outcomes is called the </w:t>
      </w:r>
      <w:r w:rsidRPr="003806BD">
        <w:rPr>
          <w:b/>
        </w:rPr>
        <w:t>sample space</w:t>
      </w:r>
      <w:r>
        <w:t xml:space="preserve">, often indicated by Ω (element = ω) or S (element = s).  For the </w:t>
      </w:r>
      <w:r w:rsidRPr="00B33E85">
        <w:rPr>
          <w:b/>
        </w:rPr>
        <w:t>die</w:t>
      </w:r>
      <w:r>
        <w:t xml:space="preserve"> experiment, we have Ω = {1,2,3,4,5,6} as the sample space. Since this is a set, various concepts regarding sets can be applied. A set we know has subsets. Each subset of the sample space has a peculiar name, each subset is called an </w:t>
      </w:r>
      <w:r w:rsidRPr="00A535A7">
        <w:rPr>
          <w:b/>
        </w:rPr>
        <w:t>event</w:t>
      </w:r>
      <w:r>
        <w:t xml:space="preserve">. In the die experiment, a possible event would be {2,4,6} which event is that the die rolled an even number. Another event would be {6} which event is that the die rolled a 6. For this experiment, the sample space is </w:t>
      </w:r>
      <w:r w:rsidRPr="00B33E85">
        <w:rPr>
          <w:b/>
        </w:rPr>
        <w:t>discrete</w:t>
      </w:r>
      <w:r>
        <w:t xml:space="preserve">. </w:t>
      </w:r>
    </w:p>
    <w:p w14:paraId="2CBE79D0" w14:textId="77777777" w:rsidR="00E87E5F" w:rsidRDefault="00E87E5F" w:rsidP="00E87E5F">
      <w:r>
        <w:tab/>
        <w:t xml:space="preserve">So far we have not defined "random variable" but have said it is "associated with" the outcome of some experiment. If we assume that the experimental outcome of interest takes real numerical values, then the "variable" of the random variable </w:t>
      </w:r>
      <w:r w:rsidRPr="006D7B55">
        <w:rPr>
          <w:i/>
        </w:rPr>
        <w:t>is</w:t>
      </w:r>
      <w:r>
        <w:t xml:space="preserve"> that outcome. The "random" part of random variable means that the variable does not take a fixed value, but instead takes a range of values</w:t>
      </w:r>
      <w:r w:rsidR="00322070">
        <w:t xml:space="preserve"> as the experiment is repeated</w:t>
      </w:r>
      <w:r>
        <w:t>. After the experiment is done many times, one can compute a probabilit</w:t>
      </w:r>
      <w:r w:rsidR="00322070">
        <w:t xml:space="preserve">y distribution for the outcome, so there is always a probability distribution associated with a random variable. </w:t>
      </w:r>
    </w:p>
    <w:p w14:paraId="2253F9F4" w14:textId="77777777" w:rsidR="00E87E5F" w:rsidRDefault="00E87E5F" w:rsidP="00E87E5F">
      <w:r>
        <w:tab/>
        <w:t>A common wrong impression inferred from the word "random" in this context is that the probability distribution must be "flat". For the die experiment, a flat distribution would mean that the probability of each face-up value was P</w:t>
      </w:r>
      <w:r w:rsidR="00322070">
        <w:rPr>
          <w:rStyle w:val="subscript"/>
        </w:rPr>
        <w:t>n</w:t>
      </w:r>
      <w:r>
        <w:t xml:space="preserve"> = 1/6. This is not what random means in this context. It just means that there exists some distribution of outcome values. A better phrase might be "statistical variable" or "probabilistic variable". </w:t>
      </w:r>
      <w:r w:rsidR="00322070">
        <w:t xml:space="preserve"> If a die is loaded so that P</w:t>
      </w:r>
      <w:r w:rsidR="00322070">
        <w:rPr>
          <w:rStyle w:val="subscript"/>
        </w:rPr>
        <w:t>n</w:t>
      </w:r>
      <w:r w:rsidR="00322070">
        <w:t xml:space="preserve"> is different for the 6 faces, n is still a random variable. </w:t>
      </w:r>
    </w:p>
    <w:p w14:paraId="0AA8D3DF" w14:textId="77777777" w:rsidR="00E87E5F" w:rsidRDefault="00E87E5F" w:rsidP="00E87E5F">
      <w:r>
        <w:tab/>
        <w:t xml:space="preserve">If the distribution of outcomes happens to be a Gaussian (normal) distribution, then one might refer to the </w:t>
      </w:r>
      <w:r w:rsidR="00322070">
        <w:t>variable</w:t>
      </w:r>
      <w:r>
        <w:t xml:space="preserve"> as a "Gaussian random variable".</w:t>
      </w:r>
    </w:p>
    <w:p w14:paraId="09D4B768" w14:textId="77777777" w:rsidR="00E87E5F" w:rsidRDefault="00E87E5F" w:rsidP="00E87E5F">
      <w:r>
        <w:tab/>
        <w:t xml:space="preserve">Therefore, for an experiment which has a real numerical outcome, the "random variable" </w:t>
      </w:r>
      <w:r w:rsidRPr="009907C8">
        <w:rPr>
          <w:i/>
        </w:rPr>
        <w:t>is</w:t>
      </w:r>
      <w:r>
        <w:t xml:space="preserve"> that outcome and there exists a non-trivial probability distribution </w:t>
      </w:r>
      <w:r w:rsidRPr="00322070">
        <w:rPr>
          <w:i/>
        </w:rPr>
        <w:t>for</w:t>
      </w:r>
      <w:r>
        <w:t xml:space="preserve"> that outcome which can be determined by doing the experiment many times. In order to say one has a "random variable", one must be able to state both the experiment that gets done, and the particular outcome of that experiment that is of interest. </w:t>
      </w:r>
    </w:p>
    <w:p w14:paraId="408CB665" w14:textId="77777777" w:rsidR="004C44A3" w:rsidRDefault="004C44A3" w:rsidP="004C44A3"/>
    <w:p w14:paraId="713E2192" w14:textId="77777777" w:rsidR="004C44A3" w:rsidRPr="00A535A7" w:rsidRDefault="004C44A3" w:rsidP="004C44A3">
      <w:r>
        <w:t>Next, consider experiment = one spins a "</w:t>
      </w:r>
      <w:r w:rsidRPr="00B33E85">
        <w:rPr>
          <w:b/>
        </w:rPr>
        <w:t>spinner</w:t>
      </w:r>
      <w:r>
        <w:t xml:space="preserve">". This is a traditional (in probability texts) physical object that one might think of as a horizontal Lazy Susan having an arrow from center to some point on the rim, or a Roulette Wheel with some point marked on the rim, or just a metal arrow you spin and drop on a table top. The outcome of this experiment is the direction in which the arrow points in range (0, 2π) perhaps clockwise relative to North. In this example, the sample space is all real numbers in the interval (0,2π). For this experiment, the sample space is a </w:t>
      </w:r>
      <w:r w:rsidRPr="00B33E85">
        <w:rPr>
          <w:b/>
        </w:rPr>
        <w:t>continuous</w:t>
      </w:r>
      <w:r>
        <w:t xml:space="preserve"> set which one could regard as the limit of a discrete set as the number of elements increases. </w:t>
      </w:r>
    </w:p>
    <w:p w14:paraId="779AD8EB" w14:textId="77777777" w:rsidR="004C44A3" w:rsidRDefault="004C44A3" w:rsidP="004C44A3"/>
    <w:p w14:paraId="0A80AB62" w14:textId="77777777" w:rsidR="004C44A3" w:rsidRDefault="004C44A3" w:rsidP="004C44A3">
      <w:r>
        <w:t xml:space="preserve">We shall now assume that in the die experiment the die was a "loaded" die of some sort, and that in the spinner experiment, the arrow was perhaps influenced by magnetic fields or by bad bearings on the Lazy Susan. If we do each experiment many times and each time we observe and write down the outcome, we can then "bin" these outcomes and create a distribution by dividing each bin count by the total number of experiments done ( see section (f) below) . Here are possible distributions for our two experiments. </w:t>
      </w:r>
    </w:p>
    <w:p w14:paraId="053B7365" w14:textId="77777777" w:rsidR="004C44A3" w:rsidRDefault="004C44A3" w:rsidP="004C44A3"/>
    <w:p w14:paraId="54C6A449" w14:textId="77777777" w:rsidR="004C44A3" w:rsidRDefault="004C44A3" w:rsidP="004C44A3">
      <w:r>
        <w:pict>
          <v:shape id="_x0000_i1225" type="#_x0000_t75" style="width:467.25pt;height:81pt">
            <v:imagedata r:id="rId220" o:title=""/>
          </v:shape>
        </w:pict>
      </w:r>
      <w:r>
        <w:br/>
      </w:r>
      <w:r>
        <w:tab/>
      </w:r>
      <w:r>
        <w:tab/>
      </w:r>
      <w:r>
        <w:tab/>
      </w:r>
      <w:r>
        <w:tab/>
      </w:r>
      <w:r>
        <w:tab/>
      </w:r>
      <w:r>
        <w:tab/>
      </w:r>
      <w:r>
        <w:tab/>
      </w:r>
      <w:r>
        <w:tab/>
      </w:r>
      <w:r>
        <w:tab/>
      </w:r>
      <w:r>
        <w:tab/>
      </w:r>
      <w:r>
        <w:tab/>
      </w:r>
      <w:r>
        <w:tab/>
      </w:r>
      <w:r>
        <w:tab/>
        <w:t>Fig G.1</w:t>
      </w:r>
    </w:p>
    <w:p w14:paraId="63996001" w14:textId="77777777" w:rsidR="004C44A3" w:rsidRDefault="004C44A3" w:rsidP="004C44A3"/>
    <w:p w14:paraId="0E04FE40" w14:textId="77777777" w:rsidR="004C44A3" w:rsidRDefault="004C44A3" w:rsidP="004C44A3">
      <w:r>
        <w:t xml:space="preserve">For the spinner, the distribution is continuous and is called a </w:t>
      </w:r>
      <w:r w:rsidRPr="002D4F2A">
        <w:rPr>
          <w:b/>
        </w:rPr>
        <w:t>probability density function</w:t>
      </w:r>
      <w:r>
        <w:t xml:space="preserve"> or </w:t>
      </w:r>
      <w:r w:rsidRPr="002D4F2A">
        <w:rPr>
          <w:b/>
        </w:rPr>
        <w:t>pdf</w:t>
      </w:r>
      <w:r>
        <w:t xml:space="preserve">. For the die, the distribution is discrete as is called a </w:t>
      </w:r>
      <w:r w:rsidRPr="002D4F2A">
        <w:rPr>
          <w:b/>
        </w:rPr>
        <w:t xml:space="preserve">probability </w:t>
      </w:r>
      <w:r>
        <w:rPr>
          <w:b/>
        </w:rPr>
        <w:t>mass</w:t>
      </w:r>
      <w:r w:rsidRPr="002D4F2A">
        <w:rPr>
          <w:b/>
        </w:rPr>
        <w:t xml:space="preserve"> function</w:t>
      </w:r>
      <w:r>
        <w:t xml:space="preserve"> or </w:t>
      </w:r>
      <w:r w:rsidRPr="002D4F2A">
        <w:rPr>
          <w:b/>
        </w:rPr>
        <w:t>p</w:t>
      </w:r>
      <w:r>
        <w:rPr>
          <w:b/>
        </w:rPr>
        <w:t>m</w:t>
      </w:r>
      <w:r w:rsidRPr="002D4F2A">
        <w:rPr>
          <w:b/>
        </w:rPr>
        <w:t>f</w:t>
      </w:r>
      <w:r>
        <w:t xml:space="preserve"> .  One could in fact write down a pdf for the left picture assuming n was a continuous variable in this manner,</w:t>
      </w:r>
    </w:p>
    <w:p w14:paraId="709AA8B3" w14:textId="77777777" w:rsidR="004C44A3" w:rsidRDefault="004C44A3" w:rsidP="004C44A3"/>
    <w:p w14:paraId="7846D7DB" w14:textId="77777777" w:rsidR="004C44A3" w:rsidRPr="00AF57AA" w:rsidRDefault="004C44A3" w:rsidP="004C44A3">
      <w:pPr>
        <w:tabs>
          <w:tab w:val="left" w:pos="7200"/>
          <w:tab w:val="left" w:pos="7920"/>
          <w:tab w:val="right" w:pos="9270"/>
        </w:tabs>
      </w:pPr>
      <w:r>
        <w:tab/>
        <w:t>pdf(n)  = Σ</w:t>
      </w:r>
      <w:r>
        <w:rPr>
          <w:rStyle w:val="subscript"/>
        </w:rPr>
        <w:t>i=1</w:t>
      </w:r>
      <w:r>
        <w:rPr>
          <w:rStyle w:val="superscript"/>
        </w:rPr>
        <w:t>6</w:t>
      </w:r>
      <w:r>
        <w:t xml:space="preserve">  pmf(n) δ(i-n)  .  </w:t>
      </w:r>
      <w:r>
        <w:tab/>
      </w:r>
      <w:r>
        <w:tab/>
      </w:r>
      <w:r>
        <w:tab/>
      </w:r>
      <w:r>
        <w:tab/>
      </w:r>
      <w:r>
        <w:tab/>
      </w:r>
      <w:r>
        <w:tab/>
      </w:r>
      <w:r>
        <w:tab/>
      </w:r>
      <w:r>
        <w:tab/>
        <w:t>(G.1)</w:t>
      </w:r>
    </w:p>
    <w:p w14:paraId="50D3DE13" w14:textId="77777777" w:rsidR="004C44A3" w:rsidRDefault="004C44A3" w:rsidP="004C44A3"/>
    <w:p w14:paraId="6AFB5FEF" w14:textId="77777777" w:rsidR="004C44A3" w:rsidRDefault="004C44A3" w:rsidP="004C44A3">
      <w:r>
        <w:t xml:space="preserve">Both a pmf and pdf must sum to one, since the probability of </w:t>
      </w:r>
      <w:r w:rsidRPr="002D4F2A">
        <w:rPr>
          <w:i/>
        </w:rPr>
        <w:t>some</w:t>
      </w:r>
      <w:r>
        <w:t xml:space="preserve"> outcome is always 1, </w:t>
      </w:r>
    </w:p>
    <w:p w14:paraId="489C3648" w14:textId="77777777" w:rsidR="004C44A3" w:rsidRDefault="004C44A3" w:rsidP="004C44A3"/>
    <w:p w14:paraId="2BDB35B5" w14:textId="77777777" w:rsidR="004C44A3" w:rsidRPr="004F5FE2" w:rsidRDefault="004C44A3" w:rsidP="004C44A3">
      <w:r>
        <w:tab/>
        <w:t>Σ</w:t>
      </w:r>
      <w:r>
        <w:rPr>
          <w:rStyle w:val="subscript"/>
        </w:rPr>
        <w:t>k=1</w:t>
      </w:r>
      <w:r>
        <w:rPr>
          <w:rStyle w:val="superscript"/>
        </w:rPr>
        <w:t>6</w:t>
      </w:r>
      <w:r>
        <w:t xml:space="preserve"> pmf(k)   = 1</w:t>
      </w:r>
      <w:r>
        <w:tab/>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pdf(x)dx</w:t>
      </w:r>
      <w:r>
        <w:t xml:space="preserve">  = 1.</w:t>
      </w:r>
    </w:p>
    <w:p w14:paraId="13A83A85" w14:textId="77777777" w:rsidR="004C44A3" w:rsidRDefault="004C44A3" w:rsidP="004C44A3"/>
    <w:p w14:paraId="37D9CB05" w14:textId="77777777" w:rsidR="004C44A3" w:rsidRDefault="004C44A3" w:rsidP="004C44A3">
      <w:r>
        <w:t>Notice that the above equations are consistent in that</w:t>
      </w:r>
    </w:p>
    <w:p w14:paraId="394E5C54" w14:textId="77777777" w:rsidR="004C44A3" w:rsidRDefault="004C44A3" w:rsidP="004C44A3"/>
    <w:p w14:paraId="0E38D05F" w14:textId="77777777" w:rsidR="004C44A3" w:rsidRDefault="004C44A3" w:rsidP="004C44A3">
      <w:r>
        <w:tab/>
        <w:t xml:space="preserve">1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pdf(n)dn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w:t>
      </w:r>
      <w:r>
        <w:t xml:space="preserve"> Σ</w:t>
      </w:r>
      <w:r>
        <w:rPr>
          <w:rStyle w:val="subscript"/>
        </w:rPr>
        <w:t>i=1</w:t>
      </w:r>
      <w:r>
        <w:rPr>
          <w:rStyle w:val="superscript"/>
        </w:rPr>
        <w:t>6</w:t>
      </w:r>
      <w:r>
        <w:t xml:space="preserve">  pmf(n) δ(i-n)</w:t>
      </w:r>
      <w:r>
        <w:rPr>
          <w:color w:val="000000"/>
        </w:rPr>
        <w:t>]dn</w:t>
      </w:r>
      <w:r>
        <w:t xml:space="preserve">  = Σ</w:t>
      </w:r>
      <w:r>
        <w:rPr>
          <w:rStyle w:val="subscript"/>
        </w:rPr>
        <w:t>i=1</w:t>
      </w:r>
      <w:r>
        <w:rPr>
          <w:rStyle w:val="superscript"/>
        </w:rPr>
        <w:t>6</w:t>
      </w:r>
      <w:r>
        <w:t xml:space="preserve"> pmf(n)</w:t>
      </w:r>
      <w:r w:rsidRPr="002D4F2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2D4F2A">
        <w:t xml:space="preserve"> </w:t>
      </w:r>
      <w:r>
        <w:t>δ(i-n)</w:t>
      </w:r>
      <w:r>
        <w:rPr>
          <w:color w:val="000000"/>
        </w:rPr>
        <w:t>]dn</w:t>
      </w:r>
      <w:r>
        <w:t xml:space="preserve">  </w:t>
      </w:r>
    </w:p>
    <w:p w14:paraId="349E756C" w14:textId="77777777" w:rsidR="004C44A3" w:rsidRDefault="004C44A3" w:rsidP="004C44A3"/>
    <w:p w14:paraId="3E0B90D1" w14:textId="77777777" w:rsidR="004C44A3" w:rsidRDefault="004C44A3" w:rsidP="004C44A3">
      <w:r>
        <w:tab/>
        <w:t xml:space="preserve">   = Σ</w:t>
      </w:r>
      <w:r>
        <w:rPr>
          <w:rStyle w:val="subscript"/>
        </w:rPr>
        <w:t>i=1</w:t>
      </w:r>
      <w:r>
        <w:rPr>
          <w:rStyle w:val="superscript"/>
        </w:rPr>
        <w:t>6</w:t>
      </w:r>
      <w:r>
        <w:t xml:space="preserve"> pmf(n) = 1 .</w:t>
      </w:r>
    </w:p>
    <w:p w14:paraId="5CBF80EF" w14:textId="77777777" w:rsidR="004C44A3" w:rsidRDefault="004C44A3" w:rsidP="004C44A3"/>
    <w:p w14:paraId="39C236F4" w14:textId="77777777" w:rsidR="004C44A3" w:rsidRPr="00855749" w:rsidRDefault="004C44A3" w:rsidP="004C44A3">
      <w:r>
        <w:t xml:space="preserve">The motivation for these names pdf and pmf comes from physics. One can have a continuous distribution of mass in some compressible fluid, say, where it would be called a mass </w:t>
      </w:r>
      <w:r w:rsidRPr="00855749">
        <w:rPr>
          <w:b/>
        </w:rPr>
        <w:t>density</w:t>
      </w:r>
      <w:r>
        <w:t xml:space="preserve"> ρ. But in the physics of idealized point particles of </w:t>
      </w:r>
      <w:r w:rsidRPr="00855749">
        <w:rPr>
          <w:b/>
        </w:rPr>
        <w:t>mass</w:t>
      </w:r>
      <w:r>
        <w:t xml:space="preserve"> m</w:t>
      </w:r>
      <w:r>
        <w:rPr>
          <w:rStyle w:val="subscript"/>
        </w:rPr>
        <w:t>i</w:t>
      </w:r>
      <w:r>
        <w:t>, the mass is congealed at specific points in space. For a set of particles of mass m</w:t>
      </w:r>
      <w:r>
        <w:rPr>
          <w:rStyle w:val="subscript"/>
        </w:rPr>
        <w:t>i</w:t>
      </w:r>
      <w:r>
        <w:t xml:space="preserve"> at spatial locations </w:t>
      </w:r>
      <w:r w:rsidRPr="00AA06DE">
        <w:rPr>
          <w:b/>
        </w:rPr>
        <w:t>r</w:t>
      </w:r>
      <w:r>
        <w:rPr>
          <w:rStyle w:val="subscript"/>
        </w:rPr>
        <w:t>i</w:t>
      </w:r>
      <w:r>
        <w:t xml:space="preserve"> one could still write a mass density ρ(</w:t>
      </w:r>
      <w:r w:rsidRPr="00855749">
        <w:rPr>
          <w:b/>
        </w:rPr>
        <w:t>r</w:t>
      </w:r>
      <w:r>
        <w:t xml:space="preserve">) as </w:t>
      </w:r>
    </w:p>
    <w:p w14:paraId="6AC2F838" w14:textId="77777777" w:rsidR="004C44A3" w:rsidRDefault="004C44A3" w:rsidP="004C44A3"/>
    <w:p w14:paraId="54B9646B" w14:textId="77777777" w:rsidR="004C44A3" w:rsidRDefault="004C44A3" w:rsidP="004C44A3">
      <w:r>
        <w:tab/>
        <w:t>ρ(</w:t>
      </w:r>
      <w:r w:rsidRPr="00855749">
        <w:rPr>
          <w:b/>
        </w:rPr>
        <w:t>r</w:t>
      </w:r>
      <w:r>
        <w:t>) = Σ</w:t>
      </w:r>
      <w:r>
        <w:rPr>
          <w:rStyle w:val="subscript"/>
        </w:rPr>
        <w:t>i</w:t>
      </w:r>
      <w:r>
        <w:t xml:space="preserve"> m</w:t>
      </w:r>
      <w:r>
        <w:rPr>
          <w:rStyle w:val="subscript"/>
        </w:rPr>
        <w:t>i</w:t>
      </w:r>
      <w:r>
        <w:t xml:space="preserve"> δ(</w:t>
      </w:r>
      <w:r w:rsidRPr="00855749">
        <w:rPr>
          <w:b/>
        </w:rPr>
        <w:t>r</w:t>
      </w:r>
      <w:r>
        <w:t>-</w:t>
      </w:r>
      <w:r w:rsidRPr="00855749">
        <w:rPr>
          <w:b/>
        </w:rPr>
        <w:t>r</w:t>
      </w:r>
      <w:r>
        <w:rPr>
          <w:rStyle w:val="subscript"/>
        </w:rPr>
        <w:t>i</w:t>
      </w:r>
      <w:r>
        <w:t>)</w:t>
      </w:r>
    </w:p>
    <w:p w14:paraId="674E422C" w14:textId="77777777" w:rsidR="004C44A3" w:rsidRDefault="004C44A3" w:rsidP="004C44A3"/>
    <w:p w14:paraId="404D8201" w14:textId="77777777" w:rsidR="004C44A3" w:rsidRPr="00855749" w:rsidRDefault="004C44A3" w:rsidP="004C44A3">
      <w:r>
        <w:t xml:space="preserve">and one sees the analogy with (G.1) above. </w:t>
      </w:r>
    </w:p>
    <w:p w14:paraId="7881290A" w14:textId="77777777" w:rsidR="004C44A3" w:rsidRDefault="004C44A3" w:rsidP="004C44A3"/>
    <w:p w14:paraId="0E106C2E" w14:textId="77777777" w:rsidR="004C44A3" w:rsidRDefault="004C44A3" w:rsidP="004C44A3">
      <w:r>
        <w:t xml:space="preserve">Here then we have seen two "random variables" in action. One, n, is the discrete outcome of a die roll, the other θ is the continuous outcome of a spinner spin. Each of these is a real parameter and for each there exists an associated probability distribution, as plotted above. Thus, each of these parameters fulfills the requirements of our opening definition of a "random variable". </w:t>
      </w:r>
    </w:p>
    <w:p w14:paraId="2712EAD1" w14:textId="77777777" w:rsidR="004C44A3" w:rsidRDefault="004C44A3" w:rsidP="004C44A3"/>
    <w:p w14:paraId="1BC7200E" w14:textId="77777777" w:rsidR="004C44A3" w:rsidRDefault="004C44A3" w:rsidP="004C44A3">
      <w:pPr>
        <w:pStyle w:val="Heading3"/>
      </w:pPr>
      <w:bookmarkStart w:id="194" w:name="_Toc363827703"/>
      <w:r>
        <w:t>(b) What is a Random Variable ? Part II:  the Capital Letter Notation</w:t>
      </w:r>
      <w:bookmarkEnd w:id="194"/>
    </w:p>
    <w:p w14:paraId="4125818B" w14:textId="77777777" w:rsidR="004C44A3" w:rsidRDefault="004C44A3" w:rsidP="004C44A3"/>
    <w:p w14:paraId="56E77DC6" w14:textId="77777777" w:rsidR="004C44A3" w:rsidRDefault="004C44A3" w:rsidP="004C44A3">
      <w:r>
        <w:t xml:space="preserve">We shall continue to examine various experiments to see what new concepts appear.  </w:t>
      </w:r>
    </w:p>
    <w:p w14:paraId="09D0EB53" w14:textId="77777777" w:rsidR="004C44A3" w:rsidRDefault="004C44A3" w:rsidP="004C44A3"/>
    <w:p w14:paraId="2EE09330" w14:textId="77777777" w:rsidR="004C44A3" w:rsidRDefault="004C44A3" w:rsidP="004C44A3">
      <w:r>
        <w:t xml:space="preserve">Consider experiment = </w:t>
      </w:r>
      <w:r w:rsidRPr="00195EE8">
        <w:rPr>
          <w:b/>
        </w:rPr>
        <w:t>coin</w:t>
      </w:r>
      <w:r>
        <w:t xml:space="preserve"> </w:t>
      </w:r>
      <w:r w:rsidRPr="008D0867">
        <w:rPr>
          <w:b/>
        </w:rPr>
        <w:t>toss</w:t>
      </w:r>
      <w:r>
        <w:t xml:space="preserve"> with sample space S = {heads,tails} = possible outcomes. The new feature here is that the outcomes are not real numbers and therefore don't fit our requirement that a random variable be a real </w:t>
      </w:r>
      <w:r w:rsidR="00322070">
        <w:t>number</w:t>
      </w:r>
      <w:r>
        <w:t>. This is easily remedied by assigning real numbers to each outcome, such as heads → 1 and tails → 0.  If s is an element of the sample space S = {heads,tails}, then we can define a little function h = H(s) such that 1 = H(heads) and 0 = H(tails). In general this function is a mapping from the sample space S to the real numbers, so we can say H:S→R. In this situation, we can think of h as being a "random variable" as defined above. It is a real parameter and it has an associated probability distribution which in this case is a pmf since S is discrete. For a "loaded" coin we might have</w:t>
      </w:r>
    </w:p>
    <w:p w14:paraId="787B6F93" w14:textId="77777777" w:rsidR="004C44A3" w:rsidRDefault="004C44A3" w:rsidP="004C44A3"/>
    <w:p w14:paraId="3274641F" w14:textId="77777777" w:rsidR="004C44A3" w:rsidRDefault="004C44A3" w:rsidP="004C44A3">
      <w:pPr>
        <w:tabs>
          <w:tab w:val="left" w:pos="7200"/>
          <w:tab w:val="left" w:pos="7920"/>
          <w:tab w:val="right" w:pos="9270"/>
        </w:tabs>
      </w:pPr>
      <w:r>
        <w:tab/>
      </w:r>
      <w:r>
        <w:pict>
          <v:shape id="_x0000_i1226" type="#_x0000_t75" style="width:385.5pt;height:88.5pt">
            <v:imagedata r:id="rId221" o:title=""/>
          </v:shape>
        </w:pict>
      </w:r>
      <w:r>
        <w:tab/>
        <w:t>Fig G.2</w:t>
      </w:r>
    </w:p>
    <w:p w14:paraId="3631CDB5" w14:textId="77777777" w:rsidR="004C44A3" w:rsidRDefault="004C44A3" w:rsidP="004C44A3"/>
    <w:p w14:paraId="2FAD676E" w14:textId="77777777" w:rsidR="004C44A3" w:rsidRDefault="004C44A3" w:rsidP="004C44A3">
      <w:r>
        <w:t xml:space="preserve">We are now going to slightly </w:t>
      </w:r>
      <w:r w:rsidRPr="008D0867">
        <w:t>alter our definition</w:t>
      </w:r>
      <w:r>
        <w:t xml:space="preserve"> of a random variable so it is more precise. As a preliminary, forget probability and just consider some function y = f(x). In this equation, the object f is clearly a function, while the object y is a value that function can take. Thus, y and f are not the same thing. They are equal in the sense that y = f(x) for some x, but y and f belong to completely different classes of objects. Perhaps y is a real </w:t>
      </w:r>
      <w:r w:rsidRPr="009D53AD">
        <w:rPr>
          <w:i/>
        </w:rPr>
        <w:t>variable</w:t>
      </w:r>
      <w:r>
        <w:t xml:space="preserve"> in R, whereas f is a </w:t>
      </w:r>
      <w:r w:rsidRPr="009D53AD">
        <w:rPr>
          <w:i/>
        </w:rPr>
        <w:t>mapping</w:t>
      </w:r>
      <w:r>
        <w:t xml:space="preserve"> (function) from R to R. It is quite useful to have different symbols for y and f. If one were to write y = y(x), the reader would understand what was meant, but now y has two separate meanings ( function, and value of function). To maintain precision, i</w:t>
      </w:r>
      <w:r w:rsidR="00A23D24">
        <w:t xml:space="preserve">t </w:t>
      </w:r>
      <w:r>
        <w:t xml:space="preserve">is better that these symbols be different. One choice is to represent the function f(x) as Y(x), so the function name is now Y, while y is a value the function Y can take. Then y = Y(x) and things are clear. </w:t>
      </w:r>
    </w:p>
    <w:p w14:paraId="2A65B629" w14:textId="77777777" w:rsidR="004C44A3" w:rsidRDefault="004C44A3" w:rsidP="004C44A3">
      <w:r>
        <w:tab/>
        <w:t>Now we return to h = H(s).  H is a function or mapping from S to R, whereas h is a real number. We would not in general say that h and H are the same object. For the coin toss experiment, it is really the function H that is the random variable, whereas h is a value that random variable can take. In our previous experiments with die and spinner, it happened that the function H was the identity function, so we didn't "see it" in the discussion. But still for the spinner, we would write θ = Θ(</w:t>
      </w:r>
      <w:r w:rsidR="00A23D24">
        <w:t>θ</w:t>
      </w:r>
      <w:r>
        <w:t>) and, as we set things up, if an arrow position s is in the range (0,2π), then we happen to have Θ(</w:t>
      </w:r>
      <w:r w:rsidR="00A23D24">
        <w:t>θ</w:t>
      </w:r>
      <w:r>
        <w:t xml:space="preserve">) = </w:t>
      </w:r>
      <w:r w:rsidR="00A23D24">
        <w:t>θ</w:t>
      </w:r>
      <w:r>
        <w:t xml:space="preserve"> and Θ = 1. The function Θ would have been more visible had we perhaps taken arrow position in degrees and put θ in radians. </w:t>
      </w:r>
    </w:p>
    <w:p w14:paraId="1B0A1C83" w14:textId="77777777" w:rsidR="00D9401C" w:rsidRDefault="00D9401C" w:rsidP="004C44A3"/>
    <w:p w14:paraId="6DF48A5B" w14:textId="77777777" w:rsidR="00D9401C" w:rsidRDefault="00D9401C" w:rsidP="00D9401C">
      <w:r>
        <w:tab/>
        <w:t xml:space="preserve">We shall now state a more complete definition of a random variable:  </w:t>
      </w:r>
    </w:p>
    <w:p w14:paraId="596CAACF" w14:textId="77777777" w:rsidR="00D9401C" w:rsidRDefault="00D9401C" w:rsidP="00D9401C"/>
    <w:p w14:paraId="38E1BAD0" w14:textId="77777777" w:rsidR="00D9401C" w:rsidRDefault="00D9401C" w:rsidP="00D9401C">
      <w:r w:rsidRPr="00DF0D88">
        <w:rPr>
          <w:i/>
        </w:rPr>
        <w:t>First</w:t>
      </w:r>
      <w:r>
        <w:t xml:space="preserve"> one must have a specific experiment E in mind which gets run many times, and on each run of the experiment some outcome S of interest takes a value s</w:t>
      </w:r>
      <w:r>
        <w:rPr>
          <w:rStyle w:val="subscript"/>
        </w:rPr>
        <w:t>E</w:t>
      </w:r>
      <w:r>
        <w:t xml:space="preserve"> in a sample space S</w:t>
      </w:r>
      <w:r>
        <w:rPr>
          <w:rStyle w:val="subscript"/>
        </w:rPr>
        <w:t>E</w:t>
      </w:r>
      <w:r>
        <w:t xml:space="preserve"> of possible outcomes for S. The </w:t>
      </w:r>
      <w:r w:rsidRPr="007E4035">
        <w:rPr>
          <w:b/>
        </w:rPr>
        <w:t>random variable</w:t>
      </w:r>
      <w:r>
        <w:t xml:space="preserve"> X</w:t>
      </w:r>
      <w:r>
        <w:rPr>
          <w:rStyle w:val="subscript"/>
        </w:rPr>
        <w:t>E,S</w:t>
      </w:r>
      <w:r>
        <w:t xml:space="preserve"> is a function which maps the sample space S</w:t>
      </w:r>
      <w:r>
        <w:rPr>
          <w:rStyle w:val="subscript"/>
        </w:rPr>
        <w:t>E</w:t>
      </w:r>
      <w:r>
        <w:t xml:space="preserve"> to the real axis, X</w:t>
      </w:r>
      <w:r>
        <w:rPr>
          <w:rStyle w:val="subscript"/>
        </w:rPr>
        <w:t xml:space="preserve">E,S </w:t>
      </w:r>
      <w:r>
        <w:t>: S</w:t>
      </w:r>
      <w:r>
        <w:rPr>
          <w:rStyle w:val="subscript"/>
        </w:rPr>
        <w:t>E</w:t>
      </w:r>
      <w:r>
        <w:t xml:space="preserve"> → R so that X</w:t>
      </w:r>
      <w:r>
        <w:rPr>
          <w:rStyle w:val="subscript"/>
        </w:rPr>
        <w:t>E,S</w:t>
      </w:r>
      <w:r>
        <w:t>(s</w:t>
      </w:r>
      <w:r>
        <w:rPr>
          <w:rStyle w:val="subscript"/>
        </w:rPr>
        <w:t>E</w:t>
      </w:r>
      <w:r>
        <w:t>) = x</w:t>
      </w:r>
      <w:r>
        <w:rPr>
          <w:rStyle w:val="subscript"/>
        </w:rPr>
        <w:t>E,S</w:t>
      </w:r>
      <w:r>
        <w:t>, where then x</w:t>
      </w:r>
      <w:r>
        <w:rPr>
          <w:rStyle w:val="subscript"/>
        </w:rPr>
        <w:t>E,S</w:t>
      </w:r>
      <w:r>
        <w:t xml:space="preserve"> is the real value which the random variable X</w:t>
      </w:r>
      <w:r>
        <w:rPr>
          <w:rStyle w:val="subscript"/>
        </w:rPr>
        <w:t>E,S</w:t>
      </w:r>
      <w:r>
        <w:t xml:space="preserve"> takes for a particular outcome s</w:t>
      </w:r>
      <w:r>
        <w:rPr>
          <w:rStyle w:val="subscript"/>
        </w:rPr>
        <w:t>E</w:t>
      </w:r>
      <w:r>
        <w:t xml:space="preserve"> in S</w:t>
      </w:r>
      <w:r>
        <w:rPr>
          <w:rStyle w:val="subscript"/>
        </w:rPr>
        <w:t>E</w:t>
      </w:r>
      <w:r>
        <w:t>. After the experiment is run many times, one can determine a probability distribution P</w:t>
      </w:r>
      <w:r>
        <w:rPr>
          <w:rStyle w:val="subscript"/>
        </w:rPr>
        <w:t>E,S</w:t>
      </w:r>
      <w:r>
        <w:t>(x</w:t>
      </w:r>
      <w:r>
        <w:rPr>
          <w:rStyle w:val="subscript"/>
        </w:rPr>
        <w:t>E,S</w:t>
      </w:r>
      <w:r>
        <w:t xml:space="preserve">) for this outcome S of this experiment E. </w:t>
      </w:r>
    </w:p>
    <w:p w14:paraId="46C8A1D1" w14:textId="77777777" w:rsidR="00D9401C" w:rsidRPr="007E4035" w:rsidRDefault="00D9401C" w:rsidP="00D9401C"/>
    <w:p w14:paraId="19F4AA1E" w14:textId="77777777" w:rsidR="00D9401C" w:rsidRDefault="00D9401C" w:rsidP="00D9401C">
      <w:r>
        <w:tab/>
        <w:t xml:space="preserve">Here we have shown annoying subscripts just to stress that we have a specific experiment E and a specific outcome set S in mind. We now restate our definition of random variable without these annoying subscripts:  </w:t>
      </w:r>
    </w:p>
    <w:p w14:paraId="5A2EF68C" w14:textId="77777777" w:rsidR="00D9401C" w:rsidRDefault="00D9401C" w:rsidP="00D9401C"/>
    <w:p w14:paraId="56B534CC" w14:textId="77777777" w:rsidR="00D9401C" w:rsidRDefault="00D9401C" w:rsidP="00D9401C">
      <w:r w:rsidRPr="00DF0D88">
        <w:rPr>
          <w:i/>
        </w:rPr>
        <w:t>First</w:t>
      </w:r>
      <w:r>
        <w:t xml:space="preserve"> one must have a specific experiment in mind which gets run many times, and on each run of the experiment some outcome of interest takes a value s in a sample space S of possible outcomes. The </w:t>
      </w:r>
      <w:r w:rsidRPr="007E4035">
        <w:rPr>
          <w:b/>
        </w:rPr>
        <w:t>random variable</w:t>
      </w:r>
      <w:r>
        <w:t xml:space="preserve"> X is a function which maps the sample space S to the real axis, X</w:t>
      </w:r>
      <w:r>
        <w:rPr>
          <w:rStyle w:val="subscript"/>
        </w:rPr>
        <w:t xml:space="preserve"> </w:t>
      </w:r>
      <w:r>
        <w:t xml:space="preserve">: S → R so that X(s) = x, where then x is the real value which the random variable X takes for a particular outcome s in S. After the experiment is run many times, one can determine a probability distribution P(x) for this outcome of this experiment. </w:t>
      </w:r>
    </w:p>
    <w:p w14:paraId="00B74B15" w14:textId="77777777" w:rsidR="00D9401C" w:rsidRDefault="00D9401C" w:rsidP="00D9401C"/>
    <w:p w14:paraId="12C8175C" w14:textId="77777777" w:rsidR="00D9401C" w:rsidRDefault="00D9401C" w:rsidP="00D9401C">
      <w:r>
        <w:tab/>
        <w:t>This P(x) may or may not be a "flat" distribution. If one thinks of a flat distribution as being the definition of a random distribution, one arrives at the famous statement that a random variable is neither a variable (it is a function) nor is it random (distribution can be non-flat).</w:t>
      </w:r>
    </w:p>
    <w:p w14:paraId="2134D6C7" w14:textId="77777777" w:rsidR="00D9401C" w:rsidRPr="00A535A7" w:rsidRDefault="00D9401C" w:rsidP="00D9401C">
      <w:r>
        <w:tab/>
        <w:t xml:space="preserve">What different name might one use for "random variable"? Perhaps a "probabilistic function" which maps the possibly non-numeric outcomes of an experiment to a real parameter, which parameter has some non-trivial probability distribution which can be observed by doing the experiment many times. The problem with this phrase is that it does not focus on that parameter which is the main item of interest, the variable of random variable. So we just learn to live with the phrase "random variable". </w:t>
      </w:r>
    </w:p>
    <w:p w14:paraId="032051AC" w14:textId="77777777" w:rsidR="004C44A3" w:rsidRDefault="004C44A3" w:rsidP="004C44A3"/>
    <w:p w14:paraId="09E9E640" w14:textId="77777777" w:rsidR="004C44A3" w:rsidRDefault="004C44A3" w:rsidP="004C44A3">
      <w:r>
        <w:t xml:space="preserve">For some general experiment, the outcomes are likely to be non-numerical in nature, and a function like H(s) will be required to map the outcomes onto the real number axis. For a discrete sample space, we might represent this situation as follows: </w:t>
      </w:r>
    </w:p>
    <w:p w14:paraId="6D32EE44" w14:textId="77777777" w:rsidR="004C44A3" w:rsidRDefault="004C44A3" w:rsidP="004C44A3"/>
    <w:p w14:paraId="55EBAB0E" w14:textId="77777777" w:rsidR="004C44A3" w:rsidRDefault="004C44A3" w:rsidP="004C44A3">
      <w:pPr>
        <w:tabs>
          <w:tab w:val="left" w:pos="7200"/>
          <w:tab w:val="left" w:pos="7920"/>
          <w:tab w:val="right" w:pos="9270"/>
        </w:tabs>
      </w:pPr>
      <w:r>
        <w:tab/>
      </w:r>
      <w:r>
        <w:tab/>
      </w:r>
      <w:r>
        <w:pict>
          <v:shape id="_x0000_i1227" type="#_x0000_t75" style="width:322.5pt;height:109.5pt">
            <v:imagedata r:id="rId222" o:title=""/>
          </v:shape>
        </w:pict>
      </w:r>
      <w:r>
        <w:tab/>
      </w:r>
      <w:r>
        <w:tab/>
      </w:r>
      <w:r>
        <w:tab/>
        <w:t>Fig G.3</w:t>
      </w:r>
    </w:p>
    <w:p w14:paraId="4D0E10E0" w14:textId="77777777" w:rsidR="004C44A3" w:rsidRDefault="004C44A3" w:rsidP="004C44A3"/>
    <w:p w14:paraId="2FAA4495" w14:textId="77777777" w:rsidR="004C44A3" w:rsidRDefault="004C44A3" w:rsidP="004C44A3">
      <w:r>
        <w:t xml:space="preserve">In this case, an event which is any subset of the outcomes in the sample space will map into some set of points on the real axis.  For a continuous sample space, the picture is a little different, </w:t>
      </w:r>
    </w:p>
    <w:p w14:paraId="3215CE7D" w14:textId="77777777" w:rsidR="004C44A3" w:rsidRDefault="004C44A3" w:rsidP="004C44A3"/>
    <w:p w14:paraId="099F5A65" w14:textId="77777777" w:rsidR="004C44A3" w:rsidRDefault="004C44A3" w:rsidP="004C44A3">
      <w:r>
        <w:tab/>
      </w:r>
      <w:r>
        <w:tab/>
      </w:r>
      <w:r>
        <w:pict>
          <v:shape id="_x0000_i1228" type="#_x0000_t75" style="width:430.5pt;height:150.75pt">
            <v:imagedata r:id="rId223" o:title=""/>
          </v:shape>
        </w:pict>
      </w:r>
    </w:p>
    <w:p w14:paraId="415B8505" w14:textId="77777777" w:rsidR="004C44A3" w:rsidRDefault="004C44A3" w:rsidP="004C44A3">
      <w:pPr>
        <w:tabs>
          <w:tab w:val="left" w:pos="7200"/>
          <w:tab w:val="left" w:pos="7920"/>
          <w:tab w:val="right" w:pos="9270"/>
        </w:tabs>
      </w:pPr>
      <w:r>
        <w:tab/>
      </w:r>
      <w:r>
        <w:tab/>
      </w:r>
      <w:r>
        <w:tab/>
      </w:r>
      <w:r>
        <w:tab/>
      </w:r>
      <w:r>
        <w:tab/>
      </w:r>
      <w:r>
        <w:tab/>
      </w:r>
      <w:r>
        <w:tab/>
      </w:r>
      <w:r>
        <w:tab/>
      </w:r>
      <w:r>
        <w:tab/>
      </w:r>
      <w:r>
        <w:tab/>
      </w:r>
      <w:r>
        <w:tab/>
      </w:r>
      <w:r>
        <w:tab/>
      </w:r>
      <w:r>
        <w:tab/>
        <w:t>Fig G.4</w:t>
      </w:r>
    </w:p>
    <w:p w14:paraId="6F0AF0B9" w14:textId="77777777" w:rsidR="004C44A3" w:rsidRDefault="004C44A3" w:rsidP="004C44A3"/>
    <w:p w14:paraId="11C1D63B" w14:textId="77777777" w:rsidR="004C44A3" w:rsidRDefault="004C44A3" w:rsidP="004C44A3">
      <w:r>
        <w:t xml:space="preserve">The new feature here is a certain continuity requirement:  every interval of the random variable x (like the interval shown) must map back into some subset of the sample space. Since subsets are events, this means that every interval of the x axis must map back to some well-defined event. Going the other way, not every event (subset) maps into an interval of the x axis. The continuity idea is that if two points are close together on the real x axis, then they must be close together in the sample space. This in turn means that the sample space has to have some kind of metric to allow a notion of distance between two points. Furthermore, as the subset is expanded, the interval it maps to cannot becomes smaller! </w:t>
      </w:r>
    </w:p>
    <w:p w14:paraId="544453FF" w14:textId="77777777" w:rsidR="004C44A3" w:rsidRDefault="004C44A3" w:rsidP="004C44A3"/>
    <w:p w14:paraId="5C57512D" w14:textId="77777777" w:rsidR="004C44A3" w:rsidRDefault="004C44A3" w:rsidP="004C44A3">
      <w:r>
        <w:t xml:space="preserve">Having now discussed random variables, outcomes, experiments, sample spaces, and events, we are in a good position to review some general probability theory. </w:t>
      </w:r>
    </w:p>
    <w:p w14:paraId="1CD208A3" w14:textId="77777777" w:rsidR="004C44A3" w:rsidRDefault="004C44A3" w:rsidP="004C44A3"/>
    <w:p w14:paraId="40A20E29" w14:textId="77777777" w:rsidR="00B90B67" w:rsidRPr="00A97950" w:rsidRDefault="00B90B67" w:rsidP="00B90B67">
      <w:pPr>
        <w:pStyle w:val="Heading3"/>
      </w:pPr>
      <w:bookmarkStart w:id="195" w:name="_Toc363827704"/>
      <w:r w:rsidRPr="00A97950">
        <w:t>(</w:t>
      </w:r>
      <w:r>
        <w:t>c</w:t>
      </w:r>
      <w:r w:rsidRPr="00A97950">
        <w:t xml:space="preserve">) </w:t>
      </w:r>
      <w:r>
        <w:t xml:space="preserve">Basic </w:t>
      </w:r>
      <w:r w:rsidRPr="00A97950">
        <w:t xml:space="preserve">Probability </w:t>
      </w:r>
      <w:r>
        <w:t>Theory</w:t>
      </w:r>
      <w:bookmarkEnd w:id="195"/>
    </w:p>
    <w:p w14:paraId="24061689" w14:textId="77777777" w:rsidR="00B90B67" w:rsidRDefault="00B90B67" w:rsidP="00B90B67"/>
    <w:p w14:paraId="189B3EDE" w14:textId="77777777" w:rsidR="00B90B67" w:rsidRDefault="00B90B67" w:rsidP="00B90B67">
      <w:r>
        <w:t xml:space="preserve">In the above discussion, if we have random variables A,B,C.... , we can write a </w:t>
      </w:r>
      <w:r w:rsidRPr="00AF57AA">
        <w:rPr>
          <w:b/>
        </w:rPr>
        <w:t>joint probability</w:t>
      </w:r>
      <w:r>
        <w:t xml:space="preserve"> density function in this manner</w:t>
      </w:r>
    </w:p>
    <w:p w14:paraId="16C78DDD" w14:textId="77777777" w:rsidR="00B90B67" w:rsidRDefault="00B90B67" w:rsidP="00B90B67"/>
    <w:p w14:paraId="009A0825" w14:textId="77777777" w:rsidR="00B90B67" w:rsidRPr="00AF57AA" w:rsidRDefault="00B90B67" w:rsidP="00B90B67">
      <w:pPr>
        <w:tabs>
          <w:tab w:val="left" w:pos="7200"/>
          <w:tab w:val="left" w:pos="7920"/>
          <w:tab w:val="right" w:pos="9270"/>
        </w:tabs>
      </w:pPr>
      <w:r w:rsidRPr="008D0867">
        <w:rPr>
          <w:noProof/>
        </w:rPr>
        <w:tab/>
        <w:t>pdf(A=a,</w:t>
      </w:r>
      <w:r>
        <w:rPr>
          <w:noProof/>
        </w:rPr>
        <w:t xml:space="preserve"> </w:t>
      </w:r>
      <w:r w:rsidRPr="008D0867">
        <w:rPr>
          <w:noProof/>
        </w:rPr>
        <w:t>B=b,</w:t>
      </w:r>
      <w:r>
        <w:rPr>
          <w:noProof/>
        </w:rPr>
        <w:t xml:space="preserve"> </w:t>
      </w:r>
      <w:r w:rsidRPr="008D0867">
        <w:rPr>
          <w:noProof/>
        </w:rPr>
        <w:t>C=c.....)</w:t>
      </w:r>
      <w:r>
        <w:tab/>
      </w:r>
      <w:r>
        <w:tab/>
      </w:r>
      <w:r>
        <w:tab/>
      </w:r>
      <w:r>
        <w:tab/>
      </w:r>
      <w:r>
        <w:tab/>
      </w:r>
      <w:r>
        <w:tab/>
      </w:r>
      <w:r>
        <w:tab/>
      </w:r>
      <w:r>
        <w:tab/>
      </w:r>
      <w:r>
        <w:tab/>
        <w:t>(G.2)</w:t>
      </w:r>
    </w:p>
    <w:p w14:paraId="3037110A" w14:textId="77777777" w:rsidR="00B90B67" w:rsidRDefault="00B90B67" w:rsidP="00B90B67"/>
    <w:p w14:paraId="4B957CCF" w14:textId="77777777" w:rsidR="00B90B67" w:rsidRDefault="00B90B67" w:rsidP="00B90B67">
      <w:r>
        <w:t>where now we don't distinguish whether the various sample spaces are continuous or discrete, we just write anything as a pdf  (with the understanding o</w:t>
      </w:r>
      <w:r w:rsidRPr="00AF57AA">
        <w:rPr>
          <w:color w:val="000000"/>
        </w:rPr>
        <w:t xml:space="preserve">f (G.1) </w:t>
      </w:r>
      <w:r>
        <w:t xml:space="preserve">above). The meaning here is that pdf(...) is the probability that random variable A has value a, while at the same time (the same experiment) random variable B has value b, and so on. For the continuous case, pdf(...) da db dc...  is the same probability but for the range da of a and db of b, etc. </w:t>
      </w:r>
    </w:p>
    <w:p w14:paraId="40E1DDD0" w14:textId="77777777" w:rsidR="00B90B67" w:rsidRDefault="00B90B67" w:rsidP="00B90B67"/>
    <w:p w14:paraId="3407572B" w14:textId="77777777" w:rsidR="00B90B67" w:rsidRDefault="00B90B67" w:rsidP="00B90B67">
      <w:r>
        <w:t xml:space="preserve">If all these random variables are </w:t>
      </w:r>
      <w:r w:rsidRPr="008A3640">
        <w:rPr>
          <w:b/>
        </w:rPr>
        <w:t>statistically independent</w:t>
      </w:r>
      <w:r>
        <w:t xml:space="preserve">  (such as A = number of dust particles on your pillow and B = temperature at some location on Pluto), this joint probability distribution factors,</w:t>
      </w:r>
    </w:p>
    <w:p w14:paraId="18A7E7F6" w14:textId="77777777" w:rsidR="00B90B67" w:rsidRDefault="00B90B67" w:rsidP="00B90B67"/>
    <w:p w14:paraId="7C7A8BF3" w14:textId="77777777" w:rsidR="00B90B67" w:rsidRPr="00AF57AA" w:rsidRDefault="00B90B67" w:rsidP="00B90B67">
      <w:pPr>
        <w:tabs>
          <w:tab w:val="left" w:pos="7200"/>
          <w:tab w:val="left" w:pos="7920"/>
          <w:tab w:val="right" w:pos="9270"/>
        </w:tabs>
      </w:pPr>
      <w:r>
        <w:tab/>
        <w:t xml:space="preserve"> pdf(A=a,B=b,C=c.....)   = pdf(A=a) </w:t>
      </w:r>
      <w:r w:rsidR="00CB3DDC">
        <w:t xml:space="preserve">* </w:t>
      </w:r>
      <w:r>
        <w:t xml:space="preserve">pdf(B=b) </w:t>
      </w:r>
      <w:r w:rsidR="00CB3DDC">
        <w:t>* pdf(C=c)  ....</w:t>
      </w:r>
      <w:r w:rsidR="00CB3DDC">
        <w:tab/>
      </w:r>
      <w:r w:rsidR="00CB3DDC">
        <w:tab/>
      </w:r>
      <w:r w:rsidR="00CB3DDC">
        <w:tab/>
      </w:r>
      <w:r w:rsidR="00CB3DDC">
        <w:tab/>
      </w:r>
      <w:r>
        <w:t>(G.3a)</w:t>
      </w:r>
    </w:p>
    <w:p w14:paraId="0457E357" w14:textId="77777777" w:rsidR="00B90B67" w:rsidRDefault="00B90B67" w:rsidP="00B90B67"/>
    <w:p w14:paraId="3AB93009" w14:textId="77777777" w:rsidR="00B90B67" w:rsidRDefault="00B90B67" w:rsidP="00B90B67">
      <w:r>
        <w:t>For two random variables A and B, one would have</w:t>
      </w:r>
    </w:p>
    <w:p w14:paraId="6D74A248" w14:textId="77777777" w:rsidR="00B90B67" w:rsidRDefault="00B90B67" w:rsidP="00B90B67"/>
    <w:p w14:paraId="2E829C45" w14:textId="77777777" w:rsidR="00B90B67" w:rsidRDefault="00B90B67" w:rsidP="00B90B67">
      <w:pPr>
        <w:tabs>
          <w:tab w:val="left" w:pos="7200"/>
          <w:tab w:val="left" w:pos="7920"/>
          <w:tab w:val="right" w:pos="9270"/>
        </w:tabs>
      </w:pPr>
      <w:r>
        <w:tab/>
        <w:t xml:space="preserve">pdf(X=x,Y=y) = pdf(X=x) </w:t>
      </w:r>
      <w:r w:rsidR="00CB3DDC">
        <w:t xml:space="preserve">* </w:t>
      </w:r>
      <w:r>
        <w:t>pdf(Y=y) .</w:t>
      </w:r>
      <w:r>
        <w:tab/>
      </w:r>
      <w:r>
        <w:tab/>
      </w:r>
      <w:r>
        <w:tab/>
      </w:r>
      <w:r>
        <w:tab/>
      </w:r>
      <w:r>
        <w:tab/>
      </w:r>
      <w:r>
        <w:tab/>
      </w:r>
      <w:r>
        <w:tab/>
        <w:t>(G.4a)</w:t>
      </w:r>
    </w:p>
    <w:p w14:paraId="63B1BD22" w14:textId="77777777" w:rsidR="00E17F5C" w:rsidRDefault="00E17F5C" w:rsidP="00B90B67">
      <w:pPr>
        <w:tabs>
          <w:tab w:val="left" w:pos="7200"/>
          <w:tab w:val="left" w:pos="7920"/>
          <w:tab w:val="right" w:pos="9270"/>
        </w:tabs>
      </w:pPr>
    </w:p>
    <w:p w14:paraId="34B1B8CA" w14:textId="77777777" w:rsidR="00E17F5C" w:rsidRDefault="00E17F5C" w:rsidP="00B90B67">
      <w:pPr>
        <w:tabs>
          <w:tab w:val="left" w:pos="7200"/>
          <w:tab w:val="left" w:pos="7920"/>
          <w:tab w:val="right" w:pos="9270"/>
        </w:tabs>
      </w:pPr>
      <w:r>
        <w:t xml:space="preserve">We shall often use the word independent to mean statistically independent. </w:t>
      </w:r>
    </w:p>
    <w:p w14:paraId="210AE564" w14:textId="77777777" w:rsidR="00B90B67" w:rsidRDefault="00B90B67" w:rsidP="00B90B67">
      <w:pPr>
        <w:tabs>
          <w:tab w:val="left" w:pos="7200"/>
          <w:tab w:val="left" w:pos="7920"/>
          <w:tab w:val="right" w:pos="9270"/>
        </w:tabs>
      </w:pPr>
    </w:p>
    <w:p w14:paraId="3A0EF629" w14:textId="77777777" w:rsidR="00B90B67" w:rsidRDefault="00B90B67" w:rsidP="00B90B67">
      <w:r>
        <w:t xml:space="preserve">We now adopt some </w:t>
      </w:r>
      <w:r w:rsidRPr="00AE4C75">
        <w:rPr>
          <w:b/>
        </w:rPr>
        <w:t>shorthand notation</w:t>
      </w:r>
      <w:r>
        <w:rPr>
          <w:b/>
        </w:rPr>
        <w:t>s</w:t>
      </w:r>
      <w:r>
        <w:t xml:space="preserve">: </w:t>
      </w:r>
    </w:p>
    <w:p w14:paraId="6B064BA6" w14:textId="77777777" w:rsidR="00B90B67" w:rsidRDefault="00B90B67" w:rsidP="00B90B67"/>
    <w:p w14:paraId="6B910774" w14:textId="77777777" w:rsidR="00B90B67" w:rsidRPr="00AF57AA" w:rsidRDefault="00B90B67" w:rsidP="00B90B67">
      <w:pPr>
        <w:tabs>
          <w:tab w:val="left" w:pos="7200"/>
          <w:tab w:val="left" w:pos="7920"/>
          <w:tab w:val="right" w:pos="9270"/>
        </w:tabs>
      </w:pPr>
      <w:r>
        <w:tab/>
        <w:t>p(a,b,c....)  ≡  pdf(A=a,B=b,C=c.....)   = pdf</w:t>
      </w:r>
      <w:r>
        <w:rPr>
          <w:rStyle w:val="subscript"/>
        </w:rPr>
        <w:t>ABC...</w:t>
      </w:r>
      <w:r>
        <w:t>(a,b,c...)</w:t>
      </w:r>
      <w:r>
        <w:tab/>
        <w:t xml:space="preserve"> = p</w:t>
      </w:r>
      <w:r>
        <w:rPr>
          <w:rStyle w:val="subscript"/>
        </w:rPr>
        <w:t>ABC..</w:t>
      </w:r>
      <w:r>
        <w:t>(a,b,c..)</w:t>
      </w:r>
      <w:r w:rsidR="000C04B2">
        <w:t xml:space="preserve"> .</w:t>
      </w:r>
      <w:r>
        <w:tab/>
      </w:r>
      <w:r>
        <w:tab/>
        <w:t>(G.5)</w:t>
      </w:r>
    </w:p>
    <w:p w14:paraId="35D7D990" w14:textId="77777777" w:rsidR="00B90B67" w:rsidRDefault="00B90B67" w:rsidP="00B90B67"/>
    <w:p w14:paraId="34C23CDC" w14:textId="77777777" w:rsidR="000C04B2" w:rsidRDefault="00B90B67" w:rsidP="00B90B67">
      <w:r>
        <w:t xml:space="preserve">When one sees p(2, -4, 0. 4...) </w:t>
      </w:r>
      <w:r w:rsidRPr="007564D7">
        <w:rPr>
          <w:i/>
        </w:rPr>
        <w:t>one must</w:t>
      </w:r>
      <w:r>
        <w:t xml:space="preserve"> </w:t>
      </w:r>
      <w:r w:rsidRPr="007564D7">
        <w:rPr>
          <w:i/>
        </w:rPr>
        <w:t>remember</w:t>
      </w:r>
      <w:r>
        <w:t xml:space="preserve"> that the arguments correspond to values of specific random variables, and if things become unclear, one must revert to the fuller notation. One trick is to use a parameter name that reminds the reader of the random variable name, such as a for A: p(a) = P(A=a). </w:t>
      </w:r>
    </w:p>
    <w:p w14:paraId="1AA58BB5" w14:textId="77777777" w:rsidR="00B90B67" w:rsidRDefault="000C04B2" w:rsidP="00B90B67">
      <w:r>
        <w:tab/>
      </w:r>
      <w:r w:rsidR="00B90B67">
        <w:t>In the shorthand notation we have</w:t>
      </w:r>
    </w:p>
    <w:p w14:paraId="5BED52AE" w14:textId="77777777" w:rsidR="00B90B67" w:rsidRDefault="00B90B67" w:rsidP="00B90B67"/>
    <w:p w14:paraId="3A89B255" w14:textId="77777777" w:rsidR="00B90B67" w:rsidRPr="007668F6" w:rsidRDefault="00B90B67" w:rsidP="00B90B67">
      <w:r>
        <w:tab/>
        <w:t>p(a,b,c...) = p(a)p(b)p(c).....</w:t>
      </w:r>
      <w:r>
        <w:tab/>
      </w:r>
      <w:r>
        <w:tab/>
        <w:t>// N statistically independent random variables</w:t>
      </w:r>
      <w:r>
        <w:tab/>
      </w:r>
      <w:r>
        <w:tab/>
        <w:t>(G.3b)</w:t>
      </w:r>
    </w:p>
    <w:p w14:paraId="4F8B278B" w14:textId="77777777" w:rsidR="00B90B67" w:rsidRDefault="00B90B67" w:rsidP="00B90B67"/>
    <w:p w14:paraId="2878CFF9" w14:textId="77777777" w:rsidR="00B90B67" w:rsidRDefault="00B90B67" w:rsidP="00B90B67">
      <w:r>
        <w:tab/>
        <w:t>p(x,y) = p(x)p(y)</w:t>
      </w:r>
      <w:r>
        <w:tab/>
      </w:r>
      <w:r>
        <w:tab/>
      </w:r>
      <w:r>
        <w:tab/>
        <w:t>// 2 statistically independent random variables</w:t>
      </w:r>
      <w:r>
        <w:tab/>
      </w:r>
      <w:r>
        <w:tab/>
        <w:t>(G.4b)</w:t>
      </w:r>
    </w:p>
    <w:p w14:paraId="3DCF3A15" w14:textId="77777777" w:rsidR="00B90B67" w:rsidRDefault="00B90B67" w:rsidP="00B90B67"/>
    <w:p w14:paraId="51F3FB10" w14:textId="77777777" w:rsidR="00B90B67" w:rsidRDefault="00B90B67" w:rsidP="00B90B67">
      <w:r w:rsidRPr="00043DCC">
        <w:rPr>
          <w:b/>
        </w:rPr>
        <w:t>Digression</w:t>
      </w:r>
      <w:r>
        <w:t>: One way to understand the concept of statistical independence is by the use of conditional probabilities. Consider:</w:t>
      </w:r>
    </w:p>
    <w:p w14:paraId="17F380F0" w14:textId="77777777" w:rsidR="00B90B67" w:rsidRDefault="00B90B67" w:rsidP="00B90B67"/>
    <w:p w14:paraId="73A62EC8" w14:textId="77777777" w:rsidR="00B90B67" w:rsidRDefault="00B90B67" w:rsidP="00B90B67">
      <w:r>
        <w:tab/>
        <w:t>p</w:t>
      </w:r>
      <w:r>
        <w:rPr>
          <w:rStyle w:val="subscript"/>
        </w:rPr>
        <w:t>X</w:t>
      </w:r>
      <w:r>
        <w:t xml:space="preserve">( x | y ) = probability </w:t>
      </w:r>
      <w:r w:rsidRPr="004C6669">
        <w:rPr>
          <w:i/>
        </w:rPr>
        <w:t>just for X</w:t>
      </w:r>
      <w:r>
        <w:t xml:space="preserve"> </w:t>
      </w:r>
      <w:r w:rsidR="000C04B2">
        <w:t>that</w:t>
      </w:r>
      <w:r>
        <w:t xml:space="preserve"> X = x </w:t>
      </w:r>
      <w:r w:rsidRPr="007668F6">
        <w:rPr>
          <w:i/>
        </w:rPr>
        <w:t>given that</w:t>
      </w:r>
      <w:r>
        <w:t xml:space="preserve"> Y = y</w:t>
      </w:r>
    </w:p>
    <w:p w14:paraId="495DA651" w14:textId="77777777" w:rsidR="00B90B67" w:rsidRDefault="00B90B67" w:rsidP="00B90B67"/>
    <w:p w14:paraId="28C24E6A" w14:textId="77777777" w:rsidR="00B90B67" w:rsidRDefault="00B90B67" w:rsidP="00B90B67">
      <w:r>
        <w:t xml:space="preserve">which we compare to </w:t>
      </w:r>
    </w:p>
    <w:p w14:paraId="4146FBF2" w14:textId="77777777" w:rsidR="00B90B67" w:rsidRDefault="00B90B67" w:rsidP="00B90B67"/>
    <w:p w14:paraId="5B3C38AC" w14:textId="77777777" w:rsidR="00B90B67" w:rsidRDefault="00B90B67" w:rsidP="00B90B67">
      <w:r>
        <w:tab/>
        <w:t>p</w:t>
      </w:r>
      <w:r>
        <w:rPr>
          <w:rStyle w:val="subscript"/>
        </w:rPr>
        <w:t>XY</w:t>
      </w:r>
      <w:r>
        <w:t>(x,y)</w:t>
      </w:r>
      <w:r w:rsidRPr="007668F6">
        <w:t xml:space="preserve"> </w:t>
      </w:r>
      <w:r>
        <w:t xml:space="preserve">= probability </w:t>
      </w:r>
      <w:r w:rsidRPr="004C6669">
        <w:rPr>
          <w:i/>
        </w:rPr>
        <w:t>for X and Y</w:t>
      </w:r>
      <w:r>
        <w:t xml:space="preserve"> </w:t>
      </w:r>
      <w:r w:rsidR="000C04B2">
        <w:t>that</w:t>
      </w:r>
      <w:r>
        <w:t xml:space="preserve"> X = x and Y = y . </w:t>
      </w:r>
    </w:p>
    <w:p w14:paraId="3056FC72" w14:textId="77777777" w:rsidR="00B90B67" w:rsidRDefault="00B90B67" w:rsidP="00B90B67"/>
    <w:p w14:paraId="141F72B7" w14:textId="77777777" w:rsidR="00B90B67" w:rsidRDefault="00B90B67" w:rsidP="00B90B67">
      <w:r>
        <w:t>The connection is given by,</w:t>
      </w:r>
    </w:p>
    <w:p w14:paraId="15808D08" w14:textId="77777777" w:rsidR="00B90B67" w:rsidRDefault="00B90B67" w:rsidP="00B90B67"/>
    <w:p w14:paraId="7FAF285F" w14:textId="77777777" w:rsidR="00B90B67" w:rsidRPr="00AB7435" w:rsidRDefault="00B90B67" w:rsidP="00B90B67">
      <w:r>
        <w:tab/>
        <w:t>p</w:t>
      </w:r>
      <w:r>
        <w:rPr>
          <w:rStyle w:val="subscript"/>
        </w:rPr>
        <w:t>XY</w:t>
      </w:r>
      <w:r>
        <w:t>(x,y) = p</w:t>
      </w:r>
      <w:r>
        <w:rPr>
          <w:rStyle w:val="subscript"/>
        </w:rPr>
        <w:t>X</w:t>
      </w:r>
      <w:r>
        <w:t>( x | y ) p</w:t>
      </w:r>
      <w:r>
        <w:rPr>
          <w:rStyle w:val="subscript"/>
        </w:rPr>
        <w:t>Y</w:t>
      </w:r>
      <w:r>
        <w:t>(y)</w:t>
      </w:r>
      <w:r w:rsidR="000C04B2">
        <w:t xml:space="preserve"> </w:t>
      </w:r>
      <w:r>
        <w:t>.</w:t>
      </w:r>
    </w:p>
    <w:p w14:paraId="7DACB4C0" w14:textId="77777777" w:rsidR="00B90B67" w:rsidRPr="007668F6" w:rsidRDefault="00B90B67" w:rsidP="00B90B67"/>
    <w:p w14:paraId="659F2DD9" w14:textId="77777777" w:rsidR="00B90B67" w:rsidRDefault="00B90B67" w:rsidP="00B90B67">
      <w:r>
        <w:t>If X and Y are independent, then p</w:t>
      </w:r>
      <w:r>
        <w:rPr>
          <w:rStyle w:val="subscript"/>
        </w:rPr>
        <w:t>X</w:t>
      </w:r>
      <w:r>
        <w:t>( x | y ) has no dependence on y, X knows nothing about Y, and in this case we have p</w:t>
      </w:r>
      <w:r>
        <w:rPr>
          <w:rStyle w:val="subscript"/>
        </w:rPr>
        <w:t>X</w:t>
      </w:r>
      <w:r>
        <w:t>( x | y ) = p</w:t>
      </w:r>
      <w:r>
        <w:rPr>
          <w:rStyle w:val="subscript"/>
        </w:rPr>
        <w:t>X</w:t>
      </w:r>
      <w:r>
        <w:t>(x) . This then yields the factored form</w:t>
      </w:r>
    </w:p>
    <w:p w14:paraId="26AEC0AA" w14:textId="77777777" w:rsidR="00B90B67" w:rsidRDefault="00B90B67" w:rsidP="00B90B67"/>
    <w:p w14:paraId="192203A4" w14:textId="77777777" w:rsidR="00B90B67" w:rsidRDefault="00B90B67" w:rsidP="00B90B67">
      <w:r>
        <w:tab/>
        <w:t>p</w:t>
      </w:r>
      <w:r>
        <w:rPr>
          <w:rStyle w:val="subscript"/>
        </w:rPr>
        <w:t>XY</w:t>
      </w:r>
      <w:r>
        <w:t>(x,y) = p</w:t>
      </w:r>
      <w:r>
        <w:rPr>
          <w:rStyle w:val="subscript"/>
        </w:rPr>
        <w:t>X</w:t>
      </w:r>
      <w:r>
        <w:t>(x)</w:t>
      </w:r>
      <w:r w:rsidRPr="004C6669">
        <w:t xml:space="preserve"> </w:t>
      </w:r>
      <w:r>
        <w:t>p</w:t>
      </w:r>
      <w:r>
        <w:rPr>
          <w:rStyle w:val="subscript"/>
        </w:rPr>
        <w:t>Y</w:t>
      </w:r>
      <w:r>
        <w:t>(y) .</w:t>
      </w:r>
    </w:p>
    <w:p w14:paraId="48F261CD" w14:textId="77777777" w:rsidR="00B90B67" w:rsidRDefault="00B90B67" w:rsidP="00B90B67"/>
    <w:p w14:paraId="159ECA4B" w14:textId="77777777" w:rsidR="00B90B67" w:rsidRDefault="00B90B67" w:rsidP="00B90B67">
      <w:r>
        <w:t xml:space="preserve">For three variables we can define </w:t>
      </w:r>
    </w:p>
    <w:p w14:paraId="07C36A67" w14:textId="77777777" w:rsidR="00B90B67" w:rsidRDefault="00B90B67" w:rsidP="00B90B67"/>
    <w:p w14:paraId="6ED5AC02" w14:textId="77777777" w:rsidR="00B90B67" w:rsidRDefault="00B90B67" w:rsidP="00B90B67">
      <w:r>
        <w:tab/>
        <w:t>p</w:t>
      </w:r>
      <w:r>
        <w:rPr>
          <w:rStyle w:val="subscript"/>
        </w:rPr>
        <w:t>X</w:t>
      </w:r>
      <w:r>
        <w:t xml:space="preserve">( x | y, z ) = probability </w:t>
      </w:r>
      <w:r w:rsidRPr="004C6669">
        <w:rPr>
          <w:i/>
        </w:rPr>
        <w:t>just for X</w:t>
      </w:r>
      <w:r>
        <w:t xml:space="preserve"> </w:t>
      </w:r>
      <w:r w:rsidR="000C04B2">
        <w:t>that</w:t>
      </w:r>
      <w:r>
        <w:t xml:space="preserve"> X = x </w:t>
      </w:r>
      <w:r w:rsidRPr="007668F6">
        <w:rPr>
          <w:i/>
        </w:rPr>
        <w:t>given that</w:t>
      </w:r>
      <w:r>
        <w:t xml:space="preserve"> Y = y and Z = z</w:t>
      </w:r>
    </w:p>
    <w:p w14:paraId="1634CA95" w14:textId="77777777" w:rsidR="00B90B67" w:rsidRDefault="00B90B67" w:rsidP="00B90B67"/>
    <w:p w14:paraId="024C615E" w14:textId="77777777" w:rsidR="00B90B67" w:rsidRDefault="00B90B67" w:rsidP="00B90B67">
      <w:r>
        <w:t xml:space="preserve">and then (start on the right end when reading this) </w:t>
      </w:r>
    </w:p>
    <w:p w14:paraId="473FFF35" w14:textId="77777777" w:rsidR="00B90B67" w:rsidRDefault="00B90B67" w:rsidP="00B90B67"/>
    <w:p w14:paraId="7D2E6699" w14:textId="77777777" w:rsidR="00B90B67" w:rsidRPr="00AB7435" w:rsidRDefault="00B90B67" w:rsidP="00B90B67">
      <w:r>
        <w:tab/>
        <w:t>p</w:t>
      </w:r>
      <w:r>
        <w:rPr>
          <w:rStyle w:val="subscript"/>
        </w:rPr>
        <w:t>XYZ</w:t>
      </w:r>
      <w:r>
        <w:t>(x,y,z) = p</w:t>
      </w:r>
      <w:r>
        <w:rPr>
          <w:rStyle w:val="subscript"/>
        </w:rPr>
        <w:t>X</w:t>
      </w:r>
      <w:r>
        <w:t>( x | y, z ) p</w:t>
      </w:r>
      <w:r>
        <w:rPr>
          <w:rStyle w:val="subscript"/>
        </w:rPr>
        <w:t>Y</w:t>
      </w:r>
      <w:r>
        <w:t>(y | z) p</w:t>
      </w:r>
      <w:r>
        <w:rPr>
          <w:rStyle w:val="subscript"/>
        </w:rPr>
        <w:t>Z</w:t>
      </w:r>
      <w:r>
        <w:t>(z) .</w:t>
      </w:r>
    </w:p>
    <w:p w14:paraId="78230453" w14:textId="77777777" w:rsidR="00B90B67" w:rsidRDefault="00B90B67" w:rsidP="00B90B67"/>
    <w:p w14:paraId="7269D105" w14:textId="77777777" w:rsidR="00B90B67" w:rsidRDefault="00B90B67" w:rsidP="00B90B67">
      <w:r>
        <w:t>If X,Y,Z are statistically independent, then certainly X knows nothing about Y and Z, and Y knows nothing about Z, so then p</w:t>
      </w:r>
      <w:r>
        <w:rPr>
          <w:rStyle w:val="subscript"/>
        </w:rPr>
        <w:t>X</w:t>
      </w:r>
      <w:r>
        <w:t>( x | y, z ) = p</w:t>
      </w:r>
      <w:r>
        <w:rPr>
          <w:rStyle w:val="subscript"/>
        </w:rPr>
        <w:t>X</w:t>
      </w:r>
      <w:r>
        <w:t>(x) and p</w:t>
      </w:r>
      <w:r>
        <w:rPr>
          <w:rStyle w:val="subscript"/>
        </w:rPr>
        <w:t>Y</w:t>
      </w:r>
      <w:r>
        <w:t>(y | z) = p</w:t>
      </w:r>
      <w:r>
        <w:rPr>
          <w:rStyle w:val="subscript"/>
        </w:rPr>
        <w:t>Y</w:t>
      </w:r>
      <w:r>
        <w:t>(y) and then</w:t>
      </w:r>
    </w:p>
    <w:p w14:paraId="6084AA2B" w14:textId="77777777" w:rsidR="00B90B67" w:rsidRDefault="00B90B67" w:rsidP="00B90B67"/>
    <w:p w14:paraId="5C812F7A" w14:textId="77777777" w:rsidR="00B90B67" w:rsidRDefault="00B90B67" w:rsidP="00B90B67">
      <w:r>
        <w:tab/>
        <w:t>p</w:t>
      </w:r>
      <w:r>
        <w:rPr>
          <w:rStyle w:val="subscript"/>
        </w:rPr>
        <w:t>XYZ</w:t>
      </w:r>
      <w:r>
        <w:t>(x,y,z) = p</w:t>
      </w:r>
      <w:r>
        <w:rPr>
          <w:rStyle w:val="subscript"/>
        </w:rPr>
        <w:t>X</w:t>
      </w:r>
      <w:r>
        <w:t>(x) p</w:t>
      </w:r>
      <w:r>
        <w:rPr>
          <w:rStyle w:val="subscript"/>
        </w:rPr>
        <w:t>Y</w:t>
      </w:r>
      <w:r>
        <w:t>(y) p</w:t>
      </w:r>
      <w:r>
        <w:rPr>
          <w:rStyle w:val="subscript"/>
        </w:rPr>
        <w:t>Z</w:t>
      </w:r>
      <w:r>
        <w:t>(z)</w:t>
      </w:r>
    </w:p>
    <w:p w14:paraId="63073ED3" w14:textId="77777777" w:rsidR="00B90B67" w:rsidRDefault="00B90B67" w:rsidP="00B90B67"/>
    <w:p w14:paraId="280206E3" w14:textId="77777777" w:rsidR="00B90B67" w:rsidRPr="00043DCC" w:rsidRDefault="00B90B67" w:rsidP="00B90B67">
      <w:r>
        <w:t xml:space="preserve">giving the factored form. Often this discussion appears with the </w:t>
      </w:r>
      <w:r>
        <w:sym w:font="Symbol" w:char="F0C7"/>
      </w:r>
      <w:r>
        <w:t xml:space="preserve"> symbol replac</w:t>
      </w:r>
      <w:r w:rsidR="00114539">
        <w:t>ing</w:t>
      </w:r>
      <w:r>
        <w:t xml:space="preserve"> our commas, and one can verify the various claims with Venn diagrams. We shall not digress more on this subject and shall take the factored form as our definition of statistical independence. </w:t>
      </w:r>
    </w:p>
    <w:p w14:paraId="70CEEAF5" w14:textId="77777777" w:rsidR="00B90B67" w:rsidRPr="00043DCC" w:rsidRDefault="00B90B67" w:rsidP="00B90B67">
      <w:r>
        <w:tab/>
      </w:r>
    </w:p>
    <w:p w14:paraId="4D18B78F" w14:textId="77777777" w:rsidR="00B90B67" w:rsidRPr="004C6669" w:rsidRDefault="00B90B67" w:rsidP="00B90B67">
      <w:r>
        <w:t xml:space="preserve">We return now to </w:t>
      </w:r>
    </w:p>
    <w:p w14:paraId="4846BAD8" w14:textId="77777777" w:rsidR="00B90B67" w:rsidRPr="004C6669" w:rsidRDefault="00B90B67" w:rsidP="00B90B67">
      <w:r>
        <w:tab/>
      </w:r>
    </w:p>
    <w:p w14:paraId="5C7ADEC3" w14:textId="77777777" w:rsidR="00B90B67" w:rsidRDefault="00B90B67" w:rsidP="00B90B67">
      <w:r>
        <w:tab/>
        <w:t>p</w:t>
      </w:r>
      <w:r>
        <w:rPr>
          <w:rStyle w:val="subscript"/>
        </w:rPr>
        <w:t>XY</w:t>
      </w:r>
      <w:r>
        <w:t>(x,y) = p</w:t>
      </w:r>
      <w:r>
        <w:rPr>
          <w:rStyle w:val="subscript"/>
        </w:rPr>
        <w:t>X</w:t>
      </w:r>
      <w:r>
        <w:t>(x)p</w:t>
      </w:r>
      <w:r>
        <w:rPr>
          <w:rStyle w:val="subscript"/>
        </w:rPr>
        <w:t>Y</w:t>
      </w:r>
      <w:r>
        <w:t>(y)</w:t>
      </w:r>
      <w:r>
        <w:tab/>
      </w:r>
      <w:r>
        <w:tab/>
        <w:t>// 2 statistically independent random variables</w:t>
      </w:r>
      <w:r>
        <w:tab/>
      </w:r>
      <w:r>
        <w:tab/>
      </w:r>
      <w:r w:rsidRPr="00AB7435">
        <w:rPr>
          <w:i/>
        </w:rPr>
        <w:t>(G.4b)</w:t>
      </w:r>
    </w:p>
    <w:p w14:paraId="70C0C710" w14:textId="77777777" w:rsidR="00B90B67" w:rsidRDefault="00B90B67" w:rsidP="00B90B67">
      <w:pPr>
        <w:tabs>
          <w:tab w:val="left" w:pos="7200"/>
          <w:tab w:val="left" w:pos="7920"/>
          <w:tab w:val="right" w:pos="9270"/>
        </w:tabs>
      </w:pPr>
    </w:p>
    <w:p w14:paraId="2EA1A40E" w14:textId="77777777" w:rsidR="00B90B67" w:rsidRDefault="00B90B67" w:rsidP="00B90B67">
      <w:r>
        <w:t>If one regards p</w:t>
      </w:r>
      <w:r>
        <w:rPr>
          <w:rStyle w:val="subscript"/>
        </w:rPr>
        <w:t>XY</w:t>
      </w:r>
      <w:r>
        <w:t>(x,y) as a function f</w:t>
      </w:r>
      <w:r>
        <w:rPr>
          <w:rStyle w:val="subscript"/>
        </w:rPr>
        <w:t>y</w:t>
      </w:r>
      <w:r>
        <w:t xml:space="preserve">(x) for various fixed values of y, (G.4b) says that the </w:t>
      </w:r>
      <w:r w:rsidRPr="007564D7">
        <w:rPr>
          <w:i/>
        </w:rPr>
        <w:t>shape</w:t>
      </w:r>
      <w:r>
        <w:t xml:space="preserve"> of this function is not influenced by the values of y, only the </w:t>
      </w:r>
      <w:r w:rsidRPr="007564D7">
        <w:rPr>
          <w:i/>
        </w:rPr>
        <w:t>overall</w:t>
      </w:r>
      <w:r>
        <w:t xml:space="preserve"> </w:t>
      </w:r>
      <w:r w:rsidRPr="007564D7">
        <w:rPr>
          <w:i/>
        </w:rPr>
        <w:t>scale</w:t>
      </w:r>
      <w:r>
        <w:t xml:space="preserve"> of f</w:t>
      </w:r>
      <w:r>
        <w:rPr>
          <w:rStyle w:val="subscript"/>
        </w:rPr>
        <w:t>y</w:t>
      </w:r>
      <w:r>
        <w:t xml:space="preserve">(x) is affected by y. </w:t>
      </w:r>
    </w:p>
    <w:p w14:paraId="0A1F6EA7" w14:textId="77777777" w:rsidR="00B90B67" w:rsidRDefault="00B90B67" w:rsidP="00B90B67">
      <w:pPr>
        <w:tabs>
          <w:tab w:val="left" w:pos="7200"/>
          <w:tab w:val="left" w:pos="7920"/>
          <w:tab w:val="right" w:pos="9270"/>
        </w:tabs>
      </w:pPr>
    </w:p>
    <w:p w14:paraId="72E4ADAB" w14:textId="77777777" w:rsidR="00B90B67" w:rsidRDefault="00B90B67" w:rsidP="00B90B67">
      <w:r>
        <w:t xml:space="preserve">After we define the correlation measure corr(X,Y) below, we will see that (G.4b) being true implies that corr(X,Y) = 0 which means X and Y are </w:t>
      </w:r>
      <w:r w:rsidRPr="00A46316">
        <w:rPr>
          <w:b/>
        </w:rPr>
        <w:t>uncorrelated</w:t>
      </w:r>
      <w:r>
        <w:t>. This arrangement works only one way:</w:t>
      </w:r>
    </w:p>
    <w:p w14:paraId="49E77161" w14:textId="77777777" w:rsidR="00B90B67" w:rsidRDefault="00B90B67" w:rsidP="00B90B67"/>
    <w:p w14:paraId="4EF5849B" w14:textId="77777777" w:rsidR="00B90B67" w:rsidRDefault="00B90B67" w:rsidP="00B90B67">
      <w:r>
        <w:tab/>
        <w:t xml:space="preserve">X,Y statistically independent </w:t>
      </w:r>
      <w:r>
        <w:tab/>
      </w:r>
      <w:r>
        <w:sym w:font="Symbol" w:char="F0DE"/>
      </w:r>
      <w:r>
        <w:t xml:space="preserve"> </w:t>
      </w:r>
      <w:r>
        <w:tab/>
        <w:t xml:space="preserve">X,Y uncorrelated. </w:t>
      </w:r>
    </w:p>
    <w:p w14:paraId="3BED1D81" w14:textId="77777777" w:rsidR="00B90B67" w:rsidRDefault="00B90B67" w:rsidP="00B90B67"/>
    <w:p w14:paraId="1291A69F" w14:textId="77777777" w:rsidR="00B90B67" w:rsidRPr="00A46316" w:rsidRDefault="00B90B67" w:rsidP="00B90B67">
      <w:r>
        <w:t xml:space="preserve">It is easy to find examples where X,Y are uncorrelated but are not independent, we shall look at an example </w:t>
      </w:r>
      <w:r w:rsidR="000C04B2">
        <w:t>below</w:t>
      </w:r>
      <w:r>
        <w:t xml:space="preserve">. </w:t>
      </w:r>
    </w:p>
    <w:p w14:paraId="78B1E38C" w14:textId="77777777" w:rsidR="004C44A3" w:rsidRDefault="004C44A3" w:rsidP="004C44A3"/>
    <w:p w14:paraId="5B735E21" w14:textId="77777777" w:rsidR="004C44A3" w:rsidRDefault="004C44A3" w:rsidP="004C44A3">
      <w:r>
        <w:t xml:space="preserve">Any pdf is </w:t>
      </w:r>
      <w:r w:rsidRPr="00504706">
        <w:rPr>
          <w:b/>
        </w:rPr>
        <w:t>normalized</w:t>
      </w:r>
      <w:r>
        <w:t xml:space="preserve"> to 1 since the probability of all possible outcomes (mapped from sample spaces to the random variables)  is 1. Thus, </w:t>
      </w:r>
    </w:p>
    <w:p w14:paraId="73EF03F5" w14:textId="77777777" w:rsidR="004C44A3" w:rsidRDefault="004C44A3" w:rsidP="004C44A3"/>
    <w:p w14:paraId="3377C464" w14:textId="77777777" w:rsidR="004C44A3" w:rsidRPr="00472558" w:rsidRDefault="004C44A3" w:rsidP="004C44A3">
      <w:pPr>
        <w:tabs>
          <w:tab w:val="left" w:pos="7200"/>
          <w:tab w:val="left" w:pos="7920"/>
          <w:tab w:val="right" w:pos="9270"/>
        </w:tabs>
      </w:pPr>
      <w:r>
        <w:tab/>
      </w:r>
      <w:r>
        <w:rPr>
          <w:rFonts w:ascii="Lucida Sans Unicode" w:hAnsi="Lucida Sans Unicode"/>
          <w:sz w:val="32"/>
        </w:rPr>
        <w:t>∫∫</w:t>
      </w:r>
      <w:r w:rsidRPr="005A02C1">
        <w:t>....</w:t>
      </w:r>
      <w:r>
        <w:t xml:space="preserve">  p(x,y....)</w:t>
      </w:r>
      <w:r w:rsidRPr="00554637">
        <w:t xml:space="preserve"> </w:t>
      </w:r>
      <w:r>
        <w:t>dx dy...   = 1</w:t>
      </w:r>
      <w:r>
        <w:tab/>
        <w:t>or</w:t>
      </w:r>
      <w:r>
        <w:tab/>
        <w:t>Σ</w:t>
      </w:r>
      <w:r>
        <w:rPr>
          <w:rStyle w:val="subscript"/>
        </w:rPr>
        <w:t>x,y....</w:t>
      </w:r>
      <w:r w:rsidRPr="005A02C1">
        <w:t xml:space="preserve"> </w:t>
      </w:r>
      <w:r>
        <w:t>p(x,y....)   = 1</w:t>
      </w:r>
      <w:r>
        <w:tab/>
        <w:t xml:space="preserve"> .</w:t>
      </w:r>
      <w:r>
        <w:tab/>
      </w:r>
      <w:r>
        <w:tab/>
      </w:r>
      <w:r>
        <w:tab/>
        <w:t>(G.6)</w:t>
      </w:r>
    </w:p>
    <w:p w14:paraId="14B609DF" w14:textId="77777777" w:rsidR="004C44A3" w:rsidRDefault="004C44A3" w:rsidP="004C44A3"/>
    <w:p w14:paraId="26A565D0" w14:textId="77777777" w:rsidR="004C44A3" w:rsidRDefault="004C44A3" w:rsidP="004C44A3">
      <w:r>
        <w:t xml:space="preserve">An example is that </w:t>
      </w:r>
      <w:r>
        <w:rPr>
          <w:rFonts w:ascii="Lucida Sans Unicode" w:hAnsi="Lucida Sans Unicode"/>
          <w:sz w:val="32"/>
        </w:rPr>
        <w:t>∫</w:t>
      </w:r>
      <w:r>
        <w:t>p(x)dx = 1 or Σ</w:t>
      </w:r>
      <w:r>
        <w:rPr>
          <w:rStyle w:val="subscript"/>
        </w:rPr>
        <w:t>x</w:t>
      </w:r>
      <w:r>
        <w:t>p(x) = 1. If x is discrete and y is continuous, Σ</w:t>
      </w:r>
      <w:r>
        <w:rPr>
          <w:rStyle w:val="subscript"/>
        </w:rPr>
        <w:t>x</w:t>
      </w:r>
      <w:r>
        <w:rPr>
          <w:rFonts w:ascii="Lucida Sans Unicode" w:hAnsi="Lucida Sans Unicode"/>
          <w:sz w:val="32"/>
        </w:rPr>
        <w:t>∫</w:t>
      </w:r>
      <w:r>
        <w:t xml:space="preserve">p(x,y)dy = 1, but we won't bother to show all such "mixed" cases below. </w:t>
      </w:r>
    </w:p>
    <w:p w14:paraId="323FA013" w14:textId="77777777" w:rsidR="004C44A3" w:rsidRDefault="004C44A3" w:rsidP="004C44A3"/>
    <w:p w14:paraId="4DECC5A1" w14:textId="77777777" w:rsidR="004C44A3" w:rsidRDefault="004C44A3" w:rsidP="004C44A3">
      <w:r>
        <w:t>In general, if p(a,b,c...) is some N</w:t>
      </w:r>
      <w:r>
        <w:rPr>
          <w:rStyle w:val="superscript"/>
        </w:rPr>
        <w:t>th</w:t>
      </w:r>
      <w:r>
        <w:t xml:space="preserve"> order joint probability, one can find lower order probabilities by summing over some of the variables:  </w:t>
      </w:r>
    </w:p>
    <w:p w14:paraId="0F668B55" w14:textId="77777777" w:rsidR="004C44A3" w:rsidRDefault="004C44A3" w:rsidP="004C44A3"/>
    <w:p w14:paraId="6BFBE72F" w14:textId="77777777" w:rsidR="004C44A3" w:rsidRDefault="004C44A3" w:rsidP="004C44A3">
      <w:r w:rsidRPr="000D225D">
        <w:rPr>
          <w:b/>
        </w:rPr>
        <w:t xml:space="preserve">Fact: </w:t>
      </w:r>
      <w:r>
        <w:t xml:space="preserve"> To obtain a lower-order joint probability from a higher-order one, </w:t>
      </w:r>
    </w:p>
    <w:p w14:paraId="39E0F5D4" w14:textId="77777777" w:rsidR="004C44A3" w:rsidRDefault="004C44A3" w:rsidP="004C44A3"/>
    <w:p w14:paraId="06439452" w14:textId="77777777" w:rsidR="004C44A3" w:rsidRPr="0044269C" w:rsidRDefault="004C44A3" w:rsidP="004C44A3">
      <w:pPr>
        <w:tabs>
          <w:tab w:val="left" w:pos="7200"/>
          <w:tab w:val="left" w:pos="7920"/>
          <w:tab w:val="right" w:pos="9270"/>
        </w:tabs>
      </w:pPr>
      <w:r>
        <w:tab/>
        <w:t>p(x,y,z...) = Σ</w:t>
      </w:r>
      <w:r>
        <w:rPr>
          <w:rStyle w:val="superscript"/>
        </w:rPr>
        <w:t>'</w:t>
      </w:r>
      <w:r>
        <w:rPr>
          <w:rStyle w:val="subscript"/>
        </w:rPr>
        <w:t xml:space="preserve">a,b,c... </w:t>
      </w:r>
      <w:r>
        <w:t xml:space="preserve"> p(a,b,c.....)</w:t>
      </w:r>
      <w:r>
        <w:tab/>
      </w:r>
      <w:r>
        <w:tab/>
      </w:r>
      <w:r>
        <w:tab/>
      </w:r>
      <w:r>
        <w:tab/>
      </w:r>
      <w:r>
        <w:tab/>
      </w:r>
      <w:r>
        <w:tab/>
      </w:r>
      <w:r>
        <w:tab/>
      </w:r>
      <w:r>
        <w:tab/>
        <w:t>(G.7)</w:t>
      </w:r>
    </w:p>
    <w:p w14:paraId="699DBA25" w14:textId="77777777" w:rsidR="004C44A3" w:rsidRDefault="004C44A3" w:rsidP="004C44A3"/>
    <w:p w14:paraId="62FB0BA9" w14:textId="77777777" w:rsidR="004C44A3" w:rsidRDefault="004C44A3" w:rsidP="004C44A3">
      <w:r>
        <w:t xml:space="preserve">Here {x,y,z...} is some subset of {a,b,c....} and the notation Σ'  means that we sum over all variables in {a,b,c.... } </w:t>
      </w:r>
      <w:r w:rsidRPr="005632BE">
        <w:rPr>
          <w:i/>
        </w:rPr>
        <w:t>except</w:t>
      </w:r>
      <w:r>
        <w:t xml:space="preserve">  those in the subset  { x,y,z...} . One could state (G.7) in a set notation this way</w:t>
      </w:r>
    </w:p>
    <w:p w14:paraId="53FB33A7" w14:textId="77777777" w:rsidR="004C44A3" w:rsidRDefault="004C44A3" w:rsidP="004C44A3"/>
    <w:p w14:paraId="66F95EAA" w14:textId="77777777" w:rsidR="004C44A3" w:rsidRDefault="004C44A3" w:rsidP="004C44A3">
      <w:pPr>
        <w:tabs>
          <w:tab w:val="left" w:pos="7200"/>
          <w:tab w:val="left" w:pos="7920"/>
          <w:tab w:val="right" w:pos="9270"/>
        </w:tabs>
      </w:pPr>
      <w:r>
        <w:tab/>
        <w:t>p(S') = Σ</w:t>
      </w:r>
      <w:r>
        <w:rPr>
          <w:rStyle w:val="subscript"/>
        </w:rPr>
        <w:t>S-S'</w:t>
      </w:r>
      <w:r>
        <w:t xml:space="preserve"> p(S)</w:t>
      </w:r>
      <w:r>
        <w:tab/>
      </w:r>
      <w:r>
        <w:tab/>
        <w:t xml:space="preserve">where S' </w:t>
      </w:r>
      <w:r>
        <w:sym w:font="Symbol" w:char="F0CC"/>
      </w:r>
      <w:r>
        <w:t xml:space="preserve"> S</w:t>
      </w:r>
      <w:r>
        <w:tab/>
      </w:r>
      <w:r>
        <w:tab/>
      </w:r>
      <w:r>
        <w:tab/>
      </w:r>
      <w:r>
        <w:tab/>
      </w:r>
      <w:r>
        <w:tab/>
      </w:r>
      <w:r>
        <w:tab/>
      </w:r>
      <w:r>
        <w:tab/>
        <w:t>(G.8)</w:t>
      </w:r>
    </w:p>
    <w:p w14:paraId="07B1872A" w14:textId="77777777" w:rsidR="004C44A3" w:rsidRDefault="004C44A3" w:rsidP="004C44A3"/>
    <w:p w14:paraId="409AFCD9" w14:textId="77777777" w:rsidR="004C44A3" w:rsidRDefault="004C44A3" w:rsidP="004C44A3">
      <w:r w:rsidRPr="000D225D">
        <w:rPr>
          <w:u w:val="single"/>
        </w:rPr>
        <w:t>Proof</w:t>
      </w:r>
      <w:r>
        <w:t xml:space="preserve">:  The proof is merely the observation that if we are only interested in {x,y,z...}, we go ahead and let all the other variables {a,b,c....} – {x,y,z...} take all possible values and we add up the probability of each of these cases to get its contribution to p(x,y,z...). This is just a case of adding probabilities of outcomes to get a total probability of interest. </w:t>
      </w:r>
    </w:p>
    <w:p w14:paraId="14E2D937" w14:textId="77777777" w:rsidR="004C44A3" w:rsidRDefault="004C44A3" w:rsidP="004C44A3"/>
    <w:p w14:paraId="5DB3D84A" w14:textId="77777777" w:rsidR="004C44A3" w:rsidRPr="0044269C" w:rsidRDefault="004C44A3" w:rsidP="004C44A3">
      <w:pPr>
        <w:rPr>
          <w:b/>
        </w:rPr>
      </w:pPr>
      <w:r w:rsidRPr="0044269C">
        <w:rPr>
          <w:b/>
        </w:rPr>
        <w:t xml:space="preserve">Examples:  </w:t>
      </w:r>
    </w:p>
    <w:p w14:paraId="577D6965" w14:textId="77777777" w:rsidR="004C44A3" w:rsidRDefault="004C44A3" w:rsidP="004C44A3"/>
    <w:p w14:paraId="014131B8" w14:textId="77777777" w:rsidR="004C44A3" w:rsidRPr="000D225D" w:rsidRDefault="004C44A3" w:rsidP="004C44A3">
      <w:r>
        <w:tab/>
        <w:t>p(x) =  Σ</w:t>
      </w:r>
      <w:r>
        <w:rPr>
          <w:rStyle w:val="subscript"/>
        </w:rPr>
        <w:t xml:space="preserve">y </w:t>
      </w:r>
      <w:r>
        <w:t>p(x,y)</w:t>
      </w:r>
    </w:p>
    <w:p w14:paraId="3D1D1425" w14:textId="77777777" w:rsidR="004C44A3" w:rsidRDefault="004C44A3" w:rsidP="004C44A3"/>
    <w:p w14:paraId="1F9AA10B" w14:textId="77777777" w:rsidR="004C44A3" w:rsidRDefault="004C44A3" w:rsidP="004C44A3">
      <w:r>
        <w:tab/>
        <w:t>p(x) =  Σ</w:t>
      </w:r>
      <w:r>
        <w:rPr>
          <w:rStyle w:val="subscript"/>
        </w:rPr>
        <w:t xml:space="preserve">y,z </w:t>
      </w:r>
      <w:r>
        <w:t>p(x,y,z)</w:t>
      </w:r>
    </w:p>
    <w:p w14:paraId="0A20DA86" w14:textId="77777777" w:rsidR="004C44A3" w:rsidRDefault="004C44A3" w:rsidP="004C44A3"/>
    <w:p w14:paraId="296BEAA6" w14:textId="77777777" w:rsidR="004C44A3" w:rsidRDefault="004C44A3" w:rsidP="004C44A3">
      <w:r>
        <w:tab/>
        <w:t>p(x,y) = Σ</w:t>
      </w:r>
      <w:r>
        <w:rPr>
          <w:rStyle w:val="subscript"/>
        </w:rPr>
        <w:t>z</w:t>
      </w:r>
      <w:r w:rsidRPr="000D225D">
        <w:t xml:space="preserve"> </w:t>
      </w:r>
      <w:r>
        <w:t>p(x,y,z)</w:t>
      </w:r>
    </w:p>
    <w:p w14:paraId="2C159CFA" w14:textId="77777777" w:rsidR="004C44A3" w:rsidRDefault="004C44A3" w:rsidP="004C44A3"/>
    <w:p w14:paraId="5433DEE9" w14:textId="77777777" w:rsidR="004C44A3" w:rsidRPr="0044269C" w:rsidRDefault="004C44A3" w:rsidP="004C44A3">
      <w:pPr>
        <w:tabs>
          <w:tab w:val="left" w:pos="7200"/>
          <w:tab w:val="left" w:pos="7920"/>
          <w:tab w:val="right" w:pos="9270"/>
        </w:tabs>
      </w:pPr>
      <w:r>
        <w:tab/>
        <w:t>p(x,y) = Σ</w:t>
      </w:r>
      <w:r>
        <w:rPr>
          <w:rStyle w:val="subscript"/>
        </w:rPr>
        <w:t>a,b,c...≠ x,y</w:t>
      </w:r>
      <w:r w:rsidR="00726949">
        <w:t xml:space="preserve">  p(a,b,c......)</w:t>
      </w:r>
      <w:r w:rsidR="00726949">
        <w:tab/>
      </w:r>
      <w:r w:rsidR="00726949">
        <w:tab/>
      </w:r>
      <w:r w:rsidR="00726949">
        <w:tab/>
      </w:r>
      <w:r w:rsidR="00726949">
        <w:tab/>
      </w:r>
      <w:r w:rsidR="00726949">
        <w:tab/>
      </w:r>
      <w:r w:rsidR="00726949">
        <w:tab/>
      </w:r>
      <w:r w:rsidR="00726949">
        <w:tab/>
      </w:r>
      <w:r>
        <w:t>(G.9)</w:t>
      </w:r>
    </w:p>
    <w:p w14:paraId="64FB8468" w14:textId="77777777" w:rsidR="004C44A3" w:rsidRDefault="004C44A3" w:rsidP="004C44A3"/>
    <w:p w14:paraId="20137BF9" w14:textId="77777777" w:rsidR="004C44A3" w:rsidRDefault="004C44A3" w:rsidP="004C44A3">
      <w:r>
        <w:t xml:space="preserve">Before we can continue our little presentation, we need to state and prove an important theorem about random variables which are functions of other random variables. To this end, we must first digress on a set of math Lemmas. </w:t>
      </w:r>
    </w:p>
    <w:p w14:paraId="2687D268" w14:textId="77777777" w:rsidR="004C44A3" w:rsidRDefault="004C44A3" w:rsidP="004C44A3"/>
    <w:p w14:paraId="439F962E" w14:textId="77777777" w:rsidR="004C44A3" w:rsidRDefault="004C44A3" w:rsidP="004C44A3">
      <w:r>
        <w:rPr>
          <w:b/>
        </w:rPr>
        <w:t>Some Math Lemmas</w:t>
      </w:r>
    </w:p>
    <w:p w14:paraId="5C51379A" w14:textId="77777777" w:rsidR="004C44A3" w:rsidRDefault="004C44A3" w:rsidP="004C44A3"/>
    <w:p w14:paraId="32CF076E" w14:textId="77777777" w:rsidR="004C44A3" w:rsidRPr="00AB220A" w:rsidRDefault="004C44A3" w:rsidP="004C44A3">
      <w:r>
        <w:t>Consider z = f(x,y) = f(</w:t>
      </w:r>
      <w:r w:rsidRPr="00D176F8">
        <w:rPr>
          <w:b/>
        </w:rPr>
        <w:t>r</w:t>
      </w:r>
      <w:r>
        <w:t>) where</w:t>
      </w:r>
      <w:r w:rsidRPr="00D176F8">
        <w:rPr>
          <w:b/>
        </w:rPr>
        <w:t xml:space="preserve"> </w:t>
      </w:r>
      <w:r w:rsidRPr="00655AA3">
        <w:rPr>
          <w:b/>
        </w:rPr>
        <w:t>r</w:t>
      </w:r>
      <w:r>
        <w:t xml:space="preserve"> = (x,y).  Here f is a "function" which means it is a single-valued function which means under the mapping f: R</w:t>
      </w:r>
      <w:r>
        <w:rPr>
          <w:rStyle w:val="superscript"/>
        </w:rPr>
        <w:t>2</w:t>
      </w:r>
      <w:r>
        <w:t xml:space="preserve">→R, every vector </w:t>
      </w:r>
      <w:r w:rsidRPr="00AB220A">
        <w:rPr>
          <w:b/>
        </w:rPr>
        <w:t>r</w:t>
      </w:r>
      <w:r>
        <w:t xml:space="preserve"> in the domain lands in some unique location in the range. It is possible and in fact likely that f will be a many-to-one function, meaning for a given z in the range, there might be several </w:t>
      </w:r>
      <w:r w:rsidRPr="00AB220A">
        <w:rPr>
          <w:b/>
        </w:rPr>
        <w:t>r</w:t>
      </w:r>
      <w:r>
        <w:rPr>
          <w:rStyle w:val="subscript"/>
        </w:rPr>
        <w:t>i</w:t>
      </w:r>
      <w:r>
        <w:t xml:space="preserve"> in the domain such that z = f(</w:t>
      </w:r>
      <w:r w:rsidRPr="00AB220A">
        <w:rPr>
          <w:b/>
        </w:rPr>
        <w:t>r</w:t>
      </w:r>
      <w:r>
        <w:rPr>
          <w:rStyle w:val="subscript"/>
        </w:rPr>
        <w:t>i</w:t>
      </w:r>
      <w:r>
        <w:t xml:space="preserve">).  If the domain is discrete, then so is the range. We might have this situation: </w:t>
      </w:r>
    </w:p>
    <w:p w14:paraId="4B5CE3CC" w14:textId="77777777" w:rsidR="004C44A3" w:rsidRDefault="004C44A3" w:rsidP="004C44A3"/>
    <w:p w14:paraId="459BE4F9" w14:textId="77777777" w:rsidR="004C44A3" w:rsidRPr="00AF57AA" w:rsidRDefault="004C44A3" w:rsidP="004C44A3">
      <w:pPr>
        <w:tabs>
          <w:tab w:val="left" w:pos="7200"/>
          <w:tab w:val="left" w:pos="7920"/>
          <w:tab w:val="right" w:pos="9270"/>
        </w:tabs>
      </w:pPr>
      <w:r>
        <w:tab/>
      </w:r>
      <w:r>
        <w:tab/>
      </w:r>
      <w:r>
        <w:tab/>
      </w:r>
      <w:r>
        <w:pict>
          <v:shape id="_x0000_i1229" type="#_x0000_t75" style="width:294.75pt;height:102.75pt">
            <v:imagedata r:id="rId224" o:title=""/>
          </v:shape>
        </w:pict>
      </w:r>
      <w:r>
        <w:tab/>
      </w:r>
      <w:r>
        <w:tab/>
      </w:r>
    </w:p>
    <w:p w14:paraId="08ABF276" w14:textId="77777777" w:rsidR="004C44A3" w:rsidRDefault="004C44A3" w:rsidP="004C44A3">
      <w:r>
        <w:tab/>
      </w:r>
      <w:r>
        <w:tab/>
      </w:r>
      <w:r>
        <w:tab/>
        <w:t xml:space="preserve">       domain D</w:t>
      </w:r>
      <w:r w:rsidRPr="005632BE">
        <w:rPr>
          <w:rStyle w:val="subscript"/>
        </w:rPr>
        <w:t>f</w:t>
      </w:r>
      <w:r>
        <w:tab/>
      </w:r>
      <w:r>
        <w:tab/>
      </w:r>
      <w:r>
        <w:tab/>
      </w:r>
      <w:r>
        <w:tab/>
      </w:r>
      <w:r>
        <w:tab/>
        <w:t xml:space="preserve"> range R</w:t>
      </w:r>
      <w:r w:rsidRPr="005632BE">
        <w:rPr>
          <w:rStyle w:val="subscript"/>
        </w:rPr>
        <w:t>f</w:t>
      </w:r>
      <w:r>
        <w:tab/>
      </w:r>
      <w:r>
        <w:tab/>
      </w:r>
      <w:r>
        <w:tab/>
        <w:t>Fig G.5</w:t>
      </w:r>
    </w:p>
    <w:p w14:paraId="47814FB7" w14:textId="77777777" w:rsidR="004C44A3" w:rsidRDefault="004C44A3" w:rsidP="004C44A3"/>
    <w:p w14:paraId="46DBF7D2" w14:textId="77777777" w:rsidR="004C44A3" w:rsidRDefault="004C44A3" w:rsidP="004C44A3">
      <w:r>
        <w:t>We could then talk about Σ</w:t>
      </w:r>
      <w:r>
        <w:rPr>
          <w:rStyle w:val="subscript"/>
        </w:rPr>
        <w:t>x,y</w:t>
      </w:r>
      <w:r>
        <w:t xml:space="preserve"> being the sum of all points </w:t>
      </w:r>
      <w:r w:rsidRPr="006D2C73">
        <w:rPr>
          <w:b/>
        </w:rPr>
        <w:t>r</w:t>
      </w:r>
      <w:r>
        <w:t xml:space="preserve"> = (x,y) in the domain such that f(x,y) = z for some z in the range. We can exhaust all points in the range R</w:t>
      </w:r>
      <w:r>
        <w:rPr>
          <w:rStyle w:val="subscript"/>
        </w:rPr>
        <w:t xml:space="preserve">f </w:t>
      </w:r>
      <w:r>
        <w:t>by doing z</w:t>
      </w:r>
      <w:r>
        <w:rPr>
          <w:rStyle w:val="subscript"/>
        </w:rPr>
        <w:t>i</w:t>
      </w:r>
      <w:r>
        <w:t xml:space="preserve"> = f(</w:t>
      </w:r>
      <w:r w:rsidRPr="006D2C73">
        <w:rPr>
          <w:b/>
        </w:rPr>
        <w:t>r</w:t>
      </w:r>
      <w:r>
        <w:rPr>
          <w:rStyle w:val="subscript"/>
        </w:rPr>
        <w:t>i</w:t>
      </w:r>
      <w:r>
        <w:t xml:space="preserve">) and letting </w:t>
      </w:r>
      <w:r w:rsidRPr="006D2C73">
        <w:rPr>
          <w:b/>
        </w:rPr>
        <w:t>r</w:t>
      </w:r>
      <w:r>
        <w:rPr>
          <w:rStyle w:val="subscript"/>
        </w:rPr>
        <w:t>i</w:t>
      </w:r>
      <w:r>
        <w:t xml:space="preserve"> exhaust all (x,y) in the domain D</w:t>
      </w:r>
      <w:r>
        <w:rPr>
          <w:rStyle w:val="subscript"/>
        </w:rPr>
        <w:t>f</w:t>
      </w:r>
      <w:r>
        <w:t>. This is how we discover the extent of the range R</w:t>
      </w:r>
      <w:r>
        <w:rPr>
          <w:rStyle w:val="subscript"/>
        </w:rPr>
        <w:t>f</w:t>
      </w:r>
      <w:r>
        <w:t xml:space="preserve">. </w:t>
      </w:r>
    </w:p>
    <w:p w14:paraId="7FBF130B" w14:textId="77777777" w:rsidR="004C44A3" w:rsidRDefault="004C44A3" w:rsidP="004C44A3">
      <w:r>
        <w:tab/>
        <w:t xml:space="preserve">We now make this claim, where we have in mind some unseen quantity being acted upon by both sides of the equation  (symbol </w:t>
      </w:r>
      <w:r>
        <w:sym w:font="Symbol" w:char="F027"/>
      </w:r>
      <w:r>
        <w:t xml:space="preserve"> means "such that") </w:t>
      </w:r>
    </w:p>
    <w:p w14:paraId="604A9271" w14:textId="77777777" w:rsidR="004C44A3" w:rsidRDefault="004C44A3" w:rsidP="004C44A3"/>
    <w:p w14:paraId="27E0E639" w14:textId="77777777" w:rsidR="004C44A3" w:rsidRPr="00AF57AA" w:rsidRDefault="004C44A3" w:rsidP="004C44A3">
      <w:pPr>
        <w:tabs>
          <w:tab w:val="left" w:pos="7200"/>
          <w:tab w:val="left" w:pos="7920"/>
          <w:tab w:val="right" w:pos="9270"/>
        </w:tabs>
      </w:pPr>
      <w:r>
        <w:tab/>
      </w:r>
      <w:r>
        <w:tab/>
      </w:r>
      <w:r>
        <w:pict>
          <v:shape id="_x0000_i1230" type="#_x0000_t75" style="width:177.75pt;height:39.75pt">
            <v:imagedata r:id="rId225" o:title=""/>
          </v:shape>
        </w:pict>
      </w:r>
      <w:r>
        <w:tab/>
      </w:r>
      <w:r>
        <w:tab/>
      </w:r>
      <w:r>
        <w:tab/>
      </w:r>
      <w:r>
        <w:tab/>
      </w:r>
      <w:r>
        <w:tab/>
      </w:r>
      <w:r>
        <w:tab/>
      </w:r>
      <w:r>
        <w:tab/>
        <w:t>(G.10)</w:t>
      </w:r>
    </w:p>
    <w:p w14:paraId="79ECE521" w14:textId="77777777" w:rsidR="004C44A3" w:rsidRDefault="004C44A3" w:rsidP="004C44A3"/>
    <w:p w14:paraId="101F2DAF" w14:textId="77777777" w:rsidR="004C44A3" w:rsidRDefault="004C44A3" w:rsidP="004C44A3">
      <w:r w:rsidRPr="00E10F5E">
        <w:rPr>
          <w:u w:val="single"/>
        </w:rPr>
        <w:t>Proof</w:t>
      </w:r>
      <w:r>
        <w:t xml:space="preserve">:  If on the left we first sum over the points (x,y) corresponding to z according to z = f(x,y), and </w:t>
      </w:r>
      <w:r w:rsidRPr="00E10F5E">
        <w:rPr>
          <w:i/>
        </w:rPr>
        <w:t>then</w:t>
      </w:r>
      <w:r>
        <w:t xml:space="preserve"> we sum over all z in the range of f, our sum includes every point (x,y) in D</w:t>
      </w:r>
      <w:r>
        <w:rPr>
          <w:rStyle w:val="subscript"/>
        </w:rPr>
        <w:t>f</w:t>
      </w:r>
      <w:r>
        <w:t xml:space="preserve"> exactly once. The double sum is simply a certain ordering of the total sum shown on the right. The same point (x,y) cannot show up</w:t>
      </w:r>
    </w:p>
    <w:p w14:paraId="17284E72" w14:textId="77777777" w:rsidR="004C44A3" w:rsidRDefault="004C44A3" w:rsidP="004C44A3">
      <w:r>
        <w:t>twice in the double sum for two different values of z, because if it did, f(x,y) would map that point into those two z different values, but f is supposedly single-valued. Nor can any point (x,y) be omitted in the double sum on the left because the range R</w:t>
      </w:r>
      <w:r>
        <w:rPr>
          <w:rStyle w:val="subscript"/>
        </w:rPr>
        <w:t>f</w:t>
      </w:r>
      <w:r>
        <w:t xml:space="preserve"> for z was created by exhausting all points (x,y) in D</w:t>
      </w:r>
      <w:r>
        <w:rPr>
          <w:rStyle w:val="subscript"/>
        </w:rPr>
        <w:t>f</w:t>
      </w:r>
      <w:r>
        <w:t>, so any (x,y) in D</w:t>
      </w:r>
      <w:r>
        <w:rPr>
          <w:rStyle w:val="subscript"/>
        </w:rPr>
        <w:t>f</w:t>
      </w:r>
      <w:r>
        <w:t xml:space="preserve"> corresponds to some z in the range R</w:t>
      </w:r>
      <w:r>
        <w:rPr>
          <w:rStyle w:val="subscript"/>
        </w:rPr>
        <w:t>f</w:t>
      </w:r>
      <w:r>
        <w:t xml:space="preserve">. </w:t>
      </w:r>
    </w:p>
    <w:p w14:paraId="005623EA" w14:textId="77777777" w:rsidR="004C44A3" w:rsidRDefault="004C44A3" w:rsidP="004C44A3"/>
    <w:p w14:paraId="03AC79D7" w14:textId="77777777" w:rsidR="004C44A3" w:rsidRDefault="004C44A3" w:rsidP="004C44A3">
      <w:r>
        <w:t>Now for a continuous domain D</w:t>
      </w:r>
      <w:r>
        <w:rPr>
          <w:rStyle w:val="subscript"/>
        </w:rPr>
        <w:t>f</w:t>
      </w:r>
      <w:r>
        <w:t>, we might have</w:t>
      </w:r>
    </w:p>
    <w:p w14:paraId="0ACAD892" w14:textId="77777777" w:rsidR="004C44A3" w:rsidRDefault="004C44A3" w:rsidP="004C44A3"/>
    <w:p w14:paraId="22E30203" w14:textId="77777777" w:rsidR="004C44A3" w:rsidRPr="003E3F3A" w:rsidRDefault="004C44A3" w:rsidP="004C44A3">
      <w:pPr>
        <w:tabs>
          <w:tab w:val="left" w:pos="7200"/>
          <w:tab w:val="left" w:pos="7920"/>
          <w:tab w:val="right" w:pos="9270"/>
        </w:tabs>
      </w:pPr>
      <w:r>
        <w:tab/>
      </w:r>
      <w:r>
        <w:tab/>
        <w:t xml:space="preserve">    </w:t>
      </w:r>
      <w:r>
        <w:pict>
          <v:shape id="_x0000_i1231" type="#_x0000_t75" style="width:349.5pt;height:105pt">
            <v:imagedata r:id="rId226" o:title=""/>
          </v:shape>
        </w:pict>
      </w:r>
      <w:r>
        <w:tab/>
      </w:r>
      <w:r>
        <w:tab/>
      </w:r>
    </w:p>
    <w:p w14:paraId="79D0FDBF" w14:textId="77777777" w:rsidR="004C44A3" w:rsidRDefault="004C44A3" w:rsidP="004C44A3">
      <w:r>
        <w:tab/>
      </w:r>
      <w:r>
        <w:tab/>
      </w:r>
      <w:r>
        <w:tab/>
        <w:t xml:space="preserve">   domain D</w:t>
      </w:r>
      <w:r w:rsidRPr="005632BE">
        <w:rPr>
          <w:rStyle w:val="subscript"/>
        </w:rPr>
        <w:t>f</w:t>
      </w:r>
      <w:r>
        <w:tab/>
      </w:r>
      <w:r>
        <w:tab/>
      </w:r>
      <w:r>
        <w:tab/>
      </w:r>
      <w:r>
        <w:tab/>
      </w:r>
      <w:r>
        <w:tab/>
        <w:t xml:space="preserve">          range R</w:t>
      </w:r>
      <w:r w:rsidRPr="005632BE">
        <w:rPr>
          <w:rStyle w:val="subscript"/>
        </w:rPr>
        <w:t>f</w:t>
      </w:r>
      <w:r>
        <w:tab/>
      </w:r>
      <w:r>
        <w:tab/>
      </w:r>
      <w:r>
        <w:tab/>
        <w:t>Fig G.6</w:t>
      </w:r>
    </w:p>
    <w:p w14:paraId="61A389F9" w14:textId="77777777" w:rsidR="004C44A3" w:rsidRDefault="004C44A3" w:rsidP="004C44A3"/>
    <w:p w14:paraId="59F1082C" w14:textId="77777777" w:rsidR="004C44A3" w:rsidRDefault="004C44A3" w:rsidP="004C44A3">
      <w:r>
        <w:t>where now an entire continuous curve C (red) in the domain maps to some z in R</w:t>
      </w:r>
      <w:r>
        <w:rPr>
          <w:rStyle w:val="subscript"/>
        </w:rPr>
        <w:t>f</w:t>
      </w:r>
      <w:r>
        <w:t>. The equation of the red curve C is z = f(x,y) for some fixed value of z. The heavy curves including this red one are curves of constant z. We can imagine some other function s = g(x,y) whose curves of constant s form an orthogonal curvilinear coordinate system (right angles at any point) with the curves of z = f(x,y) = constant. The parameter s would then vary along each constant-z curve, marking off points along the curve. The analogous statement to the discrete statement made above is this (only a claim, we shall not prove it)</w:t>
      </w:r>
    </w:p>
    <w:p w14:paraId="0ED35D59" w14:textId="77777777" w:rsidR="004C44A3" w:rsidRDefault="004C44A3" w:rsidP="004C44A3"/>
    <w:p w14:paraId="5DB0DF3F" w14:textId="77777777" w:rsidR="004C44A3" w:rsidRPr="003E3F3A" w:rsidRDefault="004C44A3" w:rsidP="004C44A3">
      <w:pPr>
        <w:tabs>
          <w:tab w:val="left" w:pos="7200"/>
          <w:tab w:val="left" w:pos="7920"/>
          <w:tab w:val="right" w:pos="9270"/>
        </w:tabs>
      </w:pPr>
      <w:r>
        <w:tab/>
      </w:r>
      <w:r>
        <w:pict>
          <v:shape id="_x0000_i1232" type="#_x0000_t75" style="width:142.5pt;height:40.5pt">
            <v:imagedata r:id="rId227" o:title=""/>
          </v:shape>
        </w:pict>
      </w:r>
      <w:r>
        <w:tab/>
      </w:r>
      <w:r>
        <w:tab/>
      </w:r>
      <w:r>
        <w:tab/>
      </w:r>
      <w:r>
        <w:tab/>
      </w:r>
      <w:r>
        <w:tab/>
      </w:r>
      <w:r>
        <w:tab/>
      </w:r>
      <w:r>
        <w:tab/>
      </w:r>
      <w:r>
        <w:tab/>
        <w:t>(G.11)</w:t>
      </w:r>
    </w:p>
    <w:p w14:paraId="65714B67" w14:textId="77777777" w:rsidR="004C44A3" w:rsidRDefault="004C44A3" w:rsidP="004C44A3"/>
    <w:p w14:paraId="46668E40" w14:textId="77777777" w:rsidR="004C44A3" w:rsidRDefault="004C44A3" w:rsidP="004C44A3">
      <w:r>
        <w:t xml:space="preserve">where J is the Jacobian between coordinates (x,y) and (z,s). This is the same Jacobian idea that appears in taking (x,y) to polar coordinates (r,θ) where dxdy  = rdrdθ with J = r. We shall not pursue this Jacobian matter further other than to claim it is possible to find a g(x,y) that works and that certain technical issues arise concerning the reasonableness of the function f(x,y). </w:t>
      </w:r>
    </w:p>
    <w:p w14:paraId="676C134D" w14:textId="77777777" w:rsidR="004C44A3" w:rsidRDefault="004C44A3" w:rsidP="004C44A3"/>
    <w:p w14:paraId="382D59F3" w14:textId="77777777" w:rsidR="004C44A3" w:rsidRPr="008C32A3" w:rsidRDefault="004C44A3" w:rsidP="004C44A3">
      <w:r w:rsidRPr="008C32A3">
        <w:rPr>
          <w:b/>
        </w:rPr>
        <w:t>Comment</w:t>
      </w:r>
      <w:r>
        <w:t>:  In order for the Jacobian to exist and be well-behaved, function f(x,y) must be continuous and differentiable (C</w:t>
      </w:r>
      <w:r>
        <w:rPr>
          <w:rStyle w:val="superscript"/>
        </w:rPr>
        <w:t>1</w:t>
      </w:r>
      <w:r>
        <w:t xml:space="preserve">) in both variables, </w:t>
      </w:r>
      <w:r w:rsidRPr="002318FD">
        <w:rPr>
          <w:i/>
        </w:rPr>
        <w:t>and</w:t>
      </w:r>
      <w:r>
        <w:t xml:space="preserve"> the mapping between (x,y) and (z,s) must be essentially one- to- one (invertible) so that given (z,s) one can compute (x,y) and vice versa.</w:t>
      </w:r>
    </w:p>
    <w:p w14:paraId="3EE0851C" w14:textId="77777777" w:rsidR="004C44A3" w:rsidRDefault="004C44A3" w:rsidP="004C44A3"/>
    <w:p w14:paraId="465F681A" w14:textId="77777777" w:rsidR="004C44A3" w:rsidRPr="001D67D0" w:rsidRDefault="004C44A3" w:rsidP="004C44A3">
      <w:pPr>
        <w:rPr>
          <w:color w:val="000000"/>
        </w:rPr>
      </w:pPr>
      <w:r w:rsidRPr="001D67D0">
        <w:rPr>
          <w:b/>
          <w:color w:val="000000"/>
        </w:rPr>
        <w:t>Example</w:t>
      </w:r>
      <w:r>
        <w:rPr>
          <w:color w:val="000000"/>
        </w:rPr>
        <w:t xml:space="preserve">: </w:t>
      </w:r>
      <w:r w:rsidRPr="001D67D0">
        <w:rPr>
          <w:color w:val="000000"/>
        </w:rPr>
        <w:t xml:space="preserve">Suppose </w:t>
      </w:r>
      <w:r>
        <w:rPr>
          <w:color w:val="000000"/>
        </w:rPr>
        <w:t xml:space="preserve">z = </w:t>
      </w:r>
      <w:r w:rsidRPr="001D67D0">
        <w:rPr>
          <w:color w:val="000000"/>
        </w:rPr>
        <w:t>f(x,y) = 2x</w:t>
      </w:r>
      <w:r w:rsidRPr="001D67D0">
        <w:rPr>
          <w:rStyle w:val="superscript"/>
          <w:color w:val="000000"/>
        </w:rPr>
        <w:t>3</w:t>
      </w:r>
      <w:r>
        <w:rPr>
          <w:rStyle w:val="superscript"/>
          <w:color w:val="000000"/>
        </w:rPr>
        <w:t xml:space="preserve"> </w:t>
      </w:r>
      <w:r w:rsidRPr="001D67D0">
        <w:rPr>
          <w:color w:val="000000"/>
        </w:rPr>
        <w:t>+</w:t>
      </w:r>
      <w:r>
        <w:rPr>
          <w:color w:val="000000"/>
        </w:rPr>
        <w:t xml:space="preserve"> </w:t>
      </w:r>
      <w:r w:rsidRPr="001D67D0">
        <w:rPr>
          <w:color w:val="000000"/>
        </w:rPr>
        <w:t>3y</w:t>
      </w:r>
      <w:r w:rsidRPr="001D67D0">
        <w:rPr>
          <w:rStyle w:val="superscript"/>
          <w:color w:val="000000"/>
        </w:rPr>
        <w:t>2</w:t>
      </w:r>
      <w:r w:rsidRPr="001D67D0">
        <w:rPr>
          <w:color w:val="000000"/>
        </w:rPr>
        <w:t xml:space="preserve"> and we are interested in </w:t>
      </w:r>
      <w:r>
        <w:rPr>
          <w:color w:val="000000"/>
        </w:rPr>
        <w:t>the curve C(z=2)</w:t>
      </w:r>
      <w:r w:rsidRPr="001D67D0">
        <w:rPr>
          <w:color w:val="000000"/>
        </w:rPr>
        <w:t xml:space="preserve">. </w:t>
      </w:r>
      <w:r>
        <w:rPr>
          <w:color w:val="000000"/>
        </w:rPr>
        <w:t>This curve C is the</w:t>
      </w:r>
      <w:r w:rsidRPr="001D67D0">
        <w:rPr>
          <w:color w:val="000000"/>
        </w:rPr>
        <w:t xml:space="preserve"> intersection of the surfaces z =  2x</w:t>
      </w:r>
      <w:r w:rsidRPr="001D67D0">
        <w:rPr>
          <w:rStyle w:val="superscript"/>
          <w:color w:val="000000"/>
        </w:rPr>
        <w:t>3</w:t>
      </w:r>
      <w:r>
        <w:rPr>
          <w:rStyle w:val="superscript"/>
          <w:color w:val="000000"/>
        </w:rPr>
        <w:t xml:space="preserve"> </w:t>
      </w:r>
      <w:r w:rsidRPr="001D67D0">
        <w:rPr>
          <w:color w:val="000000"/>
        </w:rPr>
        <w:t>+</w:t>
      </w:r>
      <w:r>
        <w:rPr>
          <w:color w:val="000000"/>
        </w:rPr>
        <w:t xml:space="preserve"> </w:t>
      </w:r>
      <w:r w:rsidRPr="001D67D0">
        <w:rPr>
          <w:color w:val="000000"/>
        </w:rPr>
        <w:t>3y</w:t>
      </w:r>
      <w:r w:rsidRPr="001D67D0">
        <w:rPr>
          <w:rStyle w:val="superscript"/>
          <w:color w:val="000000"/>
        </w:rPr>
        <w:t>2</w:t>
      </w:r>
      <w:r>
        <w:rPr>
          <w:rStyle w:val="superscript"/>
          <w:color w:val="000000"/>
        </w:rPr>
        <w:t xml:space="preserve"> </w:t>
      </w:r>
      <w:r>
        <w:t>(red)</w:t>
      </w:r>
      <w:r w:rsidRPr="001D67D0">
        <w:rPr>
          <w:color w:val="000000"/>
        </w:rPr>
        <w:t xml:space="preserve"> and z = 2</w:t>
      </w:r>
      <w:r>
        <w:rPr>
          <w:color w:val="000000"/>
        </w:rPr>
        <w:t xml:space="preserve"> (gray)</w:t>
      </w:r>
      <w:r w:rsidRPr="001D67D0">
        <w:rPr>
          <w:color w:val="000000"/>
        </w:rPr>
        <w:t xml:space="preserve">, as illustrated here: </w:t>
      </w:r>
    </w:p>
    <w:p w14:paraId="55297A9F" w14:textId="77777777" w:rsidR="004C44A3" w:rsidRPr="00186090" w:rsidRDefault="004C44A3" w:rsidP="004C44A3">
      <w:pPr>
        <w:rPr>
          <w:color w:val="0000FF"/>
        </w:rPr>
      </w:pPr>
    </w:p>
    <w:p w14:paraId="3352030C" w14:textId="77777777" w:rsidR="004C44A3" w:rsidRPr="00186090" w:rsidRDefault="004C44A3" w:rsidP="004C44A3">
      <w:pPr>
        <w:rPr>
          <w:color w:val="0000FF"/>
        </w:rPr>
      </w:pPr>
      <w:r w:rsidRPr="007205DB">
        <w:rPr>
          <w:color w:val="0000FF"/>
        </w:rPr>
        <w:pict>
          <v:shape id="_x0000_i1233" type="#_x0000_t75" style="width:421.5pt;height:35.25pt">
            <v:imagedata r:id="rId228" o:title=""/>
          </v:shape>
        </w:pict>
      </w:r>
    </w:p>
    <w:p w14:paraId="6C4BC2AA" w14:textId="77777777" w:rsidR="004C44A3" w:rsidRPr="00186090" w:rsidRDefault="004C44A3" w:rsidP="004C44A3">
      <w:pPr>
        <w:rPr>
          <w:color w:val="0000FF"/>
        </w:rPr>
      </w:pPr>
    </w:p>
    <w:p w14:paraId="3177F5C2" w14:textId="77777777" w:rsidR="004C44A3" w:rsidRPr="007E47D7" w:rsidRDefault="004C44A3" w:rsidP="004C44A3">
      <w:pPr>
        <w:tabs>
          <w:tab w:val="left" w:pos="7200"/>
          <w:tab w:val="left" w:pos="7920"/>
          <w:tab w:val="right" w:pos="9270"/>
        </w:tabs>
      </w:pPr>
      <w:r w:rsidRPr="00186090">
        <w:rPr>
          <w:color w:val="0000FF"/>
        </w:rPr>
        <w:tab/>
      </w:r>
      <w:r w:rsidRPr="00186090">
        <w:rPr>
          <w:color w:val="0000FF"/>
        </w:rPr>
        <w:tab/>
      </w:r>
      <w:r w:rsidRPr="00186090">
        <w:rPr>
          <w:color w:val="0000FF"/>
        </w:rPr>
        <w:tab/>
      </w:r>
      <w:r w:rsidRPr="007205DB">
        <w:rPr>
          <w:color w:val="0000FF"/>
        </w:rPr>
        <w:pict>
          <v:shape id="_x0000_i1234" type="#_x0000_t75" style="width:205.5pt;height:172.5pt">
            <v:imagedata r:id="rId229" o:title=""/>
          </v:shape>
        </w:pict>
      </w:r>
      <w:r>
        <w:tab/>
      </w:r>
      <w:r>
        <w:tab/>
      </w:r>
      <w:r>
        <w:tab/>
      </w:r>
      <w:r>
        <w:tab/>
      </w:r>
      <w:r>
        <w:tab/>
        <w:t>Fig G.7</w:t>
      </w:r>
    </w:p>
    <w:p w14:paraId="621BF302" w14:textId="77777777" w:rsidR="004C44A3" w:rsidRDefault="004C44A3" w:rsidP="004C44A3"/>
    <w:p w14:paraId="65468444" w14:textId="77777777" w:rsidR="004C44A3" w:rsidRDefault="004C44A3" w:rsidP="004C44A3">
      <w:r>
        <w:t xml:space="preserve">If we had  z = f(x,y,w) so Z is a function of </w:t>
      </w:r>
      <w:r w:rsidRPr="00E10F5E">
        <w:rPr>
          <w:i/>
        </w:rPr>
        <w:t>three</w:t>
      </w:r>
      <w:r>
        <w:t xml:space="preserve"> random variables X,Y and W, then our two results above would become</w:t>
      </w:r>
    </w:p>
    <w:p w14:paraId="5D4D1E29" w14:textId="77777777" w:rsidR="004C44A3" w:rsidRPr="003E3F3A" w:rsidRDefault="004C44A3" w:rsidP="004C44A3">
      <w:pPr>
        <w:tabs>
          <w:tab w:val="left" w:pos="7200"/>
          <w:tab w:val="left" w:pos="7920"/>
          <w:tab w:val="right" w:pos="9270"/>
        </w:tabs>
      </w:pPr>
      <w:r>
        <w:pict>
          <v:shape id="_x0000_i1235" type="#_x0000_t75" style="width:214.5pt;height:104.25pt">
            <v:imagedata r:id="rId230" o:title=""/>
          </v:shape>
        </w:pict>
      </w:r>
      <w:r>
        <w:tab/>
      </w:r>
      <w:r>
        <w:tab/>
      </w:r>
      <w:r>
        <w:tab/>
      </w:r>
      <w:r>
        <w:tab/>
      </w:r>
      <w:r>
        <w:tab/>
      </w:r>
      <w:r>
        <w:tab/>
      </w:r>
      <w:r>
        <w:tab/>
        <w:t>(G.12)</w:t>
      </w:r>
    </w:p>
    <w:p w14:paraId="728AF597" w14:textId="77777777" w:rsidR="004C44A3" w:rsidRDefault="004C44A3" w:rsidP="004C44A3"/>
    <w:p w14:paraId="57FC94DF" w14:textId="77777777" w:rsidR="004C44A3" w:rsidRDefault="004C44A3" w:rsidP="004C44A3">
      <w:r>
        <w:t>The first line seems straightforward, but the second is more complicated. Inside the square bracket we now have dS being a differential patch of area, and S(z) is a 2D surface in the (x,y,z) space on which z is a constant according to z = f(x,y,w).  For example, in spherical coordinates we write r = x</w:t>
      </w:r>
      <w:r>
        <w:rPr>
          <w:rStyle w:val="superscript"/>
        </w:rPr>
        <w:t>2</w:t>
      </w:r>
      <w:r>
        <w:t>+y</w:t>
      </w:r>
      <w:r>
        <w:rPr>
          <w:rStyle w:val="superscript"/>
        </w:rPr>
        <w:t>2</w:t>
      </w:r>
      <w:r>
        <w:t>+z</w:t>
      </w:r>
      <w:r>
        <w:rPr>
          <w:rStyle w:val="superscript"/>
        </w:rPr>
        <w:t>2</w:t>
      </w:r>
      <w:r>
        <w:t xml:space="preserve"> and a surface of constant r is a spherical shell. Now we have to imagine two other coordinates s</w:t>
      </w:r>
      <w:r>
        <w:rPr>
          <w:rStyle w:val="subscript"/>
        </w:rPr>
        <w:t>1</w:t>
      </w:r>
      <w:r>
        <w:t xml:space="preserve"> = g(x,y,w) and s</w:t>
      </w:r>
      <w:r>
        <w:rPr>
          <w:rStyle w:val="subscript"/>
        </w:rPr>
        <w:t>2</w:t>
      </w:r>
      <w:r>
        <w:t xml:space="preserve"> = g(x,y,w) so that (z,s</w:t>
      </w:r>
      <w:r>
        <w:rPr>
          <w:rStyle w:val="subscript"/>
        </w:rPr>
        <w:t>1</w:t>
      </w:r>
      <w:r>
        <w:t>,s</w:t>
      </w:r>
      <w:r>
        <w:rPr>
          <w:rStyle w:val="subscript"/>
        </w:rPr>
        <w:t>2</w:t>
      </w:r>
      <w:r>
        <w:t>) form an orthogonal coordinate system and then the new J is the Jacobian between (x,y,w) and (z,s</w:t>
      </w:r>
      <w:r>
        <w:rPr>
          <w:rStyle w:val="subscript"/>
        </w:rPr>
        <w:t>1</w:t>
      </w:r>
      <w:r>
        <w:t>,s</w:t>
      </w:r>
      <w:r>
        <w:rPr>
          <w:rStyle w:val="subscript"/>
        </w:rPr>
        <w:t>2</w:t>
      </w:r>
      <w:r>
        <w:t xml:space="preserve">). </w:t>
      </w:r>
    </w:p>
    <w:p w14:paraId="0FE801F6" w14:textId="77777777" w:rsidR="004C44A3" w:rsidRDefault="004C44A3" w:rsidP="004C44A3">
      <w:r>
        <w:tab/>
        <w:t xml:space="preserve">In a more economical notation, and changing to z = f(a,b,c) we can write (G.10) and (G.11) as </w:t>
      </w:r>
    </w:p>
    <w:p w14:paraId="529FF0C4" w14:textId="77777777" w:rsidR="004C44A3" w:rsidRDefault="004C44A3" w:rsidP="004C44A3"/>
    <w:p w14:paraId="5CE46418" w14:textId="77777777" w:rsidR="004C44A3" w:rsidRPr="008C32A3" w:rsidRDefault="004C44A3" w:rsidP="004C44A3">
      <w:pPr>
        <w:tabs>
          <w:tab w:val="left" w:pos="7200"/>
          <w:tab w:val="left" w:pos="7920"/>
          <w:tab w:val="right" w:pos="9270"/>
        </w:tabs>
      </w:pPr>
      <w:r>
        <w:tab/>
        <w:t>Σ</w:t>
      </w:r>
      <w:r>
        <w:rPr>
          <w:rStyle w:val="subscript"/>
        </w:rPr>
        <w:t>z</w:t>
      </w:r>
      <w:r>
        <w:t xml:space="preserve"> [ Σ</w:t>
      </w:r>
      <w:r>
        <w:rPr>
          <w:rStyle w:val="superscript"/>
        </w:rPr>
        <w:t>z</w:t>
      </w:r>
      <w:r>
        <w:rPr>
          <w:rStyle w:val="subscript"/>
        </w:rPr>
        <w:t>x,y</w:t>
      </w:r>
      <w:r>
        <w:t>] = Σ</w:t>
      </w:r>
      <w:r>
        <w:rPr>
          <w:rStyle w:val="subscript"/>
        </w:rPr>
        <w:t>x,y</w:t>
      </w:r>
      <w:r>
        <w:tab/>
      </w:r>
      <w:r>
        <w:tab/>
      </w:r>
      <w:r>
        <w:tab/>
      </w:r>
      <w:r>
        <w:tab/>
      </w:r>
      <w:r>
        <w:tab/>
      </w:r>
      <w:r>
        <w:tab/>
      </w:r>
      <w:r>
        <w:tab/>
      </w:r>
      <w:r>
        <w:tab/>
      </w:r>
      <w:r>
        <w:tab/>
      </w:r>
      <w:r>
        <w:tab/>
        <w:t>(G.13a)</w:t>
      </w:r>
    </w:p>
    <w:p w14:paraId="40E0E534" w14:textId="77777777" w:rsidR="004C44A3" w:rsidRDefault="004C44A3" w:rsidP="004C44A3">
      <w:pPr>
        <w:tabs>
          <w:tab w:val="left" w:pos="7200"/>
          <w:tab w:val="left" w:pos="7920"/>
          <w:tab w:val="right" w:pos="9270"/>
        </w:tabs>
      </w:pPr>
      <w:r>
        <w:tab/>
      </w:r>
      <w:r>
        <w:rPr>
          <w:rFonts w:ascii="Lucida Sans Unicode" w:hAnsi="Lucida Sans Unicode" w:cs="Lucida Sans Unicode"/>
          <w:sz w:val="32"/>
        </w:rPr>
        <w:t>∫</w:t>
      </w:r>
      <w:r>
        <w:t xml:space="preserve">dz [ </w:t>
      </w:r>
      <w:r>
        <w:rPr>
          <w:rFonts w:ascii="Lucida Sans Unicode" w:hAnsi="Lucida Sans Unicode" w:cs="Lucida Sans Unicode"/>
          <w:sz w:val="32"/>
        </w:rPr>
        <w:t>∫</w:t>
      </w:r>
      <w:r>
        <w:rPr>
          <w:rStyle w:val="subscript"/>
        </w:rPr>
        <w:t>C(z)</w:t>
      </w:r>
      <w:r>
        <w:t xml:space="preserve"> ds J ] = </w:t>
      </w:r>
      <w:r>
        <w:rPr>
          <w:rFonts w:ascii="Lucida Sans Unicode" w:hAnsi="Lucida Sans Unicode" w:cs="Lucida Sans Unicode"/>
          <w:sz w:val="32"/>
        </w:rPr>
        <w:t>∫∫</w:t>
      </w:r>
      <w:r>
        <w:t xml:space="preserve"> da db</w:t>
      </w:r>
      <w:r>
        <w:tab/>
      </w:r>
      <w:r>
        <w:tab/>
      </w:r>
      <w:r>
        <w:tab/>
      </w:r>
      <w:r>
        <w:tab/>
      </w:r>
      <w:r>
        <w:tab/>
      </w:r>
      <w:r>
        <w:tab/>
      </w:r>
      <w:r>
        <w:tab/>
      </w:r>
      <w:r>
        <w:tab/>
        <w:t>(G.13b)</w:t>
      </w:r>
    </w:p>
    <w:p w14:paraId="0EC5D8BB" w14:textId="77777777" w:rsidR="004C44A3" w:rsidRDefault="004C44A3" w:rsidP="004C44A3"/>
    <w:p w14:paraId="5718336E" w14:textId="77777777" w:rsidR="004C44A3" w:rsidRPr="008C32A3" w:rsidRDefault="004C44A3" w:rsidP="004C44A3">
      <w:r>
        <w:t xml:space="preserve">and then for (G.9), </w:t>
      </w:r>
    </w:p>
    <w:p w14:paraId="5679F753" w14:textId="77777777" w:rsidR="004C44A3" w:rsidRDefault="004C44A3" w:rsidP="004C44A3"/>
    <w:p w14:paraId="2012085E" w14:textId="77777777" w:rsidR="004C44A3" w:rsidRDefault="004C44A3" w:rsidP="004C44A3">
      <w:pPr>
        <w:tabs>
          <w:tab w:val="left" w:pos="7200"/>
          <w:tab w:val="left" w:pos="7920"/>
          <w:tab w:val="right" w:pos="9270"/>
        </w:tabs>
      </w:pPr>
      <w:r>
        <w:tab/>
        <w:t>Σ</w:t>
      </w:r>
      <w:r>
        <w:rPr>
          <w:rStyle w:val="subscript"/>
        </w:rPr>
        <w:t>z</w:t>
      </w:r>
      <w:r>
        <w:t xml:space="preserve"> [ Σ</w:t>
      </w:r>
      <w:r>
        <w:rPr>
          <w:rStyle w:val="superscript"/>
        </w:rPr>
        <w:t>z</w:t>
      </w:r>
      <w:r>
        <w:rPr>
          <w:rStyle w:val="subscript"/>
        </w:rPr>
        <w:t>a,b,c</w:t>
      </w:r>
      <w:r>
        <w:t xml:space="preserve"> ]  = Σ</w:t>
      </w:r>
      <w:r>
        <w:rPr>
          <w:rStyle w:val="subscript"/>
        </w:rPr>
        <w:t>a,b,c</w:t>
      </w:r>
      <w:r>
        <w:tab/>
      </w:r>
      <w:r>
        <w:tab/>
      </w:r>
      <w:r>
        <w:tab/>
      </w:r>
      <w:r>
        <w:tab/>
      </w:r>
      <w:r>
        <w:tab/>
      </w:r>
      <w:r>
        <w:tab/>
      </w:r>
      <w:r>
        <w:tab/>
      </w:r>
      <w:r>
        <w:tab/>
      </w:r>
      <w:r>
        <w:tab/>
        <w:t>(G.14a)</w:t>
      </w:r>
    </w:p>
    <w:p w14:paraId="6ED7B020" w14:textId="77777777" w:rsidR="004C44A3" w:rsidRPr="00FD75C2" w:rsidRDefault="004C44A3" w:rsidP="004C44A3">
      <w:pPr>
        <w:tabs>
          <w:tab w:val="left" w:pos="7200"/>
          <w:tab w:val="left" w:pos="7920"/>
          <w:tab w:val="right" w:pos="9270"/>
        </w:tabs>
      </w:pPr>
      <w:r>
        <w:tab/>
      </w:r>
      <w:r>
        <w:rPr>
          <w:rFonts w:ascii="Lucida Sans Unicode" w:hAnsi="Lucida Sans Unicode" w:cs="Lucida Sans Unicode"/>
          <w:sz w:val="32"/>
        </w:rPr>
        <w:t>∫</w:t>
      </w:r>
      <w:r>
        <w:t xml:space="preserve">dz [ </w:t>
      </w:r>
      <w:r>
        <w:rPr>
          <w:rFonts w:ascii="Lucida Sans Unicode" w:hAnsi="Lucida Sans Unicode" w:cs="Lucida Sans Unicode"/>
          <w:sz w:val="32"/>
        </w:rPr>
        <w:t>∫</w:t>
      </w:r>
      <w:r>
        <w:rPr>
          <w:rStyle w:val="subscript"/>
        </w:rPr>
        <w:t>S(z)</w:t>
      </w:r>
      <w:r>
        <w:t xml:space="preserve">dS J ]  = </w:t>
      </w:r>
      <w:r>
        <w:rPr>
          <w:rFonts w:ascii="Lucida Sans Unicode" w:hAnsi="Lucida Sans Unicode" w:cs="Lucida Sans Unicode"/>
          <w:sz w:val="32"/>
        </w:rPr>
        <w:t>∫∫∫</w:t>
      </w:r>
      <w:r>
        <w:t>da db dc</w:t>
      </w:r>
      <w:r>
        <w:tab/>
      </w:r>
      <w:r>
        <w:tab/>
      </w:r>
      <w:r>
        <w:tab/>
      </w:r>
      <w:r>
        <w:tab/>
      </w:r>
      <w:r>
        <w:tab/>
      </w:r>
      <w:r>
        <w:tab/>
      </w:r>
      <w:r>
        <w:tab/>
      </w:r>
      <w:r>
        <w:tab/>
        <w:t>(G.14b)</w:t>
      </w:r>
    </w:p>
    <w:p w14:paraId="638C9B62" w14:textId="77777777" w:rsidR="004C44A3" w:rsidRDefault="004C44A3" w:rsidP="004C44A3"/>
    <w:p w14:paraId="2431DDD6" w14:textId="77777777" w:rsidR="004C44A3" w:rsidRPr="00FD75C2" w:rsidRDefault="004C44A3" w:rsidP="004C44A3">
      <w:r>
        <w:t>where Σ</w:t>
      </w:r>
      <w:r>
        <w:rPr>
          <w:rStyle w:val="superscript"/>
        </w:rPr>
        <w:t>z</w:t>
      </w:r>
      <w:r>
        <w:rPr>
          <w:rStyle w:val="subscript"/>
        </w:rPr>
        <w:t>a,b,c</w:t>
      </w:r>
      <w:r>
        <w:t xml:space="preserve"> indicates that the sum is restricted to those (a,b,c) values for which f(a,b,c) = z. </w:t>
      </w:r>
    </w:p>
    <w:p w14:paraId="28182F6A" w14:textId="77777777" w:rsidR="004C44A3" w:rsidRDefault="004C44A3" w:rsidP="004C44A3">
      <w:r>
        <w:tab/>
        <w:t xml:space="preserve">Hopefully it is clear how this general idea can be extended to Z = f(A,B,C,D....) where random variable Z is a function of some arbitrary number N of random variables A,B,C,D... . </w:t>
      </w:r>
    </w:p>
    <w:p w14:paraId="42DFB2B9" w14:textId="77777777" w:rsidR="004C44A3" w:rsidRDefault="004C44A3" w:rsidP="004C44A3"/>
    <w:p w14:paraId="1AD84C69" w14:textId="77777777" w:rsidR="004C44A3" w:rsidRDefault="004C44A3" w:rsidP="004C44A3">
      <w:r w:rsidRPr="00270111">
        <w:rPr>
          <w:b/>
        </w:rPr>
        <w:t>Fact</w:t>
      </w:r>
      <w:r>
        <w:t xml:space="preserve">: One can organize a total sum/integral over the space of N random variables in this manner: </w:t>
      </w:r>
    </w:p>
    <w:p w14:paraId="76F80C84" w14:textId="77777777" w:rsidR="004C44A3" w:rsidRDefault="004C44A3" w:rsidP="004C44A3"/>
    <w:p w14:paraId="250522E2" w14:textId="77777777" w:rsidR="004C44A3" w:rsidRPr="00270111" w:rsidRDefault="004C44A3" w:rsidP="004C44A3">
      <w:pPr>
        <w:tabs>
          <w:tab w:val="left" w:pos="7200"/>
          <w:tab w:val="left" w:pos="7920"/>
          <w:tab w:val="right" w:pos="9270"/>
        </w:tabs>
      </w:pPr>
      <w:r>
        <w:tab/>
      </w:r>
      <w:r>
        <w:tab/>
        <w:t>Σ</w:t>
      </w:r>
      <w:r>
        <w:rPr>
          <w:rStyle w:val="subscript"/>
        </w:rPr>
        <w:t>z</w:t>
      </w:r>
      <w:r>
        <w:t xml:space="preserve"> [ Σ</w:t>
      </w:r>
      <w:r>
        <w:rPr>
          <w:rStyle w:val="superscript"/>
        </w:rPr>
        <w:t>z</w:t>
      </w:r>
      <w:r>
        <w:rPr>
          <w:rStyle w:val="subscript"/>
        </w:rPr>
        <w:t>a,b,c...</w:t>
      </w:r>
      <w:r>
        <w:t xml:space="preserve"> ]  =  Σ</w:t>
      </w:r>
      <w:r>
        <w:rPr>
          <w:rStyle w:val="subscript"/>
        </w:rPr>
        <w:t>a,b,c...</w:t>
      </w:r>
      <w:r>
        <w:t xml:space="preserve"> </w:t>
      </w:r>
      <w:r>
        <w:tab/>
      </w:r>
      <w:r>
        <w:tab/>
      </w:r>
      <w:r>
        <w:tab/>
      </w:r>
      <w:r>
        <w:tab/>
      </w:r>
      <w:r>
        <w:tab/>
      </w:r>
      <w:r>
        <w:tab/>
      </w:r>
      <w:r>
        <w:tab/>
      </w:r>
      <w:r>
        <w:tab/>
        <w:t>(G.15a)</w:t>
      </w:r>
    </w:p>
    <w:p w14:paraId="5118068D" w14:textId="77777777" w:rsidR="004C44A3" w:rsidRDefault="004C44A3" w:rsidP="004C44A3"/>
    <w:p w14:paraId="21C02FE2" w14:textId="77777777" w:rsidR="004C44A3" w:rsidRDefault="004C44A3" w:rsidP="004C44A3">
      <w:pPr>
        <w:tabs>
          <w:tab w:val="left" w:pos="7200"/>
          <w:tab w:val="left" w:pos="7920"/>
          <w:tab w:val="right" w:pos="9270"/>
        </w:tabs>
      </w:pPr>
      <w:r>
        <w:tab/>
      </w:r>
      <w:r>
        <w:tab/>
      </w:r>
      <w:r>
        <w:rPr>
          <w:rFonts w:ascii="Lucida Sans Unicode" w:hAnsi="Lucida Sans Unicode" w:cs="Lucida Sans Unicode"/>
          <w:sz w:val="32"/>
        </w:rPr>
        <w:t>∫</w:t>
      </w:r>
      <w:r>
        <w:rPr>
          <w:rStyle w:val="subscript"/>
        </w:rPr>
        <w:t xml:space="preserve"> </w:t>
      </w:r>
      <w:r>
        <w:t xml:space="preserve">dz  [ </w:t>
      </w:r>
      <w:r>
        <w:rPr>
          <w:rFonts w:ascii="Lucida Sans Unicode" w:hAnsi="Lucida Sans Unicode" w:cs="Lucida Sans Unicode"/>
          <w:sz w:val="32"/>
        </w:rPr>
        <w:t>∫</w:t>
      </w:r>
      <w:r>
        <w:rPr>
          <w:rStyle w:val="subscript"/>
        </w:rPr>
        <w:t xml:space="preserve">S(z) </w:t>
      </w:r>
      <w:r>
        <w:t xml:space="preserve">dS J ]  = </w:t>
      </w:r>
      <w:r>
        <w:rPr>
          <w:rFonts w:ascii="Lucida Sans Unicode" w:hAnsi="Lucida Sans Unicode" w:cs="Lucida Sans Unicode"/>
          <w:sz w:val="32"/>
        </w:rPr>
        <w:t>∫∫</w:t>
      </w:r>
      <w:r>
        <w:t>....</w:t>
      </w:r>
      <w:r>
        <w:rPr>
          <w:rFonts w:ascii="Lucida Sans Unicode" w:hAnsi="Lucida Sans Unicode" w:cs="Lucida Sans Unicode"/>
          <w:sz w:val="32"/>
        </w:rPr>
        <w:t>∫</w:t>
      </w:r>
      <w:r>
        <w:t xml:space="preserve"> da db dc ......  </w:t>
      </w:r>
      <w:r>
        <w:tab/>
        <w:t xml:space="preserve"> </w:t>
      </w:r>
      <w:r>
        <w:tab/>
      </w:r>
      <w:r>
        <w:tab/>
      </w:r>
      <w:r>
        <w:tab/>
      </w:r>
      <w:r>
        <w:tab/>
      </w:r>
      <w:r>
        <w:tab/>
        <w:t>(G.15b)</w:t>
      </w:r>
    </w:p>
    <w:p w14:paraId="64F9B0B7" w14:textId="77777777" w:rsidR="004C44A3" w:rsidRDefault="004C44A3" w:rsidP="004C44A3"/>
    <w:p w14:paraId="59FD3E7C" w14:textId="77777777" w:rsidR="004C44A3" w:rsidRPr="00AE0866" w:rsidRDefault="004C44A3" w:rsidP="004C44A3">
      <w:r>
        <w:t>In the first line, Σ</w:t>
      </w:r>
      <w:r>
        <w:rPr>
          <w:rStyle w:val="superscript"/>
        </w:rPr>
        <w:t>z</w:t>
      </w:r>
      <w:r>
        <w:t xml:space="preserve"> means the sum is constrained to be only over those a,b,c... such that f(a,b,c...) = z. In the second line, S(z) is an N-1 dimensional surface located within the N dimensional space of (a,b,c....), which surface is defined by f(a,b,c....) = z . </w:t>
      </w:r>
    </w:p>
    <w:p w14:paraId="63530B5D" w14:textId="77777777" w:rsidR="004C44A3" w:rsidRDefault="004C44A3" w:rsidP="004C44A3"/>
    <w:p w14:paraId="03E7D358" w14:textId="77777777" w:rsidR="004C44A3" w:rsidRDefault="004C44A3" w:rsidP="004C44A3">
      <w:r>
        <w:t xml:space="preserve">With these Lemmas out of the way, we can now resume our basic probability theory review. </w:t>
      </w:r>
    </w:p>
    <w:p w14:paraId="6FA3814D" w14:textId="77777777" w:rsidR="004C44A3" w:rsidRDefault="004C44A3" w:rsidP="004C44A3"/>
    <w:p w14:paraId="6EA458DC" w14:textId="77777777" w:rsidR="004C44A3" w:rsidRPr="00270111" w:rsidRDefault="004C44A3" w:rsidP="004C44A3">
      <w:pPr>
        <w:tabs>
          <w:tab w:val="left" w:pos="7200"/>
          <w:tab w:val="left" w:pos="7920"/>
          <w:tab w:val="right" w:pos="9270"/>
        </w:tabs>
      </w:pPr>
      <w:r w:rsidRPr="00E10F5E">
        <w:rPr>
          <w:b/>
        </w:rPr>
        <w:t>Fact</w:t>
      </w:r>
      <w:r>
        <w:t xml:space="preserve">:  Any reasonable real function of random variables is a random variable. </w:t>
      </w:r>
      <w:r>
        <w:tab/>
      </w:r>
      <w:r>
        <w:tab/>
      </w:r>
      <w:r>
        <w:tab/>
        <w:t>(G.16)</w:t>
      </w:r>
    </w:p>
    <w:p w14:paraId="31F1F3B9" w14:textId="77777777" w:rsidR="004C44A3" w:rsidRPr="00761020" w:rsidRDefault="004C44A3" w:rsidP="004C44A3"/>
    <w:p w14:paraId="2A1FC72A" w14:textId="77777777" w:rsidR="004C44A3" w:rsidRDefault="004C44A3" w:rsidP="004C44A3">
      <w:r w:rsidRPr="00E10F5E">
        <w:rPr>
          <w:u w:val="single"/>
        </w:rPr>
        <w:t>Proof</w:t>
      </w:r>
      <w:r>
        <w:t xml:space="preserve">:  First consider Z = f(X,Y), where X and Y are random variables. If x is an allowed value of X, and y of Y, then the allowed values of Z will be z = f(x,y). Since x and y must be real, and since f is a real function, the allowed values of z are real, one of the requirements for Z to be a random variable. At our level of rigor, it only remains to find the probability distribution associated with Z. We claim this is given by, </w:t>
      </w:r>
    </w:p>
    <w:p w14:paraId="202870A0" w14:textId="77777777" w:rsidR="004C44A3" w:rsidRDefault="004C44A3" w:rsidP="004C44A3"/>
    <w:p w14:paraId="4A755FD9" w14:textId="77777777" w:rsidR="004C44A3" w:rsidRDefault="004C44A3" w:rsidP="004C44A3">
      <w:pPr>
        <w:tabs>
          <w:tab w:val="left" w:pos="7200"/>
          <w:tab w:val="left" w:pos="7920"/>
          <w:tab w:val="right" w:pos="9270"/>
        </w:tabs>
      </w:pPr>
      <w:r>
        <w:tab/>
        <w:t>p(z)  = Σ</w:t>
      </w:r>
      <w:r>
        <w:rPr>
          <w:rStyle w:val="superscript"/>
        </w:rPr>
        <w:t>z</w:t>
      </w:r>
      <w:r>
        <w:rPr>
          <w:rStyle w:val="subscript"/>
        </w:rPr>
        <w:t xml:space="preserve">x,y </w:t>
      </w:r>
      <w:r>
        <w:t>p(x,y)</w:t>
      </w:r>
      <w:r>
        <w:tab/>
      </w:r>
      <w:r>
        <w:tab/>
      </w:r>
      <w:r>
        <w:tab/>
      </w:r>
      <w:r>
        <w:tab/>
      </w:r>
      <w:r>
        <w:tab/>
      </w:r>
      <w:r>
        <w:tab/>
      </w:r>
      <w:r>
        <w:tab/>
      </w:r>
      <w:r>
        <w:tab/>
      </w:r>
      <w:r>
        <w:tab/>
      </w:r>
      <w:r>
        <w:tab/>
        <w:t>(G.17a)</w:t>
      </w:r>
    </w:p>
    <w:p w14:paraId="13EAEABE" w14:textId="77777777" w:rsidR="004C44A3" w:rsidRDefault="004C44A3" w:rsidP="004C44A3"/>
    <w:p w14:paraId="363C2582" w14:textId="77777777" w:rsidR="004C44A3" w:rsidRDefault="004C44A3" w:rsidP="004C44A3">
      <w:pPr>
        <w:tabs>
          <w:tab w:val="left" w:pos="7200"/>
          <w:tab w:val="left" w:pos="7920"/>
          <w:tab w:val="right" w:pos="9270"/>
        </w:tabs>
      </w:pPr>
      <w:r>
        <w:tab/>
        <w:t xml:space="preserve">p(z) = </w:t>
      </w:r>
      <w:r>
        <w:rPr>
          <w:rFonts w:ascii="Lucida Sans Unicode" w:hAnsi="Lucida Sans Unicode" w:cs="Lucida Sans Unicode"/>
          <w:sz w:val="32"/>
        </w:rPr>
        <w:t>∫</w:t>
      </w:r>
      <w:r>
        <w:rPr>
          <w:rStyle w:val="subscript"/>
        </w:rPr>
        <w:t>C(z)</w:t>
      </w:r>
      <w:r>
        <w:t xml:space="preserve"> ds J p(x(s,z),y(s,z))  = </w:t>
      </w:r>
      <w:r>
        <w:rPr>
          <w:rFonts w:ascii="Lucida Sans Unicode" w:hAnsi="Lucida Sans Unicode" w:cs="Lucida Sans Unicode"/>
          <w:sz w:val="32"/>
        </w:rPr>
        <w:t>∫</w:t>
      </w:r>
      <w:r>
        <w:rPr>
          <w:rStyle w:val="subscript"/>
        </w:rPr>
        <w:t>C(z)</w:t>
      </w:r>
      <w:r>
        <w:t xml:space="preserve"> J p(x,y)  .</w:t>
      </w:r>
      <w:r>
        <w:tab/>
      </w:r>
      <w:r>
        <w:tab/>
      </w:r>
      <w:r>
        <w:tab/>
      </w:r>
      <w:r>
        <w:tab/>
      </w:r>
      <w:r>
        <w:tab/>
      </w:r>
      <w:r>
        <w:tab/>
        <w:t>(G.17b)</w:t>
      </w:r>
    </w:p>
    <w:p w14:paraId="3C77C5B1" w14:textId="77777777" w:rsidR="004C44A3" w:rsidRDefault="004C44A3" w:rsidP="004C44A3"/>
    <w:p w14:paraId="59E7EC7E" w14:textId="77777777" w:rsidR="004C44A3" w:rsidRDefault="004C44A3" w:rsidP="004C44A3">
      <w:r>
        <w:t xml:space="preserve">Looking at (G.17a), for a </w:t>
      </w:r>
      <w:r w:rsidRPr="00C611C6">
        <w:rPr>
          <w:i/>
        </w:rPr>
        <w:t>given value</w:t>
      </w:r>
      <w:r>
        <w:t xml:space="preserve"> of z, in z = f(x,y) only certain x and y values are possible. Thus, only these values of x and y appearing in p(x,y) can contribute to p(z). Other values of x and y will contribute to p(z') for some other z'. We can check normalization as follows using (G.13a)</w:t>
      </w:r>
    </w:p>
    <w:p w14:paraId="31688BC5" w14:textId="77777777" w:rsidR="004C44A3" w:rsidRDefault="004C44A3" w:rsidP="004C44A3"/>
    <w:p w14:paraId="12C6D0EC" w14:textId="77777777" w:rsidR="004C44A3" w:rsidRPr="00EA2CD5" w:rsidRDefault="004C44A3" w:rsidP="004C44A3">
      <w:r>
        <w:tab/>
        <w:t>Σ</w:t>
      </w:r>
      <w:r>
        <w:rPr>
          <w:rStyle w:val="subscript"/>
        </w:rPr>
        <w:t>z</w:t>
      </w:r>
      <w:r>
        <w:t xml:space="preserve"> p(z) = Σ</w:t>
      </w:r>
      <w:r>
        <w:rPr>
          <w:rStyle w:val="subscript"/>
        </w:rPr>
        <w:t>z</w:t>
      </w:r>
      <w:r>
        <w:t>{ [Σ</w:t>
      </w:r>
      <w:r>
        <w:rPr>
          <w:rStyle w:val="superscript"/>
        </w:rPr>
        <w:t>z</w:t>
      </w:r>
      <w:r>
        <w:rPr>
          <w:rStyle w:val="subscript"/>
        </w:rPr>
        <w:t>x,y</w:t>
      </w:r>
      <w:r>
        <w:t>] p(x,y)}  = {Σ</w:t>
      </w:r>
      <w:r>
        <w:rPr>
          <w:rStyle w:val="subscript"/>
        </w:rPr>
        <w:t>z</w:t>
      </w:r>
      <w:r>
        <w:t xml:space="preserve"> [Σ</w:t>
      </w:r>
      <w:r>
        <w:rPr>
          <w:rStyle w:val="superscript"/>
        </w:rPr>
        <w:t>z</w:t>
      </w:r>
      <w:r>
        <w:rPr>
          <w:rStyle w:val="subscript"/>
        </w:rPr>
        <w:t>x,y</w:t>
      </w:r>
      <w:r>
        <w:t>]} p(x,y)  = Σ</w:t>
      </w:r>
      <w:r>
        <w:rPr>
          <w:rStyle w:val="subscript"/>
        </w:rPr>
        <w:t xml:space="preserve">x,y </w:t>
      </w:r>
      <w:r>
        <w:t>p(x,y)  = 1 .</w:t>
      </w:r>
    </w:p>
    <w:p w14:paraId="7049A4BB" w14:textId="77777777" w:rsidR="004C44A3" w:rsidRDefault="004C44A3" w:rsidP="004C44A3"/>
    <w:p w14:paraId="54418036" w14:textId="77777777" w:rsidR="004C44A3" w:rsidRPr="00C611C6" w:rsidRDefault="004C44A3" w:rsidP="004C44A3">
      <w:r>
        <w:t>What is the sample space for Z ?  We can select one according to the following plan. Let R</w:t>
      </w:r>
      <w:r>
        <w:rPr>
          <w:rStyle w:val="subscript"/>
        </w:rPr>
        <w:t>A</w:t>
      </w:r>
      <w:r>
        <w:t xml:space="preserve"> and R</w:t>
      </w:r>
      <w:r>
        <w:rPr>
          <w:rStyle w:val="subscript"/>
        </w:rPr>
        <w:t>B</w:t>
      </w:r>
      <w:r>
        <w:t xml:space="preserve"> be the total sets of values of parameters a and b. Then R</w:t>
      </w:r>
      <w:r>
        <w:rPr>
          <w:rStyle w:val="subscript"/>
        </w:rPr>
        <w:t>Z</w:t>
      </w:r>
      <w:r>
        <w:t xml:space="preserve"> = f(R</w:t>
      </w:r>
      <w:r>
        <w:rPr>
          <w:rStyle w:val="subscript"/>
        </w:rPr>
        <w:t>A</w:t>
      </w:r>
      <w:r>
        <w:t>,R</w:t>
      </w:r>
      <w:r>
        <w:rPr>
          <w:rStyle w:val="subscript"/>
        </w:rPr>
        <w:t>B</w:t>
      </w:r>
      <w:r>
        <w:t>) treated as an equation of sets tells us the set R</w:t>
      </w:r>
      <w:r>
        <w:rPr>
          <w:rStyle w:val="subscript"/>
        </w:rPr>
        <w:t>Z</w:t>
      </w:r>
      <w:r>
        <w:t>. We could then just select the sample space for Z to be S</w:t>
      </w:r>
      <w:r>
        <w:rPr>
          <w:rStyle w:val="subscript"/>
        </w:rPr>
        <w:t>Z</w:t>
      </w:r>
      <w:r>
        <w:t xml:space="preserve"> = R</w:t>
      </w:r>
      <w:r>
        <w:rPr>
          <w:rStyle w:val="subscript"/>
        </w:rPr>
        <w:t>Z</w:t>
      </w:r>
      <w:r>
        <w:t xml:space="preserve">  which would be a numerical sample space. </w:t>
      </w:r>
    </w:p>
    <w:p w14:paraId="6FE06F35" w14:textId="77777777" w:rsidR="004C44A3" w:rsidRDefault="004C44A3" w:rsidP="004C44A3"/>
    <w:p w14:paraId="10172B0F" w14:textId="77777777" w:rsidR="004C44A3" w:rsidRDefault="004C44A3" w:rsidP="004C44A3">
      <w:r>
        <w:t>More generally, for Z = f(A,B,C....) with N arguments, the distribution for Z is given by</w:t>
      </w:r>
    </w:p>
    <w:p w14:paraId="63DB9A04" w14:textId="77777777" w:rsidR="004C44A3" w:rsidRDefault="004C44A3" w:rsidP="004C44A3"/>
    <w:p w14:paraId="7AB074CD" w14:textId="77777777" w:rsidR="004C44A3" w:rsidRPr="009C3D21" w:rsidRDefault="004C44A3" w:rsidP="004C44A3">
      <w:pPr>
        <w:tabs>
          <w:tab w:val="left" w:pos="7200"/>
          <w:tab w:val="left" w:pos="7920"/>
          <w:tab w:val="right" w:pos="9270"/>
        </w:tabs>
      </w:pPr>
      <w:r>
        <w:tab/>
        <w:t>p(z)  = Σ</w:t>
      </w:r>
      <w:r>
        <w:rPr>
          <w:rStyle w:val="superscript"/>
        </w:rPr>
        <w:t>z</w:t>
      </w:r>
      <w:r>
        <w:rPr>
          <w:rStyle w:val="subscript"/>
        </w:rPr>
        <w:t xml:space="preserve">a,b,c... </w:t>
      </w:r>
      <w:r>
        <w:t>p(a,b,c,....)</w:t>
      </w:r>
      <w:r>
        <w:tab/>
      </w:r>
      <w:r>
        <w:tab/>
      </w:r>
      <w:r>
        <w:tab/>
      </w:r>
      <w:r>
        <w:tab/>
      </w:r>
      <w:r>
        <w:tab/>
      </w:r>
      <w:r>
        <w:tab/>
      </w:r>
      <w:r>
        <w:tab/>
      </w:r>
      <w:r>
        <w:tab/>
        <w:t>(G.18a)</w:t>
      </w:r>
    </w:p>
    <w:p w14:paraId="5E7DC525" w14:textId="77777777" w:rsidR="004C44A3" w:rsidRDefault="004C44A3" w:rsidP="004C44A3"/>
    <w:p w14:paraId="1A011335" w14:textId="77777777" w:rsidR="004C44A3" w:rsidRDefault="004C44A3" w:rsidP="004C44A3">
      <w:pPr>
        <w:tabs>
          <w:tab w:val="left" w:pos="7200"/>
          <w:tab w:val="left" w:pos="7920"/>
          <w:tab w:val="right" w:pos="9270"/>
        </w:tabs>
      </w:pPr>
      <w:r>
        <w:tab/>
        <w:t xml:space="preserve">p(z) = </w:t>
      </w:r>
      <w:r>
        <w:rPr>
          <w:rFonts w:ascii="Lucida Sans Unicode" w:hAnsi="Lucida Sans Unicode" w:cs="Lucida Sans Unicode"/>
          <w:sz w:val="32"/>
        </w:rPr>
        <w:t>∫</w:t>
      </w:r>
      <w:r>
        <w:rPr>
          <w:rStyle w:val="subscript"/>
        </w:rPr>
        <w:t>C(z)</w:t>
      </w:r>
      <w:r>
        <w:t xml:space="preserve"> dS J p(a,b,c....)</w:t>
      </w:r>
      <w:r>
        <w:tab/>
      </w:r>
      <w:r>
        <w:tab/>
        <w:t>a = a(z, s</w:t>
      </w:r>
      <w:r>
        <w:rPr>
          <w:rStyle w:val="subscript"/>
        </w:rPr>
        <w:t>1</w:t>
      </w:r>
      <w:r>
        <w:t>, s</w:t>
      </w:r>
      <w:r>
        <w:rPr>
          <w:rStyle w:val="subscript"/>
        </w:rPr>
        <w:t>2</w:t>
      </w:r>
      <w:r>
        <w:t>..... s</w:t>
      </w:r>
      <w:r>
        <w:rPr>
          <w:rStyle w:val="subscript"/>
        </w:rPr>
        <w:t>N-1</w:t>
      </w:r>
      <w:r>
        <w:t xml:space="preserve">), etc. </w:t>
      </w:r>
      <w:r>
        <w:tab/>
      </w:r>
      <w:r>
        <w:tab/>
      </w:r>
      <w:r>
        <w:tab/>
        <w:t>(G.18b)</w:t>
      </w:r>
    </w:p>
    <w:p w14:paraId="364A87E9" w14:textId="77777777" w:rsidR="004C44A3" w:rsidRDefault="004C44A3" w:rsidP="004C44A3"/>
    <w:p w14:paraId="644CBD33" w14:textId="77777777" w:rsidR="004C44A3" w:rsidRPr="00782AD4" w:rsidRDefault="004C44A3" w:rsidP="004C44A3">
      <w:pPr>
        <w:tabs>
          <w:tab w:val="left" w:pos="7200"/>
          <w:tab w:val="left" w:pos="7920"/>
          <w:tab w:val="right" w:pos="9270"/>
        </w:tabs>
        <w:rPr>
          <w:b/>
        </w:rPr>
      </w:pPr>
      <w:r>
        <w:t>The function f must be C</w:t>
      </w:r>
      <w:r>
        <w:rPr>
          <w:rStyle w:val="superscript"/>
        </w:rPr>
        <w:t>1</w:t>
      </w:r>
      <w:r>
        <w:t xml:space="preserve"> in all its arguments (as noted above) and must be such that the Jacobian J is well behaved (finite and non-zero) over the entire regions of interest in both spaces (a,b,c...) and (z,s</w:t>
      </w:r>
      <w:r>
        <w:rPr>
          <w:rStyle w:val="subscript"/>
        </w:rPr>
        <w:t>1</w:t>
      </w:r>
      <w:r>
        <w:t>,s</w:t>
      </w:r>
      <w:r>
        <w:rPr>
          <w:rStyle w:val="subscript"/>
        </w:rPr>
        <w:t>2</w:t>
      </w:r>
      <w:r>
        <w:t xml:space="preserve">...). This is why (G.16) contains the word "reasonable".  </w:t>
      </w:r>
      <w:r>
        <w:tab/>
      </w:r>
      <w:r>
        <w:tab/>
      </w:r>
      <w:r>
        <w:tab/>
      </w:r>
      <w:r>
        <w:tab/>
      </w:r>
      <w:r>
        <w:tab/>
      </w:r>
      <w:r w:rsidRPr="00782AD4">
        <w:rPr>
          <w:b/>
        </w:rPr>
        <w:t>QED</w:t>
      </w:r>
    </w:p>
    <w:p w14:paraId="6F033946" w14:textId="77777777" w:rsidR="004C44A3" w:rsidRDefault="004C44A3" w:rsidP="004C44A3"/>
    <w:p w14:paraId="69B913E9" w14:textId="77777777" w:rsidR="004C44A3" w:rsidRDefault="004C44A3" w:rsidP="004C44A3">
      <w:r w:rsidRPr="009B3A1E">
        <w:rPr>
          <w:b/>
        </w:rPr>
        <w:t>Definition</w:t>
      </w:r>
      <w:r>
        <w:t xml:space="preserve"> : The </w:t>
      </w:r>
      <w:r>
        <w:rPr>
          <w:b/>
        </w:rPr>
        <w:t>expected</w:t>
      </w:r>
      <w:r w:rsidRPr="009B3A1E">
        <w:rPr>
          <w:b/>
        </w:rPr>
        <w:t xml:space="preserve"> value</w:t>
      </w:r>
      <w:r>
        <w:t xml:space="preserve"> of a random variable X is given by</w:t>
      </w:r>
    </w:p>
    <w:p w14:paraId="7C3DB79E" w14:textId="77777777" w:rsidR="004C44A3" w:rsidRDefault="004C44A3" w:rsidP="004C44A3"/>
    <w:p w14:paraId="66BA30C4" w14:textId="77777777" w:rsidR="004C44A3" w:rsidRPr="00EA2CD5" w:rsidRDefault="004C44A3" w:rsidP="004C44A3">
      <w:pPr>
        <w:tabs>
          <w:tab w:val="left" w:pos="7200"/>
          <w:tab w:val="left" w:pos="7920"/>
          <w:tab w:val="right" w:pos="9270"/>
        </w:tabs>
      </w:pPr>
      <w:r>
        <w:tab/>
        <w:t xml:space="preserve">E(X)  ≡  </w:t>
      </w:r>
      <w:r>
        <w:rPr>
          <w:rFonts w:ascii="Lucida Sans Unicode" w:hAnsi="Lucida Sans Unicode"/>
          <w:sz w:val="32"/>
        </w:rPr>
        <w:t>∫</w:t>
      </w:r>
      <w:r>
        <w:t>x p(x) dx      or     E(X)  ≡  Σ</w:t>
      </w:r>
      <w:r>
        <w:rPr>
          <w:rStyle w:val="subscript"/>
        </w:rPr>
        <w:t xml:space="preserve">x </w:t>
      </w:r>
      <w:r>
        <w:t xml:space="preserve">x p(x)        = </w:t>
      </w:r>
      <w:r w:rsidRPr="009B3A1E">
        <w:rPr>
          <w:b/>
        </w:rPr>
        <w:t>the mean</w:t>
      </w:r>
      <w:r>
        <w:t>, often called μ</w:t>
      </w:r>
      <w:r>
        <w:rPr>
          <w:rStyle w:val="subscript"/>
        </w:rPr>
        <w:t xml:space="preserve">X </w:t>
      </w:r>
      <w:r>
        <w:tab/>
      </w:r>
      <w:r>
        <w:tab/>
        <w:t>(G.19)</w:t>
      </w:r>
    </w:p>
    <w:p w14:paraId="0FEDBF86" w14:textId="77777777" w:rsidR="004C44A3" w:rsidRDefault="004C44A3" w:rsidP="004C44A3"/>
    <w:p w14:paraId="2ED935DF" w14:textId="77777777" w:rsidR="004C44A3" w:rsidRDefault="004C44A3" w:rsidP="004C44A3">
      <w:r w:rsidRPr="00486516">
        <w:rPr>
          <w:u w:val="single"/>
        </w:rPr>
        <w:t>Commen</w:t>
      </w:r>
      <w:r>
        <w:rPr>
          <w:u w:val="single"/>
        </w:rPr>
        <w:t>t 1</w:t>
      </w:r>
      <w:r>
        <w:t xml:space="preserve">: The expected value is sometimes called the expectation or the expectation value. In quantum mechanics the phrase expectation value predominates, but elsewhere it is the expected value. In quantum mechanics, all physical observables are random variables (position, momentum, energy, etc) except in quantum states which are eigenstates of the observable's quantum operator, in which case the observable takes a fixed value. </w:t>
      </w:r>
    </w:p>
    <w:p w14:paraId="5DF47CB5" w14:textId="77777777" w:rsidR="004C44A3" w:rsidRDefault="004C44A3" w:rsidP="004C44A3"/>
    <w:p w14:paraId="07611DA6" w14:textId="77777777" w:rsidR="004C44A3" w:rsidRPr="003649CA" w:rsidRDefault="004C44A3" w:rsidP="004C44A3">
      <w:r w:rsidRPr="00C54A30">
        <w:rPr>
          <w:u w:val="single"/>
        </w:rPr>
        <w:t xml:space="preserve">Comment 2: </w:t>
      </w:r>
      <w:r>
        <w:t xml:space="preserve"> In (G.19) above for the mean (and generally below), we could write E(X) ≡ Σ</w:t>
      </w:r>
      <w:r>
        <w:rPr>
          <w:rStyle w:val="subscript"/>
        </w:rPr>
        <w:t xml:space="preserve">i </w:t>
      </w:r>
      <w:r>
        <w:t>x</w:t>
      </w:r>
      <w:r>
        <w:rPr>
          <w:rStyle w:val="subscript"/>
        </w:rPr>
        <w:t>i</w:t>
      </w:r>
      <w:r>
        <w:t xml:space="preserve"> p(x</w:t>
      </w:r>
      <w:r>
        <w:rPr>
          <w:rStyle w:val="subscript"/>
        </w:rPr>
        <w:t>i</w:t>
      </w:r>
      <w:r>
        <w:t>) where the x</w:t>
      </w:r>
      <w:r>
        <w:rPr>
          <w:rStyle w:val="subscript"/>
        </w:rPr>
        <w:t>i</w:t>
      </w:r>
      <w:r>
        <w:t xml:space="preserve"> are the possible values that random variable X can take. But in this section we use E(X) ≡  Σ</w:t>
      </w:r>
      <w:r>
        <w:rPr>
          <w:rStyle w:val="subscript"/>
        </w:rPr>
        <w:t xml:space="preserve">x </w:t>
      </w:r>
      <w:r>
        <w:t xml:space="preserve">x p(x) where then x itself represents the values X can take. This notation puts the summation form on a little more equal footing with the integral form </w:t>
      </w:r>
      <w:r>
        <w:rPr>
          <w:rFonts w:ascii="Lucida Sans Unicode" w:hAnsi="Lucida Sans Unicode"/>
          <w:sz w:val="32"/>
        </w:rPr>
        <w:t>∫</w:t>
      </w:r>
      <w:r>
        <w:t xml:space="preserve">x p(x) dx . </w:t>
      </w:r>
    </w:p>
    <w:p w14:paraId="33BB2061" w14:textId="77777777" w:rsidR="004C44A3" w:rsidRDefault="004C44A3" w:rsidP="004C44A3">
      <w:pPr>
        <w:rPr>
          <w:rStyle w:val="subscript"/>
        </w:rPr>
      </w:pPr>
      <w:r>
        <w:rPr>
          <w:rStyle w:val="subscript"/>
        </w:rPr>
        <w:t xml:space="preserve"> </w:t>
      </w:r>
    </w:p>
    <w:p w14:paraId="2CD5F01F" w14:textId="77777777" w:rsidR="004C44A3" w:rsidRPr="00EA2CD5" w:rsidRDefault="004C44A3" w:rsidP="004C44A3">
      <w:pPr>
        <w:tabs>
          <w:tab w:val="left" w:pos="7200"/>
          <w:tab w:val="left" w:pos="7920"/>
          <w:tab w:val="right" w:pos="9270"/>
        </w:tabs>
      </w:pPr>
      <w:r w:rsidRPr="009B3A1E">
        <w:rPr>
          <w:b/>
        </w:rPr>
        <w:t>Fact</w:t>
      </w:r>
      <w:r>
        <w:t>:  If Z = f(X,Y), the expected value of Z is given by</w:t>
      </w:r>
      <w:r>
        <w:tab/>
      </w:r>
      <w:r>
        <w:tab/>
      </w:r>
      <w:r>
        <w:tab/>
      </w:r>
      <w:r>
        <w:tab/>
      </w:r>
      <w:r>
        <w:tab/>
      </w:r>
      <w:r>
        <w:tab/>
        <w:t>(G.20)</w:t>
      </w:r>
    </w:p>
    <w:p w14:paraId="2669A8A9" w14:textId="77777777" w:rsidR="004C44A3" w:rsidRDefault="004C44A3" w:rsidP="004C44A3"/>
    <w:p w14:paraId="3E78153D" w14:textId="77777777" w:rsidR="004C44A3" w:rsidRPr="00687A67" w:rsidRDefault="004C44A3" w:rsidP="004C44A3">
      <w:r>
        <w:tab/>
        <w:t>E(Z) = Σ</w:t>
      </w:r>
      <w:r>
        <w:rPr>
          <w:rStyle w:val="subscript"/>
        </w:rPr>
        <w:t xml:space="preserve">z </w:t>
      </w:r>
      <w:r>
        <w:t>z p(z) = Σ</w:t>
      </w:r>
      <w:r>
        <w:rPr>
          <w:rStyle w:val="subscript"/>
        </w:rPr>
        <w:t>x,y</w:t>
      </w:r>
      <w:r>
        <w:t xml:space="preserve"> f(x,y) p(x,y) </w:t>
      </w:r>
      <w:r>
        <w:tab/>
      </w:r>
      <w:r>
        <w:tab/>
      </w:r>
      <w:r>
        <w:tab/>
        <w:t>discrete</w:t>
      </w:r>
    </w:p>
    <w:p w14:paraId="1FD3A7B1" w14:textId="77777777" w:rsidR="004C44A3" w:rsidRPr="009B3A1E" w:rsidRDefault="004C44A3" w:rsidP="004C44A3">
      <w:r>
        <w:t>or</w:t>
      </w:r>
    </w:p>
    <w:p w14:paraId="15D505AC" w14:textId="77777777" w:rsidR="004C44A3" w:rsidRPr="00687A67" w:rsidRDefault="004C44A3" w:rsidP="004C44A3">
      <w:r>
        <w:tab/>
        <w:t xml:space="preserve">E(Z) = </w:t>
      </w:r>
      <w:r>
        <w:rPr>
          <w:rFonts w:ascii="Lucida Sans Unicode" w:hAnsi="Lucida Sans Unicode"/>
          <w:sz w:val="32"/>
        </w:rPr>
        <w:t>∫</w:t>
      </w:r>
      <w:r>
        <w:t xml:space="preserve"> z p(z) dz  = </w:t>
      </w:r>
      <w:r>
        <w:rPr>
          <w:rFonts w:ascii="Lucida Sans Unicode" w:hAnsi="Lucida Sans Unicode"/>
          <w:sz w:val="32"/>
        </w:rPr>
        <w:t>∫∫</w:t>
      </w:r>
      <w:r>
        <w:t xml:space="preserve"> f(x,y) p(x,y) dx dy .</w:t>
      </w:r>
      <w:r>
        <w:tab/>
      </w:r>
      <w:r>
        <w:tab/>
        <w:t>continuous</w:t>
      </w:r>
    </w:p>
    <w:p w14:paraId="28475F31" w14:textId="77777777" w:rsidR="004C44A3" w:rsidRDefault="004C44A3" w:rsidP="004C44A3"/>
    <w:p w14:paraId="551BAE1F" w14:textId="77777777" w:rsidR="004C44A3" w:rsidRDefault="004C44A3" w:rsidP="004C44A3">
      <w:r w:rsidRPr="00687A67">
        <w:rPr>
          <w:u w:val="single"/>
        </w:rPr>
        <w:t>Proof</w:t>
      </w:r>
      <w:r>
        <w:t>:   For the discrete case</w:t>
      </w:r>
    </w:p>
    <w:p w14:paraId="21F3B481" w14:textId="77777777" w:rsidR="004C44A3" w:rsidRDefault="004C44A3" w:rsidP="004C44A3"/>
    <w:p w14:paraId="1D607927" w14:textId="77777777" w:rsidR="004C44A3" w:rsidRDefault="004C44A3" w:rsidP="004C44A3">
      <w:r>
        <w:tab/>
        <w:t>E(z) = Σ</w:t>
      </w:r>
      <w:r>
        <w:rPr>
          <w:rStyle w:val="subscript"/>
        </w:rPr>
        <w:t xml:space="preserve">z </w:t>
      </w:r>
      <w:r>
        <w:t>z p(z)</w:t>
      </w:r>
      <w:r>
        <w:tab/>
      </w:r>
      <w:r>
        <w:tab/>
        <w:t>// by the definition of an expected value of a random variable</w:t>
      </w:r>
    </w:p>
    <w:p w14:paraId="1914A12A" w14:textId="77777777" w:rsidR="004C44A3" w:rsidRDefault="004C44A3" w:rsidP="004C44A3"/>
    <w:p w14:paraId="4777937C" w14:textId="77777777" w:rsidR="004C44A3" w:rsidRDefault="004C44A3" w:rsidP="004C44A3">
      <w:r>
        <w:tab/>
      </w:r>
      <w:r>
        <w:tab/>
        <w:t>= Σ</w:t>
      </w:r>
      <w:r>
        <w:rPr>
          <w:rStyle w:val="subscript"/>
        </w:rPr>
        <w:t xml:space="preserve">z </w:t>
      </w:r>
      <w:r>
        <w:t>z [ Σ</w:t>
      </w:r>
      <w:r>
        <w:rPr>
          <w:rStyle w:val="superscript"/>
        </w:rPr>
        <w:t>z</w:t>
      </w:r>
      <w:r>
        <w:rPr>
          <w:rStyle w:val="subscript"/>
        </w:rPr>
        <w:t>x,y</w:t>
      </w:r>
      <w:r>
        <w:t xml:space="preserve"> p(x,y)] </w:t>
      </w:r>
      <w:r>
        <w:tab/>
      </w:r>
      <w:r>
        <w:tab/>
        <w:t xml:space="preserve">// by (G.17a) </w:t>
      </w:r>
    </w:p>
    <w:p w14:paraId="5161E3F9" w14:textId="77777777" w:rsidR="004C44A3" w:rsidRDefault="004C44A3" w:rsidP="004C44A3"/>
    <w:p w14:paraId="33739ED3" w14:textId="77777777" w:rsidR="004C44A3" w:rsidRDefault="004C44A3" w:rsidP="004C44A3">
      <w:r>
        <w:tab/>
      </w:r>
      <w:r>
        <w:tab/>
        <w:t>= Σ</w:t>
      </w:r>
      <w:r>
        <w:rPr>
          <w:rStyle w:val="subscript"/>
        </w:rPr>
        <w:t>z</w:t>
      </w:r>
      <w:r>
        <w:t xml:space="preserve">  [ Σ</w:t>
      </w:r>
      <w:r w:rsidRPr="005B4E43">
        <w:rPr>
          <w:rStyle w:val="superscript"/>
        </w:rPr>
        <w:t>z</w:t>
      </w:r>
      <w:r>
        <w:rPr>
          <w:rStyle w:val="subscript"/>
        </w:rPr>
        <w:t>x,y</w:t>
      </w:r>
      <w:r>
        <w:t>] f(x,y) p(x,y)</w:t>
      </w:r>
      <w:r>
        <w:tab/>
        <w:t>// move the x,y sum to the left, and replace z = f(x,y)</w:t>
      </w:r>
    </w:p>
    <w:p w14:paraId="75A0D68C" w14:textId="77777777" w:rsidR="004C44A3" w:rsidRDefault="004C44A3" w:rsidP="004C44A3"/>
    <w:p w14:paraId="3653A728" w14:textId="77777777" w:rsidR="004C44A3" w:rsidRPr="00687A67" w:rsidRDefault="004C44A3" w:rsidP="004C44A3">
      <w:r>
        <w:tab/>
      </w:r>
      <w:r>
        <w:tab/>
        <w:t>= Σ</w:t>
      </w:r>
      <w:r>
        <w:rPr>
          <w:rStyle w:val="subscript"/>
        </w:rPr>
        <w:t>x,y</w:t>
      </w:r>
      <w:r>
        <w:t xml:space="preserve"> f(x,y) p(x,y)</w:t>
      </w:r>
      <w:r>
        <w:tab/>
      </w:r>
      <w:r>
        <w:tab/>
        <w:t>// by (G.13a)</w:t>
      </w:r>
    </w:p>
    <w:p w14:paraId="42406B65" w14:textId="77777777" w:rsidR="004C44A3" w:rsidRDefault="004C44A3" w:rsidP="004C44A3"/>
    <w:p w14:paraId="3C64CE92" w14:textId="77777777" w:rsidR="004C44A3" w:rsidRDefault="002C3040" w:rsidP="004C44A3">
      <w:r>
        <w:t>For the continuous case</w:t>
      </w:r>
    </w:p>
    <w:p w14:paraId="02557875" w14:textId="77777777" w:rsidR="004C44A3" w:rsidRDefault="004C44A3" w:rsidP="004C44A3">
      <w:r>
        <w:tab/>
        <w:t xml:space="preserve">E(Z) = </w:t>
      </w:r>
      <w:r>
        <w:rPr>
          <w:rFonts w:ascii="Lucida Sans Unicode" w:hAnsi="Lucida Sans Unicode"/>
          <w:sz w:val="32"/>
        </w:rPr>
        <w:t>∫</w:t>
      </w:r>
      <w:r>
        <w:t xml:space="preserve"> z p(z) dz  = </w:t>
      </w:r>
      <w:r>
        <w:rPr>
          <w:rFonts w:ascii="Lucida Sans Unicode" w:hAnsi="Lucida Sans Unicode"/>
          <w:sz w:val="32"/>
        </w:rPr>
        <w:t>∫</w:t>
      </w:r>
      <w:r>
        <w:t>dz z [</w:t>
      </w:r>
      <w:r>
        <w:rPr>
          <w:rFonts w:ascii="Lucida Sans Unicode" w:hAnsi="Lucida Sans Unicode"/>
          <w:sz w:val="32"/>
        </w:rPr>
        <w:t>∫</w:t>
      </w:r>
      <w:r>
        <w:rPr>
          <w:rStyle w:val="subscript"/>
        </w:rPr>
        <w:t>C(z)</w:t>
      </w:r>
      <w:r w:rsidR="002C3040">
        <w:t>ds J p(x,y) ]</w:t>
      </w:r>
      <w:r w:rsidR="002C3040">
        <w:tab/>
        <w:t>//  by (G.17b)</w:t>
      </w:r>
    </w:p>
    <w:p w14:paraId="23FAC393" w14:textId="77777777" w:rsidR="004C44A3" w:rsidRDefault="004C44A3" w:rsidP="004C44A3">
      <w:r>
        <w:tab/>
      </w:r>
      <w:r>
        <w:tab/>
        <w:t xml:space="preserve">=  </w:t>
      </w:r>
      <w:r>
        <w:rPr>
          <w:rFonts w:ascii="Lucida Sans Unicode" w:hAnsi="Lucida Sans Unicode"/>
          <w:sz w:val="32"/>
        </w:rPr>
        <w:t>∫</w:t>
      </w:r>
      <w:r>
        <w:t>dz [</w:t>
      </w:r>
      <w:r>
        <w:rPr>
          <w:rFonts w:ascii="Lucida Sans Unicode" w:hAnsi="Lucida Sans Unicode"/>
          <w:sz w:val="32"/>
        </w:rPr>
        <w:t>∫</w:t>
      </w:r>
      <w:r>
        <w:rPr>
          <w:rStyle w:val="subscript"/>
        </w:rPr>
        <w:t>C(z)</w:t>
      </w:r>
      <w:r>
        <w:t>ds J ] f(x,y) p(x,y)</w:t>
      </w:r>
      <w:r>
        <w:tab/>
      </w:r>
      <w:r>
        <w:tab/>
        <w:t xml:space="preserve">// move </w:t>
      </w:r>
      <w:r>
        <w:rPr>
          <w:rFonts w:ascii="Lucida Sans Unicode" w:hAnsi="Lucida Sans Unicode" w:cs="Lucida Sans Unicode"/>
          <w:sz w:val="32"/>
        </w:rPr>
        <w:t>∫</w:t>
      </w:r>
      <w:r>
        <w:t>ds to the left, replace z = f(x,y)</w:t>
      </w:r>
    </w:p>
    <w:p w14:paraId="662D922E" w14:textId="77777777" w:rsidR="004C44A3" w:rsidRPr="00A472DC" w:rsidRDefault="004C44A3" w:rsidP="004C44A3">
      <w:pPr>
        <w:tabs>
          <w:tab w:val="left" w:pos="7200"/>
          <w:tab w:val="left" w:pos="7920"/>
          <w:tab w:val="right" w:pos="9270"/>
        </w:tabs>
      </w:pPr>
      <w:r>
        <w:tab/>
      </w:r>
      <w:r>
        <w:tab/>
        <w:t xml:space="preserve">= </w:t>
      </w:r>
      <w:r>
        <w:rPr>
          <w:rFonts w:ascii="Lucida Sans Unicode" w:hAnsi="Lucida Sans Unicode" w:cs="Lucida Sans Unicode"/>
          <w:sz w:val="32"/>
        </w:rPr>
        <w:t>∫∫</w:t>
      </w:r>
      <w:r>
        <w:t xml:space="preserve"> dxdy  f(x,y) p(x,y)</w:t>
      </w:r>
      <w:r>
        <w:tab/>
      </w:r>
      <w:r>
        <w:tab/>
      </w:r>
      <w:r>
        <w:tab/>
        <w:t>// by (G.13b)</w:t>
      </w:r>
      <w:r>
        <w:tab/>
      </w:r>
      <w:r>
        <w:tab/>
      </w:r>
      <w:r>
        <w:tab/>
      </w:r>
      <w:r>
        <w:tab/>
      </w:r>
      <w:r w:rsidRPr="00A472DC">
        <w:rPr>
          <w:b/>
        </w:rPr>
        <w:t>QED</w:t>
      </w:r>
    </w:p>
    <w:p w14:paraId="7D4DCCE4" w14:textId="77777777" w:rsidR="004C44A3" w:rsidRDefault="004C44A3" w:rsidP="004C44A3"/>
    <w:p w14:paraId="2CBA5365" w14:textId="77777777" w:rsidR="004C44A3" w:rsidRDefault="004C44A3" w:rsidP="004C44A3">
      <w:r>
        <w:t xml:space="preserve">We now generalize this fact to obtain: </w:t>
      </w:r>
    </w:p>
    <w:p w14:paraId="031E1A3E" w14:textId="77777777" w:rsidR="004C44A3" w:rsidRDefault="004C44A3" w:rsidP="004C44A3"/>
    <w:p w14:paraId="34E17A1E" w14:textId="77777777" w:rsidR="004C44A3" w:rsidRDefault="004C44A3" w:rsidP="004C44A3">
      <w:r w:rsidRPr="001D67D0">
        <w:rPr>
          <w:b/>
        </w:rPr>
        <w:t>Theorem</w:t>
      </w:r>
      <w:r>
        <w:t xml:space="preserve">:  If Q = f(X,Y,Z....) where X,Y,Z... are random variables, and if f is a reasonable real valued function, then </w:t>
      </w:r>
    </w:p>
    <w:p w14:paraId="49169037" w14:textId="77777777" w:rsidR="004C44A3" w:rsidRDefault="004C44A3" w:rsidP="004C44A3"/>
    <w:p w14:paraId="01A76B1F" w14:textId="77777777" w:rsidR="004C44A3" w:rsidRDefault="004C44A3" w:rsidP="004C44A3">
      <w:r>
        <w:t xml:space="preserve">(1) </w:t>
      </w:r>
      <w:r>
        <w:tab/>
      </w:r>
      <w:r>
        <w:tab/>
        <w:t>Q is a random variable and</w:t>
      </w:r>
    </w:p>
    <w:p w14:paraId="0EC52F46" w14:textId="77777777" w:rsidR="004C44A3" w:rsidRDefault="004C44A3" w:rsidP="004C44A3"/>
    <w:p w14:paraId="3DB34DF3" w14:textId="77777777" w:rsidR="004C44A3" w:rsidRDefault="004C44A3" w:rsidP="004C44A3">
      <w:r>
        <w:t xml:space="preserve">(2)   </w:t>
      </w:r>
      <w:r>
        <w:tab/>
        <w:t>E(f(X,Y,Z....))  = Σ</w:t>
      </w:r>
      <w:r>
        <w:rPr>
          <w:rStyle w:val="subscript"/>
        </w:rPr>
        <w:t>x,y,z...</w:t>
      </w:r>
      <w:r>
        <w:t xml:space="preserve"> f(x,y,z....) p(x,y,z....)</w:t>
      </w:r>
      <w:r>
        <w:tab/>
      </w:r>
      <w:r>
        <w:tab/>
      </w:r>
    </w:p>
    <w:p w14:paraId="22C22721" w14:textId="77777777" w:rsidR="004C44A3" w:rsidRPr="00EA2CD5" w:rsidRDefault="004C44A3" w:rsidP="004C44A3">
      <w:pPr>
        <w:tabs>
          <w:tab w:val="left" w:pos="7200"/>
          <w:tab w:val="left" w:pos="7920"/>
          <w:tab w:val="right" w:pos="9270"/>
        </w:tabs>
      </w:pPr>
      <w:r>
        <w:tab/>
      </w:r>
      <w:r>
        <w:tab/>
        <w:t xml:space="preserve">E(f(X,Y,Z....))  = </w:t>
      </w:r>
      <w:r>
        <w:rPr>
          <w:rFonts w:ascii="Lucida Sans Unicode" w:hAnsi="Lucida Sans Unicode" w:cs="Lucida Sans Unicode"/>
          <w:sz w:val="32"/>
        </w:rPr>
        <w:t>∫∫∫</w:t>
      </w:r>
      <w:r>
        <w:t>...dxdydz....  f(x,y,z....) p(x,y,z....)</w:t>
      </w:r>
      <w:r>
        <w:tab/>
      </w:r>
      <w:r>
        <w:tab/>
      </w:r>
      <w:r>
        <w:tab/>
      </w:r>
      <w:r>
        <w:tab/>
        <w:t>(G.21)</w:t>
      </w:r>
    </w:p>
    <w:p w14:paraId="0D63CF7E" w14:textId="77777777" w:rsidR="004C44A3" w:rsidRDefault="004C44A3" w:rsidP="004C44A3"/>
    <w:p w14:paraId="491BD895" w14:textId="77777777" w:rsidR="004C44A3" w:rsidRDefault="004C44A3" w:rsidP="004C44A3">
      <w:r w:rsidRPr="009C61C8">
        <w:rPr>
          <w:u w:val="single"/>
        </w:rPr>
        <w:t>Proof</w:t>
      </w:r>
      <w:r>
        <w:t xml:space="preserve">:  This is a straightforward generalization (G.20) based on (G.18) and (G.15). One just mimics the proof of (G.20). </w:t>
      </w:r>
    </w:p>
    <w:p w14:paraId="4C50B4BA" w14:textId="77777777" w:rsidR="004C44A3" w:rsidRDefault="004C44A3" w:rsidP="004C44A3"/>
    <w:p w14:paraId="4F32334A" w14:textId="77777777" w:rsidR="004C44A3" w:rsidRPr="00B422C9" w:rsidRDefault="004C44A3" w:rsidP="004C44A3">
      <w:pPr>
        <w:rPr>
          <w:b/>
        </w:rPr>
      </w:pPr>
      <w:r>
        <w:rPr>
          <w:b/>
        </w:rPr>
        <w:t xml:space="preserve">Special cases: </w:t>
      </w:r>
    </w:p>
    <w:p w14:paraId="53E6710D" w14:textId="77777777" w:rsidR="004C44A3" w:rsidRDefault="004C44A3" w:rsidP="004C44A3"/>
    <w:p w14:paraId="4A8BF163" w14:textId="77777777" w:rsidR="004C44A3" w:rsidRDefault="004C44A3" w:rsidP="004C44A3">
      <w:r>
        <w:tab/>
        <w:t>E(f(X))  = Σ</w:t>
      </w:r>
      <w:r>
        <w:rPr>
          <w:rStyle w:val="subscript"/>
        </w:rPr>
        <w:t>x</w:t>
      </w:r>
      <w:r>
        <w:t xml:space="preserve"> f(x) p(x)</w:t>
      </w:r>
    </w:p>
    <w:p w14:paraId="75B851DB" w14:textId="77777777" w:rsidR="004C44A3" w:rsidRPr="00A472DC" w:rsidRDefault="004C44A3" w:rsidP="004C44A3">
      <w:pPr>
        <w:tabs>
          <w:tab w:val="left" w:pos="7200"/>
          <w:tab w:val="left" w:pos="7920"/>
          <w:tab w:val="right" w:pos="9270"/>
        </w:tabs>
      </w:pPr>
      <w:r>
        <w:tab/>
        <w:t xml:space="preserve">E(f(X))  = </w:t>
      </w:r>
      <w:r>
        <w:rPr>
          <w:rFonts w:ascii="Lucida Sans Unicode" w:hAnsi="Lucida Sans Unicode" w:cs="Lucida Sans Unicode"/>
          <w:sz w:val="32"/>
        </w:rPr>
        <w:t>∫</w:t>
      </w:r>
      <w:r>
        <w:t xml:space="preserve">dx f(x) p(x) </w:t>
      </w:r>
      <w:r>
        <w:tab/>
      </w:r>
      <w:r>
        <w:tab/>
      </w:r>
      <w:r>
        <w:tab/>
      </w:r>
      <w:r>
        <w:tab/>
      </w:r>
      <w:r>
        <w:tab/>
      </w:r>
      <w:r>
        <w:tab/>
      </w:r>
      <w:r>
        <w:tab/>
      </w:r>
      <w:r>
        <w:tab/>
      </w:r>
      <w:r>
        <w:tab/>
        <w:t>(G.22)</w:t>
      </w:r>
    </w:p>
    <w:p w14:paraId="3B29382B" w14:textId="77777777" w:rsidR="004C44A3" w:rsidRDefault="004C44A3" w:rsidP="004C44A3">
      <w:r>
        <w:tab/>
      </w:r>
    </w:p>
    <w:p w14:paraId="375C9BF8" w14:textId="77777777" w:rsidR="004C44A3" w:rsidRDefault="004C44A3" w:rsidP="004C44A3">
      <w:r>
        <w:tab/>
        <w:t>E(f(X,Y))  = Σ</w:t>
      </w:r>
      <w:r>
        <w:rPr>
          <w:rStyle w:val="subscript"/>
        </w:rPr>
        <w:t xml:space="preserve">x,y </w:t>
      </w:r>
      <w:r>
        <w:t>f(x,y) p(x,y)</w:t>
      </w:r>
    </w:p>
    <w:p w14:paraId="76D84478" w14:textId="77777777" w:rsidR="004C44A3" w:rsidRPr="00A472DC" w:rsidRDefault="004C44A3" w:rsidP="004C44A3">
      <w:pPr>
        <w:tabs>
          <w:tab w:val="left" w:pos="7200"/>
          <w:tab w:val="left" w:pos="7920"/>
          <w:tab w:val="right" w:pos="9270"/>
        </w:tabs>
      </w:pPr>
      <w:r>
        <w:tab/>
        <w:t xml:space="preserve">E(f(X,Y))  = </w:t>
      </w:r>
      <w:r>
        <w:rPr>
          <w:rFonts w:ascii="Lucida Sans Unicode" w:hAnsi="Lucida Sans Unicode" w:cs="Lucida Sans Unicode"/>
          <w:sz w:val="32"/>
        </w:rPr>
        <w:t>∫∫</w:t>
      </w:r>
      <w:r>
        <w:t>dx dy f(x,y) p(x,y)</w:t>
      </w:r>
      <w:r>
        <w:tab/>
      </w:r>
      <w:r>
        <w:tab/>
      </w:r>
      <w:r>
        <w:tab/>
      </w:r>
      <w:r>
        <w:tab/>
      </w:r>
      <w:r>
        <w:tab/>
      </w:r>
      <w:r>
        <w:tab/>
      </w:r>
      <w:r>
        <w:tab/>
      </w:r>
      <w:r>
        <w:tab/>
        <w:t>(G.23)</w:t>
      </w:r>
    </w:p>
    <w:p w14:paraId="61C7A574" w14:textId="77777777" w:rsidR="004C44A3" w:rsidRDefault="004C44A3" w:rsidP="004C44A3">
      <w:pPr>
        <w:rPr>
          <w:color w:val="0000FF"/>
        </w:rPr>
      </w:pPr>
    </w:p>
    <w:p w14:paraId="432348B4" w14:textId="77777777" w:rsidR="004C44A3" w:rsidRPr="0071192D" w:rsidRDefault="004C44A3" w:rsidP="004C44A3">
      <w:pPr>
        <w:rPr>
          <w:color w:val="000000"/>
        </w:rPr>
      </w:pPr>
      <w:r w:rsidRPr="0071192D">
        <w:rPr>
          <w:color w:val="000000"/>
        </w:rPr>
        <w:t xml:space="preserve">Next we define the </w:t>
      </w:r>
      <w:r w:rsidRPr="0071192D">
        <w:rPr>
          <w:b/>
          <w:color w:val="000000"/>
        </w:rPr>
        <w:t>covariance</w:t>
      </w:r>
      <w:r w:rsidRPr="0071192D">
        <w:rPr>
          <w:color w:val="000000"/>
        </w:rPr>
        <w:t xml:space="preserve"> of X and Y, and evaluate it using (G.2</w:t>
      </w:r>
      <w:r>
        <w:rPr>
          <w:color w:val="000000"/>
        </w:rPr>
        <w:t>3</w:t>
      </w:r>
      <w:r w:rsidRPr="0071192D">
        <w:rPr>
          <w:color w:val="000000"/>
        </w:rPr>
        <w:t xml:space="preserve">), </w:t>
      </w:r>
    </w:p>
    <w:p w14:paraId="3BA8FB01" w14:textId="77777777" w:rsidR="004C44A3" w:rsidRDefault="004C44A3" w:rsidP="004C44A3"/>
    <w:p w14:paraId="5CB2387E" w14:textId="77777777" w:rsidR="004C44A3" w:rsidRPr="005A02C1" w:rsidRDefault="004C44A3" w:rsidP="004C44A3">
      <w:r>
        <w:tab/>
        <w:t>cov(X,Y)  ≡ E((X-μ</w:t>
      </w:r>
      <w:r>
        <w:rPr>
          <w:rStyle w:val="subscript"/>
        </w:rPr>
        <w:t>x</w:t>
      </w:r>
      <w:r>
        <w:t>)(Y-μ</w:t>
      </w:r>
      <w:r>
        <w:rPr>
          <w:rStyle w:val="subscript"/>
        </w:rPr>
        <w:t>y</w:t>
      </w:r>
      <w:r>
        <w:t>))   = Σ</w:t>
      </w:r>
      <w:r>
        <w:rPr>
          <w:rStyle w:val="subscript"/>
        </w:rPr>
        <w:t xml:space="preserve">x,y </w:t>
      </w:r>
      <w:r>
        <w:t>(x-μ</w:t>
      </w:r>
      <w:r>
        <w:rPr>
          <w:rStyle w:val="subscript"/>
        </w:rPr>
        <w:t>x</w:t>
      </w:r>
      <w:r>
        <w:t>) (y-μ</w:t>
      </w:r>
      <w:r>
        <w:rPr>
          <w:rStyle w:val="subscript"/>
        </w:rPr>
        <w:t>y</w:t>
      </w:r>
      <w:r w:rsidR="002C3040">
        <w:t>) p(x,y)</w:t>
      </w:r>
    </w:p>
    <w:p w14:paraId="3C2E1F87" w14:textId="77777777" w:rsidR="004C44A3" w:rsidRDefault="004C44A3" w:rsidP="004C44A3">
      <w:pPr>
        <w:tabs>
          <w:tab w:val="left" w:pos="7200"/>
          <w:tab w:val="left" w:pos="7920"/>
          <w:tab w:val="right" w:pos="9270"/>
        </w:tabs>
      </w:pPr>
      <w:r>
        <w:tab/>
      </w:r>
      <w:r>
        <w:tab/>
        <w:t xml:space="preserve">         </w:t>
      </w:r>
      <w:r>
        <w:tab/>
      </w:r>
      <w:r>
        <w:tab/>
      </w:r>
      <w:r>
        <w:tab/>
        <w:t xml:space="preserve">    or </w:t>
      </w:r>
      <w:r>
        <w:rPr>
          <w:rFonts w:ascii="Lucida Sans Unicode" w:hAnsi="Lucida Sans Unicode"/>
          <w:sz w:val="32"/>
        </w:rPr>
        <w:t xml:space="preserve">∫∫ </w:t>
      </w:r>
      <w:r w:rsidRPr="005A02C1">
        <w:t>(</w:t>
      </w:r>
      <w:r>
        <w:t>x-μ</w:t>
      </w:r>
      <w:r>
        <w:rPr>
          <w:rStyle w:val="subscript"/>
        </w:rPr>
        <w:t>x</w:t>
      </w:r>
      <w:r>
        <w:t>) (y-μ</w:t>
      </w:r>
      <w:r>
        <w:rPr>
          <w:rStyle w:val="subscript"/>
        </w:rPr>
        <w:t>y</w:t>
      </w:r>
      <w:r>
        <w:t>) p(x,y) dx dy</w:t>
      </w:r>
      <w:r>
        <w:tab/>
      </w:r>
      <w:r>
        <w:tab/>
      </w:r>
      <w:r>
        <w:tab/>
      </w:r>
      <w:r>
        <w:tab/>
        <w:t>(G.24a)</w:t>
      </w:r>
    </w:p>
    <w:p w14:paraId="507C4B25" w14:textId="77777777" w:rsidR="004C44A3" w:rsidRDefault="004C44A3" w:rsidP="004C44A3">
      <w:r>
        <w:t>Notice that</w:t>
      </w:r>
    </w:p>
    <w:p w14:paraId="4B5BA0C2" w14:textId="77777777" w:rsidR="004C44A3" w:rsidRDefault="004C44A3" w:rsidP="004C44A3"/>
    <w:p w14:paraId="153315E9" w14:textId="77777777" w:rsidR="004C44A3" w:rsidRDefault="004C44A3" w:rsidP="004C44A3">
      <w:pPr>
        <w:rPr>
          <w:rStyle w:val="subscript"/>
        </w:rPr>
      </w:pPr>
      <w:r>
        <w:tab/>
        <w:t>cov(X,Y)  ≡ E(XY) - μ</w:t>
      </w:r>
      <w:r>
        <w:rPr>
          <w:rStyle w:val="subscript"/>
        </w:rPr>
        <w:t>x</w:t>
      </w:r>
      <w:r>
        <w:t>E(Y)- μ</w:t>
      </w:r>
      <w:r>
        <w:rPr>
          <w:rStyle w:val="subscript"/>
        </w:rPr>
        <w:t>y</w:t>
      </w:r>
      <w:r>
        <w:t>E(x) + μ</w:t>
      </w:r>
      <w:r>
        <w:rPr>
          <w:rStyle w:val="subscript"/>
        </w:rPr>
        <w:t>x</w:t>
      </w:r>
      <w:r>
        <w:t>μ</w:t>
      </w:r>
      <w:r>
        <w:rPr>
          <w:rStyle w:val="subscript"/>
        </w:rPr>
        <w:t>y</w:t>
      </w:r>
      <w:r>
        <w:t xml:space="preserve"> = E(XY) - μ</w:t>
      </w:r>
      <w:r>
        <w:rPr>
          <w:rStyle w:val="subscript"/>
        </w:rPr>
        <w:t>x</w:t>
      </w:r>
      <w:r>
        <w:t>μ</w:t>
      </w:r>
      <w:r>
        <w:rPr>
          <w:rStyle w:val="subscript"/>
        </w:rPr>
        <w:t xml:space="preserve">y </w:t>
      </w:r>
      <w:r>
        <w:t>-  μ</w:t>
      </w:r>
      <w:r>
        <w:rPr>
          <w:rStyle w:val="subscript"/>
        </w:rPr>
        <w:t>y</w:t>
      </w:r>
      <w:r>
        <w:t>μ</w:t>
      </w:r>
      <w:r>
        <w:rPr>
          <w:rStyle w:val="subscript"/>
        </w:rPr>
        <w:t>x</w:t>
      </w:r>
      <w:r>
        <w:t>+ μ</w:t>
      </w:r>
      <w:r>
        <w:rPr>
          <w:rStyle w:val="subscript"/>
        </w:rPr>
        <w:t>x</w:t>
      </w:r>
      <w:r>
        <w:t>μ</w:t>
      </w:r>
      <w:r>
        <w:rPr>
          <w:rStyle w:val="subscript"/>
        </w:rPr>
        <w:t>y</w:t>
      </w:r>
      <w:r>
        <w:t xml:space="preserve">  = E(XY) - μ</w:t>
      </w:r>
      <w:r>
        <w:rPr>
          <w:rStyle w:val="subscript"/>
        </w:rPr>
        <w:t>x</w:t>
      </w:r>
      <w:r>
        <w:t>μ</w:t>
      </w:r>
      <w:r>
        <w:rPr>
          <w:rStyle w:val="subscript"/>
        </w:rPr>
        <w:t>y</w:t>
      </w:r>
    </w:p>
    <w:p w14:paraId="63DC408B" w14:textId="77777777" w:rsidR="004C44A3" w:rsidRDefault="004C44A3" w:rsidP="004C44A3">
      <w:pPr>
        <w:rPr>
          <w:rStyle w:val="subscript"/>
        </w:rPr>
      </w:pPr>
    </w:p>
    <w:p w14:paraId="13A4F77B" w14:textId="77777777" w:rsidR="004C44A3" w:rsidRDefault="004C44A3" w:rsidP="004C44A3">
      <w:r>
        <w:t>so we have this alternate method of computing covariance</w:t>
      </w:r>
    </w:p>
    <w:p w14:paraId="3AB6DB23" w14:textId="77777777" w:rsidR="004C44A3" w:rsidRDefault="004C44A3" w:rsidP="004C44A3"/>
    <w:p w14:paraId="1401A310" w14:textId="77777777" w:rsidR="004C44A3" w:rsidRDefault="004C44A3" w:rsidP="004C44A3">
      <w:pPr>
        <w:tabs>
          <w:tab w:val="left" w:pos="7200"/>
          <w:tab w:val="left" w:pos="7920"/>
          <w:tab w:val="right" w:pos="9270"/>
        </w:tabs>
      </w:pPr>
      <w:r>
        <w:tab/>
        <w:t>cov(X,Y)  = E(XY) - μ</w:t>
      </w:r>
      <w:r>
        <w:rPr>
          <w:rStyle w:val="subscript"/>
        </w:rPr>
        <w:t>x</w:t>
      </w:r>
      <w:r>
        <w:t>μ</w:t>
      </w:r>
      <w:r>
        <w:rPr>
          <w:rStyle w:val="subscript"/>
        </w:rPr>
        <w:t>y</w:t>
      </w:r>
      <w:r>
        <w:tab/>
        <w:t>.</w:t>
      </w:r>
      <w:r>
        <w:tab/>
      </w:r>
      <w:r>
        <w:tab/>
      </w:r>
      <w:r>
        <w:tab/>
      </w:r>
      <w:r>
        <w:tab/>
      </w:r>
      <w:r>
        <w:tab/>
      </w:r>
      <w:r>
        <w:tab/>
      </w:r>
      <w:r>
        <w:tab/>
      </w:r>
      <w:r>
        <w:tab/>
        <w:t>(G.24b)</w:t>
      </w:r>
      <w:r>
        <w:tab/>
      </w:r>
    </w:p>
    <w:p w14:paraId="1DD94C05" w14:textId="77777777" w:rsidR="000C04B2" w:rsidRDefault="000C04B2" w:rsidP="004C44A3">
      <w:pPr>
        <w:tabs>
          <w:tab w:val="left" w:pos="7200"/>
          <w:tab w:val="left" w:pos="7920"/>
          <w:tab w:val="right" w:pos="9270"/>
        </w:tabs>
      </w:pPr>
    </w:p>
    <w:p w14:paraId="34461FED" w14:textId="77777777" w:rsidR="000C04B2" w:rsidRPr="000C04B2" w:rsidRDefault="000C04B2" w:rsidP="004C44A3">
      <w:pPr>
        <w:tabs>
          <w:tab w:val="left" w:pos="7200"/>
          <w:tab w:val="left" w:pos="7920"/>
          <w:tab w:val="right" w:pos="9270"/>
        </w:tabs>
      </w:pPr>
      <w:r>
        <w:t>In passing, notice that cov(X,-Y) = – cov(X,Y) since E(XY) negates as does μ</w:t>
      </w:r>
      <w:r>
        <w:rPr>
          <w:rStyle w:val="subscript"/>
        </w:rPr>
        <w:t>x</w:t>
      </w:r>
      <w:r>
        <w:t xml:space="preserve">. </w:t>
      </w:r>
    </w:p>
    <w:p w14:paraId="0143A536" w14:textId="77777777" w:rsidR="004C44A3" w:rsidRDefault="004C44A3" w:rsidP="004C44A3"/>
    <w:p w14:paraId="1B25C17E" w14:textId="77777777" w:rsidR="004C44A3" w:rsidRDefault="004C44A3" w:rsidP="004C44A3">
      <w:r>
        <w:t xml:space="preserve">The </w:t>
      </w:r>
      <w:r w:rsidRPr="0071192D">
        <w:rPr>
          <w:b/>
        </w:rPr>
        <w:t>variance</w:t>
      </w:r>
      <w:r>
        <w:t xml:space="preserve"> of X is the covariance of X with itself and is the square of the </w:t>
      </w:r>
      <w:r w:rsidRPr="00F30116">
        <w:rPr>
          <w:b/>
        </w:rPr>
        <w:t>standard deviation</w:t>
      </w:r>
      <w:r>
        <w:t xml:space="preserve"> σ(X),  </w:t>
      </w:r>
    </w:p>
    <w:p w14:paraId="127CAD15" w14:textId="77777777" w:rsidR="004C44A3" w:rsidRDefault="004C44A3" w:rsidP="004C44A3"/>
    <w:p w14:paraId="5408C759" w14:textId="77777777" w:rsidR="004C44A3" w:rsidRDefault="004C44A3" w:rsidP="004C44A3">
      <w:pPr>
        <w:tabs>
          <w:tab w:val="left" w:pos="7200"/>
          <w:tab w:val="left" w:pos="7920"/>
          <w:tab w:val="right" w:pos="9270"/>
        </w:tabs>
      </w:pPr>
      <w:r>
        <w:tab/>
        <w:t>var(X) ≡  [σ(X)]</w:t>
      </w:r>
      <w:r>
        <w:rPr>
          <w:rStyle w:val="superscript"/>
        </w:rPr>
        <w:t>2</w:t>
      </w:r>
      <w:r>
        <w:t xml:space="preserve">  = cov(X,X)  = E((X-μ</w:t>
      </w:r>
      <w:r>
        <w:rPr>
          <w:rStyle w:val="subscript"/>
        </w:rPr>
        <w:t>x</w:t>
      </w:r>
      <w:r>
        <w:t>)(X-μ</w:t>
      </w:r>
      <w:r>
        <w:rPr>
          <w:rStyle w:val="subscript"/>
        </w:rPr>
        <w:t>x</w:t>
      </w:r>
      <w:r>
        <w:t>))  = E((X-μ</w:t>
      </w:r>
      <w:r>
        <w:rPr>
          <w:rStyle w:val="subscript"/>
        </w:rPr>
        <w:t>x</w:t>
      </w:r>
      <w:r>
        <w:t>)</w:t>
      </w:r>
      <w:r>
        <w:rPr>
          <w:rStyle w:val="superscript"/>
        </w:rPr>
        <w:t>2</w:t>
      </w:r>
      <w:r w:rsidR="002C3040">
        <w:t xml:space="preserve">)  </w:t>
      </w:r>
    </w:p>
    <w:p w14:paraId="6FD472D0" w14:textId="77777777" w:rsidR="004C44A3" w:rsidRDefault="004C44A3" w:rsidP="004C44A3">
      <w:pPr>
        <w:tabs>
          <w:tab w:val="left" w:pos="7200"/>
          <w:tab w:val="left" w:pos="7920"/>
          <w:tab w:val="right" w:pos="9270"/>
        </w:tabs>
      </w:pPr>
      <w:r>
        <w:tab/>
      </w:r>
      <w:r>
        <w:tab/>
      </w:r>
      <w:r>
        <w:tab/>
        <w:t xml:space="preserve">       =  Σ</w:t>
      </w:r>
      <w:r>
        <w:rPr>
          <w:rStyle w:val="subscript"/>
        </w:rPr>
        <w:t>x</w:t>
      </w:r>
      <w:r>
        <w:t xml:space="preserve"> (x-μ</w:t>
      </w:r>
      <w:r>
        <w:rPr>
          <w:rStyle w:val="subscript"/>
        </w:rPr>
        <w:t>x</w:t>
      </w:r>
      <w:r>
        <w:t>)</w:t>
      </w:r>
      <w:r>
        <w:rPr>
          <w:rStyle w:val="superscript"/>
        </w:rPr>
        <w:t>2</w:t>
      </w:r>
      <w:r>
        <w:t xml:space="preserve"> p(x)    or    </w:t>
      </w:r>
      <w:r>
        <w:rPr>
          <w:rFonts w:ascii="Lucida Sans Unicode" w:hAnsi="Lucida Sans Unicode"/>
          <w:sz w:val="32"/>
        </w:rPr>
        <w:t>∫</w:t>
      </w:r>
      <w:r>
        <w:t xml:space="preserve"> </w:t>
      </w:r>
      <w:r w:rsidRPr="005A02C1">
        <w:t>(</w:t>
      </w:r>
      <w:r>
        <w:t>x-μ</w:t>
      </w:r>
      <w:r>
        <w:rPr>
          <w:rStyle w:val="subscript"/>
        </w:rPr>
        <w:t>x</w:t>
      </w:r>
      <w:r>
        <w:t>)</w:t>
      </w:r>
      <w:r>
        <w:rPr>
          <w:rStyle w:val="superscript"/>
        </w:rPr>
        <w:t>2</w:t>
      </w:r>
      <w:r w:rsidRPr="00B52B89">
        <w:t xml:space="preserve"> </w:t>
      </w:r>
      <w:r>
        <w:t>p(x)</w:t>
      </w:r>
      <w:r w:rsidRPr="00B52B89">
        <w:t xml:space="preserve"> </w:t>
      </w:r>
      <w:r>
        <w:t>dx</w:t>
      </w:r>
      <w:r>
        <w:tab/>
      </w:r>
      <w:r>
        <w:tab/>
      </w:r>
      <w:r>
        <w:tab/>
      </w:r>
      <w:r>
        <w:tab/>
      </w:r>
      <w:r>
        <w:tab/>
        <w:t xml:space="preserve"> (G.25)</w:t>
      </w:r>
    </w:p>
    <w:p w14:paraId="4445970A" w14:textId="77777777" w:rsidR="004C44A3" w:rsidRDefault="004C44A3" w:rsidP="004C44A3">
      <w:pPr>
        <w:tabs>
          <w:tab w:val="left" w:pos="7200"/>
          <w:tab w:val="left" w:pos="7920"/>
          <w:tab w:val="right" w:pos="9270"/>
        </w:tabs>
      </w:pPr>
    </w:p>
    <w:p w14:paraId="3CC02FAD" w14:textId="77777777" w:rsidR="004C44A3" w:rsidRPr="005D63D5" w:rsidRDefault="004C44A3" w:rsidP="004C44A3">
      <w:pPr>
        <w:tabs>
          <w:tab w:val="left" w:pos="7200"/>
          <w:tab w:val="left" w:pos="7920"/>
          <w:tab w:val="right" w:pos="9270"/>
        </w:tabs>
      </w:pPr>
      <w:r>
        <w:t>where we use (G.22) with f(X) = (X-μ</w:t>
      </w:r>
      <w:r>
        <w:rPr>
          <w:rStyle w:val="subscript"/>
        </w:rPr>
        <w:t>x</w:t>
      </w:r>
      <w:r>
        <w:t>)</w:t>
      </w:r>
      <w:r>
        <w:rPr>
          <w:rStyle w:val="superscript"/>
        </w:rPr>
        <w:t>2</w:t>
      </w:r>
      <w:r>
        <w:t xml:space="preserve">. </w:t>
      </w:r>
    </w:p>
    <w:p w14:paraId="33F1DFE8" w14:textId="77777777" w:rsidR="004C44A3" w:rsidRDefault="004C44A3" w:rsidP="004C44A3">
      <w:pPr>
        <w:tabs>
          <w:tab w:val="left" w:pos="7200"/>
          <w:tab w:val="left" w:pos="7920"/>
          <w:tab w:val="right" w:pos="9270"/>
        </w:tabs>
      </w:pPr>
    </w:p>
    <w:p w14:paraId="61279BE0" w14:textId="77777777" w:rsidR="004C44A3" w:rsidRDefault="004C44A3" w:rsidP="004C44A3">
      <w:pPr>
        <w:tabs>
          <w:tab w:val="left" w:pos="7200"/>
          <w:tab w:val="left" w:pos="7920"/>
          <w:tab w:val="right" w:pos="9270"/>
        </w:tabs>
      </w:pPr>
      <w:r>
        <w:t xml:space="preserve">Finally, the </w:t>
      </w:r>
      <w:r w:rsidRPr="0071192D">
        <w:rPr>
          <w:b/>
        </w:rPr>
        <w:t>correlation</w:t>
      </w:r>
      <w:r>
        <w:t xml:space="preserve"> of X and Y is the covariance normalized by the two standard deviations, </w:t>
      </w:r>
    </w:p>
    <w:p w14:paraId="4793BCFC" w14:textId="77777777" w:rsidR="004C44A3" w:rsidRDefault="004C44A3" w:rsidP="004C44A3">
      <w:pPr>
        <w:tabs>
          <w:tab w:val="left" w:pos="7200"/>
          <w:tab w:val="left" w:pos="7920"/>
          <w:tab w:val="right" w:pos="9270"/>
        </w:tabs>
      </w:pPr>
    </w:p>
    <w:p w14:paraId="09C5FCDF" w14:textId="77777777" w:rsidR="004C44A3" w:rsidRDefault="004C44A3" w:rsidP="004C44A3">
      <w:pPr>
        <w:tabs>
          <w:tab w:val="left" w:pos="7200"/>
          <w:tab w:val="left" w:pos="7920"/>
          <w:tab w:val="right" w:pos="9270"/>
        </w:tabs>
      </w:pPr>
      <w:r>
        <w:tab/>
        <w:t>corr(X,Y)   ≡  cov(X,Y) / [σ(X)</w:t>
      </w:r>
      <w:r w:rsidRPr="00160973">
        <w:t xml:space="preserve"> </w:t>
      </w:r>
      <w:r>
        <w:t>σ(Y) ]  .</w:t>
      </w:r>
      <w:r>
        <w:tab/>
      </w:r>
      <w:r>
        <w:tab/>
      </w:r>
      <w:r>
        <w:tab/>
      </w:r>
      <w:r>
        <w:tab/>
      </w:r>
      <w:r>
        <w:tab/>
      </w:r>
      <w:r>
        <w:tab/>
      </w:r>
      <w:r>
        <w:tab/>
        <w:t>(G.26)</w:t>
      </w:r>
    </w:p>
    <w:p w14:paraId="0B82AB04" w14:textId="77777777" w:rsidR="000C04B2" w:rsidRDefault="000C04B2" w:rsidP="004C44A3">
      <w:pPr>
        <w:tabs>
          <w:tab w:val="left" w:pos="7200"/>
          <w:tab w:val="left" w:pos="7920"/>
          <w:tab w:val="right" w:pos="9270"/>
        </w:tabs>
      </w:pPr>
    </w:p>
    <w:p w14:paraId="2EE76E2E" w14:textId="77777777" w:rsidR="000C04B2" w:rsidRDefault="000C04B2" w:rsidP="004C44A3">
      <w:pPr>
        <w:tabs>
          <w:tab w:val="left" w:pos="7200"/>
          <w:tab w:val="left" w:pos="7920"/>
          <w:tab w:val="right" w:pos="9270"/>
        </w:tabs>
      </w:pPr>
      <w:r>
        <w:t xml:space="preserve">The most correlated that X and Y could possibly be occurs when X = Y in which case corr(X,Y) = +1. The most anticorrelated they can be occurs when X = -Y in which case corr(X,Y) = -1. For general X and Y, we have -1 ≤ corr(X,Y) ≤ 1. </w:t>
      </w:r>
    </w:p>
    <w:p w14:paraId="7F7A9740" w14:textId="77777777" w:rsidR="00A60FDF" w:rsidRDefault="00A60FDF" w:rsidP="004C44A3">
      <w:pPr>
        <w:tabs>
          <w:tab w:val="left" w:pos="7200"/>
          <w:tab w:val="left" w:pos="7920"/>
          <w:tab w:val="right" w:pos="9270"/>
        </w:tabs>
      </w:pPr>
    </w:p>
    <w:p w14:paraId="1D096977" w14:textId="77777777" w:rsidR="00A60FDF" w:rsidRDefault="00A60FDF" w:rsidP="004C44A3">
      <w:pPr>
        <w:tabs>
          <w:tab w:val="left" w:pos="7200"/>
          <w:tab w:val="left" w:pos="7920"/>
          <w:tab w:val="right" w:pos="9270"/>
        </w:tabs>
      </w:pPr>
      <w:r w:rsidRPr="00A60FDF">
        <w:rPr>
          <w:u w:val="single"/>
        </w:rPr>
        <w:t>Example of uncorrelated but dependent.</w:t>
      </w:r>
      <w:r>
        <w:t xml:space="preserve"> Let X = Z and Y = Z</w:t>
      </w:r>
      <w:r>
        <w:rPr>
          <w:rStyle w:val="superscript"/>
        </w:rPr>
        <w:t>2</w:t>
      </w:r>
      <w:r>
        <w:t>. Let p(z) = an even function of z, like a Gaussian. Assume for Z that μ</w:t>
      </w:r>
      <w:r>
        <w:rPr>
          <w:rStyle w:val="subscript"/>
        </w:rPr>
        <w:t>z</w:t>
      </w:r>
      <w:r>
        <w:t xml:space="preserve"> = 0. It seems fairly clear that X and Y are not independent, they know a lot about each other, they are dependent and p(z,z</w:t>
      </w:r>
      <w:r>
        <w:rPr>
          <w:rStyle w:val="superscript"/>
        </w:rPr>
        <w:t>2</w:t>
      </w:r>
      <w:r>
        <w:t>) ≠ p(z)p(z</w:t>
      </w:r>
      <w:r>
        <w:rPr>
          <w:rStyle w:val="superscript"/>
        </w:rPr>
        <w:t>2</w:t>
      </w:r>
      <w:r>
        <w:t xml:space="preserve">). Nevertheless, the correlation is 0 as we now show: </w:t>
      </w:r>
      <w:r w:rsidR="00761D39">
        <w:t xml:space="preserve"> ( cov = 0 =&gt; corr = 0 ) </w:t>
      </w:r>
    </w:p>
    <w:p w14:paraId="0D1FAD69" w14:textId="77777777" w:rsidR="00A60FDF" w:rsidRDefault="00A60FDF" w:rsidP="004C44A3">
      <w:pPr>
        <w:tabs>
          <w:tab w:val="left" w:pos="7200"/>
          <w:tab w:val="left" w:pos="7920"/>
          <w:tab w:val="right" w:pos="9270"/>
        </w:tabs>
      </w:pPr>
    </w:p>
    <w:p w14:paraId="134C4AF2" w14:textId="77777777" w:rsidR="00A60FDF" w:rsidRDefault="00A60FDF" w:rsidP="004C44A3">
      <w:pPr>
        <w:tabs>
          <w:tab w:val="left" w:pos="7200"/>
          <w:tab w:val="left" w:pos="7920"/>
          <w:tab w:val="right" w:pos="9270"/>
        </w:tabs>
      </w:pPr>
      <w:r>
        <w:tab/>
      </w:r>
      <w:r w:rsidR="00761D39">
        <w:t>cov</w:t>
      </w:r>
      <w:r>
        <w:t>(X,Y) = E(XY) - μ</w:t>
      </w:r>
      <w:r>
        <w:rPr>
          <w:rStyle w:val="subscript"/>
        </w:rPr>
        <w:t>x</w:t>
      </w:r>
      <w:r>
        <w:t>μ</w:t>
      </w:r>
      <w:r>
        <w:rPr>
          <w:rStyle w:val="subscript"/>
        </w:rPr>
        <w:t>Y</w:t>
      </w:r>
      <w:r>
        <w:t xml:space="preserve">   = E(Z</w:t>
      </w:r>
      <w:r>
        <w:rPr>
          <w:rStyle w:val="superscript"/>
        </w:rPr>
        <w:t>3</w:t>
      </w:r>
      <w:r>
        <w:t>) - μ(Z) μ(Z</w:t>
      </w:r>
      <w:r>
        <w:rPr>
          <w:rStyle w:val="superscript"/>
        </w:rPr>
        <w:t>2</w:t>
      </w:r>
      <w:r>
        <w:t>)  = E(Z</w:t>
      </w:r>
      <w:r>
        <w:rPr>
          <w:rStyle w:val="superscript"/>
        </w:rPr>
        <w:t>3</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dz p(z) z</w:t>
      </w:r>
      <w:r>
        <w:rPr>
          <w:rStyle w:val="superscript"/>
        </w:rPr>
        <w:t>3</w:t>
      </w:r>
      <w:r>
        <w:t xml:space="preserve">  =  0 . </w:t>
      </w:r>
    </w:p>
    <w:p w14:paraId="70E3E96C" w14:textId="77777777" w:rsidR="00A60FDF" w:rsidRDefault="00A60FDF" w:rsidP="004C44A3">
      <w:pPr>
        <w:tabs>
          <w:tab w:val="left" w:pos="7200"/>
          <w:tab w:val="left" w:pos="7920"/>
          <w:tab w:val="right" w:pos="9270"/>
        </w:tabs>
      </w:pPr>
    </w:p>
    <w:p w14:paraId="727EC752" w14:textId="77777777" w:rsidR="004C44A3" w:rsidRDefault="00A60FDF" w:rsidP="004C44A3">
      <w:pPr>
        <w:tabs>
          <w:tab w:val="left" w:pos="7200"/>
          <w:tab w:val="left" w:pos="7920"/>
          <w:tab w:val="right" w:pos="9270"/>
        </w:tabs>
      </w:pPr>
      <w:r>
        <w:t xml:space="preserve">Just to get the following delta forms on the table, we now present an alternate derivation (G.25). </w:t>
      </w:r>
      <w:r w:rsidR="004C44A3">
        <w:t>One can take the limit of a joint distribution of random variables as two of the variables become the same. For example, for continuous and discrete (where we now use the alternate indexed notation</w:t>
      </w:r>
      <w:r>
        <w:t xml:space="preserve"> with x</w:t>
      </w:r>
      <w:r>
        <w:rPr>
          <w:rStyle w:val="subscript"/>
        </w:rPr>
        <w:t>i</w:t>
      </w:r>
      <w:r w:rsidR="004C44A3">
        <w:t xml:space="preserve">), </w:t>
      </w:r>
    </w:p>
    <w:p w14:paraId="04B194FF" w14:textId="77777777" w:rsidR="004C44A3" w:rsidRDefault="004C44A3" w:rsidP="004C44A3">
      <w:pPr>
        <w:tabs>
          <w:tab w:val="left" w:pos="7200"/>
          <w:tab w:val="left" w:pos="7920"/>
          <w:tab w:val="right" w:pos="9270"/>
        </w:tabs>
      </w:pPr>
    </w:p>
    <w:p w14:paraId="2BADA606" w14:textId="77777777" w:rsidR="004C44A3" w:rsidRPr="00F30116" w:rsidRDefault="004C44A3" w:rsidP="004C44A3">
      <w:pPr>
        <w:tabs>
          <w:tab w:val="left" w:pos="7200"/>
          <w:tab w:val="left" w:pos="7920"/>
          <w:tab w:val="right" w:pos="9270"/>
        </w:tabs>
      </w:pPr>
      <w:r>
        <w:tab/>
        <w:t>lim</w:t>
      </w:r>
      <w:r>
        <w:rPr>
          <w:rStyle w:val="subscript"/>
        </w:rPr>
        <w:t>X</w:t>
      </w:r>
      <w:r w:rsidR="00F53FB3">
        <w:rPr>
          <w:rStyle w:val="subscript"/>
          <w:rFonts w:ascii="Times New Roman" w:hAnsi="Times New Roman"/>
        </w:rPr>
        <w:t>→</w:t>
      </w:r>
      <w:r>
        <w:rPr>
          <w:rStyle w:val="subscript"/>
        </w:rPr>
        <w:t>Y</w:t>
      </w:r>
      <w:r>
        <w:t xml:space="preserve"> p(x,y) = p(x)δ(x-y)</w:t>
      </w:r>
      <w:r>
        <w:tab/>
      </w:r>
      <w:r>
        <w:tab/>
      </w:r>
      <w:r>
        <w:tab/>
        <w:t>lim</w:t>
      </w:r>
      <w:r>
        <w:rPr>
          <w:rStyle w:val="subscript"/>
        </w:rPr>
        <w:t>X</w:t>
      </w:r>
      <w:r w:rsidR="00F53FB3">
        <w:rPr>
          <w:rStyle w:val="subscript"/>
          <w:rFonts w:ascii="Times New Roman" w:hAnsi="Times New Roman"/>
        </w:rPr>
        <w:t>→</w:t>
      </w:r>
      <w:r>
        <w:rPr>
          <w:rStyle w:val="subscript"/>
        </w:rPr>
        <w:t>Y</w:t>
      </w:r>
      <w:r>
        <w:t xml:space="preserve"> p(x</w:t>
      </w:r>
      <w:r>
        <w:rPr>
          <w:rStyle w:val="subscript"/>
        </w:rPr>
        <w:t>i</w:t>
      </w:r>
      <w:r>
        <w:t>,y</w:t>
      </w:r>
      <w:r>
        <w:rPr>
          <w:rStyle w:val="subscript"/>
        </w:rPr>
        <w:t>i</w:t>
      </w:r>
      <w:r>
        <w:t>) = p(x</w:t>
      </w:r>
      <w:r>
        <w:rPr>
          <w:rStyle w:val="subscript"/>
        </w:rPr>
        <w:t>i</w:t>
      </w:r>
      <w:r>
        <w:t>)δ</w:t>
      </w:r>
      <w:r>
        <w:rPr>
          <w:rStyle w:val="subscript"/>
        </w:rPr>
        <w:t>i,j</w:t>
      </w:r>
      <w:r w:rsidR="00A60FDF">
        <w:rPr>
          <w:rStyle w:val="subscript"/>
        </w:rPr>
        <w:t xml:space="preserve">  . </w:t>
      </w:r>
      <w:r w:rsidR="00F53FB3">
        <w:tab/>
      </w:r>
      <w:r w:rsidR="00F53FB3">
        <w:tab/>
      </w:r>
      <w:r>
        <w:t>(G.27)</w:t>
      </w:r>
    </w:p>
    <w:p w14:paraId="3FC6EE2D" w14:textId="77777777" w:rsidR="004C44A3" w:rsidRDefault="004C44A3" w:rsidP="004C44A3"/>
    <w:p w14:paraId="4DABFE74" w14:textId="77777777" w:rsidR="004C44A3" w:rsidRDefault="004C44A3" w:rsidP="004C44A3">
      <w:r>
        <w:t>The reason is that if X and Y are the same random variable, they cannot take different values. If X,Y and Z are all the same variable, then we would have (dropping the limit notation)</w:t>
      </w:r>
    </w:p>
    <w:p w14:paraId="5A4D7444" w14:textId="77777777" w:rsidR="004C44A3" w:rsidRDefault="004C44A3" w:rsidP="004C44A3"/>
    <w:p w14:paraId="68724385" w14:textId="77777777" w:rsidR="004C44A3" w:rsidRPr="00472558" w:rsidRDefault="004C44A3" w:rsidP="004C44A3">
      <w:pPr>
        <w:tabs>
          <w:tab w:val="left" w:pos="7200"/>
          <w:tab w:val="left" w:pos="7920"/>
          <w:tab w:val="right" w:pos="9270"/>
        </w:tabs>
      </w:pPr>
      <w:r>
        <w:tab/>
        <w:t>p(x,y,z) = p(x)δ(x-y)δ(x-z)</w:t>
      </w:r>
      <w:r>
        <w:tab/>
      </w:r>
      <w:r>
        <w:tab/>
        <w:t>or</w:t>
      </w:r>
      <w:r>
        <w:tab/>
        <w:t>p(x</w:t>
      </w:r>
      <w:r>
        <w:rPr>
          <w:rStyle w:val="subscript"/>
        </w:rPr>
        <w:t>i</w:t>
      </w:r>
      <w:r>
        <w:t>,y</w:t>
      </w:r>
      <w:r>
        <w:rPr>
          <w:rStyle w:val="subscript"/>
        </w:rPr>
        <w:t>j</w:t>
      </w:r>
      <w:r>
        <w:t>,z</w:t>
      </w:r>
      <w:r>
        <w:rPr>
          <w:rStyle w:val="subscript"/>
        </w:rPr>
        <w:t>k</w:t>
      </w:r>
      <w:r>
        <w:t>) = p(x</w:t>
      </w:r>
      <w:r>
        <w:rPr>
          <w:rStyle w:val="subscript"/>
        </w:rPr>
        <w:t>i</w:t>
      </w:r>
      <w:r>
        <w:t>)</w:t>
      </w:r>
      <w:r w:rsidRPr="00B52B89">
        <w:t xml:space="preserve"> </w:t>
      </w:r>
      <w:r>
        <w:t>δ</w:t>
      </w:r>
      <w:r>
        <w:rPr>
          <w:rStyle w:val="subscript"/>
        </w:rPr>
        <w:t>i,j</w:t>
      </w:r>
      <w:r w:rsidRPr="00B52B89">
        <w:t xml:space="preserve"> </w:t>
      </w:r>
      <w:r>
        <w:t>δ</w:t>
      </w:r>
      <w:r>
        <w:rPr>
          <w:rStyle w:val="subscript"/>
        </w:rPr>
        <w:t xml:space="preserve">i,k </w:t>
      </w:r>
      <w:r>
        <w:tab/>
      </w:r>
      <w:r>
        <w:tab/>
      </w:r>
      <w:r>
        <w:tab/>
        <w:t>(G.28)</w:t>
      </w:r>
    </w:p>
    <w:p w14:paraId="029537F6" w14:textId="77777777" w:rsidR="004C44A3" w:rsidRDefault="004C44A3" w:rsidP="004C44A3"/>
    <w:p w14:paraId="31908866" w14:textId="77777777" w:rsidR="004C44A3" w:rsidRPr="00472558" w:rsidRDefault="004C44A3" w:rsidP="004C44A3">
      <w:r>
        <w:t>Note that  δ(x-y)δ(x-z)  = δ(x-y)δ(y-z)  = δ(x-z)δ(y-z)  and δ</w:t>
      </w:r>
      <w:r>
        <w:rPr>
          <w:rStyle w:val="subscript"/>
        </w:rPr>
        <w:t>i,j</w:t>
      </w:r>
      <w:r w:rsidRPr="00B52B89">
        <w:t xml:space="preserve"> </w:t>
      </w:r>
      <w:r>
        <w:t>δ</w:t>
      </w:r>
      <w:r>
        <w:rPr>
          <w:rStyle w:val="subscript"/>
        </w:rPr>
        <w:t>i,k</w:t>
      </w:r>
      <w:r>
        <w:t xml:space="preserve"> = δ</w:t>
      </w:r>
      <w:r>
        <w:rPr>
          <w:rStyle w:val="subscript"/>
        </w:rPr>
        <w:t>i,j</w:t>
      </w:r>
      <w:r w:rsidRPr="00B52B89">
        <w:t xml:space="preserve"> </w:t>
      </w:r>
      <w:r>
        <w:t>δ</w:t>
      </w:r>
      <w:r>
        <w:rPr>
          <w:rStyle w:val="subscript"/>
        </w:rPr>
        <w:t>j,k</w:t>
      </w:r>
      <w:r>
        <w:t xml:space="preserve"> = δ</w:t>
      </w:r>
      <w:r>
        <w:rPr>
          <w:rStyle w:val="subscript"/>
        </w:rPr>
        <w:t>i,k</w:t>
      </w:r>
      <w:r w:rsidRPr="00B52B89">
        <w:t xml:space="preserve"> </w:t>
      </w:r>
      <w:r>
        <w:t>δ</w:t>
      </w:r>
      <w:r>
        <w:rPr>
          <w:rStyle w:val="subscript"/>
        </w:rPr>
        <w:t>j,k</w:t>
      </w:r>
      <w:r>
        <w:t xml:space="preserve"> . </w:t>
      </w:r>
    </w:p>
    <w:p w14:paraId="10CD7518" w14:textId="77777777" w:rsidR="004C44A3" w:rsidRDefault="004C44A3" w:rsidP="004C44A3"/>
    <w:p w14:paraId="3511E180" w14:textId="77777777" w:rsidR="004C44A3" w:rsidRDefault="004C44A3" w:rsidP="004C44A3">
      <w:r>
        <w:t xml:space="preserve">We can apply (G.27) to obtain an alternate evaluation of the variance, </w:t>
      </w:r>
    </w:p>
    <w:p w14:paraId="0A04C5CB" w14:textId="77777777" w:rsidR="004C44A3" w:rsidRDefault="004C44A3" w:rsidP="004C44A3"/>
    <w:p w14:paraId="7424AB80" w14:textId="77777777" w:rsidR="004C44A3" w:rsidRPr="008B7641" w:rsidRDefault="004C44A3" w:rsidP="004C44A3">
      <w:pPr>
        <w:tabs>
          <w:tab w:val="left" w:pos="7200"/>
          <w:tab w:val="left" w:pos="7920"/>
          <w:tab w:val="right" w:pos="9270"/>
        </w:tabs>
      </w:pPr>
      <w:r>
        <w:tab/>
        <w:t>var(X) ≡  [σ(X)]</w:t>
      </w:r>
      <w:r>
        <w:rPr>
          <w:rStyle w:val="superscript"/>
        </w:rPr>
        <w:t>2</w:t>
      </w:r>
      <w:r>
        <w:t xml:space="preserve"> =  lim</w:t>
      </w:r>
      <w:r>
        <w:rPr>
          <w:rStyle w:val="subscript"/>
        </w:rPr>
        <w:t>X</w:t>
      </w:r>
      <w:r w:rsidR="00F53FB3">
        <w:rPr>
          <w:rStyle w:val="subscript"/>
          <w:rFonts w:ascii="Times New Roman" w:hAnsi="Times New Roman"/>
        </w:rPr>
        <w:t>→</w:t>
      </w:r>
      <w:r>
        <w:rPr>
          <w:rStyle w:val="subscript"/>
        </w:rPr>
        <w:t xml:space="preserve">Y </w:t>
      </w:r>
      <w:r>
        <w:t>cov(X,Y)    = lim</w:t>
      </w:r>
      <w:r>
        <w:rPr>
          <w:rStyle w:val="subscript"/>
        </w:rPr>
        <w:t>X</w:t>
      </w:r>
      <w:r w:rsidR="00F53FB3">
        <w:rPr>
          <w:rStyle w:val="subscript"/>
          <w:rFonts w:ascii="Times New Roman" w:hAnsi="Times New Roman"/>
        </w:rPr>
        <w:t>→</w:t>
      </w:r>
      <w:r>
        <w:rPr>
          <w:rStyle w:val="subscript"/>
        </w:rPr>
        <w:t>Y</w:t>
      </w:r>
      <w:r>
        <w:t xml:space="preserve"> [  </w:t>
      </w:r>
      <w:r>
        <w:rPr>
          <w:rFonts w:ascii="Lucida Sans Unicode" w:hAnsi="Lucida Sans Unicode"/>
          <w:sz w:val="32"/>
        </w:rPr>
        <w:t xml:space="preserve">∫∫ </w:t>
      </w:r>
      <w:r w:rsidRPr="005A02C1">
        <w:t>(</w:t>
      </w:r>
      <w:r>
        <w:t>x-μ</w:t>
      </w:r>
      <w:r>
        <w:rPr>
          <w:rStyle w:val="subscript"/>
        </w:rPr>
        <w:t>x</w:t>
      </w:r>
      <w:r>
        <w:t>) (y-μ</w:t>
      </w:r>
      <w:r>
        <w:rPr>
          <w:rStyle w:val="subscript"/>
        </w:rPr>
        <w:t>Y</w:t>
      </w:r>
      <w:r>
        <w:t>) p(x,y) dx dy ]</w:t>
      </w:r>
      <w:r>
        <w:tab/>
        <w:t>(G.29)</w:t>
      </w:r>
    </w:p>
    <w:p w14:paraId="3DD43487" w14:textId="77777777" w:rsidR="004C44A3" w:rsidRDefault="004C44A3" w:rsidP="004C44A3"/>
    <w:p w14:paraId="10EFEF98" w14:textId="77777777" w:rsidR="004C44A3" w:rsidRDefault="004C44A3" w:rsidP="004C44A3">
      <w:r>
        <w:tab/>
      </w:r>
      <w:r>
        <w:tab/>
      </w:r>
      <w:r>
        <w:tab/>
        <w:t xml:space="preserve">         = </w:t>
      </w:r>
      <w:r>
        <w:rPr>
          <w:rFonts w:ascii="Lucida Sans Unicode" w:hAnsi="Lucida Sans Unicode"/>
          <w:sz w:val="32"/>
        </w:rPr>
        <w:t xml:space="preserve">∫∫ </w:t>
      </w:r>
      <w:r w:rsidRPr="005A02C1">
        <w:t>(</w:t>
      </w:r>
      <w:r>
        <w:t>x-μ</w:t>
      </w:r>
      <w:r>
        <w:rPr>
          <w:rStyle w:val="subscript"/>
        </w:rPr>
        <w:t>x</w:t>
      </w:r>
      <w:r>
        <w:t>) (y-μ</w:t>
      </w:r>
      <w:r>
        <w:rPr>
          <w:rStyle w:val="subscript"/>
        </w:rPr>
        <w:t>x</w:t>
      </w:r>
      <w:r>
        <w:t>) p(x)δ(x-y) dx dy</w:t>
      </w:r>
    </w:p>
    <w:p w14:paraId="5FC757CF" w14:textId="77777777" w:rsidR="004C44A3" w:rsidRDefault="004C44A3" w:rsidP="004C44A3"/>
    <w:p w14:paraId="7D8085E0" w14:textId="77777777" w:rsidR="004C44A3" w:rsidRDefault="004C44A3" w:rsidP="004C44A3">
      <w:r>
        <w:tab/>
      </w:r>
      <w:r>
        <w:tab/>
      </w:r>
      <w:r>
        <w:tab/>
        <w:t xml:space="preserve">          = </w:t>
      </w:r>
      <w:r>
        <w:rPr>
          <w:rFonts w:ascii="Lucida Sans Unicode" w:hAnsi="Lucida Sans Unicode"/>
          <w:sz w:val="32"/>
        </w:rPr>
        <w:t>∫</w:t>
      </w:r>
      <w:r>
        <w:t xml:space="preserve"> </w:t>
      </w:r>
      <w:r w:rsidRPr="005A02C1">
        <w:t>(</w:t>
      </w:r>
      <w:r>
        <w:t>x-μ</w:t>
      </w:r>
      <w:r>
        <w:rPr>
          <w:rStyle w:val="subscript"/>
        </w:rPr>
        <w:t>x</w:t>
      </w:r>
      <w:r>
        <w:t>)</w:t>
      </w:r>
      <w:r>
        <w:rPr>
          <w:rStyle w:val="superscript"/>
        </w:rPr>
        <w:t>2</w:t>
      </w:r>
      <w:r w:rsidRPr="00B52B89">
        <w:t xml:space="preserve"> </w:t>
      </w:r>
      <w:r>
        <w:t>p(x)</w:t>
      </w:r>
      <w:r w:rsidRPr="00B52B89">
        <w:t xml:space="preserve"> </w:t>
      </w:r>
      <w:r>
        <w:t>dx</w:t>
      </w:r>
      <w:r>
        <w:tab/>
        <w:t>or</w:t>
      </w:r>
      <w:r>
        <w:tab/>
        <w:t>Σ</w:t>
      </w:r>
      <w:r>
        <w:rPr>
          <w:rStyle w:val="subscript"/>
        </w:rPr>
        <w:t>i</w:t>
      </w:r>
      <w:r>
        <w:t xml:space="preserve"> (x</w:t>
      </w:r>
      <w:r>
        <w:rPr>
          <w:rStyle w:val="subscript"/>
        </w:rPr>
        <w:t>i</w:t>
      </w:r>
      <w:r>
        <w:t xml:space="preserve"> -μ</w:t>
      </w:r>
      <w:r>
        <w:rPr>
          <w:rStyle w:val="subscript"/>
        </w:rPr>
        <w:t>x</w:t>
      </w:r>
      <w:r>
        <w:t>)</w:t>
      </w:r>
      <w:r>
        <w:rPr>
          <w:rStyle w:val="superscript"/>
        </w:rPr>
        <w:t>2</w:t>
      </w:r>
      <w:r>
        <w:t xml:space="preserve"> p(x</w:t>
      </w:r>
      <w:r>
        <w:rPr>
          <w:rStyle w:val="subscript"/>
        </w:rPr>
        <w:t>i</w:t>
      </w:r>
      <w:r>
        <w:t>)  /   Σ</w:t>
      </w:r>
      <w:r>
        <w:rPr>
          <w:rStyle w:val="subscript"/>
        </w:rPr>
        <w:t>x</w:t>
      </w:r>
      <w:r>
        <w:t xml:space="preserve"> (x -μ</w:t>
      </w:r>
      <w:r>
        <w:rPr>
          <w:rStyle w:val="subscript"/>
        </w:rPr>
        <w:t>x</w:t>
      </w:r>
      <w:r>
        <w:t>)</w:t>
      </w:r>
      <w:r>
        <w:rPr>
          <w:rStyle w:val="superscript"/>
        </w:rPr>
        <w:t>2</w:t>
      </w:r>
      <w:r>
        <w:t xml:space="preserve"> p(x)</w:t>
      </w:r>
    </w:p>
    <w:p w14:paraId="469CCEDF" w14:textId="77777777" w:rsidR="004C44A3" w:rsidRDefault="004C44A3" w:rsidP="004C44A3"/>
    <w:p w14:paraId="08B91B74" w14:textId="77777777" w:rsidR="004C44A3" w:rsidRDefault="004C44A3" w:rsidP="004C44A3">
      <w:r>
        <w:t xml:space="preserve">which is the same as (G.25). </w:t>
      </w:r>
    </w:p>
    <w:p w14:paraId="405EEDD5" w14:textId="77777777" w:rsidR="004C44A3" w:rsidRDefault="004C44A3" w:rsidP="004C44A3">
      <w:pPr>
        <w:tabs>
          <w:tab w:val="left" w:pos="7200"/>
          <w:tab w:val="left" w:pos="7920"/>
          <w:tab w:val="right" w:pos="9270"/>
        </w:tabs>
      </w:pPr>
    </w:p>
    <w:p w14:paraId="14D6E32B" w14:textId="77777777" w:rsidR="004C44A3" w:rsidRPr="00782AD4" w:rsidRDefault="004C44A3" w:rsidP="004C44A3">
      <w:r>
        <w:t>Notice that the variance could in theory vanish if p(x) = δ(x - x</w:t>
      </w:r>
      <w:r>
        <w:rPr>
          <w:rStyle w:val="subscript"/>
        </w:rPr>
        <w:t>1</w:t>
      </w:r>
      <w:r>
        <w:t>) so that the entire pdf is concentrated at a single value and then μ</w:t>
      </w:r>
      <w:r>
        <w:rPr>
          <w:rStyle w:val="subscript"/>
        </w:rPr>
        <w:t>X</w:t>
      </w:r>
      <w:r>
        <w:t xml:space="preserve"> = x</w:t>
      </w:r>
      <w:r>
        <w:rPr>
          <w:rStyle w:val="subscript"/>
        </w:rPr>
        <w:t>1</w:t>
      </w:r>
      <w:r>
        <w:t xml:space="preserve"> : </w:t>
      </w:r>
    </w:p>
    <w:p w14:paraId="12D5937C" w14:textId="77777777" w:rsidR="004C44A3" w:rsidRDefault="004C44A3" w:rsidP="004C44A3"/>
    <w:p w14:paraId="2687ABA1" w14:textId="77777777" w:rsidR="004C44A3" w:rsidRDefault="004C44A3" w:rsidP="004C44A3">
      <w:r>
        <w:tab/>
        <w:t xml:space="preserve">var(X) = </w:t>
      </w:r>
      <w:r>
        <w:rPr>
          <w:rFonts w:ascii="Lucida Sans Unicode" w:hAnsi="Lucida Sans Unicode"/>
          <w:sz w:val="32"/>
        </w:rPr>
        <w:t>∫</w:t>
      </w:r>
      <w:r>
        <w:t xml:space="preserve"> </w:t>
      </w:r>
      <w:r w:rsidRPr="005A02C1">
        <w:t>(</w:t>
      </w:r>
      <w:r>
        <w:t>x-μ</w:t>
      </w:r>
      <w:r>
        <w:rPr>
          <w:rStyle w:val="subscript"/>
        </w:rPr>
        <w:t>x</w:t>
      </w:r>
      <w:r>
        <w:t>)</w:t>
      </w:r>
      <w:r>
        <w:rPr>
          <w:rStyle w:val="superscript"/>
        </w:rPr>
        <w:t>2</w:t>
      </w:r>
      <w:r w:rsidRPr="00B52B89">
        <w:t xml:space="preserve"> </w:t>
      </w:r>
      <w:r>
        <w:t>p(x)</w:t>
      </w:r>
      <w:r w:rsidRPr="00B52B89">
        <w:t xml:space="preserve"> </w:t>
      </w:r>
      <w:r>
        <w:t xml:space="preserve">dx  = </w:t>
      </w:r>
      <w:r>
        <w:rPr>
          <w:rFonts w:ascii="Lucida Sans Unicode" w:hAnsi="Lucida Sans Unicode"/>
          <w:sz w:val="32"/>
        </w:rPr>
        <w:t>∫</w:t>
      </w:r>
      <w:r>
        <w:t xml:space="preserve"> </w:t>
      </w:r>
      <w:r w:rsidRPr="005A02C1">
        <w:t>(</w:t>
      </w:r>
      <w:r>
        <w:t>x-μ</w:t>
      </w:r>
      <w:r>
        <w:rPr>
          <w:rStyle w:val="subscript"/>
        </w:rPr>
        <w:t>x</w:t>
      </w:r>
      <w:r>
        <w:t>)</w:t>
      </w:r>
      <w:r>
        <w:rPr>
          <w:rStyle w:val="superscript"/>
        </w:rPr>
        <w:t>2</w:t>
      </w:r>
      <w:r w:rsidRPr="00B52B89">
        <w:t xml:space="preserve"> </w:t>
      </w:r>
      <w:r>
        <w:t>δ(x - x</w:t>
      </w:r>
      <w:r>
        <w:rPr>
          <w:rStyle w:val="subscript"/>
        </w:rPr>
        <w:t>1</w:t>
      </w:r>
      <w:r>
        <w:t>)</w:t>
      </w:r>
      <w:r w:rsidRPr="00B52B89">
        <w:t xml:space="preserve"> </w:t>
      </w:r>
      <w:r>
        <w:t>dx   = (x</w:t>
      </w:r>
      <w:r>
        <w:rPr>
          <w:rStyle w:val="subscript"/>
        </w:rPr>
        <w:t>1</w:t>
      </w:r>
      <w:r>
        <w:t>-μ</w:t>
      </w:r>
      <w:r>
        <w:rPr>
          <w:rStyle w:val="subscript"/>
        </w:rPr>
        <w:t>x</w:t>
      </w:r>
      <w:r>
        <w:t>)</w:t>
      </w:r>
      <w:r>
        <w:rPr>
          <w:rStyle w:val="superscript"/>
        </w:rPr>
        <w:t>2</w:t>
      </w:r>
      <w:r>
        <w:t xml:space="preserve">  = (x</w:t>
      </w:r>
      <w:r>
        <w:rPr>
          <w:rStyle w:val="subscript"/>
        </w:rPr>
        <w:t>1</w:t>
      </w:r>
      <w:r>
        <w:t>- x</w:t>
      </w:r>
      <w:r>
        <w:rPr>
          <w:rStyle w:val="subscript"/>
        </w:rPr>
        <w:t>1</w:t>
      </w:r>
      <w:r>
        <w:t>)</w:t>
      </w:r>
      <w:r>
        <w:rPr>
          <w:rStyle w:val="superscript"/>
        </w:rPr>
        <w:t>2</w:t>
      </w:r>
      <w:r>
        <w:t xml:space="preserve"> = 0  = σ(X)  .</w:t>
      </w:r>
    </w:p>
    <w:p w14:paraId="3DD00014" w14:textId="77777777" w:rsidR="004C44A3" w:rsidRDefault="004C44A3" w:rsidP="004C44A3"/>
    <w:p w14:paraId="6F9FC8C5" w14:textId="77777777" w:rsidR="004C44A3" w:rsidRDefault="004C44A3" w:rsidP="004C44A3">
      <w:r>
        <w:t>But then X is not a random variable since it's value is precisely determined as x</w:t>
      </w:r>
      <w:r>
        <w:rPr>
          <w:rStyle w:val="subscript"/>
        </w:rPr>
        <w:t>1</w:t>
      </w:r>
      <w:r>
        <w:t xml:space="preserve">. A pdf of this form is not very interesting and normally one has σ(X) &gt; 0. </w:t>
      </w:r>
      <w:r>
        <w:tab/>
      </w:r>
      <w:r>
        <w:tab/>
      </w:r>
      <w:r>
        <w:tab/>
      </w:r>
      <w:r>
        <w:tab/>
      </w:r>
    </w:p>
    <w:p w14:paraId="5FE60EAC" w14:textId="77777777" w:rsidR="004C44A3" w:rsidRDefault="004C44A3" w:rsidP="004C44A3"/>
    <w:p w14:paraId="17CDC5E9" w14:textId="77777777" w:rsidR="004C44A3" w:rsidRPr="00FC2EC0" w:rsidRDefault="004C44A3" w:rsidP="004C44A3">
      <w:pPr>
        <w:tabs>
          <w:tab w:val="left" w:pos="7200"/>
          <w:tab w:val="left" w:pos="7920"/>
          <w:tab w:val="right" w:pos="9270"/>
        </w:tabs>
      </w:pPr>
      <w:r w:rsidRPr="00F30C63">
        <w:rPr>
          <w:b/>
        </w:rPr>
        <w:t>Fact</w:t>
      </w:r>
      <w:r>
        <w:t>:   var(X) = σ</w:t>
      </w:r>
      <w:r>
        <w:rPr>
          <w:rStyle w:val="superscript"/>
        </w:rPr>
        <w:t>2</w:t>
      </w:r>
      <w:r>
        <w:t>(X) = E(X</w:t>
      </w:r>
      <w:r>
        <w:rPr>
          <w:rStyle w:val="superscript"/>
        </w:rPr>
        <w:t>2</w:t>
      </w:r>
      <w:r>
        <w:t>) - {E(X)}</w:t>
      </w:r>
      <w:r>
        <w:rPr>
          <w:rStyle w:val="superscript"/>
        </w:rPr>
        <w:t>2</w:t>
      </w:r>
      <w:r w:rsidR="00761D39">
        <w:t xml:space="preserve">  = </w:t>
      </w:r>
      <w:r>
        <w:tab/>
      </w:r>
      <w:r w:rsidR="00761D39">
        <w:t>E(X</w:t>
      </w:r>
      <w:r w:rsidR="00761D39">
        <w:rPr>
          <w:rStyle w:val="superscript"/>
        </w:rPr>
        <w:t>2</w:t>
      </w:r>
      <w:r w:rsidR="00761D39">
        <w:t xml:space="preserve">) - </w:t>
      </w:r>
      <w:r>
        <w:tab/>
      </w:r>
      <w:r w:rsidR="00761D39">
        <w:t>μ</w:t>
      </w:r>
      <w:r w:rsidR="00761D39">
        <w:rPr>
          <w:rStyle w:val="subscript"/>
        </w:rPr>
        <w:t>x</w:t>
      </w:r>
      <w:r w:rsidR="00761D39">
        <w:rPr>
          <w:rStyle w:val="superscript"/>
        </w:rPr>
        <w:t>2</w:t>
      </w:r>
      <w:r>
        <w:tab/>
      </w:r>
      <w:r>
        <w:tab/>
      </w:r>
      <w:r>
        <w:tab/>
      </w:r>
      <w:r>
        <w:tab/>
      </w:r>
      <w:r>
        <w:tab/>
        <w:t>(G.30)</w:t>
      </w:r>
    </w:p>
    <w:p w14:paraId="4C2E44ED" w14:textId="77777777" w:rsidR="004C44A3" w:rsidRDefault="004C44A3" w:rsidP="004C44A3"/>
    <w:p w14:paraId="2617044D" w14:textId="77777777" w:rsidR="004C44A3" w:rsidRPr="00F30C63" w:rsidRDefault="004C44A3" w:rsidP="004C44A3">
      <w:pPr>
        <w:rPr>
          <w:rStyle w:val="superscript"/>
          <w:b w:val="0"/>
        </w:rPr>
      </w:pPr>
      <w:r w:rsidRPr="00F30C63">
        <w:rPr>
          <w:b/>
        </w:rPr>
        <w:t>Proof</w:t>
      </w:r>
      <w:r>
        <w:t xml:space="preserve">: </w:t>
      </w:r>
      <w:r>
        <w:tab/>
      </w:r>
      <w:r>
        <w:tab/>
        <w:t>E(X</w:t>
      </w:r>
      <w:r>
        <w:rPr>
          <w:rStyle w:val="superscript"/>
        </w:rPr>
        <w:t>2</w:t>
      </w:r>
      <w:r>
        <w:t>) - {E(X)}</w:t>
      </w:r>
      <w:r>
        <w:rPr>
          <w:rStyle w:val="superscript"/>
        </w:rPr>
        <w:t>2</w:t>
      </w:r>
      <w:r>
        <w:t xml:space="preserve">  = </w:t>
      </w:r>
      <w:r>
        <w:rPr>
          <w:rFonts w:ascii="Lucida Sans Unicode" w:hAnsi="Lucida Sans Unicode"/>
          <w:sz w:val="32"/>
        </w:rPr>
        <w:t>∫</w:t>
      </w:r>
      <w:r>
        <w:t xml:space="preserve">x </w:t>
      </w:r>
      <w:r>
        <w:rPr>
          <w:rStyle w:val="superscript"/>
        </w:rPr>
        <w:t>2</w:t>
      </w:r>
      <w:r>
        <w:t>p(x) dx  - {</w:t>
      </w:r>
      <w:r>
        <w:rPr>
          <w:rFonts w:ascii="Lucida Sans Unicode" w:hAnsi="Lucida Sans Unicode"/>
          <w:sz w:val="32"/>
        </w:rPr>
        <w:t>∫</w:t>
      </w:r>
      <w:r>
        <w:t xml:space="preserve">x p(x) dx} </w:t>
      </w:r>
      <w:r>
        <w:rPr>
          <w:rStyle w:val="superscript"/>
        </w:rPr>
        <w:t>2</w:t>
      </w:r>
      <w:r>
        <w:t xml:space="preserve">   =  </w:t>
      </w:r>
      <w:r>
        <w:rPr>
          <w:rFonts w:ascii="Lucida Sans Unicode" w:hAnsi="Lucida Sans Unicode"/>
          <w:sz w:val="32"/>
        </w:rPr>
        <w:t>∫</w:t>
      </w:r>
      <w:r>
        <w:t xml:space="preserve">x </w:t>
      </w:r>
      <w:r>
        <w:rPr>
          <w:rStyle w:val="superscript"/>
        </w:rPr>
        <w:t>2</w:t>
      </w:r>
      <w:r>
        <w:t>p(x) dx - μ</w:t>
      </w:r>
      <w:r>
        <w:rPr>
          <w:rStyle w:val="subscript"/>
        </w:rPr>
        <w:t>x</w:t>
      </w:r>
      <w:r>
        <w:rPr>
          <w:rStyle w:val="superscript"/>
        </w:rPr>
        <w:t>2</w:t>
      </w:r>
    </w:p>
    <w:p w14:paraId="5C0CCD65" w14:textId="77777777" w:rsidR="004C44A3" w:rsidRDefault="004C44A3" w:rsidP="004C44A3"/>
    <w:p w14:paraId="72308A35" w14:textId="77777777" w:rsidR="004C44A3" w:rsidRDefault="004C44A3" w:rsidP="004C44A3">
      <w:r>
        <w:tab/>
      </w:r>
      <w:r>
        <w:tab/>
      </w:r>
      <w:r>
        <w:tab/>
        <w:t xml:space="preserve">var(X) = </w:t>
      </w:r>
      <w:r>
        <w:rPr>
          <w:rFonts w:ascii="Lucida Sans Unicode" w:hAnsi="Lucida Sans Unicode"/>
          <w:sz w:val="32"/>
        </w:rPr>
        <w:t>∫</w:t>
      </w:r>
      <w:r>
        <w:t xml:space="preserve"> </w:t>
      </w:r>
      <w:r w:rsidRPr="005A02C1">
        <w:t>(</w:t>
      </w:r>
      <w:r>
        <w:t>x-μ</w:t>
      </w:r>
      <w:r>
        <w:rPr>
          <w:rStyle w:val="subscript"/>
        </w:rPr>
        <w:t>x</w:t>
      </w:r>
      <w:r>
        <w:t>)</w:t>
      </w:r>
      <w:r>
        <w:rPr>
          <w:rStyle w:val="superscript"/>
        </w:rPr>
        <w:t>2</w:t>
      </w:r>
      <w:r w:rsidRPr="00B52B89">
        <w:t xml:space="preserve"> </w:t>
      </w:r>
      <w:r>
        <w:t>p(x)</w:t>
      </w:r>
      <w:r w:rsidRPr="00B52B89">
        <w:t xml:space="preserve"> </w:t>
      </w:r>
      <w:r>
        <w:t xml:space="preserve">dx  = </w:t>
      </w:r>
      <w:r>
        <w:rPr>
          <w:rFonts w:ascii="Lucida Sans Unicode" w:hAnsi="Lucida Sans Unicode"/>
          <w:sz w:val="32"/>
        </w:rPr>
        <w:t>∫</w:t>
      </w:r>
      <w:r>
        <w:t xml:space="preserve">x </w:t>
      </w:r>
      <w:r>
        <w:rPr>
          <w:rStyle w:val="superscript"/>
        </w:rPr>
        <w:t>2</w:t>
      </w:r>
      <w:r>
        <w:t>p(x) dx -2μ</w:t>
      </w:r>
      <w:r>
        <w:rPr>
          <w:rStyle w:val="subscript"/>
        </w:rPr>
        <w:t>x</w:t>
      </w:r>
      <w:r>
        <w:rPr>
          <w:rFonts w:ascii="Lucida Sans Unicode" w:hAnsi="Lucida Sans Unicode"/>
          <w:sz w:val="32"/>
        </w:rPr>
        <w:t>∫</w:t>
      </w:r>
      <w:r>
        <w:t>x p(x) dx + μ</w:t>
      </w:r>
      <w:r>
        <w:rPr>
          <w:rStyle w:val="subscript"/>
        </w:rPr>
        <w:t>x</w:t>
      </w:r>
      <w:r>
        <w:rPr>
          <w:rStyle w:val="superscript"/>
        </w:rPr>
        <w:t>2</w:t>
      </w:r>
      <w:r>
        <w:rPr>
          <w:rFonts w:ascii="Lucida Sans Unicode" w:hAnsi="Lucida Sans Unicode"/>
          <w:sz w:val="32"/>
        </w:rPr>
        <w:t>∫</w:t>
      </w:r>
      <w:r w:rsidRPr="00B52B89">
        <w:t xml:space="preserve"> </w:t>
      </w:r>
      <w:r>
        <w:t>p(x)</w:t>
      </w:r>
      <w:r w:rsidRPr="00B52B89">
        <w:t xml:space="preserve"> </w:t>
      </w:r>
      <w:r>
        <w:t>dx</w:t>
      </w:r>
    </w:p>
    <w:p w14:paraId="4B331062" w14:textId="77777777" w:rsidR="004C44A3" w:rsidRDefault="004C44A3" w:rsidP="004C44A3"/>
    <w:p w14:paraId="010866A2" w14:textId="77777777" w:rsidR="004C44A3" w:rsidRPr="00F30C63" w:rsidRDefault="004C44A3" w:rsidP="004C44A3">
      <w:pPr>
        <w:tabs>
          <w:tab w:val="left" w:pos="7200"/>
          <w:tab w:val="left" w:pos="7920"/>
          <w:tab w:val="right" w:pos="9270"/>
        </w:tabs>
      </w:pPr>
      <w:r>
        <w:tab/>
      </w:r>
      <w:r>
        <w:tab/>
        <w:t xml:space="preserve">    </w:t>
      </w:r>
      <w:r>
        <w:tab/>
      </w:r>
      <w:r>
        <w:tab/>
        <w:t xml:space="preserve">= </w:t>
      </w:r>
      <w:r>
        <w:rPr>
          <w:rFonts w:ascii="Lucida Sans Unicode" w:hAnsi="Lucida Sans Unicode"/>
          <w:sz w:val="32"/>
        </w:rPr>
        <w:t>∫</w:t>
      </w:r>
      <w:r>
        <w:t xml:space="preserve">x </w:t>
      </w:r>
      <w:r>
        <w:rPr>
          <w:rStyle w:val="superscript"/>
        </w:rPr>
        <w:t>2</w:t>
      </w:r>
      <w:r>
        <w:t>p(x) dx - 2μ</w:t>
      </w:r>
      <w:r>
        <w:rPr>
          <w:rStyle w:val="subscript"/>
        </w:rPr>
        <w:t>x</w:t>
      </w:r>
      <w:r>
        <w:t xml:space="preserve"> μ</w:t>
      </w:r>
      <w:r>
        <w:rPr>
          <w:rStyle w:val="subscript"/>
        </w:rPr>
        <w:t>x</w:t>
      </w:r>
      <w:r>
        <w:t xml:space="preserve"> + μ</w:t>
      </w:r>
      <w:r>
        <w:rPr>
          <w:rStyle w:val="subscript"/>
        </w:rPr>
        <w:t>x</w:t>
      </w:r>
      <w:r>
        <w:rPr>
          <w:rStyle w:val="superscript"/>
        </w:rPr>
        <w:t>2</w:t>
      </w:r>
      <w:r>
        <w:t xml:space="preserve"> 1 =  </w:t>
      </w:r>
      <w:r>
        <w:rPr>
          <w:rFonts w:ascii="Lucida Sans Unicode" w:hAnsi="Lucida Sans Unicode"/>
          <w:sz w:val="32"/>
        </w:rPr>
        <w:t>∫</w:t>
      </w:r>
      <w:r>
        <w:t xml:space="preserve">x </w:t>
      </w:r>
      <w:r>
        <w:rPr>
          <w:rStyle w:val="superscript"/>
        </w:rPr>
        <w:t>2</w:t>
      </w:r>
      <w:r>
        <w:t>p(x) dx  - μ</w:t>
      </w:r>
      <w:r>
        <w:rPr>
          <w:rStyle w:val="subscript"/>
        </w:rPr>
        <w:t>x</w:t>
      </w:r>
      <w:r>
        <w:rPr>
          <w:rStyle w:val="superscript"/>
        </w:rPr>
        <w:t>2</w:t>
      </w:r>
      <w:r>
        <w:tab/>
        <w:t>.</w:t>
      </w:r>
      <w:r>
        <w:tab/>
      </w:r>
      <w:r>
        <w:tab/>
      </w:r>
      <w:r w:rsidRPr="00F30C63">
        <w:rPr>
          <w:b/>
        </w:rPr>
        <w:t>QED</w:t>
      </w:r>
    </w:p>
    <w:p w14:paraId="3A55FEF6" w14:textId="77777777" w:rsidR="004C44A3" w:rsidRDefault="004C44A3" w:rsidP="004C44A3"/>
    <w:p w14:paraId="1023005C" w14:textId="77777777" w:rsidR="00720D2A" w:rsidRPr="00782AD4" w:rsidRDefault="00720D2A" w:rsidP="00720D2A">
      <w:pPr>
        <w:tabs>
          <w:tab w:val="left" w:pos="7200"/>
          <w:tab w:val="left" w:pos="7920"/>
          <w:tab w:val="right" w:pos="9270"/>
        </w:tabs>
      </w:pPr>
      <w:r w:rsidRPr="00DD268B">
        <w:rPr>
          <w:b/>
        </w:rPr>
        <w:t>Fact</w:t>
      </w:r>
      <w:r>
        <w:t>:  If X and Y are statistically independent random variables, then</w:t>
      </w:r>
      <w:r>
        <w:tab/>
      </w:r>
      <w:r>
        <w:tab/>
      </w:r>
      <w:r>
        <w:tab/>
      </w:r>
      <w:r>
        <w:tab/>
        <w:t>(G.31)</w:t>
      </w:r>
    </w:p>
    <w:p w14:paraId="29D171F6" w14:textId="77777777" w:rsidR="00720D2A" w:rsidRDefault="00720D2A" w:rsidP="00720D2A">
      <w:r>
        <w:tab/>
        <w:t>(a) p(x,y) = p(x)p(y)</w:t>
      </w:r>
    </w:p>
    <w:p w14:paraId="630DA81B" w14:textId="77777777" w:rsidR="00720D2A" w:rsidRDefault="00720D2A" w:rsidP="00720D2A">
      <w:r>
        <w:tab/>
        <w:t>(b) E(XY)  = E(X)E(Y)</w:t>
      </w:r>
    </w:p>
    <w:p w14:paraId="1DF7076D" w14:textId="77777777" w:rsidR="00720D2A" w:rsidRDefault="00720D2A" w:rsidP="00720D2A">
      <w:r>
        <w:tab/>
        <w:t xml:space="preserve">(c) cov(X,Y) = 0  </w:t>
      </w:r>
    </w:p>
    <w:p w14:paraId="28E49E7D" w14:textId="77777777" w:rsidR="00720D2A" w:rsidRDefault="00720D2A" w:rsidP="00720D2A">
      <w:r>
        <w:tab/>
        <w:t>(d) corr(X,Y) = 0</w:t>
      </w:r>
    </w:p>
    <w:p w14:paraId="65A0FC99" w14:textId="77777777" w:rsidR="00720D2A" w:rsidRDefault="00720D2A" w:rsidP="00720D2A">
      <w:r>
        <w:tab/>
        <w:t>(e) X and Y are uncorrelated</w:t>
      </w:r>
    </w:p>
    <w:p w14:paraId="6C075597" w14:textId="77777777" w:rsidR="00720D2A" w:rsidRDefault="00720D2A" w:rsidP="00720D2A"/>
    <w:p w14:paraId="706B8427" w14:textId="77777777" w:rsidR="00761D39" w:rsidRPr="00761D39" w:rsidRDefault="00761D39" w:rsidP="00720D2A">
      <w:pPr>
        <w:rPr>
          <w:u w:val="single"/>
        </w:rPr>
      </w:pPr>
      <w:r w:rsidRPr="00761D39">
        <w:rPr>
          <w:u w:val="single"/>
        </w:rPr>
        <w:t xml:space="preserve">Proof: </w:t>
      </w:r>
    </w:p>
    <w:p w14:paraId="67B9C793" w14:textId="77777777" w:rsidR="00761D39" w:rsidRDefault="00761D39" w:rsidP="00720D2A"/>
    <w:p w14:paraId="5D2A3289" w14:textId="77777777" w:rsidR="00720D2A" w:rsidRDefault="00720D2A" w:rsidP="00720D2A">
      <w:r>
        <w:t xml:space="preserve">(a) follows from our definition of statistical independence (G.3a) or (G.3b). </w:t>
      </w:r>
    </w:p>
    <w:p w14:paraId="36E18D55" w14:textId="77777777" w:rsidR="00720D2A" w:rsidRDefault="00720D2A" w:rsidP="00720D2A"/>
    <w:p w14:paraId="05F7CE60" w14:textId="77777777" w:rsidR="00720D2A" w:rsidRDefault="00720D2A" w:rsidP="00720D2A">
      <w:r>
        <w:t xml:space="preserve">(b)  E(XY) = </w:t>
      </w:r>
      <w:r>
        <w:rPr>
          <w:rFonts w:ascii="Lucida Sans Unicode" w:hAnsi="Lucida Sans Unicode"/>
          <w:sz w:val="32"/>
        </w:rPr>
        <w:t xml:space="preserve">∫∫ </w:t>
      </w:r>
      <w:r>
        <w:t xml:space="preserve">x y p(x,y) dx dy  = </w:t>
      </w:r>
      <w:r>
        <w:rPr>
          <w:rFonts w:ascii="Lucida Sans Unicode" w:hAnsi="Lucida Sans Unicode"/>
          <w:sz w:val="32"/>
        </w:rPr>
        <w:t xml:space="preserve">∫∫ </w:t>
      </w:r>
      <w:r>
        <w:t>x y p(x)p(y) dx dy  = [</w:t>
      </w:r>
      <w:r>
        <w:rPr>
          <w:rFonts w:ascii="Lucida Sans Unicode" w:hAnsi="Lucida Sans Unicode"/>
          <w:sz w:val="32"/>
        </w:rPr>
        <w:t>∫</w:t>
      </w:r>
      <w:r>
        <w:t>x</w:t>
      </w:r>
      <w:r w:rsidRPr="00C67D5E">
        <w:t xml:space="preserve"> </w:t>
      </w:r>
      <w:r>
        <w:t>p(x)</w:t>
      </w:r>
      <w:r w:rsidRPr="00C67D5E">
        <w:t xml:space="preserve"> </w:t>
      </w:r>
      <w:r>
        <w:t>dx]</w:t>
      </w:r>
      <w:r w:rsidRPr="00C67D5E">
        <w:t xml:space="preserve"> </w:t>
      </w:r>
      <w:r>
        <w:t>[</w:t>
      </w:r>
      <w:r>
        <w:rPr>
          <w:rFonts w:ascii="Lucida Sans Unicode" w:hAnsi="Lucida Sans Unicode"/>
          <w:sz w:val="32"/>
        </w:rPr>
        <w:t>∫</w:t>
      </w:r>
      <w:r>
        <w:t>y</w:t>
      </w:r>
      <w:r w:rsidRPr="00C67D5E">
        <w:t xml:space="preserve"> </w:t>
      </w:r>
      <w:r>
        <w:t>p(y)</w:t>
      </w:r>
      <w:r w:rsidRPr="00C67D5E">
        <w:t xml:space="preserve"> </w:t>
      </w:r>
      <w:r>
        <w:t>dy]  = E(X)E(Y) .</w:t>
      </w:r>
    </w:p>
    <w:p w14:paraId="0EB4D9D9" w14:textId="77777777" w:rsidR="00720D2A" w:rsidRDefault="00720D2A" w:rsidP="00720D2A"/>
    <w:p w14:paraId="4B160A4F" w14:textId="77777777" w:rsidR="00720D2A" w:rsidRPr="002065EC" w:rsidRDefault="00720D2A" w:rsidP="00720D2A">
      <w:r>
        <w:t>(c)  cov(X,Y)  ≡ E(XY) - μ</w:t>
      </w:r>
      <w:r>
        <w:rPr>
          <w:rStyle w:val="subscript"/>
        </w:rPr>
        <w:t>x</w:t>
      </w:r>
      <w:r>
        <w:t>μ</w:t>
      </w:r>
      <w:r>
        <w:rPr>
          <w:rStyle w:val="subscript"/>
        </w:rPr>
        <w:t>y</w:t>
      </w:r>
      <w:r>
        <w:t xml:space="preserve"> = E(X)E(Y) - μ</w:t>
      </w:r>
      <w:r>
        <w:rPr>
          <w:rStyle w:val="subscript"/>
        </w:rPr>
        <w:t>x</w:t>
      </w:r>
      <w:r>
        <w:t>μ</w:t>
      </w:r>
      <w:r>
        <w:rPr>
          <w:rStyle w:val="subscript"/>
        </w:rPr>
        <w:t>y</w:t>
      </w:r>
      <w:r>
        <w:t xml:space="preserve"> = μ</w:t>
      </w:r>
      <w:r>
        <w:rPr>
          <w:rStyle w:val="subscript"/>
        </w:rPr>
        <w:t>x</w:t>
      </w:r>
      <w:r>
        <w:t>μ</w:t>
      </w:r>
      <w:r>
        <w:rPr>
          <w:rStyle w:val="subscript"/>
        </w:rPr>
        <w:t xml:space="preserve">y </w:t>
      </w:r>
      <w:r>
        <w:t>- μ</w:t>
      </w:r>
      <w:r>
        <w:rPr>
          <w:rStyle w:val="subscript"/>
        </w:rPr>
        <w:t>x</w:t>
      </w:r>
      <w:r>
        <w:t>μ</w:t>
      </w:r>
      <w:r>
        <w:rPr>
          <w:rStyle w:val="subscript"/>
        </w:rPr>
        <w:t>y</w:t>
      </w:r>
      <w:r>
        <w:t xml:space="preserve">  = 0</w:t>
      </w:r>
    </w:p>
    <w:p w14:paraId="2796668C" w14:textId="77777777" w:rsidR="00720D2A" w:rsidRDefault="00720D2A" w:rsidP="00720D2A"/>
    <w:p w14:paraId="4FE8C746" w14:textId="77777777" w:rsidR="00720D2A" w:rsidRDefault="00720D2A" w:rsidP="00720D2A">
      <w:r>
        <w:t>(d) corr(X,Y)   ≡  cov(X,Y) / [σ(X)</w:t>
      </w:r>
      <w:r w:rsidRPr="00160973">
        <w:t xml:space="preserve"> </w:t>
      </w:r>
      <w:r>
        <w:t>σ(Y) ]   = 0 / [σ(X)</w:t>
      </w:r>
      <w:r w:rsidRPr="00160973">
        <w:t xml:space="preserve"> </w:t>
      </w:r>
      <w:r>
        <w:t>σ(Y) ] = 0</w:t>
      </w:r>
    </w:p>
    <w:p w14:paraId="3031AE09" w14:textId="77777777" w:rsidR="00720D2A" w:rsidRDefault="00720D2A" w:rsidP="00720D2A"/>
    <w:p w14:paraId="7CEE4E6E" w14:textId="77777777" w:rsidR="004C44A3" w:rsidRDefault="00720D2A" w:rsidP="00720D2A">
      <w:pPr>
        <w:rPr>
          <w:b/>
        </w:rPr>
      </w:pPr>
      <w:r>
        <w:t>(e) This is the same as (d), just stated in words</w:t>
      </w:r>
      <w:r>
        <w:tab/>
      </w:r>
      <w:r>
        <w:tab/>
      </w:r>
      <w:r>
        <w:tab/>
      </w:r>
      <w:r>
        <w:tab/>
      </w:r>
      <w:r>
        <w:tab/>
      </w:r>
      <w:r>
        <w:tab/>
      </w:r>
      <w:r>
        <w:tab/>
      </w:r>
      <w:r w:rsidRPr="002065EC">
        <w:rPr>
          <w:b/>
        </w:rPr>
        <w:t>QED</w:t>
      </w:r>
    </w:p>
    <w:p w14:paraId="5D43D6E2" w14:textId="77777777" w:rsidR="00720D2A" w:rsidRDefault="00720D2A" w:rsidP="00720D2A"/>
    <w:p w14:paraId="0E977EEF" w14:textId="77777777" w:rsidR="004C44A3" w:rsidRPr="00782AD4" w:rsidRDefault="004C44A3" w:rsidP="004C44A3">
      <w:pPr>
        <w:tabs>
          <w:tab w:val="left" w:pos="7200"/>
          <w:tab w:val="left" w:pos="7920"/>
          <w:tab w:val="right" w:pos="9270"/>
        </w:tabs>
      </w:pPr>
      <w:r w:rsidRPr="004F643E">
        <w:rPr>
          <w:b/>
        </w:rPr>
        <w:t>Fact</w:t>
      </w:r>
      <w:r>
        <w:t xml:space="preserve">: If {X,Y} are </w:t>
      </w:r>
      <w:r w:rsidR="00E17F5C">
        <w:t>independent</w:t>
      </w:r>
      <w:r>
        <w:t xml:space="preserve">, and if {Y,Z} are </w:t>
      </w:r>
      <w:r w:rsidR="00E17F5C">
        <w:t>independent</w:t>
      </w:r>
      <w:r>
        <w:t xml:space="preserve">, {X,Z} may be </w:t>
      </w:r>
      <w:r w:rsidR="00E17F5C">
        <w:t>dependent and therefore be correlated</w:t>
      </w:r>
      <w:r>
        <w:t xml:space="preserve">. </w:t>
      </w:r>
      <w:r>
        <w:tab/>
      </w:r>
      <w:r>
        <w:tab/>
      </w:r>
      <w:r w:rsidR="00E17F5C">
        <w:tab/>
      </w:r>
      <w:r w:rsidR="00E17F5C">
        <w:tab/>
      </w:r>
      <w:r w:rsidR="00E17F5C">
        <w:tab/>
      </w:r>
      <w:r w:rsidR="00E17F5C">
        <w:tab/>
      </w:r>
      <w:r w:rsidR="00E17F5C">
        <w:tab/>
      </w:r>
      <w:r w:rsidR="00E17F5C">
        <w:tab/>
      </w:r>
      <w:r w:rsidR="00E17F5C">
        <w:tab/>
      </w:r>
      <w:r w:rsidR="00E17F5C">
        <w:tab/>
      </w:r>
      <w:r w:rsidR="00E17F5C">
        <w:tab/>
      </w:r>
      <w:r>
        <w:t>(G.32)</w:t>
      </w:r>
    </w:p>
    <w:p w14:paraId="64ED60B4" w14:textId="77777777" w:rsidR="004C44A3" w:rsidRDefault="004C44A3" w:rsidP="004C44A3"/>
    <w:p w14:paraId="01A3B6FB" w14:textId="77777777" w:rsidR="004C44A3" w:rsidRDefault="004C44A3" w:rsidP="004C44A3">
      <w:r w:rsidRPr="004F643E">
        <w:rPr>
          <w:u w:val="single"/>
        </w:rPr>
        <w:t>Proof</w:t>
      </w:r>
      <w:r>
        <w:t>: Knowing that p(x,y) = p(x)p(y) and</w:t>
      </w:r>
      <w:r w:rsidRPr="004F643E">
        <w:t xml:space="preserve"> </w:t>
      </w:r>
      <w:r>
        <w:t>p(y,z) = p(y)p(z) tells us nothing about p(x,z). It is easy to think of trivial examples of this fact. Maybe X = Z so corr(X,Z) = var(X)/</w:t>
      </w:r>
      <w:r w:rsidRPr="004F643E">
        <w:t xml:space="preserve"> </w:t>
      </w:r>
      <w:r>
        <w:t>[σ(X)]</w:t>
      </w:r>
      <w:r>
        <w:rPr>
          <w:rStyle w:val="superscript"/>
        </w:rPr>
        <w:t>2</w:t>
      </w:r>
      <w:r>
        <w:t xml:space="preserve"> </w:t>
      </w:r>
      <w:r w:rsidR="00E17F5C">
        <w:t xml:space="preserve"> = 1  </w:t>
      </w:r>
      <w:r>
        <w:t xml:space="preserve">≠ 0. </w:t>
      </w:r>
    </w:p>
    <w:p w14:paraId="00AF69A5" w14:textId="77777777" w:rsidR="004C44A3" w:rsidRDefault="004C44A3" w:rsidP="004C44A3"/>
    <w:p w14:paraId="647483BB" w14:textId="77777777" w:rsidR="004C44A3" w:rsidRPr="00782AD4" w:rsidRDefault="004C44A3" w:rsidP="004C44A3">
      <w:pPr>
        <w:tabs>
          <w:tab w:val="left" w:pos="7200"/>
          <w:tab w:val="left" w:pos="7920"/>
          <w:tab w:val="right" w:pos="9270"/>
        </w:tabs>
      </w:pPr>
      <w:r w:rsidRPr="004F643E">
        <w:rPr>
          <w:b/>
        </w:rPr>
        <w:t>Fact</w:t>
      </w:r>
      <w:r>
        <w:t xml:space="preserve">:  If {X,Y} and {Y,Z} and {X,Z} are all </w:t>
      </w:r>
      <w:r w:rsidR="00E17F5C">
        <w:t xml:space="preserve">independent </w:t>
      </w:r>
      <w:r>
        <w:t xml:space="preserve">pairs, X Y and Z might not be independent. </w:t>
      </w:r>
      <w:r>
        <w:tab/>
      </w:r>
      <w:r>
        <w:tab/>
      </w:r>
      <w:r>
        <w:tab/>
      </w:r>
      <w:r>
        <w:tab/>
      </w:r>
      <w:r>
        <w:tab/>
      </w:r>
      <w:r>
        <w:tab/>
      </w:r>
      <w:r>
        <w:tab/>
      </w:r>
      <w:r>
        <w:tab/>
      </w:r>
      <w:r>
        <w:tab/>
      </w:r>
      <w:r>
        <w:tab/>
      </w:r>
      <w:r>
        <w:tab/>
      </w:r>
      <w:r w:rsidR="00E17F5C">
        <w:tab/>
      </w:r>
      <w:r w:rsidR="00E17F5C">
        <w:tab/>
      </w:r>
      <w:r w:rsidR="00E17F5C">
        <w:tab/>
      </w:r>
      <w:r w:rsidR="00E17F5C">
        <w:tab/>
      </w:r>
      <w:r>
        <w:t>(G.33)</w:t>
      </w:r>
    </w:p>
    <w:p w14:paraId="64EE8963" w14:textId="77777777" w:rsidR="004C44A3" w:rsidRDefault="004C44A3" w:rsidP="004C44A3"/>
    <w:p w14:paraId="2E199480" w14:textId="77777777" w:rsidR="004C44A3" w:rsidRDefault="004C44A3" w:rsidP="004C44A3">
      <w:r w:rsidRPr="004F643E">
        <w:rPr>
          <w:u w:val="single"/>
        </w:rPr>
        <w:t>Proof</w:t>
      </w:r>
      <w:r>
        <w:t xml:space="preserve">:  Knowing about the uncorrelated pairs says nothing about p(x,y,z).  That is to say, knowing that p(x,y) = p(x)p(y) and p(y,z) = p(y)p(z) does not imply that p(x,y,z)  = p(x)p(y)p(z). </w:t>
      </w:r>
    </w:p>
    <w:p w14:paraId="2662BDCE" w14:textId="77777777" w:rsidR="004C44A3" w:rsidRDefault="004C44A3" w:rsidP="004C44A3"/>
    <w:p w14:paraId="3518505E" w14:textId="77777777" w:rsidR="004C44A3" w:rsidRPr="00D966B2" w:rsidRDefault="004C44A3" w:rsidP="004C44A3">
      <w:r>
        <w:t xml:space="preserve">This concludes our brief review of probability theory, and we now continue in our examination of experiments associated with random variables. </w:t>
      </w:r>
    </w:p>
    <w:p w14:paraId="00CFF966" w14:textId="77777777" w:rsidR="004C44A3" w:rsidRDefault="004C44A3" w:rsidP="004C44A3"/>
    <w:p w14:paraId="459F69F6" w14:textId="77777777" w:rsidR="004C44A3" w:rsidRDefault="004C44A3" w:rsidP="004C44A3">
      <w:pPr>
        <w:pStyle w:val="Heading3"/>
      </w:pPr>
      <w:bookmarkStart w:id="196" w:name="_Toc363827705"/>
      <w:r>
        <w:t>(d) Ensemble Experiments</w:t>
      </w:r>
      <w:bookmarkEnd w:id="196"/>
    </w:p>
    <w:p w14:paraId="0FB0ED25" w14:textId="77777777" w:rsidR="004C44A3" w:rsidRDefault="004C44A3" w:rsidP="004C44A3"/>
    <w:p w14:paraId="11865D2A" w14:textId="77777777" w:rsidR="004C44A3" w:rsidRDefault="004C44A3" w:rsidP="004C44A3">
      <w:r>
        <w:t xml:space="preserve">We consider now a new kind of "experiment". We acquire N dice which we shall refer to as an </w:t>
      </w:r>
      <w:r w:rsidRPr="00E66618">
        <w:rPr>
          <w:b/>
        </w:rPr>
        <w:t>ensemble</w:t>
      </w:r>
      <w:r>
        <w:t xml:space="preserve"> of dice. We assume they are all "loaded" </w:t>
      </w:r>
      <w:r w:rsidRPr="003534F4">
        <w:rPr>
          <w:i/>
        </w:rPr>
        <w:t>differently</w:t>
      </w:r>
      <w:r>
        <w:t>, perhaps with implanted weights. For each die, we perform the single-roll experiment described above for which the outcome lies in the sample space S = {1,2,3,4,5,6}. After doing these N experiments, the N dice are left lying on the green felt of a craps table, each in its final experimental state. We then survey all N dice and take note of each one's face-up number, and from that data we construct a distribution. Since these dice are all slightly different, the distribution will likely differ from that shown earlier in Fig G.1. Perhaps we get this:</w:t>
      </w:r>
    </w:p>
    <w:p w14:paraId="6AB0DAFD" w14:textId="77777777" w:rsidR="004C44A3" w:rsidRDefault="004C44A3" w:rsidP="004C44A3"/>
    <w:p w14:paraId="1DCE07BC" w14:textId="77777777" w:rsidR="004C44A3" w:rsidRPr="007E47D7" w:rsidRDefault="004C44A3" w:rsidP="004C44A3">
      <w:pPr>
        <w:tabs>
          <w:tab w:val="left" w:pos="7200"/>
          <w:tab w:val="left" w:pos="7920"/>
          <w:tab w:val="right" w:pos="9270"/>
        </w:tabs>
      </w:pPr>
      <w:r>
        <w:tab/>
      </w:r>
      <w:r>
        <w:tab/>
      </w:r>
      <w:r>
        <w:tab/>
      </w:r>
      <w:r>
        <w:tab/>
      </w:r>
      <w:r>
        <w:pict>
          <v:shape id="_x0000_i1236" type="#_x0000_t75" style="width:205.5pt;height:87pt">
            <v:imagedata r:id="rId231" o:title=""/>
          </v:shape>
        </w:pict>
      </w:r>
      <w:r>
        <w:tab/>
      </w:r>
      <w:r>
        <w:tab/>
      </w:r>
      <w:r>
        <w:tab/>
      </w:r>
      <w:r>
        <w:tab/>
        <w:t>Fig G.8</w:t>
      </w:r>
    </w:p>
    <w:p w14:paraId="040B7963" w14:textId="77777777" w:rsidR="004C44A3" w:rsidRDefault="004C44A3" w:rsidP="004C44A3"/>
    <w:p w14:paraId="473C8662" w14:textId="77777777" w:rsidR="004C44A3" w:rsidRDefault="004C44A3" w:rsidP="004C44A3">
      <w:r>
        <w:t xml:space="preserve">As a computer algorithm, here is this new "ensemble experiment": </w:t>
      </w:r>
    </w:p>
    <w:p w14:paraId="77FC3903" w14:textId="77777777" w:rsidR="004C44A3" w:rsidRDefault="004C44A3" w:rsidP="004C44A3"/>
    <w:p w14:paraId="22241902" w14:textId="77777777" w:rsidR="004C44A3" w:rsidRDefault="004C44A3" w:rsidP="004C44A3">
      <w:r>
        <w:tab/>
        <w:t xml:space="preserve">Acquire an ensemble of N dice (perhaps each is loaded differently) </w:t>
      </w:r>
    </w:p>
    <w:p w14:paraId="5DE03160" w14:textId="77777777" w:rsidR="004C44A3" w:rsidRDefault="004C44A3" w:rsidP="004C44A3">
      <w:r>
        <w:tab/>
        <w:t>For each die in the ensemble, carry out the single die experiment with outcome in S = {1,2,3,4,5,6}.</w:t>
      </w:r>
    </w:p>
    <w:p w14:paraId="7CD30CEF" w14:textId="77777777" w:rsidR="004C44A3" w:rsidRDefault="004C44A3" w:rsidP="004C44A3">
      <w:r>
        <w:tab/>
        <w:t xml:space="preserve">When the experiments are done, survey the resulting data and construct a distribution. </w:t>
      </w:r>
    </w:p>
    <w:p w14:paraId="47A41D97" w14:textId="77777777" w:rsidR="004C44A3" w:rsidRDefault="004C44A3" w:rsidP="004C44A3"/>
    <w:p w14:paraId="7E1011ED" w14:textId="77777777" w:rsidR="004C44A3" w:rsidRDefault="004C44A3" w:rsidP="004C44A3">
      <w:r>
        <w:t xml:space="preserve">If the dice were identical, then this ensemble experiment would be the same as just sequentially rolling the same die N times and writing down the outcome of each roll. But the main point is that we assume the dice are </w:t>
      </w:r>
      <w:r w:rsidRPr="00E66618">
        <w:rPr>
          <w:i/>
        </w:rPr>
        <w:t>not</w:t>
      </w:r>
      <w:r>
        <w:t xml:space="preserve"> all the same. </w:t>
      </w:r>
    </w:p>
    <w:p w14:paraId="498CBCC4" w14:textId="77777777" w:rsidR="004C44A3" w:rsidRDefault="004C44A3" w:rsidP="004C44A3"/>
    <w:p w14:paraId="373274DC" w14:textId="77777777" w:rsidR="004C44A3" w:rsidRDefault="004C44A3" w:rsidP="004C44A3">
      <w:r>
        <w:t>Now we carry out an analogous ensemble experiment :</w:t>
      </w:r>
    </w:p>
    <w:p w14:paraId="25B9E49B" w14:textId="77777777" w:rsidR="004C44A3" w:rsidRDefault="004C44A3" w:rsidP="004C44A3"/>
    <w:p w14:paraId="6783C920" w14:textId="77777777" w:rsidR="004C44A3" w:rsidRDefault="004C44A3" w:rsidP="004C44A3">
      <w:r>
        <w:tab/>
        <w:t xml:space="preserve">Acquire an ensemble of N babies (they are likely all different) </w:t>
      </w:r>
    </w:p>
    <w:p w14:paraId="45C7C104" w14:textId="77777777" w:rsidR="004C44A3" w:rsidRDefault="004C44A3" w:rsidP="004C44A3">
      <w:r>
        <w:tab/>
        <w:t xml:space="preserve">For each baby in the ensemble, carry out some experiment with outcome in some sample space S. </w:t>
      </w:r>
    </w:p>
    <w:p w14:paraId="1B44A1FA" w14:textId="77777777" w:rsidR="004C44A3" w:rsidRDefault="004C44A3" w:rsidP="004C44A3">
      <w:r>
        <w:tab/>
        <w:t xml:space="preserve">When the experiments are done, survey the resulting data and construct a distribution. </w:t>
      </w:r>
    </w:p>
    <w:p w14:paraId="3306C066" w14:textId="77777777" w:rsidR="004C44A3" w:rsidRDefault="004C44A3" w:rsidP="004C44A3"/>
    <w:p w14:paraId="250FD4F6" w14:textId="77777777" w:rsidR="004C44A3" w:rsidRDefault="004C44A3" w:rsidP="004C44A3">
      <w:r>
        <w:t>The experiment we have in mind is simply to let each baby grow up into an adult and then we treat some parameter of that adult as our random variable. Adults generally don't have face-up numbers, but they do have other "parameters" such as mass, height, and number of children.  For each adult, the "experiment" was "growing up", analogous to rolling one die in our previous ensemble experiment. It is convenient to let nature do these experiments for us, so in practice we just assemble some group of adults into our ensemble, and then we are left with just the last item above :</w:t>
      </w:r>
    </w:p>
    <w:p w14:paraId="6B6994EA" w14:textId="77777777" w:rsidR="004C44A3" w:rsidRDefault="004C44A3" w:rsidP="004C44A3"/>
    <w:p w14:paraId="4C82D403" w14:textId="77777777" w:rsidR="004C44A3" w:rsidRDefault="004C44A3" w:rsidP="004C44A3">
      <w:r>
        <w:tab/>
        <w:t xml:space="preserve">When the experiments are done, survey the resulting data and construct a distribution. </w:t>
      </w:r>
    </w:p>
    <w:p w14:paraId="520C4C6F" w14:textId="77777777" w:rsidR="004C44A3" w:rsidRDefault="004C44A3" w:rsidP="004C44A3"/>
    <w:p w14:paraId="3CDD13E5" w14:textId="77777777" w:rsidR="004C44A3" w:rsidRDefault="004C44A3" w:rsidP="004C44A3">
      <w:r>
        <w:t xml:space="preserve">Here for example we carry out three ensemble experiments with the same ensemble of people. Each ensemble experiment uses a different sample space:  weight, height, number of children. and each deals with a different random variable: W, H and N. For each experiment we obtain a distribution as shown:  </w:t>
      </w:r>
    </w:p>
    <w:p w14:paraId="0850FC4E" w14:textId="77777777" w:rsidR="004C44A3" w:rsidRDefault="004C44A3" w:rsidP="004C44A3"/>
    <w:p w14:paraId="25EBF416" w14:textId="77777777" w:rsidR="004C44A3" w:rsidRDefault="004C44A3" w:rsidP="004C44A3">
      <w:r>
        <w:pict>
          <v:shape id="_x0000_i1237" type="#_x0000_t75" style="width:468pt;height:291pt">
            <v:imagedata r:id="rId232" o:title=""/>
          </v:shape>
        </w:pict>
      </w:r>
    </w:p>
    <w:p w14:paraId="67FFA8DC" w14:textId="77777777" w:rsidR="004C44A3" w:rsidRDefault="004C44A3" w:rsidP="004C44A3">
      <w:pPr>
        <w:tabs>
          <w:tab w:val="left" w:pos="7200"/>
          <w:tab w:val="left" w:pos="7920"/>
          <w:tab w:val="right" w:pos="9270"/>
        </w:tabs>
      </w:pPr>
      <w:r>
        <w:tab/>
      </w:r>
      <w:r>
        <w:tab/>
      </w:r>
      <w:r>
        <w:tab/>
      </w:r>
      <w:r>
        <w:tab/>
      </w:r>
      <w:r>
        <w:tab/>
      </w:r>
      <w:r>
        <w:tab/>
      </w:r>
      <w:r>
        <w:tab/>
      </w:r>
      <w:r>
        <w:tab/>
      </w:r>
      <w:r>
        <w:tab/>
      </w:r>
      <w:r>
        <w:tab/>
      </w:r>
      <w:r>
        <w:tab/>
      </w:r>
      <w:r>
        <w:tab/>
      </w:r>
      <w:r>
        <w:tab/>
        <w:t>Fig G.9</w:t>
      </w:r>
    </w:p>
    <w:p w14:paraId="55FDFAF4" w14:textId="77777777" w:rsidR="004C44A3" w:rsidRDefault="004C44A3" w:rsidP="004C44A3"/>
    <w:p w14:paraId="0B914639" w14:textId="77777777" w:rsidR="004C44A3" w:rsidRDefault="004C44A3" w:rsidP="004C44A3">
      <w:r>
        <w:t xml:space="preserve">In all three experiments, the outcomes are real numbers, so there is no need for any functions to translate from non-numerical outcomes to real numbers, as we required in for the {heads,tails} sample space. These experiments are all analyzing historical data, nor current "chance events" like rolling dice. </w:t>
      </w:r>
    </w:p>
    <w:p w14:paraId="5F3FBB8B" w14:textId="77777777" w:rsidR="004C44A3" w:rsidRDefault="004C44A3" w:rsidP="004C44A3"/>
    <w:p w14:paraId="2B0A9E3C" w14:textId="77777777" w:rsidR="004C44A3" w:rsidRDefault="004C44A3" w:rsidP="004C44A3">
      <w:r>
        <w:t xml:space="preserve">In the above scenario, sometimes the ensemble of people is called "the sample space" which is then a totally different meaning of that phrase, so we won't use it. </w:t>
      </w:r>
    </w:p>
    <w:p w14:paraId="51653C5D" w14:textId="77777777" w:rsidR="004C44A3" w:rsidRDefault="004C44A3" w:rsidP="004C44A3">
      <w:pPr>
        <w:pStyle w:val="Heading3"/>
        <w:rPr>
          <w:rFonts w:cs="Times New Roman"/>
          <w:b w:val="0"/>
          <w:bCs w:val="0"/>
          <w:szCs w:val="20"/>
        </w:rPr>
      </w:pPr>
    </w:p>
    <w:p w14:paraId="33C98A16" w14:textId="77777777" w:rsidR="004C44A3" w:rsidRDefault="004C44A3" w:rsidP="004C44A3">
      <w:pPr>
        <w:pStyle w:val="Heading3"/>
      </w:pPr>
      <w:bookmarkStart w:id="197" w:name="_Toc363827706"/>
      <w:r>
        <w:t>(e) Experiments rolling two dice at the same time</w:t>
      </w:r>
      <w:bookmarkEnd w:id="197"/>
    </w:p>
    <w:p w14:paraId="55C340B6" w14:textId="77777777" w:rsidR="004C44A3" w:rsidRDefault="004C44A3" w:rsidP="004C44A3"/>
    <w:p w14:paraId="3E967456" w14:textId="77777777" w:rsidR="004C44A3" w:rsidRDefault="004C44A3" w:rsidP="004C44A3">
      <w:r>
        <w:t xml:space="preserve">In the next set of experiments, we roll two differently weighted dice at the same time and examine particular outcomes (that is to say, we examine particular random variables, each taking real values in its numerical sample space). These two dice are not only weighted differently, but the embedded weights are magnets, which cause the two die to interact with each other during a roll. Here we get to apply various facts from the brief review of probability theory of section (c) above. </w:t>
      </w:r>
    </w:p>
    <w:p w14:paraId="2CF9E880" w14:textId="77777777" w:rsidR="004C44A3" w:rsidRPr="00087BE1" w:rsidRDefault="004C44A3" w:rsidP="004C44A3">
      <w:r>
        <w:tab/>
        <w:t xml:space="preserve">In </w:t>
      </w:r>
      <w:r w:rsidRPr="0082321B">
        <w:rPr>
          <w:b/>
        </w:rPr>
        <w:t>Experiment #1</w:t>
      </w:r>
      <w:r>
        <w:t xml:space="preserve"> we just look at the face up number of the X die and that number is x. The sample space as usual is S = {1,2,3,4,5,6} and there will be some pmf</w:t>
      </w:r>
      <w:r>
        <w:rPr>
          <w:rStyle w:val="subscript"/>
        </w:rPr>
        <w:t>X</w:t>
      </w:r>
      <w:r>
        <w:t>(x). Review: In this notation, the subscript indicates the random variable X, and the argument x is a value that random variable can take. Another notation is pmf(X = x), and the most compact notation is that of (G.5) which is just p(x) where one must remember what the random variable is. It is suggested by the letter used as argument: p(x)= pmf</w:t>
      </w:r>
      <w:r>
        <w:rPr>
          <w:rStyle w:val="subscript"/>
        </w:rPr>
        <w:t>X</w:t>
      </w:r>
      <w:r>
        <w:t>(x) = pmf(X = x).</w:t>
      </w:r>
    </w:p>
    <w:p w14:paraId="0A594780" w14:textId="77777777" w:rsidR="004C44A3" w:rsidRDefault="004C44A3" w:rsidP="004C44A3">
      <w:r>
        <w:tab/>
        <w:t xml:space="preserve">In </w:t>
      </w:r>
      <w:r w:rsidRPr="0082321B">
        <w:rPr>
          <w:b/>
        </w:rPr>
        <w:t>Experiment #2</w:t>
      </w:r>
      <w:r>
        <w:t xml:space="preserve"> we do this for the Y die. It has the same sample space, but a different p(y) = pmf</w:t>
      </w:r>
      <w:r>
        <w:rPr>
          <w:rStyle w:val="subscript"/>
        </w:rPr>
        <w:t>Y</w:t>
      </w:r>
      <w:r>
        <w:t xml:space="preserve">(y). </w:t>
      </w:r>
    </w:p>
    <w:p w14:paraId="1E18BA8A" w14:textId="77777777" w:rsidR="004C44A3" w:rsidRDefault="004C44A3" w:rsidP="004C44A3">
      <w:r>
        <w:tab/>
        <w:t xml:space="preserve">In </w:t>
      </w:r>
      <w:r w:rsidRPr="0082321B">
        <w:rPr>
          <w:b/>
        </w:rPr>
        <w:t>Experiment #3</w:t>
      </w:r>
      <w:r>
        <w:t xml:space="preserve"> we look at z = x+y with its random variable Z = X + Y.  The sum of two random variables is a random variable according to (G.16) or (G.21). The numerical sample space for this third experiment is {2,3..., 11,12}, since there are no other possible outcomes for the sum of two face-up numbers on two dice. According to (G.17a), the probability of Z taking value z in this sample space is given by pmf</w:t>
      </w:r>
      <w:r>
        <w:rPr>
          <w:rStyle w:val="subscript"/>
        </w:rPr>
        <w:t>Z</w:t>
      </w:r>
      <w:r>
        <w:t>(z)  =  Σ</w:t>
      </w:r>
      <w:r>
        <w:rPr>
          <w:rStyle w:val="superscript"/>
        </w:rPr>
        <w:t>z</w:t>
      </w:r>
      <w:r>
        <w:rPr>
          <w:rStyle w:val="subscript"/>
        </w:rPr>
        <w:t xml:space="preserve">x,y </w:t>
      </w:r>
      <w:r>
        <w:t>p</w:t>
      </w:r>
      <w:r>
        <w:rPr>
          <w:rStyle w:val="subscript"/>
        </w:rPr>
        <w:t>XY</w:t>
      </w:r>
      <w:r>
        <w:t>(x,y), or in compact notation, p(z) = Σ</w:t>
      </w:r>
      <w:r>
        <w:rPr>
          <w:rStyle w:val="superscript"/>
        </w:rPr>
        <w:t>z</w:t>
      </w:r>
      <w:r>
        <w:rPr>
          <w:rStyle w:val="subscript"/>
        </w:rPr>
        <w:t xml:space="preserve">x,y </w:t>
      </w:r>
      <w:r>
        <w:t>p(x,y),  where the sum includes only those x,y values such that x + y = the z inside p(z) on the left. If the two die were differently weighted but contained no magnets, we would have</w:t>
      </w:r>
      <w:r w:rsidRPr="00087BE1">
        <w:t xml:space="preserve"> </w:t>
      </w:r>
      <w:r>
        <w:t>p(z) = Σ</w:t>
      </w:r>
      <w:r>
        <w:rPr>
          <w:rStyle w:val="superscript"/>
        </w:rPr>
        <w:t>z</w:t>
      </w:r>
      <w:r>
        <w:rPr>
          <w:rStyle w:val="subscript"/>
        </w:rPr>
        <w:t xml:space="preserve">x,y </w:t>
      </w:r>
      <w:r>
        <w:t>p</w:t>
      </w:r>
      <w:r>
        <w:rPr>
          <w:rStyle w:val="subscript"/>
        </w:rPr>
        <w:t>X</w:t>
      </w:r>
      <w:r>
        <w:t>(x)p</w:t>
      </w:r>
      <w:r>
        <w:rPr>
          <w:rStyle w:val="subscript"/>
        </w:rPr>
        <w:t>Y</w:t>
      </w:r>
      <w:r>
        <w:t xml:space="preserve">(y) since the two dice are "independent" </w:t>
      </w:r>
      <w:r w:rsidR="00E17F5C">
        <w:t>(hence</w:t>
      </w:r>
      <w:r>
        <w:t xml:space="preserve"> "uncorrelated"</w:t>
      </w:r>
      <w:r w:rsidR="00E17F5C">
        <w:t>)</w:t>
      </w:r>
      <w:r>
        <w:t xml:space="preserve"> as in (G.31). If the two dice were identical, then p(z) = Σ</w:t>
      </w:r>
      <w:r>
        <w:rPr>
          <w:rStyle w:val="superscript"/>
        </w:rPr>
        <w:t>z</w:t>
      </w:r>
      <w:r>
        <w:rPr>
          <w:rStyle w:val="subscript"/>
        </w:rPr>
        <w:t xml:space="preserve">x,y </w:t>
      </w:r>
      <w:r>
        <w:t>p</w:t>
      </w:r>
      <w:r>
        <w:rPr>
          <w:rStyle w:val="subscript"/>
        </w:rPr>
        <w:t>X</w:t>
      </w:r>
      <w:r>
        <w:t>(x)p</w:t>
      </w:r>
      <w:r>
        <w:rPr>
          <w:rStyle w:val="subscript"/>
        </w:rPr>
        <w:t>X</w:t>
      </w:r>
      <w:r>
        <w:t>(y) where the two pmf's are the same. If the two dice are "fair dice" (unloaded), then pmf</w:t>
      </w:r>
      <w:r>
        <w:rPr>
          <w:rStyle w:val="subscript"/>
        </w:rPr>
        <w:t>X</w:t>
      </w:r>
      <w:r>
        <w:t>(x) = p</w:t>
      </w:r>
      <w:r>
        <w:rPr>
          <w:rStyle w:val="subscript"/>
        </w:rPr>
        <w:t>X</w:t>
      </w:r>
      <w:r>
        <w:t>(x) = 1/6 for any x and then we find that p(z) = Σ</w:t>
      </w:r>
      <w:r>
        <w:rPr>
          <w:rStyle w:val="superscript"/>
        </w:rPr>
        <w:t>z</w:t>
      </w:r>
      <w:r>
        <w:rPr>
          <w:rStyle w:val="subscript"/>
        </w:rPr>
        <w:t>x,y</w:t>
      </w:r>
      <w:r>
        <w:t xml:space="preserve"> (1/6)(1/6)  = (1/36) Σ</w:t>
      </w:r>
      <w:r>
        <w:rPr>
          <w:rStyle w:val="superscript"/>
        </w:rPr>
        <w:t>z</w:t>
      </w:r>
      <w:r>
        <w:rPr>
          <w:rStyle w:val="subscript"/>
        </w:rPr>
        <w:t>x,y</w:t>
      </w:r>
      <w:r>
        <w:t xml:space="preserve"> 1. We then have a classic dice problem where we can enumerate the terms in the sum Σ</w:t>
      </w:r>
      <w:r>
        <w:rPr>
          <w:rStyle w:val="superscript"/>
        </w:rPr>
        <w:t>z</w:t>
      </w:r>
      <w:r>
        <w:rPr>
          <w:rStyle w:val="subscript"/>
        </w:rPr>
        <w:t>x,y</w:t>
      </w:r>
      <w:r>
        <w:t xml:space="preserve"> 1 as follows</w:t>
      </w:r>
    </w:p>
    <w:p w14:paraId="35B90D16" w14:textId="77777777" w:rsidR="004C44A3" w:rsidRDefault="004C44A3" w:rsidP="004C44A3"/>
    <w:p w14:paraId="1737CD60" w14:textId="77777777" w:rsidR="004C44A3" w:rsidRPr="007521FC" w:rsidRDefault="004C44A3" w:rsidP="004C44A3">
      <w:r>
        <w:tab/>
      </w:r>
      <w:r>
        <w:fldChar w:fldCharType="begin"/>
      </w:r>
      <w:r>
        <w:instrText xml:space="preserve">EQ \x \bo(z) </w:instrText>
      </w:r>
      <w:r>
        <w:fldChar w:fldCharType="end"/>
      </w:r>
      <w:r>
        <w:tab/>
      </w:r>
      <w:r>
        <w:tab/>
      </w:r>
      <w:r>
        <w:fldChar w:fldCharType="begin"/>
      </w:r>
      <w:r>
        <w:instrText>EQ \x \bo(Σ</w:instrText>
      </w:r>
      <w:r>
        <w:rPr>
          <w:rStyle w:val="superscript"/>
        </w:rPr>
        <w:instrText>z</w:instrText>
      </w:r>
      <w:r>
        <w:rPr>
          <w:rStyle w:val="subscript"/>
        </w:rPr>
        <w:instrText>x\,y</w:instrText>
      </w:r>
      <w:r>
        <w:instrText xml:space="preserve"> 1  ) </w:instrText>
      </w:r>
      <w:r>
        <w:fldChar w:fldCharType="end"/>
      </w:r>
      <w:r>
        <w:tab/>
      </w:r>
    </w:p>
    <w:p w14:paraId="52CEA12F" w14:textId="77777777" w:rsidR="004C44A3" w:rsidRDefault="004C44A3" w:rsidP="004C44A3">
      <w:r>
        <w:tab/>
        <w:t xml:space="preserve"> 2</w:t>
      </w:r>
      <w:r>
        <w:tab/>
      </w:r>
      <w:r>
        <w:tab/>
        <w:t>1,1 = 1</w:t>
      </w:r>
    </w:p>
    <w:p w14:paraId="5C0A6296" w14:textId="77777777" w:rsidR="004C44A3" w:rsidRDefault="004C44A3" w:rsidP="004C44A3">
      <w:r>
        <w:tab/>
        <w:t xml:space="preserve"> 3</w:t>
      </w:r>
      <w:r>
        <w:tab/>
      </w:r>
      <w:r>
        <w:tab/>
        <w:t>1,2 + 2,1 = 2</w:t>
      </w:r>
    </w:p>
    <w:p w14:paraId="1574FE85" w14:textId="77777777" w:rsidR="004C44A3" w:rsidRDefault="004C44A3" w:rsidP="004C44A3">
      <w:r>
        <w:tab/>
        <w:t xml:space="preserve"> 4</w:t>
      </w:r>
      <w:r>
        <w:tab/>
      </w:r>
      <w:r>
        <w:tab/>
        <w:t>1,3 + 3,1 + 2,2 = 3</w:t>
      </w:r>
    </w:p>
    <w:p w14:paraId="4454E89E" w14:textId="77777777" w:rsidR="004C44A3" w:rsidRDefault="004C44A3" w:rsidP="004C44A3">
      <w:r>
        <w:tab/>
        <w:t xml:space="preserve"> ...</w:t>
      </w:r>
    </w:p>
    <w:p w14:paraId="086CC700" w14:textId="77777777" w:rsidR="004C44A3" w:rsidRDefault="004C44A3" w:rsidP="004C44A3">
      <w:r>
        <w:tab/>
        <w:t xml:space="preserve"> 7</w:t>
      </w:r>
      <w:r>
        <w:tab/>
      </w:r>
      <w:r>
        <w:tab/>
        <w:t>1,6 + 6,1 + 5,2 + 2,5 + 3,4 + 4,3 = 6</w:t>
      </w:r>
    </w:p>
    <w:p w14:paraId="501AF70F" w14:textId="77777777" w:rsidR="004C44A3" w:rsidRDefault="004C44A3" w:rsidP="004C44A3">
      <w:r>
        <w:tab/>
        <w:t xml:space="preserve"> ...</w:t>
      </w:r>
    </w:p>
    <w:p w14:paraId="3584CCCC" w14:textId="77777777" w:rsidR="004C44A3" w:rsidRDefault="004C44A3" w:rsidP="004C44A3">
      <w:r>
        <w:tab/>
        <w:t xml:space="preserve"> 12</w:t>
      </w:r>
      <w:r>
        <w:tab/>
      </w:r>
      <w:r>
        <w:tab/>
        <w:t>6,6 = 1</w:t>
      </w:r>
    </w:p>
    <w:p w14:paraId="42B1797D" w14:textId="77777777" w:rsidR="004C44A3" w:rsidRDefault="004C44A3" w:rsidP="004C44A3"/>
    <w:p w14:paraId="2D8E7FE9" w14:textId="77777777" w:rsidR="004C44A3" w:rsidRDefault="004C44A3" w:rsidP="004C44A3">
      <w:r>
        <w:t>Below,  pmf</w:t>
      </w:r>
      <w:r>
        <w:rPr>
          <w:rStyle w:val="subscript"/>
        </w:rPr>
        <w:t>X</w:t>
      </w:r>
      <w:r>
        <w:t>(x) is for Experiment #1, and pmf</w:t>
      </w:r>
      <w:r>
        <w:rPr>
          <w:rStyle w:val="subscript"/>
        </w:rPr>
        <w:t>Z</w:t>
      </w:r>
      <w:r>
        <w:t xml:space="preserve">(z) for Experiment #3. In each experiment, we roll a pair of identical fair dice many times and obtain these distributions. </w:t>
      </w:r>
    </w:p>
    <w:p w14:paraId="4ECDDCC5" w14:textId="77777777" w:rsidR="004C44A3" w:rsidRPr="007521FC" w:rsidRDefault="004C44A3" w:rsidP="004C44A3"/>
    <w:p w14:paraId="4A9B4436" w14:textId="77777777" w:rsidR="004C44A3" w:rsidRDefault="004C44A3" w:rsidP="004C44A3">
      <w:r>
        <w:pict>
          <v:shape id="_x0000_i1238" type="#_x0000_t75" style="width:471pt;height:105pt">
            <v:imagedata r:id="rId233" o:title=""/>
          </v:shape>
        </w:pict>
      </w:r>
    </w:p>
    <w:p w14:paraId="4194B2DE" w14:textId="77777777" w:rsidR="004C44A3" w:rsidRDefault="004C44A3" w:rsidP="004C44A3"/>
    <w:p w14:paraId="009ED408" w14:textId="77777777" w:rsidR="004C44A3" w:rsidRDefault="004C44A3" w:rsidP="004C44A3">
      <w:pPr>
        <w:tabs>
          <w:tab w:val="left" w:pos="7200"/>
          <w:tab w:val="left" w:pos="7920"/>
          <w:tab w:val="right" w:pos="9270"/>
        </w:tabs>
      </w:pPr>
      <w:r>
        <w:tab/>
      </w:r>
      <w:r>
        <w:tab/>
      </w:r>
      <w:r>
        <w:tab/>
      </w:r>
      <w:r>
        <w:tab/>
      </w:r>
      <w:r>
        <w:tab/>
      </w:r>
      <w:r>
        <w:tab/>
      </w:r>
      <w:r>
        <w:tab/>
      </w:r>
      <w:r>
        <w:tab/>
      </w:r>
      <w:r>
        <w:tab/>
      </w:r>
      <w:r>
        <w:tab/>
      </w:r>
      <w:r>
        <w:tab/>
      </w:r>
      <w:r>
        <w:tab/>
        <w:t xml:space="preserve">      </w:t>
      </w:r>
      <w:r>
        <w:tab/>
        <w:t>Fig G.10</w:t>
      </w:r>
    </w:p>
    <w:p w14:paraId="6838E12A" w14:textId="77777777" w:rsidR="004C44A3" w:rsidRDefault="004C44A3" w:rsidP="004C44A3"/>
    <w:p w14:paraId="6922F32E" w14:textId="77777777" w:rsidR="004C44A3" w:rsidRDefault="004C44A3" w:rsidP="004C44A3">
      <w:r>
        <w:t>We now do a few quick hand calculations to exercise some of our basic probability facts. Notice ahead of time that</w:t>
      </w:r>
    </w:p>
    <w:p w14:paraId="7CD818BA" w14:textId="77777777" w:rsidR="004C44A3" w:rsidRDefault="004C44A3" w:rsidP="004C44A3"/>
    <w:p w14:paraId="0939A2CA" w14:textId="77777777" w:rsidR="004C44A3" w:rsidRDefault="004C44A3" w:rsidP="004C44A3">
      <w:r>
        <w:tab/>
        <w:t>Σ</w:t>
      </w:r>
      <w:r>
        <w:rPr>
          <w:rStyle w:val="subscript"/>
        </w:rPr>
        <w:t>x</w:t>
      </w:r>
      <w:r>
        <w:t xml:space="preserve"> 1  = 6</w:t>
      </w:r>
    </w:p>
    <w:p w14:paraId="0326E5BF" w14:textId="77777777" w:rsidR="004C44A3" w:rsidRPr="00241B9D" w:rsidRDefault="004C44A3" w:rsidP="004C44A3">
      <w:r>
        <w:tab/>
        <w:t>Σ</w:t>
      </w:r>
      <w:r>
        <w:rPr>
          <w:rStyle w:val="subscript"/>
        </w:rPr>
        <w:t>x</w:t>
      </w:r>
      <w:r>
        <w:t xml:space="preserve"> x = (1 + 2 + 3 + 4 + 5 + 6)  = 21</w:t>
      </w:r>
    </w:p>
    <w:p w14:paraId="06487302" w14:textId="77777777" w:rsidR="004C44A3" w:rsidRDefault="004C44A3" w:rsidP="004C44A3">
      <w:r>
        <w:tab/>
        <w:t>Σ</w:t>
      </w:r>
      <w:r>
        <w:rPr>
          <w:rStyle w:val="subscript"/>
        </w:rPr>
        <w:t>x</w:t>
      </w:r>
      <w:r>
        <w:t xml:space="preserve"> x</w:t>
      </w:r>
      <w:r>
        <w:rPr>
          <w:rStyle w:val="superscript"/>
        </w:rPr>
        <w:t>2</w:t>
      </w:r>
      <w:r>
        <w:t xml:space="preserve"> = (1</w:t>
      </w:r>
      <w:r>
        <w:rPr>
          <w:rStyle w:val="superscript"/>
        </w:rPr>
        <w:t>2</w:t>
      </w:r>
      <w:r>
        <w:t xml:space="preserve"> + 2</w:t>
      </w:r>
      <w:r>
        <w:rPr>
          <w:rStyle w:val="superscript"/>
        </w:rPr>
        <w:t>2</w:t>
      </w:r>
      <w:r>
        <w:t xml:space="preserve"> + 3</w:t>
      </w:r>
      <w:r>
        <w:rPr>
          <w:rStyle w:val="superscript"/>
        </w:rPr>
        <w:t>2</w:t>
      </w:r>
      <w:r>
        <w:t xml:space="preserve"> + 4</w:t>
      </w:r>
      <w:r>
        <w:rPr>
          <w:rStyle w:val="superscript"/>
        </w:rPr>
        <w:t>2</w:t>
      </w:r>
      <w:r>
        <w:t xml:space="preserve"> + 5</w:t>
      </w:r>
      <w:r>
        <w:rPr>
          <w:rStyle w:val="superscript"/>
        </w:rPr>
        <w:t>2</w:t>
      </w:r>
      <w:r>
        <w:t xml:space="preserve"> + 6</w:t>
      </w:r>
      <w:r>
        <w:rPr>
          <w:rStyle w:val="superscript"/>
        </w:rPr>
        <w:t>2</w:t>
      </w:r>
      <w:r>
        <w:t>)  = 91 .</w:t>
      </w:r>
    </w:p>
    <w:p w14:paraId="2470C40F" w14:textId="77777777" w:rsidR="004C44A3" w:rsidRDefault="004C44A3" w:rsidP="004C44A3"/>
    <w:p w14:paraId="151E43FE" w14:textId="77777777" w:rsidR="004C44A3" w:rsidRDefault="004C44A3" w:rsidP="004C44A3">
      <w:r>
        <w:t xml:space="preserve">The expected value of Z for Experiment #3 is given by (G.23), </w:t>
      </w:r>
    </w:p>
    <w:p w14:paraId="4523159E" w14:textId="77777777" w:rsidR="004C44A3" w:rsidRDefault="004C44A3" w:rsidP="004C44A3"/>
    <w:p w14:paraId="6E012247" w14:textId="77777777" w:rsidR="004C44A3" w:rsidRDefault="004C44A3" w:rsidP="004C44A3">
      <w:r>
        <w:tab/>
        <w:t>E(Z) = E(X+Y) = Σ</w:t>
      </w:r>
      <w:r>
        <w:rPr>
          <w:rStyle w:val="subscript"/>
        </w:rPr>
        <w:t>x,y</w:t>
      </w:r>
      <w:r>
        <w:t xml:space="preserve"> (x+y) p(x,y) .</w:t>
      </w:r>
    </w:p>
    <w:p w14:paraId="3C8CF814" w14:textId="77777777" w:rsidR="004C44A3" w:rsidRDefault="004C44A3" w:rsidP="004C44A3"/>
    <w:p w14:paraId="0715DB87" w14:textId="77777777" w:rsidR="004C44A3" w:rsidRDefault="004C44A3" w:rsidP="004C44A3">
      <w:r>
        <w:t>In the case of Fig G.10 where p(x,y) = [p(x)]</w:t>
      </w:r>
      <w:r>
        <w:rPr>
          <w:rStyle w:val="superscript"/>
        </w:rPr>
        <w:t xml:space="preserve">2 </w:t>
      </w:r>
      <w:r>
        <w:t>= (1/6)</w:t>
      </w:r>
      <w:r>
        <w:rPr>
          <w:rStyle w:val="superscript"/>
        </w:rPr>
        <w:t>2</w:t>
      </w:r>
      <w:r>
        <w:t xml:space="preserve"> = (1/36) we have</w:t>
      </w:r>
    </w:p>
    <w:p w14:paraId="6C938FB9" w14:textId="77777777" w:rsidR="004C44A3" w:rsidRDefault="004C44A3" w:rsidP="004C44A3"/>
    <w:p w14:paraId="73FDA98F" w14:textId="77777777" w:rsidR="004C44A3" w:rsidRDefault="004C44A3" w:rsidP="004C44A3">
      <w:r>
        <w:tab/>
        <w:t>E(Z) =  (1/36) Σ</w:t>
      </w:r>
      <w:r>
        <w:rPr>
          <w:rStyle w:val="subscript"/>
        </w:rPr>
        <w:t>x,y</w:t>
      </w:r>
      <w:r>
        <w:t>(x+y)  = (1/36) [ (Σ</w:t>
      </w:r>
      <w:r>
        <w:rPr>
          <w:rStyle w:val="subscript"/>
        </w:rPr>
        <w:t>x</w:t>
      </w:r>
      <w:r>
        <w:t xml:space="preserve"> x)(Σ</w:t>
      </w:r>
      <w:r>
        <w:rPr>
          <w:rStyle w:val="subscript"/>
        </w:rPr>
        <w:t>y</w:t>
      </w:r>
      <w:r>
        <w:t>1) +  (Σ</w:t>
      </w:r>
      <w:r>
        <w:rPr>
          <w:rStyle w:val="subscript"/>
        </w:rPr>
        <w:t>x</w:t>
      </w:r>
      <w:r>
        <w:t xml:space="preserve"> 1)(Σ</w:t>
      </w:r>
      <w:r>
        <w:rPr>
          <w:rStyle w:val="subscript"/>
        </w:rPr>
        <w:t>y</w:t>
      </w:r>
      <w:r>
        <w:t>y) ] = (1/18) (Σ</w:t>
      </w:r>
      <w:r>
        <w:rPr>
          <w:rStyle w:val="subscript"/>
        </w:rPr>
        <w:t>x</w:t>
      </w:r>
      <w:r>
        <w:t xml:space="preserve"> x)(Σ</w:t>
      </w:r>
      <w:r>
        <w:rPr>
          <w:rStyle w:val="subscript"/>
        </w:rPr>
        <w:t>y</w:t>
      </w:r>
      <w:r>
        <w:t>1)</w:t>
      </w:r>
    </w:p>
    <w:p w14:paraId="655ECECE" w14:textId="77777777" w:rsidR="004C44A3" w:rsidRDefault="004C44A3" w:rsidP="004C44A3"/>
    <w:p w14:paraId="0130986B" w14:textId="77777777" w:rsidR="004C44A3" w:rsidRPr="00721AC5" w:rsidRDefault="004C44A3" w:rsidP="004C44A3">
      <w:r>
        <w:tab/>
      </w:r>
      <w:r>
        <w:tab/>
        <w:t>=  (1/18) (21) (6) = (1/3)(21) = 7  = μ</w:t>
      </w:r>
      <w:r>
        <w:rPr>
          <w:rStyle w:val="subscript"/>
        </w:rPr>
        <w:t>Z</w:t>
      </w:r>
    </w:p>
    <w:p w14:paraId="405403B5" w14:textId="77777777" w:rsidR="004C44A3" w:rsidRDefault="004C44A3" w:rsidP="004C44A3">
      <w:pPr>
        <w:rPr>
          <w:rStyle w:val="subscript"/>
        </w:rPr>
      </w:pPr>
    </w:p>
    <w:p w14:paraId="721F117E" w14:textId="77777777" w:rsidR="004C44A3" w:rsidRDefault="004C44A3" w:rsidP="004C44A3">
      <w:r>
        <w:t xml:space="preserve">in agreement with the symmetric distribution on the right in Fig G.10. Next we compute, </w:t>
      </w:r>
    </w:p>
    <w:p w14:paraId="2CEEF2CE" w14:textId="77777777" w:rsidR="004C44A3" w:rsidRDefault="004C44A3" w:rsidP="004C44A3"/>
    <w:p w14:paraId="65E58F31" w14:textId="77777777" w:rsidR="004C44A3" w:rsidRDefault="004C44A3" w:rsidP="004C44A3">
      <w:r>
        <w:tab/>
        <w:t>E(Z</w:t>
      </w:r>
      <w:r>
        <w:rPr>
          <w:rStyle w:val="superscript"/>
        </w:rPr>
        <w:t>2</w:t>
      </w:r>
      <w:r>
        <w:t>) = Σ</w:t>
      </w:r>
      <w:r>
        <w:rPr>
          <w:rStyle w:val="subscript"/>
        </w:rPr>
        <w:t>x,y</w:t>
      </w:r>
      <w:r>
        <w:t xml:space="preserve"> (x+y)</w:t>
      </w:r>
      <w:r>
        <w:rPr>
          <w:rStyle w:val="superscript"/>
        </w:rPr>
        <w:t>2</w:t>
      </w:r>
      <w:r>
        <w:t xml:space="preserve"> p(x,y)   = (1/36) Σ</w:t>
      </w:r>
      <w:r>
        <w:rPr>
          <w:rStyle w:val="subscript"/>
        </w:rPr>
        <w:t>x,y</w:t>
      </w:r>
      <w:r>
        <w:t xml:space="preserve"> [ x</w:t>
      </w:r>
      <w:r>
        <w:rPr>
          <w:rStyle w:val="superscript"/>
        </w:rPr>
        <w:t>2</w:t>
      </w:r>
      <w:r>
        <w:t xml:space="preserve"> + y</w:t>
      </w:r>
      <w:r>
        <w:rPr>
          <w:rStyle w:val="superscript"/>
        </w:rPr>
        <w:t>2</w:t>
      </w:r>
      <w:r>
        <w:t xml:space="preserve"> + 2xy ]</w:t>
      </w:r>
    </w:p>
    <w:p w14:paraId="32B33A25" w14:textId="77777777" w:rsidR="004C44A3" w:rsidRDefault="004C44A3" w:rsidP="004C44A3"/>
    <w:p w14:paraId="20CA7423" w14:textId="77777777" w:rsidR="004C44A3" w:rsidRPr="00E174B9" w:rsidRDefault="004C44A3" w:rsidP="004C44A3">
      <w:r>
        <w:tab/>
        <w:t>= (1/36) [ 2 (Σ</w:t>
      </w:r>
      <w:r>
        <w:rPr>
          <w:rStyle w:val="subscript"/>
        </w:rPr>
        <w:t>x</w:t>
      </w:r>
      <w:r>
        <w:t>x</w:t>
      </w:r>
      <w:r>
        <w:rPr>
          <w:rStyle w:val="superscript"/>
        </w:rPr>
        <w:t>2</w:t>
      </w:r>
      <w:r>
        <w:t>)(Σ</w:t>
      </w:r>
      <w:r>
        <w:rPr>
          <w:rStyle w:val="subscript"/>
        </w:rPr>
        <w:t>y</w:t>
      </w:r>
      <w:r>
        <w:t>1) + 2 (Σ</w:t>
      </w:r>
      <w:r>
        <w:rPr>
          <w:rStyle w:val="subscript"/>
        </w:rPr>
        <w:t>x</w:t>
      </w:r>
      <w:r>
        <w:t>x)</w:t>
      </w:r>
      <w:r>
        <w:rPr>
          <w:rStyle w:val="superscript"/>
        </w:rPr>
        <w:t>2</w:t>
      </w:r>
      <w:r>
        <w:t xml:space="preserve"> ]  = (1/18) [91* 6 + 21</w:t>
      </w:r>
      <w:r>
        <w:rPr>
          <w:rStyle w:val="superscript"/>
        </w:rPr>
        <w:t>2</w:t>
      </w:r>
      <w:r>
        <w:t>]  = 329/6   = 54.83.</w:t>
      </w:r>
    </w:p>
    <w:p w14:paraId="11D61C43" w14:textId="77777777" w:rsidR="004C44A3" w:rsidRDefault="004C44A3" w:rsidP="004C44A3"/>
    <w:p w14:paraId="5E06FCFF" w14:textId="77777777" w:rsidR="004C44A3" w:rsidRDefault="004C44A3" w:rsidP="004C44A3">
      <w:r>
        <w:t xml:space="preserve">The variance and standard deviation are then given by (G.30). </w:t>
      </w:r>
    </w:p>
    <w:p w14:paraId="4D24A77D" w14:textId="77777777" w:rsidR="004C44A3" w:rsidRDefault="004C44A3" w:rsidP="004C44A3"/>
    <w:p w14:paraId="123A52FC" w14:textId="77777777" w:rsidR="004C44A3" w:rsidRDefault="004C44A3" w:rsidP="004C44A3">
      <w:r>
        <w:tab/>
        <w:t>var(Z) = E(Z</w:t>
      </w:r>
      <w:r>
        <w:rPr>
          <w:rStyle w:val="superscript"/>
        </w:rPr>
        <w:t>2</w:t>
      </w:r>
      <w:r>
        <w:t>) - {E(Z)}</w:t>
      </w:r>
      <w:r>
        <w:rPr>
          <w:rStyle w:val="superscript"/>
        </w:rPr>
        <w:t xml:space="preserve">2  </w:t>
      </w:r>
      <w:r>
        <w:t>= 329/6 – 49  = 35/6   = 5.833</w:t>
      </w:r>
    </w:p>
    <w:p w14:paraId="628E4897" w14:textId="77777777" w:rsidR="004C44A3" w:rsidRPr="00C54A30" w:rsidRDefault="004C44A3" w:rsidP="004C44A3">
      <w:pPr>
        <w:tabs>
          <w:tab w:val="left" w:pos="7200"/>
          <w:tab w:val="left" w:pos="7920"/>
          <w:tab w:val="right" w:pos="9270"/>
        </w:tabs>
      </w:pPr>
      <w:r>
        <w:tab/>
        <w:t xml:space="preserve">σ(Z) = </w:t>
      </w:r>
      <w:r>
        <w:fldChar w:fldCharType="begin"/>
      </w:r>
      <w:r>
        <w:instrText xml:space="preserve"> EQ \r(35/6) </w:instrText>
      </w:r>
      <w:r>
        <w:fldChar w:fldCharType="end"/>
      </w:r>
      <w:r>
        <w:t xml:space="preserve"> = 2.415</w:t>
      </w:r>
      <w:r>
        <w:tab/>
      </w:r>
      <w:r>
        <w:tab/>
      </w:r>
      <w:r>
        <w:tab/>
      </w:r>
      <w:r>
        <w:tab/>
      </w:r>
      <w:r>
        <w:tab/>
      </w:r>
      <w:r>
        <w:tab/>
      </w:r>
      <w:r>
        <w:tab/>
      </w:r>
      <w:r>
        <w:tab/>
      </w:r>
      <w:r>
        <w:tab/>
        <w:t>(G.34)</w:t>
      </w:r>
    </w:p>
    <w:p w14:paraId="0783A7CB" w14:textId="77777777" w:rsidR="004C44A3" w:rsidRDefault="004C44A3" w:rsidP="004C44A3"/>
    <w:p w14:paraId="60C8CF8A" w14:textId="77777777" w:rsidR="004C44A3" w:rsidRDefault="004C44A3" w:rsidP="004C44A3">
      <w:r>
        <w:t xml:space="preserve">This last result seems in line with a visual inspection of Fig G.10. </w:t>
      </w:r>
    </w:p>
    <w:p w14:paraId="12CED533" w14:textId="77777777" w:rsidR="004C44A3" w:rsidRDefault="004C44A3" w:rsidP="004C44A3"/>
    <w:p w14:paraId="23D5C6DE" w14:textId="77777777" w:rsidR="004C44A3" w:rsidRPr="000C4965" w:rsidRDefault="004C44A3" w:rsidP="004C44A3">
      <w:r>
        <w:t xml:space="preserve">Finally in </w:t>
      </w:r>
      <w:r w:rsidRPr="0082321B">
        <w:rPr>
          <w:b/>
        </w:rPr>
        <w:t xml:space="preserve">Experiment #4 </w:t>
      </w:r>
      <w:r>
        <w:t>we consider the outcome z = x*y = xy. Things are similar to the above, but now the notation Σ</w:t>
      </w:r>
      <w:r>
        <w:rPr>
          <w:rStyle w:val="superscript"/>
        </w:rPr>
        <w:t>z</w:t>
      </w:r>
      <w:r>
        <w:rPr>
          <w:rStyle w:val="subscript"/>
        </w:rPr>
        <w:t>x,y</w:t>
      </w:r>
      <w:r>
        <w:t xml:space="preserve"> means the sum over x,y values such that the </w:t>
      </w:r>
      <w:r w:rsidRPr="000C4965">
        <w:rPr>
          <w:i/>
        </w:rPr>
        <w:t>product</w:t>
      </w:r>
      <w:r>
        <w:t xml:space="preserve"> of x and y is z. In the context of (G.23), we now have f = xy whereas in experiment #3 we had f = x+y. We could of course study the situation with any reasonable function f.  For f (x,y) = xy we can write: </w:t>
      </w:r>
    </w:p>
    <w:p w14:paraId="5B3AF51C" w14:textId="77777777" w:rsidR="004C44A3" w:rsidRDefault="004C44A3" w:rsidP="004C44A3"/>
    <w:p w14:paraId="7FDA116E" w14:textId="77777777" w:rsidR="004C44A3" w:rsidRDefault="004C44A3" w:rsidP="004C44A3">
      <w:r>
        <w:tab/>
        <w:t>pmf</w:t>
      </w:r>
      <w:r>
        <w:rPr>
          <w:rStyle w:val="subscript"/>
        </w:rPr>
        <w:t>Z</w:t>
      </w:r>
      <w:r>
        <w:t>(z)  = Σ</w:t>
      </w:r>
      <w:r>
        <w:rPr>
          <w:rStyle w:val="superscript"/>
        </w:rPr>
        <w:t>z</w:t>
      </w:r>
      <w:r>
        <w:rPr>
          <w:rStyle w:val="subscript"/>
        </w:rPr>
        <w:t xml:space="preserve">x,y </w:t>
      </w:r>
      <w:r>
        <w:t>pmf</w:t>
      </w:r>
      <w:r>
        <w:rPr>
          <w:rStyle w:val="subscript"/>
        </w:rPr>
        <w:t>XY</w:t>
      </w:r>
      <w:r>
        <w:t>(x,y)</w:t>
      </w:r>
      <w:r>
        <w:tab/>
        <w:t xml:space="preserve">   </w:t>
      </w:r>
      <w:r>
        <w:tab/>
      </w:r>
      <w:r>
        <w:tab/>
        <w:t>dice are different and weighted with magnets</w:t>
      </w:r>
      <w:r>
        <w:tab/>
      </w:r>
      <w:r>
        <w:tab/>
      </w:r>
      <w:r>
        <w:tab/>
      </w:r>
      <w:r>
        <w:tab/>
      </w:r>
      <w:r>
        <w:tab/>
      </w:r>
      <w:r>
        <w:tab/>
      </w:r>
      <w:r>
        <w:tab/>
      </w:r>
    </w:p>
    <w:p w14:paraId="6BDB9621" w14:textId="77777777" w:rsidR="004C44A3" w:rsidRDefault="004C44A3" w:rsidP="004C44A3">
      <w:r>
        <w:tab/>
        <w:t>pmf</w:t>
      </w:r>
      <w:r>
        <w:rPr>
          <w:rStyle w:val="subscript"/>
        </w:rPr>
        <w:t>Z</w:t>
      </w:r>
      <w:r>
        <w:t>(z)  = Σ</w:t>
      </w:r>
      <w:r>
        <w:rPr>
          <w:rStyle w:val="superscript"/>
        </w:rPr>
        <w:t>z</w:t>
      </w:r>
      <w:r>
        <w:rPr>
          <w:rStyle w:val="subscript"/>
        </w:rPr>
        <w:t xml:space="preserve">x,y </w:t>
      </w:r>
      <w:r>
        <w:t>pmf</w:t>
      </w:r>
      <w:r>
        <w:rPr>
          <w:rStyle w:val="subscript"/>
        </w:rPr>
        <w:t>X</w:t>
      </w:r>
      <w:r>
        <w:t>(x)</w:t>
      </w:r>
      <w:r w:rsidRPr="00D30A36">
        <w:t xml:space="preserve"> </w:t>
      </w:r>
      <w:r>
        <w:t>* pmf</w:t>
      </w:r>
      <w:r>
        <w:rPr>
          <w:rStyle w:val="subscript"/>
        </w:rPr>
        <w:t>Y</w:t>
      </w:r>
      <w:r>
        <w:t>(y)</w:t>
      </w:r>
      <w:r>
        <w:tab/>
      </w:r>
      <w:r>
        <w:tab/>
      </w:r>
      <w:r>
        <w:tab/>
        <w:t>dice are different but no magnets</w:t>
      </w:r>
    </w:p>
    <w:p w14:paraId="621B62DA" w14:textId="77777777" w:rsidR="004C44A3" w:rsidRDefault="004C44A3" w:rsidP="004C44A3">
      <w:r>
        <w:tab/>
      </w:r>
      <w:r>
        <w:tab/>
      </w:r>
      <w:r>
        <w:tab/>
      </w:r>
      <w:r>
        <w:tab/>
      </w:r>
      <w:r>
        <w:tab/>
      </w:r>
      <w:r>
        <w:tab/>
      </w:r>
      <w:r>
        <w:tab/>
      </w:r>
    </w:p>
    <w:p w14:paraId="4FAC3091" w14:textId="77777777" w:rsidR="004C44A3" w:rsidRPr="007521FC" w:rsidRDefault="004C44A3" w:rsidP="004C44A3">
      <w:r>
        <w:tab/>
        <w:t>pmf</w:t>
      </w:r>
      <w:r>
        <w:rPr>
          <w:rStyle w:val="subscript"/>
        </w:rPr>
        <w:t>Z</w:t>
      </w:r>
      <w:r>
        <w:t>(z)  = Σ</w:t>
      </w:r>
      <w:r>
        <w:rPr>
          <w:rStyle w:val="superscript"/>
        </w:rPr>
        <w:t>z</w:t>
      </w:r>
      <w:r>
        <w:rPr>
          <w:rStyle w:val="subscript"/>
        </w:rPr>
        <w:t xml:space="preserve">x,y </w:t>
      </w:r>
      <w:r>
        <w:t>pmf</w:t>
      </w:r>
      <w:r>
        <w:rPr>
          <w:rStyle w:val="subscript"/>
        </w:rPr>
        <w:t>X</w:t>
      </w:r>
      <w:r>
        <w:t>(x)</w:t>
      </w:r>
      <w:r w:rsidRPr="00D30A36">
        <w:t xml:space="preserve"> </w:t>
      </w:r>
      <w:r>
        <w:t>* pmf</w:t>
      </w:r>
      <w:r>
        <w:rPr>
          <w:rStyle w:val="subscript"/>
        </w:rPr>
        <w:t>X</w:t>
      </w:r>
      <w:r>
        <w:t>(y)</w:t>
      </w:r>
      <w:r>
        <w:tab/>
      </w:r>
      <w:r>
        <w:tab/>
      </w:r>
      <w:r>
        <w:tab/>
        <w:t>dice are identical</w:t>
      </w:r>
    </w:p>
    <w:p w14:paraId="1BD00FAF" w14:textId="77777777" w:rsidR="004C44A3" w:rsidRDefault="004C44A3" w:rsidP="004C44A3"/>
    <w:p w14:paraId="17F65A5C" w14:textId="77777777" w:rsidR="004C44A3" w:rsidRDefault="004C44A3" w:rsidP="004C44A3">
      <w:r>
        <w:tab/>
        <w:t>pmf</w:t>
      </w:r>
      <w:r>
        <w:rPr>
          <w:rStyle w:val="subscript"/>
        </w:rPr>
        <w:t>Z</w:t>
      </w:r>
      <w:r>
        <w:t>(z)  = Σ</w:t>
      </w:r>
      <w:r>
        <w:rPr>
          <w:rStyle w:val="superscript"/>
        </w:rPr>
        <w:t>z</w:t>
      </w:r>
      <w:r>
        <w:rPr>
          <w:rStyle w:val="subscript"/>
        </w:rPr>
        <w:t xml:space="preserve">x,y </w:t>
      </w:r>
      <w:r>
        <w:t>(1/6)</w:t>
      </w:r>
      <w:r w:rsidRPr="00D30A36">
        <w:t xml:space="preserve"> </w:t>
      </w:r>
      <w:r>
        <w:t>* (1/6) = (1/36)</w:t>
      </w:r>
      <w:r w:rsidRPr="00303092">
        <w:t xml:space="preserve"> </w:t>
      </w:r>
      <w:r>
        <w:t>Σ</w:t>
      </w:r>
      <w:r>
        <w:rPr>
          <w:rStyle w:val="superscript"/>
        </w:rPr>
        <w:t>z</w:t>
      </w:r>
      <w:r>
        <w:rPr>
          <w:rStyle w:val="subscript"/>
        </w:rPr>
        <w:t>x,y</w:t>
      </w:r>
      <w:r>
        <w:t xml:space="preserve"> 1</w:t>
      </w:r>
      <w:r>
        <w:tab/>
        <w:t>dice are identical and "fair"</w:t>
      </w:r>
    </w:p>
    <w:p w14:paraId="60F52E39" w14:textId="77777777" w:rsidR="004C44A3" w:rsidRDefault="004C44A3" w:rsidP="004C44A3"/>
    <w:p w14:paraId="38FB2064" w14:textId="77777777" w:rsidR="004C44A3" w:rsidRPr="0082321B" w:rsidRDefault="004C44A3" w:rsidP="004C44A3">
      <w:r>
        <w:t>For this Experiment # 4 the sample space is all possible products S = {1, 2, 3......36} with certain values missing. For "identical and fair" we make our list using our new meaning of Σ</w:t>
      </w:r>
      <w:r>
        <w:rPr>
          <w:rStyle w:val="superscript"/>
        </w:rPr>
        <w:t>z</w:t>
      </w:r>
      <w:r>
        <w:rPr>
          <w:rStyle w:val="subscript"/>
        </w:rPr>
        <w:t>x,y</w:t>
      </w:r>
      <w:r>
        <w:t xml:space="preserve"> : </w:t>
      </w:r>
    </w:p>
    <w:p w14:paraId="15167472" w14:textId="77777777" w:rsidR="004C44A3" w:rsidRDefault="004C44A3" w:rsidP="004C44A3"/>
    <w:p w14:paraId="197E0445" w14:textId="77777777" w:rsidR="004C44A3" w:rsidRPr="007521FC" w:rsidRDefault="004C44A3" w:rsidP="004C44A3">
      <w:r>
        <w:tab/>
      </w:r>
      <w:r>
        <w:fldChar w:fldCharType="begin"/>
      </w:r>
      <w:r>
        <w:instrText xml:space="preserve">EQ \x \bo(z) </w:instrText>
      </w:r>
      <w:r>
        <w:fldChar w:fldCharType="end"/>
      </w:r>
      <w:r>
        <w:tab/>
      </w:r>
      <w:r>
        <w:tab/>
      </w:r>
      <w:r>
        <w:fldChar w:fldCharType="begin"/>
      </w:r>
      <w:r>
        <w:instrText>EQ \x \bo(Σ</w:instrText>
      </w:r>
      <w:r>
        <w:rPr>
          <w:rStyle w:val="superscript"/>
        </w:rPr>
        <w:instrText>z</w:instrText>
      </w:r>
      <w:r>
        <w:rPr>
          <w:rStyle w:val="subscript"/>
        </w:rPr>
        <w:instrText>x\,y</w:instrText>
      </w:r>
      <w:r>
        <w:instrText xml:space="preserve"> 1  ) </w:instrText>
      </w:r>
      <w:r>
        <w:fldChar w:fldCharType="end"/>
      </w:r>
      <w:r>
        <w:tab/>
      </w:r>
    </w:p>
    <w:p w14:paraId="12769027" w14:textId="77777777" w:rsidR="004C44A3" w:rsidRDefault="004C44A3" w:rsidP="004C44A3">
      <w:r>
        <w:tab/>
        <w:t xml:space="preserve"> 1</w:t>
      </w:r>
      <w:r>
        <w:tab/>
      </w:r>
      <w:r>
        <w:tab/>
        <w:t>1,1 = 1</w:t>
      </w:r>
    </w:p>
    <w:p w14:paraId="6984EDC6" w14:textId="77777777" w:rsidR="004C44A3" w:rsidRDefault="004C44A3" w:rsidP="004C44A3">
      <w:r>
        <w:tab/>
        <w:t xml:space="preserve"> 2</w:t>
      </w:r>
      <w:r>
        <w:tab/>
      </w:r>
      <w:r>
        <w:tab/>
        <w:t>1,2 + 2,1 = 2</w:t>
      </w:r>
    </w:p>
    <w:p w14:paraId="2BA2BB51" w14:textId="77777777" w:rsidR="004C44A3" w:rsidRDefault="004C44A3" w:rsidP="004C44A3">
      <w:r>
        <w:tab/>
        <w:t xml:space="preserve"> 3</w:t>
      </w:r>
      <w:r>
        <w:tab/>
      </w:r>
      <w:r>
        <w:tab/>
        <w:t>1,3 + 3,1 = 2</w:t>
      </w:r>
    </w:p>
    <w:p w14:paraId="1CF8EBF8" w14:textId="77777777" w:rsidR="004C44A3" w:rsidRDefault="004C44A3" w:rsidP="004C44A3">
      <w:r>
        <w:tab/>
        <w:t xml:space="preserve"> 4</w:t>
      </w:r>
      <w:r>
        <w:tab/>
      </w:r>
      <w:r>
        <w:tab/>
        <w:t>1,4 + 4,1 + 2,2 = 3</w:t>
      </w:r>
    </w:p>
    <w:p w14:paraId="14813EE5" w14:textId="77777777" w:rsidR="004C44A3" w:rsidRDefault="004C44A3" w:rsidP="004C44A3">
      <w:r>
        <w:tab/>
        <w:t xml:space="preserve"> 5</w:t>
      </w:r>
      <w:r>
        <w:tab/>
      </w:r>
      <w:r>
        <w:tab/>
        <w:t>1,5 + 5,1 = 2</w:t>
      </w:r>
    </w:p>
    <w:p w14:paraId="3D569AB4" w14:textId="77777777" w:rsidR="004C44A3" w:rsidRDefault="004C44A3" w:rsidP="004C44A3">
      <w:r>
        <w:tab/>
        <w:t xml:space="preserve"> 6 </w:t>
      </w:r>
      <w:r>
        <w:tab/>
      </w:r>
      <w:r>
        <w:tab/>
        <w:t>1,6 + 6,1 + 2,3 + 3,2 = 4</w:t>
      </w:r>
    </w:p>
    <w:p w14:paraId="3E79B81E" w14:textId="77777777" w:rsidR="004C44A3" w:rsidRDefault="004C44A3" w:rsidP="004C44A3">
      <w:r>
        <w:tab/>
        <w:t xml:space="preserve"> 7</w:t>
      </w:r>
      <w:r>
        <w:tab/>
      </w:r>
      <w:r>
        <w:tab/>
        <w:t>= 0</w:t>
      </w:r>
    </w:p>
    <w:p w14:paraId="5E9930BC" w14:textId="77777777" w:rsidR="004C44A3" w:rsidRDefault="004C44A3" w:rsidP="004C44A3">
      <w:r>
        <w:tab/>
        <w:t xml:space="preserve"> 8</w:t>
      </w:r>
      <w:r>
        <w:tab/>
      </w:r>
      <w:r>
        <w:tab/>
        <w:t>2,4 + 4,2 = 2</w:t>
      </w:r>
    </w:p>
    <w:p w14:paraId="35EF9455" w14:textId="77777777" w:rsidR="004C44A3" w:rsidRDefault="004C44A3" w:rsidP="004C44A3">
      <w:r>
        <w:tab/>
        <w:t xml:space="preserve"> ...</w:t>
      </w:r>
    </w:p>
    <w:p w14:paraId="431A5A45" w14:textId="77777777" w:rsidR="004C44A3" w:rsidRDefault="004C44A3" w:rsidP="004C44A3">
      <w:r>
        <w:tab/>
        <w:t xml:space="preserve"> 36</w:t>
      </w:r>
      <w:r>
        <w:tab/>
      </w:r>
      <w:r>
        <w:tab/>
        <w:t>6,6 = 1</w:t>
      </w:r>
    </w:p>
    <w:p w14:paraId="6505D74A" w14:textId="77777777" w:rsidR="004C44A3" w:rsidRDefault="004C44A3" w:rsidP="004C44A3"/>
    <w:p w14:paraId="2C212400" w14:textId="77777777" w:rsidR="004C44A3" w:rsidRDefault="004C44A3" w:rsidP="004C44A3">
      <w:r>
        <w:t>We ask Maple to create pmf</w:t>
      </w:r>
      <w:r>
        <w:rPr>
          <w:rStyle w:val="subscript"/>
        </w:rPr>
        <w:t>Z</w:t>
      </w:r>
      <w:r>
        <w:t xml:space="preserve">(z) for this Experiment #4: </w:t>
      </w:r>
    </w:p>
    <w:p w14:paraId="0E6EDFFB" w14:textId="77777777" w:rsidR="004C44A3" w:rsidRDefault="004C44A3" w:rsidP="004C44A3"/>
    <w:p w14:paraId="4E935AB4" w14:textId="77777777" w:rsidR="004C44A3" w:rsidRDefault="002C3040" w:rsidP="004C44A3">
      <w:r>
        <w:pict>
          <v:shape id="_x0000_i1239" type="#_x0000_t75" style="width:364.5pt;height:139.5pt">
            <v:imagedata r:id="rId234" o:title=""/>
          </v:shape>
        </w:pict>
      </w:r>
    </w:p>
    <w:p w14:paraId="060B7FEA" w14:textId="77777777" w:rsidR="004C44A3" w:rsidRDefault="004C44A3" w:rsidP="004C44A3"/>
    <w:p w14:paraId="0236E34B" w14:textId="77777777" w:rsidR="004C44A3" w:rsidRDefault="002C3040" w:rsidP="004C44A3">
      <w:r>
        <w:pict>
          <v:shape id="_x0000_i1240" type="#_x0000_t75" style="width:444.75pt;height:125.25pt">
            <v:imagedata r:id="rId235" o:title=""/>
          </v:shape>
        </w:pict>
      </w:r>
    </w:p>
    <w:p w14:paraId="0EBA58F7" w14:textId="77777777" w:rsidR="004C44A3" w:rsidRDefault="004C44A3" w:rsidP="004C44A3"/>
    <w:p w14:paraId="1DF3AF5C" w14:textId="77777777" w:rsidR="004C44A3" w:rsidRDefault="004C44A3" w:rsidP="004C44A3">
      <w:pPr>
        <w:tabs>
          <w:tab w:val="left" w:pos="7200"/>
          <w:tab w:val="left" w:pos="7920"/>
          <w:tab w:val="right" w:pos="9270"/>
        </w:tabs>
      </w:pPr>
      <w:r>
        <w:tab/>
      </w:r>
      <w:r>
        <w:tab/>
      </w:r>
      <w:r>
        <w:tab/>
      </w:r>
      <w:r>
        <w:tab/>
      </w:r>
      <w:r>
        <w:tab/>
      </w:r>
      <w:r>
        <w:tab/>
      </w:r>
      <w:r>
        <w:tab/>
      </w:r>
      <w:r>
        <w:tab/>
      </w:r>
      <w:r>
        <w:tab/>
      </w:r>
      <w:r>
        <w:tab/>
      </w:r>
      <w:r>
        <w:tab/>
      </w:r>
      <w:r>
        <w:tab/>
        <w:t xml:space="preserve">       </w:t>
      </w:r>
      <w:r>
        <w:tab/>
        <w:t>Fig G.11</w:t>
      </w:r>
    </w:p>
    <w:p w14:paraId="289B2CAC" w14:textId="77777777" w:rsidR="004C44A3" w:rsidRDefault="004C44A3" w:rsidP="004C44A3">
      <w:r>
        <w:t xml:space="preserve">We then repeat the calculations done for Experiment #3:  </w:t>
      </w:r>
    </w:p>
    <w:p w14:paraId="640D8A90" w14:textId="77777777" w:rsidR="004C44A3" w:rsidRDefault="004C44A3" w:rsidP="004C44A3"/>
    <w:p w14:paraId="7689AC79" w14:textId="77777777" w:rsidR="004C44A3" w:rsidRDefault="004C44A3" w:rsidP="004C44A3">
      <w:pPr>
        <w:rPr>
          <w:rStyle w:val="subscript"/>
        </w:rPr>
      </w:pPr>
      <w:r>
        <w:tab/>
        <w:t>E(Z) = E(XY) = Σ</w:t>
      </w:r>
      <w:r>
        <w:rPr>
          <w:rStyle w:val="subscript"/>
        </w:rPr>
        <w:t>x,y</w:t>
      </w:r>
      <w:r>
        <w:t xml:space="preserve"> (xy) p(x,y)  = (1/36) Σ</w:t>
      </w:r>
      <w:r>
        <w:rPr>
          <w:rStyle w:val="subscript"/>
        </w:rPr>
        <w:t>x,y</w:t>
      </w:r>
      <w:r>
        <w:t xml:space="preserve"> (xy)  = (1/36)[ (Σ</w:t>
      </w:r>
      <w:r>
        <w:rPr>
          <w:rStyle w:val="subscript"/>
        </w:rPr>
        <w:t>x</w:t>
      </w:r>
      <w:r>
        <w:t>x)</w:t>
      </w:r>
      <w:r>
        <w:rPr>
          <w:rStyle w:val="superscript"/>
        </w:rPr>
        <w:t>2</w:t>
      </w:r>
      <w:r>
        <w:t xml:space="preserve"> = 21</w:t>
      </w:r>
      <w:r>
        <w:rPr>
          <w:rStyle w:val="superscript"/>
        </w:rPr>
        <w:t>2</w:t>
      </w:r>
      <w:r>
        <w:t>/36 = 49/4 = 12.25 = μ</w:t>
      </w:r>
      <w:r>
        <w:rPr>
          <w:rStyle w:val="subscript"/>
        </w:rPr>
        <w:t>Z</w:t>
      </w:r>
    </w:p>
    <w:p w14:paraId="1AAA88F5" w14:textId="77777777" w:rsidR="004C44A3" w:rsidRDefault="004C44A3" w:rsidP="004C44A3">
      <w:pPr>
        <w:rPr>
          <w:rStyle w:val="subscript"/>
        </w:rPr>
      </w:pPr>
    </w:p>
    <w:p w14:paraId="1B54E12B" w14:textId="77777777" w:rsidR="004C44A3" w:rsidRDefault="004C44A3" w:rsidP="004C44A3">
      <w:r>
        <w:rPr>
          <w:rStyle w:val="subscript"/>
        </w:rPr>
        <w:tab/>
      </w:r>
      <w:r>
        <w:t>E(Z</w:t>
      </w:r>
      <w:r>
        <w:rPr>
          <w:rStyle w:val="superscript"/>
        </w:rPr>
        <w:t>2</w:t>
      </w:r>
      <w:r>
        <w:t>) = Σ</w:t>
      </w:r>
      <w:r>
        <w:rPr>
          <w:rStyle w:val="subscript"/>
        </w:rPr>
        <w:t>x,y</w:t>
      </w:r>
      <w:r>
        <w:t xml:space="preserve"> (xy)</w:t>
      </w:r>
      <w:r>
        <w:rPr>
          <w:rStyle w:val="superscript"/>
        </w:rPr>
        <w:t>2</w:t>
      </w:r>
      <w:r>
        <w:t xml:space="preserve"> p(x,y)  =  (1/36) Σ</w:t>
      </w:r>
      <w:r>
        <w:rPr>
          <w:rStyle w:val="subscript"/>
        </w:rPr>
        <w:t>x,y</w:t>
      </w:r>
      <w:r>
        <w:t xml:space="preserve"> x</w:t>
      </w:r>
      <w:r>
        <w:rPr>
          <w:rStyle w:val="superscript"/>
        </w:rPr>
        <w:t>2</w:t>
      </w:r>
      <w:r>
        <w:t>y</w:t>
      </w:r>
      <w:r>
        <w:rPr>
          <w:rStyle w:val="superscript"/>
        </w:rPr>
        <w:t>2</w:t>
      </w:r>
      <w:r>
        <w:t xml:space="preserve"> =  (1/36) [ (Σ</w:t>
      </w:r>
      <w:r>
        <w:rPr>
          <w:rStyle w:val="subscript"/>
        </w:rPr>
        <w:t>x</w:t>
      </w:r>
      <w:r>
        <w:t>x</w:t>
      </w:r>
      <w:r>
        <w:rPr>
          <w:rStyle w:val="superscript"/>
        </w:rPr>
        <w:t>2</w:t>
      </w:r>
      <w:r>
        <w:t>)</w:t>
      </w:r>
      <w:r>
        <w:rPr>
          <w:rStyle w:val="superscript"/>
        </w:rPr>
        <w:t>2</w:t>
      </w:r>
      <w:r>
        <w:t>] = (1/36)(91)</w:t>
      </w:r>
      <w:r>
        <w:rPr>
          <w:rStyle w:val="superscript"/>
        </w:rPr>
        <w:t>2</w:t>
      </w:r>
      <w:r>
        <w:t xml:space="preserve"> = 8281/36 = 230.03</w:t>
      </w:r>
    </w:p>
    <w:p w14:paraId="224EF102" w14:textId="77777777" w:rsidR="004C44A3" w:rsidRDefault="004C44A3" w:rsidP="004C44A3"/>
    <w:p w14:paraId="4980B105" w14:textId="77777777" w:rsidR="004C44A3" w:rsidRDefault="004C44A3" w:rsidP="004C44A3">
      <w:r>
        <w:tab/>
        <w:t>var(Z) = E(Z</w:t>
      </w:r>
      <w:r>
        <w:rPr>
          <w:rStyle w:val="superscript"/>
        </w:rPr>
        <w:t>2</w:t>
      </w:r>
      <w:r>
        <w:t>) - [E(Z)]</w:t>
      </w:r>
      <w:r>
        <w:rPr>
          <w:rStyle w:val="superscript"/>
        </w:rPr>
        <w:t xml:space="preserve">2  </w:t>
      </w:r>
      <w:r>
        <w:t>=  8281/36  -  (49/4)</w:t>
      </w:r>
      <w:r>
        <w:rPr>
          <w:rStyle w:val="superscript"/>
        </w:rPr>
        <w:t>2</w:t>
      </w:r>
      <w:r>
        <w:t xml:space="preserve">  = 11515/144 = 79.97</w:t>
      </w:r>
    </w:p>
    <w:p w14:paraId="6913D7BE" w14:textId="77777777" w:rsidR="004C44A3" w:rsidRDefault="004C44A3" w:rsidP="004C44A3"/>
    <w:p w14:paraId="39488671" w14:textId="77777777" w:rsidR="004C44A3" w:rsidRPr="00C54A30" w:rsidRDefault="004C44A3" w:rsidP="004C44A3">
      <w:pPr>
        <w:tabs>
          <w:tab w:val="left" w:pos="7200"/>
          <w:tab w:val="left" w:pos="7920"/>
          <w:tab w:val="right" w:pos="9270"/>
        </w:tabs>
      </w:pPr>
      <w:r>
        <w:tab/>
        <w:t xml:space="preserve">σ(Z) = 8.942    </w:t>
      </w:r>
      <w:r>
        <w:tab/>
        <w:t>// standard deviation</w:t>
      </w:r>
      <w:r>
        <w:tab/>
      </w:r>
      <w:r>
        <w:tab/>
      </w:r>
      <w:r>
        <w:tab/>
      </w:r>
      <w:r>
        <w:tab/>
      </w:r>
      <w:r>
        <w:tab/>
      </w:r>
      <w:r>
        <w:tab/>
      </w:r>
      <w:r>
        <w:tab/>
        <w:t>(G.35)</w:t>
      </w:r>
    </w:p>
    <w:p w14:paraId="2E5A5E8A" w14:textId="77777777" w:rsidR="004C44A3" w:rsidRDefault="004C44A3" w:rsidP="004C44A3">
      <w:pPr>
        <w:rPr>
          <w:color w:val="FF0000"/>
        </w:rPr>
      </w:pPr>
    </w:p>
    <w:p w14:paraId="5BE9A488" w14:textId="77777777" w:rsidR="004C44A3" w:rsidRDefault="004C44A3" w:rsidP="004C44A3">
      <w:pPr>
        <w:pStyle w:val="Heading3"/>
      </w:pPr>
      <w:bookmarkStart w:id="198" w:name="_Toc363827707"/>
      <w:r>
        <w:t>(f) Experimental determination of discrete distribution functions</w:t>
      </w:r>
      <w:bookmarkEnd w:id="198"/>
    </w:p>
    <w:p w14:paraId="2D59CB6D" w14:textId="77777777" w:rsidR="004C44A3" w:rsidRDefault="004C44A3" w:rsidP="004C44A3"/>
    <w:p w14:paraId="68DDDC27" w14:textId="77777777" w:rsidR="004C44A3" w:rsidRDefault="004C44A3" w:rsidP="004C44A3">
      <w:r>
        <w:t xml:space="preserve">In practice, one has some list of experimental results (outcomes converted to real numbers if not already real numbers) and one puts the results into "bins" to obtain a distribution. Here we want to be more explicit about what this means. </w:t>
      </w:r>
    </w:p>
    <w:p w14:paraId="2253AFEB" w14:textId="77777777" w:rsidR="004C44A3" w:rsidRDefault="004C44A3" w:rsidP="004C44A3"/>
    <w:p w14:paraId="7F90857C" w14:textId="77777777" w:rsidR="004C44A3" w:rsidRDefault="004C44A3" w:rsidP="004C44A3">
      <w:r>
        <w:t xml:space="preserve">For a </w:t>
      </w:r>
      <w:r w:rsidRPr="00CA3364">
        <w:rPr>
          <w:b/>
        </w:rPr>
        <w:t>single variable</w:t>
      </w:r>
      <w:r>
        <w:t xml:space="preserve"> x which is the face-up value of a die, here is how we would compute p(x) after collecting data rolling the die J times : </w:t>
      </w:r>
    </w:p>
    <w:p w14:paraId="665DF250" w14:textId="77777777" w:rsidR="004C44A3" w:rsidRDefault="004C44A3" w:rsidP="004C44A3"/>
    <w:p w14:paraId="3D25C21A" w14:textId="77777777" w:rsidR="004C44A3" w:rsidRDefault="004C44A3" w:rsidP="004C44A3">
      <w:r>
        <w:pict>
          <v:shape id="_x0000_i1241" type="#_x0000_t75" style="width:412.5pt;height:168.75pt">
            <v:imagedata r:id="rId236" o:title=""/>
          </v:shape>
        </w:pict>
      </w:r>
    </w:p>
    <w:p w14:paraId="6C942D85" w14:textId="77777777" w:rsidR="004C44A3" w:rsidRDefault="004C44A3" w:rsidP="004C44A3"/>
    <w:p w14:paraId="0BA32B80" w14:textId="77777777" w:rsidR="004C44A3" w:rsidRDefault="004C44A3" w:rsidP="004C44A3">
      <w:r>
        <w:t xml:space="preserve">which we could plot as a bar chart of the type shown in Fig G.1. </w:t>
      </w:r>
    </w:p>
    <w:p w14:paraId="0DC87B6F" w14:textId="77777777" w:rsidR="004C44A3" w:rsidRDefault="004C44A3" w:rsidP="004C44A3">
      <w:r>
        <w:tab/>
        <w:t>Symbolically we might write this as</w:t>
      </w:r>
    </w:p>
    <w:p w14:paraId="5F341210" w14:textId="77777777" w:rsidR="004C44A3" w:rsidRDefault="004C44A3" w:rsidP="004C44A3"/>
    <w:p w14:paraId="6BA5C740" w14:textId="77777777" w:rsidR="004C44A3" w:rsidRPr="009F4216" w:rsidRDefault="004C44A3" w:rsidP="004C44A3">
      <w:pPr>
        <w:tabs>
          <w:tab w:val="left" w:pos="7200"/>
          <w:tab w:val="left" w:pos="7920"/>
          <w:tab w:val="right" w:pos="9270"/>
        </w:tabs>
      </w:pPr>
      <w:r>
        <w:tab/>
        <w:t>p(n) = (1/J) Σ</w:t>
      </w:r>
      <w:r>
        <w:rPr>
          <w:rStyle w:val="subscript"/>
        </w:rPr>
        <w:t>j=1</w:t>
      </w:r>
      <w:r>
        <w:rPr>
          <w:rStyle w:val="superscript"/>
        </w:rPr>
        <w:t>J</w:t>
      </w:r>
      <w:r>
        <w:t xml:space="preserve"> ( x</w:t>
      </w:r>
      <w:r>
        <w:rPr>
          <w:rStyle w:val="subscript"/>
        </w:rPr>
        <w:t>j</w:t>
      </w:r>
      <w:r>
        <w:t xml:space="preserve"> = n )</w:t>
      </w:r>
      <w:r>
        <w:tab/>
      </w:r>
      <w:r>
        <w:tab/>
        <w:t>n = 1,2,3,4,5,6  .</w:t>
      </w:r>
      <w:r>
        <w:tab/>
      </w:r>
      <w:r>
        <w:tab/>
      </w:r>
      <w:r>
        <w:tab/>
      </w:r>
      <w:r>
        <w:tab/>
      </w:r>
      <w:r>
        <w:tab/>
        <w:t>(G.36)</w:t>
      </w:r>
    </w:p>
    <w:p w14:paraId="51D9E17A" w14:textId="77777777" w:rsidR="004C44A3" w:rsidRDefault="004C44A3" w:rsidP="004C44A3"/>
    <w:p w14:paraId="2EABEFA5" w14:textId="77777777" w:rsidR="004C44A3" w:rsidRDefault="004C44A3" w:rsidP="004C44A3">
      <w:r>
        <w:t>The idea is that for each n, we count the number of times that ( x</w:t>
      </w:r>
      <w:r>
        <w:rPr>
          <w:rStyle w:val="subscript"/>
        </w:rPr>
        <w:t>j</w:t>
      </w:r>
      <w:r>
        <w:t xml:space="preserve"> = n )</w:t>
      </w:r>
      <w:r>
        <w:tab/>
        <w:t xml:space="preserve">is true. </w:t>
      </w:r>
    </w:p>
    <w:p w14:paraId="15155D1E" w14:textId="77777777" w:rsidR="004C44A3" w:rsidRDefault="004C44A3" w:rsidP="004C44A3"/>
    <w:p w14:paraId="6FA20902" w14:textId="77777777" w:rsidR="004C44A3" w:rsidRDefault="004C44A3" w:rsidP="004C44A3">
      <w:r>
        <w:t xml:space="preserve">For </w:t>
      </w:r>
      <w:r w:rsidRPr="00CA3364">
        <w:rPr>
          <w:b/>
        </w:rPr>
        <w:t>two variables</w:t>
      </w:r>
      <w:r>
        <w:t>, things are a bit more complicated. Now we have a set of J pairs {x</w:t>
      </w:r>
      <w:r>
        <w:rPr>
          <w:rStyle w:val="subscript"/>
        </w:rPr>
        <w:t>i</w:t>
      </w:r>
      <w:r>
        <w:t>,y</w:t>
      </w:r>
      <w:r>
        <w:rPr>
          <w:rStyle w:val="subscript"/>
        </w:rPr>
        <w:t>i</w:t>
      </w:r>
      <w:r>
        <w:t>} as our collection of data, so that</w:t>
      </w:r>
    </w:p>
    <w:p w14:paraId="36408C03" w14:textId="77777777" w:rsidR="004C44A3" w:rsidRDefault="004C44A3" w:rsidP="004C44A3"/>
    <w:p w14:paraId="65481359" w14:textId="77777777" w:rsidR="004C44A3" w:rsidRDefault="004C44A3" w:rsidP="004C44A3">
      <w:pPr>
        <w:tabs>
          <w:tab w:val="left" w:pos="7200"/>
          <w:tab w:val="left" w:pos="7920"/>
          <w:tab w:val="right" w:pos="9270"/>
        </w:tabs>
      </w:pPr>
      <w:r>
        <w:tab/>
        <w:t>p(n,m) =  (1/J) Σ</w:t>
      </w:r>
      <w:r>
        <w:rPr>
          <w:rStyle w:val="subscript"/>
        </w:rPr>
        <w:t>j=1</w:t>
      </w:r>
      <w:r>
        <w:rPr>
          <w:rStyle w:val="superscript"/>
        </w:rPr>
        <w:t>J</w:t>
      </w:r>
      <w:r>
        <w:t xml:space="preserve"> ( [x</w:t>
      </w:r>
      <w:r>
        <w:rPr>
          <w:rStyle w:val="subscript"/>
        </w:rPr>
        <w:t>i</w:t>
      </w:r>
      <w:r>
        <w:t>,y</w:t>
      </w:r>
      <w:r>
        <w:rPr>
          <w:rStyle w:val="subscript"/>
        </w:rPr>
        <w:t>i</w:t>
      </w:r>
      <w:r>
        <w:t>] = [n,m] )</w:t>
      </w:r>
      <w:r>
        <w:tab/>
      </w:r>
      <w:r>
        <w:tab/>
        <w:t>n,m = 1,2,3,4,5,6</w:t>
      </w:r>
      <w:r>
        <w:tab/>
      </w:r>
      <w:r>
        <w:tab/>
      </w:r>
      <w:r>
        <w:tab/>
        <w:t>(G.37)</w:t>
      </w:r>
    </w:p>
    <w:p w14:paraId="191B2962" w14:textId="77777777" w:rsidR="004C44A3" w:rsidRDefault="004C44A3" w:rsidP="004C44A3"/>
    <w:p w14:paraId="420F453B" w14:textId="77777777" w:rsidR="004C44A3" w:rsidRDefault="004C44A3" w:rsidP="004C44A3">
      <w:r>
        <w:t>where [...] refers to an ordered sequence. Another way to write this would be</w:t>
      </w:r>
    </w:p>
    <w:p w14:paraId="5EDFBDDA" w14:textId="77777777" w:rsidR="004C44A3" w:rsidRDefault="004C44A3" w:rsidP="004C44A3"/>
    <w:p w14:paraId="488330BB" w14:textId="77777777" w:rsidR="004C44A3" w:rsidRDefault="004C44A3" w:rsidP="004C44A3">
      <w:pPr>
        <w:tabs>
          <w:tab w:val="left" w:pos="7200"/>
          <w:tab w:val="left" w:pos="7920"/>
          <w:tab w:val="right" w:pos="9270"/>
        </w:tabs>
      </w:pPr>
      <w:r>
        <w:tab/>
        <w:t>p(n,m) =  (1/J) Σ</w:t>
      </w:r>
      <w:r>
        <w:rPr>
          <w:rStyle w:val="subscript"/>
        </w:rPr>
        <w:t>j=1</w:t>
      </w:r>
      <w:r>
        <w:rPr>
          <w:rStyle w:val="superscript"/>
        </w:rPr>
        <w:t>J</w:t>
      </w:r>
      <w:r>
        <w:t xml:space="preserve">  [(n = x</w:t>
      </w:r>
      <w:r>
        <w:rPr>
          <w:rStyle w:val="subscript"/>
        </w:rPr>
        <w:t>i</w:t>
      </w:r>
      <w:r>
        <w:t>) and (m = x</w:t>
      </w:r>
      <w:r>
        <w:rPr>
          <w:rStyle w:val="subscript"/>
        </w:rPr>
        <w:t>j</w:t>
      </w:r>
      <w:r>
        <w:t>)]</w:t>
      </w:r>
      <w:r>
        <w:tab/>
        <w:t>n,m = 1,2,3,4,5,6</w:t>
      </w:r>
      <w:r>
        <w:tab/>
      </w:r>
      <w:r>
        <w:tab/>
      </w:r>
      <w:r>
        <w:tab/>
        <w:t>(G.38)</w:t>
      </w:r>
    </w:p>
    <w:p w14:paraId="6BF15C49" w14:textId="77777777" w:rsidR="004C44A3" w:rsidRDefault="004C44A3" w:rsidP="004C44A3"/>
    <w:p w14:paraId="256E3B02" w14:textId="77777777" w:rsidR="004C44A3" w:rsidRDefault="004C44A3" w:rsidP="004C44A3">
      <w:r>
        <w:t>Here is a sample Maple program to carry this out</w:t>
      </w:r>
    </w:p>
    <w:p w14:paraId="10DA7127" w14:textId="77777777" w:rsidR="004C44A3" w:rsidRDefault="004C44A3" w:rsidP="004C44A3"/>
    <w:p w14:paraId="2733AC34" w14:textId="77777777" w:rsidR="004C44A3" w:rsidRDefault="004C44A3" w:rsidP="004C44A3">
      <w:r>
        <w:pict>
          <v:shape id="_x0000_i1242" type="#_x0000_t75" style="width:429.75pt;height:276pt">
            <v:imagedata r:id="rId237" o:title=""/>
          </v:shape>
        </w:pict>
      </w:r>
    </w:p>
    <w:p w14:paraId="046201DD" w14:textId="77777777" w:rsidR="004C44A3" w:rsidRDefault="004C44A3" w:rsidP="004C44A3"/>
    <w:p w14:paraId="3EEE2CE3" w14:textId="77777777" w:rsidR="004C44A3" w:rsidRDefault="00184176" w:rsidP="004C44A3">
      <w:r>
        <w:t xml:space="preserve">The resulting p(n,m) </w:t>
      </w:r>
      <w:r w:rsidR="004C44A3">
        <w:t>can be visualized as a 3D bar chart</w:t>
      </w:r>
    </w:p>
    <w:p w14:paraId="523CE3BE" w14:textId="77777777" w:rsidR="004C44A3" w:rsidRDefault="004C44A3" w:rsidP="004C44A3"/>
    <w:p w14:paraId="04F9E3B7" w14:textId="77777777" w:rsidR="004C44A3" w:rsidRDefault="004C44A3" w:rsidP="004C44A3">
      <w:r>
        <w:pict>
          <v:shape id="_x0000_i1243" type="#_x0000_t75" style="width:322.5pt;height:58.5pt">
            <v:imagedata r:id="rId238" o:title=""/>
          </v:shape>
        </w:pict>
      </w:r>
    </w:p>
    <w:p w14:paraId="01A1A858" w14:textId="77777777" w:rsidR="004C44A3" w:rsidRDefault="004C44A3" w:rsidP="004C44A3"/>
    <w:p w14:paraId="31C3E8AC" w14:textId="77777777" w:rsidR="004C44A3" w:rsidRPr="007314D6" w:rsidRDefault="004C44A3" w:rsidP="004C44A3">
      <w:pPr>
        <w:tabs>
          <w:tab w:val="left" w:pos="7200"/>
          <w:tab w:val="left" w:pos="7920"/>
          <w:tab w:val="right" w:pos="9270"/>
        </w:tabs>
      </w:pPr>
      <w:r>
        <w:tab/>
      </w:r>
      <w:r>
        <w:tab/>
      </w:r>
      <w:r>
        <w:tab/>
      </w:r>
      <w:r>
        <w:tab/>
      </w:r>
      <w:r>
        <w:pict>
          <v:shape id="_x0000_i1244" type="#_x0000_t75" style="width:178.5pt;height:162pt">
            <v:imagedata r:id="rId239" o:title=""/>
          </v:shape>
        </w:pict>
      </w:r>
      <w:r>
        <w:tab/>
      </w:r>
      <w:r>
        <w:tab/>
      </w:r>
      <w:r>
        <w:tab/>
      </w:r>
      <w:r>
        <w:tab/>
        <w:t xml:space="preserve"> </w:t>
      </w:r>
      <w:r>
        <w:tab/>
        <w:t>Fig G.12</w:t>
      </w:r>
    </w:p>
    <w:p w14:paraId="43C1EADF" w14:textId="77777777" w:rsidR="004C44A3" w:rsidRDefault="004C44A3" w:rsidP="004C44A3"/>
    <w:p w14:paraId="015C50EF" w14:textId="77777777" w:rsidR="004C44A3" w:rsidRPr="00480D62" w:rsidRDefault="004C44A3" w:rsidP="004C44A3">
      <w:r>
        <w:t xml:space="preserve">A distribution function like p(a,b,c,d,e) is a 6D bar chart, not easy to display. </w:t>
      </w:r>
    </w:p>
    <w:p w14:paraId="4D99896F" w14:textId="77777777" w:rsidR="004C44A3" w:rsidRDefault="004C44A3" w:rsidP="004C44A3"/>
    <w:p w14:paraId="163A5267" w14:textId="77777777" w:rsidR="004C44A3" w:rsidRDefault="002C3040" w:rsidP="004C44A3">
      <w:pPr>
        <w:pStyle w:val="Heading3"/>
      </w:pPr>
      <w:r>
        <w:br w:type="page"/>
      </w:r>
      <w:bookmarkStart w:id="199" w:name="_Toc363827708"/>
      <w:r w:rsidR="004C44A3">
        <w:t>(g) Experiments with Sequences of Pulse Train Amplitudes</w:t>
      </w:r>
      <w:bookmarkEnd w:id="199"/>
    </w:p>
    <w:p w14:paraId="5677E7A6" w14:textId="77777777" w:rsidR="004C44A3" w:rsidRDefault="004C44A3" w:rsidP="004C44A3"/>
    <w:p w14:paraId="50FEA7EA" w14:textId="77777777" w:rsidR="004C44A3" w:rsidRDefault="004C44A3" w:rsidP="004C44A3">
      <w:r>
        <w:t>Our pulse trains have a set of amplitudes y</w:t>
      </w:r>
      <w:r>
        <w:rPr>
          <w:rStyle w:val="subscript"/>
        </w:rPr>
        <w:t>n</w:t>
      </w:r>
      <w:r>
        <w:t xml:space="preserve"> which form a sequence. If the sequence has N elements, then a sequence can be written [y</w:t>
      </w:r>
      <w:r>
        <w:rPr>
          <w:rStyle w:val="subscript"/>
        </w:rPr>
        <w:t>1</w:t>
      </w:r>
      <w:r>
        <w:t>, y</w:t>
      </w:r>
      <w:r>
        <w:rPr>
          <w:rStyle w:val="subscript"/>
        </w:rPr>
        <w:t>2</w:t>
      </w:r>
      <w:r>
        <w:t>.....y</w:t>
      </w:r>
      <w:r>
        <w:rPr>
          <w:rStyle w:val="subscript"/>
        </w:rPr>
        <w:t>N</w:t>
      </w:r>
      <w:r>
        <w:t>]. When many pulse trains are generated in some line code, one finds that the values of y</w:t>
      </w:r>
      <w:r>
        <w:rPr>
          <w:rStyle w:val="subscript"/>
        </w:rPr>
        <w:t>n</w:t>
      </w:r>
      <w:r>
        <w:t xml:space="preserve"> in position n of the sequence can vary, and that there is some probability distribution associated with the parameter y</w:t>
      </w:r>
      <w:r>
        <w:rPr>
          <w:rStyle w:val="subscript"/>
        </w:rPr>
        <w:t>n</w:t>
      </w:r>
      <w:r>
        <w:t>. Thus, the position n in the pulse train or sequence is associated with a random variable we must call Y</w:t>
      </w:r>
      <w:r>
        <w:rPr>
          <w:rStyle w:val="subscript"/>
        </w:rPr>
        <w:t>n</w:t>
      </w:r>
      <w:r>
        <w:t xml:space="preserve"> which takes values y</w:t>
      </w:r>
      <w:r>
        <w:rPr>
          <w:rStyle w:val="subscript"/>
        </w:rPr>
        <w:t>n</w:t>
      </w:r>
      <w:r>
        <w:t xml:space="preserve">. </w:t>
      </w:r>
    </w:p>
    <w:p w14:paraId="547CA954" w14:textId="77777777" w:rsidR="00D63C3D" w:rsidRDefault="004C44A3" w:rsidP="004C44A3">
      <w:r>
        <w:tab/>
        <w:t xml:space="preserve">Here is </w:t>
      </w:r>
      <w:r w:rsidR="000D7C2E">
        <w:t>the</w:t>
      </w:r>
      <w:r>
        <w:t xml:space="preserve"> </w:t>
      </w:r>
      <w:r w:rsidR="000D7C2E">
        <w:t>E</w:t>
      </w:r>
      <w:r>
        <w:t xml:space="preserve">xperiment. We have an Apparatus which generates sequences of length N according to some set of rules implemented within the Apparatus (perhaps these are the rules for generating AMI linecode sequences, and the AMI encoder inputs random input streams). Every sequence it generates is "legal" according to its rules. Earlier we discussed an ensemble experiment in which M dice were rolled one at a time and were left on the craps table for study and from what we saw on the table, we were able to construct a distribution function. The ensemble was M dice. In our current </w:t>
      </w:r>
      <w:r w:rsidRPr="00B96F5C">
        <w:rPr>
          <w:b/>
        </w:rPr>
        <w:t>ensemble experiment</w:t>
      </w:r>
      <w:r>
        <w:t>, we let the Apparatus crank away and generate an ensemble of M sequences each of length N, and these M sequences are left sitting on the same craps table for us to inspect.</w:t>
      </w:r>
      <w:r w:rsidR="000D7C2E">
        <w:t xml:space="preserve"> From this data we could then construct any desired statistical expected value or distribution function. </w:t>
      </w:r>
    </w:p>
    <w:p w14:paraId="4D78D5E1" w14:textId="77777777" w:rsidR="004C44A3" w:rsidRDefault="004C44A3" w:rsidP="004C44A3">
      <w:r>
        <w:tab/>
        <w:t>The notation Y</w:t>
      </w:r>
      <w:r>
        <w:rPr>
          <w:rStyle w:val="subscript"/>
        </w:rPr>
        <w:t>n</w:t>
      </w:r>
      <w:r>
        <w:t xml:space="preserve"> leads to some</w:t>
      </w:r>
      <w:r w:rsidR="00D63C3D">
        <w:t xml:space="preserve"> possible </w:t>
      </w:r>
      <w:r>
        <w:t xml:space="preserve"> confusion. When we had a random variable H which took values h, we might have enumerated the set of h values of the sample space as h</w:t>
      </w:r>
      <w:r>
        <w:rPr>
          <w:rStyle w:val="subscript"/>
        </w:rPr>
        <w:t>i</w:t>
      </w:r>
      <w:r>
        <w:t>.  To maintain clarity, if we have random variable Y</w:t>
      </w:r>
      <w:r>
        <w:rPr>
          <w:rStyle w:val="subscript"/>
        </w:rPr>
        <w:t>n</w:t>
      </w:r>
      <w:r>
        <w:t xml:space="preserve"> which takes values y</w:t>
      </w:r>
      <w:r>
        <w:rPr>
          <w:rStyle w:val="subscript"/>
        </w:rPr>
        <w:t>n</w:t>
      </w:r>
      <w:r>
        <w:t>, we should enumerate those values as (y</w:t>
      </w:r>
      <w:r>
        <w:rPr>
          <w:rStyle w:val="subscript"/>
        </w:rPr>
        <w:t>n</w:t>
      </w:r>
      <w:r>
        <w:t>)</w:t>
      </w:r>
      <w:r>
        <w:rPr>
          <w:rStyle w:val="subscript"/>
        </w:rPr>
        <w:t>i</w:t>
      </w:r>
      <w:r>
        <w:t>. Here, y</w:t>
      </w:r>
      <w:r>
        <w:rPr>
          <w:rStyle w:val="subscript"/>
        </w:rPr>
        <w:t>n</w:t>
      </w:r>
      <w:r>
        <w:t xml:space="preserve"> is the name of a </w:t>
      </w:r>
      <w:r w:rsidR="00720CD0">
        <w:t>variable</w:t>
      </w:r>
      <w:r>
        <w:t xml:space="preserve">, just as h was the name of a </w:t>
      </w:r>
      <w:r w:rsidR="00720CD0">
        <w:t>variable</w:t>
      </w:r>
      <w:r>
        <w:t>. Thus, to write down a specific sequence "i" we really should say</w:t>
      </w:r>
    </w:p>
    <w:p w14:paraId="2FB1F4D4" w14:textId="77777777" w:rsidR="004C44A3" w:rsidRDefault="004C44A3" w:rsidP="004C44A3"/>
    <w:p w14:paraId="590A258E" w14:textId="77777777" w:rsidR="004C44A3" w:rsidRDefault="004C44A3" w:rsidP="004C44A3">
      <w:r>
        <w:tab/>
        <w:t>[(y</w:t>
      </w:r>
      <w:r>
        <w:rPr>
          <w:rStyle w:val="subscript"/>
        </w:rPr>
        <w:t>1</w:t>
      </w:r>
      <w:r>
        <w:t>)</w:t>
      </w:r>
      <w:r>
        <w:rPr>
          <w:rStyle w:val="subscript"/>
        </w:rPr>
        <w:t>i</w:t>
      </w:r>
      <w:r>
        <w:t>, (y</w:t>
      </w:r>
      <w:r>
        <w:rPr>
          <w:rStyle w:val="subscript"/>
        </w:rPr>
        <w:t>2</w:t>
      </w:r>
      <w:r>
        <w:t>)</w:t>
      </w:r>
      <w:r>
        <w:rPr>
          <w:rStyle w:val="subscript"/>
        </w:rPr>
        <w:t>i</w:t>
      </w:r>
      <w:r>
        <w:t>.....(y</w:t>
      </w:r>
      <w:r>
        <w:rPr>
          <w:rStyle w:val="subscript"/>
        </w:rPr>
        <w:t>N</w:t>
      </w:r>
      <w:r>
        <w:t>)</w:t>
      </w:r>
      <w:r>
        <w:rPr>
          <w:rStyle w:val="subscript"/>
        </w:rPr>
        <w:t>i</w:t>
      </w:r>
      <w:r>
        <w:t>]</w:t>
      </w:r>
      <w:r>
        <w:tab/>
        <w:t xml:space="preserve"> = sequence "i" </w:t>
      </w:r>
      <w:r>
        <w:tab/>
      </w:r>
    </w:p>
    <w:p w14:paraId="754FAFCB" w14:textId="77777777" w:rsidR="004C44A3" w:rsidRDefault="004C44A3" w:rsidP="004C44A3">
      <w:pPr>
        <w:tabs>
          <w:tab w:val="left" w:pos="7200"/>
          <w:tab w:val="left" w:pos="7920"/>
          <w:tab w:val="right" w:pos="9270"/>
        </w:tabs>
      </w:pPr>
      <w:r>
        <w:t>or</w:t>
      </w:r>
      <w:r>
        <w:tab/>
      </w:r>
      <w:r>
        <w:tab/>
      </w:r>
      <w:r>
        <w:tab/>
      </w:r>
      <w:r>
        <w:tab/>
      </w:r>
      <w:r>
        <w:tab/>
      </w:r>
      <w:r>
        <w:tab/>
      </w:r>
      <w:r>
        <w:tab/>
      </w:r>
      <w:r>
        <w:tab/>
      </w:r>
      <w:r>
        <w:tab/>
      </w:r>
      <w:r>
        <w:tab/>
      </w:r>
      <w:r>
        <w:tab/>
      </w:r>
      <w:r>
        <w:tab/>
      </w:r>
      <w:r>
        <w:tab/>
        <w:t>(G.39)</w:t>
      </w:r>
    </w:p>
    <w:p w14:paraId="0D17FE94" w14:textId="77777777" w:rsidR="004C44A3" w:rsidRPr="00A742E5" w:rsidRDefault="004C44A3" w:rsidP="004C44A3">
      <w:r>
        <w:tab/>
        <w:t>[y</w:t>
      </w:r>
      <w:r>
        <w:rPr>
          <w:rStyle w:val="subscript"/>
        </w:rPr>
        <w:t>1</w:t>
      </w:r>
      <w:r>
        <w:rPr>
          <w:rStyle w:val="superscript"/>
        </w:rPr>
        <w:t>(i)</w:t>
      </w:r>
      <w:r>
        <w:t>, y</w:t>
      </w:r>
      <w:r>
        <w:rPr>
          <w:rStyle w:val="subscript"/>
        </w:rPr>
        <w:t>2</w:t>
      </w:r>
      <w:r>
        <w:rPr>
          <w:rStyle w:val="superscript"/>
        </w:rPr>
        <w:t>(i)</w:t>
      </w:r>
      <w:r>
        <w:t>.....</w:t>
      </w:r>
      <w:r w:rsidRPr="005A5593">
        <w:t xml:space="preserve"> </w:t>
      </w:r>
      <w:r>
        <w:t>y</w:t>
      </w:r>
      <w:r>
        <w:rPr>
          <w:rStyle w:val="subscript"/>
        </w:rPr>
        <w:t>2</w:t>
      </w:r>
      <w:r>
        <w:rPr>
          <w:rStyle w:val="superscript"/>
        </w:rPr>
        <w:t>(i)</w:t>
      </w:r>
      <w:r>
        <w:t>]</w:t>
      </w:r>
      <w:r>
        <w:tab/>
        <w:t xml:space="preserve"> = sequence "i" </w:t>
      </w:r>
      <w:r>
        <w:tab/>
      </w:r>
      <w:r>
        <w:tab/>
      </w:r>
      <w:r>
        <w:tab/>
      </w:r>
    </w:p>
    <w:p w14:paraId="6C8E22BE" w14:textId="77777777" w:rsidR="004C44A3" w:rsidRDefault="004C44A3" w:rsidP="004C44A3"/>
    <w:p w14:paraId="23D7CEF5" w14:textId="77777777" w:rsidR="004C44A3" w:rsidRDefault="004C44A3" w:rsidP="004C44A3">
      <w:r>
        <w:t>where  (y</w:t>
      </w:r>
      <w:r>
        <w:rPr>
          <w:rStyle w:val="subscript"/>
        </w:rPr>
        <w:t>2</w:t>
      </w:r>
      <w:r>
        <w:t>)</w:t>
      </w:r>
      <w:r>
        <w:rPr>
          <w:rStyle w:val="subscript"/>
        </w:rPr>
        <w:t>i</w:t>
      </w:r>
      <w:r>
        <w:t xml:space="preserve"> = y</w:t>
      </w:r>
      <w:r>
        <w:rPr>
          <w:rStyle w:val="subscript"/>
        </w:rPr>
        <w:t>2</w:t>
      </w:r>
      <w:r>
        <w:rPr>
          <w:rStyle w:val="superscript"/>
        </w:rPr>
        <w:t>(i)</w:t>
      </w:r>
      <w:r>
        <w:t xml:space="preserve"> is some specific symbol value like "5". We used the latter notation when talking about an ensemble of pulse trains in Section 35</w:t>
      </w:r>
      <w:r w:rsidR="00720CD0">
        <w:t>.</w:t>
      </w:r>
    </w:p>
    <w:p w14:paraId="292B5144" w14:textId="77777777" w:rsidR="00694300" w:rsidRDefault="00694300" w:rsidP="004C44A3">
      <w:r>
        <w:tab/>
        <w:t>In random variable discussions</w:t>
      </w:r>
      <w:r w:rsidR="00302C60">
        <w:t xml:space="preserve"> (like ours above in section (c))</w:t>
      </w:r>
      <w:r>
        <w:t xml:space="preserve"> one usually reads about </w:t>
      </w:r>
      <w:r w:rsidR="00302C60">
        <w:t>"two random variables X and Y"</w:t>
      </w:r>
      <w:r>
        <w:t xml:space="preserve"> with equations like these</w:t>
      </w:r>
      <w:r w:rsidR="00302C60">
        <w:t xml:space="preserve"> (written in discrete notation) </w:t>
      </w:r>
    </w:p>
    <w:p w14:paraId="7DD96362" w14:textId="77777777" w:rsidR="00694300" w:rsidRDefault="00694300" w:rsidP="004C44A3"/>
    <w:p w14:paraId="17C6A3F6" w14:textId="77777777" w:rsidR="00694300" w:rsidRPr="00694300" w:rsidRDefault="00184176" w:rsidP="00694300">
      <w:r>
        <w:br w:type="page"/>
      </w:r>
      <w:r w:rsidR="00694300">
        <w:tab/>
        <w:t>μ</w:t>
      </w:r>
      <w:r w:rsidR="00694300">
        <w:rPr>
          <w:rStyle w:val="subscript"/>
        </w:rPr>
        <w:t>x</w:t>
      </w:r>
      <w:r w:rsidR="00694300">
        <w:t xml:space="preserve">  = E(X) = Σ</w:t>
      </w:r>
      <w:r w:rsidR="00694300">
        <w:rPr>
          <w:rStyle w:val="subscript"/>
        </w:rPr>
        <w:t>k</w:t>
      </w:r>
      <w:r w:rsidR="00694300">
        <w:t xml:space="preserve"> x</w:t>
      </w:r>
      <w:r w:rsidR="00694300">
        <w:rPr>
          <w:rStyle w:val="subscript"/>
        </w:rPr>
        <w:t>k</w:t>
      </w:r>
      <w:r w:rsidR="00694300">
        <w:t xml:space="preserve"> p</w:t>
      </w:r>
      <w:r w:rsidR="00694300">
        <w:rPr>
          <w:rStyle w:val="subscript"/>
        </w:rPr>
        <w:t>x</w:t>
      </w:r>
      <w:r w:rsidR="00694300">
        <w:t>(x</w:t>
      </w:r>
      <w:r w:rsidR="00694300">
        <w:rPr>
          <w:rStyle w:val="subscript"/>
        </w:rPr>
        <w:t>k</w:t>
      </w:r>
      <w:r w:rsidR="00694300">
        <w:t>)   =  (1/I) Σ</w:t>
      </w:r>
      <w:r w:rsidR="00694300">
        <w:rPr>
          <w:rStyle w:val="subscript"/>
        </w:rPr>
        <w:t>i=1</w:t>
      </w:r>
      <w:r w:rsidR="00694300">
        <w:rPr>
          <w:rStyle w:val="superscript"/>
        </w:rPr>
        <w:t>I</w:t>
      </w:r>
      <w:r w:rsidR="00694300">
        <w:t xml:space="preserve"> x</w:t>
      </w:r>
      <w:r w:rsidR="00694300">
        <w:rPr>
          <w:rStyle w:val="superscript"/>
        </w:rPr>
        <w:t>(i)</w:t>
      </w:r>
      <w:r w:rsidR="00694300">
        <w:t xml:space="preserve">  ≡ &lt;x&gt;</w:t>
      </w:r>
    </w:p>
    <w:p w14:paraId="3A8CC37F" w14:textId="77777777" w:rsidR="00694300" w:rsidRDefault="00694300" w:rsidP="00694300">
      <w:pPr>
        <w:tabs>
          <w:tab w:val="left" w:pos="7200"/>
          <w:tab w:val="left" w:pos="7920"/>
          <w:tab w:val="right" w:pos="9270"/>
        </w:tabs>
      </w:pPr>
      <w:r>
        <w:tab/>
        <w:t>μ</w:t>
      </w:r>
      <w:r>
        <w:rPr>
          <w:rStyle w:val="subscript"/>
        </w:rPr>
        <w:t>y</w:t>
      </w:r>
      <w:r>
        <w:t xml:space="preserve">  = E(Y) = Σ</w:t>
      </w:r>
      <w:r>
        <w:rPr>
          <w:rStyle w:val="subscript"/>
        </w:rPr>
        <w:t>k</w:t>
      </w:r>
      <w:r>
        <w:t xml:space="preserve"> y</w:t>
      </w:r>
      <w:r>
        <w:rPr>
          <w:rStyle w:val="subscript"/>
        </w:rPr>
        <w:t>k</w:t>
      </w:r>
      <w:r>
        <w:t xml:space="preserve"> p</w:t>
      </w:r>
      <w:r>
        <w:rPr>
          <w:rStyle w:val="subscript"/>
        </w:rPr>
        <w:t>y</w:t>
      </w:r>
      <w:r>
        <w:t>(y</w:t>
      </w:r>
      <w:r>
        <w:rPr>
          <w:rStyle w:val="subscript"/>
        </w:rPr>
        <w:t>k</w:t>
      </w:r>
      <w:r w:rsidR="000D536B">
        <w:t xml:space="preserve">)   </w:t>
      </w:r>
      <w:r>
        <w:t>=  (1/I) Σ</w:t>
      </w:r>
      <w:r>
        <w:rPr>
          <w:rStyle w:val="subscript"/>
        </w:rPr>
        <w:t>i=1</w:t>
      </w:r>
      <w:r>
        <w:rPr>
          <w:rStyle w:val="superscript"/>
        </w:rPr>
        <w:t>I</w:t>
      </w:r>
      <w:r>
        <w:t xml:space="preserve"> y</w:t>
      </w:r>
      <w:r>
        <w:rPr>
          <w:rStyle w:val="superscript"/>
        </w:rPr>
        <w:t>(i)</w:t>
      </w:r>
      <w:r>
        <w:t xml:space="preserve"> </w:t>
      </w:r>
      <w:r w:rsidR="000D536B">
        <w:t xml:space="preserve"> </w:t>
      </w:r>
      <w:r>
        <w:t>≡ &lt;y&gt;</w:t>
      </w:r>
      <w:r>
        <w:tab/>
      </w:r>
      <w:r>
        <w:tab/>
      </w:r>
      <w:r>
        <w:tab/>
      </w:r>
      <w:r>
        <w:tab/>
      </w:r>
      <w:r>
        <w:tab/>
      </w:r>
      <w:r>
        <w:tab/>
      </w:r>
      <w:r>
        <w:tab/>
      </w:r>
    </w:p>
    <w:p w14:paraId="4534C2A4" w14:textId="77777777" w:rsidR="00694300" w:rsidRPr="00694300" w:rsidRDefault="00694300" w:rsidP="00694300">
      <w:pPr>
        <w:tabs>
          <w:tab w:val="left" w:pos="7200"/>
          <w:tab w:val="left" w:pos="7920"/>
          <w:tab w:val="right" w:pos="9270"/>
        </w:tabs>
      </w:pPr>
      <w:r>
        <w:tab/>
        <w:t>E(XY) = Σ</w:t>
      </w:r>
      <w:r>
        <w:rPr>
          <w:rStyle w:val="subscript"/>
        </w:rPr>
        <w:t>k</w:t>
      </w:r>
      <w:r>
        <w:t>Σ</w:t>
      </w:r>
      <w:r>
        <w:rPr>
          <w:rStyle w:val="subscript"/>
        </w:rPr>
        <w:t>j</w:t>
      </w:r>
      <w:r>
        <w:t xml:space="preserve"> x</w:t>
      </w:r>
      <w:r>
        <w:rPr>
          <w:rStyle w:val="subscript"/>
        </w:rPr>
        <w:t>k</w:t>
      </w:r>
      <w:r>
        <w:t xml:space="preserve"> y</w:t>
      </w:r>
      <w:r>
        <w:rPr>
          <w:rStyle w:val="subscript"/>
        </w:rPr>
        <w:t>j</w:t>
      </w:r>
      <w:r>
        <w:t xml:space="preserve"> p</w:t>
      </w:r>
      <w:r>
        <w:rPr>
          <w:rStyle w:val="subscript"/>
        </w:rPr>
        <w:t>xy</w:t>
      </w:r>
      <w:r>
        <w:t>(x</w:t>
      </w:r>
      <w:r>
        <w:rPr>
          <w:rStyle w:val="subscript"/>
        </w:rPr>
        <w:t>k</w:t>
      </w:r>
      <w:r>
        <w:t>,y</w:t>
      </w:r>
      <w:r>
        <w:rPr>
          <w:rStyle w:val="subscript"/>
        </w:rPr>
        <w:t>j</w:t>
      </w:r>
      <w:r>
        <w:t>) = (1/I) Σ</w:t>
      </w:r>
      <w:r>
        <w:rPr>
          <w:rStyle w:val="subscript"/>
        </w:rPr>
        <w:t>i=1</w:t>
      </w:r>
      <w:r>
        <w:rPr>
          <w:rStyle w:val="superscript"/>
        </w:rPr>
        <w:t>I</w:t>
      </w:r>
      <w:r>
        <w:t xml:space="preserve"> x</w:t>
      </w:r>
      <w:r>
        <w:rPr>
          <w:rStyle w:val="superscript"/>
        </w:rPr>
        <w:t>(i)</w:t>
      </w:r>
      <w:r w:rsidRPr="00ED1E89">
        <w:t xml:space="preserve"> </w:t>
      </w:r>
      <w:r>
        <w:t>y</w:t>
      </w:r>
      <w:r>
        <w:rPr>
          <w:rStyle w:val="superscript"/>
        </w:rPr>
        <w:t>(i)</w:t>
      </w:r>
      <w:r>
        <w:t xml:space="preserve">  ≡ &lt;xy&gt;</w:t>
      </w:r>
    </w:p>
    <w:p w14:paraId="141BEFD0" w14:textId="77777777" w:rsidR="00694300" w:rsidRPr="00004D46" w:rsidRDefault="00694300" w:rsidP="00694300">
      <w:pPr>
        <w:tabs>
          <w:tab w:val="left" w:pos="7200"/>
          <w:tab w:val="left" w:pos="7920"/>
          <w:tab w:val="right" w:pos="9270"/>
        </w:tabs>
      </w:pPr>
      <w:r>
        <w:tab/>
        <w:t>p</w:t>
      </w:r>
      <w:r>
        <w:rPr>
          <w:rStyle w:val="subscript"/>
        </w:rPr>
        <w:t>xy</w:t>
      </w:r>
      <w:r>
        <w:t>(x</w:t>
      </w:r>
      <w:r>
        <w:rPr>
          <w:rStyle w:val="subscript"/>
        </w:rPr>
        <w:t>k</w:t>
      </w:r>
      <w:r>
        <w:t>,y</w:t>
      </w:r>
      <w:r>
        <w:rPr>
          <w:rStyle w:val="subscript"/>
        </w:rPr>
        <w:t>j</w:t>
      </w:r>
      <w:r>
        <w:t>)  = p</w:t>
      </w:r>
      <w:r>
        <w:rPr>
          <w:rStyle w:val="subscript"/>
        </w:rPr>
        <w:t>x</w:t>
      </w:r>
      <w:r>
        <w:t>(x</w:t>
      </w:r>
      <w:r>
        <w:rPr>
          <w:rStyle w:val="subscript"/>
        </w:rPr>
        <w:t>k</w:t>
      </w:r>
      <w:r>
        <w:t>)</w:t>
      </w:r>
      <w:r w:rsidRPr="00872ED7">
        <w:t xml:space="preserve"> </w:t>
      </w:r>
      <w:r>
        <w:t>p</w:t>
      </w:r>
      <w:r>
        <w:rPr>
          <w:rStyle w:val="subscript"/>
        </w:rPr>
        <w:t>y</w:t>
      </w:r>
      <w:r>
        <w:t>(y</w:t>
      </w:r>
      <w:r>
        <w:rPr>
          <w:rStyle w:val="subscript"/>
        </w:rPr>
        <w:t>j</w:t>
      </w:r>
      <w:r>
        <w:t>)</w:t>
      </w:r>
      <w:r>
        <w:tab/>
      </w:r>
      <w:r>
        <w:tab/>
      </w:r>
      <w:r>
        <w:tab/>
        <w:t xml:space="preserve">// </w:t>
      </w:r>
      <w:r w:rsidR="00302C60">
        <w:t>independent</w:t>
      </w:r>
      <w:r>
        <w:tab/>
      </w:r>
    </w:p>
    <w:p w14:paraId="0ECBB710" w14:textId="77777777" w:rsidR="00694300" w:rsidRDefault="00694300" w:rsidP="00694300">
      <w:pPr>
        <w:tabs>
          <w:tab w:val="left" w:pos="7200"/>
          <w:tab w:val="left" w:pos="7920"/>
          <w:tab w:val="right" w:pos="9270"/>
        </w:tabs>
      </w:pPr>
      <w:r>
        <w:tab/>
        <w:t>E(XY) = E(X)E(Y) .</w:t>
      </w:r>
      <w:r>
        <w:tab/>
      </w:r>
      <w:r>
        <w:tab/>
      </w:r>
      <w:r>
        <w:tab/>
        <w:t xml:space="preserve">// </w:t>
      </w:r>
      <w:r w:rsidR="00302C60">
        <w:t>independent</w:t>
      </w:r>
      <w:r>
        <w:tab/>
      </w:r>
    </w:p>
    <w:p w14:paraId="383A92A4" w14:textId="77777777" w:rsidR="00694300" w:rsidRDefault="00694300" w:rsidP="00694300">
      <w:pPr>
        <w:tabs>
          <w:tab w:val="left" w:pos="7200"/>
          <w:tab w:val="left" w:pos="7920"/>
          <w:tab w:val="right" w:pos="9270"/>
        </w:tabs>
      </w:pPr>
    </w:p>
    <w:p w14:paraId="3A186F67" w14:textId="77777777" w:rsidR="00694300" w:rsidRDefault="00694300" w:rsidP="00694300">
      <w:pPr>
        <w:tabs>
          <w:tab w:val="left" w:pos="7200"/>
          <w:tab w:val="left" w:pos="7920"/>
          <w:tab w:val="right" w:pos="9270"/>
        </w:tabs>
      </w:pPr>
      <w:r>
        <w:tab/>
        <w:t>cov(X,Y) = E( [X - μ</w:t>
      </w:r>
      <w:r>
        <w:rPr>
          <w:rStyle w:val="subscript"/>
        </w:rPr>
        <w:t>x</w:t>
      </w:r>
      <w:r>
        <w:t>]</w:t>
      </w:r>
      <w:r w:rsidRPr="00872ED7">
        <w:t xml:space="preserve"> </w:t>
      </w:r>
      <w:r>
        <w:t>[Y - μ</w:t>
      </w:r>
      <w:r>
        <w:rPr>
          <w:rStyle w:val="subscript"/>
        </w:rPr>
        <w:t>y</w:t>
      </w:r>
      <w:r>
        <w:t>] ) = Σ</w:t>
      </w:r>
      <w:r>
        <w:rPr>
          <w:rStyle w:val="subscript"/>
        </w:rPr>
        <w:t>k</w:t>
      </w:r>
      <w:r>
        <w:t>Σ</w:t>
      </w:r>
      <w:r>
        <w:rPr>
          <w:rStyle w:val="subscript"/>
        </w:rPr>
        <w:t>j</w:t>
      </w:r>
      <w:r>
        <w:t xml:space="preserve"> (x</w:t>
      </w:r>
      <w:r>
        <w:rPr>
          <w:rStyle w:val="subscript"/>
        </w:rPr>
        <w:t xml:space="preserve">k </w:t>
      </w:r>
      <w:r>
        <w:t>- μ</w:t>
      </w:r>
      <w:r>
        <w:rPr>
          <w:rStyle w:val="subscript"/>
        </w:rPr>
        <w:t>x</w:t>
      </w:r>
      <w:r>
        <w:t>) (y</w:t>
      </w:r>
      <w:r>
        <w:rPr>
          <w:rStyle w:val="subscript"/>
        </w:rPr>
        <w:t>j</w:t>
      </w:r>
      <w:r>
        <w:t>- μ</w:t>
      </w:r>
      <w:r>
        <w:rPr>
          <w:rStyle w:val="subscript"/>
        </w:rPr>
        <w:t>y</w:t>
      </w:r>
      <w:r>
        <w:t>) p</w:t>
      </w:r>
      <w:r>
        <w:rPr>
          <w:rStyle w:val="subscript"/>
        </w:rPr>
        <w:t>xy</w:t>
      </w:r>
      <w:r>
        <w:t>(x</w:t>
      </w:r>
      <w:r>
        <w:rPr>
          <w:rStyle w:val="subscript"/>
        </w:rPr>
        <w:t>k</w:t>
      </w:r>
      <w:r>
        <w:t>,y</w:t>
      </w:r>
      <w:r>
        <w:rPr>
          <w:rStyle w:val="subscript"/>
        </w:rPr>
        <w:t>j</w:t>
      </w:r>
      <w:r>
        <w:t>)</w:t>
      </w:r>
    </w:p>
    <w:p w14:paraId="56768361" w14:textId="77777777" w:rsidR="00694300" w:rsidRPr="00694300" w:rsidRDefault="00694300" w:rsidP="00694300">
      <w:pPr>
        <w:tabs>
          <w:tab w:val="left" w:pos="7200"/>
          <w:tab w:val="left" w:pos="7920"/>
          <w:tab w:val="right" w:pos="9270"/>
        </w:tabs>
      </w:pPr>
      <w:r>
        <w:tab/>
      </w:r>
      <w:r>
        <w:tab/>
        <w:t xml:space="preserve">         =  (1/I) Σ</w:t>
      </w:r>
      <w:r>
        <w:rPr>
          <w:rStyle w:val="subscript"/>
        </w:rPr>
        <w:t>i=1</w:t>
      </w:r>
      <w:r>
        <w:rPr>
          <w:rStyle w:val="superscript"/>
        </w:rPr>
        <w:t>I</w:t>
      </w:r>
      <w:r>
        <w:t xml:space="preserve"> (x</w:t>
      </w:r>
      <w:r>
        <w:rPr>
          <w:rStyle w:val="superscript"/>
        </w:rPr>
        <w:t>(i)</w:t>
      </w:r>
      <w:r>
        <w:t>- μ</w:t>
      </w:r>
      <w:r>
        <w:rPr>
          <w:rStyle w:val="subscript"/>
        </w:rPr>
        <w:t>x</w:t>
      </w:r>
      <w:r>
        <w:t>) (y</w:t>
      </w:r>
      <w:r>
        <w:rPr>
          <w:rStyle w:val="superscript"/>
        </w:rPr>
        <w:t>(i)</w:t>
      </w:r>
      <w:r>
        <w:t>- μ</w:t>
      </w:r>
      <w:r>
        <w:rPr>
          <w:rStyle w:val="subscript"/>
        </w:rPr>
        <w:t>y</w:t>
      </w:r>
      <w:r>
        <w:t>)     = E(XY) - μ</w:t>
      </w:r>
      <w:r>
        <w:rPr>
          <w:rStyle w:val="subscript"/>
        </w:rPr>
        <w:t>x</w:t>
      </w:r>
      <w:r>
        <w:t xml:space="preserve"> μ</w:t>
      </w:r>
      <w:r>
        <w:rPr>
          <w:rStyle w:val="subscript"/>
        </w:rPr>
        <w:t>y</w:t>
      </w:r>
      <w:r>
        <w:t xml:space="preserve"> </w:t>
      </w:r>
    </w:p>
    <w:p w14:paraId="1B9B0C96" w14:textId="77777777" w:rsidR="00694300" w:rsidRDefault="00694300" w:rsidP="00694300">
      <w:pPr>
        <w:tabs>
          <w:tab w:val="left" w:pos="7200"/>
          <w:tab w:val="left" w:pos="7920"/>
          <w:tab w:val="right" w:pos="9270"/>
        </w:tabs>
      </w:pPr>
      <w:r>
        <w:tab/>
      </w:r>
    </w:p>
    <w:p w14:paraId="263EA2FF" w14:textId="77777777" w:rsidR="00694300" w:rsidRPr="00302C60" w:rsidRDefault="00694300" w:rsidP="00694300">
      <w:pPr>
        <w:tabs>
          <w:tab w:val="left" w:pos="7200"/>
          <w:tab w:val="left" w:pos="7920"/>
          <w:tab w:val="right" w:pos="9270"/>
        </w:tabs>
        <w:rPr>
          <w:rStyle w:val="superscript"/>
        </w:rPr>
      </w:pPr>
      <w:r>
        <w:tab/>
        <w:t>var(X) ≡ σ</w:t>
      </w:r>
      <w:r>
        <w:rPr>
          <w:rStyle w:val="subscript"/>
        </w:rPr>
        <w:t>x</w:t>
      </w:r>
      <w:r>
        <w:rPr>
          <w:rStyle w:val="superscript"/>
        </w:rPr>
        <w:t>2</w:t>
      </w:r>
      <w:r>
        <w:t xml:space="preserve"> ≡  cov(X,X)  = E(X</w:t>
      </w:r>
      <w:r>
        <w:rPr>
          <w:rStyle w:val="superscript"/>
        </w:rPr>
        <w:t>2</w:t>
      </w:r>
      <w:r>
        <w:t>) - μ</w:t>
      </w:r>
      <w:r>
        <w:rPr>
          <w:rStyle w:val="subscript"/>
        </w:rPr>
        <w:t>x</w:t>
      </w:r>
      <w:r w:rsidR="00302C60">
        <w:rPr>
          <w:rStyle w:val="superscript"/>
        </w:rPr>
        <w:t>2</w:t>
      </w:r>
    </w:p>
    <w:p w14:paraId="4BFFD592" w14:textId="77777777" w:rsidR="00694300" w:rsidRDefault="00694300" w:rsidP="00694300">
      <w:pPr>
        <w:tabs>
          <w:tab w:val="left" w:pos="7200"/>
          <w:tab w:val="left" w:pos="7920"/>
          <w:tab w:val="right" w:pos="9270"/>
        </w:tabs>
      </w:pPr>
    </w:p>
    <w:p w14:paraId="30B12013" w14:textId="77777777" w:rsidR="00694300" w:rsidRDefault="00694300" w:rsidP="00694300">
      <w:pPr>
        <w:tabs>
          <w:tab w:val="left" w:pos="7200"/>
          <w:tab w:val="left" w:pos="7920"/>
          <w:tab w:val="right" w:pos="9270"/>
        </w:tabs>
      </w:pPr>
      <w:r>
        <w:tab/>
        <w:t>corr(X,Y) = cov(X,Y) / [σ(X)σ(Y)</w:t>
      </w:r>
    </w:p>
    <w:p w14:paraId="1628512C" w14:textId="77777777" w:rsidR="00694300" w:rsidRDefault="00694300" w:rsidP="00694300">
      <w:pPr>
        <w:tabs>
          <w:tab w:val="left" w:pos="7200"/>
          <w:tab w:val="left" w:pos="7920"/>
          <w:tab w:val="right" w:pos="9270"/>
        </w:tabs>
      </w:pPr>
    </w:p>
    <w:p w14:paraId="23BEB76A" w14:textId="77777777" w:rsidR="00694300" w:rsidRDefault="00694300" w:rsidP="00694300">
      <w:pPr>
        <w:tabs>
          <w:tab w:val="left" w:pos="7200"/>
          <w:tab w:val="left" w:pos="7920"/>
          <w:tab w:val="right" w:pos="9270"/>
        </w:tabs>
      </w:pPr>
      <w:r>
        <w:t>For the pulse train application, we have a random variable Y</w:t>
      </w:r>
      <w:r>
        <w:rPr>
          <w:rStyle w:val="subscript"/>
        </w:rPr>
        <w:t>n</w:t>
      </w:r>
      <w:r>
        <w:t xml:space="preserve"> for each position in a sequence or pulse train, so the idea is to think of X = Y</w:t>
      </w:r>
      <w:r>
        <w:rPr>
          <w:rStyle w:val="subscript"/>
        </w:rPr>
        <w:t>n</w:t>
      </w:r>
      <w:r>
        <w:t xml:space="preserve"> and Y = Y</w:t>
      </w:r>
      <w:r>
        <w:rPr>
          <w:rStyle w:val="subscript"/>
        </w:rPr>
        <w:t>m</w:t>
      </w:r>
      <w:r>
        <w:t xml:space="preserve"> </w:t>
      </w:r>
      <w:r w:rsidR="00302C60">
        <w:t>and</w:t>
      </w:r>
      <w:r>
        <w:t xml:space="preserve"> rewrite equations like those above in some notation that is unambiguous: </w:t>
      </w:r>
    </w:p>
    <w:p w14:paraId="668F1A59" w14:textId="77777777" w:rsidR="00694300" w:rsidRDefault="00694300" w:rsidP="00694300">
      <w:pPr>
        <w:tabs>
          <w:tab w:val="left" w:pos="7200"/>
          <w:tab w:val="left" w:pos="7920"/>
          <w:tab w:val="right" w:pos="9270"/>
        </w:tabs>
      </w:pPr>
    </w:p>
    <w:p w14:paraId="1AF2B50E" w14:textId="77777777" w:rsidR="00694300" w:rsidRPr="007164FE" w:rsidRDefault="00694300" w:rsidP="00694300">
      <w:r>
        <w:tab/>
        <w:t>μ</w:t>
      </w:r>
      <w:r>
        <w:rPr>
          <w:rStyle w:val="subscript"/>
        </w:rPr>
        <w:t>Ym</w:t>
      </w:r>
      <w:r>
        <w:t xml:space="preserve">  = E(Y</w:t>
      </w:r>
      <w:r>
        <w:rPr>
          <w:rStyle w:val="subscript"/>
        </w:rPr>
        <w:t>m</w:t>
      </w:r>
      <w:r>
        <w:t>) = Σ</w:t>
      </w:r>
      <w:r>
        <w:rPr>
          <w:rStyle w:val="subscript"/>
        </w:rPr>
        <w:t>k</w:t>
      </w:r>
      <w:r w:rsidR="00302C60">
        <w:t xml:space="preserve"> </w:t>
      </w:r>
      <w:r>
        <w:t>y</w:t>
      </w:r>
      <w:r>
        <w:rPr>
          <w:rStyle w:val="subscript"/>
        </w:rPr>
        <w:t>m</w:t>
      </w:r>
      <w:r>
        <w:rPr>
          <w:rStyle w:val="superscript"/>
        </w:rPr>
        <w:t>(k)</w:t>
      </w:r>
      <w:r>
        <w:t xml:space="preserve"> p</w:t>
      </w:r>
      <w:r>
        <w:rPr>
          <w:rStyle w:val="subscript"/>
        </w:rPr>
        <w:t>Ym</w:t>
      </w:r>
      <w:r>
        <w:t>(y</w:t>
      </w:r>
      <w:r>
        <w:rPr>
          <w:rStyle w:val="subscript"/>
        </w:rPr>
        <w:t>m</w:t>
      </w:r>
      <w:r>
        <w:rPr>
          <w:rStyle w:val="superscript"/>
        </w:rPr>
        <w:t>(k)</w:t>
      </w:r>
      <w:r>
        <w:t>)  =  (1/I) Σ</w:t>
      </w:r>
      <w:r>
        <w:rPr>
          <w:rStyle w:val="subscript"/>
        </w:rPr>
        <w:t>i=1</w:t>
      </w:r>
      <w:r>
        <w:rPr>
          <w:rStyle w:val="superscript"/>
        </w:rPr>
        <w:t>I</w:t>
      </w:r>
      <w:r w:rsidRPr="00D708A9">
        <w:t xml:space="preserve"> </w:t>
      </w:r>
      <w:r>
        <w:t>y</w:t>
      </w:r>
      <w:r>
        <w:rPr>
          <w:rStyle w:val="subscript"/>
        </w:rPr>
        <w:t>m</w:t>
      </w:r>
      <w:r>
        <w:rPr>
          <w:rStyle w:val="superscript"/>
        </w:rPr>
        <w:t>(i)</w:t>
      </w:r>
      <w:r w:rsidR="00302C60">
        <w:t xml:space="preserve">  </w:t>
      </w:r>
      <w:r>
        <w:t>= &lt;y</w:t>
      </w:r>
      <w:r>
        <w:rPr>
          <w:rStyle w:val="subscript"/>
        </w:rPr>
        <w:t>m</w:t>
      </w:r>
      <w:r>
        <w:t>&gt;</w:t>
      </w:r>
    </w:p>
    <w:p w14:paraId="6C18A310" w14:textId="77777777" w:rsidR="00694300" w:rsidRPr="00004D46" w:rsidRDefault="00694300" w:rsidP="00694300">
      <w:pPr>
        <w:tabs>
          <w:tab w:val="left" w:pos="7200"/>
          <w:tab w:val="left" w:pos="7920"/>
          <w:tab w:val="right" w:pos="9270"/>
        </w:tabs>
      </w:pPr>
      <w:r>
        <w:tab/>
        <w:t>μ</w:t>
      </w:r>
      <w:r>
        <w:rPr>
          <w:rStyle w:val="subscript"/>
        </w:rPr>
        <w:t>Yn</w:t>
      </w:r>
      <w:r>
        <w:t xml:space="preserve">  = E(Y</w:t>
      </w:r>
      <w:r>
        <w:rPr>
          <w:rStyle w:val="subscript"/>
        </w:rPr>
        <w:t>n</w:t>
      </w:r>
      <w:r>
        <w:t>) = Σ</w:t>
      </w:r>
      <w:r>
        <w:rPr>
          <w:rStyle w:val="subscript"/>
        </w:rPr>
        <w:t>k</w:t>
      </w:r>
      <w:r w:rsidR="00302C60">
        <w:t xml:space="preserve"> </w:t>
      </w:r>
      <w:r>
        <w:t>y</w:t>
      </w:r>
      <w:r>
        <w:rPr>
          <w:rStyle w:val="subscript"/>
        </w:rPr>
        <w:t>n</w:t>
      </w:r>
      <w:r>
        <w:rPr>
          <w:rStyle w:val="superscript"/>
        </w:rPr>
        <w:t>(k)</w:t>
      </w:r>
      <w:r>
        <w:t xml:space="preserve"> p</w:t>
      </w:r>
      <w:r>
        <w:rPr>
          <w:rStyle w:val="subscript"/>
        </w:rPr>
        <w:t>Yn</w:t>
      </w:r>
      <w:r>
        <w:t>(y</w:t>
      </w:r>
      <w:r>
        <w:rPr>
          <w:rStyle w:val="subscript"/>
        </w:rPr>
        <w:t>n</w:t>
      </w:r>
      <w:r>
        <w:rPr>
          <w:rStyle w:val="superscript"/>
        </w:rPr>
        <w:t>(k)</w:t>
      </w:r>
      <w:r>
        <w:t>)  =  (1/I) Σ</w:t>
      </w:r>
      <w:r>
        <w:rPr>
          <w:rStyle w:val="subscript"/>
        </w:rPr>
        <w:t>i=1</w:t>
      </w:r>
      <w:r>
        <w:rPr>
          <w:rStyle w:val="superscript"/>
        </w:rPr>
        <w:t>I</w:t>
      </w:r>
      <w:r w:rsidRPr="00D708A9">
        <w:t xml:space="preserve"> </w:t>
      </w:r>
      <w:r>
        <w:t>y</w:t>
      </w:r>
      <w:r>
        <w:rPr>
          <w:rStyle w:val="subscript"/>
        </w:rPr>
        <w:t>n</w:t>
      </w:r>
      <w:r>
        <w:rPr>
          <w:rStyle w:val="superscript"/>
        </w:rPr>
        <w:t xml:space="preserve">(i) </w:t>
      </w:r>
      <w:r>
        <w:t>= &lt;y</w:t>
      </w:r>
      <w:r>
        <w:rPr>
          <w:rStyle w:val="subscript"/>
        </w:rPr>
        <w:t>n</w:t>
      </w:r>
      <w:r>
        <w:t>&gt;</w:t>
      </w:r>
      <w:r>
        <w:tab/>
      </w:r>
      <w:r>
        <w:tab/>
      </w:r>
      <w:r>
        <w:tab/>
      </w:r>
      <w:r>
        <w:tab/>
      </w:r>
    </w:p>
    <w:p w14:paraId="083499DF" w14:textId="77777777" w:rsidR="00694300" w:rsidRDefault="00694300" w:rsidP="00694300"/>
    <w:p w14:paraId="64FFB9A1" w14:textId="77777777" w:rsidR="00694300" w:rsidRDefault="00694300" w:rsidP="00694300">
      <w:pPr>
        <w:tabs>
          <w:tab w:val="left" w:pos="7200"/>
          <w:tab w:val="left" w:pos="7920"/>
          <w:tab w:val="right" w:pos="9270"/>
        </w:tabs>
      </w:pPr>
      <w:r>
        <w:tab/>
        <w:t>E(Y</w:t>
      </w:r>
      <w:r>
        <w:rPr>
          <w:rStyle w:val="subscript"/>
        </w:rPr>
        <w:t>m</w:t>
      </w:r>
      <w:r>
        <w:t>Y</w:t>
      </w:r>
      <w:r>
        <w:rPr>
          <w:rStyle w:val="subscript"/>
        </w:rPr>
        <w:t>n</w:t>
      </w:r>
      <w:r>
        <w:t>) = Σ</w:t>
      </w:r>
      <w:r>
        <w:rPr>
          <w:rStyle w:val="subscript"/>
        </w:rPr>
        <w:t>k</w:t>
      </w:r>
      <w:r>
        <w:t>Σ</w:t>
      </w:r>
      <w:r>
        <w:rPr>
          <w:rStyle w:val="subscript"/>
        </w:rPr>
        <w:t>j</w:t>
      </w:r>
      <w:r>
        <w:t xml:space="preserve"> y</w:t>
      </w:r>
      <w:r>
        <w:rPr>
          <w:rStyle w:val="subscript"/>
        </w:rPr>
        <w:t>m</w:t>
      </w:r>
      <w:r>
        <w:rPr>
          <w:rStyle w:val="superscript"/>
        </w:rPr>
        <w:t>(k)</w:t>
      </w:r>
      <w:r>
        <w:t xml:space="preserve"> y</w:t>
      </w:r>
      <w:r>
        <w:rPr>
          <w:rStyle w:val="subscript"/>
        </w:rPr>
        <w:t>n</w:t>
      </w:r>
      <w:r>
        <w:rPr>
          <w:rStyle w:val="superscript"/>
        </w:rPr>
        <w:t>(j)</w:t>
      </w:r>
      <w:r>
        <w:t xml:space="preserve"> p</w:t>
      </w:r>
      <w:r>
        <w:rPr>
          <w:rStyle w:val="subscript"/>
        </w:rPr>
        <w:t>YmYn</w:t>
      </w:r>
      <w:r>
        <w:t>(y</w:t>
      </w:r>
      <w:r>
        <w:rPr>
          <w:rStyle w:val="subscript"/>
        </w:rPr>
        <w:t>m</w:t>
      </w:r>
      <w:r>
        <w:rPr>
          <w:rStyle w:val="superscript"/>
        </w:rPr>
        <w:t>(k)</w:t>
      </w:r>
      <w:r>
        <w:t>,</w:t>
      </w:r>
      <w:r w:rsidRPr="00D708A9">
        <w:t xml:space="preserve"> </w:t>
      </w:r>
      <w:r>
        <w:t>y</w:t>
      </w:r>
      <w:r>
        <w:rPr>
          <w:rStyle w:val="subscript"/>
        </w:rPr>
        <w:t>n</w:t>
      </w:r>
      <w:r>
        <w:rPr>
          <w:rStyle w:val="superscript"/>
        </w:rPr>
        <w:t>(j)</w:t>
      </w:r>
      <w:r>
        <w:t>) = (1/I) Σ</w:t>
      </w:r>
      <w:r>
        <w:rPr>
          <w:rStyle w:val="subscript"/>
        </w:rPr>
        <w:t>i=1</w:t>
      </w:r>
      <w:r>
        <w:rPr>
          <w:rStyle w:val="superscript"/>
        </w:rPr>
        <w:t>I</w:t>
      </w:r>
      <w:r>
        <w:t xml:space="preserve"> y</w:t>
      </w:r>
      <w:r>
        <w:rPr>
          <w:rStyle w:val="subscript"/>
        </w:rPr>
        <w:t>m</w:t>
      </w:r>
      <w:r>
        <w:rPr>
          <w:rStyle w:val="superscript"/>
        </w:rPr>
        <w:t>(i)</w:t>
      </w:r>
      <w:r w:rsidRPr="00ED1E89">
        <w:t xml:space="preserve"> </w:t>
      </w:r>
      <w:r>
        <w:t>y</w:t>
      </w:r>
      <w:r>
        <w:rPr>
          <w:rStyle w:val="subscript"/>
        </w:rPr>
        <w:t>n</w:t>
      </w:r>
      <w:r>
        <w:rPr>
          <w:rStyle w:val="superscript"/>
        </w:rPr>
        <w:t xml:space="preserve">(i) </w:t>
      </w:r>
      <w:r>
        <w:t>= &lt;y</w:t>
      </w:r>
      <w:r>
        <w:rPr>
          <w:rStyle w:val="subscript"/>
        </w:rPr>
        <w:t>m</w:t>
      </w:r>
      <w:r>
        <w:t>y</w:t>
      </w:r>
      <w:r>
        <w:rPr>
          <w:rStyle w:val="subscript"/>
        </w:rPr>
        <w:t>n</w:t>
      </w:r>
      <w:r>
        <w:t>&gt;</w:t>
      </w:r>
      <w:r>
        <w:tab/>
      </w:r>
      <w:r>
        <w:tab/>
      </w:r>
    </w:p>
    <w:p w14:paraId="4181497A" w14:textId="77777777" w:rsidR="00694300" w:rsidRDefault="00694300" w:rsidP="00302C60">
      <w:pPr>
        <w:tabs>
          <w:tab w:val="left" w:pos="7200"/>
          <w:tab w:val="left" w:pos="7920"/>
          <w:tab w:val="right" w:pos="9270"/>
        </w:tabs>
      </w:pPr>
      <w:r>
        <w:tab/>
        <w:t>p</w:t>
      </w:r>
      <w:r>
        <w:rPr>
          <w:rStyle w:val="subscript"/>
        </w:rPr>
        <w:t>YmYn</w:t>
      </w:r>
      <w:r>
        <w:t>(y</w:t>
      </w:r>
      <w:r>
        <w:rPr>
          <w:rStyle w:val="subscript"/>
        </w:rPr>
        <w:t>m</w:t>
      </w:r>
      <w:r>
        <w:rPr>
          <w:rStyle w:val="superscript"/>
        </w:rPr>
        <w:t>(k)</w:t>
      </w:r>
      <w:r w:rsidRPr="00D708A9">
        <w:t xml:space="preserve">, </w:t>
      </w:r>
      <w:r>
        <w:t>y</w:t>
      </w:r>
      <w:r>
        <w:rPr>
          <w:rStyle w:val="subscript"/>
        </w:rPr>
        <w:t>n</w:t>
      </w:r>
      <w:r>
        <w:rPr>
          <w:rStyle w:val="superscript"/>
        </w:rPr>
        <w:t>(j)</w:t>
      </w:r>
      <w:r>
        <w:t>)  = p</w:t>
      </w:r>
      <w:r>
        <w:rPr>
          <w:rStyle w:val="subscript"/>
        </w:rPr>
        <w:t>Ym</w:t>
      </w:r>
      <w:r>
        <w:t>(y</w:t>
      </w:r>
      <w:r>
        <w:rPr>
          <w:rStyle w:val="subscript"/>
        </w:rPr>
        <w:t>m</w:t>
      </w:r>
      <w:r>
        <w:rPr>
          <w:rStyle w:val="superscript"/>
        </w:rPr>
        <w:t>(k)</w:t>
      </w:r>
      <w:r>
        <w:t>) p</w:t>
      </w:r>
      <w:r>
        <w:rPr>
          <w:rStyle w:val="subscript"/>
        </w:rPr>
        <w:t>Yn</w:t>
      </w:r>
      <w:r>
        <w:t>(y</w:t>
      </w:r>
      <w:r>
        <w:rPr>
          <w:rStyle w:val="subscript"/>
        </w:rPr>
        <w:t>n</w:t>
      </w:r>
      <w:r>
        <w:rPr>
          <w:rStyle w:val="superscript"/>
        </w:rPr>
        <w:t>(j)</w:t>
      </w:r>
      <w:r>
        <w:t>)</w:t>
      </w:r>
      <w:r>
        <w:tab/>
      </w:r>
      <w:r>
        <w:tab/>
        <w:t xml:space="preserve">// </w:t>
      </w:r>
      <w:r w:rsidR="00302C60">
        <w:t>independent</w:t>
      </w:r>
      <w:r>
        <w:tab/>
      </w:r>
    </w:p>
    <w:p w14:paraId="17ECAE0E" w14:textId="77777777" w:rsidR="00694300" w:rsidRPr="00004D46" w:rsidRDefault="00694300" w:rsidP="00694300">
      <w:pPr>
        <w:tabs>
          <w:tab w:val="left" w:pos="7200"/>
          <w:tab w:val="left" w:pos="7920"/>
          <w:tab w:val="right" w:pos="9270"/>
        </w:tabs>
      </w:pPr>
      <w:r>
        <w:tab/>
        <w:t>E(Y</w:t>
      </w:r>
      <w:r>
        <w:rPr>
          <w:rStyle w:val="subscript"/>
        </w:rPr>
        <w:t>m</w:t>
      </w:r>
      <w:r>
        <w:t>Y</w:t>
      </w:r>
      <w:r>
        <w:rPr>
          <w:rStyle w:val="subscript"/>
        </w:rPr>
        <w:t>n</w:t>
      </w:r>
      <w:r>
        <w:t>) = E(Y</w:t>
      </w:r>
      <w:r>
        <w:rPr>
          <w:rStyle w:val="subscript"/>
        </w:rPr>
        <w:t>m</w:t>
      </w:r>
      <w:r>
        <w:t>)</w:t>
      </w:r>
      <w:r w:rsidRPr="00D708A9">
        <w:t xml:space="preserve"> </w:t>
      </w:r>
      <w:r>
        <w:t>E(Y</w:t>
      </w:r>
      <w:r>
        <w:rPr>
          <w:rStyle w:val="subscript"/>
        </w:rPr>
        <w:t>n</w:t>
      </w:r>
      <w:r>
        <w:t>)  or   &lt;y</w:t>
      </w:r>
      <w:r>
        <w:rPr>
          <w:rStyle w:val="subscript"/>
        </w:rPr>
        <w:t>m</w:t>
      </w:r>
      <w:r>
        <w:t>y</w:t>
      </w:r>
      <w:r>
        <w:rPr>
          <w:rStyle w:val="subscript"/>
        </w:rPr>
        <w:t>n</w:t>
      </w:r>
      <w:r>
        <w:t>&gt; = &lt;y</w:t>
      </w:r>
      <w:r>
        <w:rPr>
          <w:rStyle w:val="subscript"/>
        </w:rPr>
        <w:t>m</w:t>
      </w:r>
      <w:r>
        <w:t>&gt;&lt;y</w:t>
      </w:r>
      <w:r>
        <w:rPr>
          <w:rStyle w:val="subscript"/>
        </w:rPr>
        <w:t>n</w:t>
      </w:r>
      <w:r>
        <w:t>&gt;</w:t>
      </w:r>
      <w:r>
        <w:tab/>
      </w:r>
      <w:r>
        <w:tab/>
        <w:t xml:space="preserve">// </w:t>
      </w:r>
      <w:r w:rsidR="00302C60">
        <w:t>independent</w:t>
      </w:r>
      <w:r>
        <w:tab/>
      </w:r>
    </w:p>
    <w:p w14:paraId="6DDE15AA" w14:textId="77777777" w:rsidR="00694300" w:rsidRDefault="00694300" w:rsidP="00694300"/>
    <w:p w14:paraId="7BF21F01" w14:textId="77777777" w:rsidR="00694300" w:rsidRPr="00004D46" w:rsidRDefault="00694300" w:rsidP="00694300">
      <w:pPr>
        <w:tabs>
          <w:tab w:val="left" w:pos="7200"/>
          <w:tab w:val="left" w:pos="7920"/>
          <w:tab w:val="right" w:pos="9270"/>
        </w:tabs>
      </w:pPr>
      <w:r>
        <w:tab/>
        <w:t>cov(Y</w:t>
      </w:r>
      <w:r>
        <w:rPr>
          <w:rStyle w:val="subscript"/>
        </w:rPr>
        <w:t>m</w:t>
      </w:r>
      <w:r w:rsidRPr="00D708A9">
        <w:t xml:space="preserve">, </w:t>
      </w:r>
      <w:r>
        <w:t>Y</w:t>
      </w:r>
      <w:r>
        <w:rPr>
          <w:rStyle w:val="subscript"/>
        </w:rPr>
        <w:t>n</w:t>
      </w:r>
      <w:r>
        <w:t>) = E( [Y</w:t>
      </w:r>
      <w:r>
        <w:rPr>
          <w:rStyle w:val="subscript"/>
        </w:rPr>
        <w:t>m</w:t>
      </w:r>
      <w:r>
        <w:t>-μ</w:t>
      </w:r>
      <w:r>
        <w:rPr>
          <w:rStyle w:val="subscript"/>
        </w:rPr>
        <w:t>Ym</w:t>
      </w:r>
      <w:r>
        <w:t>]</w:t>
      </w:r>
      <w:r w:rsidRPr="00872ED7">
        <w:t xml:space="preserve"> </w:t>
      </w:r>
      <w:r>
        <w:t>[Y</w:t>
      </w:r>
      <w:r>
        <w:rPr>
          <w:rStyle w:val="subscript"/>
        </w:rPr>
        <w:t>n</w:t>
      </w:r>
      <w:r>
        <w:t>-μ</w:t>
      </w:r>
      <w:r>
        <w:rPr>
          <w:rStyle w:val="subscript"/>
        </w:rPr>
        <w:t>Yn</w:t>
      </w:r>
      <w:r>
        <w:t>] ) = Σ</w:t>
      </w:r>
      <w:r>
        <w:rPr>
          <w:rStyle w:val="subscript"/>
        </w:rPr>
        <w:t>k</w:t>
      </w:r>
      <w:r>
        <w:t>Σ</w:t>
      </w:r>
      <w:r>
        <w:rPr>
          <w:rStyle w:val="subscript"/>
        </w:rPr>
        <w:t>j</w:t>
      </w:r>
      <w:r>
        <w:t xml:space="preserve"> (y</w:t>
      </w:r>
      <w:r>
        <w:rPr>
          <w:rStyle w:val="subscript"/>
        </w:rPr>
        <w:t>m</w:t>
      </w:r>
      <w:r>
        <w:rPr>
          <w:rStyle w:val="superscript"/>
        </w:rPr>
        <w:t>(k)</w:t>
      </w:r>
      <w:r>
        <w:t>- μ</w:t>
      </w:r>
      <w:r>
        <w:rPr>
          <w:rStyle w:val="subscript"/>
        </w:rPr>
        <w:t>Ym</w:t>
      </w:r>
      <w:r>
        <w:t>) (y</w:t>
      </w:r>
      <w:r>
        <w:rPr>
          <w:rStyle w:val="subscript"/>
        </w:rPr>
        <w:t>n</w:t>
      </w:r>
      <w:r>
        <w:rPr>
          <w:rStyle w:val="superscript"/>
        </w:rPr>
        <w:t>(j)</w:t>
      </w:r>
      <w:r>
        <w:t>- μ</w:t>
      </w:r>
      <w:r>
        <w:rPr>
          <w:rStyle w:val="subscript"/>
        </w:rPr>
        <w:t>Yn</w:t>
      </w:r>
      <w:r>
        <w:t>) p</w:t>
      </w:r>
      <w:r>
        <w:rPr>
          <w:rStyle w:val="subscript"/>
        </w:rPr>
        <w:t>YmYn</w:t>
      </w:r>
      <w:r>
        <w:t>(y</w:t>
      </w:r>
      <w:r>
        <w:rPr>
          <w:rStyle w:val="subscript"/>
        </w:rPr>
        <w:t>m</w:t>
      </w:r>
      <w:r>
        <w:rPr>
          <w:rStyle w:val="superscript"/>
        </w:rPr>
        <w:t>(k)</w:t>
      </w:r>
      <w:r>
        <w:t>,</w:t>
      </w:r>
      <w:r w:rsidRPr="00D708A9">
        <w:t xml:space="preserve"> </w:t>
      </w:r>
      <w:r>
        <w:t>y</w:t>
      </w:r>
      <w:r>
        <w:rPr>
          <w:rStyle w:val="subscript"/>
        </w:rPr>
        <w:t>n</w:t>
      </w:r>
      <w:r>
        <w:rPr>
          <w:rStyle w:val="superscript"/>
        </w:rPr>
        <w:t>(j)</w:t>
      </w:r>
      <w:r>
        <w:t>)</w:t>
      </w:r>
    </w:p>
    <w:p w14:paraId="129C5A22" w14:textId="77777777" w:rsidR="00694300" w:rsidRPr="00004D46" w:rsidRDefault="00694300" w:rsidP="00694300">
      <w:pPr>
        <w:tabs>
          <w:tab w:val="left" w:pos="7200"/>
          <w:tab w:val="left" w:pos="7920"/>
          <w:tab w:val="right" w:pos="9270"/>
        </w:tabs>
      </w:pPr>
      <w:r>
        <w:tab/>
      </w:r>
      <w:r>
        <w:tab/>
      </w:r>
      <w:r>
        <w:tab/>
        <w:t xml:space="preserve">  =  (1/I) Σ</w:t>
      </w:r>
      <w:r>
        <w:rPr>
          <w:rStyle w:val="subscript"/>
        </w:rPr>
        <w:t>i=1</w:t>
      </w:r>
      <w:r>
        <w:rPr>
          <w:rStyle w:val="superscript"/>
        </w:rPr>
        <w:t>I</w:t>
      </w:r>
      <w:r>
        <w:t xml:space="preserve"> (y</w:t>
      </w:r>
      <w:r>
        <w:rPr>
          <w:rStyle w:val="subscript"/>
        </w:rPr>
        <w:t>m</w:t>
      </w:r>
      <w:r>
        <w:rPr>
          <w:rStyle w:val="superscript"/>
        </w:rPr>
        <w:t>(i)</w:t>
      </w:r>
      <w:r>
        <w:rPr>
          <w:rStyle w:val="subscript"/>
        </w:rPr>
        <w:t xml:space="preserve"> </w:t>
      </w:r>
      <w:r>
        <w:t>- μ</w:t>
      </w:r>
      <w:r>
        <w:rPr>
          <w:rStyle w:val="subscript"/>
        </w:rPr>
        <w:t>Ym</w:t>
      </w:r>
      <w:r>
        <w:t>) (y</w:t>
      </w:r>
      <w:r>
        <w:rPr>
          <w:rStyle w:val="subscript"/>
        </w:rPr>
        <w:t>n</w:t>
      </w:r>
      <w:r>
        <w:rPr>
          <w:rStyle w:val="superscript"/>
        </w:rPr>
        <w:t>(i)</w:t>
      </w:r>
      <w:r>
        <w:t>- μ</w:t>
      </w:r>
      <w:r>
        <w:rPr>
          <w:rStyle w:val="subscript"/>
        </w:rPr>
        <w:t>Yn</w:t>
      </w:r>
      <w:r>
        <w:t>)  = E(Y</w:t>
      </w:r>
      <w:r>
        <w:rPr>
          <w:rStyle w:val="subscript"/>
        </w:rPr>
        <w:t>m</w:t>
      </w:r>
      <w:r>
        <w:t>Y</w:t>
      </w:r>
      <w:r>
        <w:rPr>
          <w:rStyle w:val="subscript"/>
        </w:rPr>
        <w:t>n</w:t>
      </w:r>
      <w:r>
        <w:t>) - μ</w:t>
      </w:r>
      <w:r>
        <w:rPr>
          <w:rStyle w:val="subscript"/>
        </w:rPr>
        <w:t>Ym</w:t>
      </w:r>
      <w:r>
        <w:t xml:space="preserve"> μ</w:t>
      </w:r>
      <w:r>
        <w:rPr>
          <w:rStyle w:val="subscript"/>
        </w:rPr>
        <w:t>Yn</w:t>
      </w:r>
    </w:p>
    <w:p w14:paraId="133A8C11" w14:textId="77777777" w:rsidR="00694300" w:rsidRPr="00E85929" w:rsidRDefault="00694300" w:rsidP="00694300"/>
    <w:p w14:paraId="481C271E" w14:textId="77777777" w:rsidR="00694300" w:rsidRDefault="00694300" w:rsidP="00694300">
      <w:pPr>
        <w:tabs>
          <w:tab w:val="left" w:pos="7200"/>
          <w:tab w:val="left" w:pos="7920"/>
          <w:tab w:val="right" w:pos="9270"/>
        </w:tabs>
      </w:pPr>
      <w:r>
        <w:tab/>
        <w:t>var(Y</w:t>
      </w:r>
      <w:r>
        <w:rPr>
          <w:rStyle w:val="subscript"/>
        </w:rPr>
        <w:t>m</w:t>
      </w:r>
      <w:r>
        <w:t>) ≡ σ</w:t>
      </w:r>
      <w:r>
        <w:rPr>
          <w:rStyle w:val="subscript"/>
        </w:rPr>
        <w:t>Ym</w:t>
      </w:r>
      <w:r>
        <w:rPr>
          <w:rStyle w:val="superscript"/>
        </w:rPr>
        <w:t>2</w:t>
      </w:r>
      <w:r>
        <w:t xml:space="preserve"> ≡  cov(Y</w:t>
      </w:r>
      <w:r>
        <w:rPr>
          <w:rStyle w:val="subscript"/>
        </w:rPr>
        <w:t>m</w:t>
      </w:r>
      <w:r>
        <w:t>,</w:t>
      </w:r>
      <w:r w:rsidRPr="00D708A9">
        <w:t xml:space="preserve"> </w:t>
      </w:r>
      <w:r>
        <w:t>Y</w:t>
      </w:r>
      <w:r>
        <w:rPr>
          <w:rStyle w:val="subscript"/>
        </w:rPr>
        <w:t>m</w:t>
      </w:r>
      <w:r>
        <w:t>)  = E(Y</w:t>
      </w:r>
      <w:r>
        <w:rPr>
          <w:rStyle w:val="subscript"/>
        </w:rPr>
        <w:t>m</w:t>
      </w:r>
      <w:r>
        <w:rPr>
          <w:rStyle w:val="superscript"/>
        </w:rPr>
        <w:t>2</w:t>
      </w:r>
      <w:r>
        <w:t>) - μ</w:t>
      </w:r>
      <w:r>
        <w:rPr>
          <w:rStyle w:val="subscript"/>
        </w:rPr>
        <w:t>Ym</w:t>
      </w:r>
      <w:r>
        <w:rPr>
          <w:rStyle w:val="superscript"/>
        </w:rPr>
        <w:t>2</w:t>
      </w:r>
      <w:r>
        <w:t xml:space="preserve">  = &lt;y</w:t>
      </w:r>
      <w:r>
        <w:rPr>
          <w:rStyle w:val="subscript"/>
        </w:rPr>
        <w:t>m</w:t>
      </w:r>
      <w:r>
        <w:rPr>
          <w:rStyle w:val="superscript"/>
        </w:rPr>
        <w:t>2</w:t>
      </w:r>
      <w:r>
        <w:t xml:space="preserve"> &gt; - </w:t>
      </w:r>
      <w:r>
        <w:tab/>
        <w:t>μ</w:t>
      </w:r>
      <w:r>
        <w:rPr>
          <w:rStyle w:val="subscript"/>
        </w:rPr>
        <w:t>Ym</w:t>
      </w:r>
      <w:r>
        <w:rPr>
          <w:rStyle w:val="superscript"/>
        </w:rPr>
        <w:t>2</w:t>
      </w:r>
      <w:r>
        <w:tab/>
      </w:r>
      <w:r>
        <w:tab/>
      </w:r>
      <w:r>
        <w:tab/>
      </w:r>
      <w:r>
        <w:tab/>
      </w:r>
    </w:p>
    <w:p w14:paraId="7B15738D" w14:textId="77777777" w:rsidR="00694300" w:rsidRDefault="00694300" w:rsidP="00694300"/>
    <w:p w14:paraId="00FED745" w14:textId="77777777" w:rsidR="00694300" w:rsidRDefault="00694300" w:rsidP="00694300">
      <w:pPr>
        <w:tabs>
          <w:tab w:val="left" w:pos="7200"/>
          <w:tab w:val="left" w:pos="7920"/>
          <w:tab w:val="right" w:pos="9270"/>
        </w:tabs>
      </w:pPr>
      <w:r>
        <w:tab/>
        <w:t>corr(Y</w:t>
      </w:r>
      <w:r>
        <w:rPr>
          <w:rStyle w:val="subscript"/>
        </w:rPr>
        <w:t>m</w:t>
      </w:r>
      <w:r w:rsidRPr="00D708A9">
        <w:t xml:space="preserve">, </w:t>
      </w:r>
      <w:r>
        <w:t>Y</w:t>
      </w:r>
      <w:r>
        <w:rPr>
          <w:rStyle w:val="subscript"/>
        </w:rPr>
        <w:t>n</w:t>
      </w:r>
      <w:r>
        <w:t>) = cov(Y</w:t>
      </w:r>
      <w:r>
        <w:rPr>
          <w:rStyle w:val="subscript"/>
        </w:rPr>
        <w:t>m</w:t>
      </w:r>
      <w:r w:rsidRPr="00D708A9">
        <w:t xml:space="preserve">, </w:t>
      </w:r>
      <w:r>
        <w:t>Y</w:t>
      </w:r>
      <w:r>
        <w:rPr>
          <w:rStyle w:val="subscript"/>
        </w:rPr>
        <w:t>n</w:t>
      </w:r>
      <w:r>
        <w:t>) / [σ(Y</w:t>
      </w:r>
      <w:r>
        <w:rPr>
          <w:rStyle w:val="subscript"/>
        </w:rPr>
        <w:t>m</w:t>
      </w:r>
      <w:r>
        <w:t>)σ(Y</w:t>
      </w:r>
      <w:r>
        <w:rPr>
          <w:rStyle w:val="subscript"/>
        </w:rPr>
        <w:t>n</w:t>
      </w:r>
      <w:r>
        <w:t xml:space="preserve">)] </w:t>
      </w:r>
      <w:r>
        <w:tab/>
      </w:r>
    </w:p>
    <w:p w14:paraId="4B952D09" w14:textId="77777777" w:rsidR="00694300" w:rsidRPr="00694300" w:rsidRDefault="00694300" w:rsidP="00694300">
      <w:pPr>
        <w:tabs>
          <w:tab w:val="left" w:pos="7200"/>
          <w:tab w:val="left" w:pos="7920"/>
          <w:tab w:val="right" w:pos="9270"/>
        </w:tabs>
      </w:pPr>
    </w:p>
    <w:p w14:paraId="34ED8A3D" w14:textId="77777777" w:rsidR="00694300" w:rsidRPr="00004D46" w:rsidRDefault="00694300" w:rsidP="00694300">
      <w:pPr>
        <w:tabs>
          <w:tab w:val="left" w:pos="7200"/>
          <w:tab w:val="left" w:pos="7920"/>
          <w:tab w:val="right" w:pos="9270"/>
        </w:tabs>
      </w:pPr>
    </w:p>
    <w:p w14:paraId="17DD0E8B" w14:textId="77777777" w:rsidR="004C44A3" w:rsidRDefault="004C44A3" w:rsidP="004C44A3"/>
    <w:p w14:paraId="1683AFCF" w14:textId="77777777" w:rsidR="00AD16DB" w:rsidRDefault="00AD16DB" w:rsidP="00A0169B">
      <w:pPr>
        <w:tabs>
          <w:tab w:val="left" w:pos="7200"/>
          <w:tab w:val="left" w:pos="7920"/>
          <w:tab w:val="right" w:pos="9270"/>
        </w:tabs>
        <w:sectPr w:rsidR="00AD16DB">
          <w:headerReference w:type="default" r:id="rId240"/>
          <w:pgSz w:w="12240" w:h="15840"/>
          <w:pgMar w:top="1440" w:right="1440" w:bottom="1440" w:left="1440" w:header="720" w:footer="720" w:gutter="0"/>
          <w:cols w:space="720"/>
        </w:sectPr>
      </w:pPr>
    </w:p>
    <w:p w14:paraId="54FC4C59" w14:textId="77777777" w:rsidR="00AD16DB" w:rsidRDefault="00AD16DB" w:rsidP="00AD16DB">
      <w:pPr>
        <w:pStyle w:val="Heading2"/>
      </w:pPr>
      <w:bookmarkStart w:id="200" w:name="_Toc363827709"/>
      <w:r>
        <w:t>Detailed Summary of this Document</w:t>
      </w:r>
      <w:bookmarkEnd w:id="200"/>
    </w:p>
    <w:p w14:paraId="6E09DC5A" w14:textId="77777777" w:rsidR="00AD16DB" w:rsidRDefault="00AD16DB" w:rsidP="00AD16DB"/>
    <w:p w14:paraId="0B5769BA" w14:textId="77777777" w:rsidR="00ED3DEF" w:rsidRPr="006D36C7" w:rsidRDefault="00AD16DB" w:rsidP="00AD16DB">
      <w:r>
        <w:t>A brief summary may be found in the opening section before Chapter 1. The logical flow of the document is fairly complicated because so many interrelated topics are addressed, and because everything is derived from scratch for the reader to see. Hopefully this 1</w:t>
      </w:r>
      <w:r w:rsidR="005B1594">
        <w:t>2</w:t>
      </w:r>
      <w:r>
        <w:t>-page detailed summary can provide an intermediate level "map" of what is going on in the</w:t>
      </w:r>
      <w:r w:rsidR="00F512A7">
        <w:t xml:space="preserve"> document. </w:t>
      </w:r>
    </w:p>
    <w:p w14:paraId="337FAFF4" w14:textId="77777777" w:rsidR="00AD16DB" w:rsidRDefault="00AD16DB" w:rsidP="00AD16DB">
      <w:r>
        <w:t>____________________________________________________________________________________</w:t>
      </w:r>
    </w:p>
    <w:p w14:paraId="448E0400" w14:textId="77777777" w:rsidR="00AD16DB" w:rsidRDefault="00AD16DB" w:rsidP="00AD16DB"/>
    <w:p w14:paraId="173C3E1B" w14:textId="77777777" w:rsidR="00AD16DB" w:rsidRDefault="00AD16DB" w:rsidP="00AD16DB">
      <w:pPr>
        <w:pStyle w:val="Heading3"/>
      </w:pPr>
      <w:bookmarkStart w:id="201" w:name="_Toc363827710"/>
      <w:r w:rsidRPr="00CC368E">
        <w:t>Chapter 1: The Fourier Integral</w:t>
      </w:r>
      <w:r>
        <w:t xml:space="preserve"> Transform</w:t>
      </w:r>
      <w:r w:rsidRPr="00CC368E">
        <w:t xml:space="preserve"> and Related Topics</w:t>
      </w:r>
      <w:r>
        <w:t xml:space="preserve"> ( </w:t>
      </w:r>
      <w:r w:rsidR="00645336">
        <w:t>34</w:t>
      </w:r>
      <w:r>
        <w:t xml:space="preserve"> p)</w:t>
      </w:r>
      <w:bookmarkEnd w:id="201"/>
    </w:p>
    <w:p w14:paraId="7D275DEF" w14:textId="77777777" w:rsidR="00237F1F" w:rsidRDefault="00237F1F" w:rsidP="00AD16DB"/>
    <w:p w14:paraId="6A4B88A4" w14:textId="77777777" w:rsidR="00237F1F" w:rsidRDefault="00237F1F" w:rsidP="00237F1F">
      <w:r w:rsidRPr="00237F1F">
        <w:t xml:space="preserve">Chapter 1 </w:t>
      </w:r>
      <w:r>
        <w:t xml:space="preserve">develops the basic theory of the Fourier Integral Transform and its Sine and Cosine cousins. This Chapter forms the underpinning of all subsequent Chapters. The Convolution Theorem receives special attention. The connection is made between the Laplace Transform and the "generalized" Fourier Transform applied to causal functions. Various "rules" are derived, and a connection is made between filter spectra and time-domain Green's Functions. </w:t>
      </w:r>
    </w:p>
    <w:p w14:paraId="6EC5EE4A" w14:textId="77777777" w:rsidR="00AD16DB" w:rsidRDefault="00AD16DB" w:rsidP="00AD16DB">
      <w:r>
        <w:rPr>
          <w:b/>
        </w:rPr>
        <w:tab/>
      </w:r>
      <w:r w:rsidRPr="00850E4B">
        <w:rPr>
          <w:b/>
        </w:rPr>
        <w:t>Section 1</w:t>
      </w:r>
      <w:r>
        <w:t xml:space="preserve"> introduces the Fourier Integral Transform, w</w:t>
      </w:r>
      <w:r w:rsidR="00F512A7">
        <w:t>hich in our notation appears as</w:t>
      </w:r>
    </w:p>
    <w:p w14:paraId="3A53909C" w14:textId="77777777" w:rsidR="00F512A7" w:rsidRDefault="00F512A7" w:rsidP="00AD16DB"/>
    <w:p w14:paraId="32DF70BD" w14:textId="77777777" w:rsidR="00AD16DB" w:rsidRPr="00CC368E" w:rsidRDefault="00AD16DB" w:rsidP="00AD16DB">
      <w:pPr>
        <w:tabs>
          <w:tab w:val="left" w:pos="7200"/>
          <w:tab w:val="left" w:pos="7920"/>
          <w:tab w:val="right" w:pos="9270"/>
        </w:tabs>
        <w:rPr>
          <w:color w:val="000000"/>
        </w:rPr>
      </w:pPr>
      <w:r w:rsidRPr="00CC368E">
        <w:rPr>
          <w:color w:val="000000"/>
        </w:rPr>
        <w:tab/>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sidRPr="00100CDF">
        <w:rPr>
          <w:i/>
          <w:color w:val="000000"/>
        </w:rPr>
        <w:t>(1.1)</w:t>
      </w:r>
    </w:p>
    <w:p w14:paraId="40F4C1C0" w14:textId="77777777" w:rsidR="00AD16DB" w:rsidRDefault="00AD16DB" w:rsidP="00AD16DB">
      <w:pPr>
        <w:tabs>
          <w:tab w:val="left" w:pos="7200"/>
          <w:tab w:val="left" w:pos="7920"/>
          <w:tab w:val="right" w:pos="9270"/>
        </w:tabs>
        <w:rPr>
          <w:color w:val="000000"/>
        </w:rPr>
      </w:pPr>
      <w:r w:rsidRPr="00CC368E">
        <w:rPr>
          <w:color w:val="000000"/>
        </w:rPr>
        <w:tab/>
        <w:t>x(t) =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t xml:space="preserve"> ,</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r>
      <w:r w:rsidRPr="00100CDF">
        <w:rPr>
          <w:i/>
          <w:color w:val="000000"/>
        </w:rPr>
        <w:t>(1.2</w:t>
      </w:r>
      <w:r w:rsidRPr="00CC368E">
        <w:rPr>
          <w:color w:val="000000"/>
        </w:rPr>
        <w:t>)</w:t>
      </w:r>
    </w:p>
    <w:p w14:paraId="08B9BA58" w14:textId="77777777" w:rsidR="00AD16DB" w:rsidRDefault="00AD16DB" w:rsidP="00AD16DB"/>
    <w:p w14:paraId="582E8268" w14:textId="77777777" w:rsidR="00AD16DB" w:rsidRDefault="00AD16DB" w:rsidP="00AD16DB">
      <w:r>
        <w:t xml:space="preserve">and discusses restrictions on functions for which the transform applies and is meaningful. The notions of a "pulse" and a "pulse train" are mentioned in passing. The connection is made between the Fourier Integral Transform and the Fourier Sine and Cosine Integral Transforms. This relationship provides a method of using large published tables of Sine and Cosine transforms to </w:t>
      </w:r>
      <w:r w:rsidR="005B1594">
        <w:t>obtain</w:t>
      </w:r>
      <w:r>
        <w:t xml:space="preserve"> Fourier transforms. </w:t>
      </w:r>
    </w:p>
    <w:p w14:paraId="0B4DB1B7" w14:textId="77777777" w:rsidR="00AD16DB" w:rsidRDefault="00AD16DB" w:rsidP="00AD16DB">
      <w:r>
        <w:tab/>
      </w:r>
      <w:r w:rsidRPr="00850E4B">
        <w:rPr>
          <w:b/>
        </w:rPr>
        <w:t>Section 2</w:t>
      </w:r>
      <w:r>
        <w:t xml:space="preserve"> provides a traditional arm-waving proof of the Fourier Transform, while a more substantial proof using bare-bones distribution theory is presented in Appendix A. The Fourier Transform is discussed as a particular instance of Sturm-Liouville theory and the important claim is made that the exponential functions form a complete orthogonal basis on the interval (-∞,∞). </w:t>
      </w:r>
    </w:p>
    <w:p w14:paraId="3EA77C77" w14:textId="77777777" w:rsidR="00AD16DB" w:rsidRDefault="00AD16DB" w:rsidP="00AD16DB">
      <w:r>
        <w:tab/>
      </w:r>
      <w:r w:rsidRPr="00100CDF">
        <w:rPr>
          <w:b/>
        </w:rPr>
        <w:t>Section 3</w:t>
      </w:r>
      <w:r>
        <w:t xml:space="preserve"> derives the Convolution Theorem, </w:t>
      </w:r>
    </w:p>
    <w:p w14:paraId="3A5EC9E8" w14:textId="77777777" w:rsidR="00AD16DB" w:rsidRDefault="00AD16DB" w:rsidP="00AD16DB"/>
    <w:p w14:paraId="6174999A" w14:textId="77777777" w:rsidR="00AD16DB" w:rsidRDefault="00AD16DB" w:rsidP="00AD16DB">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rPr>
          <w:color w:val="000000"/>
        </w:rPr>
        <w:tab/>
      </w:r>
      <w:r>
        <w:rPr>
          <w:color w:val="000000"/>
        </w:rPr>
        <w:sym w:font="Symbol" w:char="F0DB"/>
      </w:r>
      <w:r>
        <w:rPr>
          <w:color w:val="000000"/>
        </w:rPr>
        <w:tab/>
      </w:r>
      <w:r>
        <w:t>A(ω) = B(ω) C(ω)</w:t>
      </w:r>
      <w:r>
        <w:tab/>
      </w:r>
      <w:r>
        <w:tab/>
      </w:r>
      <w:r>
        <w:tab/>
      </w:r>
      <w:r>
        <w:tab/>
      </w:r>
      <w:r w:rsidRPr="00100CDF">
        <w:rPr>
          <w:i/>
        </w:rPr>
        <w:t>(3.6)</w:t>
      </w:r>
    </w:p>
    <w:p w14:paraId="51359E5B" w14:textId="77777777" w:rsidR="00AD16DB" w:rsidRDefault="00AD16DB" w:rsidP="00AD16DB">
      <w:pPr>
        <w:tabs>
          <w:tab w:val="left" w:pos="7200"/>
          <w:tab w:val="left" w:pos="7920"/>
          <w:tab w:val="right" w:pos="9270"/>
        </w:tabs>
      </w:pPr>
    </w:p>
    <w:p w14:paraId="1108FB1A" w14:textId="77777777" w:rsidR="00AD16DB" w:rsidRDefault="00AD16DB" w:rsidP="00AD16DB">
      <w:pPr>
        <w:tabs>
          <w:tab w:val="left" w:pos="7200"/>
          <w:tab w:val="left" w:pos="7920"/>
          <w:tab w:val="right" w:pos="9270"/>
        </w:tabs>
      </w:pPr>
      <w:r>
        <w:t xml:space="preserve">with comments about dimensions of the various functions, integral operators, diagonalization, and the generalization to Fourier analysis on continuous groups. </w:t>
      </w:r>
    </w:p>
    <w:p w14:paraId="2095D975" w14:textId="77777777" w:rsidR="00AD16DB" w:rsidRDefault="00AD16DB" w:rsidP="00AD16DB">
      <w:pPr>
        <w:tabs>
          <w:tab w:val="left" w:pos="7200"/>
          <w:tab w:val="left" w:pos="7920"/>
          <w:tab w:val="right" w:pos="9270"/>
        </w:tabs>
      </w:pPr>
      <w:r>
        <w:tab/>
      </w:r>
      <w:r w:rsidRPr="00100CDF">
        <w:rPr>
          <w:b/>
        </w:rPr>
        <w:t>Section 4</w:t>
      </w:r>
      <w:r>
        <w:t xml:space="preserve"> essentially applies the Convolution Theorem to obtain the theory of filters and their transfer functions in the ω domain. The connection is made between the time-domain differential equation describing a filter and the Green's Function or propagator which is seen to be the response of the filter to a time domain δ impulse. A simple RC filter is treated in detail, then a second example is the same filter in the limit that RC is very large. </w:t>
      </w:r>
    </w:p>
    <w:p w14:paraId="2FC41C25" w14:textId="77777777" w:rsidR="00AD16DB" w:rsidRPr="00100CDF" w:rsidRDefault="00AD16DB" w:rsidP="00AD16DB">
      <w:pPr>
        <w:tabs>
          <w:tab w:val="left" w:pos="7200"/>
          <w:tab w:val="left" w:pos="7920"/>
          <w:tab w:val="right" w:pos="9270"/>
        </w:tabs>
      </w:pPr>
      <w:r>
        <w:tab/>
      </w:r>
      <w:r w:rsidRPr="00224514">
        <w:rPr>
          <w:b/>
        </w:rPr>
        <w:t>Section 5</w:t>
      </w:r>
      <w:r>
        <w:t xml:space="preserve"> discusses the set of convention choices we made in stating the Fourier Integral Transform, and why those choices were made:  sign of the exponential phase, i versus j,  and allocation of the 2π.</w:t>
      </w:r>
    </w:p>
    <w:p w14:paraId="11788B97" w14:textId="77777777" w:rsidR="00AD16DB" w:rsidRDefault="00AD16DB" w:rsidP="00AD16DB">
      <w:r>
        <w:tab/>
      </w:r>
      <w:r w:rsidRPr="00224514">
        <w:rPr>
          <w:b/>
        </w:rPr>
        <w:t>Section 6</w:t>
      </w:r>
      <w:r>
        <w:t xml:space="preserve"> presents a version of the Fourier Transform and Inversion which we loosely refer to as "the generalized Fourier Transform". In the inversion formula, the ω contour is displaced in such a way as to increase the size of the class of causal functions for which Fourier Transforms exist. The main feature here is the analytic continuation of a spectrum X(ω) off the real axis in the complex ω plane. When the variable substitution s ≡ iω is made, the generalized Fourier Transform applied to causal functions becomes the traditional Laplace Transform, </w:t>
      </w:r>
    </w:p>
    <w:p w14:paraId="588FD2A8" w14:textId="77777777" w:rsidR="00AD16DB" w:rsidRDefault="00AD16DB" w:rsidP="00AD16DB"/>
    <w:p w14:paraId="209156B8" w14:textId="77777777" w:rsidR="00AD16DB" w:rsidRDefault="00AD16DB" w:rsidP="00AD16DB">
      <w:pPr>
        <w:tabs>
          <w:tab w:val="left" w:pos="7200"/>
          <w:tab w:val="left" w:pos="7920"/>
          <w:tab w:val="right" w:pos="9270"/>
        </w:tabs>
        <w:rPr>
          <w:i/>
        </w:rPr>
      </w:pPr>
      <w:r>
        <w:tab/>
      </w:r>
      <w:r>
        <w:rPr>
          <w:rFonts w:ascii="Script MT Bold" w:hAnsi="Script MT Bold"/>
        </w:rPr>
        <w:t>X</w:t>
      </w:r>
      <w:r>
        <w:t xml:space="preserve">(s)  ≡  </w:t>
      </w:r>
      <w:r w:rsidRPr="00C253A7">
        <w:rPr>
          <w:rFonts w:ascii="Script MT Bold" w:hAnsi="Script MT Bold"/>
        </w:rPr>
        <w:t>L</w:t>
      </w:r>
      <w:r>
        <w:t xml:space="preserve">[x(t), s]  ≡  </w:t>
      </w:r>
      <w:r w:rsidRPr="00CC368E">
        <w:rPr>
          <w:color w:val="000000"/>
        </w:rPr>
        <w:t>X(</w:t>
      </w:r>
      <w:r>
        <w:rPr>
          <w:color w:val="000000"/>
        </w:rPr>
        <w:t>s/i</w:t>
      </w:r>
      <w:r w:rsidRPr="00CC368E">
        <w:rPr>
          <w:color w:val="000000"/>
        </w:rPr>
        <w:t>)</w:t>
      </w:r>
      <w:r>
        <w:tab/>
      </w:r>
      <w:r>
        <w:tab/>
      </w:r>
      <w:r>
        <w:tab/>
      </w:r>
      <w:r>
        <w:tab/>
      </w:r>
      <w:r>
        <w:tab/>
      </w:r>
      <w:r>
        <w:tab/>
      </w:r>
      <w:r>
        <w:tab/>
      </w:r>
      <w:r>
        <w:tab/>
      </w:r>
      <w:r>
        <w:tab/>
      </w:r>
      <w:r w:rsidRPr="0065175E">
        <w:rPr>
          <w:i/>
        </w:rPr>
        <w:t>(6.8)</w:t>
      </w:r>
    </w:p>
    <w:p w14:paraId="02B8829A" w14:textId="77777777" w:rsidR="00AD16DB" w:rsidRDefault="00AD16DB" w:rsidP="00AD16DB">
      <w:pPr>
        <w:tabs>
          <w:tab w:val="left" w:pos="7200"/>
          <w:tab w:val="left" w:pos="7920"/>
          <w:tab w:val="right" w:pos="9270"/>
        </w:tabs>
      </w:pPr>
      <w:r>
        <w:tab/>
      </w:r>
      <w:r>
        <w:rPr>
          <w:rFonts w:ascii="Script MT Bold" w:hAnsi="Script MT Bold"/>
        </w:rPr>
        <w:t>X</w:t>
      </w:r>
      <w:r>
        <w:t>(s)</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x(t)</w:t>
      </w:r>
      <w:r w:rsidRPr="00CC368E">
        <w:rPr>
          <w:color w:val="000000"/>
        </w:rPr>
        <w:t xml:space="preserve"> e</w:t>
      </w:r>
      <w:r w:rsidRPr="00CC368E">
        <w:rPr>
          <w:rStyle w:val="superscript"/>
          <w:color w:val="000000"/>
        </w:rPr>
        <w:t>-</w:t>
      </w:r>
      <w:r>
        <w:rPr>
          <w:rStyle w:val="superscript"/>
          <w:color w:val="000000"/>
        </w:rPr>
        <w:t>s</w:t>
      </w:r>
      <w:r w:rsidRPr="00CC368E">
        <w:rPr>
          <w:rStyle w:val="superscript"/>
          <w:color w:val="000000"/>
        </w:rPr>
        <w:t>t</w:t>
      </w:r>
      <w:r>
        <w:tab/>
      </w:r>
      <w:r>
        <w:tab/>
      </w:r>
      <w:r>
        <w:tab/>
      </w:r>
      <w:r>
        <w:tab/>
      </w:r>
      <w:r>
        <w:tab/>
      </w:r>
      <w:r>
        <w:tab/>
      </w:r>
      <w:r>
        <w:tab/>
      </w:r>
      <w:r>
        <w:tab/>
      </w:r>
      <w:r>
        <w:tab/>
      </w:r>
      <w:r w:rsidRPr="0065175E">
        <w:rPr>
          <w:i/>
        </w:rPr>
        <w:t>(6.9)</w:t>
      </w:r>
    </w:p>
    <w:p w14:paraId="7B76F26F" w14:textId="77777777" w:rsidR="00AD16DB" w:rsidRDefault="00AD16DB" w:rsidP="00AD16DB">
      <w:pPr>
        <w:tabs>
          <w:tab w:val="left" w:pos="7200"/>
          <w:tab w:val="left" w:pos="7920"/>
          <w:tab w:val="right" w:pos="9270"/>
        </w:tabs>
        <w:rPr>
          <w:i/>
        </w:rPr>
      </w:pPr>
      <w:r>
        <w:rPr>
          <w:color w:val="000000"/>
        </w:rPr>
        <w:tab/>
      </w:r>
      <w:r w:rsidRPr="00CC368E">
        <w:rPr>
          <w:color w:val="000000"/>
        </w:rPr>
        <w:t>x(t) = (1/2π</w:t>
      </w:r>
      <w:r>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c-i∞</w:instrText>
      </w:r>
      <w:r w:rsidRPr="00CC368E">
        <w:rPr>
          <w:b/>
          <w:color w:val="000000"/>
          <w:sz w:val="18"/>
          <w:szCs w:val="18"/>
        </w:rPr>
        <w:instrText xml:space="preserve">, </w:instrText>
      </w:r>
      <w:r>
        <w:rPr>
          <w:b/>
          <w:color w:val="000000"/>
          <w:sz w:val="18"/>
          <w:szCs w:val="18"/>
        </w:rPr>
        <w:instrText>c+i∞</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s</w:t>
      </w:r>
      <w:r w:rsidRPr="00C253A7">
        <w:t xml:space="preserve"> </w:t>
      </w:r>
      <w:r>
        <w:rPr>
          <w:rFonts w:ascii="Script MT Bold" w:hAnsi="Script MT Bold"/>
        </w:rPr>
        <w:t>X</w:t>
      </w:r>
      <w:r>
        <w:t>(s)</w:t>
      </w:r>
      <w:r w:rsidRPr="00CC368E">
        <w:rPr>
          <w:color w:val="000000"/>
        </w:rPr>
        <w:t xml:space="preserve"> e</w:t>
      </w:r>
      <w:r w:rsidRPr="00CC368E">
        <w:rPr>
          <w:rStyle w:val="superscript"/>
          <w:color w:val="000000"/>
        </w:rPr>
        <w:t>+i</w:t>
      </w:r>
      <w:r>
        <w:rPr>
          <w:rStyle w:val="superscript"/>
          <w:color w:val="000000"/>
        </w:rPr>
        <w:t xml:space="preserve">s </w:t>
      </w:r>
      <w:r>
        <w:tab/>
      </w:r>
      <w:r>
        <w:tab/>
      </w:r>
      <w:r>
        <w:tab/>
      </w:r>
      <w:r>
        <w:tab/>
      </w:r>
      <w:r>
        <w:tab/>
      </w:r>
      <w:r>
        <w:tab/>
      </w:r>
      <w:r>
        <w:tab/>
      </w:r>
      <w:r>
        <w:tab/>
      </w:r>
      <w:r w:rsidRPr="0065175E">
        <w:rPr>
          <w:i/>
        </w:rPr>
        <w:t>(6.10)</w:t>
      </w:r>
    </w:p>
    <w:p w14:paraId="1D3F77C7" w14:textId="77777777" w:rsidR="00AD16DB" w:rsidRDefault="00AD16DB" w:rsidP="00AD16DB">
      <w:pPr>
        <w:tabs>
          <w:tab w:val="left" w:pos="7200"/>
          <w:tab w:val="left" w:pos="7920"/>
          <w:tab w:val="right" w:pos="9270"/>
        </w:tabs>
        <w:rPr>
          <w:i/>
        </w:rPr>
      </w:pPr>
      <w:r>
        <w:rPr>
          <w:i/>
        </w:rPr>
        <w:tab/>
      </w:r>
    </w:p>
    <w:p w14:paraId="26E2C39E" w14:textId="77777777" w:rsidR="00AD16DB" w:rsidRPr="0065175E" w:rsidRDefault="00AD16DB" w:rsidP="00AD16DB">
      <w:pPr>
        <w:tabs>
          <w:tab w:val="left" w:pos="7200"/>
          <w:tab w:val="left" w:pos="7920"/>
          <w:tab w:val="right" w:pos="9270"/>
        </w:tabs>
      </w:pPr>
      <w:r>
        <w:rPr>
          <w:b/>
        </w:rPr>
        <w:tab/>
      </w:r>
      <w:r w:rsidRPr="0065175E">
        <w:rPr>
          <w:b/>
        </w:rPr>
        <w:t xml:space="preserve">Section 7 </w:t>
      </w:r>
      <w:r>
        <w:t xml:space="preserve">states various reflection rules involving the Fourier transform and defines a Hermitian function. </w:t>
      </w:r>
    </w:p>
    <w:p w14:paraId="64775252" w14:textId="77777777" w:rsidR="00AD16DB" w:rsidRDefault="00AD16DB" w:rsidP="00AD16DB">
      <w:r>
        <w:tab/>
      </w:r>
      <w:r w:rsidRPr="0065175E">
        <w:rPr>
          <w:b/>
        </w:rPr>
        <w:t xml:space="preserve">Section 8 </w:t>
      </w:r>
      <w:r>
        <w:t xml:space="preserve">presents several simple examples of Fourier transforms which show how violation of the Fourier requirements causes transforms to be distributions instead of functions. The last example computes the spectrum of the Heaviside step function θ(t) (a distribution) and briefly introduces the notions of principal part integration and spectra presented in the form of limits. Details appear in Appendix C. </w:t>
      </w:r>
    </w:p>
    <w:p w14:paraId="509E1065" w14:textId="77777777" w:rsidR="00AD16DB" w:rsidRDefault="00AD16DB" w:rsidP="00AD16DB">
      <w:r>
        <w:tab/>
      </w:r>
      <w:r w:rsidRPr="00E67B8A">
        <w:rPr>
          <w:b/>
        </w:rPr>
        <w:t>Section 9</w:t>
      </w:r>
      <w:r>
        <w:t xml:space="preserve"> considers a simple box-shaped x(t) and its Fourier transform X(ω). This particular example plays a major role in many later Sections. </w:t>
      </w:r>
    </w:p>
    <w:p w14:paraId="5AE7CF27" w14:textId="77777777" w:rsidR="00AD16DB" w:rsidRDefault="00AD16DB" w:rsidP="00AD16DB">
      <w:r>
        <w:tab/>
      </w:r>
      <w:r w:rsidRPr="00E67B8A">
        <w:rPr>
          <w:b/>
        </w:rPr>
        <w:t>Section 10</w:t>
      </w:r>
      <w:r>
        <w:t xml:space="preserve"> derives the various Parseval's Formulas and shows how one of these formulas relates to the total energy in a pulse. </w:t>
      </w:r>
    </w:p>
    <w:p w14:paraId="0A02EA8E" w14:textId="77777777" w:rsidR="00AD16DB" w:rsidRDefault="00AD16DB" w:rsidP="00AD16DB">
      <w:r>
        <w:tab/>
      </w:r>
      <w:r w:rsidRPr="00E67B8A">
        <w:rPr>
          <w:b/>
        </w:rPr>
        <w:t>Section 1</w:t>
      </w:r>
      <w:r>
        <w:rPr>
          <w:b/>
        </w:rPr>
        <w:t>1</w:t>
      </w:r>
      <w:r>
        <w:t xml:space="preserve"> derives the differentiation rule dx(t)/dt ↔ [iωX(ω)] and presents a few examples. </w:t>
      </w:r>
    </w:p>
    <w:p w14:paraId="2CED05D4" w14:textId="77777777" w:rsidR="00AD16DB" w:rsidRDefault="00AD16DB" w:rsidP="00AD16DB">
      <w:r>
        <w:tab/>
      </w:r>
      <w:r w:rsidRPr="00E67B8A">
        <w:rPr>
          <w:b/>
        </w:rPr>
        <w:t>Section 1</w:t>
      </w:r>
      <w:r>
        <w:rPr>
          <w:b/>
        </w:rPr>
        <w:t>2</w:t>
      </w:r>
      <w:r>
        <w:t xml:space="preserve"> derives the time translation rule x(t - t</w:t>
      </w:r>
      <w:r w:rsidRPr="008219CC">
        <w:rPr>
          <w:rStyle w:val="subscript"/>
        </w:rPr>
        <w:t>1</w:t>
      </w:r>
      <w:r>
        <w:t>)  ↔</w:t>
      </w:r>
      <w:r>
        <w:rPr>
          <w:rFonts w:ascii="Symbol" w:hAnsi="Symbol"/>
        </w:rPr>
        <w:t></w:t>
      </w:r>
      <w:r>
        <w:t>X(ω) e</w:t>
      </w:r>
      <w:r>
        <w:rPr>
          <w:rStyle w:val="superscript"/>
        </w:rPr>
        <w:t>-iωt</w:t>
      </w:r>
      <w:r>
        <w:t xml:space="preserve">. </w:t>
      </w:r>
    </w:p>
    <w:p w14:paraId="1C05715B" w14:textId="77777777" w:rsidR="00AD16DB" w:rsidRDefault="00AD16DB" w:rsidP="00AD16DB">
      <w:r>
        <w:tab/>
      </w:r>
      <w:r w:rsidRPr="000A33CF">
        <w:rPr>
          <w:b/>
        </w:rPr>
        <w:t>Section 13</w:t>
      </w:r>
      <w:r>
        <w:t xml:space="preserve"> derives these two "exponential sum rules", </w:t>
      </w:r>
    </w:p>
    <w:p w14:paraId="17DA73A6" w14:textId="77777777" w:rsidR="00AD16DB" w:rsidRDefault="00AD16DB" w:rsidP="00AD16DB"/>
    <w:p w14:paraId="329354A3" w14:textId="77777777" w:rsidR="00AD16DB" w:rsidRDefault="00AD16DB" w:rsidP="00AD16DB">
      <w:pPr>
        <w:tabs>
          <w:tab w:val="left" w:pos="7200"/>
          <w:tab w:val="left" w:pos="7920"/>
          <w:tab w:val="right" w:pos="9270"/>
        </w:tabs>
      </w:pPr>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Pr>
          <w:rStyle w:val="superscript"/>
        </w:rPr>
        <w:t xml:space="preserve">ink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t>-∞  &lt; k &lt;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sidRPr="000A33CF">
        <w:rPr>
          <w:i/>
        </w:rPr>
        <w:t>(13.2)</w:t>
      </w:r>
    </w:p>
    <w:p w14:paraId="5922C6EE" w14:textId="77777777" w:rsidR="00AD16DB" w:rsidRPr="005823D3" w:rsidRDefault="00AD16DB" w:rsidP="00AD16DB">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r>
      <w:r>
        <w:tab/>
      </w:r>
      <w:r>
        <w:tab/>
        <w:t>-∞  &lt; k &lt; ∞</w:t>
      </w:r>
      <w:r>
        <w:tab/>
      </w:r>
      <w:r>
        <w:tab/>
      </w:r>
      <w:r w:rsidRPr="000A33CF">
        <w:rPr>
          <w:i/>
        </w:rPr>
        <w:t>(13.3</w:t>
      </w:r>
      <w:r>
        <w:t>)</w:t>
      </w:r>
    </w:p>
    <w:p w14:paraId="263690DF" w14:textId="77777777" w:rsidR="00AD16DB" w:rsidRDefault="00AD16DB" w:rsidP="00AD16DB">
      <w:pPr>
        <w:tabs>
          <w:tab w:val="left" w:pos="7200"/>
          <w:tab w:val="left" w:pos="7920"/>
          <w:tab w:val="right" w:pos="9270"/>
        </w:tabs>
      </w:pPr>
    </w:p>
    <w:p w14:paraId="166090E2" w14:textId="77777777" w:rsidR="00AD16DB" w:rsidRDefault="00AD16DB" w:rsidP="00AD16DB">
      <w:pPr>
        <w:tabs>
          <w:tab w:val="left" w:pos="7200"/>
          <w:tab w:val="left" w:pos="7920"/>
          <w:tab w:val="right" w:pos="9270"/>
        </w:tabs>
      </w:pPr>
      <w:r>
        <w:t xml:space="preserve">which are explored in more detail in Appendix A. These rules are important tools used later in processing expressions involving the power spectra of pulse trains. </w:t>
      </w:r>
    </w:p>
    <w:p w14:paraId="11A2E7B9" w14:textId="77777777" w:rsidR="00AD16DB" w:rsidRDefault="00AD16DB" w:rsidP="00AD16DB">
      <w:r>
        <w:t>_____________________________________________________</w:t>
      </w:r>
      <w:r w:rsidR="001D4A22">
        <w:t>_______________________________</w:t>
      </w:r>
    </w:p>
    <w:p w14:paraId="31A071D5" w14:textId="77777777" w:rsidR="001D4A22" w:rsidRDefault="001D4A22" w:rsidP="00AD16DB"/>
    <w:p w14:paraId="733BD91C" w14:textId="77777777" w:rsidR="001D4A22" w:rsidRPr="001D4A22" w:rsidRDefault="001D4A22" w:rsidP="001D4A22">
      <w:pPr>
        <w:pStyle w:val="Heading3"/>
      </w:pPr>
      <w:bookmarkStart w:id="202" w:name="_Toc363827711"/>
      <w:r w:rsidRPr="001D4A22">
        <w:t>Chapter 2: Pulse Trains and the Fourier Series Connection</w:t>
      </w:r>
      <w:r w:rsidR="00301386">
        <w:t xml:space="preserve"> (1</w:t>
      </w:r>
      <w:r w:rsidR="00645336">
        <w:t>7</w:t>
      </w:r>
      <w:r w:rsidR="00301386">
        <w:t xml:space="preserve"> p)</w:t>
      </w:r>
      <w:bookmarkEnd w:id="202"/>
    </w:p>
    <w:p w14:paraId="5A04F41E" w14:textId="77777777" w:rsidR="001D4A22" w:rsidRPr="001D4A22" w:rsidRDefault="001D4A22" w:rsidP="00AD16DB"/>
    <w:p w14:paraId="0B1600F0" w14:textId="77777777" w:rsidR="00AD16DB" w:rsidRDefault="00AD16DB" w:rsidP="00AD16DB">
      <w:r>
        <w:t xml:space="preserve">Chapter 2 examines the Fourier Transform spectrum of a simple pulse train formed from a general pulse shape. Consideration of pulse trains of infinite length leads to a derivation of the Fourier Series Transform. The chapter concludes with a discussion of sample pulse trains formed from box and bi-phase pulses. </w:t>
      </w:r>
    </w:p>
    <w:p w14:paraId="662EA916" w14:textId="77777777" w:rsidR="00AD16DB" w:rsidRDefault="00AD16DB" w:rsidP="00AD16DB">
      <w:r>
        <w:tab/>
      </w:r>
      <w:r w:rsidRPr="005C61A9">
        <w:rPr>
          <w:b/>
        </w:rPr>
        <w:t>Section 14</w:t>
      </w:r>
      <w:r>
        <w:rPr>
          <w:b/>
        </w:rPr>
        <w:t xml:space="preserve"> </w:t>
      </w:r>
      <w:r>
        <w:t xml:space="preserve">computes the </w:t>
      </w:r>
      <w:r w:rsidR="001B7D07">
        <w:t>Fourier Transform spectrum of a simple pulse train (y</w:t>
      </w:r>
      <w:r w:rsidR="001B7D07">
        <w:rPr>
          <w:rStyle w:val="subscript"/>
        </w:rPr>
        <w:t>n</w:t>
      </w:r>
      <w:r w:rsidR="001B7D07">
        <w:t xml:space="preserve"> = 1)</w:t>
      </w:r>
      <w:r>
        <w:t xml:space="preserve">. </w:t>
      </w:r>
    </w:p>
    <w:p w14:paraId="2719B026" w14:textId="77777777" w:rsidR="00AD16DB" w:rsidRDefault="00AD16DB" w:rsidP="00AD16DB">
      <w:r>
        <w:tab/>
      </w:r>
      <w:r w:rsidRPr="009041EF">
        <w:rPr>
          <w:b/>
        </w:rPr>
        <w:t>Subsection (a)</w:t>
      </w:r>
      <w:r>
        <w:t xml:space="preserve"> does this for an infinite pulse train.</w:t>
      </w:r>
      <w:r w:rsidRPr="009041EF">
        <w:t xml:space="preserve"> </w:t>
      </w:r>
      <w:r>
        <w:t>Although the spectrum of x</w:t>
      </w:r>
      <w:r>
        <w:rPr>
          <w:rStyle w:val="subscript"/>
        </w:rPr>
        <w:t>pulse</w:t>
      </w:r>
      <w:r>
        <w:t>(t) is continuous, that of the pulse train is entirely discrete and consists of a set of delta function spectral lines</w:t>
      </w:r>
      <w:r w:rsidR="001B7D07">
        <w:t>.</w:t>
      </w:r>
    </w:p>
    <w:p w14:paraId="1F875EA6" w14:textId="77777777" w:rsidR="00AD16DB" w:rsidRDefault="00AD16DB" w:rsidP="00AD16DB">
      <w:r>
        <w:tab/>
      </w:r>
      <w:r w:rsidRPr="009041EF">
        <w:rPr>
          <w:b/>
        </w:rPr>
        <w:t>Subsection (</w:t>
      </w:r>
      <w:r>
        <w:rPr>
          <w:b/>
        </w:rPr>
        <w:t>b</w:t>
      </w:r>
      <w:r w:rsidRPr="009041EF">
        <w:rPr>
          <w:b/>
        </w:rPr>
        <w:t>)</w:t>
      </w:r>
      <w:r>
        <w:t xml:space="preserve"> repeats the calculation for a finite simple pulse train, and this time the spectrum is found to be continuous. One can see exactly how this spectrum approaches the delta function lines as the length of the pulse train becomes infinite. </w:t>
      </w:r>
    </w:p>
    <w:p w14:paraId="2746CCAA" w14:textId="77777777" w:rsidR="00AD16DB" w:rsidRDefault="00AD16DB" w:rsidP="00AD16DB">
      <w:r>
        <w:tab/>
      </w:r>
      <w:r w:rsidRPr="005C61A9">
        <w:rPr>
          <w:b/>
        </w:rPr>
        <w:t>Section 15</w:t>
      </w:r>
      <w:r>
        <w:t xml:space="preserve"> in effect derives the traditional Fourier Series Transform from the Fourier Integral Transform of Chapter 1. </w:t>
      </w:r>
    </w:p>
    <w:p w14:paraId="62265EBC" w14:textId="77777777" w:rsidR="00AD16DB" w:rsidRDefault="00AD16DB" w:rsidP="00AD16DB">
      <w:r>
        <w:tab/>
      </w:r>
      <w:r w:rsidRPr="005C61A9">
        <w:rPr>
          <w:b/>
        </w:rPr>
        <w:t>Section 16</w:t>
      </w:r>
      <w:r>
        <w:t xml:space="preserve"> obtains the spectrum of an infinite simple pulse train constructed from identical box pulses of width τ</w:t>
      </w:r>
      <w:r w:rsidR="001B7D07">
        <w:t xml:space="preserve"> with rising edges separated by T</w:t>
      </w:r>
      <w:r w:rsidR="001B7D07">
        <w:rPr>
          <w:rStyle w:val="subscript"/>
        </w:rPr>
        <w:t>1</w:t>
      </w:r>
      <w:r>
        <w:t xml:space="preserve">. As noted above, the spectrum is entirely discrete. </w:t>
      </w:r>
    </w:p>
    <w:p w14:paraId="750D4F59" w14:textId="77777777" w:rsidR="00AD16DB" w:rsidRDefault="00AD16DB" w:rsidP="00AD16DB">
      <w:r>
        <w:tab/>
      </w:r>
      <w:r w:rsidRPr="005C61A9">
        <w:rPr>
          <w:b/>
        </w:rPr>
        <w:t>Section 17</w:t>
      </w:r>
      <w:r>
        <w:t xml:space="preserve"> develops some graphical aids to help understand pulse train spectra. The discrete delta function spikes track a certain envelope function which is in fact the pulse spectrum |X</w:t>
      </w:r>
      <w:r>
        <w:rPr>
          <w:rStyle w:val="subscript"/>
        </w:rPr>
        <w:t>pulse</w:t>
      </w:r>
      <w:r>
        <w:t xml:space="preserve">(ω)|. In certain simple cases, some of the delta spikes are missing because these spikes align with zeros of the pulse spectrum. </w:t>
      </w:r>
    </w:p>
    <w:p w14:paraId="1AAA0F9B" w14:textId="77777777" w:rsidR="00AD16DB" w:rsidRDefault="00AD16DB" w:rsidP="00AD16DB">
      <w:r>
        <w:tab/>
      </w:r>
      <w:r w:rsidRPr="00C039B7">
        <w:rPr>
          <w:b/>
        </w:rPr>
        <w:t>Section 18</w:t>
      </w:r>
      <w:r>
        <w:t xml:space="preserve"> discusses superposing a negative DC offset onto a positive box pulse train. </w:t>
      </w:r>
    </w:p>
    <w:p w14:paraId="092573F8" w14:textId="77777777" w:rsidR="00AD16DB" w:rsidRDefault="00AD16DB" w:rsidP="00AD16DB">
      <w:r>
        <w:tab/>
      </w:r>
      <w:r w:rsidRPr="00C039B7">
        <w:rPr>
          <w:b/>
        </w:rPr>
        <w:t>Section 19</w:t>
      </w:r>
      <w:r>
        <w:t xml:space="preserve"> constructs pulse trains using a certain "biphase pulse" instead of the box pulse. The spectra of these two pulse train types are compared. In a certain limit, the two become the same. </w:t>
      </w:r>
    </w:p>
    <w:p w14:paraId="7CDEAF95" w14:textId="77777777" w:rsidR="00AD16DB" w:rsidRDefault="00AD16DB" w:rsidP="00AD16DB">
      <w:r>
        <w:t>____________________________________________________________________________________</w:t>
      </w:r>
    </w:p>
    <w:p w14:paraId="0602D3B4" w14:textId="77777777" w:rsidR="00AD16DB" w:rsidRDefault="00AD16DB" w:rsidP="00AD16DB"/>
    <w:p w14:paraId="35805B83" w14:textId="77777777" w:rsidR="00AD16DB" w:rsidRDefault="00AD16DB" w:rsidP="00AD16DB">
      <w:pPr>
        <w:pStyle w:val="Heading3"/>
      </w:pPr>
      <w:bookmarkStart w:id="203" w:name="_Toc363827712"/>
      <w:r>
        <w:t>Chapter 3: Sampled Signals and Digital Transforms (5</w:t>
      </w:r>
      <w:r w:rsidR="00645336">
        <w:t>0</w:t>
      </w:r>
      <w:r>
        <w:t xml:space="preserve"> p)</w:t>
      </w:r>
      <w:bookmarkEnd w:id="203"/>
    </w:p>
    <w:p w14:paraId="18437022" w14:textId="77777777" w:rsidR="00AD16DB" w:rsidRDefault="00AD16DB" w:rsidP="00AD16DB"/>
    <w:p w14:paraId="6E317D06" w14:textId="77777777" w:rsidR="00AD16DB" w:rsidRPr="00113A3C" w:rsidRDefault="00AD16DB" w:rsidP="00AD16DB">
      <w:r>
        <w:t>Chapter 3 deals with various digital forms of the Fourier Transform and the</w:t>
      </w:r>
      <w:r w:rsidR="001B7D07">
        <w:t>ir</w:t>
      </w:r>
      <w:r>
        <w:t xml:space="preserve"> corresponding convolution theorems and applies these concepts to amplitude-modulated pulse trains (PAM signals) and to digital filters. Topics include image spectra, aliasing and Nyquist </w:t>
      </w:r>
      <w:r w:rsidR="001B7D07">
        <w:t>rate</w:t>
      </w:r>
      <w:r>
        <w:t xml:space="preserve">, group delay, FIR and IIR filters, </w:t>
      </w:r>
      <w:r w:rsidR="001316A7">
        <w:t xml:space="preserve">poles, and </w:t>
      </w:r>
      <w:r>
        <w:t>impulse response. The first digital transform is called the Digital Fourier Transform which is an ω-domain version of the Z Transform whose variable is z = e</w:t>
      </w:r>
      <w:r w:rsidRPr="00915D82">
        <w:rPr>
          <w:rStyle w:val="superscript"/>
        </w:rPr>
        <w:t>i</w:t>
      </w:r>
      <w:r w:rsidRPr="00E47042">
        <w:rPr>
          <w:rStyle w:val="superscript"/>
        </w:rPr>
        <w:t>ωΔ</w:t>
      </w:r>
      <w:r w:rsidRPr="00915D82">
        <w:rPr>
          <w:rStyle w:val="superscript"/>
        </w:rPr>
        <w:t>t</w:t>
      </w:r>
      <w:r>
        <w:t xml:space="preserve"> . The Z Transform and Discrete Fourier Transforms are then addressed for both periodic and aperiodic signals. A recurring example is a simple RC filter section. </w:t>
      </w:r>
    </w:p>
    <w:p w14:paraId="7B96439D" w14:textId="77777777" w:rsidR="00AD16DB" w:rsidRDefault="00AD16DB" w:rsidP="00AD16DB"/>
    <w:p w14:paraId="4EACE8BA" w14:textId="77777777" w:rsidR="00AD16DB" w:rsidRDefault="00AD16DB" w:rsidP="00AD16DB">
      <w:r w:rsidRPr="0065593B">
        <w:rPr>
          <w:b/>
        </w:rPr>
        <w:t>Section 20</w:t>
      </w:r>
      <w:r>
        <w:t xml:space="preserve"> considers an amplitude-modulated pulse train x(t) = Σ</w:t>
      </w:r>
      <w:r>
        <w:rPr>
          <w:rStyle w:val="subscript"/>
        </w:rPr>
        <w:t>n</w:t>
      </w:r>
      <w:r>
        <w:t xml:space="preserve"> </w:t>
      </w:r>
      <w:r>
        <w:rPr>
          <w:color w:val="000000"/>
        </w:rPr>
        <w:t>y(t)</w:t>
      </w:r>
      <w:r w:rsidRPr="00E726F1">
        <w:rPr>
          <w:color w:val="000000"/>
        </w:rPr>
        <w:t xml:space="preserve"> T</w:t>
      </w:r>
      <w:r w:rsidRPr="00E726F1">
        <w:rPr>
          <w:rStyle w:val="subscript"/>
          <w:color w:val="000000"/>
        </w:rPr>
        <w:t>1</w:t>
      </w:r>
      <w:r w:rsidRPr="00E726F1">
        <w:rPr>
          <w:color w:val="000000"/>
        </w:rPr>
        <w:t>δ</w:t>
      </w:r>
      <w:r>
        <w:t>(t - nT</w:t>
      </w:r>
      <w:r w:rsidRPr="00915D82">
        <w:rPr>
          <w:rStyle w:val="subscript"/>
        </w:rPr>
        <w:t>1</w:t>
      </w:r>
      <w:r>
        <w:t>). The spectrum of the pulse train is found to be X(ω) = Σ</w:t>
      </w:r>
      <w:r>
        <w:rPr>
          <w:rStyle w:val="subscript"/>
        </w:rPr>
        <w:t>m</w:t>
      </w:r>
      <w:r w:rsidRPr="0065593B">
        <w:t xml:space="preserve"> </w:t>
      </w:r>
      <w:r>
        <w:t>Y(ω - mω</w:t>
      </w:r>
      <w:r w:rsidRPr="00915D82">
        <w:rPr>
          <w:rStyle w:val="subscript"/>
        </w:rPr>
        <w:t>1</w:t>
      </w:r>
      <w:r>
        <w:t xml:space="preserve">), and image spectra arrive on the scene. The notions of aliasing and the Nyquist rate are described with some traditional drawings. </w:t>
      </w:r>
    </w:p>
    <w:p w14:paraId="5A6909CD" w14:textId="77777777" w:rsidR="00AD16DB" w:rsidRDefault="00AD16DB" w:rsidP="00AD16DB"/>
    <w:p w14:paraId="0AA9DC56" w14:textId="77777777" w:rsidR="00AD16DB" w:rsidRPr="005C5FF3" w:rsidRDefault="00AD16DB" w:rsidP="00AD16DB">
      <w:r w:rsidRPr="005C5FF3">
        <w:rPr>
          <w:b/>
        </w:rPr>
        <w:t xml:space="preserve">Section 21 </w:t>
      </w:r>
      <w:r>
        <w:t xml:space="preserve">addresses two filter topics: digital filter image spectra, and analog filter group delay. </w:t>
      </w:r>
    </w:p>
    <w:p w14:paraId="31768112" w14:textId="77777777" w:rsidR="00AD16DB" w:rsidRDefault="00AD16DB" w:rsidP="00AD16DB">
      <w:r>
        <w:rPr>
          <w:b/>
        </w:rPr>
        <w:tab/>
      </w:r>
      <w:r w:rsidRPr="00A479B7">
        <w:rPr>
          <w:b/>
        </w:rPr>
        <w:t>Subsection (a)</w:t>
      </w:r>
      <w:r>
        <w:t xml:space="preserve"> considers a digital filter as an approximation to a standard "LIT" analog filter. What happens to the convolution theorem in this approximation? The answer is given in (21.13) and we find that such a digital filter has image spectra. The notion of aliasing is illustrated in Fig 21.1.  </w:t>
      </w:r>
    </w:p>
    <w:p w14:paraId="2A42615D" w14:textId="77777777" w:rsidR="00AD16DB" w:rsidRDefault="00AD16DB" w:rsidP="00AD16DB">
      <w:r>
        <w:tab/>
      </w:r>
      <w:r w:rsidRPr="00A479B7">
        <w:rPr>
          <w:b/>
        </w:rPr>
        <w:t>Subsection (b)</w:t>
      </w:r>
      <w:r>
        <w:t xml:space="preserve"> shows that, when a narrow pulse passes through an analog bandpass filter, it experiences group delay τ</w:t>
      </w:r>
      <w:r>
        <w:rPr>
          <w:rStyle w:val="subscript"/>
        </w:rPr>
        <w:t>d</w:t>
      </w:r>
      <w:r>
        <w:t xml:space="preserve"> = dφ/dω where φ is the filter phase. It then follows that filters with linear phase have a constant group delay, which is desirable to maintain the fidelity of pulses passing through the filter. It is claimed that the same notion applies to digital filters. </w:t>
      </w:r>
    </w:p>
    <w:p w14:paraId="4F9DEDBF" w14:textId="77777777" w:rsidR="00AD16DB" w:rsidRDefault="00AD16DB" w:rsidP="00AD16DB"/>
    <w:p w14:paraId="78B6A4BB" w14:textId="77777777" w:rsidR="00AD16DB" w:rsidRDefault="00AD16DB" w:rsidP="00AD16DB">
      <w:r w:rsidRPr="003F27E3">
        <w:rPr>
          <w:b/>
        </w:rPr>
        <w:t>Section 22</w:t>
      </w:r>
      <w:r>
        <w:t xml:space="preserve"> is the first of two sections devoted to what we call the Digital Fourier Transform X'(ω). This transform is stated above (22.6) and is compared side-by-side with the Fourier Integral Transform X(ω). The time domain </w:t>
      </w:r>
      <w:r w:rsidRPr="003F27E3">
        <w:rPr>
          <w:i/>
        </w:rPr>
        <w:t>digital</w:t>
      </w:r>
      <w:r>
        <w:t xml:space="preserve"> convolution sum a = b * c of (22.6) (a digital filter) is found to have the simple diagonalized appearance A'(ω)  =  B'(ω)C'(ω) in the ω domain. </w:t>
      </w:r>
    </w:p>
    <w:p w14:paraId="11DA8CCD" w14:textId="77777777" w:rsidR="00AD16DB" w:rsidRDefault="00AD16DB" w:rsidP="00AD16DB"/>
    <w:p w14:paraId="0858597C" w14:textId="77777777" w:rsidR="00AD16DB" w:rsidRDefault="00645336" w:rsidP="00AD16DB">
      <w:r>
        <w:rPr>
          <w:b/>
        </w:rPr>
        <w:br w:type="page"/>
      </w:r>
      <w:r w:rsidR="00AD16DB" w:rsidRPr="00EC67D8">
        <w:rPr>
          <w:b/>
        </w:rPr>
        <w:t>Section 23</w:t>
      </w:r>
      <w:r w:rsidR="00AD16DB">
        <w:t xml:space="preserve"> concludes the presentation of the Digital Fourier Transform X'(ω). </w:t>
      </w:r>
    </w:p>
    <w:p w14:paraId="406DA8B0" w14:textId="77777777" w:rsidR="00AD16DB" w:rsidRDefault="00AD16DB" w:rsidP="00AD16DB">
      <w:r>
        <w:tab/>
      </w:r>
      <w:r w:rsidRPr="00C9512F">
        <w:rPr>
          <w:b/>
        </w:rPr>
        <w:t>Subsection (a)</w:t>
      </w:r>
      <w:r>
        <w:t xml:space="preserve"> shows that the relation between X'(ω) and X(ω) is X'(ω) = Σ</w:t>
      </w:r>
      <w:r>
        <w:rPr>
          <w:rStyle w:val="subscript"/>
        </w:rPr>
        <w:t>m</w:t>
      </w:r>
      <w:r w:rsidRPr="00EC67D8">
        <w:t xml:space="preserve"> </w:t>
      </w:r>
      <w:r>
        <w:t>X(ω- mω</w:t>
      </w:r>
      <w:r w:rsidRPr="008219CC">
        <w:rPr>
          <w:rStyle w:val="subscript"/>
        </w:rPr>
        <w:t>1</w:t>
      </w:r>
      <w:r>
        <w:t>), which is exactly the form of main spectrum plus image spectra which occurred in both Sections 20 and 21. We then realize that the pulse train spectrum of Section 20 is just X(ω) = Y'(ω), where Y'(ω) is the Digital Fourier Transform of the signal y(t) whose samples y</w:t>
      </w:r>
      <w:r>
        <w:rPr>
          <w:rStyle w:val="subscript"/>
        </w:rPr>
        <w:t>n</w:t>
      </w:r>
      <w:r>
        <w:t xml:space="preserve"> are the amplitudes of an amplitude-modulated pulse train whose pulses are delta functions. Similarly, we realize that A(ω) = B'(ω)C(ω) is a compact way to write the frequency domain digital filter equation where B'(ω) has image spectra. </w:t>
      </w:r>
    </w:p>
    <w:p w14:paraId="49ED3C15" w14:textId="77777777" w:rsidR="00AD16DB" w:rsidRDefault="00AD16DB" w:rsidP="00AD16DB">
      <w:r>
        <w:tab/>
      </w:r>
      <w:r w:rsidRPr="00C9512F">
        <w:rPr>
          <w:b/>
        </w:rPr>
        <w:t>Subsection (b)</w:t>
      </w:r>
      <w:r>
        <w:rPr>
          <w:b/>
        </w:rPr>
        <w:t xml:space="preserve"> </w:t>
      </w:r>
      <w:r>
        <w:t xml:space="preserve">contains a "summary box" for the Digital Fourier Transform. </w:t>
      </w:r>
    </w:p>
    <w:p w14:paraId="2D26CACC" w14:textId="77777777" w:rsidR="00AD16DB" w:rsidRDefault="00AD16DB" w:rsidP="00AD16DB"/>
    <w:p w14:paraId="443EAD6E" w14:textId="77777777" w:rsidR="00AD16DB" w:rsidRDefault="00AD16DB" w:rsidP="00AD16DB">
      <w:r w:rsidRPr="003B02C0">
        <w:rPr>
          <w:b/>
        </w:rPr>
        <w:t>Section 24</w:t>
      </w:r>
      <w:r>
        <w:t xml:space="preserve"> shows that the Digital Fourier Transform is really the Z Transform in disguise. Specifically, the Z Transform X"(z) = (1/Δt) X'(ω) where z ≡ e</w:t>
      </w:r>
      <w:r w:rsidRPr="00915D82">
        <w:rPr>
          <w:rStyle w:val="superscript"/>
        </w:rPr>
        <w:t>i</w:t>
      </w:r>
      <w:r w:rsidRPr="00E47042">
        <w:rPr>
          <w:rStyle w:val="superscript"/>
        </w:rPr>
        <w:t>ωΔ</w:t>
      </w:r>
      <w:r w:rsidRPr="00915D82">
        <w:rPr>
          <w:rStyle w:val="superscript"/>
        </w:rPr>
        <w:t>t</w:t>
      </w:r>
      <w:r>
        <w:t xml:space="preserve">. This last equation defines an analytic mapping between the ω plane and the z plane, as shown in Fig 24.1, which removes the redundancy present in the ω-plane picture. Various aspects of the Z Transform are then considered: </w:t>
      </w:r>
    </w:p>
    <w:p w14:paraId="33902D14" w14:textId="77777777" w:rsidR="00AD16DB" w:rsidRDefault="00AD16DB" w:rsidP="00AD16DB">
      <w:r>
        <w:tab/>
      </w:r>
      <w:r w:rsidRPr="00A479B7">
        <w:rPr>
          <w:b/>
        </w:rPr>
        <w:t>Subsection (a)</w:t>
      </w:r>
      <w:r>
        <w:t xml:space="preserve"> states the digital convolution theorem in terms of the Z Transform. </w:t>
      </w:r>
    </w:p>
    <w:p w14:paraId="3D1E231F" w14:textId="77777777" w:rsidR="00AD16DB" w:rsidRDefault="00AD16DB" w:rsidP="00AD16DB">
      <w:r>
        <w:tab/>
      </w:r>
      <w:r w:rsidRPr="00A479B7">
        <w:rPr>
          <w:b/>
        </w:rPr>
        <w:t>Subsection (b)</w:t>
      </w:r>
      <w:r>
        <w:t xml:space="preserve"> discusses the digital "unit impulse" signal in Z Transform notation. </w:t>
      </w:r>
    </w:p>
    <w:p w14:paraId="48362158" w14:textId="77777777" w:rsidR="00AD16DB" w:rsidRDefault="00AD16DB" w:rsidP="00AD16DB">
      <w:r>
        <w:tab/>
      </w:r>
      <w:r>
        <w:rPr>
          <w:b/>
        </w:rPr>
        <w:t xml:space="preserve">Subsection </w:t>
      </w:r>
      <w:r w:rsidRPr="00A479B7">
        <w:rPr>
          <w:b/>
        </w:rPr>
        <w:t>(c)</w:t>
      </w:r>
      <w:r>
        <w:t xml:space="preserve"> expresses time translation in Z Transform language, and here appears the famous notion that when a time domain signal is delayed one sample period, its Z Transform is multiplied by z</w:t>
      </w:r>
      <w:r>
        <w:rPr>
          <w:rStyle w:val="superscript"/>
        </w:rPr>
        <w:t>-1</w:t>
      </w:r>
      <w:r>
        <w:t xml:space="preserve">. </w:t>
      </w:r>
    </w:p>
    <w:p w14:paraId="5FAA18F0" w14:textId="77777777" w:rsidR="00AD16DB" w:rsidRDefault="00AD16DB" w:rsidP="00AD16DB">
      <w:r>
        <w:tab/>
      </w:r>
      <w:r w:rsidRPr="00A479B7">
        <w:rPr>
          <w:b/>
        </w:rPr>
        <w:t>Subsection (d)</w:t>
      </w:r>
      <w:r>
        <w:t xml:space="preserve"> addresses the notion of a digital time derivative and its Z Transform. </w:t>
      </w:r>
    </w:p>
    <w:p w14:paraId="1B8BA594" w14:textId="77777777" w:rsidR="00AD16DB" w:rsidRDefault="00AD16DB" w:rsidP="00AD16DB">
      <w:r>
        <w:tab/>
      </w:r>
      <w:r w:rsidRPr="00A479B7">
        <w:rPr>
          <w:b/>
        </w:rPr>
        <w:t>Subsection (e)</w:t>
      </w:r>
      <w:r>
        <w:t xml:space="preserve"> uses this derivative idea to analyze a </w:t>
      </w:r>
      <w:r w:rsidRPr="00D36A26">
        <w:rPr>
          <w:i/>
        </w:rPr>
        <w:t>digital</w:t>
      </w:r>
      <w:r>
        <w:t xml:space="preserve"> RC filter.  The impulse response of such a filter is compared with that of the analog RC filter studied back in Section 4. The responses are shown to be the same in the limit Δt→0. </w:t>
      </w:r>
    </w:p>
    <w:p w14:paraId="575BD1F1" w14:textId="77777777" w:rsidR="00AD16DB" w:rsidRDefault="00AD16DB" w:rsidP="00AD16DB">
      <w:r>
        <w:tab/>
      </w:r>
      <w:r w:rsidRPr="00A479B7">
        <w:rPr>
          <w:b/>
        </w:rPr>
        <w:t>Subsection (f)</w:t>
      </w:r>
      <w:r>
        <w:t xml:space="preserve"> considers a general polynomial ratio form for a digital filter transfer function H"(z). It is shown that, in a certain class of cases, the absence of (non-zero) poles in this ratio results in a filter whose impulse response decays in a finite amount of digital time. Conversely, the presence of such poles results in a never-ending impulse response. These are the FIR and IIR filters and it is shown exactly how these are represented in z space and the time domain, where these filters are implemented with registers, constant multipliers and adders. When H"(z) has poles, the filter is IIR and has feedback. When H"(z) has no poles, the filter is FIR and has no feedback. [ FIR/IIR mean Finite/Infinite Impulse Response] </w:t>
      </w:r>
    </w:p>
    <w:p w14:paraId="7891E6B6" w14:textId="77777777" w:rsidR="00AD16DB" w:rsidRDefault="00AD16DB" w:rsidP="00AD16DB">
      <w:r>
        <w:tab/>
      </w:r>
      <w:r w:rsidRPr="00A479B7">
        <w:rPr>
          <w:b/>
        </w:rPr>
        <w:t>Subsection (</w:t>
      </w:r>
      <w:r>
        <w:rPr>
          <w:b/>
        </w:rPr>
        <w:t>g</w:t>
      </w:r>
      <w:r w:rsidRPr="00A479B7">
        <w:rPr>
          <w:b/>
        </w:rPr>
        <w:t>)</w:t>
      </w:r>
      <w:r>
        <w:t xml:space="preserve"> revisits the digital RC filter considered in (e), and draws the z domain circuit in the standard IIR form Fig 24.7. An improved version of the digital RC filter is then trivially obtained. </w:t>
      </w:r>
    </w:p>
    <w:p w14:paraId="104CBDFE" w14:textId="77777777" w:rsidR="00AD16DB" w:rsidRDefault="00AD16DB" w:rsidP="00AD16DB">
      <w:r>
        <w:tab/>
      </w:r>
      <w:r w:rsidRPr="00A479B7">
        <w:rPr>
          <w:b/>
        </w:rPr>
        <w:t>Subsection (</w:t>
      </w:r>
      <w:r>
        <w:rPr>
          <w:b/>
        </w:rPr>
        <w:t>h</w:t>
      </w:r>
      <w:r w:rsidRPr="00A479B7">
        <w:rPr>
          <w:b/>
        </w:rPr>
        <w:t>)</w:t>
      </w:r>
      <w:r>
        <w:t xml:space="preserve"> very briefly connects the idea of FIR and IIR filters with polynomial multipliers and dividers. Such circuits appear in scramblers and cyclic code error detection and correction algorithms. </w:t>
      </w:r>
    </w:p>
    <w:p w14:paraId="6B218613" w14:textId="77777777" w:rsidR="00AD16DB" w:rsidRDefault="00AD16DB" w:rsidP="00AD16DB">
      <w:r>
        <w:tab/>
      </w:r>
      <w:r w:rsidRPr="00A479B7">
        <w:rPr>
          <w:b/>
        </w:rPr>
        <w:t>Subsection (</w:t>
      </w:r>
      <w:r>
        <w:rPr>
          <w:b/>
        </w:rPr>
        <w:t>i</w:t>
      </w:r>
      <w:r w:rsidRPr="00A479B7">
        <w:rPr>
          <w:b/>
        </w:rPr>
        <w:t>)</w:t>
      </w:r>
      <w:r>
        <w:rPr>
          <w:b/>
        </w:rPr>
        <w:t xml:space="preserve"> </w:t>
      </w:r>
      <w:r>
        <w:t>presents a "summary box" for the Z Transform</w:t>
      </w:r>
    </w:p>
    <w:p w14:paraId="002167B7" w14:textId="77777777" w:rsidR="00AD16DB" w:rsidRDefault="00AD16DB" w:rsidP="00AD16DB"/>
    <w:p w14:paraId="1C947EAC" w14:textId="77777777" w:rsidR="00AD16DB" w:rsidRDefault="00AD16DB" w:rsidP="00AD16DB">
      <w:r w:rsidRPr="005C5FF3">
        <w:rPr>
          <w:b/>
        </w:rPr>
        <w:t>Section 2</w:t>
      </w:r>
      <w:r>
        <w:rPr>
          <w:b/>
        </w:rPr>
        <w:t>5</w:t>
      </w:r>
      <w:r w:rsidRPr="005C5FF3">
        <w:rPr>
          <w:b/>
        </w:rPr>
        <w:t xml:space="preserve"> </w:t>
      </w:r>
      <w:r>
        <w:t>considers the amplitude-modulated pulse train x(t) = Σ</w:t>
      </w:r>
      <w:r>
        <w:rPr>
          <w:rStyle w:val="subscript"/>
        </w:rPr>
        <w:t>n</w:t>
      </w:r>
      <w:r>
        <w:t xml:space="preserve"> y</w:t>
      </w:r>
      <w:r w:rsidRPr="00915D82">
        <w:rPr>
          <w:rStyle w:val="subscript"/>
        </w:rPr>
        <w:t>n</w:t>
      </w:r>
      <w:r>
        <w:t xml:space="preserve"> x</w:t>
      </w:r>
      <w:r w:rsidRPr="00915D82">
        <w:rPr>
          <w:rStyle w:val="subscript"/>
        </w:rPr>
        <w:t>pulse</w:t>
      </w:r>
      <w:r>
        <w:t>(t -t</w:t>
      </w:r>
      <w:r w:rsidRPr="00915D82">
        <w:rPr>
          <w:rStyle w:val="subscript"/>
        </w:rPr>
        <w:t>n</w:t>
      </w:r>
      <w:r>
        <w:t xml:space="preserve">) with an arbitrary pulse shape. It is shown that the Fourier Transform spectrum of such a pulse train is </w:t>
      </w:r>
      <w:r>
        <w:rPr>
          <w:color w:val="000000"/>
        </w:rPr>
        <w:t>X</w:t>
      </w:r>
      <w:r w:rsidRPr="00CC368E">
        <w:rPr>
          <w:color w:val="000000"/>
        </w:rPr>
        <w:t>(ω) =</w:t>
      </w:r>
      <w:r>
        <w:rPr>
          <w:color w:val="000000"/>
        </w:rPr>
        <w:t xml:space="preserve"> </w:t>
      </w:r>
      <w:r>
        <w:t>X</w:t>
      </w:r>
      <w:r>
        <w:rPr>
          <w:rStyle w:val="subscript"/>
        </w:rPr>
        <w:t>pulse</w:t>
      </w:r>
      <w:r>
        <w:t>(ω)</w:t>
      </w:r>
      <w:r w:rsidRPr="00243992">
        <w:t xml:space="preserve"> </w:t>
      </w:r>
      <w:r>
        <w:t>Y"(z) where X</w:t>
      </w:r>
      <w:r>
        <w:rPr>
          <w:rStyle w:val="subscript"/>
        </w:rPr>
        <w:t>pulse</w:t>
      </w:r>
      <w:r>
        <w:t>(ω) is the Fourier Transform spectrum of the pulse, while Y"(z) is the Z Transform of the sequence of pulse amplitudes y</w:t>
      </w:r>
      <w:r>
        <w:rPr>
          <w:rStyle w:val="subscript"/>
        </w:rPr>
        <w:t>n</w:t>
      </w:r>
      <w:r>
        <w:t xml:space="preserve">, where Y"(z) = (1/Δt) Y'(ω). A summary box appears as equation (25.4). </w:t>
      </w:r>
    </w:p>
    <w:p w14:paraId="07CC3FE4" w14:textId="77777777" w:rsidR="00AD16DB" w:rsidRDefault="00AD16DB" w:rsidP="00AD16DB">
      <w:r>
        <w:tab/>
      </w:r>
      <w:r w:rsidRPr="0038582F">
        <w:rPr>
          <w:b/>
        </w:rPr>
        <w:t>Example 1</w:t>
      </w:r>
      <w:r>
        <w:t xml:space="preserve"> is a specific pulse train having a short sequence of amplitudes y</w:t>
      </w:r>
      <w:r>
        <w:rPr>
          <w:rStyle w:val="subscript"/>
        </w:rPr>
        <w:t>n</w:t>
      </w:r>
      <w:r>
        <w:t xml:space="preserve"> with a box-shaped pulse. The Digital Fourier Transform |Y'(ω)|  is plotted using Maple, then |X</w:t>
      </w:r>
      <w:r>
        <w:rPr>
          <w:rStyle w:val="subscript"/>
        </w:rPr>
        <w:t>pulse</w:t>
      </w:r>
      <w:r>
        <w:t>(ω)| and |X(ω)| are plotted as well. The amplitudes y</w:t>
      </w:r>
      <w:r>
        <w:rPr>
          <w:rStyle w:val="subscript"/>
        </w:rPr>
        <w:t>n</w:t>
      </w:r>
      <w:r>
        <w:t xml:space="preserve"> are explicitly recovered from the Digital Fourier Transform inversion formula, and the entire pulse train x(t) is explicitly recovered from the computed X(ω) using (1.2). This Example shows that the Digital Fourier Transform is more appropriate for making frequency domain plots than the Z Transform and really does have a role to play in digital signal analysis. </w:t>
      </w:r>
    </w:p>
    <w:p w14:paraId="41BBC08E" w14:textId="77777777" w:rsidR="00AD16DB" w:rsidRDefault="00AD16DB" w:rsidP="00AD16DB">
      <w:pPr>
        <w:rPr>
          <w:color w:val="000000"/>
        </w:rPr>
      </w:pPr>
      <w:r>
        <w:tab/>
      </w:r>
      <w:r w:rsidRPr="0003362C">
        <w:rPr>
          <w:b/>
        </w:rPr>
        <w:t>Example 2</w:t>
      </w:r>
      <w:r>
        <w:t xml:space="preserve"> considers a pulse train having just a single box pulse of amplitude y</w:t>
      </w:r>
      <w:r>
        <w:rPr>
          <w:rStyle w:val="subscript"/>
        </w:rPr>
        <w:t>0</w:t>
      </w:r>
      <w:r>
        <w:t xml:space="preserve"> at t = 0. The formula Y'(ω) =</w:t>
      </w:r>
      <w:r w:rsidRPr="0038582F">
        <w:t xml:space="preserve"> </w:t>
      </w:r>
      <w:r>
        <w:t>Σ</w:t>
      </w:r>
      <w:r>
        <w:rPr>
          <w:rStyle w:val="subscript"/>
        </w:rPr>
        <w:t>m</w:t>
      </w:r>
      <w:r w:rsidRPr="00EC67D8">
        <w:t xml:space="preserve"> </w:t>
      </w:r>
      <w:r>
        <w:t>Y(ω- mω</w:t>
      </w:r>
      <w:r w:rsidRPr="008219CC">
        <w:rPr>
          <w:rStyle w:val="subscript"/>
        </w:rPr>
        <w:t>1</w:t>
      </w:r>
      <w:r>
        <w:t>) is examined in light of the fact that Y'(ω) = y</w:t>
      </w:r>
      <w:r>
        <w:rPr>
          <w:rStyle w:val="subscript"/>
        </w:rPr>
        <w:t>0</w:t>
      </w:r>
      <w:r>
        <w:t>T</w:t>
      </w:r>
      <w:r>
        <w:rPr>
          <w:rStyle w:val="subscript"/>
        </w:rPr>
        <w:t>1</w:t>
      </w:r>
      <w:r>
        <w:t xml:space="preserve"> = a constant. We find an unusual sum rule for the sinc function which states that Σ</w:t>
      </w:r>
      <w:r>
        <w:rPr>
          <w:rStyle w:val="subscript"/>
        </w:rPr>
        <w:t>m</w:t>
      </w:r>
      <w:r>
        <w:t xml:space="preserve"> </w:t>
      </w:r>
      <w:r w:rsidRPr="00216B96">
        <w:rPr>
          <w:color w:val="000000"/>
        </w:rPr>
        <w:t>sinc[π(x-m)] =  1</w:t>
      </w:r>
      <w:r>
        <w:rPr>
          <w:color w:val="000000"/>
        </w:rPr>
        <w:t xml:space="preserve"> for any real value of x, and this result is verified using an obscure summation formula found in Gradshteyn and Ryzhik. </w:t>
      </w:r>
    </w:p>
    <w:p w14:paraId="5AD6E04D" w14:textId="77777777" w:rsidR="00AD16DB" w:rsidRDefault="00AD16DB" w:rsidP="00AD16DB">
      <w:pPr>
        <w:rPr>
          <w:color w:val="000000"/>
        </w:rPr>
      </w:pPr>
    </w:p>
    <w:p w14:paraId="0067C637" w14:textId="77777777" w:rsidR="00AD16DB" w:rsidRDefault="00AD16DB" w:rsidP="00AD16DB">
      <w:r w:rsidRPr="005C5FF3">
        <w:rPr>
          <w:b/>
        </w:rPr>
        <w:t>Section 2</w:t>
      </w:r>
      <w:r>
        <w:rPr>
          <w:b/>
        </w:rPr>
        <w:t>6</w:t>
      </w:r>
      <w:r>
        <w:t xml:space="preserve"> considers a y</w:t>
      </w:r>
      <w:r>
        <w:rPr>
          <w:rStyle w:val="subscript"/>
        </w:rPr>
        <w:t>n</w:t>
      </w:r>
      <w:r>
        <w:t xml:space="preserve"> amplitude-modulated pulse train whose box-shaped pulses fill only a portion τ of the sample time T</w:t>
      </w:r>
      <w:r>
        <w:rPr>
          <w:rStyle w:val="subscript"/>
        </w:rPr>
        <w:t>1</w:t>
      </w:r>
      <w:r>
        <w:t xml:space="preserve"> , the so called "aperture" of a D/A converter. It is shown that for any finite aperture size the D/A converter output pulse train spectrum X(ω) differs from the desired signal spectrum Y(ω) not just in terms of image spectra (which can be filtered away), but also due to a sinc function distortion of the spectrum:  X(ω) ~ sinc(ωτ/2)Y(ω). This sinc distortion must be compensated by implementation of a "sine x over x" filter somewhere in the system, sometimes in an analog post-filter. </w:t>
      </w:r>
    </w:p>
    <w:p w14:paraId="282BD019" w14:textId="77777777" w:rsidR="00AD16DB" w:rsidRDefault="00AD16DB" w:rsidP="00AD16DB"/>
    <w:p w14:paraId="33DB17B1" w14:textId="77777777" w:rsidR="00AD16DB" w:rsidRDefault="00AD16DB" w:rsidP="00AD16DB">
      <w:r w:rsidRPr="005C5FF3">
        <w:rPr>
          <w:b/>
        </w:rPr>
        <w:t xml:space="preserve">Section </w:t>
      </w:r>
      <w:r>
        <w:rPr>
          <w:b/>
        </w:rPr>
        <w:t>27</w:t>
      </w:r>
      <w:r>
        <w:t xml:space="preserve"> gives a derivation of yet another transform, the Discrete Fourier Transform or DTF. The new feature here is that the pulse x</w:t>
      </w:r>
      <w:r>
        <w:rPr>
          <w:rStyle w:val="subscript"/>
        </w:rPr>
        <w:t>pulse</w:t>
      </w:r>
      <w:r>
        <w:t>(t) used to create a pulse train is approximated by a sequence of N digital samples. Up to this point, our pulse trains have always been constructed from analog x</w:t>
      </w:r>
      <w:r>
        <w:rPr>
          <w:rStyle w:val="subscript"/>
        </w:rPr>
        <w:t>pulse</w:t>
      </w:r>
      <w:r>
        <w:t>(t) functions having discrete amplitudes y</w:t>
      </w:r>
      <w:r>
        <w:rPr>
          <w:rStyle w:val="subscript"/>
        </w:rPr>
        <w:t>n</w:t>
      </w:r>
      <w:r>
        <w:t xml:space="preserve">. </w:t>
      </w:r>
    </w:p>
    <w:p w14:paraId="7728A389" w14:textId="77777777" w:rsidR="00AD16DB" w:rsidRDefault="00AD16DB" w:rsidP="00AD16DB">
      <w:r>
        <w:tab/>
      </w:r>
      <w:r w:rsidRPr="00A479B7">
        <w:rPr>
          <w:b/>
        </w:rPr>
        <w:t>Subsection (a)</w:t>
      </w:r>
      <w:r>
        <w:t xml:space="preserve"> first reviews the Fourier Series Transform for an infinite simple pulse train built from analog pulses, x(t) = Σ</w:t>
      </w:r>
      <w:r>
        <w:rPr>
          <w:rStyle w:val="subscript"/>
        </w:rPr>
        <w:t>n</w:t>
      </w:r>
      <w:r w:rsidRPr="00313E4D">
        <w:t xml:space="preserve"> </w:t>
      </w:r>
      <w:r>
        <w:t>x</w:t>
      </w:r>
      <w:r w:rsidRPr="00915D82">
        <w:rPr>
          <w:rStyle w:val="subscript"/>
        </w:rPr>
        <w:t>pulse</w:t>
      </w:r>
      <w:r>
        <w:t>(t-mT</w:t>
      </w:r>
      <w:r>
        <w:rPr>
          <w:rStyle w:val="subscript"/>
        </w:rPr>
        <w:t>1</w:t>
      </w:r>
      <w:r>
        <w:t>). When this pulse train is considered only at discrete times t</w:t>
      </w:r>
      <w:r>
        <w:rPr>
          <w:rStyle w:val="subscript"/>
        </w:rPr>
        <w:t>n</w:t>
      </w:r>
      <w:r>
        <w:t xml:space="preserve"> where there are N values of t</w:t>
      </w:r>
      <w:r>
        <w:rPr>
          <w:rStyle w:val="subscript"/>
        </w:rPr>
        <w:t>n</w:t>
      </w:r>
      <w:r>
        <w:t xml:space="preserve"> within each T</w:t>
      </w:r>
      <w:r>
        <w:rPr>
          <w:rStyle w:val="subscript"/>
        </w:rPr>
        <w:t>1</w:t>
      </w:r>
      <w:r>
        <w:t xml:space="preserve"> period, we end up with what we call the Discrete Fourier Transform of a Simple Pulse Train where the infinite set of Fourier Series c</w:t>
      </w:r>
      <w:r>
        <w:rPr>
          <w:rStyle w:val="subscript"/>
        </w:rPr>
        <w:t>m</w:t>
      </w:r>
      <w:r>
        <w:t xml:space="preserve"> coefficients are replaced with a set of c'</w:t>
      </w:r>
      <w:r>
        <w:rPr>
          <w:rStyle w:val="subscript"/>
        </w:rPr>
        <w:t>m</w:t>
      </w:r>
      <w:r>
        <w:t xml:space="preserve"> coefficients (the DFT coefficients) which have the property c'</w:t>
      </w:r>
      <w:r>
        <w:rPr>
          <w:rStyle w:val="subscript"/>
        </w:rPr>
        <w:t xml:space="preserve">m+N </w:t>
      </w:r>
      <w:r>
        <w:t>= c'</w:t>
      </w:r>
      <w:r w:rsidRPr="008219CC">
        <w:rPr>
          <w:rStyle w:val="subscript"/>
        </w:rPr>
        <w:t>m</w:t>
      </w:r>
      <w:r>
        <w:t>, which means the sequence of c'</w:t>
      </w:r>
      <w:r>
        <w:rPr>
          <w:rStyle w:val="subscript"/>
        </w:rPr>
        <w:t>m</w:t>
      </w:r>
      <w:r>
        <w:t xml:space="preserve"> coefficients is periodic and contains only N distinct values. The two halves of this pulse train transform are given in equations (27.9) and (27.11), </w:t>
      </w:r>
    </w:p>
    <w:p w14:paraId="6D16AE7C" w14:textId="77777777" w:rsidR="00AD16DB" w:rsidRDefault="00AD16DB" w:rsidP="00AD16DB"/>
    <w:p w14:paraId="1A30C4A8" w14:textId="77777777" w:rsidR="00AD16DB" w:rsidRDefault="00AD16DB" w:rsidP="00AD16DB">
      <w:pPr>
        <w:tabs>
          <w:tab w:val="left" w:pos="7200"/>
          <w:tab w:val="left" w:pos="7920"/>
          <w:tab w:val="right" w:pos="9270"/>
        </w:tabs>
      </w:pPr>
      <w:r>
        <w:tab/>
        <w:t>c'</w:t>
      </w:r>
      <w:r w:rsidRPr="008219CC">
        <w:rPr>
          <w:rStyle w:val="subscript"/>
        </w:rPr>
        <w:t>m</w:t>
      </w:r>
      <w:r>
        <w:rPr>
          <w:rStyle w:val="subscript"/>
        </w:rPr>
        <w:t xml:space="preserve"> </w:t>
      </w:r>
      <w:r>
        <w:t xml:space="preserve"> ≡  (1/N)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pulse</w:t>
      </w:r>
      <w:r>
        <w:t>(t</w:t>
      </w:r>
      <w:r w:rsidRPr="00915D82">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 xml:space="preserve"> .</w:t>
      </w:r>
      <w:r>
        <w:tab/>
      </w:r>
      <w:r>
        <w:tab/>
        <w:t>projection = transform</w:t>
      </w:r>
      <w:r>
        <w:tab/>
      </w:r>
      <w:r>
        <w:tab/>
      </w:r>
      <w:r>
        <w:tab/>
      </w:r>
      <w:r w:rsidRPr="00DC5A4E">
        <w:rPr>
          <w:i/>
        </w:rPr>
        <w:t>(27.9)</w:t>
      </w:r>
    </w:p>
    <w:p w14:paraId="5BF53360" w14:textId="77777777" w:rsidR="00AD16DB" w:rsidRDefault="00AD16DB" w:rsidP="00AD16DB">
      <w:pPr>
        <w:tabs>
          <w:tab w:val="left" w:pos="7200"/>
          <w:tab w:val="left" w:pos="7920"/>
          <w:tab w:val="right" w:pos="9270"/>
        </w:tabs>
      </w:pPr>
      <w:r>
        <w:tab/>
        <w:t>x(t</w:t>
      </w:r>
      <w:r w:rsidRPr="008219CC">
        <w:rPr>
          <w:rStyle w:val="subscript"/>
        </w:rPr>
        <w:t>n</w:t>
      </w:r>
      <w:r>
        <w:t>)</w:t>
      </w:r>
      <w:r>
        <w:rPr>
          <w:rStyle w:val="superscript"/>
        </w:rPr>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 xml:space="preserve">  .  </w:t>
      </w:r>
      <w:r w:rsidRPr="00915D82">
        <w:rPr>
          <w:rStyle w:val="superscript"/>
        </w:rPr>
        <w:tab/>
      </w:r>
      <w:r>
        <w:rPr>
          <w:rStyle w:val="superscript"/>
        </w:rPr>
        <w:tab/>
      </w:r>
      <w:r>
        <w:t>expansion = inverse transform</w:t>
      </w:r>
      <w:r w:rsidRPr="00915D82">
        <w:rPr>
          <w:rStyle w:val="superscript"/>
        </w:rPr>
        <w:tab/>
      </w:r>
      <w:r>
        <w:tab/>
      </w:r>
      <w:r>
        <w:tab/>
      </w:r>
      <w:r w:rsidRPr="00DC5A4E">
        <w:rPr>
          <w:i/>
        </w:rPr>
        <w:t>(27.11</w:t>
      </w:r>
      <w:r>
        <w:t>)</w:t>
      </w:r>
    </w:p>
    <w:p w14:paraId="68C0DB9D" w14:textId="77777777" w:rsidR="00AD16DB" w:rsidRDefault="00AD16DB" w:rsidP="00AD16DB">
      <w:pPr>
        <w:tabs>
          <w:tab w:val="left" w:pos="7200"/>
          <w:tab w:val="left" w:pos="7920"/>
          <w:tab w:val="right" w:pos="9270"/>
        </w:tabs>
      </w:pPr>
    </w:p>
    <w:p w14:paraId="49B60BE6" w14:textId="77777777" w:rsidR="00AD16DB" w:rsidRPr="00FC5F62" w:rsidRDefault="00AD16DB" w:rsidP="00AD16DB">
      <w:pPr>
        <w:tabs>
          <w:tab w:val="left" w:pos="7200"/>
          <w:tab w:val="left" w:pos="7920"/>
          <w:tab w:val="right" w:pos="9270"/>
        </w:tabs>
      </w:pPr>
      <w:r>
        <w:tab/>
      </w:r>
      <w:r w:rsidRPr="00A479B7">
        <w:rPr>
          <w:b/>
        </w:rPr>
        <w:t>Subsection (</w:t>
      </w:r>
      <w:r>
        <w:rPr>
          <w:b/>
        </w:rPr>
        <w:t>b</w:t>
      </w:r>
      <w:r w:rsidRPr="00A479B7">
        <w:rPr>
          <w:b/>
        </w:rPr>
        <w:t>)</w:t>
      </w:r>
      <w:r>
        <w:t xml:space="preserve"> is a proof that the above DFT transform is correct. In this brute-force proof, a rather strange identity is required which is obtained in Appendix B. A summary box for the Discrete Fourier Transform of a Simple Pulse Train is then given as (27.16). </w:t>
      </w:r>
    </w:p>
    <w:p w14:paraId="67F345AD" w14:textId="77777777" w:rsidR="00AD16DB" w:rsidRDefault="00AD16DB" w:rsidP="00AD16DB">
      <w:r>
        <w:tab/>
      </w:r>
      <w:r w:rsidRPr="00A479B7">
        <w:rPr>
          <w:b/>
        </w:rPr>
        <w:t>Subsection (</w:t>
      </w:r>
      <w:r>
        <w:rPr>
          <w:b/>
        </w:rPr>
        <w:t>c</w:t>
      </w:r>
      <w:r w:rsidRPr="00A479B7">
        <w:rPr>
          <w:b/>
        </w:rPr>
        <w:t>)</w:t>
      </w:r>
      <w:r>
        <w:rPr>
          <w:b/>
        </w:rPr>
        <w:t xml:space="preserve"> </w:t>
      </w:r>
      <w:r>
        <w:t>shows how the results of subsection (a) may be specialized to describe the Discrete Fourier Transform is a signal which is a single digitized pulse having N samples x</w:t>
      </w:r>
      <w:r>
        <w:rPr>
          <w:rStyle w:val="subscript"/>
        </w:rPr>
        <w:t>n</w:t>
      </w:r>
      <w:r>
        <w:t xml:space="preserve"> and time duration T</w:t>
      </w:r>
      <w:r>
        <w:rPr>
          <w:rStyle w:val="subscript"/>
        </w:rPr>
        <w:t>1</w:t>
      </w:r>
      <w:r>
        <w:t>. This results in the traditional form of the Discrete Fourier Transform as summarized in box (27.21). Allowing for an arbitrary convention factor A, this DFT can be stated as</w:t>
      </w:r>
    </w:p>
    <w:p w14:paraId="7AC4F6DB" w14:textId="77777777" w:rsidR="00AD16DB" w:rsidRDefault="00AD16DB" w:rsidP="00AD16DB"/>
    <w:p w14:paraId="713F16CF" w14:textId="77777777" w:rsidR="00AD16DB" w:rsidRDefault="00AD16DB" w:rsidP="00AD16DB">
      <w:r>
        <w:tab/>
        <w:t>c'</w:t>
      </w:r>
      <w:r w:rsidRPr="008219CC">
        <w:rPr>
          <w:rStyle w:val="subscript"/>
        </w:rPr>
        <w:t>m</w:t>
      </w:r>
      <w:r>
        <w:rPr>
          <w:rStyle w:val="subscript"/>
        </w:rPr>
        <w:t xml:space="preserve"> </w:t>
      </w:r>
      <w:r>
        <w:t xml:space="preserve"> ≡  (A/N)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x</w:t>
      </w:r>
      <w:r>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Pr>
          <w:rStyle w:val="superscript"/>
        </w:rPr>
        <w:t xml:space="preserve">  </w:t>
      </w:r>
      <w:r>
        <w:t xml:space="preserve">  m = 0,1...N-1</w:t>
      </w:r>
      <w:r>
        <w:tab/>
        <w:t xml:space="preserve">     projection = transform</w:t>
      </w:r>
    </w:p>
    <w:p w14:paraId="1C5AE8BB" w14:textId="77777777" w:rsidR="00AD16DB" w:rsidRPr="00536300" w:rsidRDefault="00AD16DB" w:rsidP="001460A2">
      <w:pPr>
        <w:tabs>
          <w:tab w:val="left" w:pos="7200"/>
          <w:tab w:val="left" w:pos="7920"/>
          <w:tab w:val="right" w:pos="9270"/>
        </w:tabs>
      </w:pPr>
      <w:r>
        <w:tab/>
        <w:t>x</w:t>
      </w:r>
      <w:r>
        <w:rPr>
          <w:rStyle w:val="subscript"/>
        </w:rPr>
        <w:t>n</w:t>
      </w:r>
      <w:r>
        <w:rPr>
          <w:rStyle w:val="superscript"/>
        </w:rPr>
        <w:t xml:space="preserve">  </w:t>
      </w:r>
      <w:r>
        <w:t xml:space="preserve">= (1/A)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ab/>
        <w:t xml:space="preserve">n = 0,1,...N-1 </w:t>
      </w:r>
      <w:r>
        <w:tab/>
        <w:t xml:space="preserve">    expansion = inverse transform</w:t>
      </w:r>
      <w:r>
        <w:tab/>
        <w:t>(27.22)</w:t>
      </w:r>
    </w:p>
    <w:p w14:paraId="669F0634" w14:textId="77777777" w:rsidR="00AD16DB" w:rsidRDefault="00AD16DB" w:rsidP="00AD16DB"/>
    <w:p w14:paraId="7DBDE289" w14:textId="77777777" w:rsidR="00AD16DB" w:rsidRDefault="00AD16DB" w:rsidP="00AD16DB">
      <w:r>
        <w:t xml:space="preserve">Commonly appearing values of A are 1, N and </w:t>
      </w:r>
      <w:r>
        <w:fldChar w:fldCharType="begin"/>
      </w:r>
      <w:r>
        <w:instrText xml:space="preserve"> EQ \r(N) </w:instrText>
      </w:r>
      <w:r>
        <w:fldChar w:fldCharType="end"/>
      </w:r>
      <w:r>
        <w:t xml:space="preserve"> . </w:t>
      </w:r>
    </w:p>
    <w:p w14:paraId="78A8A651" w14:textId="77777777" w:rsidR="00AD16DB" w:rsidRDefault="00AD16DB" w:rsidP="00AD16DB">
      <w:r>
        <w:tab/>
      </w:r>
      <w:r w:rsidRPr="00A479B7">
        <w:rPr>
          <w:b/>
        </w:rPr>
        <w:t>Subsection (</w:t>
      </w:r>
      <w:r>
        <w:rPr>
          <w:b/>
        </w:rPr>
        <w:t>d</w:t>
      </w:r>
      <w:r w:rsidRPr="00A479B7">
        <w:rPr>
          <w:b/>
        </w:rPr>
        <w:t>)</w:t>
      </w:r>
      <w:r>
        <w:rPr>
          <w:b/>
        </w:rPr>
        <w:t xml:space="preserve"> </w:t>
      </w:r>
      <w:r>
        <w:t xml:space="preserve">provides a graphical view of the DFT situation for a pulse train. One can consider the N pulse sample values as a vector </w:t>
      </w:r>
      <w:r w:rsidRPr="00F707AA">
        <w:rPr>
          <w:b/>
        </w:rPr>
        <w:t>x</w:t>
      </w:r>
      <w:r>
        <w:rPr>
          <w:rStyle w:val="subscript"/>
        </w:rPr>
        <w:t>pulse</w:t>
      </w:r>
      <w:r>
        <w:t xml:space="preserve"> and the N coefficients as another vector </w:t>
      </w:r>
      <w:r w:rsidRPr="00F707AA">
        <w:rPr>
          <w:b/>
        </w:rPr>
        <w:t>c</w:t>
      </w:r>
      <w:r>
        <w:t xml:space="preserve">', and these vectors are then related by an </w:t>
      </w:r>
      <w:r w:rsidR="00ED6D60">
        <w:t>N</w:t>
      </w:r>
      <w:r>
        <w:t>x</w:t>
      </w:r>
      <w:r w:rsidR="00ED6D60">
        <w:t>N</w:t>
      </w:r>
      <w:r>
        <w:t xml:space="preserve"> symmetric matrix --  just another way to think about the above transform. </w:t>
      </w:r>
    </w:p>
    <w:p w14:paraId="790157B3" w14:textId="77777777" w:rsidR="00AD16DB" w:rsidRDefault="00AD16DB" w:rsidP="00AD16DB">
      <w:r>
        <w:t>____________________________________________________________________________________</w:t>
      </w:r>
    </w:p>
    <w:p w14:paraId="438E6BFB" w14:textId="77777777" w:rsidR="00AD16DB" w:rsidRDefault="00AD16DB" w:rsidP="00AD16DB"/>
    <w:p w14:paraId="49D1630F" w14:textId="77777777" w:rsidR="00AD16DB" w:rsidRDefault="00AD16DB" w:rsidP="00AD16DB">
      <w:pPr>
        <w:pStyle w:val="Heading3"/>
      </w:pPr>
      <w:bookmarkStart w:id="204" w:name="_Toc363827713"/>
      <w:r>
        <w:t>Chapter 4: Some Practical Topics (1</w:t>
      </w:r>
      <w:r w:rsidR="00645336">
        <w:t>8</w:t>
      </w:r>
      <w:r>
        <w:t xml:space="preserve"> p)</w:t>
      </w:r>
      <w:bookmarkEnd w:id="204"/>
    </w:p>
    <w:p w14:paraId="00D21F5A" w14:textId="77777777" w:rsidR="00AD16DB" w:rsidRDefault="00AD16DB" w:rsidP="00AD16DB"/>
    <w:p w14:paraId="18097E90" w14:textId="77777777" w:rsidR="00AD16DB" w:rsidRDefault="00AD16DB" w:rsidP="00AD16DB">
      <w:r>
        <w:t xml:space="preserve">Chapter 4 shows that symmetric FIR filters have linear phase and thus constant group delay. A specific brick wall digital filter is designed and then later used as an oversampling interpolation filter in the design of a D/A converter output section. This system is then simulated with a simple Maple program. </w:t>
      </w:r>
    </w:p>
    <w:p w14:paraId="3F491D00" w14:textId="77777777" w:rsidR="00AD16DB" w:rsidRDefault="00AD16DB" w:rsidP="00AD16DB"/>
    <w:p w14:paraId="72EA614D" w14:textId="77777777" w:rsidR="00AD16DB" w:rsidRDefault="00AD16DB" w:rsidP="00AD16DB">
      <w:r w:rsidRPr="00665C71">
        <w:rPr>
          <w:b/>
        </w:rPr>
        <w:t>Section 28</w:t>
      </w:r>
      <w:r>
        <w:t xml:space="preserve"> shows that FIR filters have linear phase and thus constant group delay if the filter coefficients are symmetric. The result is demonstrated by two different methods. </w:t>
      </w:r>
    </w:p>
    <w:p w14:paraId="24A3B678" w14:textId="77777777" w:rsidR="00AD16DB" w:rsidRDefault="00AD16DB" w:rsidP="00AD16DB"/>
    <w:p w14:paraId="379BD7DC" w14:textId="77777777" w:rsidR="00AD16DB" w:rsidRPr="00665C71" w:rsidRDefault="00AD16DB" w:rsidP="00AD16DB">
      <w:r w:rsidRPr="00665C71">
        <w:rPr>
          <w:b/>
        </w:rPr>
        <w:t>Section 29</w:t>
      </w:r>
      <w:r>
        <w:t xml:space="preserve"> describes a specific design for a digital brick-wall filter with a 4x clock rate. A hardware implementation is shown in some detail, and the filter spectrum is computed and plotted. It is shown how 101 taps gives a better brick wall than 21 taps, though both exhibit the Gibbs phenomenon. </w:t>
      </w:r>
    </w:p>
    <w:p w14:paraId="70B4EA96" w14:textId="77777777" w:rsidR="00AD16DB" w:rsidRDefault="00AD16DB" w:rsidP="00AD16DB"/>
    <w:p w14:paraId="67986A43" w14:textId="77777777" w:rsidR="00AD16DB" w:rsidRDefault="00AD16DB" w:rsidP="00AD16DB">
      <w:r w:rsidRPr="00066BDE">
        <w:rPr>
          <w:b/>
        </w:rPr>
        <w:t>Section 30</w:t>
      </w:r>
      <w:r>
        <w:t xml:space="preserve"> considers a set of increasingly complicated D/A converter output section designs. </w:t>
      </w:r>
    </w:p>
    <w:p w14:paraId="5D316A39" w14:textId="77777777" w:rsidR="00AD16DB" w:rsidRDefault="00AD16DB" w:rsidP="00AD16DB">
      <w:r>
        <w:tab/>
      </w:r>
      <w:r w:rsidRPr="00066BDE">
        <w:rPr>
          <w:b/>
        </w:rPr>
        <w:t>Subsection (a)</w:t>
      </w:r>
      <w:r>
        <w:t xml:space="preserve"> describes a very simple D/A converter output section. A certain specific digital signal y</w:t>
      </w:r>
      <w:r>
        <w:rPr>
          <w:rStyle w:val="subscript"/>
        </w:rPr>
        <w:t>n</w:t>
      </w:r>
      <w:r>
        <w:t xml:space="preserve"> is assumed in Fig 30.1. Both the Digital Fourier Transform spectrum |Y'(ω)| and Fourier Transform spectrum |X(ω)| of the stepwise analog output are computed and plotted. The first plot shows the expected image spectra, while the second shows a large sinc distortion of the output with the image spectra damped down significantly. </w:t>
      </w:r>
    </w:p>
    <w:p w14:paraId="4BC4FD66" w14:textId="77777777" w:rsidR="00AD16DB" w:rsidRDefault="00AD16DB" w:rsidP="00AD16DB">
      <w:r>
        <w:tab/>
      </w:r>
      <w:r w:rsidRPr="00066BDE">
        <w:rPr>
          <w:b/>
        </w:rPr>
        <w:t xml:space="preserve">Subsection (b) </w:t>
      </w:r>
      <w:r>
        <w:t xml:space="preserve">clocks the D/A converter of the previous design at a 4x rate. This has no effect on the analog output waveform, but allows for a reinterpretation of the output in terms of a 4x rate analysis. This section is mainly an exercise in computing the output spectrum two different ways. </w:t>
      </w:r>
    </w:p>
    <w:p w14:paraId="5F3A1316" w14:textId="77777777" w:rsidR="00AD16DB" w:rsidRDefault="00AD16DB" w:rsidP="00AD16DB">
      <w:r>
        <w:tab/>
      </w:r>
      <w:r w:rsidRPr="00041874">
        <w:rPr>
          <w:b/>
        </w:rPr>
        <w:t>Subsection (c)</w:t>
      </w:r>
      <w:r>
        <w:t xml:space="preserve"> adds a zero-stuffing input section to the converter design, which results in a new sampled signal with a 25% aperture as shown in Fig 30.8. Both  |Y'(ω)| and  |X(ω)| are computed for this new signal. The sinc distortion is much reduced, but several image spectra appear in the output spectrum. </w:t>
      </w:r>
    </w:p>
    <w:p w14:paraId="51FB1572" w14:textId="77777777" w:rsidR="00AD16DB" w:rsidRDefault="00AD16DB" w:rsidP="00AD16DB">
      <w:r>
        <w:tab/>
      </w:r>
      <w:r w:rsidRPr="00041874">
        <w:rPr>
          <w:b/>
        </w:rPr>
        <w:t xml:space="preserve">Subsection (d) </w:t>
      </w:r>
      <w:r>
        <w:t xml:space="preserve">adds the 4x-rate brick-wall filter of Section 29 between the zero-stuffing input circuit and the D/A converter output circuit. The new X(ω) spectrum of the output shows the desirable features of a reduced sinc distortion and image spectra rejection. The system is then simulated with simple Maple code and the time-domain output plotted first for a 21-tap filter and then for a 41-tap filter. It is seen why this kind of filter is called an interpolation filter and an alias-rejection filter. </w:t>
      </w:r>
    </w:p>
    <w:p w14:paraId="2872AA2E" w14:textId="77777777" w:rsidR="00AD16DB" w:rsidRDefault="00AD16DB" w:rsidP="00AD16DB">
      <w:r>
        <w:t>____________________________________________________________________________________</w:t>
      </w:r>
    </w:p>
    <w:p w14:paraId="51F7728A" w14:textId="77777777" w:rsidR="00AD16DB" w:rsidRDefault="00AD16DB" w:rsidP="00AD16DB">
      <w:pPr>
        <w:pStyle w:val="Heading2"/>
      </w:pPr>
    </w:p>
    <w:p w14:paraId="1CF1EB15" w14:textId="77777777" w:rsidR="00AD16DB" w:rsidRDefault="00AD16DB" w:rsidP="00AD16DB">
      <w:pPr>
        <w:pStyle w:val="Heading3"/>
      </w:pPr>
      <w:bookmarkStart w:id="205" w:name="_Toc363827714"/>
      <w:r>
        <w:t>Chapter 5: Some Theoretical Topics (1</w:t>
      </w:r>
      <w:r w:rsidR="003B0560">
        <w:t>0</w:t>
      </w:r>
      <w:r>
        <w:t xml:space="preserve"> p)</w:t>
      </w:r>
      <w:bookmarkEnd w:id="205"/>
      <w:r>
        <w:tab/>
      </w:r>
    </w:p>
    <w:p w14:paraId="07D43B08" w14:textId="77777777" w:rsidR="00AD16DB" w:rsidRDefault="00AD16DB" w:rsidP="00AD16DB"/>
    <w:p w14:paraId="73E9506F" w14:textId="77777777" w:rsidR="00AD16DB" w:rsidRDefault="00AD16DB" w:rsidP="00AD16DB">
      <w:r>
        <w:t xml:space="preserve">Chapter 5 contains only </w:t>
      </w:r>
      <w:r w:rsidRPr="003216AA">
        <w:rPr>
          <w:b/>
        </w:rPr>
        <w:t>Section 31</w:t>
      </w:r>
      <w:r>
        <w:t xml:space="preserve"> which explores the subject of dispersion relations for the spectral function X(ω) and for other related functions treated as analytic functions of a complex variable. </w:t>
      </w:r>
    </w:p>
    <w:p w14:paraId="58BFAACF" w14:textId="77777777" w:rsidR="00AD16DB" w:rsidRDefault="00AD16DB" w:rsidP="00AD16DB">
      <w:r>
        <w:tab/>
      </w:r>
      <w:r w:rsidRPr="003216AA">
        <w:rPr>
          <w:b/>
        </w:rPr>
        <w:t xml:space="preserve">Subsection (a) </w:t>
      </w:r>
      <w:r>
        <w:t>derives an integral equation (32.1) which X(ω) must satisfy if X(ω) is analytic in the upper half ω plane. The integral in this equation is a "principle value" integral which has a tick mark. This type of integral is described more in Appendix C.</w:t>
      </w:r>
    </w:p>
    <w:p w14:paraId="4C08A409" w14:textId="77777777" w:rsidR="00AD16DB" w:rsidRDefault="00AD16DB" w:rsidP="00AD16DB">
      <w:r>
        <w:tab/>
      </w:r>
      <w:r w:rsidRPr="003216AA">
        <w:rPr>
          <w:b/>
        </w:rPr>
        <w:t>Subsection (b)</w:t>
      </w:r>
      <w:r>
        <w:t xml:space="preserve"> derives a similar equation (31.3) for X(ω) being analytic in the lower half ω plane. These two equations are then written in (31.5) as one equation with a parameter σ = ±1 to distinguish the cases. The RC filter spectrum G(ω) found in Section 4 (b) is shown to satisfy this integral equation. </w:t>
      </w:r>
    </w:p>
    <w:p w14:paraId="0289C923" w14:textId="77777777" w:rsidR="00AD16DB" w:rsidRDefault="00AD16DB" w:rsidP="00AD16DB">
      <w:r>
        <w:tab/>
      </w:r>
      <w:r w:rsidRPr="007E6C4E">
        <w:rPr>
          <w:b/>
        </w:rPr>
        <w:t>Subsection (c)</w:t>
      </w:r>
      <w:r>
        <w:t xml:space="preserve"> rewrites the dispersion relation in terms of the real and imaginary parts of X(ω), shown in (31.8), so now there are two equations. In the case that X(ω) is associated with a real signal x(t) the negative frequency half of the integral can be folded into the positive half to give a new form (31.9) which is associated with the names Kramers and Kronig. </w:t>
      </w:r>
    </w:p>
    <w:p w14:paraId="7AF5EB59" w14:textId="77777777" w:rsidR="00AD16DB" w:rsidRPr="007E6C4E" w:rsidRDefault="00AD16DB" w:rsidP="00AD16DB">
      <w:r>
        <w:tab/>
      </w:r>
      <w:r w:rsidRPr="007E6C4E">
        <w:rPr>
          <w:b/>
        </w:rPr>
        <w:t>Subsection (d)</w:t>
      </w:r>
      <w:r>
        <w:t xml:space="preserve"> shows how the dispersion relations are also valid for γ(ω) where X(ω) = e</w:t>
      </w:r>
      <w:r>
        <w:rPr>
          <w:rStyle w:val="superscript"/>
        </w:rPr>
        <w:t>-γ(ω)</w:t>
      </w:r>
      <w:r>
        <w:t>, with certain assumptions. The real and imaginary parts of  γ(</w:t>
      </w:r>
      <w:r w:rsidRPr="009013A7">
        <w:t>ω)</w:t>
      </w:r>
      <w:r>
        <w:t xml:space="preserve"> = </w:t>
      </w:r>
      <w:r w:rsidRPr="009013A7">
        <w:rPr>
          <w:rFonts w:hint="eastAsia"/>
        </w:rPr>
        <w:t>α</w:t>
      </w:r>
      <w:r w:rsidRPr="009013A7">
        <w:t>(ω) + i</w:t>
      </w:r>
      <w:r>
        <w:t xml:space="preserve"> β</w:t>
      </w:r>
      <w:r w:rsidRPr="009013A7">
        <w:t>(ω)</w:t>
      </w:r>
      <w:r>
        <w:t xml:space="preserve"> are the attenuation and phase of the spectrum (or transfer function) X(ω). When those assumptions are met, such a filter is a minima</w:t>
      </w:r>
      <w:r w:rsidR="00941206">
        <w:t>l</w:t>
      </w:r>
      <w:r>
        <w:t xml:space="preserve"> phase filter. It is shown that the dispersion relations mix together the attenuation and phase, so neither can be set independently of the other. </w:t>
      </w:r>
    </w:p>
    <w:p w14:paraId="4752B8E9" w14:textId="77777777" w:rsidR="00AD16DB" w:rsidRPr="007E6C4E" w:rsidRDefault="00AD16DB" w:rsidP="00AD16DB">
      <w:r>
        <w:rPr>
          <w:b/>
        </w:rPr>
        <w:tab/>
      </w:r>
      <w:r w:rsidRPr="007E6C4E">
        <w:rPr>
          <w:b/>
        </w:rPr>
        <w:t>Subsection (</w:t>
      </w:r>
      <w:r>
        <w:rPr>
          <w:b/>
        </w:rPr>
        <w:t>e</w:t>
      </w:r>
      <w:r w:rsidRPr="007E6C4E">
        <w:rPr>
          <w:b/>
        </w:rPr>
        <w:t>)</w:t>
      </w:r>
      <w:r>
        <w:rPr>
          <w:b/>
        </w:rPr>
        <w:t xml:space="preserve"> </w:t>
      </w:r>
      <w:r>
        <w:t xml:space="preserve">demonstrates that a minimal phase filter has approximate linear phase in any region of ω that is far away from regions where the attenuation α(ω) significantly varies. </w:t>
      </w:r>
    </w:p>
    <w:p w14:paraId="4B8C8BB3" w14:textId="77777777" w:rsidR="00AD16DB" w:rsidRPr="007E6C4E" w:rsidRDefault="00AD16DB" w:rsidP="00AD16DB">
      <w:r>
        <w:tab/>
      </w:r>
      <w:r w:rsidRPr="007E6C4E">
        <w:rPr>
          <w:b/>
        </w:rPr>
        <w:t>Subsection (</w:t>
      </w:r>
      <w:r>
        <w:rPr>
          <w:b/>
        </w:rPr>
        <w:t>f</w:t>
      </w:r>
      <w:r w:rsidRPr="007E6C4E">
        <w:rPr>
          <w:b/>
        </w:rPr>
        <w:t>)</w:t>
      </w:r>
      <w:r>
        <w:rPr>
          <w:b/>
        </w:rPr>
        <w:t xml:space="preserve"> </w:t>
      </w:r>
      <w:r>
        <w:t xml:space="preserve">applies this idea to a zero resistance coaxial cable and argues that such a cable has linear phase up to infrared frequencies. Linear phase means constant group delay which means the cable is non-dispersive. Real cables of course don't have zero resistance and exhibit skin effect. </w:t>
      </w:r>
    </w:p>
    <w:p w14:paraId="69D82FAF" w14:textId="77777777" w:rsidR="00AD16DB" w:rsidRDefault="00AD16DB" w:rsidP="00AD16DB">
      <w:r>
        <w:tab/>
      </w:r>
      <w:r w:rsidRPr="007E6C4E">
        <w:rPr>
          <w:b/>
        </w:rPr>
        <w:t>Subsection (</w:t>
      </w:r>
      <w:r>
        <w:rPr>
          <w:b/>
        </w:rPr>
        <w:t>g</w:t>
      </w:r>
      <w:r w:rsidRPr="007E6C4E">
        <w:rPr>
          <w:b/>
        </w:rPr>
        <w:t>)</w:t>
      </w:r>
      <w:r>
        <w:t xml:space="preserve"> rewrites the dispersion relations in terms of the Hilbert Transform. The dispersion relation becomes roughly the statement that X(ω) must be ±i times its own Hilbert Transform. It is emphasized that the dispersion relation is only a condition on X(ω) and does not fully determine X(ω)</w:t>
      </w:r>
      <w:r w:rsidR="00941206">
        <w:t>.</w:t>
      </w:r>
    </w:p>
    <w:p w14:paraId="25AA4EBA" w14:textId="77777777" w:rsidR="00AD16DB" w:rsidRDefault="00AD16DB" w:rsidP="00AD16DB">
      <w:r>
        <w:t>___________________________________________________________________________</w:t>
      </w:r>
    </w:p>
    <w:p w14:paraId="119AFC9B" w14:textId="77777777" w:rsidR="00AD16DB" w:rsidRDefault="00AD16DB" w:rsidP="00AD16DB"/>
    <w:p w14:paraId="01D98148" w14:textId="77777777" w:rsidR="00AD16DB" w:rsidRDefault="00AD16DB" w:rsidP="00AD16DB">
      <w:pPr>
        <w:pStyle w:val="Heading3"/>
      </w:pPr>
      <w:bookmarkStart w:id="206" w:name="_Toc363827715"/>
      <w:r>
        <w:t>Chapter 6:  Power in Pulse Trains (</w:t>
      </w:r>
      <w:r w:rsidR="00645336">
        <w:t>9</w:t>
      </w:r>
      <w:r w:rsidR="003B0560">
        <w:t>0</w:t>
      </w:r>
      <w:r>
        <w:t xml:space="preserve"> p)</w:t>
      </w:r>
      <w:bookmarkEnd w:id="206"/>
    </w:p>
    <w:p w14:paraId="104158C3" w14:textId="77777777" w:rsidR="00AD16DB" w:rsidRDefault="00AD16DB" w:rsidP="00AD16DB"/>
    <w:p w14:paraId="35F6EDC3" w14:textId="77777777" w:rsidR="00AD16DB" w:rsidRDefault="00AD16DB" w:rsidP="00AD16DB">
      <w:r>
        <w:t xml:space="preserve">Chapter 6 derives expressions for the energy and power, and the spectral energy and power densities of an amplitude-modulated pulse train. This work is carried out with a moderate amount of mathematical rigor. Correlation and autocorrelation are mentioned.  The notion of a statistical pulse train is presented and the spectral power density of such pulse trains is established. These results are then applied to various uncorrelated standard line codes including NRZ, RZ and Manchester. Two examples of correlated pulse trains are then treated -- AMI and Change/Hold  -- and the latter is then used to get results for the NRZI line code. </w:t>
      </w:r>
    </w:p>
    <w:p w14:paraId="5D0C0FCE" w14:textId="77777777" w:rsidR="00AD16DB" w:rsidRDefault="00AD16DB" w:rsidP="00AD16DB"/>
    <w:p w14:paraId="32C733FE" w14:textId="77777777" w:rsidR="00AD16DB" w:rsidRDefault="00AD16DB" w:rsidP="00AD16DB">
      <w:r w:rsidRPr="00AE50A0">
        <w:rPr>
          <w:b/>
        </w:rPr>
        <w:t>Section 32</w:t>
      </w:r>
      <w:r>
        <w:t xml:space="preserve"> introduces the autocorrelation function r</w:t>
      </w:r>
      <w:r>
        <w:rPr>
          <w:rStyle w:val="subscript"/>
        </w:rPr>
        <w:t>x</w:t>
      </w:r>
      <w:r>
        <w:t xml:space="preserve">(t) of function x(t) and discusses energy and power. </w:t>
      </w:r>
    </w:p>
    <w:p w14:paraId="1F226F2B" w14:textId="77777777" w:rsidR="00AD16DB" w:rsidRDefault="00AD16DB" w:rsidP="00AD16DB">
      <w:r>
        <w:tab/>
      </w:r>
      <w:r w:rsidRPr="00AE50A0">
        <w:rPr>
          <w:b/>
        </w:rPr>
        <w:t>Subsection (a)</w:t>
      </w:r>
      <w:r>
        <w:t xml:space="preserve"> computes r</w:t>
      </w:r>
      <w:r>
        <w:rPr>
          <w:rStyle w:val="subscript"/>
        </w:rPr>
        <w:t>x</w:t>
      </w:r>
      <w:r>
        <w:t xml:space="preserve">(t) for a square pulse. </w:t>
      </w:r>
    </w:p>
    <w:p w14:paraId="070F7A93" w14:textId="77777777" w:rsidR="00AD16DB" w:rsidRDefault="00AD16DB" w:rsidP="00AD16DB">
      <w:r>
        <w:tab/>
      </w:r>
      <w:r w:rsidRPr="00AE50A0">
        <w:rPr>
          <w:b/>
        </w:rPr>
        <w:t>Subsection (b)</w:t>
      </w:r>
      <w:r>
        <w:t xml:space="preserve"> defines quantities E, p(t) and </w:t>
      </w:r>
      <w:r>
        <w:rPr>
          <w:rFonts w:ascii="Script MT Bold" w:hAnsi="Script MT Bold"/>
        </w:rPr>
        <w:t>E</w:t>
      </w:r>
      <w:r>
        <w:t xml:space="preserve">(ω) which are the total energy, instantaneous power, and spectral energy density of a pulse train. </w:t>
      </w:r>
    </w:p>
    <w:p w14:paraId="77DE047C" w14:textId="77777777" w:rsidR="00AD16DB" w:rsidRDefault="00AD16DB" w:rsidP="00AD16DB">
      <w:r>
        <w:tab/>
      </w:r>
      <w:r w:rsidRPr="00AE50A0">
        <w:rPr>
          <w:b/>
        </w:rPr>
        <w:t>Subsection (c)</w:t>
      </w:r>
      <w:r>
        <w:t xml:space="preserve"> shows that the Fourier Integral Transform R</w:t>
      </w:r>
      <w:r w:rsidRPr="008219CC">
        <w:rPr>
          <w:rStyle w:val="subscript"/>
        </w:rPr>
        <w:t>x</w:t>
      </w:r>
      <w:r>
        <w:t>(ω) of r</w:t>
      </w:r>
      <w:r>
        <w:rPr>
          <w:rStyle w:val="subscript"/>
        </w:rPr>
        <w:t>x</w:t>
      </w:r>
      <w:r>
        <w:t xml:space="preserve">(t) is directly related to </w:t>
      </w:r>
      <w:r>
        <w:rPr>
          <w:rFonts w:ascii="Script MT Bold" w:hAnsi="Script MT Bold"/>
        </w:rPr>
        <w:t>E</w:t>
      </w:r>
      <w:r>
        <w:t xml:space="preserve">(ω), a fact known as the </w:t>
      </w:r>
      <w:r w:rsidR="000C2E2A">
        <w:t>Wiener-Khintchine relation</w:t>
      </w:r>
      <w:r>
        <w:t xml:space="preserve">. </w:t>
      </w:r>
    </w:p>
    <w:p w14:paraId="1B5EF3E6" w14:textId="77777777" w:rsidR="00AD16DB" w:rsidRPr="00AE50A0" w:rsidRDefault="00AD16DB" w:rsidP="00AD16DB">
      <w:r>
        <w:tab/>
      </w:r>
      <w:r w:rsidRPr="00AE50A0">
        <w:rPr>
          <w:b/>
        </w:rPr>
        <w:t>Subsection (d)</w:t>
      </w:r>
      <w:r>
        <w:t xml:space="preserve"> verifies this theorem for the square pulse. </w:t>
      </w:r>
    </w:p>
    <w:p w14:paraId="24BF72EE" w14:textId="77777777" w:rsidR="00AD16DB" w:rsidRDefault="00AD16DB" w:rsidP="00AD16DB">
      <w:r>
        <w:tab/>
      </w:r>
      <w:r w:rsidRPr="00AE50A0">
        <w:rPr>
          <w:b/>
        </w:rPr>
        <w:t xml:space="preserve">Subsection (e) </w:t>
      </w:r>
      <w:r>
        <w:t xml:space="preserve">digresses on the subject of cross-correlation and relates this to auto-correlation. </w:t>
      </w:r>
    </w:p>
    <w:p w14:paraId="5FA8ED06" w14:textId="77777777" w:rsidR="00AD16DB" w:rsidRPr="00AE50A0" w:rsidRDefault="00AD16DB" w:rsidP="00AD16DB">
      <w:r>
        <w:tab/>
      </w:r>
    </w:p>
    <w:p w14:paraId="6E99F3D7" w14:textId="77777777" w:rsidR="00AD16DB" w:rsidRPr="00DC4DFC" w:rsidRDefault="00AD16DB" w:rsidP="00AD16DB">
      <w:r w:rsidRPr="00560AC4">
        <w:rPr>
          <w:b/>
        </w:rPr>
        <w:t>Section 33</w:t>
      </w:r>
      <w:r>
        <w:t xml:space="preserve"> computes the power spectral density of a </w:t>
      </w:r>
      <w:r w:rsidRPr="00E61A52">
        <w:rPr>
          <w:i/>
        </w:rPr>
        <w:t>simple</w:t>
      </w:r>
      <w:r>
        <w:t xml:space="preserve"> pulse train with arbitrary x</w:t>
      </w:r>
      <w:r>
        <w:rPr>
          <w:rStyle w:val="subscript"/>
        </w:rPr>
        <w:t>pulse</w:t>
      </w:r>
      <w:r>
        <w:t xml:space="preserve">(t). </w:t>
      </w:r>
    </w:p>
    <w:p w14:paraId="232C7831" w14:textId="77777777" w:rsidR="00AD16DB" w:rsidRPr="00E4509D" w:rsidRDefault="00AD16DB" w:rsidP="00AD16DB">
      <w:r>
        <w:tab/>
      </w:r>
      <w:r w:rsidRPr="00AE50A0">
        <w:rPr>
          <w:b/>
        </w:rPr>
        <w:t>Subsection (a)</w:t>
      </w:r>
      <w:r>
        <w:t xml:space="preserve"> computes |X(ω)|</w:t>
      </w:r>
      <w:r>
        <w:rPr>
          <w:rStyle w:val="superscript"/>
        </w:rPr>
        <w:t>2</w:t>
      </w:r>
      <w:r>
        <w:t xml:space="preserve"> for an infinite simple pulse train. </w:t>
      </w:r>
    </w:p>
    <w:p w14:paraId="7C0BB7A7" w14:textId="77777777" w:rsidR="00AD16DB" w:rsidRPr="00E4509D" w:rsidRDefault="00AD16DB" w:rsidP="00AD16DB">
      <w:r>
        <w:tab/>
      </w:r>
      <w:r w:rsidRPr="00AE50A0">
        <w:rPr>
          <w:b/>
        </w:rPr>
        <w:t>Subsection (</w:t>
      </w:r>
      <w:r>
        <w:rPr>
          <w:b/>
        </w:rPr>
        <w:t>b</w:t>
      </w:r>
      <w:r w:rsidRPr="00AE50A0">
        <w:rPr>
          <w:b/>
        </w:rPr>
        <w:t>)</w:t>
      </w:r>
      <w:r>
        <w:t xml:space="preserve"> repeats this calculation for a finite simple pulse train. </w:t>
      </w:r>
    </w:p>
    <w:p w14:paraId="68918949" w14:textId="77777777" w:rsidR="00AD16DB" w:rsidRPr="00E4509D" w:rsidRDefault="00AD16DB" w:rsidP="00AD16DB">
      <w:r>
        <w:tab/>
      </w:r>
      <w:r w:rsidRPr="00AE50A0">
        <w:rPr>
          <w:b/>
        </w:rPr>
        <w:t>Subsection (</w:t>
      </w:r>
      <w:r>
        <w:rPr>
          <w:b/>
        </w:rPr>
        <w:t>c</w:t>
      </w:r>
      <w:r w:rsidRPr="00AE50A0">
        <w:rPr>
          <w:b/>
        </w:rPr>
        <w:t>)</w:t>
      </w:r>
      <w:r>
        <w:t xml:space="preserve"> defines the </w:t>
      </w:r>
      <w:r w:rsidR="00941206">
        <w:t xml:space="preserve">spectral </w:t>
      </w:r>
      <w:r>
        <w:t xml:space="preserve">power density </w:t>
      </w:r>
      <w:r w:rsidRPr="00052F8E">
        <w:rPr>
          <w:rFonts w:ascii="Script MT Bold" w:hAnsi="Script MT Bold"/>
        </w:rPr>
        <w:t>P</w:t>
      </w:r>
      <w:r>
        <w:t>(ω) of a pulse train and displays the result for the infinite and finite pulse trains based on the |X(ω)|</w:t>
      </w:r>
      <w:r>
        <w:rPr>
          <w:rStyle w:val="superscript"/>
        </w:rPr>
        <w:t>2</w:t>
      </w:r>
      <w:r>
        <w:t xml:space="preserve"> computations of the previous two subsections. As expected, the infinite pulse train has a discrete power spectrum while the finite one has a continuous spectrum. In the infinite case, </w:t>
      </w:r>
      <w:r w:rsidRPr="00052F8E">
        <w:rPr>
          <w:rFonts w:ascii="Script MT Bold" w:hAnsi="Script MT Bold"/>
        </w:rPr>
        <w:t>P</w:t>
      </w:r>
      <w:r>
        <w:t>(ω) is related to the Fourier Series coefficients c</w:t>
      </w:r>
      <w:r>
        <w:rPr>
          <w:rStyle w:val="subscript"/>
        </w:rPr>
        <w:t>m</w:t>
      </w:r>
      <w:r>
        <w:t xml:space="preserve"> , a</w:t>
      </w:r>
      <w:r>
        <w:rPr>
          <w:rStyle w:val="subscript"/>
        </w:rPr>
        <w:t>m</w:t>
      </w:r>
      <w:r>
        <w:t xml:space="preserve"> and b</w:t>
      </w:r>
      <w:r>
        <w:rPr>
          <w:rStyle w:val="subscript"/>
        </w:rPr>
        <w:t>m</w:t>
      </w:r>
      <w:r>
        <w:t xml:space="preserve">. </w:t>
      </w:r>
    </w:p>
    <w:p w14:paraId="324CAD08" w14:textId="77777777" w:rsidR="00AD16DB" w:rsidRDefault="00AD16DB" w:rsidP="00AD16DB">
      <w:r>
        <w:tab/>
      </w:r>
      <w:r w:rsidRPr="00AE50A0">
        <w:rPr>
          <w:b/>
        </w:rPr>
        <w:t>Subsection (</w:t>
      </w:r>
      <w:r>
        <w:rPr>
          <w:b/>
        </w:rPr>
        <w:t>d</w:t>
      </w:r>
      <w:r w:rsidRPr="00AE50A0">
        <w:rPr>
          <w:b/>
        </w:rPr>
        <w:t>)</w:t>
      </w:r>
      <w:r>
        <w:t xml:space="preserve"> defines the average power P of a pulse train and relates that to c</w:t>
      </w:r>
      <w:r>
        <w:rPr>
          <w:rStyle w:val="subscript"/>
        </w:rPr>
        <w:t>m</w:t>
      </w:r>
      <w:r>
        <w:t xml:space="preserve"> , a</w:t>
      </w:r>
      <w:r>
        <w:rPr>
          <w:rStyle w:val="subscript"/>
        </w:rPr>
        <w:t>m</w:t>
      </w:r>
      <w:r>
        <w:t xml:space="preserve"> and b</w:t>
      </w:r>
      <w:r>
        <w:rPr>
          <w:rStyle w:val="subscript"/>
        </w:rPr>
        <w:t>m</w:t>
      </w:r>
      <w:r>
        <w:t xml:space="preserve"> . </w:t>
      </w:r>
    </w:p>
    <w:p w14:paraId="4296DAE1" w14:textId="77777777" w:rsidR="00AD16DB" w:rsidRDefault="00AD16DB" w:rsidP="00AD16DB"/>
    <w:p w14:paraId="3057D4D0" w14:textId="77777777" w:rsidR="00AD16DB" w:rsidRPr="00DC4DFC" w:rsidRDefault="00AD16DB" w:rsidP="00AD16DB">
      <w:r w:rsidRPr="00560AC4">
        <w:rPr>
          <w:b/>
        </w:rPr>
        <w:t>Section 3</w:t>
      </w:r>
      <w:r>
        <w:rPr>
          <w:b/>
        </w:rPr>
        <w:t>4</w:t>
      </w:r>
      <w:r>
        <w:t xml:space="preserve"> computes the </w:t>
      </w:r>
      <w:r w:rsidR="00941206">
        <w:t xml:space="preserve">spectral </w:t>
      </w:r>
      <w:r>
        <w:t xml:space="preserve">power density of a </w:t>
      </w:r>
      <w:r w:rsidRPr="00E61A52">
        <w:rPr>
          <w:i/>
        </w:rPr>
        <w:t>general</w:t>
      </w:r>
      <w:r>
        <w:t xml:space="preserve"> </w:t>
      </w:r>
      <w:r w:rsidR="00941206">
        <w:t xml:space="preserve">(PAM) </w:t>
      </w:r>
      <w:r>
        <w:t>pulse train with arbitrary x</w:t>
      </w:r>
      <w:r>
        <w:rPr>
          <w:rStyle w:val="subscript"/>
        </w:rPr>
        <w:t>pulse</w:t>
      </w:r>
      <w:r>
        <w:t xml:space="preserve">(t). </w:t>
      </w:r>
    </w:p>
    <w:p w14:paraId="348BF8B2" w14:textId="77777777" w:rsidR="00AD16DB" w:rsidRDefault="00AD16DB" w:rsidP="00AD16DB">
      <w:r>
        <w:tab/>
      </w:r>
      <w:r w:rsidRPr="00AE50A0">
        <w:rPr>
          <w:b/>
        </w:rPr>
        <w:t>Subsection (a)</w:t>
      </w:r>
      <w:r>
        <w:t xml:space="preserve"> gathers up in a summary box a set of energy and power facts already derived which apply to general pulse trains, not just simple ones. </w:t>
      </w:r>
    </w:p>
    <w:p w14:paraId="78D082ED" w14:textId="77777777" w:rsidR="00AD16DB" w:rsidRDefault="00AD16DB" w:rsidP="00AD16DB">
      <w:r>
        <w:tab/>
      </w:r>
      <w:r w:rsidRPr="00AE50A0">
        <w:rPr>
          <w:b/>
        </w:rPr>
        <w:t>Subsection (</w:t>
      </w:r>
      <w:r>
        <w:rPr>
          <w:b/>
        </w:rPr>
        <w:t>b</w:t>
      </w:r>
      <w:r w:rsidRPr="00AE50A0">
        <w:rPr>
          <w:b/>
        </w:rPr>
        <w:t>)</w:t>
      </w:r>
      <w:r>
        <w:rPr>
          <w:b/>
        </w:rPr>
        <w:t xml:space="preserve"> </w:t>
      </w:r>
      <w:r>
        <w:t xml:space="preserve">computes the spectral energy density </w:t>
      </w:r>
      <w:r>
        <w:rPr>
          <w:rFonts w:ascii="Script MT Bold" w:hAnsi="Script MT Bold"/>
        </w:rPr>
        <w:t>E</w:t>
      </w:r>
      <w:r>
        <w:t xml:space="preserve">(ω) and power density </w:t>
      </w:r>
      <w:r w:rsidRPr="00052F8E">
        <w:rPr>
          <w:rFonts w:ascii="Script MT Bold" w:hAnsi="Script MT Bold"/>
        </w:rPr>
        <w:t>P</w:t>
      </w:r>
      <w:r>
        <w:t xml:space="preserve">(ω) for a general pulse train. The results are stated for infinite pulse trains, with the understanding that all sums are replaced by finite sums for finite pulse trains. </w:t>
      </w:r>
    </w:p>
    <w:p w14:paraId="723BBC20" w14:textId="77777777" w:rsidR="00AD16DB" w:rsidRDefault="00AD16DB" w:rsidP="00AD16DB">
      <w:r>
        <w:tab/>
      </w:r>
      <w:r w:rsidRPr="00AE50A0">
        <w:rPr>
          <w:b/>
        </w:rPr>
        <w:t>Subsection (</w:t>
      </w:r>
      <w:r>
        <w:rPr>
          <w:b/>
        </w:rPr>
        <w:t>c</w:t>
      </w:r>
      <w:r w:rsidRPr="00AE50A0">
        <w:rPr>
          <w:b/>
        </w:rPr>
        <w:t>)</w:t>
      </w:r>
      <w:r>
        <w:rPr>
          <w:b/>
        </w:rPr>
        <w:t xml:space="preserve"> </w:t>
      </w:r>
      <w:r>
        <w:t xml:space="preserve">uses two methods to compute the spectrum X(ω) and power spectral density </w:t>
      </w:r>
      <w:r w:rsidRPr="00052F8E">
        <w:rPr>
          <w:rFonts w:ascii="Script MT Bold" w:hAnsi="Script MT Bold"/>
        </w:rPr>
        <w:t>P</w:t>
      </w:r>
      <w:r>
        <w:t>(ω) of a general pulse train in which the amplitudes have the form A,B,A,B.... with arbitrary x</w:t>
      </w:r>
      <w:r>
        <w:rPr>
          <w:rStyle w:val="subscript"/>
        </w:rPr>
        <w:t>pulse</w:t>
      </w:r>
      <w:r>
        <w:t xml:space="preserve">(t). The first method </w:t>
      </w:r>
      <w:r w:rsidR="0075758D">
        <w:t>involves</w:t>
      </w:r>
      <w:r>
        <w:t xml:space="preserve"> a brute force calculation of the result for a finite pulse train, and then takes the limit N→∞ to obtain the result for an infinite pulse train. The second method treats the pair of pulses A,B as a single pulse of period 2T</w:t>
      </w:r>
      <w:r>
        <w:rPr>
          <w:rStyle w:val="subscript"/>
        </w:rPr>
        <w:t>1</w:t>
      </w:r>
      <w:r>
        <w:t xml:space="preserve"> and obtains the same results using a Fourier Series analysis. The results are then applied to a short catalog of standard cases (such as A = 1, B = 0) and displayed in Figures 34.2 through 34.9. At the very end results are stated for repeat sequences A,B,C and A</w:t>
      </w:r>
      <w:r>
        <w:rPr>
          <w:rStyle w:val="subscript"/>
        </w:rPr>
        <w:t>0</w:t>
      </w:r>
      <w:r>
        <w:t>,A</w:t>
      </w:r>
      <w:r>
        <w:rPr>
          <w:rStyle w:val="subscript"/>
        </w:rPr>
        <w:t>1</w:t>
      </w:r>
      <w:r>
        <w:t>....A</w:t>
      </w:r>
      <w:r w:rsidR="0075758D">
        <w:rPr>
          <w:rStyle w:val="subscript"/>
        </w:rPr>
        <w:t xml:space="preserve">M-1. </w:t>
      </w:r>
      <w:r w:rsidR="0075758D">
        <w:t>The general case is treated in Appendix F.</w:t>
      </w:r>
    </w:p>
    <w:p w14:paraId="78AD058B" w14:textId="77777777" w:rsidR="00AD16DB" w:rsidRDefault="00AD16DB" w:rsidP="00AD16DB"/>
    <w:p w14:paraId="20BA9152" w14:textId="77777777" w:rsidR="00AD16DB" w:rsidRPr="00B40D34" w:rsidRDefault="00AD16DB" w:rsidP="00AD16DB">
      <w:pPr>
        <w:rPr>
          <w:color w:val="000000"/>
        </w:rPr>
      </w:pPr>
      <w:r w:rsidRPr="00B40D34">
        <w:rPr>
          <w:b/>
          <w:color w:val="000000"/>
        </w:rPr>
        <w:t>Section 35</w:t>
      </w:r>
      <w:r w:rsidRPr="00B40D34">
        <w:rPr>
          <w:color w:val="000000"/>
        </w:rPr>
        <w:t xml:space="preserve"> treats statistical pulse trains in which the amplitudes take </w:t>
      </w:r>
      <w:r w:rsidR="0075758D" w:rsidRPr="00B40D34">
        <w:rPr>
          <w:color w:val="000000"/>
        </w:rPr>
        <w:t>"</w:t>
      </w:r>
      <w:r w:rsidRPr="00B40D34">
        <w:rPr>
          <w:color w:val="000000"/>
        </w:rPr>
        <w:t>random</w:t>
      </w:r>
      <w:r w:rsidR="0075758D" w:rsidRPr="00B40D34">
        <w:rPr>
          <w:color w:val="000000"/>
        </w:rPr>
        <w:t>"</w:t>
      </w:r>
      <w:r w:rsidRPr="00B40D34">
        <w:rPr>
          <w:color w:val="000000"/>
        </w:rPr>
        <w:t xml:space="preserve"> values. For example, a square wave pulse train might have probability p for amplitude 1 and 1-p for amplitude 0. </w:t>
      </w:r>
    </w:p>
    <w:p w14:paraId="3065B8F4" w14:textId="77777777" w:rsidR="0075758D" w:rsidRPr="00B40D34" w:rsidRDefault="0075758D" w:rsidP="00AD16DB">
      <w:pPr>
        <w:rPr>
          <w:color w:val="000000"/>
        </w:rPr>
      </w:pPr>
      <w:r w:rsidRPr="00B40D34">
        <w:rPr>
          <w:color w:val="000000"/>
        </w:rPr>
        <w:tab/>
      </w:r>
      <w:r w:rsidRPr="00B40D34">
        <w:rPr>
          <w:b/>
          <w:color w:val="000000"/>
        </w:rPr>
        <w:t xml:space="preserve">Subsection (a) </w:t>
      </w:r>
      <w:r w:rsidRPr="00B40D34">
        <w:rPr>
          <w:color w:val="000000"/>
        </w:rPr>
        <w:t>defines the notion of a statistical pulse train in terms of an ensemble of pulse trains which have random variables Y</w:t>
      </w:r>
      <w:r w:rsidRPr="00B40D34">
        <w:rPr>
          <w:rStyle w:val="subscript"/>
          <w:color w:val="000000"/>
        </w:rPr>
        <w:t>n</w:t>
      </w:r>
      <w:r w:rsidRPr="00B40D34">
        <w:rPr>
          <w:color w:val="000000"/>
        </w:rPr>
        <w:t xml:space="preserve"> associated with each position in the pulse train. The horizontal and vertical averages &lt;&gt;</w:t>
      </w:r>
      <w:r w:rsidRPr="00B40D34">
        <w:rPr>
          <w:rStyle w:val="subscript"/>
          <w:color w:val="000000"/>
        </w:rPr>
        <w:t>1</w:t>
      </w:r>
      <w:r w:rsidRPr="00B40D34">
        <w:rPr>
          <w:color w:val="000000"/>
        </w:rPr>
        <w:t xml:space="preserve"> and &lt;&gt; are defined with a simple example.</w:t>
      </w:r>
    </w:p>
    <w:p w14:paraId="49752B07" w14:textId="77777777" w:rsidR="00B40D34" w:rsidRDefault="00B40D34" w:rsidP="00AD16DB">
      <w:r>
        <w:rPr>
          <w:color w:val="FF0000"/>
        </w:rPr>
        <w:tab/>
      </w:r>
      <w:r w:rsidRPr="00AE50A0">
        <w:rPr>
          <w:b/>
        </w:rPr>
        <w:t>Subsection (</w:t>
      </w:r>
      <w:r>
        <w:rPr>
          <w:b/>
        </w:rPr>
        <w:t>b</w:t>
      </w:r>
      <w:r w:rsidRPr="00AE50A0">
        <w:rPr>
          <w:b/>
        </w:rPr>
        <w:t>)</w:t>
      </w:r>
      <w:r>
        <w:rPr>
          <w:b/>
        </w:rPr>
        <w:t xml:space="preserve"> </w:t>
      </w:r>
      <w:r>
        <w:t>shows the region in (m,s) space for which y</w:t>
      </w:r>
      <w:r>
        <w:rPr>
          <w:rStyle w:val="subscript"/>
        </w:rPr>
        <w:t>m</w:t>
      </w:r>
      <w:r>
        <w:t>y</w:t>
      </w:r>
      <w:r>
        <w:rPr>
          <w:rStyle w:val="subscript"/>
        </w:rPr>
        <w:t>m+s</w:t>
      </w:r>
      <w:r>
        <w:t xml:space="preserve"> is non-zero for a finite pulse train, and states the corresponding restriction on the autocorrelation sequence r</w:t>
      </w:r>
      <w:r>
        <w:rPr>
          <w:rStyle w:val="subscript"/>
        </w:rPr>
        <w:t>s</w:t>
      </w:r>
      <w:r>
        <w:t xml:space="preserve">. </w:t>
      </w:r>
    </w:p>
    <w:p w14:paraId="2F0082D6" w14:textId="77777777" w:rsidR="00B40D34" w:rsidRPr="00B40D34" w:rsidRDefault="00B40D34" w:rsidP="00AD16DB">
      <w:r>
        <w:tab/>
      </w:r>
      <w:r w:rsidRPr="00B40D34">
        <w:rPr>
          <w:b/>
        </w:rPr>
        <w:t>Subsection (c)</w:t>
      </w:r>
      <w:r>
        <w:t xml:space="preserve"> expresses the spectral power density </w:t>
      </w:r>
      <w:r w:rsidRPr="00052F8E">
        <w:rPr>
          <w:rFonts w:ascii="Script MT Bold" w:hAnsi="Script MT Bold"/>
        </w:rPr>
        <w:t>P</w:t>
      </w:r>
      <w:r>
        <w:t>(ω) in a variety of ways first for infinite pulse trains and then for finite ones. These two groups of equations are repeated below with modifications.</w:t>
      </w:r>
    </w:p>
    <w:p w14:paraId="41A816AC" w14:textId="77777777" w:rsidR="00B40D34" w:rsidRDefault="00B40D34" w:rsidP="00B40D34">
      <w:r>
        <w:tab/>
      </w:r>
      <w:r w:rsidRPr="00B40D34">
        <w:rPr>
          <w:b/>
        </w:rPr>
        <w:t>Subsection (</w:t>
      </w:r>
      <w:r>
        <w:rPr>
          <w:b/>
        </w:rPr>
        <w:t>d</w:t>
      </w:r>
      <w:r w:rsidRPr="00B40D34">
        <w:rPr>
          <w:b/>
        </w:rPr>
        <w:t>)</w:t>
      </w:r>
      <w:r>
        <w:t xml:space="preserve"> takes the ensemble average of the equation groups of subsection (c). </w:t>
      </w:r>
    </w:p>
    <w:p w14:paraId="687A9089" w14:textId="77777777" w:rsidR="00B40D34" w:rsidRDefault="00B40D34" w:rsidP="00B40D34">
      <w:r>
        <w:tab/>
      </w:r>
      <w:r w:rsidRPr="00B40D34">
        <w:rPr>
          <w:b/>
        </w:rPr>
        <w:t>Subsection (</w:t>
      </w:r>
      <w:r>
        <w:rPr>
          <w:b/>
        </w:rPr>
        <w:t>e</w:t>
      </w:r>
      <w:r w:rsidRPr="00B40D34">
        <w:rPr>
          <w:b/>
        </w:rPr>
        <w:t>)</w:t>
      </w:r>
      <w:r>
        <w:t xml:space="preserve"> shows how the two equation groups simplify if stationarity is assumed. </w:t>
      </w:r>
    </w:p>
    <w:p w14:paraId="4107BF9F" w14:textId="77777777" w:rsidR="00B40D34" w:rsidRDefault="00B40D34" w:rsidP="00B40D34">
      <w:r>
        <w:tab/>
      </w:r>
      <w:r w:rsidRPr="00B40D34">
        <w:rPr>
          <w:b/>
        </w:rPr>
        <w:t>Subsection (</w:t>
      </w:r>
      <w:r>
        <w:rPr>
          <w:b/>
        </w:rPr>
        <w:t>f</w:t>
      </w:r>
      <w:r w:rsidRPr="00B40D34">
        <w:rPr>
          <w:b/>
        </w:rPr>
        <w:t>)</w:t>
      </w:r>
      <w:r>
        <w:t xml:space="preserve"> shows how the two equation groups further simplify if stationarity and statistical independence is assumed. </w:t>
      </w:r>
    </w:p>
    <w:p w14:paraId="614F0728" w14:textId="77777777" w:rsidR="00B40D34" w:rsidRDefault="00B40D34" w:rsidP="00B40D34">
      <w:pPr>
        <w:rPr>
          <w:color w:val="000000"/>
        </w:rPr>
      </w:pPr>
      <w:r>
        <w:rPr>
          <w:b/>
        </w:rPr>
        <w:tab/>
      </w:r>
      <w:r w:rsidRPr="00B40D34">
        <w:rPr>
          <w:b/>
        </w:rPr>
        <w:t>Subsection (</w:t>
      </w:r>
      <w:r>
        <w:rPr>
          <w:b/>
        </w:rPr>
        <w:t>g</w:t>
      </w:r>
      <w:r w:rsidRPr="00B40D34">
        <w:rPr>
          <w:b/>
        </w:rPr>
        <w:t>)</w:t>
      </w:r>
      <w:r>
        <w:t xml:space="preserve"> comments on distinctions between the</w:t>
      </w:r>
      <w:r w:rsidRPr="00B40D34">
        <w:rPr>
          <w:color w:val="000000"/>
        </w:rPr>
        <w:t xml:space="preserve"> &lt;&gt;</w:t>
      </w:r>
      <w:r w:rsidRPr="00B40D34">
        <w:rPr>
          <w:rStyle w:val="subscript"/>
          <w:color w:val="000000"/>
        </w:rPr>
        <w:t>1</w:t>
      </w:r>
      <w:r w:rsidRPr="00B40D34">
        <w:rPr>
          <w:color w:val="000000"/>
        </w:rPr>
        <w:t xml:space="preserve"> and &lt;&gt;  averages. </w:t>
      </w:r>
      <w:r>
        <w:rPr>
          <w:color w:val="000000"/>
        </w:rPr>
        <w:t xml:space="preserve">It then shows that for a large ensemble of infinite pulse trains one has </w:t>
      </w:r>
      <w:r w:rsidRPr="00B40D34">
        <w:rPr>
          <w:color w:val="000000"/>
        </w:rPr>
        <w:t>&lt;&gt;</w:t>
      </w:r>
      <w:r w:rsidRPr="00B40D34">
        <w:rPr>
          <w:rStyle w:val="subscript"/>
          <w:color w:val="000000"/>
        </w:rPr>
        <w:t>1</w:t>
      </w:r>
      <w:r>
        <w:rPr>
          <w:color w:val="000000"/>
        </w:rPr>
        <w:t xml:space="preserve"> = </w:t>
      </w:r>
      <w:r w:rsidRPr="00B40D34">
        <w:rPr>
          <w:color w:val="000000"/>
        </w:rPr>
        <w:t xml:space="preserve"> &lt;&gt;</w:t>
      </w:r>
      <w:r>
        <w:rPr>
          <w:color w:val="000000"/>
        </w:rPr>
        <w:t xml:space="preserve">, so the distinction between the two kinds of averages goes away. They are approximately equal for very long pulse trains. </w:t>
      </w:r>
    </w:p>
    <w:p w14:paraId="2FD285EA" w14:textId="77777777" w:rsidR="00B40D34" w:rsidRDefault="00B40D34" w:rsidP="00B40D34">
      <w:r>
        <w:rPr>
          <w:color w:val="000000"/>
        </w:rPr>
        <w:tab/>
      </w:r>
      <w:r w:rsidRPr="00B40D34">
        <w:rPr>
          <w:b/>
        </w:rPr>
        <w:t>Subsection (</w:t>
      </w:r>
      <w:r>
        <w:rPr>
          <w:b/>
        </w:rPr>
        <w:t>h</w:t>
      </w:r>
      <w:r w:rsidRPr="00B40D34">
        <w:rPr>
          <w:b/>
        </w:rPr>
        <w:t>)</w:t>
      </w:r>
      <w:r>
        <w:t xml:space="preserve"> first discusses two general methods for computing the spectral power density </w:t>
      </w:r>
      <w:r w:rsidRPr="00052F8E">
        <w:rPr>
          <w:rFonts w:ascii="Script MT Bold" w:hAnsi="Script MT Bold"/>
        </w:rPr>
        <w:t>P</w:t>
      </w:r>
      <w:r>
        <w:t xml:space="preserve">(ω). These are the </w:t>
      </w:r>
      <w:r w:rsidR="000846FB">
        <w:t>a</w:t>
      </w:r>
      <w:r>
        <w:t xml:space="preserve">utocorrelation </w:t>
      </w:r>
      <w:r w:rsidR="000846FB">
        <w:t>method</w:t>
      </w:r>
      <w:r>
        <w:t xml:space="preserve"> and the </w:t>
      </w:r>
      <w:r w:rsidR="000846FB">
        <w:t>d</w:t>
      </w:r>
      <w:r>
        <w:t>oubl</w:t>
      </w:r>
      <w:r w:rsidR="000846FB">
        <w:t>e-s</w:t>
      </w:r>
      <w:r>
        <w:t xml:space="preserve">um </w:t>
      </w:r>
      <w:r w:rsidR="000846FB">
        <w:t>method</w:t>
      </w:r>
      <w:r>
        <w:t>. It is then noted that for a very large ensemble of very long pulse trains, &lt;</w:t>
      </w:r>
      <w:r w:rsidRPr="00052F8E">
        <w:rPr>
          <w:rFonts w:ascii="Script MT Bold" w:hAnsi="Script MT Bold"/>
        </w:rPr>
        <w:t>P</w:t>
      </w:r>
      <w:r>
        <w:t xml:space="preserve">(ω)&gt; = </w:t>
      </w:r>
      <w:r w:rsidRPr="00052F8E">
        <w:rPr>
          <w:rFonts w:ascii="Script MT Bold" w:hAnsi="Script MT Bold"/>
        </w:rPr>
        <w:t>P</w:t>
      </w:r>
      <w:r>
        <w:t>(ω). Finally, various Facts about an inf</w:t>
      </w:r>
      <w:r w:rsidR="00870600">
        <w:t>i</w:t>
      </w:r>
      <w:r>
        <w:t xml:space="preserve">nite uncorrelated pulse train (stationary and independent) are collected. The Facts are then applied to pulse trains whose amplitudes take values in the set {A,B}. </w:t>
      </w:r>
    </w:p>
    <w:p w14:paraId="3A682991" w14:textId="77777777" w:rsidR="00B40D34" w:rsidRPr="00B40D34" w:rsidRDefault="00B40D34" w:rsidP="00AD16DB">
      <w:r>
        <w:tab/>
      </w:r>
      <w:r w:rsidRPr="00B40D34">
        <w:rPr>
          <w:b/>
        </w:rPr>
        <w:t>Subsection (i)</w:t>
      </w:r>
      <w:r>
        <w:t xml:space="preserve"> displays a summary box for finite and infinite uncorrelated statistical pulse trains and then provides a simple example. </w:t>
      </w:r>
    </w:p>
    <w:p w14:paraId="490F650F" w14:textId="77777777" w:rsidR="00B40D34" w:rsidRDefault="00B40D34" w:rsidP="00B40D34">
      <w:r>
        <w:tab/>
      </w:r>
      <w:r>
        <w:rPr>
          <w:b/>
        </w:rPr>
        <w:t xml:space="preserve">Subsection </w:t>
      </w:r>
      <w:r w:rsidRPr="00AE50A0">
        <w:rPr>
          <w:b/>
        </w:rPr>
        <w:t>(</w:t>
      </w:r>
      <w:r>
        <w:rPr>
          <w:b/>
        </w:rPr>
        <w:t>j</w:t>
      </w:r>
      <w:r w:rsidRPr="00AE50A0">
        <w:rPr>
          <w:b/>
        </w:rPr>
        <w:t>)</w:t>
      </w:r>
      <w:r>
        <w:t xml:space="preserve"> presents a numerical simulation of an ensemble of random pulse trains. A simple Maple program computes and plots the average spectral power density &lt;</w:t>
      </w:r>
      <w:r w:rsidRPr="00052F8E">
        <w:rPr>
          <w:rFonts w:ascii="Script MT Bold" w:hAnsi="Script MT Bold"/>
        </w:rPr>
        <w:t>P</w:t>
      </w:r>
      <w:r>
        <w:t>(ω)&gt; of the ensemble, and one clearly sees the continuous and discrete pieces of the spectrum. &lt;X(ω)&gt; is also computed.</w:t>
      </w:r>
    </w:p>
    <w:p w14:paraId="6EA4D1EE" w14:textId="77777777" w:rsidR="00B40D34" w:rsidRDefault="00B40D34" w:rsidP="00B40D34">
      <w:r>
        <w:rPr>
          <w:b/>
        </w:rPr>
        <w:tab/>
      </w:r>
      <w:r w:rsidRPr="00AE50A0">
        <w:rPr>
          <w:b/>
        </w:rPr>
        <w:t>Subsection (</w:t>
      </w:r>
      <w:r>
        <w:rPr>
          <w:b/>
        </w:rPr>
        <w:t>k</w:t>
      </w:r>
      <w:r w:rsidRPr="00AE50A0">
        <w:rPr>
          <w:b/>
        </w:rPr>
        <w:t>)</w:t>
      </w:r>
      <w:r>
        <w:t xml:space="preserve"> considers and then resolves an interesting paradox:  the simulation shows a power spectrum &lt;</w:t>
      </w:r>
      <w:r w:rsidRPr="00052F8E">
        <w:rPr>
          <w:rFonts w:ascii="Script MT Bold" w:hAnsi="Script MT Bold"/>
        </w:rPr>
        <w:t>P</w:t>
      </w:r>
      <w:r>
        <w:t xml:space="preserve">(ω)&gt; having a continuous component, whereas the simulated &lt;X(ω)&gt; has no continuous component. This seems strange since </w:t>
      </w:r>
      <w:r w:rsidRPr="00052F8E">
        <w:rPr>
          <w:rFonts w:ascii="Script MT Bold" w:hAnsi="Script MT Bold"/>
        </w:rPr>
        <w:t>P</w:t>
      </w:r>
      <w:r>
        <w:t>(ω) ~ |X(ω)|</w:t>
      </w:r>
      <w:r>
        <w:rPr>
          <w:rStyle w:val="superscript"/>
        </w:rPr>
        <w:t>2</w:t>
      </w:r>
      <w:r>
        <w:t xml:space="preserve">. </w:t>
      </w:r>
    </w:p>
    <w:p w14:paraId="44167D5D" w14:textId="77777777" w:rsidR="00B40D34" w:rsidRDefault="00B40D34" w:rsidP="00B40D34">
      <w:r>
        <w:tab/>
        <w:t xml:space="preserve"> </w:t>
      </w:r>
      <w:r w:rsidRPr="00AE50A0">
        <w:rPr>
          <w:b/>
        </w:rPr>
        <w:t>Subsection (</w:t>
      </w:r>
      <w:r>
        <w:rPr>
          <w:rFonts w:ascii="Script MT Bold" w:hAnsi="Script MT Bold"/>
          <w:b/>
        </w:rPr>
        <w:t>l</w:t>
      </w:r>
      <w:r w:rsidRPr="00AE50A0">
        <w:rPr>
          <w:b/>
        </w:rPr>
        <w:t>)</w:t>
      </w:r>
      <w:r>
        <w:t xml:space="preserve"> discusses the role which the autocorrelation function/sequence has played in this document's presentations.</w:t>
      </w:r>
    </w:p>
    <w:p w14:paraId="2DD433D3" w14:textId="77777777" w:rsidR="00AD16DB" w:rsidRDefault="00AD16DB" w:rsidP="00AD16DB"/>
    <w:p w14:paraId="40D4F3BA" w14:textId="77777777" w:rsidR="00AD16DB" w:rsidRPr="00621632" w:rsidRDefault="00AD16DB" w:rsidP="00AD16DB">
      <w:r w:rsidRPr="00AD78EA">
        <w:rPr>
          <w:b/>
        </w:rPr>
        <w:t>Section 36</w:t>
      </w:r>
      <w:r>
        <w:t xml:space="preserve"> computes the spectral power density for several standard uncorrelated line codes. </w:t>
      </w:r>
      <w:r w:rsidR="00183BEE">
        <w:t xml:space="preserve">This includes unipolar and bipolar versions of </w:t>
      </w:r>
      <w:r w:rsidR="00EE66F8">
        <w:t xml:space="preserve">the </w:t>
      </w:r>
      <w:r w:rsidR="00183BEE">
        <w:t>NRZ and RZ lines codes</w:t>
      </w:r>
      <w:r w:rsidR="00EE66F8">
        <w:t xml:space="preserve">, </w:t>
      </w:r>
      <w:r w:rsidR="00183BEE">
        <w:t xml:space="preserve"> and the Manchester line code. For each line code the spectrum is stated and plotted</w:t>
      </w:r>
      <w:r w:rsidR="00ED1760">
        <w:t>,</w:t>
      </w:r>
      <w:r w:rsidR="00183BEE">
        <w:t xml:space="preserve"> and the way power partitions into AC (lines and continuous) and DC components is reviewed. </w:t>
      </w:r>
      <w:r w:rsidR="00EE66F8">
        <w:t xml:space="preserve">Eye patterns and ISI receive a passing comment. </w:t>
      </w:r>
    </w:p>
    <w:p w14:paraId="44970AC0" w14:textId="77777777" w:rsidR="00AD16DB" w:rsidRDefault="00AD16DB" w:rsidP="00AD16DB"/>
    <w:p w14:paraId="71843BF7" w14:textId="77777777" w:rsidR="00EE66F8" w:rsidRDefault="00AD16DB" w:rsidP="00AD16DB">
      <w:r w:rsidRPr="00AD78EA">
        <w:rPr>
          <w:b/>
        </w:rPr>
        <w:t xml:space="preserve">Section 37 </w:t>
      </w:r>
      <w:r>
        <w:t xml:space="preserve">computes the </w:t>
      </w:r>
      <w:r w:rsidR="004F1FB9">
        <w:t xml:space="preserve">spectral </w:t>
      </w:r>
      <w:r>
        <w:t>power density for the Alternate Mark Inversion (AMI) line code. In this line code, the locations in the pulse train are correlated with each other which makes the calculation of &lt;y</w:t>
      </w:r>
      <w:r>
        <w:rPr>
          <w:rStyle w:val="subscript"/>
        </w:rPr>
        <w:t>m</w:t>
      </w:r>
      <w:r>
        <w:t>y</w:t>
      </w:r>
      <w:r>
        <w:rPr>
          <w:rStyle w:val="subscript"/>
        </w:rPr>
        <w:t>n</w:t>
      </w:r>
      <w:r w:rsidR="004F1FB9">
        <w:t>&gt; more difficult</w:t>
      </w:r>
      <w:r w:rsidR="00183BEE">
        <w:t xml:space="preserve"> --</w:t>
      </w:r>
      <w:r w:rsidR="004F1FB9">
        <w:t xml:space="preserve"> one cannot claim &lt;y</w:t>
      </w:r>
      <w:r w:rsidR="004F1FB9">
        <w:rPr>
          <w:rStyle w:val="subscript"/>
        </w:rPr>
        <w:t>m</w:t>
      </w:r>
      <w:r w:rsidR="004F1FB9">
        <w:t>y</w:t>
      </w:r>
      <w:r w:rsidR="004F1FB9">
        <w:rPr>
          <w:rStyle w:val="subscript"/>
        </w:rPr>
        <w:t>n</w:t>
      </w:r>
      <w:r w:rsidR="004F1FB9">
        <w:t>&gt; = &lt;y</w:t>
      </w:r>
      <w:r w:rsidR="004F1FB9">
        <w:rPr>
          <w:rStyle w:val="subscript"/>
        </w:rPr>
        <w:t>m</w:t>
      </w:r>
      <w:r w:rsidR="004F1FB9">
        <w:t>&gt;&lt;y</w:t>
      </w:r>
      <w:r w:rsidR="004F1FB9">
        <w:rPr>
          <w:rStyle w:val="subscript"/>
        </w:rPr>
        <w:t>n</w:t>
      </w:r>
      <w:r w:rsidR="004F1FB9">
        <w:t xml:space="preserve">&gt; . </w:t>
      </w:r>
      <w:r w:rsidR="00EE66F8">
        <w:t xml:space="preserve">The autocorrelation sequence is calculated, plotted, and is then used to compute the spectral power density </w:t>
      </w:r>
      <w:r w:rsidR="00EE66F8" w:rsidRPr="00052F8E">
        <w:rPr>
          <w:rFonts w:ascii="Script MT Bold" w:hAnsi="Script MT Bold"/>
        </w:rPr>
        <w:t>P</w:t>
      </w:r>
      <w:r w:rsidR="00EE66F8">
        <w:t xml:space="preserve">(ω). Results are summarized in the last subsection, the spectrum is plotted, and various limits of the spectrum are explored. </w:t>
      </w:r>
    </w:p>
    <w:p w14:paraId="78FD7939" w14:textId="77777777" w:rsidR="00EE66F8" w:rsidRDefault="00EE66F8" w:rsidP="00AD16DB"/>
    <w:p w14:paraId="2F2081B5" w14:textId="77777777" w:rsidR="00EE66F8" w:rsidRPr="00EE66F8" w:rsidRDefault="00EE66F8" w:rsidP="00AD16DB">
      <w:r w:rsidRPr="00AD78EA">
        <w:rPr>
          <w:b/>
        </w:rPr>
        <w:t>Section 3</w:t>
      </w:r>
      <w:r>
        <w:rPr>
          <w:b/>
        </w:rPr>
        <w:t>8</w:t>
      </w:r>
      <w:r w:rsidRPr="00AD78EA">
        <w:rPr>
          <w:b/>
        </w:rPr>
        <w:t xml:space="preserve"> </w:t>
      </w:r>
      <w:r>
        <w:t>repeats the previous section for what we call the Change/Hold line code. Again there is correlation among the amplitudes y</w:t>
      </w:r>
      <w:r>
        <w:rPr>
          <w:rStyle w:val="subscript"/>
        </w:rPr>
        <w:t>n</w:t>
      </w:r>
      <w:r>
        <w:t xml:space="preserve">. The autocorrelation sequence is calculated, plotted, and is then used to compute the spectral power density </w:t>
      </w:r>
      <w:r w:rsidRPr="00052F8E">
        <w:rPr>
          <w:rFonts w:ascii="Script MT Bold" w:hAnsi="Script MT Bold"/>
        </w:rPr>
        <w:t>P</w:t>
      </w:r>
      <w:r>
        <w:t>(ω). Results are summarized in the last subsection, the spectrum is plotted, and various limits of the spectrum are explored.</w:t>
      </w:r>
    </w:p>
    <w:p w14:paraId="0D1CDC4A" w14:textId="77777777" w:rsidR="00EE66F8" w:rsidRDefault="00EE66F8" w:rsidP="00AD16DB"/>
    <w:p w14:paraId="273BCD10" w14:textId="77777777" w:rsidR="00AD16DB" w:rsidRDefault="00AD16DB" w:rsidP="00AD16DB">
      <w:r>
        <w:t>____________________________________________________________________________________</w:t>
      </w:r>
    </w:p>
    <w:p w14:paraId="3C36B1E9" w14:textId="77777777" w:rsidR="00AD16DB" w:rsidRDefault="00AD16DB" w:rsidP="00AD16DB">
      <w:pPr>
        <w:tabs>
          <w:tab w:val="left" w:pos="7200"/>
          <w:tab w:val="left" w:pos="7920"/>
          <w:tab w:val="right" w:pos="9270"/>
        </w:tabs>
      </w:pPr>
    </w:p>
    <w:p w14:paraId="1953FBFB" w14:textId="77777777" w:rsidR="00AD16DB" w:rsidRPr="00883A8B" w:rsidRDefault="00AD16DB" w:rsidP="00AD16DB">
      <w:pPr>
        <w:pStyle w:val="Heading3"/>
      </w:pPr>
      <w:bookmarkStart w:id="207" w:name="_Toc363827716"/>
      <w:r w:rsidRPr="00883A8B">
        <w:t>Appendix A</w:t>
      </w:r>
      <w:r w:rsidR="00642455">
        <w:t>:</w:t>
      </w:r>
      <w:r w:rsidRPr="00883A8B">
        <w:t xml:space="preserve"> Delta Function Technology</w:t>
      </w:r>
      <w:r w:rsidR="00642455">
        <w:t xml:space="preserve"> (</w:t>
      </w:r>
      <w:r w:rsidR="003B0560">
        <w:t>19</w:t>
      </w:r>
      <w:r>
        <w:t xml:space="preserve"> p)</w:t>
      </w:r>
      <w:bookmarkEnd w:id="207"/>
    </w:p>
    <w:p w14:paraId="45F698D6" w14:textId="77777777" w:rsidR="00AD16DB" w:rsidRDefault="00AD16DB" w:rsidP="00AD16DB">
      <w:pPr>
        <w:rPr>
          <w:b/>
        </w:rPr>
      </w:pPr>
    </w:p>
    <w:p w14:paraId="20521C9D" w14:textId="77777777" w:rsidR="00AD16DB" w:rsidRDefault="00AD16DB" w:rsidP="00AD16DB">
      <w:r>
        <w:t xml:space="preserve">Appendix A discusses "delta functions" at a someone deeper and more practical level than one commonly finds in texts and on the web. Delta function models are constructed and many mathematical identities are developed which find use in the main text. It seemed best to isolate this material into an appendix rather than derive its results in line. </w:t>
      </w:r>
    </w:p>
    <w:p w14:paraId="092088D5" w14:textId="77777777" w:rsidR="00AD16DB" w:rsidRDefault="00AD16DB" w:rsidP="00AD16DB">
      <w:r>
        <w:tab/>
        <w:t xml:space="preserve">The opening text gives a very minimalist outline of "distribution theory", with a mention of the meaning of "symbolic functions" like the delta function. </w:t>
      </w:r>
    </w:p>
    <w:p w14:paraId="402E0608" w14:textId="77777777" w:rsidR="00AD16DB" w:rsidRDefault="00AD16DB" w:rsidP="00AD16DB">
      <w:r>
        <w:tab/>
      </w:r>
      <w:r w:rsidRPr="004A0F20">
        <w:rPr>
          <w:b/>
        </w:rPr>
        <w:t>Subsection (a)</w:t>
      </w:r>
      <w:r>
        <w:t xml:space="preserve"> develops four different "models" (δ</w:t>
      </w:r>
      <w:r>
        <w:rPr>
          <w:rStyle w:val="subscript"/>
        </w:rPr>
        <w:t>1</w:t>
      </w:r>
      <w:r>
        <w:t xml:space="preserve"> through δ</w:t>
      </w:r>
      <w:r>
        <w:rPr>
          <w:rStyle w:val="subscript"/>
        </w:rPr>
        <w:t>4</w:t>
      </w:r>
      <w:r>
        <w:t xml:space="preserve">) for the delta function. Each model is a sequence of functions which approaches the true δ in the limit of some parameter. As part of this development, two different proofs are given for equation (2.1), </w:t>
      </w:r>
    </w:p>
    <w:p w14:paraId="40AA32A7" w14:textId="77777777" w:rsidR="00AD16DB" w:rsidRDefault="00AD16DB" w:rsidP="00AD16DB"/>
    <w:p w14:paraId="5C661106" w14:textId="77777777" w:rsidR="00AD16DB" w:rsidRDefault="00AD16DB" w:rsidP="00AD16DB">
      <w:pPr>
        <w:tabs>
          <w:tab w:val="left" w:pos="7200"/>
          <w:tab w:val="left" w:pos="7920"/>
          <w:tab w:val="right" w:pos="9270"/>
        </w:tabs>
      </w:pP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e</w:t>
      </w:r>
      <w:r>
        <w:rPr>
          <w:rStyle w:val="superscript"/>
          <w:rFonts w:ascii="Times New Roman" w:hAnsi="Times New Roman"/>
        </w:rPr>
        <w:t>±</w:t>
      </w:r>
      <w:r>
        <w:rPr>
          <w:rStyle w:val="superscript"/>
        </w:rPr>
        <w:t>ikx</w:t>
      </w:r>
      <w:r>
        <w:t xml:space="preserve"> = 2πδ(k)</w:t>
      </w:r>
      <w:r w:rsidR="004F1FB9">
        <w:t xml:space="preserve">  .</w:t>
      </w:r>
      <w:r>
        <w:tab/>
      </w:r>
      <w:r>
        <w:tab/>
      </w:r>
      <w:r>
        <w:tab/>
      </w:r>
      <w:r>
        <w:tab/>
      </w:r>
      <w:r>
        <w:tab/>
      </w:r>
      <w:r>
        <w:tab/>
      </w:r>
      <w:r>
        <w:tab/>
      </w:r>
      <w:r>
        <w:tab/>
      </w:r>
      <w:r w:rsidRPr="00260174">
        <w:rPr>
          <w:i/>
        </w:rPr>
        <w:t>(2.1)</w:t>
      </w:r>
    </w:p>
    <w:p w14:paraId="52A803A5" w14:textId="77777777" w:rsidR="00AD16DB" w:rsidRPr="004A0F20" w:rsidRDefault="00AD16DB" w:rsidP="00AD16DB"/>
    <w:p w14:paraId="12A0C36F" w14:textId="77777777" w:rsidR="00AD16DB" w:rsidRDefault="00AD16DB" w:rsidP="00AD16DB">
      <w:r>
        <w:tab/>
      </w:r>
      <w:r w:rsidRPr="004A0F20">
        <w:rPr>
          <w:b/>
        </w:rPr>
        <w:t>Subsection (</w:t>
      </w:r>
      <w:r>
        <w:rPr>
          <w:b/>
        </w:rPr>
        <w:t>b</w:t>
      </w:r>
      <w:r w:rsidRPr="004A0F20">
        <w:rPr>
          <w:b/>
        </w:rPr>
        <w:t>)</w:t>
      </w:r>
      <w:r>
        <w:t xml:space="preserve"> develops models δ</w:t>
      </w:r>
      <w:r>
        <w:rPr>
          <w:rStyle w:val="subscript"/>
        </w:rPr>
        <w:t>5</w:t>
      </w:r>
      <w:r>
        <w:t>, δ</w:t>
      </w:r>
      <w:r>
        <w:rPr>
          <w:rStyle w:val="subscript"/>
        </w:rPr>
        <w:t xml:space="preserve">6 </w:t>
      </w:r>
      <w:r>
        <w:t>and δ</w:t>
      </w:r>
      <w:r>
        <w:rPr>
          <w:rStyle w:val="subscript"/>
        </w:rPr>
        <w:t>7</w:t>
      </w:r>
      <w:r>
        <w:t xml:space="preserve"> for what we call "periodic delta functions". </w:t>
      </w:r>
    </w:p>
    <w:p w14:paraId="3C7641C8" w14:textId="77777777" w:rsidR="00AD16DB" w:rsidRDefault="00AD16DB" w:rsidP="00AD16DB">
      <w:r>
        <w:tab/>
      </w:r>
      <w:r w:rsidRPr="004A0F20">
        <w:rPr>
          <w:b/>
        </w:rPr>
        <w:t>Subsection (</w:t>
      </w:r>
      <w:r>
        <w:rPr>
          <w:b/>
        </w:rPr>
        <w:t>c</w:t>
      </w:r>
      <w:r w:rsidRPr="004A0F20">
        <w:rPr>
          <w:b/>
        </w:rPr>
        <w:t>)</w:t>
      </w:r>
      <w:r>
        <w:t xml:space="preserve"> derives the following two "exponential sum rules"</w:t>
      </w:r>
    </w:p>
    <w:p w14:paraId="1FC661EF" w14:textId="77777777" w:rsidR="00AD16DB" w:rsidRDefault="00AD16DB" w:rsidP="00AD16DB">
      <w:pPr>
        <w:tabs>
          <w:tab w:val="left" w:pos="7200"/>
          <w:tab w:val="left" w:pos="7920"/>
          <w:tab w:val="right" w:pos="9270"/>
        </w:tabs>
      </w:pPr>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Pr>
          <w:rStyle w:val="superscript"/>
        </w:rPr>
        <w:t xml:space="preserve">ink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r>
      <w:r>
        <w:tab/>
      </w:r>
      <w:r>
        <w:tab/>
      </w:r>
      <w:r>
        <w:tab/>
      </w:r>
      <w:r>
        <w:tab/>
        <w:t>-∞  &lt; k &lt; ∞</w:t>
      </w:r>
      <w:r>
        <w:rPr>
          <w:rFonts w:ascii="Symbol" w:hAnsi="Symbol"/>
        </w:rPr>
        <w:tab/>
      </w:r>
      <w:r>
        <w:rPr>
          <w:rFonts w:ascii="Symbol" w:hAnsi="Symbol"/>
        </w:rPr>
        <w:tab/>
      </w:r>
      <w:r>
        <w:t>(13.2)</w:t>
      </w:r>
    </w:p>
    <w:p w14:paraId="18A7E438" w14:textId="77777777" w:rsidR="00AD16DB" w:rsidRPr="005823D3" w:rsidRDefault="00AD16DB" w:rsidP="00AD16DB">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r>
      <w:r>
        <w:tab/>
      </w:r>
      <w:r>
        <w:tab/>
        <w:t>-∞  &lt; k &lt; ∞</w:t>
      </w:r>
      <w:r>
        <w:tab/>
      </w:r>
      <w:r>
        <w:tab/>
        <w:t>(13.3)</w:t>
      </w:r>
    </w:p>
    <w:p w14:paraId="7BEAFC60" w14:textId="77777777" w:rsidR="00AD16DB" w:rsidRDefault="00AD16DB" w:rsidP="00AD16DB"/>
    <w:p w14:paraId="00E0EC62" w14:textId="77777777" w:rsidR="00AD16DB" w:rsidRDefault="00AD16DB" w:rsidP="00AD16DB">
      <w:r>
        <w:t xml:space="preserve">and it is shown how the first is a limit of the second. Equation (13.2) is then used to derive the Poisson Sum Formula.  Both sum rules are used many times in the main text. </w:t>
      </w:r>
    </w:p>
    <w:p w14:paraId="4FD928AB" w14:textId="77777777" w:rsidR="00AD16DB" w:rsidRDefault="00AD16DB" w:rsidP="00AD16DB">
      <w:r>
        <w:tab/>
      </w:r>
      <w:r w:rsidRPr="004A0F20">
        <w:rPr>
          <w:b/>
        </w:rPr>
        <w:t>Subsection (</w:t>
      </w:r>
      <w:r>
        <w:rPr>
          <w:b/>
        </w:rPr>
        <w:t>d</w:t>
      </w:r>
      <w:r w:rsidRPr="004A0F20">
        <w:rPr>
          <w:b/>
        </w:rPr>
        <w:t>)</w:t>
      </w:r>
      <w:r>
        <w:t xml:space="preserve"> notes that the number δ(0) is undefined in distribution theory, but is meaningful for a specific delta function model. It is just a notation to allow us to handle certain infinite sums that occur many times in the main text. A related notion is called "undoing the limit", or "backing off". For example, one can undo the limit of (13.2) above to arrive at (13.3) in which the right side is a perfectly normal function. Sometimes it is necessary to undo the limit in this way, do some calculations, and then take the limit N→∞ again. </w:t>
      </w:r>
    </w:p>
    <w:p w14:paraId="58FA0362" w14:textId="77777777" w:rsidR="00AD16DB" w:rsidRDefault="00AD16DB" w:rsidP="00AD16DB">
      <w:r>
        <w:tab/>
      </w:r>
      <w:r w:rsidRPr="008A6D28">
        <w:rPr>
          <w:b/>
        </w:rPr>
        <w:t>Subsection (e)</w:t>
      </w:r>
      <w:r>
        <w:t xml:space="preserve"> considers the delta function sifting property (2.2) and pays particular attention to what happens at the two </w:t>
      </w:r>
      <w:r w:rsidR="004F1FB9">
        <w:t xml:space="preserve">integration </w:t>
      </w:r>
      <w:r>
        <w:t xml:space="preserve">endpoints. A special notation Θ(a ≤ x ≤ b)  is introduced to incorporate the endpoint effects. Several properties of the Θ "function" are stated. </w:t>
      </w:r>
    </w:p>
    <w:p w14:paraId="0A60B50D" w14:textId="77777777" w:rsidR="00AD16DB" w:rsidRPr="008A6D28" w:rsidRDefault="00AD16DB" w:rsidP="00AD16DB">
      <w:r>
        <w:tab/>
      </w:r>
      <w:r w:rsidRPr="008A6D28">
        <w:rPr>
          <w:b/>
        </w:rPr>
        <w:t xml:space="preserve">Subsection (f) </w:t>
      </w:r>
      <w:r>
        <w:t>addresses the tricky subject of the product of two delta functions of the same variable. This concept is undefined in distribution theory, but one must face such products when computing objects like the spectral power density of a pulse train:  the spectrum includes delta functions, and the power density is proportional to the spectrum squared. The solution as mentioned just above is to back off from the N=∞ limit, figure out what is happening, and then resume the limit again. It is in this process that the delta function models δ</w:t>
      </w:r>
      <w:r>
        <w:rPr>
          <w:rStyle w:val="subscript"/>
        </w:rPr>
        <w:t>5</w:t>
      </w:r>
      <w:r>
        <w:t xml:space="preserve"> and δ</w:t>
      </w:r>
      <w:r>
        <w:rPr>
          <w:rStyle w:val="subscript"/>
        </w:rPr>
        <w:t>6</w:t>
      </w:r>
      <w:r>
        <w:t xml:space="preserve"> find their use. </w:t>
      </w:r>
    </w:p>
    <w:p w14:paraId="3B0E5D29" w14:textId="77777777" w:rsidR="00AD16DB" w:rsidRDefault="00AD16DB" w:rsidP="00AD16DB">
      <w:r>
        <w:t>____________________________________________________________________________________</w:t>
      </w:r>
    </w:p>
    <w:p w14:paraId="3118B288" w14:textId="77777777" w:rsidR="00AD16DB" w:rsidRDefault="00AD16DB" w:rsidP="00AD16DB">
      <w:pPr>
        <w:tabs>
          <w:tab w:val="left" w:pos="7200"/>
          <w:tab w:val="left" w:pos="7920"/>
          <w:tab w:val="right" w:pos="9270"/>
        </w:tabs>
      </w:pPr>
    </w:p>
    <w:p w14:paraId="1B85CD92" w14:textId="77777777" w:rsidR="00AD16DB" w:rsidRDefault="00642455" w:rsidP="00AD16DB">
      <w:pPr>
        <w:pStyle w:val="Heading3"/>
      </w:pPr>
      <w:bookmarkStart w:id="208" w:name="_Toc363827717"/>
      <w:r>
        <w:t xml:space="preserve">Appendix B: </w:t>
      </w:r>
      <w:r w:rsidR="00AD16DB">
        <w:t>Derivation of a Certain</w:t>
      </w:r>
      <w:r>
        <w:t xml:space="preserve"> Identity</w:t>
      </w:r>
      <w:r w:rsidR="00AD16DB">
        <w:t xml:space="preserve"> (</w:t>
      </w:r>
      <w:r w:rsidR="003B0560">
        <w:t>2</w:t>
      </w:r>
      <w:r w:rsidR="00301386">
        <w:t xml:space="preserve"> </w:t>
      </w:r>
      <w:r w:rsidR="00AD16DB">
        <w:t>p)</w:t>
      </w:r>
      <w:bookmarkEnd w:id="208"/>
    </w:p>
    <w:p w14:paraId="772C1C6C" w14:textId="77777777" w:rsidR="00AD16DB" w:rsidRDefault="00AD16DB" w:rsidP="00AD16DB">
      <w:pPr>
        <w:tabs>
          <w:tab w:val="left" w:pos="7200"/>
          <w:tab w:val="left" w:pos="7920"/>
          <w:tab w:val="right" w:pos="9270"/>
        </w:tabs>
      </w:pPr>
    </w:p>
    <w:p w14:paraId="724B58E3" w14:textId="77777777" w:rsidR="00AD16DB" w:rsidRDefault="00AD16DB" w:rsidP="00AD16DB">
      <w:r w:rsidRPr="00866EE2">
        <w:t xml:space="preserve">Appendix B </w:t>
      </w:r>
      <w:r>
        <w:t xml:space="preserve">derives this rather obscure identity, where N and s are arbitrary integers with N &gt; 0, </w:t>
      </w:r>
    </w:p>
    <w:p w14:paraId="4F9DEDD5" w14:textId="77777777" w:rsidR="00AD16DB" w:rsidRDefault="00AD16DB" w:rsidP="00AD16DB"/>
    <w:p w14:paraId="78B9D779" w14:textId="77777777" w:rsidR="00AD16DB" w:rsidRDefault="00AD16DB" w:rsidP="00F512A7">
      <w:pPr>
        <w:tabs>
          <w:tab w:val="left" w:pos="7200"/>
          <w:tab w:val="left" w:pos="7920"/>
          <w:tab w:val="right" w:pos="9270"/>
        </w:tabs>
      </w:pPr>
      <w:r>
        <w:tab/>
      </w:r>
      <w:r>
        <w:tab/>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 xml:space="preserve">  =  N</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w:t>
      </w:r>
      <w:r w:rsidRPr="008219CC">
        <w:rPr>
          <w:rStyle w:val="subscript"/>
        </w:rPr>
        <w:t>mN</w:t>
      </w:r>
      <w:r>
        <w:tab/>
      </w:r>
      <w:r>
        <w:tab/>
      </w:r>
      <w:r>
        <w:tab/>
      </w:r>
      <w:r>
        <w:tab/>
      </w:r>
      <w:r>
        <w:tab/>
      </w:r>
      <w:r>
        <w:tab/>
      </w:r>
      <w:r>
        <w:tab/>
      </w:r>
      <w:r w:rsidRPr="00E3751B">
        <w:rPr>
          <w:i/>
        </w:rPr>
        <w:t>(B.1)</w:t>
      </w:r>
    </w:p>
    <w:p w14:paraId="0C8C27A9" w14:textId="77777777" w:rsidR="00AD16DB" w:rsidRDefault="00AD16DB" w:rsidP="00AD16DB">
      <w:r>
        <w:t>____________________________________________________________________________________</w:t>
      </w:r>
    </w:p>
    <w:p w14:paraId="77DA24AE" w14:textId="77777777" w:rsidR="00AD16DB" w:rsidRDefault="00AD16DB" w:rsidP="00AD16DB"/>
    <w:p w14:paraId="06BE2073" w14:textId="77777777" w:rsidR="00AD16DB" w:rsidRDefault="00642455" w:rsidP="00AD16DB">
      <w:pPr>
        <w:pStyle w:val="Heading3"/>
      </w:pPr>
      <w:bookmarkStart w:id="209" w:name="_Toc363827718"/>
      <w:r>
        <w:t xml:space="preserve">Appendix C: </w:t>
      </w:r>
      <w:r w:rsidR="00AD16DB" w:rsidRPr="00866EE2">
        <w:t>The Fourier Transform and its relation to the Hilbert Transform</w:t>
      </w:r>
      <w:r w:rsidR="00AD16DB">
        <w:t xml:space="preserve"> (17 p)</w:t>
      </w:r>
      <w:bookmarkEnd w:id="209"/>
      <w:r w:rsidR="00AD16DB" w:rsidRPr="00866EE2">
        <w:tab/>
      </w:r>
      <w:r w:rsidR="00AD16DB" w:rsidRPr="00866EE2">
        <w:tab/>
      </w:r>
      <w:r w:rsidR="00AD16DB" w:rsidRPr="00866EE2">
        <w:tab/>
      </w:r>
    </w:p>
    <w:p w14:paraId="46EF8B5B" w14:textId="77777777" w:rsidR="00AD16DB" w:rsidRDefault="00AD16DB" w:rsidP="00AD16DB">
      <w:r w:rsidRPr="00866EE2">
        <w:t xml:space="preserve">Appendix C </w:t>
      </w:r>
      <w:r>
        <w:t>further develops Fourier Integral Transform theory beyond the treatment of the main text. Instead of using the notation f(t) and F(ω), here we use f(t) and f^(</w:t>
      </w:r>
      <w:r w:rsidR="00040281">
        <w:t>ω</w:t>
      </w:r>
      <w:r>
        <w:t xml:space="preserve">). </w:t>
      </w:r>
    </w:p>
    <w:p w14:paraId="6EC20902" w14:textId="77777777" w:rsidR="00AD16DB" w:rsidRDefault="00AD16DB" w:rsidP="00AD16DB">
      <w:r>
        <w:tab/>
      </w:r>
      <w:r w:rsidRPr="00460A9C">
        <w:rPr>
          <w:b/>
        </w:rPr>
        <w:t xml:space="preserve">Subsection (a) </w:t>
      </w:r>
      <w:r>
        <w:t xml:space="preserve">introduces this ^ notation for the Fourier transform and allows for a general constant k in the transform definition to allow comparison of results with sources using other conventions. In this new notation, some "Facts" are derived, such as </w:t>
      </w:r>
    </w:p>
    <w:p w14:paraId="24E08199" w14:textId="77777777" w:rsidR="00AD16DB" w:rsidRDefault="00AD16DB" w:rsidP="00AD16DB"/>
    <w:p w14:paraId="53D88566" w14:textId="77777777" w:rsidR="00AD16DB" w:rsidRDefault="00AD16DB" w:rsidP="00AD16DB">
      <w:r>
        <w:tab/>
        <w:t>[f(-u)]</w:t>
      </w:r>
      <w:r w:rsidRPr="00AD566E">
        <w:t>^</w:t>
      </w:r>
      <w:r>
        <w:t xml:space="preserve">(-ω)  = </w:t>
      </w:r>
      <w:r>
        <w:rPr>
          <w:color w:val="000000"/>
        </w:rPr>
        <w:t>f^(ω)</w:t>
      </w:r>
      <w:r>
        <w:rPr>
          <w:color w:val="000000"/>
        </w:rPr>
        <w:tab/>
      </w:r>
      <w:r>
        <w:rPr>
          <w:color w:val="000000"/>
        </w:rPr>
        <w:tab/>
      </w:r>
      <w:r>
        <w:rPr>
          <w:color w:val="000000"/>
        </w:rPr>
        <w:tab/>
        <w:t>f</w:t>
      </w:r>
      <w:r w:rsidRPr="00BE5393">
        <w:t>^</w:t>
      </w:r>
      <w:r>
        <w:rPr>
          <w:rStyle w:val="superscript"/>
        </w:rPr>
        <w:t>-1</w:t>
      </w:r>
      <w:r w:rsidRPr="00CC368E">
        <w:rPr>
          <w:color w:val="000000"/>
        </w:rPr>
        <w:t>(</w:t>
      </w:r>
      <w:r>
        <w:rPr>
          <w:color w:val="000000"/>
        </w:rPr>
        <w:t>u</w:t>
      </w:r>
      <w:r w:rsidRPr="00CC368E">
        <w:rPr>
          <w:color w:val="000000"/>
        </w:rPr>
        <w:t>)</w:t>
      </w:r>
      <w:r>
        <w:rPr>
          <w:color w:val="000000"/>
        </w:rPr>
        <w:t xml:space="preserve">  </w:t>
      </w:r>
      <w:r>
        <w:t xml:space="preserve">= </w:t>
      </w:r>
      <w:r w:rsidRPr="00CC368E">
        <w:rPr>
          <w:color w:val="000000"/>
        </w:rPr>
        <w:t>(1/2π</w:t>
      </w:r>
      <w:r>
        <w:rPr>
          <w:color w:val="000000"/>
        </w:rPr>
        <w:t>k</w:t>
      </w:r>
      <w:r>
        <w:rPr>
          <w:rStyle w:val="superscript"/>
        </w:rPr>
        <w:t>2</w:t>
      </w:r>
      <w:r w:rsidRPr="00CC368E">
        <w:rPr>
          <w:color w:val="000000"/>
        </w:rPr>
        <w:t>)</w:t>
      </w:r>
      <w:r w:rsidRPr="00E024E3">
        <w:rPr>
          <w:color w:val="000000"/>
        </w:rPr>
        <w:t xml:space="preserve"> </w:t>
      </w:r>
      <w:r>
        <w:rPr>
          <w:color w:val="000000"/>
        </w:rPr>
        <w:t>f^</w:t>
      </w:r>
      <w:r w:rsidRPr="00CC368E">
        <w:rPr>
          <w:color w:val="000000"/>
        </w:rPr>
        <w:t>(</w:t>
      </w:r>
      <w:r>
        <w:rPr>
          <w:color w:val="000000"/>
        </w:rPr>
        <w:t>-u</w:t>
      </w:r>
      <w:r w:rsidRPr="00CC368E">
        <w:rPr>
          <w:color w:val="000000"/>
        </w:rPr>
        <w:t>)</w:t>
      </w:r>
      <w:r>
        <w:rPr>
          <w:color w:val="000000"/>
        </w:rPr>
        <w:tab/>
      </w:r>
      <w:r>
        <w:rPr>
          <w:color w:val="000000"/>
        </w:rPr>
        <w:tab/>
      </w:r>
      <w:r>
        <w:t>f^^(t) = 2πk</w:t>
      </w:r>
      <w:r>
        <w:rPr>
          <w:rStyle w:val="superscript"/>
        </w:rPr>
        <w:t>2</w:t>
      </w:r>
      <w:r>
        <w:t xml:space="preserve"> f(-t)  .</w:t>
      </w:r>
    </w:p>
    <w:p w14:paraId="34828A73" w14:textId="77777777" w:rsidR="00AD16DB" w:rsidRDefault="00AD16DB" w:rsidP="00AD16DB"/>
    <w:p w14:paraId="0F0622F1" w14:textId="77777777" w:rsidR="00AD16DB" w:rsidRDefault="00AD16DB" w:rsidP="00AD16DB">
      <w:r>
        <w:t xml:space="preserve">An operator notation is introduced which is similar to that commonly used for the Laplace Transform. </w:t>
      </w:r>
    </w:p>
    <w:p w14:paraId="79771DC3" w14:textId="77777777" w:rsidR="00AD16DB" w:rsidRPr="00460A9C" w:rsidRDefault="00AD16DB" w:rsidP="00AD16DB">
      <w:r>
        <w:tab/>
      </w:r>
      <w:r w:rsidRPr="00460A9C">
        <w:rPr>
          <w:b/>
        </w:rPr>
        <w:t>Subsection (b)</w:t>
      </w:r>
      <w:r>
        <w:t xml:space="preserve"> introduces the notion of a Cauchy Principle Value integral with a preliminary look at its associated symbolic function pf(x). We use the tick notation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t xml:space="preserve"> for such an integral. </w:t>
      </w:r>
    </w:p>
    <w:p w14:paraId="69BDB41A" w14:textId="77777777" w:rsidR="00AD16DB" w:rsidRDefault="00AD16DB" w:rsidP="00AD16DB">
      <w:r>
        <w:tab/>
      </w:r>
      <w:r w:rsidRPr="00133970">
        <w:rPr>
          <w:b/>
        </w:rPr>
        <w:t xml:space="preserve">Subsection (c) </w:t>
      </w:r>
      <w:r>
        <w:t xml:space="preserve">computes the "regular" Fourier transform of the function f(u) = 1/u,  which is not quite as simple as it seems. It is shown that </w:t>
      </w:r>
      <w:r>
        <w:rPr>
          <w:color w:val="000000"/>
        </w:rPr>
        <w:t>(1/u)^(ω)</w:t>
      </w:r>
      <w:r>
        <w:t xml:space="preserve"> = -iπk sgn(ω) where </w:t>
      </w:r>
      <w:r>
        <w:rPr>
          <w:color w:val="000000"/>
        </w:rPr>
        <w:t>sgn(ω)</w:t>
      </w:r>
      <w:r>
        <w:t xml:space="preserve"> = 2θ(ω) – 1 and where θ(ω) is the Heaviside step function. The inverse Fourier transform is then done to verify that the original function 1/u is recovered. A directly related result is [sgn(ω)]^(t) =  -2ik(1/t). </w:t>
      </w:r>
    </w:p>
    <w:p w14:paraId="2DB349CD" w14:textId="77777777" w:rsidR="00AD16DB" w:rsidRDefault="00AD16DB" w:rsidP="00AD16DB">
      <w:r>
        <w:tab/>
      </w:r>
      <w:r w:rsidRPr="00133970">
        <w:rPr>
          <w:b/>
        </w:rPr>
        <w:t>Subsection (d)</w:t>
      </w:r>
      <w:r>
        <w:t xml:space="preserve"> gives a derivation of this fact involving com</w:t>
      </w:r>
      <w:r w:rsidR="005717D3">
        <w:t xml:space="preserve">plex integration (ω is real) , </w:t>
      </w:r>
    </w:p>
    <w:p w14:paraId="5222F6B8" w14:textId="77777777" w:rsidR="00AD16DB" w:rsidRDefault="00AD16DB" w:rsidP="00AD16DB">
      <w:pPr>
        <w:tabs>
          <w:tab w:val="left" w:pos="7200"/>
          <w:tab w:val="left" w:pos="7920"/>
          <w:tab w:val="right" w:pos="9270"/>
        </w:tabs>
      </w:pPr>
      <w:r>
        <w:tab/>
        <w:t>lim</w:t>
      </w:r>
      <w:r>
        <w:rPr>
          <w:rStyle w:val="subscript"/>
        </w:rPr>
        <w:t>ε</w:t>
      </w:r>
      <w:r>
        <w:rPr>
          <w:rStyle w:val="subscript"/>
          <w:rFonts w:ascii="Times New Roman" w:hAnsi="Times New Roman"/>
        </w:rPr>
        <w:t>→</w:t>
      </w:r>
      <w:r>
        <w:rPr>
          <w:rStyle w:val="subscript"/>
        </w:rPr>
        <w:t>0</w:t>
      </w:r>
      <w:r>
        <w:t xml:space="preserve">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pf(1/ω) ± iπδ(ω)</w:t>
      </w:r>
      <w:r>
        <w:tab/>
      </w:r>
      <w:r>
        <w:tab/>
      </w:r>
      <w:r>
        <w:tab/>
      </w:r>
      <w:r>
        <w:tab/>
      </w:r>
      <w:r>
        <w:tab/>
      </w:r>
      <w:r>
        <w:tab/>
      </w:r>
      <w:r>
        <w:tab/>
      </w:r>
      <w:r>
        <w:tab/>
        <w:t>(C.22)</w:t>
      </w:r>
    </w:p>
    <w:p w14:paraId="225FC1FE" w14:textId="77777777" w:rsidR="00AD16DB" w:rsidRDefault="00AD16DB" w:rsidP="00AD16DB">
      <w:pPr>
        <w:tabs>
          <w:tab w:val="left" w:pos="7200"/>
          <w:tab w:val="left" w:pos="7920"/>
          <w:tab w:val="right" w:pos="9270"/>
        </w:tabs>
      </w:pPr>
      <w:r>
        <w:t xml:space="preserve">which for want of a better name we call The Pole Avoidance Rule. A certain contour avoids hitting a pole by deflecting one way or the other around the pole. Along the way, pf(x) is defined as a symbolic function. </w:t>
      </w:r>
    </w:p>
    <w:p w14:paraId="4EA1FC3F" w14:textId="77777777" w:rsidR="00AD16DB" w:rsidRDefault="00AD16DB" w:rsidP="00AD16DB">
      <w:pPr>
        <w:tabs>
          <w:tab w:val="left" w:pos="7200"/>
          <w:tab w:val="left" w:pos="7920"/>
          <w:tab w:val="right" w:pos="9270"/>
        </w:tabs>
      </w:pPr>
      <w:r>
        <w:tab/>
      </w:r>
      <w:r w:rsidRPr="00133970">
        <w:rPr>
          <w:b/>
        </w:rPr>
        <w:t xml:space="preserve">Subsection (e) </w:t>
      </w:r>
      <w:r>
        <w:t>computes the Fourier transform of the function lim</w:t>
      </w:r>
      <w:r>
        <w:rPr>
          <w:rStyle w:val="subscript"/>
        </w:rPr>
        <w:t>ε</w:t>
      </w:r>
      <w:r>
        <w:rPr>
          <w:rStyle w:val="subscript"/>
          <w:rFonts w:ascii="Times New Roman" w:hAnsi="Times New Roman"/>
        </w:rPr>
        <w:t>→</w:t>
      </w:r>
      <w:r>
        <w:rPr>
          <w:rStyle w:val="subscript"/>
        </w:rPr>
        <w:t xml:space="preserve">0 </w:t>
      </w:r>
      <w:r>
        <w:t xml:space="preserve">[1/(u±iε)] which seems very close to the function 1/u explored in subsection (c). One finds that </w:t>
      </w:r>
      <w:r>
        <w:rPr>
          <w:color w:val="000000"/>
        </w:rPr>
        <w:t>(</w:t>
      </w:r>
      <w:r>
        <w:fldChar w:fldCharType="begin"/>
      </w:r>
      <w:r>
        <w:instrText xml:space="preserve"> EQ \f(1,u±iε) </w:instrText>
      </w:r>
      <w:r>
        <w:fldChar w:fldCharType="end"/>
      </w:r>
      <w:r>
        <w:rPr>
          <w:color w:val="000000"/>
        </w:rPr>
        <w:t xml:space="preserve">)^(ω)  = </w:t>
      </w:r>
      <w:r>
        <w:rPr>
          <w:rFonts w:ascii="Lucida Sans Unicode" w:hAnsi="Lucida Sans Unicode"/>
        </w:rPr>
        <w:t xml:space="preserve">∓ </w:t>
      </w:r>
      <w:r w:rsidR="004F1FB9">
        <w:t>2πik θ(±ω)</w:t>
      </w:r>
      <w:r>
        <w:t xml:space="preserve">. The original function is then recovered using the inverse Fourier transform. A directly related result is the fact that [θ(±t)]^(ω) = k pf( </w:t>
      </w:r>
      <w:r>
        <w:fldChar w:fldCharType="begin"/>
      </w:r>
      <w:r>
        <w:instrText xml:space="preserve"> EQ \f(1,±iω) </w:instrText>
      </w:r>
      <w:r>
        <w:fldChar w:fldCharType="end"/>
      </w:r>
      <w:r>
        <w:t>) + π k δ(ω)</w:t>
      </w:r>
      <w:r>
        <w:tab/>
        <w:t xml:space="preserve"> (Fourier transform of the Heaviside step function). </w:t>
      </w:r>
    </w:p>
    <w:p w14:paraId="3756E7F6" w14:textId="77777777" w:rsidR="00AD16DB" w:rsidRDefault="00AD16DB" w:rsidP="00AD16DB">
      <w:pPr>
        <w:tabs>
          <w:tab w:val="left" w:pos="7200"/>
          <w:tab w:val="left" w:pos="7920"/>
          <w:tab w:val="right" w:pos="9270"/>
        </w:tabs>
      </w:pPr>
      <w:r>
        <w:tab/>
      </w:r>
      <w:r w:rsidRPr="0038053B">
        <w:rPr>
          <w:b/>
        </w:rPr>
        <w:t>Subsection (f)</w:t>
      </w:r>
      <w:r>
        <w:t xml:space="preserve"> then computes [</w:t>
      </w:r>
      <w:r>
        <w:rPr>
          <w:color w:val="000000"/>
        </w:rPr>
        <w:t>θ(u)]^</w:t>
      </w:r>
      <w:r w:rsidRPr="00CC368E">
        <w:rPr>
          <w:color w:val="000000"/>
        </w:rPr>
        <w:t>(ω)</w:t>
      </w:r>
      <w:r>
        <w:rPr>
          <w:color w:val="000000"/>
        </w:rPr>
        <w:t xml:space="preserve"> using the "generalized" Fourier transform (in which the recovery contour is vertically shifted). The result is </w:t>
      </w:r>
      <w:r>
        <w:t>[</w:t>
      </w:r>
      <w:r>
        <w:rPr>
          <w:color w:val="000000"/>
        </w:rPr>
        <w:t>θ(u)]^</w:t>
      </w:r>
      <w:r w:rsidRPr="00CC368E">
        <w:rPr>
          <w:color w:val="000000"/>
        </w:rPr>
        <w:t>(ω)</w:t>
      </w:r>
      <w:r>
        <w:t xml:space="preserve"> = </w:t>
      </w:r>
      <w:r>
        <w:fldChar w:fldCharType="begin"/>
      </w:r>
      <w:r>
        <w:instrText xml:space="preserve"> EQ \f(k,iω) </w:instrText>
      </w:r>
      <w:r>
        <w:fldChar w:fldCharType="end"/>
      </w:r>
      <w:r>
        <w:t xml:space="preserve">. </w:t>
      </w:r>
    </w:p>
    <w:p w14:paraId="1C0D9180" w14:textId="77777777" w:rsidR="00AD16DB" w:rsidRDefault="00AD16DB" w:rsidP="00AD16DB">
      <w:pPr>
        <w:tabs>
          <w:tab w:val="left" w:pos="7200"/>
          <w:tab w:val="left" w:pos="7920"/>
          <w:tab w:val="right" w:pos="9270"/>
        </w:tabs>
      </w:pPr>
      <w:r>
        <w:tab/>
      </w:r>
      <w:r w:rsidRPr="0038053B">
        <w:rPr>
          <w:b/>
        </w:rPr>
        <w:t>Subsection (g)</w:t>
      </w:r>
      <w:r>
        <w:t xml:space="preserve"> summarizes all the examples considered in this appendix. </w:t>
      </w:r>
    </w:p>
    <w:p w14:paraId="4F9399C4" w14:textId="77777777" w:rsidR="00AD16DB" w:rsidRDefault="00AD16DB" w:rsidP="00AD16DB">
      <w:pPr>
        <w:tabs>
          <w:tab w:val="left" w:pos="7200"/>
          <w:tab w:val="left" w:pos="7920"/>
          <w:tab w:val="right" w:pos="9270"/>
        </w:tabs>
      </w:pPr>
      <w:r>
        <w:tab/>
      </w:r>
      <w:r w:rsidRPr="00A426D5">
        <w:rPr>
          <w:b/>
        </w:rPr>
        <w:t xml:space="preserve">Subsection (h) </w:t>
      </w:r>
      <w:r>
        <w:t>defines the Hilbert Transform f</w:t>
      </w:r>
      <w:r>
        <w:rPr>
          <w:rStyle w:val="superscript"/>
        </w:rPr>
        <w:t>h</w:t>
      </w:r>
      <w:r>
        <w:t xml:space="preserve">(t) of a function f(t). This transform has an intimate connection with the Fourier Transform which is laid out in a series of unusual facts such as </w:t>
      </w:r>
    </w:p>
    <w:p w14:paraId="6C7ECBDE" w14:textId="77777777" w:rsidR="00AD16DB" w:rsidRDefault="00AD16DB" w:rsidP="00AD16DB">
      <w:pPr>
        <w:tabs>
          <w:tab w:val="left" w:pos="7200"/>
          <w:tab w:val="left" w:pos="7920"/>
          <w:tab w:val="right" w:pos="9270"/>
        </w:tabs>
      </w:pPr>
    </w:p>
    <w:p w14:paraId="575FF16B" w14:textId="77777777" w:rsidR="00AD16DB" w:rsidRDefault="00AD16DB" w:rsidP="00AD16DB">
      <w:pPr>
        <w:tabs>
          <w:tab w:val="left" w:pos="7200"/>
          <w:tab w:val="left" w:pos="7920"/>
          <w:tab w:val="right" w:pos="9270"/>
        </w:tabs>
      </w:pPr>
      <w:r>
        <w:tab/>
        <w:t xml:space="preserve"> [f</w:t>
      </w:r>
      <w:r>
        <w:rPr>
          <w:rStyle w:val="superscript"/>
        </w:rPr>
        <w:t>h</w:t>
      </w:r>
      <w:r>
        <w:t>]^(ω) = k</w:t>
      </w:r>
      <w:r>
        <w:rPr>
          <w:rStyle w:val="superscript"/>
        </w:rPr>
        <w:t>-1</w:t>
      </w:r>
      <w:r>
        <w:t xml:space="preserve"> ( </w:t>
      </w:r>
      <w:r>
        <w:fldChar w:fldCharType="begin"/>
      </w:r>
      <w:r>
        <w:instrText xml:space="preserve"> EQ \f(1,πt) </w:instrText>
      </w:r>
      <w:r>
        <w:fldChar w:fldCharType="end"/>
      </w:r>
      <w:r>
        <w:t xml:space="preserve"> )^(ω)  f^(ω)   = -i sgn(ω)</w:t>
      </w:r>
      <w:r w:rsidRPr="00893266">
        <w:t xml:space="preserve"> </w:t>
      </w:r>
      <w:r>
        <w:t>f^(ω)</w:t>
      </w:r>
      <w:r>
        <w:tab/>
      </w:r>
      <w:r>
        <w:tab/>
      </w:r>
      <w:r>
        <w:tab/>
        <w:t>f</w:t>
      </w:r>
      <w:r>
        <w:rPr>
          <w:rStyle w:val="superscript"/>
        </w:rPr>
        <w:t>hh</w:t>
      </w:r>
      <w:r>
        <w:t>(t)  = -f(t) .</w:t>
      </w:r>
    </w:p>
    <w:p w14:paraId="16BD73C2" w14:textId="77777777" w:rsidR="00AD16DB" w:rsidRDefault="00AD16DB" w:rsidP="00AD16DB">
      <w:pPr>
        <w:tabs>
          <w:tab w:val="left" w:pos="7200"/>
          <w:tab w:val="left" w:pos="7920"/>
          <w:tab w:val="right" w:pos="9270"/>
        </w:tabs>
      </w:pPr>
    </w:p>
    <w:p w14:paraId="7D0EA3CD" w14:textId="77777777" w:rsidR="00AD16DB" w:rsidRDefault="00AD16DB" w:rsidP="00AD16DB">
      <w:pPr>
        <w:tabs>
          <w:tab w:val="left" w:pos="7200"/>
          <w:tab w:val="left" w:pos="7920"/>
          <w:tab w:val="right" w:pos="9270"/>
        </w:tabs>
      </w:pPr>
      <w:r>
        <w:t xml:space="preserve">The inversion formula for the Hilbert transform is derived and the transform is then computed for some simple examples. The Hilbert Transform appears in the dispersion relations of Section 31 (g). </w:t>
      </w:r>
    </w:p>
    <w:p w14:paraId="35AEF6DE" w14:textId="77777777" w:rsidR="00EE66F8" w:rsidRDefault="00EE66F8" w:rsidP="00EE66F8">
      <w:r>
        <w:t>____________________________________________________________________________________</w:t>
      </w:r>
    </w:p>
    <w:p w14:paraId="1441852F" w14:textId="77777777" w:rsidR="00EE66F8" w:rsidRDefault="00EE66F8" w:rsidP="00EE66F8"/>
    <w:p w14:paraId="309F0A15" w14:textId="77777777" w:rsidR="00EE66F8" w:rsidRPr="00926CF3" w:rsidRDefault="00EE66F8" w:rsidP="00EE66F8">
      <w:pPr>
        <w:pStyle w:val="Heading3"/>
      </w:pPr>
      <w:bookmarkStart w:id="210" w:name="_Toc363827719"/>
      <w:r>
        <w:t>Appendix D: Calculation of a Sum which appears in (35.17) (5 p)</w:t>
      </w:r>
      <w:bookmarkEnd w:id="210"/>
    </w:p>
    <w:p w14:paraId="60528F55" w14:textId="77777777" w:rsidR="00EE66F8" w:rsidRDefault="00EE66F8" w:rsidP="00EE66F8"/>
    <w:p w14:paraId="5A51A990" w14:textId="77777777" w:rsidR="00EB49A2" w:rsidRDefault="00EB49A2" w:rsidP="00EE66F8">
      <w:r>
        <w:t xml:space="preserve">This identity is derived, </w:t>
      </w:r>
    </w:p>
    <w:p w14:paraId="09E2D28E" w14:textId="77777777" w:rsidR="00EB49A2" w:rsidRDefault="00EB49A2" w:rsidP="00EE66F8"/>
    <w:p w14:paraId="5DB451DF" w14:textId="77777777" w:rsidR="00EB49A2" w:rsidRDefault="00EB49A2" w:rsidP="001460A2">
      <w:pPr>
        <w:tabs>
          <w:tab w:val="left" w:pos="7200"/>
          <w:tab w:val="left" w:pos="7920"/>
          <w:tab w:val="right" w:pos="9270"/>
        </w:tabs>
      </w:pPr>
      <w:r>
        <w:tab/>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e</w:t>
      </w:r>
      <w:r>
        <w:rPr>
          <w:rStyle w:val="superscript"/>
          <w:rFonts w:ascii="Times New Roman" w:hAnsi="Times New Roman"/>
        </w:rPr>
        <w:t>±</w:t>
      </w:r>
      <w:r>
        <w:rPr>
          <w:rStyle w:val="superscript"/>
        </w:rPr>
        <w:t xml:space="preserve">iks  </w:t>
      </w:r>
      <w:r>
        <w:t xml:space="preserve"> =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[(N+1/2)k], sin</w:instrText>
      </w:r>
      <w:r>
        <w:rPr>
          <w:rStyle w:val="superscript"/>
        </w:rPr>
        <w:instrText>2</w:instrText>
      </w:r>
      <w:r>
        <w:instrText>(k/2))</w:instrText>
      </w:r>
      <w:r>
        <w:fldChar w:fldCharType="end"/>
      </w:r>
      <w:r>
        <w:tab/>
        <w:t>//  = 2πδ</w:t>
      </w:r>
      <w:r>
        <w:rPr>
          <w:rStyle w:val="subscript"/>
        </w:rPr>
        <w:t>6</w:t>
      </w:r>
      <w:r>
        <w:t>(k,N) of (A.20)</w:t>
      </w:r>
      <w:r>
        <w:tab/>
      </w:r>
      <w:r>
        <w:tab/>
      </w:r>
      <w:r w:rsidRPr="00EB49A2">
        <w:rPr>
          <w:i/>
        </w:rPr>
        <w:t>(D.1)</w:t>
      </w:r>
    </w:p>
    <w:p w14:paraId="69B5D25E" w14:textId="77777777" w:rsidR="00EB49A2" w:rsidRDefault="00EB49A2" w:rsidP="00EE66F8"/>
    <w:p w14:paraId="7F5451BC" w14:textId="77777777" w:rsidR="00EE66F8" w:rsidRPr="00EE66F8" w:rsidRDefault="00EB49A2" w:rsidP="00EE66F8">
      <w:r>
        <w:t>The sum</w:t>
      </w:r>
      <w:r w:rsidR="00EE66F8">
        <w:t xml:space="preserve"> appears in the power spectrum of a finite pulse train when that spectrum is computed by the aut</w:t>
      </w:r>
      <w:r w:rsidR="00870600">
        <w:t>o</w:t>
      </w:r>
      <w:r w:rsidR="00EE66F8">
        <w:t xml:space="preserve">correlation method. </w:t>
      </w:r>
    </w:p>
    <w:p w14:paraId="60D0A796" w14:textId="77777777" w:rsidR="00EE66F8" w:rsidRPr="00CD0A59" w:rsidRDefault="00EE66F8" w:rsidP="00EE66F8">
      <w:r>
        <w:t>____________________________________________________________________________________</w:t>
      </w:r>
    </w:p>
    <w:p w14:paraId="3FB9FCEF" w14:textId="77777777" w:rsidR="00AD16DB" w:rsidRDefault="00AD16DB" w:rsidP="00AD16DB">
      <w:pPr>
        <w:tabs>
          <w:tab w:val="left" w:pos="7200"/>
          <w:tab w:val="left" w:pos="7920"/>
          <w:tab w:val="right" w:pos="9270"/>
        </w:tabs>
      </w:pPr>
    </w:p>
    <w:p w14:paraId="5D2935B0" w14:textId="77777777" w:rsidR="00F512A7" w:rsidRPr="00926CF3" w:rsidRDefault="00F512A7" w:rsidP="00F512A7">
      <w:pPr>
        <w:pStyle w:val="Heading3"/>
      </w:pPr>
      <w:bookmarkStart w:id="211" w:name="_Toc363827720"/>
      <w:r>
        <w:t xml:space="preserve">Appendix </w:t>
      </w:r>
      <w:r w:rsidR="005717D3">
        <w:t>E</w:t>
      </w:r>
      <w:r>
        <w:t>: Table of Transforms</w:t>
      </w:r>
      <w:r w:rsidR="00CC27C3">
        <w:t xml:space="preserve"> (4 p)</w:t>
      </w:r>
      <w:bookmarkEnd w:id="211"/>
    </w:p>
    <w:p w14:paraId="10FD8B1D" w14:textId="77777777" w:rsidR="00F512A7" w:rsidRDefault="00F512A7" w:rsidP="00F512A7"/>
    <w:p w14:paraId="69CE99C5" w14:textId="77777777" w:rsidR="00F512A7" w:rsidRDefault="005717D3" w:rsidP="00F512A7">
      <w:r>
        <w:t xml:space="preserve">Lists all </w:t>
      </w:r>
      <w:r w:rsidR="005B424C">
        <w:t>transform pairs</w:t>
      </w:r>
      <w:r>
        <w:t xml:space="preserve"> which appear in this docume</w:t>
      </w:r>
      <w:r w:rsidR="005B424C">
        <w:t xml:space="preserve">nt and shows how they are related. </w:t>
      </w:r>
    </w:p>
    <w:p w14:paraId="35EE0A49" w14:textId="77777777" w:rsidR="00017DA8" w:rsidRDefault="00017DA8" w:rsidP="00F512A7"/>
    <w:p w14:paraId="080D65B2" w14:textId="77777777" w:rsidR="00017DA8" w:rsidRPr="00CD0A59" w:rsidRDefault="00017DA8" w:rsidP="00017DA8">
      <w:r>
        <w:t>____________________________________________________________________________________</w:t>
      </w:r>
    </w:p>
    <w:p w14:paraId="0503029C" w14:textId="77777777" w:rsidR="00017DA8" w:rsidRDefault="00017DA8" w:rsidP="00F512A7"/>
    <w:p w14:paraId="5F87BCD6" w14:textId="77777777" w:rsidR="00017DA8" w:rsidRPr="00BA3E4D" w:rsidRDefault="00017DA8" w:rsidP="005979C4">
      <w:pPr>
        <w:pStyle w:val="Heading3"/>
      </w:pPr>
      <w:bookmarkStart w:id="212" w:name="_Toc363827721"/>
      <w:r w:rsidRPr="00BA3E4D">
        <w:t xml:space="preserve">Appendix F:  The </w:t>
      </w:r>
      <w:r>
        <w:t xml:space="preserve">Spectrum and </w:t>
      </w:r>
      <w:r w:rsidRPr="00BA3E4D">
        <w:t xml:space="preserve">Power Density </w:t>
      </w:r>
      <w:r>
        <w:t>for</w:t>
      </w:r>
      <w:r w:rsidRPr="00BA3E4D">
        <w:t xml:space="preserve"> </w:t>
      </w:r>
      <w:r>
        <w:t>Repeated-Sequence Pulse Trains</w:t>
      </w:r>
      <w:r w:rsidR="00575E2E">
        <w:t xml:space="preserve"> (20 p)</w:t>
      </w:r>
      <w:bookmarkEnd w:id="212"/>
    </w:p>
    <w:p w14:paraId="75645759" w14:textId="77777777" w:rsidR="00017DA8" w:rsidRDefault="00017DA8" w:rsidP="00F512A7"/>
    <w:p w14:paraId="2577E9F8" w14:textId="77777777" w:rsidR="00017DA8" w:rsidRPr="00017DA8" w:rsidRDefault="00017DA8" w:rsidP="00F512A7">
      <w:pPr>
        <w:rPr>
          <w:color w:val="000000"/>
        </w:rPr>
      </w:pPr>
      <w:r>
        <w:rPr>
          <w:color w:val="000000"/>
        </w:rPr>
        <w:t xml:space="preserve">For infinite pulse trains composed of repeats of some length-P subsequence: </w:t>
      </w:r>
    </w:p>
    <w:p w14:paraId="045793A8" w14:textId="77777777" w:rsidR="00017DA8" w:rsidRPr="002C257A" w:rsidRDefault="00017DA8" w:rsidP="00017DA8">
      <w:pPr>
        <w:rPr>
          <w:color w:val="000000"/>
        </w:rPr>
      </w:pPr>
      <w:r w:rsidRPr="002C257A">
        <w:rPr>
          <w:color w:val="000000"/>
        </w:rPr>
        <w:tab/>
      </w:r>
      <w:r w:rsidRPr="00CD0A59">
        <w:rPr>
          <w:b/>
        </w:rPr>
        <w:t>Subsection</w:t>
      </w:r>
      <w:r w:rsidRPr="00017DA8">
        <w:rPr>
          <w:b/>
          <w:color w:val="000000"/>
        </w:rPr>
        <w:t xml:space="preserve"> (a)</w:t>
      </w:r>
      <w:r w:rsidRPr="002C257A">
        <w:rPr>
          <w:color w:val="000000"/>
        </w:rPr>
        <w:t xml:space="preserve"> computes </w:t>
      </w:r>
      <w:r w:rsidR="004C44A3">
        <w:rPr>
          <w:color w:val="000000"/>
        </w:rPr>
        <w:t xml:space="preserve">the spectrum </w:t>
      </w:r>
      <w:r w:rsidRPr="002C257A">
        <w:rPr>
          <w:color w:val="000000"/>
        </w:rPr>
        <w:t>X(ω) in (F.12)</w:t>
      </w:r>
    </w:p>
    <w:p w14:paraId="2EC84F3A" w14:textId="77777777" w:rsidR="00017DA8" w:rsidRPr="00ED768F" w:rsidRDefault="00017DA8" w:rsidP="00017DA8">
      <w:r w:rsidRPr="002C257A">
        <w:rPr>
          <w:color w:val="000000"/>
        </w:rPr>
        <w:tab/>
      </w:r>
      <w:r w:rsidRPr="00CD0A59">
        <w:rPr>
          <w:b/>
        </w:rPr>
        <w:t>Subsection</w:t>
      </w:r>
      <w:r w:rsidRPr="00017DA8">
        <w:rPr>
          <w:b/>
          <w:color w:val="000000"/>
        </w:rPr>
        <w:t xml:space="preserve"> (b)</w:t>
      </w:r>
      <w:r w:rsidRPr="002C257A">
        <w:rPr>
          <w:color w:val="000000"/>
        </w:rPr>
        <w:t xml:space="preserve"> computes </w:t>
      </w:r>
      <w:r w:rsidR="00ED768F">
        <w:rPr>
          <w:color w:val="000000"/>
        </w:rPr>
        <w:t xml:space="preserve">the </w:t>
      </w:r>
      <w:r w:rsidR="004C44A3">
        <w:rPr>
          <w:color w:val="000000"/>
        </w:rPr>
        <w:t xml:space="preserve">spectral power density </w:t>
      </w:r>
      <w:r w:rsidRPr="002C257A">
        <w:rPr>
          <w:rFonts w:ascii="Script MT Bold" w:hAnsi="Script MT Bold"/>
          <w:color w:val="000000"/>
        </w:rPr>
        <w:t>P</w:t>
      </w:r>
      <w:r w:rsidRPr="002C257A">
        <w:rPr>
          <w:color w:val="000000"/>
        </w:rPr>
        <w:t>(ω) in (F.23)</w:t>
      </w:r>
      <w:r w:rsidR="00ED768F">
        <w:rPr>
          <w:color w:val="000000"/>
        </w:rPr>
        <w:t xml:space="preserve"> in terms of  | </w:t>
      </w:r>
      <w:r w:rsidR="00ED768F" w:rsidRPr="00B37AF4">
        <w:t>Y</w:t>
      </w:r>
      <w:r w:rsidR="00ED768F">
        <w:rPr>
          <w:rStyle w:val="subscript"/>
        </w:rPr>
        <w:t>P</w:t>
      </w:r>
      <w:r w:rsidR="00ED768F">
        <w:t>"(z) |</w:t>
      </w:r>
      <w:r w:rsidR="00ED768F">
        <w:rPr>
          <w:rStyle w:val="superscript"/>
        </w:rPr>
        <w:t>2</w:t>
      </w:r>
      <w:r w:rsidR="00ED768F">
        <w:t xml:space="preserve">. </w:t>
      </w:r>
    </w:p>
    <w:p w14:paraId="55942A94" w14:textId="77777777" w:rsidR="00017DA8" w:rsidRDefault="00017DA8" w:rsidP="00017DA8">
      <w:pPr>
        <w:rPr>
          <w:color w:val="000000"/>
        </w:rPr>
      </w:pPr>
      <w:r w:rsidRPr="002C257A">
        <w:rPr>
          <w:color w:val="000000"/>
        </w:rPr>
        <w:tab/>
      </w:r>
      <w:r w:rsidRPr="00CD0A59">
        <w:rPr>
          <w:b/>
        </w:rPr>
        <w:t>Subsection</w:t>
      </w:r>
      <w:r w:rsidRPr="002C257A">
        <w:rPr>
          <w:color w:val="000000"/>
        </w:rPr>
        <w:t xml:space="preserve"> </w:t>
      </w:r>
      <w:r w:rsidRPr="00017DA8">
        <w:rPr>
          <w:b/>
          <w:color w:val="000000"/>
        </w:rPr>
        <w:t>(c)</w:t>
      </w:r>
      <w:r w:rsidRPr="002C257A">
        <w:rPr>
          <w:color w:val="000000"/>
        </w:rPr>
        <w:t xml:space="preserve"> computes &lt;</w:t>
      </w:r>
      <w:r w:rsidRPr="002C257A">
        <w:rPr>
          <w:rFonts w:ascii="Script MT Bold" w:hAnsi="Script MT Bold"/>
          <w:color w:val="000000"/>
        </w:rPr>
        <w:t>P</w:t>
      </w:r>
      <w:r w:rsidRPr="002C257A">
        <w:rPr>
          <w:color w:val="000000"/>
        </w:rPr>
        <w:t xml:space="preserve">(ω)&gt; for an ensemble </w:t>
      </w:r>
      <w:r>
        <w:rPr>
          <w:color w:val="000000"/>
        </w:rPr>
        <w:t xml:space="preserve">of </w:t>
      </w:r>
      <w:r w:rsidRPr="002C257A">
        <w:rPr>
          <w:color w:val="000000"/>
        </w:rPr>
        <w:t xml:space="preserve">pulse trains </w:t>
      </w:r>
      <w:r>
        <w:rPr>
          <w:color w:val="000000"/>
        </w:rPr>
        <w:t>which respect the special condition</w:t>
      </w:r>
    </w:p>
    <w:p w14:paraId="303246AF" w14:textId="77777777" w:rsidR="004C44A3" w:rsidRPr="002C257A" w:rsidRDefault="004C44A3" w:rsidP="00017DA8">
      <w:pPr>
        <w:rPr>
          <w:color w:val="000000"/>
        </w:rPr>
      </w:pPr>
    </w:p>
    <w:p w14:paraId="13CE7607" w14:textId="77777777" w:rsidR="00017DA8" w:rsidRPr="002C257A" w:rsidRDefault="00017DA8" w:rsidP="00017DA8">
      <w:pPr>
        <w:rPr>
          <w:color w:val="000000"/>
        </w:rPr>
      </w:pPr>
      <w:r w:rsidRPr="002C257A">
        <w:rPr>
          <w:color w:val="000000"/>
        </w:rPr>
        <w:tab/>
      </w:r>
      <w:r w:rsidRPr="002C257A">
        <w:rPr>
          <w:color w:val="000000"/>
        </w:rPr>
        <w:tab/>
        <w:t>&lt;y</w:t>
      </w:r>
      <w:r w:rsidRPr="002C257A">
        <w:rPr>
          <w:rStyle w:val="subscript"/>
          <w:color w:val="000000"/>
        </w:rPr>
        <w:t>m</w:t>
      </w:r>
      <w:r w:rsidRPr="002C257A">
        <w:rPr>
          <w:color w:val="000000"/>
        </w:rPr>
        <w:t>* y</w:t>
      </w:r>
      <w:r w:rsidRPr="002C257A">
        <w:rPr>
          <w:rStyle w:val="subscript"/>
          <w:color w:val="000000"/>
        </w:rPr>
        <w:t>n</w:t>
      </w:r>
      <w:r w:rsidRPr="002C257A">
        <w:rPr>
          <w:color w:val="000000"/>
        </w:rPr>
        <w:t>&gt;  = α</w:t>
      </w:r>
      <w:r w:rsidRPr="002C257A">
        <w:rPr>
          <w:color w:val="000000"/>
        </w:rPr>
        <w:tab/>
        <w:t>for m ≠ n</w:t>
      </w:r>
    </w:p>
    <w:p w14:paraId="7292A4D6" w14:textId="77777777" w:rsidR="00017DA8" w:rsidRDefault="00017DA8" w:rsidP="00017DA8">
      <w:pPr>
        <w:tabs>
          <w:tab w:val="left" w:pos="7200"/>
          <w:tab w:val="left" w:pos="7920"/>
          <w:tab w:val="right" w:pos="9270"/>
        </w:tabs>
        <w:rPr>
          <w:i/>
          <w:color w:val="000000"/>
        </w:rPr>
      </w:pPr>
      <w:r w:rsidRPr="002C257A">
        <w:rPr>
          <w:color w:val="000000"/>
        </w:rPr>
        <w:tab/>
      </w:r>
      <w:r w:rsidRPr="002C257A">
        <w:rPr>
          <w:color w:val="000000"/>
        </w:rPr>
        <w:tab/>
        <w:t>&lt;y</w:t>
      </w:r>
      <w:r w:rsidRPr="002C257A">
        <w:rPr>
          <w:rStyle w:val="subscript"/>
          <w:color w:val="000000"/>
        </w:rPr>
        <w:t>m</w:t>
      </w:r>
      <w:r w:rsidRPr="002C257A">
        <w:rPr>
          <w:color w:val="000000"/>
        </w:rPr>
        <w:t>* y</w:t>
      </w:r>
      <w:r w:rsidRPr="002C257A">
        <w:rPr>
          <w:rStyle w:val="subscript"/>
          <w:color w:val="000000"/>
        </w:rPr>
        <w:t>n</w:t>
      </w:r>
      <w:r w:rsidRPr="002C257A">
        <w:rPr>
          <w:color w:val="000000"/>
        </w:rPr>
        <w:t>&gt;  = β</w:t>
      </w:r>
      <w:r w:rsidRPr="002C257A">
        <w:rPr>
          <w:color w:val="000000"/>
        </w:rPr>
        <w:tab/>
        <w:t>for m = n</w:t>
      </w:r>
      <w:r w:rsidR="004C44A3">
        <w:rPr>
          <w:color w:val="000000"/>
        </w:rPr>
        <w:tab/>
      </w:r>
      <w:r w:rsidR="004C44A3">
        <w:rPr>
          <w:color w:val="000000"/>
        </w:rPr>
        <w:tab/>
      </w:r>
      <w:r w:rsidR="004C44A3">
        <w:rPr>
          <w:color w:val="000000"/>
        </w:rPr>
        <w:tab/>
      </w:r>
      <w:r w:rsidRPr="002C257A">
        <w:rPr>
          <w:color w:val="000000"/>
        </w:rPr>
        <w:tab/>
      </w:r>
      <w:r w:rsidRPr="002C257A">
        <w:rPr>
          <w:color w:val="000000"/>
        </w:rPr>
        <w:tab/>
      </w:r>
      <w:r w:rsidRPr="002C257A">
        <w:rPr>
          <w:color w:val="000000"/>
        </w:rPr>
        <w:tab/>
      </w:r>
      <w:r w:rsidRPr="002C257A">
        <w:rPr>
          <w:color w:val="000000"/>
        </w:rPr>
        <w:tab/>
      </w:r>
      <w:r w:rsidRPr="002C257A">
        <w:rPr>
          <w:color w:val="000000"/>
        </w:rPr>
        <w:tab/>
      </w:r>
      <w:r w:rsidRPr="002C257A">
        <w:rPr>
          <w:i/>
          <w:color w:val="000000"/>
        </w:rPr>
        <w:t xml:space="preserve"> (F.25)</w:t>
      </w:r>
    </w:p>
    <w:p w14:paraId="7ECA8BB7" w14:textId="77777777" w:rsidR="004C44A3" w:rsidRPr="002C257A" w:rsidRDefault="004C44A3" w:rsidP="00017DA8">
      <w:pPr>
        <w:tabs>
          <w:tab w:val="left" w:pos="7200"/>
          <w:tab w:val="left" w:pos="7920"/>
          <w:tab w:val="right" w:pos="9270"/>
        </w:tabs>
        <w:rPr>
          <w:color w:val="000000"/>
        </w:rPr>
      </w:pPr>
    </w:p>
    <w:p w14:paraId="3B5EF3ED" w14:textId="77777777" w:rsidR="00017DA8" w:rsidRDefault="00017DA8" w:rsidP="00017DA8">
      <w:pPr>
        <w:rPr>
          <w:color w:val="000000"/>
        </w:rPr>
      </w:pPr>
      <w:r>
        <w:rPr>
          <w:color w:val="000000"/>
        </w:rPr>
        <w:t xml:space="preserve">The result for </w:t>
      </w:r>
      <w:r w:rsidRPr="002C257A">
        <w:rPr>
          <w:color w:val="000000"/>
        </w:rPr>
        <w:t xml:space="preserve"> &lt;</w:t>
      </w:r>
      <w:r w:rsidRPr="002C257A">
        <w:rPr>
          <w:rFonts w:ascii="Script MT Bold" w:hAnsi="Script MT Bold"/>
          <w:color w:val="000000"/>
        </w:rPr>
        <w:t>P</w:t>
      </w:r>
      <w:r w:rsidRPr="002C257A">
        <w:rPr>
          <w:color w:val="000000"/>
        </w:rPr>
        <w:t>(ω)&gt;</w:t>
      </w:r>
      <w:r>
        <w:rPr>
          <w:color w:val="000000"/>
        </w:rPr>
        <w:t xml:space="preserve"> is stated in (F.33) in several different forms. </w:t>
      </w:r>
    </w:p>
    <w:p w14:paraId="44C09C18" w14:textId="77777777" w:rsidR="00017DA8" w:rsidRDefault="00017DA8" w:rsidP="00017DA8">
      <w:r>
        <w:rPr>
          <w:color w:val="000000"/>
        </w:rPr>
        <w:tab/>
      </w:r>
      <w:r w:rsidRPr="00CD0A59">
        <w:rPr>
          <w:b/>
        </w:rPr>
        <w:t>Subsection</w:t>
      </w:r>
      <w:r w:rsidRPr="00017DA8">
        <w:rPr>
          <w:b/>
          <w:color w:val="000000"/>
        </w:rPr>
        <w:t xml:space="preserve"> (d)</w:t>
      </w:r>
      <w:r>
        <w:rPr>
          <w:color w:val="000000"/>
        </w:rPr>
        <w:t xml:space="preserve"> takes the P→∞ limit of the </w:t>
      </w:r>
      <w:r w:rsidR="004C44A3">
        <w:rPr>
          <w:color w:val="000000"/>
        </w:rPr>
        <w:t>sub</w:t>
      </w:r>
      <w:r>
        <w:rPr>
          <w:color w:val="000000"/>
        </w:rPr>
        <w:t xml:space="preserve">section (c) result for </w:t>
      </w:r>
      <w:r w:rsidRPr="002C257A">
        <w:rPr>
          <w:color w:val="000000"/>
        </w:rPr>
        <w:t>&lt;</w:t>
      </w:r>
      <w:r w:rsidRPr="002C257A">
        <w:rPr>
          <w:rFonts w:ascii="Script MT Bold" w:hAnsi="Script MT Bold"/>
          <w:color w:val="000000"/>
        </w:rPr>
        <w:t>P</w:t>
      </w:r>
      <w:r w:rsidRPr="002C257A">
        <w:rPr>
          <w:color w:val="000000"/>
        </w:rPr>
        <w:t>(ω)&gt;</w:t>
      </w:r>
      <w:r w:rsidR="004C44A3">
        <w:rPr>
          <w:color w:val="000000"/>
        </w:rPr>
        <w:t>.</w:t>
      </w:r>
    </w:p>
    <w:p w14:paraId="2C312C1F" w14:textId="77777777" w:rsidR="00017DA8" w:rsidRDefault="00017DA8" w:rsidP="00017DA8">
      <w:r>
        <w:tab/>
      </w:r>
      <w:r w:rsidRPr="00CD0A59">
        <w:rPr>
          <w:b/>
        </w:rPr>
        <w:t>Subsection</w:t>
      </w:r>
      <w:r w:rsidRPr="00017DA8">
        <w:rPr>
          <w:b/>
        </w:rPr>
        <w:t xml:space="preserve"> (e)</w:t>
      </w:r>
      <w:r>
        <w:t xml:space="preserve"> computes </w:t>
      </w:r>
      <w:r w:rsidRPr="002C257A">
        <w:rPr>
          <w:rFonts w:ascii="Script MT Bold" w:hAnsi="Script MT Bold"/>
          <w:color w:val="000000"/>
        </w:rPr>
        <w:t>P</w:t>
      </w:r>
      <w:r w:rsidRPr="002C257A">
        <w:rPr>
          <w:color w:val="000000"/>
        </w:rPr>
        <w:t>(ω)</w:t>
      </w:r>
      <w:r>
        <w:t xml:space="preserve"> for a single pulse train which respects the special condition</w:t>
      </w:r>
    </w:p>
    <w:p w14:paraId="75766E36" w14:textId="77777777" w:rsidR="004C44A3" w:rsidRPr="003F4674" w:rsidRDefault="004C44A3" w:rsidP="00017DA8"/>
    <w:p w14:paraId="5B6EFC5C" w14:textId="77777777" w:rsidR="00017DA8" w:rsidRPr="00B062F8" w:rsidRDefault="00017DA8" w:rsidP="00017DA8">
      <w:r>
        <w:rPr>
          <w:color w:val="000000"/>
        </w:rPr>
        <w:tab/>
      </w:r>
      <w:r>
        <w:rPr>
          <w:color w:val="000000"/>
        </w:rPr>
        <w:tab/>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α</w:t>
      </w:r>
      <w:r w:rsidRPr="00BA3E4D">
        <w:rPr>
          <w:color w:val="000000"/>
        </w:rPr>
        <w:tab/>
        <w:t>for m</w:t>
      </w:r>
      <w:r>
        <w:rPr>
          <w:color w:val="000000"/>
        </w:rPr>
        <w:t xml:space="preserve"> ≠ n + NP</w:t>
      </w:r>
      <w:r>
        <w:tab/>
        <w:t xml:space="preserve"> </w:t>
      </w:r>
      <w:r>
        <w:tab/>
      </w:r>
      <w:r>
        <w:tab/>
        <w:t xml:space="preserve">N = any integer </w:t>
      </w:r>
    </w:p>
    <w:p w14:paraId="4BD4413E" w14:textId="77777777" w:rsidR="00017DA8" w:rsidRDefault="00017DA8" w:rsidP="00017DA8">
      <w:pPr>
        <w:tabs>
          <w:tab w:val="left" w:pos="7200"/>
          <w:tab w:val="left" w:pos="7920"/>
          <w:tab w:val="right" w:pos="9270"/>
        </w:tabs>
        <w:rPr>
          <w:i/>
        </w:rPr>
      </w:pPr>
      <w:r w:rsidRPr="00BA3E4D">
        <w:rPr>
          <w:color w:val="000000"/>
        </w:rPr>
        <w:tab/>
      </w:r>
      <w:r>
        <w:rPr>
          <w:color w:val="000000"/>
        </w:rPr>
        <w:tab/>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β</w:t>
      </w:r>
      <w:r>
        <w:rPr>
          <w:color w:val="000000"/>
        </w:rPr>
        <w:tab/>
      </w:r>
      <w:r w:rsidRPr="00BA3E4D">
        <w:rPr>
          <w:color w:val="000000"/>
        </w:rPr>
        <w:t>for m = n</w:t>
      </w:r>
      <w:r>
        <w:rPr>
          <w:color w:val="000000"/>
        </w:rPr>
        <w:t xml:space="preserve">  + NP</w:t>
      </w:r>
      <w:r>
        <w:tab/>
      </w:r>
      <w:r>
        <w:tab/>
      </w:r>
      <w:r>
        <w:tab/>
      </w:r>
      <w:r>
        <w:tab/>
      </w:r>
      <w:r>
        <w:tab/>
      </w:r>
      <w:r>
        <w:tab/>
      </w:r>
      <w:r>
        <w:tab/>
      </w:r>
      <w:r>
        <w:tab/>
      </w:r>
      <w:r w:rsidRPr="00C73F30">
        <w:rPr>
          <w:i/>
        </w:rPr>
        <w:t>(F.43)</w:t>
      </w:r>
    </w:p>
    <w:p w14:paraId="28D7CFFA" w14:textId="77777777" w:rsidR="004C44A3" w:rsidRDefault="004C44A3" w:rsidP="00017DA8">
      <w:pPr>
        <w:tabs>
          <w:tab w:val="left" w:pos="7200"/>
          <w:tab w:val="left" w:pos="7920"/>
          <w:tab w:val="right" w:pos="9270"/>
        </w:tabs>
      </w:pPr>
    </w:p>
    <w:p w14:paraId="7A52653C" w14:textId="77777777" w:rsidR="00017DA8" w:rsidRPr="009611B3" w:rsidRDefault="00017DA8" w:rsidP="00017DA8">
      <w:pPr>
        <w:tabs>
          <w:tab w:val="left" w:pos="7200"/>
          <w:tab w:val="left" w:pos="7920"/>
          <w:tab w:val="right" w:pos="9270"/>
        </w:tabs>
      </w:pPr>
      <w:r>
        <w:t xml:space="preserve">where </w:t>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t xml:space="preserve"> is a horizontal average across the sin</w:t>
      </w:r>
      <w:r w:rsidR="004C44A3">
        <w:t xml:space="preserve">gle sequence (autocorrelation). </w:t>
      </w:r>
      <w:r>
        <w:rPr>
          <w:color w:val="000000"/>
        </w:rPr>
        <w:t>The result for</w:t>
      </w:r>
      <w:r w:rsidRPr="002C257A">
        <w:rPr>
          <w:color w:val="000000"/>
        </w:rPr>
        <w:t xml:space="preserve"> </w:t>
      </w:r>
      <w:r w:rsidRPr="002C257A">
        <w:rPr>
          <w:rFonts w:ascii="Script MT Bold" w:hAnsi="Script MT Bold"/>
          <w:color w:val="000000"/>
        </w:rPr>
        <w:t>P</w:t>
      </w:r>
      <w:r w:rsidRPr="002C257A">
        <w:rPr>
          <w:color w:val="000000"/>
        </w:rPr>
        <w:t>(ω)</w:t>
      </w:r>
      <w:r>
        <w:rPr>
          <w:color w:val="000000"/>
        </w:rPr>
        <w:t xml:space="preserve"> is stated in (F.52). </w:t>
      </w:r>
      <w:r w:rsidR="004C44A3">
        <w:t xml:space="preserve"> </w:t>
      </w:r>
      <w:r>
        <w:rPr>
          <w:color w:val="000000"/>
        </w:rPr>
        <w:t xml:space="preserve">It is noted that the results for </w:t>
      </w:r>
      <w:r w:rsidRPr="002C257A">
        <w:rPr>
          <w:color w:val="000000"/>
        </w:rPr>
        <w:t>&lt;</w:t>
      </w:r>
      <w:r w:rsidRPr="002C257A">
        <w:rPr>
          <w:rFonts w:ascii="Script MT Bold" w:hAnsi="Script MT Bold"/>
          <w:color w:val="000000"/>
        </w:rPr>
        <w:t>P</w:t>
      </w:r>
      <w:r w:rsidRPr="002C257A">
        <w:rPr>
          <w:color w:val="000000"/>
        </w:rPr>
        <w:t>(ω)&gt;</w:t>
      </w:r>
      <w:r>
        <w:t xml:space="preserve"> of </w:t>
      </w:r>
      <w:r w:rsidR="004C44A3">
        <w:t xml:space="preserve">subsection </w:t>
      </w:r>
      <w:r>
        <w:t xml:space="preserve">(c) and </w:t>
      </w:r>
      <w:r w:rsidRPr="002C257A">
        <w:rPr>
          <w:rFonts w:ascii="Script MT Bold" w:hAnsi="Script MT Bold"/>
          <w:color w:val="000000"/>
        </w:rPr>
        <w:t>P</w:t>
      </w:r>
      <w:r w:rsidRPr="002C257A">
        <w:rPr>
          <w:color w:val="000000"/>
        </w:rPr>
        <w:t>(ω)</w:t>
      </w:r>
      <w:r>
        <w:t xml:space="preserve"> of </w:t>
      </w:r>
      <w:r w:rsidR="004C44A3">
        <w:t xml:space="preserve">subsection </w:t>
      </w:r>
      <w:r>
        <w:t>(e) are exa</w:t>
      </w:r>
      <w:r w:rsidR="004C44A3">
        <w:t xml:space="preserve">ctly the same in terms of their </w:t>
      </w:r>
      <w:r>
        <w:t>respecti</w:t>
      </w:r>
      <w:r w:rsidR="00ED768F">
        <w:t xml:space="preserve">vely defined α and β constants and the reason is given. </w:t>
      </w:r>
    </w:p>
    <w:p w14:paraId="4602B093" w14:textId="77777777" w:rsidR="00ED768F" w:rsidRDefault="00017DA8" w:rsidP="00017DA8">
      <w:pPr>
        <w:rPr>
          <w:color w:val="000000"/>
        </w:rPr>
      </w:pPr>
      <w:r>
        <w:rPr>
          <w:color w:val="000000"/>
        </w:rPr>
        <w:tab/>
      </w:r>
      <w:r w:rsidRPr="00CD0A59">
        <w:rPr>
          <w:b/>
        </w:rPr>
        <w:t>Subsection</w:t>
      </w:r>
      <w:r>
        <w:rPr>
          <w:color w:val="000000"/>
        </w:rPr>
        <w:t xml:space="preserve"> (f) </w:t>
      </w:r>
      <w:r w:rsidR="00ED768F">
        <w:rPr>
          <w:color w:val="000000"/>
        </w:rPr>
        <w:t xml:space="preserve">summarizes the power spectrum and its conditions as Fact (F.54). </w:t>
      </w:r>
      <w:r>
        <w:rPr>
          <w:color w:val="000000"/>
        </w:rPr>
        <w:t>A graphical representation is drawn for the spectrum i</w:t>
      </w:r>
      <w:r w:rsidR="004C44A3">
        <w:rPr>
          <w:color w:val="000000"/>
        </w:rPr>
        <w:t xml:space="preserve">n general, and for a box pulse in particular. </w:t>
      </w:r>
      <w:r>
        <w:rPr>
          <w:color w:val="000000"/>
        </w:rPr>
        <w:t xml:space="preserve">It is shown that  the MLS sequence is a candidate for application of </w:t>
      </w:r>
      <w:r w:rsidR="00ED768F">
        <w:rPr>
          <w:color w:val="000000"/>
        </w:rPr>
        <w:t xml:space="preserve">this Fact, and the MLS spectrum is stated. </w:t>
      </w:r>
    </w:p>
    <w:p w14:paraId="703CC1F4" w14:textId="77777777" w:rsidR="00017DA8" w:rsidRPr="00D77B33" w:rsidRDefault="00017DA8" w:rsidP="00F512A7">
      <w:pPr>
        <w:rPr>
          <w:color w:val="000000"/>
        </w:rPr>
      </w:pPr>
      <w:r>
        <w:rPr>
          <w:color w:val="000000"/>
        </w:rPr>
        <w:tab/>
      </w:r>
      <w:r w:rsidRPr="00CD0A59">
        <w:rPr>
          <w:b/>
        </w:rPr>
        <w:t>Subsection</w:t>
      </w:r>
      <w:r>
        <w:rPr>
          <w:color w:val="000000"/>
        </w:rPr>
        <w:t xml:space="preserve"> (g) treats the P = 2 repeated subsequence A,B using the general formulas of </w:t>
      </w:r>
      <w:r w:rsidR="004C44A3">
        <w:rPr>
          <w:color w:val="000000"/>
        </w:rPr>
        <w:t xml:space="preserve">subsections </w:t>
      </w:r>
      <w:r w:rsidR="00D77B33">
        <w:rPr>
          <w:color w:val="000000"/>
        </w:rPr>
        <w:t xml:space="preserve">(a) and (b) </w:t>
      </w:r>
    </w:p>
    <w:p w14:paraId="65E9A393" w14:textId="77777777" w:rsidR="004C44A3" w:rsidRPr="00CD0A59" w:rsidRDefault="004C44A3" w:rsidP="004C44A3">
      <w:r>
        <w:t>____________________________________________________________________________________</w:t>
      </w:r>
    </w:p>
    <w:p w14:paraId="4F353B02" w14:textId="77777777" w:rsidR="00017DA8" w:rsidRDefault="00017DA8" w:rsidP="00F512A7"/>
    <w:p w14:paraId="48259830" w14:textId="77777777" w:rsidR="00D77B33" w:rsidRDefault="00D77B33" w:rsidP="00575E2E">
      <w:pPr>
        <w:pStyle w:val="Heading3"/>
      </w:pPr>
      <w:bookmarkStart w:id="213" w:name="_Toc363827722"/>
      <w:r>
        <w:t>Appendix G:  Random Variables, Probability Theory and Pulse Train Amplitudes</w:t>
      </w:r>
      <w:r w:rsidR="00575E2E">
        <w:t xml:space="preserve"> (2</w:t>
      </w:r>
      <w:r w:rsidR="003B0560">
        <w:t>4</w:t>
      </w:r>
      <w:r w:rsidR="00575E2E">
        <w:t xml:space="preserve"> p)</w:t>
      </w:r>
      <w:bookmarkEnd w:id="213"/>
    </w:p>
    <w:p w14:paraId="654C48D2" w14:textId="77777777" w:rsidR="00D77B33" w:rsidRDefault="00D77B33" w:rsidP="00D77B33"/>
    <w:p w14:paraId="3A9282E5" w14:textId="77777777" w:rsidR="00D77B33" w:rsidRDefault="00D77B33" w:rsidP="00D77B33">
      <w:r>
        <w:tab/>
      </w:r>
      <w:r w:rsidRPr="003B0788">
        <w:rPr>
          <w:b/>
        </w:rPr>
        <w:t>Subsection (a)</w:t>
      </w:r>
      <w:r>
        <w:t xml:space="preserve"> provides an opening definition of a "random variable" as being a parameter associated with a probability distribution. The terms experiment, outcome, sample space and event are defined and two simple </w:t>
      </w:r>
      <w:r w:rsidR="00ED768F">
        <w:t xml:space="preserve">classic </w:t>
      </w:r>
      <w:r>
        <w:t xml:space="preserve">experiments considered:  rolling a die, and spinning a spinner. The corresponding pdf and pmf distributions are discussed. </w:t>
      </w:r>
    </w:p>
    <w:p w14:paraId="21B46688" w14:textId="77777777" w:rsidR="00D77B33" w:rsidRDefault="00D77B33" w:rsidP="00D77B33">
      <w:r>
        <w:tab/>
      </w:r>
      <w:r w:rsidRPr="003B0788">
        <w:rPr>
          <w:b/>
        </w:rPr>
        <w:t xml:space="preserve">Subsection (b) </w:t>
      </w:r>
      <w:r>
        <w:t>refines the definition of "random variable" as a mapping from the sample space to the real numbers, and the coin toss experiment is used as an example. Drawings show examples of</w:t>
      </w:r>
      <w:r w:rsidR="00ED768F">
        <w:t xml:space="preserve"> discrete and continuous sample</w:t>
      </w:r>
      <w:r>
        <w:t xml:space="preserve"> spaces and the random variable mappings. </w:t>
      </w:r>
    </w:p>
    <w:p w14:paraId="20CE32FE" w14:textId="77777777" w:rsidR="00D77B33" w:rsidRDefault="00D77B33" w:rsidP="00D77B33">
      <w:r>
        <w:tab/>
      </w:r>
      <w:r w:rsidRPr="003B0788">
        <w:rPr>
          <w:b/>
        </w:rPr>
        <w:t>Subsection (c)</w:t>
      </w:r>
      <w:r>
        <w:t xml:space="preserve"> contains a brief review of basic probability theory with an emphasis on notation. The notions of statistical independence, correlation and normalization are discussed. Some Math Lemmas are presented relating the ordering of terms in a sum Σ</w:t>
      </w:r>
      <w:r>
        <w:rPr>
          <w:rStyle w:val="subscript"/>
        </w:rPr>
        <w:t>x,y</w:t>
      </w:r>
      <w:r>
        <w:t xml:space="preserve"> in the context of some function z = f(x,y) by first summing over a surface of constant z, then over different z values, so Σ</w:t>
      </w:r>
      <w:r>
        <w:rPr>
          <w:rStyle w:val="subscript"/>
        </w:rPr>
        <w:t>x,y</w:t>
      </w:r>
      <w:r>
        <w:t xml:space="preserve">  = Σ</w:t>
      </w:r>
      <w:r>
        <w:rPr>
          <w:rStyle w:val="subscript"/>
        </w:rPr>
        <w:t>z</w:t>
      </w:r>
      <w:r>
        <w:t xml:space="preserve"> Σ</w:t>
      </w:r>
      <w:r>
        <w:rPr>
          <w:rStyle w:val="subscript"/>
        </w:rPr>
        <w:t>surface(z)</w:t>
      </w:r>
      <w:r>
        <w:t xml:space="preserve">, These lemmas are needed in the following discussion of random variables defined as functions of other random variables. After this, the usual suspects of probability theory are rolled out for inspection:  expected values, mean, covariance, variance, standard deviation and correlation. </w:t>
      </w:r>
    </w:p>
    <w:p w14:paraId="21870DF8" w14:textId="77777777" w:rsidR="00D77B33" w:rsidRDefault="00D77B33" w:rsidP="00D77B33">
      <w:r>
        <w:tab/>
      </w:r>
      <w:r w:rsidRPr="003B0788">
        <w:rPr>
          <w:b/>
        </w:rPr>
        <w:t>Subsection (d)</w:t>
      </w:r>
      <w:r>
        <w:t xml:space="preserve"> treats "ensemble experiments" such as rolling N loaded dice, and a transition is then made to the analysis of random variables associated with an ensemble of people. </w:t>
      </w:r>
    </w:p>
    <w:p w14:paraId="552FB8D0" w14:textId="77777777" w:rsidR="00D77B33" w:rsidRDefault="00D77B33" w:rsidP="00D77B33">
      <w:r>
        <w:tab/>
      </w:r>
      <w:r w:rsidRPr="003B0788">
        <w:rPr>
          <w:b/>
        </w:rPr>
        <w:t>Subsection (e)</w:t>
      </w:r>
      <w:r>
        <w:t xml:space="preserve"> treats the rolling of two weighted, magnetically interacting dice, after which special cases are considered. </w:t>
      </w:r>
    </w:p>
    <w:p w14:paraId="22D1D59C" w14:textId="77777777" w:rsidR="00D77B33" w:rsidRDefault="00D77B33" w:rsidP="00D77B33">
      <w:r>
        <w:tab/>
      </w:r>
      <w:r w:rsidRPr="003B0788">
        <w:rPr>
          <w:b/>
        </w:rPr>
        <w:t>Subsection (f)</w:t>
      </w:r>
      <w:r>
        <w:t xml:space="preserve"> gives examples of the computation of probability mass density functions from experimental data. </w:t>
      </w:r>
    </w:p>
    <w:p w14:paraId="66FC978A" w14:textId="77777777" w:rsidR="00D77B33" w:rsidRPr="003B0788" w:rsidRDefault="00D77B33" w:rsidP="00D77B33">
      <w:r>
        <w:tab/>
      </w:r>
      <w:r w:rsidRPr="003B0788">
        <w:rPr>
          <w:b/>
        </w:rPr>
        <w:t xml:space="preserve">Subsection (g) </w:t>
      </w:r>
      <w:r>
        <w:t xml:space="preserve">applies the notions of random variables and probability theory to the sequences which are the amplitudes of pulse trains. </w:t>
      </w:r>
    </w:p>
    <w:p w14:paraId="034E691F" w14:textId="77777777" w:rsidR="004C44A3" w:rsidRDefault="00D77B33" w:rsidP="00F512A7">
      <w:r>
        <w:t>____________________________________________________________________________________</w:t>
      </w:r>
    </w:p>
    <w:p w14:paraId="72237185" w14:textId="77777777" w:rsidR="00017DA8" w:rsidRDefault="00017DA8" w:rsidP="00D2429D">
      <w:pPr>
        <w:pStyle w:val="Heading2"/>
        <w:sectPr w:rsidR="00017DA8">
          <w:headerReference w:type="default" r:id="rId241"/>
          <w:pgSz w:w="12240" w:h="15840"/>
          <w:pgMar w:top="1440" w:right="1440" w:bottom="1440" w:left="1440" w:header="720" w:footer="720" w:gutter="0"/>
          <w:cols w:space="720"/>
        </w:sectPr>
      </w:pPr>
    </w:p>
    <w:p w14:paraId="54C7026A" w14:textId="77777777" w:rsidR="00D2429D" w:rsidRDefault="00D2429D" w:rsidP="00D2429D">
      <w:pPr>
        <w:pStyle w:val="Heading2"/>
      </w:pPr>
      <w:bookmarkStart w:id="214" w:name="_Toc363827723"/>
      <w:r>
        <w:t>References</w:t>
      </w:r>
      <w:bookmarkEnd w:id="214"/>
    </w:p>
    <w:p w14:paraId="71B47A17" w14:textId="77777777" w:rsidR="0030276C" w:rsidRDefault="0030276C" w:rsidP="0030276C"/>
    <w:p w14:paraId="33BCBF8A" w14:textId="77777777" w:rsidR="00BE0957" w:rsidRPr="0030276C" w:rsidRDefault="00BE0957" w:rsidP="00BE0957">
      <w:r>
        <w:t xml:space="preserve">W.R. Bennett and J.R. Davey, </w:t>
      </w:r>
      <w:r w:rsidRPr="0030276C">
        <w:rPr>
          <w:i/>
        </w:rPr>
        <w:t>Data Transmission</w:t>
      </w:r>
      <w:r>
        <w:t xml:space="preserve"> (McGraw-Hill, New York, 1965). </w:t>
      </w:r>
    </w:p>
    <w:p w14:paraId="6B0CDC49" w14:textId="77777777" w:rsidR="00BE0957" w:rsidRDefault="00BE0957" w:rsidP="00BE0957"/>
    <w:p w14:paraId="676BBD7A" w14:textId="77777777" w:rsidR="00BE0957" w:rsidRDefault="00BE0957" w:rsidP="00BE0957">
      <w:r>
        <w:t xml:space="preserve">J.F. Colombeau, "Multiplication of Distributions", Bulletin of the American Mathematical Society, Vol. 23, No. 2, October 1990. </w:t>
      </w:r>
    </w:p>
    <w:p w14:paraId="2B50CCF6" w14:textId="77777777" w:rsidR="00BE0957" w:rsidRDefault="00BE0957" w:rsidP="00BE0957"/>
    <w:p w14:paraId="55D3B276" w14:textId="77777777" w:rsidR="00BE0957" w:rsidRDefault="00BE0957" w:rsidP="00BE0957">
      <w:r>
        <w:t xml:space="preserve">A. </w:t>
      </w:r>
      <w:r w:rsidR="006C6F10">
        <w:t xml:space="preserve">Erdélyi </w:t>
      </w:r>
      <w:r w:rsidRPr="0043185D">
        <w:rPr>
          <w:i/>
        </w:rPr>
        <w:t>et. al</w:t>
      </w:r>
      <w:r>
        <w:t xml:space="preserve">., </w:t>
      </w:r>
      <w:r w:rsidRPr="005B7DC1">
        <w:rPr>
          <w:i/>
        </w:rPr>
        <w:t>The Bateman Manuscript Project</w:t>
      </w:r>
      <w:r>
        <w:t xml:space="preserve"> (McGraw-Hill, New York, 1953-4). The first three volumes (EH I,II,III) of this priceless five volume set describe the special functions (such as Bessel functions), referred to by the editors as </w:t>
      </w:r>
      <w:r w:rsidR="00DF028D">
        <w:t>H</w:t>
      </w:r>
      <w:r>
        <w:t xml:space="preserve">igher </w:t>
      </w:r>
      <w:r w:rsidR="00DF028D">
        <w:t>T</w:t>
      </w:r>
      <w:r>
        <w:t xml:space="preserve">ranscendental </w:t>
      </w:r>
      <w:r w:rsidR="00DF028D">
        <w:t>F</w:t>
      </w:r>
      <w:r>
        <w:t>unctions. The last two volumes (ET I,II) contain Tables of Integr</w:t>
      </w:r>
      <w:r w:rsidR="00A81C24">
        <w:t>al Transforms. As with many out-of-</w:t>
      </w:r>
      <w:r>
        <w:t xml:space="preserve">print books, these volumes can perhaps be found as pdf or djvu files on the web. English and Russian editions exist. The notations EH and ET are how these works are referenced from </w:t>
      </w:r>
      <w:r w:rsidRPr="001E1B89">
        <w:t>Gradshteyn and</w:t>
      </w:r>
      <w:r w:rsidR="00D37472">
        <w:t xml:space="preserve"> </w:t>
      </w:r>
      <w:r w:rsidRPr="001E1B89">
        <w:t>Ryzhik</w:t>
      </w:r>
      <w:r>
        <w:t xml:space="preserve"> (see below). </w:t>
      </w:r>
    </w:p>
    <w:p w14:paraId="35724271" w14:textId="77777777" w:rsidR="00BE0957" w:rsidRDefault="00BE0957" w:rsidP="00BE0957"/>
    <w:p w14:paraId="7B6BC044" w14:textId="77777777" w:rsidR="0030276C" w:rsidRDefault="0030276C" w:rsidP="00BE0957">
      <w:pPr>
        <w:rPr>
          <w:b/>
          <w:color w:val="000000"/>
        </w:rPr>
      </w:pPr>
      <w:r w:rsidRPr="001E1B89">
        <w:t>I.S. Gradshteyn and I.M. Ryzhik</w:t>
      </w:r>
      <w:r>
        <w:t xml:space="preserve">, </w:t>
      </w:r>
      <w:r w:rsidRPr="003E4EAC">
        <w:rPr>
          <w:i/>
        </w:rPr>
        <w:t>Table of Integrals, Series, and Products,</w:t>
      </w:r>
      <w:r w:rsidRPr="00AA5A97">
        <w:rPr>
          <w:i/>
        </w:rPr>
        <w:t xml:space="preserve"> 7th Ed</w:t>
      </w:r>
      <w:r>
        <w:t xml:space="preserve"> ( Academic Press, New York, 2007).  Editor Dan Zwillinger </w:t>
      </w:r>
      <w:r w:rsidR="00DF028D">
        <w:t>has been</w:t>
      </w:r>
      <w:r>
        <w:t xml:space="preserve"> collecting errata.</w:t>
      </w:r>
      <w:r w:rsidRPr="00865E55">
        <w:rPr>
          <w:b/>
          <w:color w:val="000000"/>
        </w:rPr>
        <w:t xml:space="preserve"> </w:t>
      </w:r>
    </w:p>
    <w:p w14:paraId="6FBBDB06" w14:textId="77777777" w:rsidR="0030276C" w:rsidRDefault="0030276C" w:rsidP="0030276C"/>
    <w:p w14:paraId="14CE6BCB" w14:textId="77777777" w:rsidR="00BE0957" w:rsidRDefault="00BE0957" w:rsidP="00BE0957">
      <w:r>
        <w:t xml:space="preserve">R. Hermann, </w:t>
      </w:r>
      <w:r w:rsidRPr="005B7DC1">
        <w:rPr>
          <w:i/>
        </w:rPr>
        <w:t>Fourier Analysis on Groups and Partial Wave Analysis</w:t>
      </w:r>
      <w:r>
        <w:t xml:space="preserve"> (W.A. Benjamin, New York, 1969).</w:t>
      </w:r>
    </w:p>
    <w:p w14:paraId="4E0A12E7" w14:textId="77777777" w:rsidR="00BE0957" w:rsidRDefault="00BE0957" w:rsidP="00BE0957"/>
    <w:p w14:paraId="7383FEAF" w14:textId="77777777" w:rsidR="0030276C" w:rsidRDefault="006016AA" w:rsidP="0030276C">
      <w:r>
        <w:t xml:space="preserve">S. Lipschutz, M. Spiegel and J. Liu, </w:t>
      </w:r>
      <w:bookmarkStart w:id="215" w:name="OLE_LINK17"/>
      <w:bookmarkStart w:id="216" w:name="OLE_LINK18"/>
      <w:r w:rsidRPr="006016AA">
        <w:rPr>
          <w:i/>
        </w:rPr>
        <w:t>Schaum's Outlin</w:t>
      </w:r>
      <w:r w:rsidR="00DF028D">
        <w:rPr>
          <w:i/>
        </w:rPr>
        <w:t xml:space="preserve">es: </w:t>
      </w:r>
      <w:r w:rsidRPr="006016AA">
        <w:rPr>
          <w:i/>
        </w:rPr>
        <w:t>Mathematical Handbook of Formulas</w:t>
      </w:r>
      <w:bookmarkEnd w:id="215"/>
      <w:bookmarkEnd w:id="216"/>
      <w:r w:rsidRPr="006016AA">
        <w:rPr>
          <w:i/>
        </w:rPr>
        <w:t xml:space="preserve"> and Tables </w:t>
      </w:r>
      <w:r w:rsidR="00B8336D">
        <w:rPr>
          <w:i/>
        </w:rPr>
        <w:t>(4th</w:t>
      </w:r>
      <w:r w:rsidRPr="006016AA">
        <w:rPr>
          <w:i/>
        </w:rPr>
        <w:t xml:space="preserve"> Ed.)</w:t>
      </w:r>
      <w:r w:rsidR="00B8336D">
        <w:t xml:space="preserve">, (McGraw-Hill, 2012). The excellent original 1968 edition by Murray Spiegel has been </w:t>
      </w:r>
      <w:r w:rsidR="00D37472">
        <w:t>a</w:t>
      </w:r>
      <w:r w:rsidR="00B8336D">
        <w:t xml:space="preserve"> </w:t>
      </w:r>
      <w:r w:rsidR="00D37472">
        <w:t xml:space="preserve">dog-eared </w:t>
      </w:r>
      <w:r w:rsidR="00B8336D">
        <w:t xml:space="preserve">reliable friend for many years. </w:t>
      </w:r>
      <w:r>
        <w:t xml:space="preserve">John Liu was added </w:t>
      </w:r>
      <w:r w:rsidR="00B8336D">
        <w:t>for the 1999 2nd Ed, and</w:t>
      </w:r>
      <w:r>
        <w:t xml:space="preserve"> Seymour Lipschutz joined </w:t>
      </w:r>
      <w:r w:rsidR="00B8336D">
        <w:t>for</w:t>
      </w:r>
      <w:r>
        <w:t xml:space="preserve"> the </w:t>
      </w:r>
      <w:r w:rsidR="00B8336D">
        <w:t xml:space="preserve">2008 </w:t>
      </w:r>
      <w:r>
        <w:t xml:space="preserve">3rd </w:t>
      </w:r>
      <w:r w:rsidR="00B8336D">
        <w:t>Ed</w:t>
      </w:r>
      <w:r>
        <w:t xml:space="preserve">. </w:t>
      </w:r>
      <w:r w:rsidR="00B8336D">
        <w:t xml:space="preserve">Not to be confused with a watered-down "Easy Outline" version. </w:t>
      </w:r>
    </w:p>
    <w:p w14:paraId="29CE6674" w14:textId="77777777" w:rsidR="00840C76" w:rsidRDefault="00840C76" w:rsidP="0030276C"/>
    <w:p w14:paraId="6E3D32C0" w14:textId="77777777" w:rsidR="00004CE4" w:rsidRDefault="00840C76" w:rsidP="00004CE4">
      <w:r>
        <w:t xml:space="preserve">P. Lucht, </w:t>
      </w:r>
      <w:r w:rsidRPr="00840C76">
        <w:rPr>
          <w:i/>
        </w:rPr>
        <w:t>Polynomial Multipliers and Dividers, Shift Register Generators and Scramblers</w:t>
      </w:r>
      <w:r w:rsidR="00004CE4">
        <w:t xml:space="preserve"> </w:t>
      </w:r>
      <w:r>
        <w:t>(201</w:t>
      </w:r>
      <w:r w:rsidR="002C3955">
        <w:t>3</w:t>
      </w:r>
      <w:r w:rsidR="00004CE4">
        <w:t>)</w:t>
      </w:r>
      <w:r>
        <w:t xml:space="preserve">, </w:t>
      </w:r>
      <w:hyperlink r:id="rId242" w:history="1">
        <w:r w:rsidRPr="004A42B1">
          <w:rPr>
            <w:rStyle w:val="Hyperlink"/>
          </w:rPr>
          <w:t>http://user.xmission.com/~rimrock/</w:t>
        </w:r>
      </w:hyperlink>
      <w:r>
        <w:t>.</w:t>
      </w:r>
      <w:r w:rsidR="00004CE4">
        <w:t xml:space="preserve"> If not there, search on </w:t>
      </w:r>
      <w:r w:rsidR="00004CE4">
        <w:pict>
          <v:shape id="_x0000_i1245" type="#_x0000_t75" style="width:99pt;height:9pt">
            <v:imagedata r:id="rId243" o:title=""/>
          </v:shape>
        </w:pict>
      </w:r>
      <w:r w:rsidR="00004CE4">
        <w:t xml:space="preserve">. </w:t>
      </w:r>
    </w:p>
    <w:p w14:paraId="3CD0DBF2" w14:textId="77777777" w:rsidR="00D1444F" w:rsidRDefault="00D1444F" w:rsidP="0030276C"/>
    <w:p w14:paraId="3392B7D8" w14:textId="77777777" w:rsidR="00917240" w:rsidRDefault="00917240" w:rsidP="0030276C">
      <w:r>
        <w:t>A.D. Polyanin and A.V.</w:t>
      </w:r>
      <w:r w:rsidR="00CE1122">
        <w:t xml:space="preserve"> </w:t>
      </w:r>
      <w:r>
        <w:t xml:space="preserve">Manzhirov, </w:t>
      </w:r>
      <w:r w:rsidRPr="00CE1122">
        <w:rPr>
          <w:i/>
        </w:rPr>
        <w:t>Handbook of Integral Equations 2nd Ed.</w:t>
      </w:r>
      <w:r>
        <w:t>( Chapman &amp; Hall / CRC, Boca Raton FL</w:t>
      </w:r>
      <w:r w:rsidR="00CE1122">
        <w:t>, 2008).</w:t>
      </w:r>
      <w:r w:rsidR="00BE0957">
        <w:t xml:space="preserve"> A massive effort of 1143 pages. This is just one of several fat Polyanin "handbooks" on various mathematical topics (two hands are needed to lift</w:t>
      </w:r>
      <w:r w:rsidR="00005BB2">
        <w:t xml:space="preserve"> each one). </w:t>
      </w:r>
    </w:p>
    <w:p w14:paraId="1EA3A6A6" w14:textId="77777777" w:rsidR="008D71E8" w:rsidRDefault="008D71E8" w:rsidP="0030276C"/>
    <w:p w14:paraId="073CE53B" w14:textId="77777777" w:rsidR="008D71E8" w:rsidRDefault="008D71E8" w:rsidP="0030276C">
      <w:r>
        <w:t xml:space="preserve">D. R. Smith, </w:t>
      </w:r>
      <w:r w:rsidRPr="00970DB5">
        <w:rPr>
          <w:i/>
        </w:rPr>
        <w:t>Digital Transmission Systems</w:t>
      </w:r>
      <w:r w:rsidR="00970DB5" w:rsidRPr="00970DB5">
        <w:rPr>
          <w:i/>
        </w:rPr>
        <w:t>, 3rd Ed</w:t>
      </w:r>
      <w:r>
        <w:t xml:space="preserve"> (</w:t>
      </w:r>
      <w:r w:rsidR="00970DB5">
        <w:t xml:space="preserve">Kluwer Academic Publishers, </w:t>
      </w:r>
      <w:r w:rsidR="0024447F" w:rsidRPr="0024447F">
        <w:t>Alphen aan den Rijn</w:t>
      </w:r>
      <w:r w:rsidR="0024447F">
        <w:t xml:space="preserve">, </w:t>
      </w:r>
      <w:r w:rsidR="0024447F" w:rsidRPr="0024447F">
        <w:t xml:space="preserve"> </w:t>
      </w:r>
      <w:r w:rsidR="00970DB5">
        <w:t xml:space="preserve">Netherlands, 2003). </w:t>
      </w:r>
      <w:r w:rsidR="0024447F">
        <w:t xml:space="preserve">Springer bought Kluwer in 2004. </w:t>
      </w:r>
      <w:r w:rsidR="00970DB5">
        <w:t xml:space="preserve">The earlier editions of this book were 1985 and 1993. </w:t>
      </w:r>
      <w:r>
        <w:t xml:space="preserve">We have not quoted any results from this book, but it does contain various spectral power density formulas for line codes in the Baseband Modulation Chapter 5. </w:t>
      </w:r>
    </w:p>
    <w:p w14:paraId="4632C161" w14:textId="77777777" w:rsidR="00CE1122" w:rsidRDefault="00CE1122" w:rsidP="0030276C"/>
    <w:p w14:paraId="243181E1" w14:textId="77777777" w:rsidR="00BE0957" w:rsidRDefault="00BE0957" w:rsidP="00BE0957">
      <w:r>
        <w:t xml:space="preserve">W.R. Smythe, </w:t>
      </w:r>
      <w:r w:rsidRPr="00042195">
        <w:rPr>
          <w:i/>
        </w:rPr>
        <w:t>Static and Dynamic Electricity, 2nd Ed</w:t>
      </w:r>
      <w:r>
        <w:t>. ( McGraw-Hill, New York, 1950).</w:t>
      </w:r>
      <w:r w:rsidR="00005BB2">
        <w:t xml:space="preserve"> </w:t>
      </w:r>
      <w:r w:rsidR="0024447F">
        <w:t xml:space="preserve">A classic and highly mathematical text on electrostatics which contains not a single delta function. </w:t>
      </w:r>
    </w:p>
    <w:p w14:paraId="1A504DD6" w14:textId="77777777" w:rsidR="00BE0957" w:rsidRDefault="00BE0957" w:rsidP="0030276C"/>
    <w:p w14:paraId="15C6CDF5" w14:textId="77777777" w:rsidR="00BE0957" w:rsidRDefault="00BE0957" w:rsidP="00BE0957">
      <w:pPr>
        <w:rPr>
          <w:color w:val="000000"/>
        </w:rPr>
      </w:pPr>
      <w:r>
        <w:rPr>
          <w:color w:val="000000"/>
        </w:rPr>
        <w:t xml:space="preserve">I. Stakgold, </w:t>
      </w:r>
      <w:r w:rsidRPr="00325521">
        <w:rPr>
          <w:i/>
          <w:color w:val="000000"/>
        </w:rPr>
        <w:t>Boundary Value Problems of Mathematical Physics,</w:t>
      </w:r>
      <w:r>
        <w:rPr>
          <w:color w:val="000000"/>
        </w:rPr>
        <w:t xml:space="preserve"> </w:t>
      </w:r>
      <w:r w:rsidRPr="0031693C">
        <w:rPr>
          <w:i/>
          <w:color w:val="000000"/>
        </w:rPr>
        <w:t>Volumes 1 and 2</w:t>
      </w:r>
      <w:r>
        <w:rPr>
          <w:color w:val="000000"/>
        </w:rPr>
        <w:t xml:space="preserve"> (Macmillan, London, 1967).</w:t>
      </w:r>
      <w:r w:rsidR="00D37472">
        <w:rPr>
          <w:color w:val="000000"/>
        </w:rPr>
        <w:t xml:space="preserve"> </w:t>
      </w:r>
      <w:r w:rsidR="001460A2">
        <w:rPr>
          <w:color w:val="000000"/>
        </w:rPr>
        <w:t xml:space="preserve">For errata, seach on </w:t>
      </w:r>
      <w:r w:rsidR="001460A2">
        <w:pict>
          <v:shape id="_x0000_i1246" type="#_x0000_t75" style="width:99pt;height:9pt">
            <v:imagedata r:id="rId243" o:title=""/>
          </v:shape>
        </w:pict>
      </w:r>
      <w:r w:rsidR="001460A2">
        <w:t xml:space="preserve"> . </w:t>
      </w:r>
    </w:p>
    <w:p w14:paraId="06D7E0DC" w14:textId="77777777" w:rsidR="00BE0957" w:rsidRDefault="00BE0957" w:rsidP="0030276C"/>
    <w:p w14:paraId="22DA1BE2" w14:textId="77777777" w:rsidR="00BE0957" w:rsidRDefault="00BE0957" w:rsidP="00BE0957">
      <w:r w:rsidRPr="00845E2E">
        <w:t>M</w:t>
      </w:r>
      <w:r>
        <w:t>.</w:t>
      </w:r>
      <w:r w:rsidRPr="00845E2E">
        <w:t>E.</w:t>
      </w:r>
      <w:r>
        <w:t>V.</w:t>
      </w:r>
      <w:r w:rsidRPr="00845E2E">
        <w:t xml:space="preserve"> Valkenburg</w:t>
      </w:r>
      <w:r>
        <w:t xml:space="preserve"> and </w:t>
      </w:r>
      <w:r w:rsidRPr="00845E2E">
        <w:t>W</w:t>
      </w:r>
      <w:r>
        <w:t>.</w:t>
      </w:r>
      <w:r w:rsidRPr="00845E2E">
        <w:t>M. Middleton</w:t>
      </w:r>
      <w:r>
        <w:t xml:space="preserve"> (editors),</w:t>
      </w:r>
      <w:r w:rsidRPr="00845E2E">
        <w:t xml:space="preserve"> </w:t>
      </w:r>
      <w:r w:rsidRPr="00845E2E">
        <w:rPr>
          <w:i/>
        </w:rPr>
        <w:t>Reference Data for Engineers: Radio, Electronics, Computers and Communications, 9th Ed</w:t>
      </w:r>
      <w:r>
        <w:t xml:space="preserve">. (Newnes/Elsevier, Boston, 2001). </w:t>
      </w:r>
    </w:p>
    <w:p w14:paraId="246C7D47" w14:textId="77777777" w:rsidR="00DC6C9A" w:rsidRDefault="00DC6C9A" w:rsidP="00BE0957"/>
    <w:p w14:paraId="710ECDE7" w14:textId="77777777" w:rsidR="00E54162" w:rsidRPr="00E54162" w:rsidRDefault="00DC6C9A" w:rsidP="0030276C">
      <w:r>
        <w:t xml:space="preserve">F. Xiong, </w:t>
      </w:r>
      <w:r w:rsidRPr="00DC6C9A">
        <w:rPr>
          <w:i/>
        </w:rPr>
        <w:t>Digital Modulation Technique</w:t>
      </w:r>
      <w:r>
        <w:t>s</w:t>
      </w:r>
      <w:r w:rsidR="00D54696">
        <w:t xml:space="preserve"> (Artech House, Boston, 2000). </w:t>
      </w:r>
    </w:p>
    <w:sectPr w:rsidR="00E54162" w:rsidRPr="00E54162">
      <w:headerReference w:type="default" r:id="rId24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16762" w14:textId="77777777" w:rsidR="002B4194" w:rsidRDefault="002B4194">
      <w:r>
        <w:separator/>
      </w:r>
    </w:p>
  </w:endnote>
  <w:endnote w:type="continuationSeparator" w:id="0">
    <w:p w14:paraId="08E1F9F0" w14:textId="77777777" w:rsidR="002B4194" w:rsidRDefault="002B4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alatino">
    <w:altName w:val="Book Antiqua"/>
    <w:panose1 w:val="00000000000000000000"/>
    <w:charset w:val="4D"/>
    <w:family w:val="auto"/>
    <w:notTrueType/>
    <w:pitch w:val="default"/>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MT Extra">
    <w:panose1 w:val="05050102010205020202"/>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542E6" w14:textId="77777777" w:rsidR="000D536B" w:rsidRDefault="000D536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14539">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8BB54" w14:textId="77777777" w:rsidR="002B4194" w:rsidRDefault="002B4194">
      <w:r>
        <w:separator/>
      </w:r>
    </w:p>
  </w:footnote>
  <w:footnote w:type="continuationSeparator" w:id="0">
    <w:p w14:paraId="5F772649" w14:textId="77777777" w:rsidR="002B4194" w:rsidRDefault="002B41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CBC24" w14:textId="77777777" w:rsidR="000D536B" w:rsidRPr="00C67FA3" w:rsidRDefault="000D536B" w:rsidP="00C67FA3">
    <w:pPr>
      <w:pStyle w:val="Header"/>
      <w:jc w:val="left"/>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246F6" w14:textId="77777777" w:rsidR="000D536B" w:rsidRPr="00094B56" w:rsidRDefault="000D536B" w:rsidP="00C67FA3">
    <w:pPr>
      <w:pStyle w:val="Header"/>
      <w:tabs>
        <w:tab w:val="clear" w:pos="8640"/>
        <w:tab w:val="right" w:pos="9360"/>
      </w:tabs>
      <w:jc w:val="left"/>
    </w:pPr>
    <w:r>
      <w:rPr>
        <w:b/>
      </w:rPr>
      <w:tab/>
    </w:r>
    <w:r>
      <w:rPr>
        <w:b/>
      </w:rPr>
      <w:tab/>
    </w:r>
    <w:r w:rsidRPr="00094B56">
      <w:t>Overview and Summary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79BD1" w14:textId="77777777" w:rsidR="000D536B" w:rsidRPr="00094B56" w:rsidRDefault="000D536B" w:rsidP="00C67FA3">
    <w:pPr>
      <w:pStyle w:val="Header"/>
      <w:tabs>
        <w:tab w:val="clear" w:pos="8640"/>
        <w:tab w:val="right" w:pos="9360"/>
      </w:tabs>
      <w:jc w:val="left"/>
    </w:pPr>
    <w:r>
      <w:rPr>
        <w:b/>
      </w:rPr>
      <w:tab/>
    </w:r>
    <w:r>
      <w:rPr>
        <w:b/>
      </w:rPr>
      <w:tab/>
    </w:r>
    <w:r w:rsidRPr="00094B56">
      <w:rPr>
        <w:color w:val="000000"/>
      </w:rPr>
      <w:t>Chapter 1: The Fourier Integral Transform</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4799E" w14:textId="77777777" w:rsidR="000D536B" w:rsidRPr="00094B56" w:rsidRDefault="000D536B" w:rsidP="00C67FA3">
    <w:pPr>
      <w:pStyle w:val="Header"/>
      <w:tabs>
        <w:tab w:val="clear" w:pos="8640"/>
        <w:tab w:val="right" w:pos="9360"/>
      </w:tabs>
      <w:jc w:val="left"/>
      <w:rPr>
        <w:b/>
      </w:rPr>
    </w:pPr>
    <w:r>
      <w:rPr>
        <w:b/>
      </w:rPr>
      <w:tab/>
    </w:r>
    <w:r>
      <w:rPr>
        <w:b/>
      </w:rPr>
      <w:tab/>
    </w:r>
    <w:r w:rsidRPr="00094B56">
      <w:rPr>
        <w:rStyle w:val="Heading2Char"/>
        <w:b w:val="0"/>
      </w:rPr>
      <w:t>Chapter 2: Pulse Trains and Fourier Series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4920E" w14:textId="77777777" w:rsidR="000D536B" w:rsidRPr="00094B56" w:rsidRDefault="000D536B" w:rsidP="00C67FA3">
    <w:pPr>
      <w:pStyle w:val="Header"/>
      <w:tabs>
        <w:tab w:val="clear" w:pos="8640"/>
        <w:tab w:val="right" w:pos="9360"/>
      </w:tabs>
      <w:jc w:val="left"/>
    </w:pPr>
    <w:r>
      <w:rPr>
        <w:b/>
      </w:rPr>
      <w:tab/>
    </w:r>
    <w:r>
      <w:rPr>
        <w:b/>
      </w:rPr>
      <w:tab/>
    </w:r>
    <w:r w:rsidRPr="00094B56">
      <w:t>Chapter 3: Sampled Signals and Digital Transforms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AA5B4" w14:textId="77777777" w:rsidR="000D536B" w:rsidRPr="00094B56" w:rsidRDefault="000D536B" w:rsidP="00C67FA3">
    <w:pPr>
      <w:pStyle w:val="Header"/>
      <w:tabs>
        <w:tab w:val="clear" w:pos="8640"/>
        <w:tab w:val="right" w:pos="9360"/>
      </w:tabs>
      <w:jc w:val="left"/>
    </w:pPr>
    <w:r>
      <w:rPr>
        <w:b/>
      </w:rPr>
      <w:tab/>
    </w:r>
    <w:r>
      <w:rPr>
        <w:b/>
      </w:rPr>
      <w:tab/>
    </w:r>
    <w:r w:rsidRPr="00094B56">
      <w:t>Chapter 4: Some Practical Topics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4301B" w14:textId="77777777" w:rsidR="000D536B" w:rsidRPr="00094B56" w:rsidRDefault="000D536B" w:rsidP="00C67FA3">
    <w:pPr>
      <w:pStyle w:val="Header"/>
      <w:tabs>
        <w:tab w:val="clear" w:pos="8640"/>
        <w:tab w:val="right" w:pos="9360"/>
      </w:tabs>
      <w:jc w:val="left"/>
    </w:pPr>
    <w:r>
      <w:rPr>
        <w:b/>
      </w:rPr>
      <w:tab/>
    </w:r>
    <w:r>
      <w:rPr>
        <w:b/>
      </w:rPr>
      <w:tab/>
    </w:r>
    <w:r w:rsidRPr="00094B56">
      <w:t>Chapter 5: Dispersion Relations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C2F50" w14:textId="77777777" w:rsidR="000D536B" w:rsidRPr="00094B56" w:rsidRDefault="000D536B" w:rsidP="00C67FA3">
    <w:pPr>
      <w:pStyle w:val="Header"/>
      <w:tabs>
        <w:tab w:val="clear" w:pos="8640"/>
        <w:tab w:val="right" w:pos="9360"/>
      </w:tabs>
      <w:jc w:val="left"/>
    </w:pPr>
    <w:r>
      <w:rPr>
        <w:b/>
      </w:rPr>
      <w:tab/>
    </w:r>
    <w:r>
      <w:rPr>
        <w:b/>
      </w:rPr>
      <w:tab/>
    </w:r>
    <w:r w:rsidRPr="00094B56">
      <w:t>Chapter 6: Power in Pulse Trains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A2353" w14:textId="77777777" w:rsidR="000D536B" w:rsidRPr="00094B56" w:rsidRDefault="000D536B" w:rsidP="00C67FA3">
    <w:pPr>
      <w:pStyle w:val="Header"/>
      <w:tabs>
        <w:tab w:val="clear" w:pos="8640"/>
        <w:tab w:val="right" w:pos="9360"/>
      </w:tabs>
      <w:jc w:val="left"/>
    </w:pPr>
    <w:r>
      <w:rPr>
        <w:b/>
      </w:rPr>
      <w:tab/>
    </w:r>
    <w:r>
      <w:rPr>
        <w:b/>
      </w:rPr>
      <w:tab/>
    </w:r>
    <w:r w:rsidRPr="00094B56">
      <w:t>Appendix A: Delta Function Technology</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B2250" w14:textId="77777777" w:rsidR="000D536B" w:rsidRPr="00094B56" w:rsidRDefault="000D536B" w:rsidP="00C67FA3">
    <w:pPr>
      <w:pStyle w:val="Header"/>
      <w:tabs>
        <w:tab w:val="clear" w:pos="8640"/>
        <w:tab w:val="right" w:pos="9360"/>
      </w:tabs>
      <w:jc w:val="left"/>
    </w:pPr>
    <w:r>
      <w:rPr>
        <w:b/>
      </w:rPr>
      <w:tab/>
    </w:r>
    <w:r>
      <w:rPr>
        <w:b/>
      </w:rPr>
      <w:tab/>
    </w:r>
    <w:r w:rsidRPr="00094B56">
      <w:t xml:space="preserve">Appendix </w:t>
    </w:r>
    <w:r>
      <w:t>B</w:t>
    </w:r>
    <w:r w:rsidRPr="00094B56">
      <w:t xml:space="preserve">: </w:t>
    </w:r>
    <w:r>
      <w:t>A Certain Identity</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F9423" w14:textId="77777777" w:rsidR="000D536B" w:rsidRPr="00094B56" w:rsidRDefault="000D536B" w:rsidP="00C67FA3">
    <w:pPr>
      <w:pStyle w:val="Header"/>
      <w:tabs>
        <w:tab w:val="clear" w:pos="8640"/>
        <w:tab w:val="right" w:pos="9360"/>
      </w:tabs>
      <w:jc w:val="left"/>
    </w:pPr>
    <w:r>
      <w:rPr>
        <w:b/>
      </w:rPr>
      <w:tab/>
    </w:r>
    <w:r>
      <w:rPr>
        <w:b/>
      </w:rPr>
      <w:tab/>
    </w:r>
    <w:r w:rsidRPr="00094B56">
      <w:t xml:space="preserve">Appendix </w:t>
    </w:r>
    <w:r>
      <w:t>C</w:t>
    </w:r>
    <w:r w:rsidRPr="00094B56">
      <w:t xml:space="preserve">: </w:t>
    </w:r>
    <w:r>
      <w:t>The Fourier Transform</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5086B" w14:textId="77777777" w:rsidR="000D536B" w:rsidRPr="00094B56" w:rsidRDefault="000D536B" w:rsidP="00C67FA3">
    <w:pPr>
      <w:pStyle w:val="Header"/>
      <w:tabs>
        <w:tab w:val="clear" w:pos="8640"/>
        <w:tab w:val="right" w:pos="9360"/>
      </w:tabs>
      <w:jc w:val="left"/>
    </w:pPr>
    <w:r>
      <w:rPr>
        <w:b/>
      </w:rPr>
      <w:tab/>
    </w:r>
    <w:r>
      <w:rPr>
        <w:b/>
      </w:rPr>
      <w:tab/>
    </w:r>
    <w:r w:rsidRPr="00094B56">
      <w:t xml:space="preserve">Appendix </w:t>
    </w:r>
    <w:r>
      <w:t>D</w:t>
    </w:r>
    <w:r w:rsidRPr="00094B56">
      <w:t xml:space="preserve">: </w:t>
    </w:r>
    <w:r>
      <w:t>A Sum Calculation</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E6E97" w14:textId="77777777" w:rsidR="000D536B" w:rsidRPr="00094B56" w:rsidRDefault="000D536B" w:rsidP="00C67FA3">
    <w:pPr>
      <w:pStyle w:val="Header"/>
      <w:tabs>
        <w:tab w:val="clear" w:pos="8640"/>
        <w:tab w:val="right" w:pos="9360"/>
      </w:tabs>
      <w:jc w:val="left"/>
    </w:pPr>
    <w:r>
      <w:rPr>
        <w:b/>
      </w:rPr>
      <w:tab/>
    </w:r>
    <w:r>
      <w:rPr>
        <w:b/>
      </w:rPr>
      <w:tab/>
    </w:r>
    <w:r w:rsidRPr="00094B56">
      <w:t xml:space="preserve">Appendix </w:t>
    </w:r>
    <w:r>
      <w:t>E</w:t>
    </w:r>
    <w:r w:rsidRPr="00094B56">
      <w:t xml:space="preserve">: </w:t>
    </w:r>
    <w:r>
      <w:t>Table of Transforms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3B11C" w14:textId="77777777" w:rsidR="000D536B" w:rsidRPr="00094B56" w:rsidRDefault="000D536B" w:rsidP="00C67FA3">
    <w:pPr>
      <w:pStyle w:val="Header"/>
      <w:tabs>
        <w:tab w:val="clear" w:pos="8640"/>
        <w:tab w:val="right" w:pos="9360"/>
      </w:tabs>
      <w:jc w:val="left"/>
    </w:pPr>
    <w:r>
      <w:rPr>
        <w:b/>
      </w:rPr>
      <w:tab/>
    </w:r>
    <w:r>
      <w:rPr>
        <w:b/>
      </w:rPr>
      <w:tab/>
    </w:r>
    <w:r w:rsidRPr="00094B56">
      <w:t xml:space="preserve">Appendix </w:t>
    </w:r>
    <w:r>
      <w:t>F</w:t>
    </w:r>
    <w:r w:rsidRPr="00094B56">
      <w:t xml:space="preserve">: </w:t>
    </w:r>
    <w:r>
      <w:t>Repeating Subsequences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C6914" w14:textId="77777777" w:rsidR="000D536B" w:rsidRPr="00094B56" w:rsidRDefault="000D536B" w:rsidP="00C67FA3">
    <w:pPr>
      <w:pStyle w:val="Header"/>
      <w:tabs>
        <w:tab w:val="clear" w:pos="8640"/>
        <w:tab w:val="right" w:pos="9360"/>
      </w:tabs>
      <w:jc w:val="left"/>
    </w:pPr>
    <w:r>
      <w:rPr>
        <w:b/>
      </w:rPr>
      <w:tab/>
    </w:r>
    <w:r>
      <w:rPr>
        <w:b/>
      </w:rPr>
      <w:tab/>
    </w:r>
    <w:r w:rsidRPr="00094B56">
      <w:t xml:space="preserve">Appendix </w:t>
    </w:r>
    <w:r>
      <w:t>G</w:t>
    </w:r>
    <w:r w:rsidRPr="00094B56">
      <w:t xml:space="preserve">: </w:t>
    </w:r>
    <w:r>
      <w:t>Random Variables and Probability</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CBAD0" w14:textId="77777777" w:rsidR="000D536B" w:rsidRPr="00094B56" w:rsidRDefault="000D536B" w:rsidP="00C67FA3">
    <w:pPr>
      <w:pStyle w:val="Header"/>
      <w:tabs>
        <w:tab w:val="clear" w:pos="8640"/>
        <w:tab w:val="right" w:pos="9360"/>
      </w:tabs>
      <w:jc w:val="left"/>
    </w:pPr>
    <w:r>
      <w:rPr>
        <w:b/>
      </w:rPr>
      <w:tab/>
    </w:r>
    <w:r>
      <w:rPr>
        <w:b/>
      </w:rPr>
      <w:tab/>
    </w:r>
    <w:r>
      <w:t>Document Summary</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447B7" w14:textId="77777777" w:rsidR="000D536B" w:rsidRPr="00094B56" w:rsidRDefault="000D536B" w:rsidP="00C67FA3">
    <w:pPr>
      <w:pStyle w:val="Header"/>
      <w:tabs>
        <w:tab w:val="clear" w:pos="8640"/>
        <w:tab w:val="right" w:pos="9360"/>
      </w:tabs>
      <w:jc w:val="left"/>
    </w:pPr>
    <w:r>
      <w:rPr>
        <w:b/>
      </w:rPr>
      <w:tab/>
    </w:r>
    <w:r>
      <w:rPr>
        <w:b/>
      </w:rPr>
      <w:tab/>
    </w:r>
    <w:r>
      <w:t>References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A77E7"/>
    <w:rsid w:val="00001D56"/>
    <w:rsid w:val="00004309"/>
    <w:rsid w:val="00004B6D"/>
    <w:rsid w:val="00004CE4"/>
    <w:rsid w:val="00005BB2"/>
    <w:rsid w:val="000060FB"/>
    <w:rsid w:val="00006B54"/>
    <w:rsid w:val="0000756A"/>
    <w:rsid w:val="00010EC3"/>
    <w:rsid w:val="00012581"/>
    <w:rsid w:val="00012C6F"/>
    <w:rsid w:val="00013281"/>
    <w:rsid w:val="000133B1"/>
    <w:rsid w:val="0001344C"/>
    <w:rsid w:val="00014136"/>
    <w:rsid w:val="000163DD"/>
    <w:rsid w:val="000179CA"/>
    <w:rsid w:val="00017DA8"/>
    <w:rsid w:val="00020593"/>
    <w:rsid w:val="000217F4"/>
    <w:rsid w:val="00022460"/>
    <w:rsid w:val="000237FF"/>
    <w:rsid w:val="000257DD"/>
    <w:rsid w:val="00026089"/>
    <w:rsid w:val="00026FD9"/>
    <w:rsid w:val="00030943"/>
    <w:rsid w:val="00031AB6"/>
    <w:rsid w:val="00032414"/>
    <w:rsid w:val="00032790"/>
    <w:rsid w:val="00040281"/>
    <w:rsid w:val="000425F7"/>
    <w:rsid w:val="00045952"/>
    <w:rsid w:val="00045FB4"/>
    <w:rsid w:val="00046B0A"/>
    <w:rsid w:val="00046CD4"/>
    <w:rsid w:val="000476AA"/>
    <w:rsid w:val="00051281"/>
    <w:rsid w:val="00051693"/>
    <w:rsid w:val="000519C1"/>
    <w:rsid w:val="000522DF"/>
    <w:rsid w:val="00052DA7"/>
    <w:rsid w:val="00052F8E"/>
    <w:rsid w:val="00054B07"/>
    <w:rsid w:val="00054C09"/>
    <w:rsid w:val="00054FD2"/>
    <w:rsid w:val="00056B66"/>
    <w:rsid w:val="00060859"/>
    <w:rsid w:val="000610AE"/>
    <w:rsid w:val="00064021"/>
    <w:rsid w:val="00064F8E"/>
    <w:rsid w:val="0007220D"/>
    <w:rsid w:val="0007262E"/>
    <w:rsid w:val="00073EEF"/>
    <w:rsid w:val="000765E7"/>
    <w:rsid w:val="00076923"/>
    <w:rsid w:val="000776B9"/>
    <w:rsid w:val="00077D78"/>
    <w:rsid w:val="0008034B"/>
    <w:rsid w:val="00080409"/>
    <w:rsid w:val="00082A5A"/>
    <w:rsid w:val="000845CC"/>
    <w:rsid w:val="0008461C"/>
    <w:rsid w:val="000846FB"/>
    <w:rsid w:val="00085C24"/>
    <w:rsid w:val="00086109"/>
    <w:rsid w:val="000866A2"/>
    <w:rsid w:val="0008745A"/>
    <w:rsid w:val="00087955"/>
    <w:rsid w:val="00087DA7"/>
    <w:rsid w:val="00092C24"/>
    <w:rsid w:val="00092C76"/>
    <w:rsid w:val="000930C0"/>
    <w:rsid w:val="00094057"/>
    <w:rsid w:val="00094416"/>
    <w:rsid w:val="00094B56"/>
    <w:rsid w:val="00095140"/>
    <w:rsid w:val="00095183"/>
    <w:rsid w:val="00096934"/>
    <w:rsid w:val="000A0734"/>
    <w:rsid w:val="000A162F"/>
    <w:rsid w:val="000A1F22"/>
    <w:rsid w:val="000A2539"/>
    <w:rsid w:val="000A2E0C"/>
    <w:rsid w:val="000A34FE"/>
    <w:rsid w:val="000A3744"/>
    <w:rsid w:val="000A3884"/>
    <w:rsid w:val="000A3C3D"/>
    <w:rsid w:val="000A6BDE"/>
    <w:rsid w:val="000A7DF7"/>
    <w:rsid w:val="000B0E06"/>
    <w:rsid w:val="000B1DE2"/>
    <w:rsid w:val="000B277D"/>
    <w:rsid w:val="000B4257"/>
    <w:rsid w:val="000B4314"/>
    <w:rsid w:val="000B49DA"/>
    <w:rsid w:val="000B7342"/>
    <w:rsid w:val="000B7FD6"/>
    <w:rsid w:val="000C04B2"/>
    <w:rsid w:val="000C05FA"/>
    <w:rsid w:val="000C1215"/>
    <w:rsid w:val="000C1F15"/>
    <w:rsid w:val="000C2E2A"/>
    <w:rsid w:val="000C4B94"/>
    <w:rsid w:val="000C5E0F"/>
    <w:rsid w:val="000C6FC3"/>
    <w:rsid w:val="000C7046"/>
    <w:rsid w:val="000C74EF"/>
    <w:rsid w:val="000D02F5"/>
    <w:rsid w:val="000D1A8E"/>
    <w:rsid w:val="000D2080"/>
    <w:rsid w:val="000D3CC0"/>
    <w:rsid w:val="000D4343"/>
    <w:rsid w:val="000D536B"/>
    <w:rsid w:val="000D7147"/>
    <w:rsid w:val="000D7B7C"/>
    <w:rsid w:val="000D7C2E"/>
    <w:rsid w:val="000E01E0"/>
    <w:rsid w:val="000E0995"/>
    <w:rsid w:val="000E2A45"/>
    <w:rsid w:val="000E369C"/>
    <w:rsid w:val="000E3B55"/>
    <w:rsid w:val="000E40CA"/>
    <w:rsid w:val="000E4BDC"/>
    <w:rsid w:val="000E5AF8"/>
    <w:rsid w:val="000E600B"/>
    <w:rsid w:val="000E7050"/>
    <w:rsid w:val="000E7C6F"/>
    <w:rsid w:val="000F199D"/>
    <w:rsid w:val="000F294D"/>
    <w:rsid w:val="000F33C5"/>
    <w:rsid w:val="000F47DC"/>
    <w:rsid w:val="000F4AD2"/>
    <w:rsid w:val="000F50D9"/>
    <w:rsid w:val="000F688A"/>
    <w:rsid w:val="000F6F8F"/>
    <w:rsid w:val="000F7B78"/>
    <w:rsid w:val="000F7D2A"/>
    <w:rsid w:val="0010157B"/>
    <w:rsid w:val="00104437"/>
    <w:rsid w:val="00104D1F"/>
    <w:rsid w:val="00105617"/>
    <w:rsid w:val="001067FA"/>
    <w:rsid w:val="001079ED"/>
    <w:rsid w:val="00110F65"/>
    <w:rsid w:val="00111429"/>
    <w:rsid w:val="00114539"/>
    <w:rsid w:val="00115FC6"/>
    <w:rsid w:val="00116D71"/>
    <w:rsid w:val="001237E9"/>
    <w:rsid w:val="00123871"/>
    <w:rsid w:val="00124386"/>
    <w:rsid w:val="00125917"/>
    <w:rsid w:val="001262C7"/>
    <w:rsid w:val="00127A0D"/>
    <w:rsid w:val="00127CE9"/>
    <w:rsid w:val="00127EF6"/>
    <w:rsid w:val="00130273"/>
    <w:rsid w:val="00131533"/>
    <w:rsid w:val="001316A7"/>
    <w:rsid w:val="00135373"/>
    <w:rsid w:val="00135FCE"/>
    <w:rsid w:val="00137474"/>
    <w:rsid w:val="00137552"/>
    <w:rsid w:val="00143DE2"/>
    <w:rsid w:val="00144308"/>
    <w:rsid w:val="001450E2"/>
    <w:rsid w:val="00145FED"/>
    <w:rsid w:val="001460A2"/>
    <w:rsid w:val="00146529"/>
    <w:rsid w:val="001465A0"/>
    <w:rsid w:val="00147CAC"/>
    <w:rsid w:val="00150C92"/>
    <w:rsid w:val="0015146F"/>
    <w:rsid w:val="001528B6"/>
    <w:rsid w:val="0015398C"/>
    <w:rsid w:val="00153D4E"/>
    <w:rsid w:val="00153D88"/>
    <w:rsid w:val="001566BC"/>
    <w:rsid w:val="001570C9"/>
    <w:rsid w:val="00162DE6"/>
    <w:rsid w:val="001630BB"/>
    <w:rsid w:val="001631AB"/>
    <w:rsid w:val="00163B41"/>
    <w:rsid w:val="00164751"/>
    <w:rsid w:val="0016513E"/>
    <w:rsid w:val="0016570C"/>
    <w:rsid w:val="00165CAB"/>
    <w:rsid w:val="001668F7"/>
    <w:rsid w:val="0016751F"/>
    <w:rsid w:val="001677E9"/>
    <w:rsid w:val="0017136B"/>
    <w:rsid w:val="00172AB2"/>
    <w:rsid w:val="001736AC"/>
    <w:rsid w:val="00173B39"/>
    <w:rsid w:val="00173DFD"/>
    <w:rsid w:val="00177DE7"/>
    <w:rsid w:val="00177EFB"/>
    <w:rsid w:val="0018064D"/>
    <w:rsid w:val="00180841"/>
    <w:rsid w:val="00181118"/>
    <w:rsid w:val="0018330E"/>
    <w:rsid w:val="001833F7"/>
    <w:rsid w:val="00183BEE"/>
    <w:rsid w:val="00184065"/>
    <w:rsid w:val="00184176"/>
    <w:rsid w:val="00185238"/>
    <w:rsid w:val="00185797"/>
    <w:rsid w:val="001864CD"/>
    <w:rsid w:val="00186998"/>
    <w:rsid w:val="00186EA4"/>
    <w:rsid w:val="00187056"/>
    <w:rsid w:val="00187451"/>
    <w:rsid w:val="0019063E"/>
    <w:rsid w:val="001906AB"/>
    <w:rsid w:val="00190B6A"/>
    <w:rsid w:val="00190B89"/>
    <w:rsid w:val="00190F75"/>
    <w:rsid w:val="00192AB5"/>
    <w:rsid w:val="00194C37"/>
    <w:rsid w:val="00196184"/>
    <w:rsid w:val="0019649F"/>
    <w:rsid w:val="00197336"/>
    <w:rsid w:val="00197A51"/>
    <w:rsid w:val="001A073C"/>
    <w:rsid w:val="001A122D"/>
    <w:rsid w:val="001A1EFA"/>
    <w:rsid w:val="001A2C33"/>
    <w:rsid w:val="001A3F7E"/>
    <w:rsid w:val="001A4C40"/>
    <w:rsid w:val="001A5808"/>
    <w:rsid w:val="001A76F8"/>
    <w:rsid w:val="001A7858"/>
    <w:rsid w:val="001A7E11"/>
    <w:rsid w:val="001B0B54"/>
    <w:rsid w:val="001B0F91"/>
    <w:rsid w:val="001B151C"/>
    <w:rsid w:val="001B208B"/>
    <w:rsid w:val="001B57B7"/>
    <w:rsid w:val="001B585F"/>
    <w:rsid w:val="001B5B75"/>
    <w:rsid w:val="001B6653"/>
    <w:rsid w:val="001B6E66"/>
    <w:rsid w:val="001B7D07"/>
    <w:rsid w:val="001C0352"/>
    <w:rsid w:val="001C04E8"/>
    <w:rsid w:val="001C0ACF"/>
    <w:rsid w:val="001C0C00"/>
    <w:rsid w:val="001C1540"/>
    <w:rsid w:val="001C1D1B"/>
    <w:rsid w:val="001C2031"/>
    <w:rsid w:val="001C2833"/>
    <w:rsid w:val="001C2FBF"/>
    <w:rsid w:val="001C38A3"/>
    <w:rsid w:val="001C517F"/>
    <w:rsid w:val="001C5618"/>
    <w:rsid w:val="001C5D54"/>
    <w:rsid w:val="001C672E"/>
    <w:rsid w:val="001D0B17"/>
    <w:rsid w:val="001D1F7A"/>
    <w:rsid w:val="001D2A95"/>
    <w:rsid w:val="001D4517"/>
    <w:rsid w:val="001D4A22"/>
    <w:rsid w:val="001D606F"/>
    <w:rsid w:val="001D7F5E"/>
    <w:rsid w:val="001E0712"/>
    <w:rsid w:val="001E26C7"/>
    <w:rsid w:val="001E5DB4"/>
    <w:rsid w:val="001E5ECD"/>
    <w:rsid w:val="001E68CC"/>
    <w:rsid w:val="001E795E"/>
    <w:rsid w:val="001F348F"/>
    <w:rsid w:val="001F37BD"/>
    <w:rsid w:val="001F3A4E"/>
    <w:rsid w:val="001F4967"/>
    <w:rsid w:val="001F5291"/>
    <w:rsid w:val="001F6634"/>
    <w:rsid w:val="001F66B2"/>
    <w:rsid w:val="002012A1"/>
    <w:rsid w:val="00202BD5"/>
    <w:rsid w:val="002037F1"/>
    <w:rsid w:val="002046BB"/>
    <w:rsid w:val="00204C41"/>
    <w:rsid w:val="00206956"/>
    <w:rsid w:val="00207603"/>
    <w:rsid w:val="0020790D"/>
    <w:rsid w:val="00207B46"/>
    <w:rsid w:val="00210F1C"/>
    <w:rsid w:val="00211001"/>
    <w:rsid w:val="002121BA"/>
    <w:rsid w:val="00212677"/>
    <w:rsid w:val="00215313"/>
    <w:rsid w:val="00216E33"/>
    <w:rsid w:val="002170F0"/>
    <w:rsid w:val="00217E12"/>
    <w:rsid w:val="002215EF"/>
    <w:rsid w:val="0022167B"/>
    <w:rsid w:val="00221C6F"/>
    <w:rsid w:val="00222DFA"/>
    <w:rsid w:val="00223363"/>
    <w:rsid w:val="002233EF"/>
    <w:rsid w:val="002244F3"/>
    <w:rsid w:val="00224D3E"/>
    <w:rsid w:val="002253D9"/>
    <w:rsid w:val="00225C59"/>
    <w:rsid w:val="00227494"/>
    <w:rsid w:val="00227E71"/>
    <w:rsid w:val="00227FEA"/>
    <w:rsid w:val="002308A5"/>
    <w:rsid w:val="0023531C"/>
    <w:rsid w:val="00236946"/>
    <w:rsid w:val="00237EF2"/>
    <w:rsid w:val="00237F1F"/>
    <w:rsid w:val="00240E87"/>
    <w:rsid w:val="00241DFE"/>
    <w:rsid w:val="00242F3B"/>
    <w:rsid w:val="00243992"/>
    <w:rsid w:val="00243DAE"/>
    <w:rsid w:val="0024447F"/>
    <w:rsid w:val="0024795E"/>
    <w:rsid w:val="00247BED"/>
    <w:rsid w:val="00250C53"/>
    <w:rsid w:val="002510C8"/>
    <w:rsid w:val="002514C2"/>
    <w:rsid w:val="00252488"/>
    <w:rsid w:val="002524F0"/>
    <w:rsid w:val="002526A2"/>
    <w:rsid w:val="00253439"/>
    <w:rsid w:val="0025346F"/>
    <w:rsid w:val="00254DE7"/>
    <w:rsid w:val="0025514F"/>
    <w:rsid w:val="0025584C"/>
    <w:rsid w:val="00256512"/>
    <w:rsid w:val="0026152B"/>
    <w:rsid w:val="002634F7"/>
    <w:rsid w:val="00264E91"/>
    <w:rsid w:val="00265985"/>
    <w:rsid w:val="00266787"/>
    <w:rsid w:val="00266AB3"/>
    <w:rsid w:val="00267EA8"/>
    <w:rsid w:val="00271427"/>
    <w:rsid w:val="002722A6"/>
    <w:rsid w:val="002727CC"/>
    <w:rsid w:val="00272DD1"/>
    <w:rsid w:val="002743D0"/>
    <w:rsid w:val="00274E25"/>
    <w:rsid w:val="002751D7"/>
    <w:rsid w:val="00276414"/>
    <w:rsid w:val="00281A1B"/>
    <w:rsid w:val="00283626"/>
    <w:rsid w:val="00283691"/>
    <w:rsid w:val="00283BCF"/>
    <w:rsid w:val="002846AF"/>
    <w:rsid w:val="00285A83"/>
    <w:rsid w:val="00285F16"/>
    <w:rsid w:val="00286398"/>
    <w:rsid w:val="00287908"/>
    <w:rsid w:val="00291390"/>
    <w:rsid w:val="00293B8B"/>
    <w:rsid w:val="0029599B"/>
    <w:rsid w:val="00295A6D"/>
    <w:rsid w:val="00295CEB"/>
    <w:rsid w:val="00297178"/>
    <w:rsid w:val="00297777"/>
    <w:rsid w:val="002A361C"/>
    <w:rsid w:val="002A3976"/>
    <w:rsid w:val="002A451E"/>
    <w:rsid w:val="002A48AF"/>
    <w:rsid w:val="002A49DC"/>
    <w:rsid w:val="002A7ACC"/>
    <w:rsid w:val="002B05B5"/>
    <w:rsid w:val="002B3422"/>
    <w:rsid w:val="002B4194"/>
    <w:rsid w:val="002B5F9A"/>
    <w:rsid w:val="002B7892"/>
    <w:rsid w:val="002C0ECD"/>
    <w:rsid w:val="002C2AE0"/>
    <w:rsid w:val="002C3040"/>
    <w:rsid w:val="002C3955"/>
    <w:rsid w:val="002C3CBD"/>
    <w:rsid w:val="002C46A3"/>
    <w:rsid w:val="002C5CCF"/>
    <w:rsid w:val="002C5FD8"/>
    <w:rsid w:val="002D1D43"/>
    <w:rsid w:val="002D3C61"/>
    <w:rsid w:val="002D412A"/>
    <w:rsid w:val="002D472C"/>
    <w:rsid w:val="002D473B"/>
    <w:rsid w:val="002D4894"/>
    <w:rsid w:val="002D4B29"/>
    <w:rsid w:val="002D593D"/>
    <w:rsid w:val="002D5DCE"/>
    <w:rsid w:val="002D6C76"/>
    <w:rsid w:val="002D6E8D"/>
    <w:rsid w:val="002E0636"/>
    <w:rsid w:val="002E2634"/>
    <w:rsid w:val="002E394E"/>
    <w:rsid w:val="002E3E15"/>
    <w:rsid w:val="002E441B"/>
    <w:rsid w:val="002E4A24"/>
    <w:rsid w:val="002E7618"/>
    <w:rsid w:val="002F259D"/>
    <w:rsid w:val="002F271F"/>
    <w:rsid w:val="002F2E83"/>
    <w:rsid w:val="002F424B"/>
    <w:rsid w:val="002F5CD1"/>
    <w:rsid w:val="002F6416"/>
    <w:rsid w:val="002F6951"/>
    <w:rsid w:val="00300D0B"/>
    <w:rsid w:val="00301386"/>
    <w:rsid w:val="00301F84"/>
    <w:rsid w:val="0030276C"/>
    <w:rsid w:val="00302AB5"/>
    <w:rsid w:val="00302C60"/>
    <w:rsid w:val="0030350C"/>
    <w:rsid w:val="00304A61"/>
    <w:rsid w:val="00304B2A"/>
    <w:rsid w:val="00305433"/>
    <w:rsid w:val="0030562F"/>
    <w:rsid w:val="00305E6C"/>
    <w:rsid w:val="003064B0"/>
    <w:rsid w:val="003067A0"/>
    <w:rsid w:val="003075D9"/>
    <w:rsid w:val="003122CB"/>
    <w:rsid w:val="003129DC"/>
    <w:rsid w:val="0031383D"/>
    <w:rsid w:val="00313BB0"/>
    <w:rsid w:val="00314361"/>
    <w:rsid w:val="00315528"/>
    <w:rsid w:val="003158A4"/>
    <w:rsid w:val="00316C35"/>
    <w:rsid w:val="00320703"/>
    <w:rsid w:val="00321901"/>
    <w:rsid w:val="00321C58"/>
    <w:rsid w:val="00322070"/>
    <w:rsid w:val="003224DD"/>
    <w:rsid w:val="003225D8"/>
    <w:rsid w:val="00324F25"/>
    <w:rsid w:val="003251D9"/>
    <w:rsid w:val="003255CE"/>
    <w:rsid w:val="003260E9"/>
    <w:rsid w:val="003262DC"/>
    <w:rsid w:val="00327AF2"/>
    <w:rsid w:val="00330C86"/>
    <w:rsid w:val="00330E53"/>
    <w:rsid w:val="00330E7B"/>
    <w:rsid w:val="0033176D"/>
    <w:rsid w:val="00331F71"/>
    <w:rsid w:val="00334508"/>
    <w:rsid w:val="00334C3D"/>
    <w:rsid w:val="003359A5"/>
    <w:rsid w:val="00335D0D"/>
    <w:rsid w:val="00337145"/>
    <w:rsid w:val="0034064C"/>
    <w:rsid w:val="003411E7"/>
    <w:rsid w:val="003419D6"/>
    <w:rsid w:val="0034302B"/>
    <w:rsid w:val="00346532"/>
    <w:rsid w:val="00350E4B"/>
    <w:rsid w:val="003514FE"/>
    <w:rsid w:val="00351B6A"/>
    <w:rsid w:val="00351EE4"/>
    <w:rsid w:val="00352BB6"/>
    <w:rsid w:val="0035300C"/>
    <w:rsid w:val="00353304"/>
    <w:rsid w:val="00353B95"/>
    <w:rsid w:val="00354410"/>
    <w:rsid w:val="00354B37"/>
    <w:rsid w:val="00355878"/>
    <w:rsid w:val="003577B0"/>
    <w:rsid w:val="00357A93"/>
    <w:rsid w:val="00362016"/>
    <w:rsid w:val="00362E5A"/>
    <w:rsid w:val="003632B0"/>
    <w:rsid w:val="00363967"/>
    <w:rsid w:val="00364347"/>
    <w:rsid w:val="00364D8B"/>
    <w:rsid w:val="00367C44"/>
    <w:rsid w:val="00370A75"/>
    <w:rsid w:val="00374BE1"/>
    <w:rsid w:val="00375890"/>
    <w:rsid w:val="00376674"/>
    <w:rsid w:val="003818E4"/>
    <w:rsid w:val="00382465"/>
    <w:rsid w:val="00383554"/>
    <w:rsid w:val="00383E9C"/>
    <w:rsid w:val="0038404E"/>
    <w:rsid w:val="0038481B"/>
    <w:rsid w:val="00384B2F"/>
    <w:rsid w:val="00385551"/>
    <w:rsid w:val="00386278"/>
    <w:rsid w:val="003862CC"/>
    <w:rsid w:val="0038686D"/>
    <w:rsid w:val="00387072"/>
    <w:rsid w:val="00387D22"/>
    <w:rsid w:val="0039106C"/>
    <w:rsid w:val="00392547"/>
    <w:rsid w:val="0039305A"/>
    <w:rsid w:val="00393078"/>
    <w:rsid w:val="003935BD"/>
    <w:rsid w:val="00395035"/>
    <w:rsid w:val="003959C1"/>
    <w:rsid w:val="00396855"/>
    <w:rsid w:val="00396E9B"/>
    <w:rsid w:val="00397A1F"/>
    <w:rsid w:val="003A19A5"/>
    <w:rsid w:val="003A2A0C"/>
    <w:rsid w:val="003A49F1"/>
    <w:rsid w:val="003A4E73"/>
    <w:rsid w:val="003A7B04"/>
    <w:rsid w:val="003B0560"/>
    <w:rsid w:val="003B2488"/>
    <w:rsid w:val="003B263B"/>
    <w:rsid w:val="003B35BC"/>
    <w:rsid w:val="003B4A5D"/>
    <w:rsid w:val="003B5A1C"/>
    <w:rsid w:val="003B7107"/>
    <w:rsid w:val="003B7210"/>
    <w:rsid w:val="003C1026"/>
    <w:rsid w:val="003C1629"/>
    <w:rsid w:val="003C1755"/>
    <w:rsid w:val="003C1F71"/>
    <w:rsid w:val="003C216F"/>
    <w:rsid w:val="003C28B6"/>
    <w:rsid w:val="003C32DC"/>
    <w:rsid w:val="003C44EA"/>
    <w:rsid w:val="003C5B66"/>
    <w:rsid w:val="003C6D3F"/>
    <w:rsid w:val="003D209A"/>
    <w:rsid w:val="003D23F6"/>
    <w:rsid w:val="003D24DD"/>
    <w:rsid w:val="003D34A9"/>
    <w:rsid w:val="003D448C"/>
    <w:rsid w:val="003D4724"/>
    <w:rsid w:val="003D58D3"/>
    <w:rsid w:val="003D59C3"/>
    <w:rsid w:val="003D637E"/>
    <w:rsid w:val="003D6C0D"/>
    <w:rsid w:val="003E035A"/>
    <w:rsid w:val="003E1511"/>
    <w:rsid w:val="003E1DED"/>
    <w:rsid w:val="003E370D"/>
    <w:rsid w:val="003E3871"/>
    <w:rsid w:val="003E3E87"/>
    <w:rsid w:val="003E53DD"/>
    <w:rsid w:val="003E5CDB"/>
    <w:rsid w:val="003E72D6"/>
    <w:rsid w:val="003E7462"/>
    <w:rsid w:val="003E7597"/>
    <w:rsid w:val="003F128B"/>
    <w:rsid w:val="003F12BC"/>
    <w:rsid w:val="003F1B38"/>
    <w:rsid w:val="003F2858"/>
    <w:rsid w:val="003F3826"/>
    <w:rsid w:val="003F585C"/>
    <w:rsid w:val="003F6081"/>
    <w:rsid w:val="003F61F2"/>
    <w:rsid w:val="003F7305"/>
    <w:rsid w:val="003F7818"/>
    <w:rsid w:val="00402DB1"/>
    <w:rsid w:val="00403696"/>
    <w:rsid w:val="0040458F"/>
    <w:rsid w:val="004054BC"/>
    <w:rsid w:val="0040588C"/>
    <w:rsid w:val="0040696B"/>
    <w:rsid w:val="00407C53"/>
    <w:rsid w:val="004118C5"/>
    <w:rsid w:val="0041271F"/>
    <w:rsid w:val="00414F1E"/>
    <w:rsid w:val="004247B1"/>
    <w:rsid w:val="00424CFD"/>
    <w:rsid w:val="00427274"/>
    <w:rsid w:val="004275C8"/>
    <w:rsid w:val="004302C0"/>
    <w:rsid w:val="004311D3"/>
    <w:rsid w:val="0043185D"/>
    <w:rsid w:val="0043194F"/>
    <w:rsid w:val="00432272"/>
    <w:rsid w:val="004342D4"/>
    <w:rsid w:val="00435406"/>
    <w:rsid w:val="00435AA9"/>
    <w:rsid w:val="00435FC3"/>
    <w:rsid w:val="00436B7E"/>
    <w:rsid w:val="00437027"/>
    <w:rsid w:val="00437038"/>
    <w:rsid w:val="00437785"/>
    <w:rsid w:val="004408F6"/>
    <w:rsid w:val="00440B14"/>
    <w:rsid w:val="0044206A"/>
    <w:rsid w:val="00442181"/>
    <w:rsid w:val="00443055"/>
    <w:rsid w:val="00443165"/>
    <w:rsid w:val="00444C20"/>
    <w:rsid w:val="004452AC"/>
    <w:rsid w:val="00445FC5"/>
    <w:rsid w:val="00446CE1"/>
    <w:rsid w:val="00446CFF"/>
    <w:rsid w:val="00446F4E"/>
    <w:rsid w:val="00450A9C"/>
    <w:rsid w:val="00450BD3"/>
    <w:rsid w:val="00451D9F"/>
    <w:rsid w:val="00451E01"/>
    <w:rsid w:val="004529F3"/>
    <w:rsid w:val="00453FB0"/>
    <w:rsid w:val="00454B93"/>
    <w:rsid w:val="00455155"/>
    <w:rsid w:val="0045782E"/>
    <w:rsid w:val="00460284"/>
    <w:rsid w:val="00460695"/>
    <w:rsid w:val="0046142B"/>
    <w:rsid w:val="00461B9F"/>
    <w:rsid w:val="00462A5C"/>
    <w:rsid w:val="0046393C"/>
    <w:rsid w:val="004641B8"/>
    <w:rsid w:val="0046473F"/>
    <w:rsid w:val="00464B99"/>
    <w:rsid w:val="004658B1"/>
    <w:rsid w:val="004665B6"/>
    <w:rsid w:val="004667B6"/>
    <w:rsid w:val="0046712E"/>
    <w:rsid w:val="00467BE7"/>
    <w:rsid w:val="00470287"/>
    <w:rsid w:val="00470B5F"/>
    <w:rsid w:val="004730BC"/>
    <w:rsid w:val="00473AB3"/>
    <w:rsid w:val="00474570"/>
    <w:rsid w:val="0047480A"/>
    <w:rsid w:val="00475545"/>
    <w:rsid w:val="00475FE4"/>
    <w:rsid w:val="004824C5"/>
    <w:rsid w:val="004825FE"/>
    <w:rsid w:val="00482662"/>
    <w:rsid w:val="004842C7"/>
    <w:rsid w:val="00484372"/>
    <w:rsid w:val="00484575"/>
    <w:rsid w:val="004878AB"/>
    <w:rsid w:val="00487FDD"/>
    <w:rsid w:val="004917B1"/>
    <w:rsid w:val="00491B69"/>
    <w:rsid w:val="00492F5E"/>
    <w:rsid w:val="0049310B"/>
    <w:rsid w:val="00493339"/>
    <w:rsid w:val="004936BE"/>
    <w:rsid w:val="00493973"/>
    <w:rsid w:val="00494375"/>
    <w:rsid w:val="004945B4"/>
    <w:rsid w:val="00494DEA"/>
    <w:rsid w:val="004953A2"/>
    <w:rsid w:val="00496830"/>
    <w:rsid w:val="0049716C"/>
    <w:rsid w:val="004A1867"/>
    <w:rsid w:val="004A3C1E"/>
    <w:rsid w:val="004A435F"/>
    <w:rsid w:val="004A4DA4"/>
    <w:rsid w:val="004A5033"/>
    <w:rsid w:val="004A7CED"/>
    <w:rsid w:val="004B07B9"/>
    <w:rsid w:val="004B1F76"/>
    <w:rsid w:val="004B3207"/>
    <w:rsid w:val="004B3C27"/>
    <w:rsid w:val="004B4597"/>
    <w:rsid w:val="004B4921"/>
    <w:rsid w:val="004B680B"/>
    <w:rsid w:val="004B7624"/>
    <w:rsid w:val="004C03E8"/>
    <w:rsid w:val="004C44A3"/>
    <w:rsid w:val="004C4EB8"/>
    <w:rsid w:val="004C560E"/>
    <w:rsid w:val="004C5C49"/>
    <w:rsid w:val="004D0AC9"/>
    <w:rsid w:val="004D21DC"/>
    <w:rsid w:val="004D25DB"/>
    <w:rsid w:val="004D5949"/>
    <w:rsid w:val="004D5983"/>
    <w:rsid w:val="004D6004"/>
    <w:rsid w:val="004D780F"/>
    <w:rsid w:val="004E00A4"/>
    <w:rsid w:val="004E349C"/>
    <w:rsid w:val="004E702B"/>
    <w:rsid w:val="004F06B3"/>
    <w:rsid w:val="004F0D78"/>
    <w:rsid w:val="004F1656"/>
    <w:rsid w:val="004F1FB9"/>
    <w:rsid w:val="004F423A"/>
    <w:rsid w:val="004F5948"/>
    <w:rsid w:val="004F5E94"/>
    <w:rsid w:val="004F7973"/>
    <w:rsid w:val="004F7E12"/>
    <w:rsid w:val="0050020B"/>
    <w:rsid w:val="00501A96"/>
    <w:rsid w:val="005039D3"/>
    <w:rsid w:val="005051FC"/>
    <w:rsid w:val="00506544"/>
    <w:rsid w:val="005078AD"/>
    <w:rsid w:val="00510CC1"/>
    <w:rsid w:val="00511127"/>
    <w:rsid w:val="005120CB"/>
    <w:rsid w:val="00512159"/>
    <w:rsid w:val="005163B2"/>
    <w:rsid w:val="00516417"/>
    <w:rsid w:val="0051736A"/>
    <w:rsid w:val="00517C23"/>
    <w:rsid w:val="00517DC0"/>
    <w:rsid w:val="005202FE"/>
    <w:rsid w:val="00521A80"/>
    <w:rsid w:val="00522021"/>
    <w:rsid w:val="00522CFB"/>
    <w:rsid w:val="00524666"/>
    <w:rsid w:val="0052472D"/>
    <w:rsid w:val="00524B30"/>
    <w:rsid w:val="00526399"/>
    <w:rsid w:val="00526598"/>
    <w:rsid w:val="005276A3"/>
    <w:rsid w:val="00530506"/>
    <w:rsid w:val="005305CA"/>
    <w:rsid w:val="00531F78"/>
    <w:rsid w:val="00533FE4"/>
    <w:rsid w:val="00535B7A"/>
    <w:rsid w:val="00536300"/>
    <w:rsid w:val="00536C28"/>
    <w:rsid w:val="005370C4"/>
    <w:rsid w:val="0054002E"/>
    <w:rsid w:val="0054026E"/>
    <w:rsid w:val="00541FA8"/>
    <w:rsid w:val="00543A84"/>
    <w:rsid w:val="0054527D"/>
    <w:rsid w:val="005453DB"/>
    <w:rsid w:val="005456DB"/>
    <w:rsid w:val="00545A15"/>
    <w:rsid w:val="00545ACD"/>
    <w:rsid w:val="00546910"/>
    <w:rsid w:val="00550426"/>
    <w:rsid w:val="00550611"/>
    <w:rsid w:val="005525FF"/>
    <w:rsid w:val="00552F55"/>
    <w:rsid w:val="00553F15"/>
    <w:rsid w:val="00554ACF"/>
    <w:rsid w:val="005561E0"/>
    <w:rsid w:val="00556E59"/>
    <w:rsid w:val="0055712D"/>
    <w:rsid w:val="00557299"/>
    <w:rsid w:val="00557A47"/>
    <w:rsid w:val="00561467"/>
    <w:rsid w:val="0056279B"/>
    <w:rsid w:val="0056325E"/>
    <w:rsid w:val="005651F8"/>
    <w:rsid w:val="00566757"/>
    <w:rsid w:val="00566ED0"/>
    <w:rsid w:val="00567458"/>
    <w:rsid w:val="00570131"/>
    <w:rsid w:val="00570CC4"/>
    <w:rsid w:val="005717D3"/>
    <w:rsid w:val="00572B40"/>
    <w:rsid w:val="00573362"/>
    <w:rsid w:val="00573860"/>
    <w:rsid w:val="005752EB"/>
    <w:rsid w:val="0057537D"/>
    <w:rsid w:val="00575946"/>
    <w:rsid w:val="00575E2E"/>
    <w:rsid w:val="005763AA"/>
    <w:rsid w:val="00581EF5"/>
    <w:rsid w:val="005820D8"/>
    <w:rsid w:val="005823D3"/>
    <w:rsid w:val="00582810"/>
    <w:rsid w:val="00582FFE"/>
    <w:rsid w:val="0058301E"/>
    <w:rsid w:val="00583127"/>
    <w:rsid w:val="005842DD"/>
    <w:rsid w:val="00584B53"/>
    <w:rsid w:val="0058767D"/>
    <w:rsid w:val="00592707"/>
    <w:rsid w:val="005935DF"/>
    <w:rsid w:val="00593A1F"/>
    <w:rsid w:val="00593A6A"/>
    <w:rsid w:val="00595BAC"/>
    <w:rsid w:val="005968A9"/>
    <w:rsid w:val="00596958"/>
    <w:rsid w:val="005972CA"/>
    <w:rsid w:val="005973FC"/>
    <w:rsid w:val="005974EC"/>
    <w:rsid w:val="005979C4"/>
    <w:rsid w:val="00597B03"/>
    <w:rsid w:val="005A173F"/>
    <w:rsid w:val="005A2484"/>
    <w:rsid w:val="005A263C"/>
    <w:rsid w:val="005A289A"/>
    <w:rsid w:val="005A5020"/>
    <w:rsid w:val="005A5EC8"/>
    <w:rsid w:val="005B0338"/>
    <w:rsid w:val="005B0BC0"/>
    <w:rsid w:val="005B14EA"/>
    <w:rsid w:val="005B1594"/>
    <w:rsid w:val="005B27E8"/>
    <w:rsid w:val="005B38AE"/>
    <w:rsid w:val="005B424C"/>
    <w:rsid w:val="005B7C25"/>
    <w:rsid w:val="005B7DC1"/>
    <w:rsid w:val="005C0914"/>
    <w:rsid w:val="005C099A"/>
    <w:rsid w:val="005C21B4"/>
    <w:rsid w:val="005C2B6C"/>
    <w:rsid w:val="005C54A2"/>
    <w:rsid w:val="005C6249"/>
    <w:rsid w:val="005C7337"/>
    <w:rsid w:val="005D15F3"/>
    <w:rsid w:val="005D1CAD"/>
    <w:rsid w:val="005D22C2"/>
    <w:rsid w:val="005D3C81"/>
    <w:rsid w:val="005D55AB"/>
    <w:rsid w:val="005E082F"/>
    <w:rsid w:val="005E0D68"/>
    <w:rsid w:val="005E1F95"/>
    <w:rsid w:val="005E254F"/>
    <w:rsid w:val="005E2639"/>
    <w:rsid w:val="005E5AFB"/>
    <w:rsid w:val="005E5BA4"/>
    <w:rsid w:val="005E60C2"/>
    <w:rsid w:val="005E6486"/>
    <w:rsid w:val="005F0BD5"/>
    <w:rsid w:val="005F0E1C"/>
    <w:rsid w:val="005F132C"/>
    <w:rsid w:val="005F19EF"/>
    <w:rsid w:val="005F1C62"/>
    <w:rsid w:val="005F277E"/>
    <w:rsid w:val="005F32F2"/>
    <w:rsid w:val="005F4376"/>
    <w:rsid w:val="005F44E8"/>
    <w:rsid w:val="005F53F9"/>
    <w:rsid w:val="005F5AF7"/>
    <w:rsid w:val="005F5DEC"/>
    <w:rsid w:val="005F71A6"/>
    <w:rsid w:val="0060027A"/>
    <w:rsid w:val="006007AD"/>
    <w:rsid w:val="006016AA"/>
    <w:rsid w:val="006022D4"/>
    <w:rsid w:val="006022F9"/>
    <w:rsid w:val="006035C4"/>
    <w:rsid w:val="00603D07"/>
    <w:rsid w:val="00605A63"/>
    <w:rsid w:val="00605F8F"/>
    <w:rsid w:val="00606869"/>
    <w:rsid w:val="00606AB2"/>
    <w:rsid w:val="006113D4"/>
    <w:rsid w:val="006128A9"/>
    <w:rsid w:val="0061360F"/>
    <w:rsid w:val="00613799"/>
    <w:rsid w:val="00614188"/>
    <w:rsid w:val="00614250"/>
    <w:rsid w:val="00614E8F"/>
    <w:rsid w:val="00615422"/>
    <w:rsid w:val="00615E11"/>
    <w:rsid w:val="006160A6"/>
    <w:rsid w:val="00620480"/>
    <w:rsid w:val="0062162F"/>
    <w:rsid w:val="00621804"/>
    <w:rsid w:val="00622AEC"/>
    <w:rsid w:val="00622FD7"/>
    <w:rsid w:val="00623464"/>
    <w:rsid w:val="00623979"/>
    <w:rsid w:val="00623B76"/>
    <w:rsid w:val="00624100"/>
    <w:rsid w:val="00624DB0"/>
    <w:rsid w:val="006253E1"/>
    <w:rsid w:val="00626C1E"/>
    <w:rsid w:val="006274B4"/>
    <w:rsid w:val="006318FB"/>
    <w:rsid w:val="00632586"/>
    <w:rsid w:val="00632BA1"/>
    <w:rsid w:val="00633ED1"/>
    <w:rsid w:val="00635A42"/>
    <w:rsid w:val="00635FEE"/>
    <w:rsid w:val="0063636F"/>
    <w:rsid w:val="00636E87"/>
    <w:rsid w:val="00640E67"/>
    <w:rsid w:val="006415F0"/>
    <w:rsid w:val="00642455"/>
    <w:rsid w:val="006439D0"/>
    <w:rsid w:val="00643A57"/>
    <w:rsid w:val="00643D53"/>
    <w:rsid w:val="00643EF3"/>
    <w:rsid w:val="00644EB5"/>
    <w:rsid w:val="00645336"/>
    <w:rsid w:val="006460BA"/>
    <w:rsid w:val="006467A8"/>
    <w:rsid w:val="0064710F"/>
    <w:rsid w:val="006478AE"/>
    <w:rsid w:val="00647AA7"/>
    <w:rsid w:val="00650523"/>
    <w:rsid w:val="006518EF"/>
    <w:rsid w:val="006519B6"/>
    <w:rsid w:val="00651D20"/>
    <w:rsid w:val="0065314E"/>
    <w:rsid w:val="00654C44"/>
    <w:rsid w:val="00655684"/>
    <w:rsid w:val="0065630B"/>
    <w:rsid w:val="00656675"/>
    <w:rsid w:val="00656A4E"/>
    <w:rsid w:val="00657A5A"/>
    <w:rsid w:val="00661076"/>
    <w:rsid w:val="00661929"/>
    <w:rsid w:val="00664C8E"/>
    <w:rsid w:val="006651DE"/>
    <w:rsid w:val="006653AB"/>
    <w:rsid w:val="00666241"/>
    <w:rsid w:val="006704CB"/>
    <w:rsid w:val="00670BBD"/>
    <w:rsid w:val="006711A1"/>
    <w:rsid w:val="0067385D"/>
    <w:rsid w:val="00673BD4"/>
    <w:rsid w:val="00673E99"/>
    <w:rsid w:val="00674100"/>
    <w:rsid w:val="00674188"/>
    <w:rsid w:val="0067455A"/>
    <w:rsid w:val="00674CD8"/>
    <w:rsid w:val="00675887"/>
    <w:rsid w:val="006761D1"/>
    <w:rsid w:val="00677122"/>
    <w:rsid w:val="00680762"/>
    <w:rsid w:val="00680932"/>
    <w:rsid w:val="00680BC9"/>
    <w:rsid w:val="0068131D"/>
    <w:rsid w:val="0068135E"/>
    <w:rsid w:val="00681717"/>
    <w:rsid w:val="0068192B"/>
    <w:rsid w:val="006823E5"/>
    <w:rsid w:val="00684939"/>
    <w:rsid w:val="00685520"/>
    <w:rsid w:val="006861EB"/>
    <w:rsid w:val="00686990"/>
    <w:rsid w:val="00686A01"/>
    <w:rsid w:val="006871BC"/>
    <w:rsid w:val="00687767"/>
    <w:rsid w:val="00687FFA"/>
    <w:rsid w:val="0069002F"/>
    <w:rsid w:val="00690356"/>
    <w:rsid w:val="00692134"/>
    <w:rsid w:val="00692C22"/>
    <w:rsid w:val="00694300"/>
    <w:rsid w:val="006948BA"/>
    <w:rsid w:val="0069522B"/>
    <w:rsid w:val="0069567F"/>
    <w:rsid w:val="00696747"/>
    <w:rsid w:val="006970C7"/>
    <w:rsid w:val="0069710B"/>
    <w:rsid w:val="00697450"/>
    <w:rsid w:val="006A1261"/>
    <w:rsid w:val="006A1FB7"/>
    <w:rsid w:val="006A2A62"/>
    <w:rsid w:val="006A440B"/>
    <w:rsid w:val="006A4861"/>
    <w:rsid w:val="006A4B7A"/>
    <w:rsid w:val="006A6000"/>
    <w:rsid w:val="006A6B67"/>
    <w:rsid w:val="006A7BE6"/>
    <w:rsid w:val="006B243E"/>
    <w:rsid w:val="006B40A0"/>
    <w:rsid w:val="006B72D1"/>
    <w:rsid w:val="006B7AA1"/>
    <w:rsid w:val="006C0E1D"/>
    <w:rsid w:val="006C0FA4"/>
    <w:rsid w:val="006C35CC"/>
    <w:rsid w:val="006C3CE4"/>
    <w:rsid w:val="006C3D2C"/>
    <w:rsid w:val="006C4A9A"/>
    <w:rsid w:val="006C4CFD"/>
    <w:rsid w:val="006C4E0C"/>
    <w:rsid w:val="006C51E3"/>
    <w:rsid w:val="006C616C"/>
    <w:rsid w:val="006C62F5"/>
    <w:rsid w:val="006C67E6"/>
    <w:rsid w:val="006C6F10"/>
    <w:rsid w:val="006C7C50"/>
    <w:rsid w:val="006C7CE9"/>
    <w:rsid w:val="006D0068"/>
    <w:rsid w:val="006D0427"/>
    <w:rsid w:val="006D157F"/>
    <w:rsid w:val="006D1687"/>
    <w:rsid w:val="006D1799"/>
    <w:rsid w:val="006D2437"/>
    <w:rsid w:val="006D4393"/>
    <w:rsid w:val="006D7F3C"/>
    <w:rsid w:val="006E1BFF"/>
    <w:rsid w:val="006E2270"/>
    <w:rsid w:val="006E2708"/>
    <w:rsid w:val="006E630C"/>
    <w:rsid w:val="006E6F4E"/>
    <w:rsid w:val="006E7FD4"/>
    <w:rsid w:val="006F06BA"/>
    <w:rsid w:val="006F14F4"/>
    <w:rsid w:val="006F175B"/>
    <w:rsid w:val="006F2C71"/>
    <w:rsid w:val="006F3893"/>
    <w:rsid w:val="006F6177"/>
    <w:rsid w:val="006F64F6"/>
    <w:rsid w:val="006F72A4"/>
    <w:rsid w:val="006F74CE"/>
    <w:rsid w:val="006F7866"/>
    <w:rsid w:val="007003FC"/>
    <w:rsid w:val="00701701"/>
    <w:rsid w:val="00701E1E"/>
    <w:rsid w:val="00701E35"/>
    <w:rsid w:val="0070286A"/>
    <w:rsid w:val="00703572"/>
    <w:rsid w:val="00705CFD"/>
    <w:rsid w:val="00705D80"/>
    <w:rsid w:val="00705F1B"/>
    <w:rsid w:val="00710A71"/>
    <w:rsid w:val="007127E8"/>
    <w:rsid w:val="0071485A"/>
    <w:rsid w:val="007148D7"/>
    <w:rsid w:val="00715478"/>
    <w:rsid w:val="00717204"/>
    <w:rsid w:val="00717F41"/>
    <w:rsid w:val="00720868"/>
    <w:rsid w:val="00720CD0"/>
    <w:rsid w:val="00720D2A"/>
    <w:rsid w:val="00721240"/>
    <w:rsid w:val="00722639"/>
    <w:rsid w:val="007254C4"/>
    <w:rsid w:val="00726949"/>
    <w:rsid w:val="007305C9"/>
    <w:rsid w:val="00731550"/>
    <w:rsid w:val="00731D98"/>
    <w:rsid w:val="0073275B"/>
    <w:rsid w:val="00733A68"/>
    <w:rsid w:val="00734FAF"/>
    <w:rsid w:val="0073505B"/>
    <w:rsid w:val="007374B2"/>
    <w:rsid w:val="007377B3"/>
    <w:rsid w:val="007402F2"/>
    <w:rsid w:val="00741110"/>
    <w:rsid w:val="00741363"/>
    <w:rsid w:val="007418FC"/>
    <w:rsid w:val="0074192F"/>
    <w:rsid w:val="007428B8"/>
    <w:rsid w:val="007448AD"/>
    <w:rsid w:val="0074578B"/>
    <w:rsid w:val="00746EB8"/>
    <w:rsid w:val="00747DCD"/>
    <w:rsid w:val="00750B63"/>
    <w:rsid w:val="007510E5"/>
    <w:rsid w:val="00751273"/>
    <w:rsid w:val="00752442"/>
    <w:rsid w:val="00753BB9"/>
    <w:rsid w:val="00753FEF"/>
    <w:rsid w:val="007562E6"/>
    <w:rsid w:val="00756418"/>
    <w:rsid w:val="00756B95"/>
    <w:rsid w:val="00756ECC"/>
    <w:rsid w:val="00757479"/>
    <w:rsid w:val="0075758D"/>
    <w:rsid w:val="00761D39"/>
    <w:rsid w:val="00763609"/>
    <w:rsid w:val="00764052"/>
    <w:rsid w:val="007643D3"/>
    <w:rsid w:val="00766351"/>
    <w:rsid w:val="007665B7"/>
    <w:rsid w:val="007703CF"/>
    <w:rsid w:val="00770C94"/>
    <w:rsid w:val="0077200D"/>
    <w:rsid w:val="007726B6"/>
    <w:rsid w:val="00772920"/>
    <w:rsid w:val="00772E39"/>
    <w:rsid w:val="007749EC"/>
    <w:rsid w:val="00775167"/>
    <w:rsid w:val="0077549B"/>
    <w:rsid w:val="00775B67"/>
    <w:rsid w:val="007773BA"/>
    <w:rsid w:val="00780987"/>
    <w:rsid w:val="007813E7"/>
    <w:rsid w:val="00782297"/>
    <w:rsid w:val="00782E72"/>
    <w:rsid w:val="00784926"/>
    <w:rsid w:val="00786815"/>
    <w:rsid w:val="00787D97"/>
    <w:rsid w:val="00790263"/>
    <w:rsid w:val="00791BD7"/>
    <w:rsid w:val="0079242B"/>
    <w:rsid w:val="00792640"/>
    <w:rsid w:val="00792A09"/>
    <w:rsid w:val="00792C56"/>
    <w:rsid w:val="00793234"/>
    <w:rsid w:val="007932A5"/>
    <w:rsid w:val="007932DD"/>
    <w:rsid w:val="0079354C"/>
    <w:rsid w:val="00793FC0"/>
    <w:rsid w:val="0079409C"/>
    <w:rsid w:val="0079455A"/>
    <w:rsid w:val="00794B87"/>
    <w:rsid w:val="0079668D"/>
    <w:rsid w:val="00797042"/>
    <w:rsid w:val="007977A3"/>
    <w:rsid w:val="007A02D8"/>
    <w:rsid w:val="007A1E44"/>
    <w:rsid w:val="007A23A3"/>
    <w:rsid w:val="007A320A"/>
    <w:rsid w:val="007A4051"/>
    <w:rsid w:val="007A410F"/>
    <w:rsid w:val="007A5F15"/>
    <w:rsid w:val="007A614F"/>
    <w:rsid w:val="007A6FB3"/>
    <w:rsid w:val="007B01C9"/>
    <w:rsid w:val="007B0293"/>
    <w:rsid w:val="007B0763"/>
    <w:rsid w:val="007B1054"/>
    <w:rsid w:val="007B12CE"/>
    <w:rsid w:val="007B19DE"/>
    <w:rsid w:val="007B1DDD"/>
    <w:rsid w:val="007B2201"/>
    <w:rsid w:val="007B339F"/>
    <w:rsid w:val="007B4130"/>
    <w:rsid w:val="007B66D4"/>
    <w:rsid w:val="007B760E"/>
    <w:rsid w:val="007B7823"/>
    <w:rsid w:val="007C1281"/>
    <w:rsid w:val="007C1AFE"/>
    <w:rsid w:val="007C310B"/>
    <w:rsid w:val="007C37DA"/>
    <w:rsid w:val="007C3933"/>
    <w:rsid w:val="007C5532"/>
    <w:rsid w:val="007C70C6"/>
    <w:rsid w:val="007D4A62"/>
    <w:rsid w:val="007D5911"/>
    <w:rsid w:val="007D6C0B"/>
    <w:rsid w:val="007D6C48"/>
    <w:rsid w:val="007D782A"/>
    <w:rsid w:val="007E0AFF"/>
    <w:rsid w:val="007E1DB1"/>
    <w:rsid w:val="007E2441"/>
    <w:rsid w:val="007E26A4"/>
    <w:rsid w:val="007E3625"/>
    <w:rsid w:val="007E3933"/>
    <w:rsid w:val="007E3D3E"/>
    <w:rsid w:val="007E4CA2"/>
    <w:rsid w:val="007E54B5"/>
    <w:rsid w:val="007E64D2"/>
    <w:rsid w:val="007E6CD1"/>
    <w:rsid w:val="007E726A"/>
    <w:rsid w:val="007F0DCA"/>
    <w:rsid w:val="007F163E"/>
    <w:rsid w:val="007F39D7"/>
    <w:rsid w:val="007F3A39"/>
    <w:rsid w:val="0080011B"/>
    <w:rsid w:val="0080136F"/>
    <w:rsid w:val="00805CAA"/>
    <w:rsid w:val="00806398"/>
    <w:rsid w:val="00806DBA"/>
    <w:rsid w:val="00810025"/>
    <w:rsid w:val="00811B78"/>
    <w:rsid w:val="0081274F"/>
    <w:rsid w:val="00813435"/>
    <w:rsid w:val="008135DE"/>
    <w:rsid w:val="00814699"/>
    <w:rsid w:val="00817624"/>
    <w:rsid w:val="00820E98"/>
    <w:rsid w:val="008217D9"/>
    <w:rsid w:val="008219CC"/>
    <w:rsid w:val="0082228E"/>
    <w:rsid w:val="008229D0"/>
    <w:rsid w:val="00827549"/>
    <w:rsid w:val="0082785B"/>
    <w:rsid w:val="00830DEE"/>
    <w:rsid w:val="0083105B"/>
    <w:rsid w:val="00831363"/>
    <w:rsid w:val="00831640"/>
    <w:rsid w:val="0083175C"/>
    <w:rsid w:val="00832464"/>
    <w:rsid w:val="00833150"/>
    <w:rsid w:val="008337EE"/>
    <w:rsid w:val="00833DC4"/>
    <w:rsid w:val="008351E2"/>
    <w:rsid w:val="008352DD"/>
    <w:rsid w:val="00835B12"/>
    <w:rsid w:val="0083787A"/>
    <w:rsid w:val="008378FC"/>
    <w:rsid w:val="00837B9E"/>
    <w:rsid w:val="008407B6"/>
    <w:rsid w:val="00840C76"/>
    <w:rsid w:val="008433BD"/>
    <w:rsid w:val="00843442"/>
    <w:rsid w:val="00844313"/>
    <w:rsid w:val="00844DF5"/>
    <w:rsid w:val="00844E30"/>
    <w:rsid w:val="008455D7"/>
    <w:rsid w:val="00845E2E"/>
    <w:rsid w:val="008463AD"/>
    <w:rsid w:val="008468A0"/>
    <w:rsid w:val="00851388"/>
    <w:rsid w:val="0085248A"/>
    <w:rsid w:val="00854372"/>
    <w:rsid w:val="00855A3C"/>
    <w:rsid w:val="00855BAC"/>
    <w:rsid w:val="00855FC0"/>
    <w:rsid w:val="0085618C"/>
    <w:rsid w:val="00857102"/>
    <w:rsid w:val="00857576"/>
    <w:rsid w:val="00857B3D"/>
    <w:rsid w:val="0086136C"/>
    <w:rsid w:val="0086172E"/>
    <w:rsid w:val="00865A0F"/>
    <w:rsid w:val="008675B1"/>
    <w:rsid w:val="00870600"/>
    <w:rsid w:val="00872AD2"/>
    <w:rsid w:val="0087312B"/>
    <w:rsid w:val="00874112"/>
    <w:rsid w:val="00874905"/>
    <w:rsid w:val="0087551E"/>
    <w:rsid w:val="0087701B"/>
    <w:rsid w:val="00881E8C"/>
    <w:rsid w:val="00882005"/>
    <w:rsid w:val="0088354B"/>
    <w:rsid w:val="00883CEF"/>
    <w:rsid w:val="00884572"/>
    <w:rsid w:val="008851D6"/>
    <w:rsid w:val="00885720"/>
    <w:rsid w:val="00885C71"/>
    <w:rsid w:val="00886F4B"/>
    <w:rsid w:val="008917FA"/>
    <w:rsid w:val="00892B34"/>
    <w:rsid w:val="008932B8"/>
    <w:rsid w:val="00893EEA"/>
    <w:rsid w:val="008949E4"/>
    <w:rsid w:val="00895AF4"/>
    <w:rsid w:val="008975CC"/>
    <w:rsid w:val="00897D8B"/>
    <w:rsid w:val="008A204C"/>
    <w:rsid w:val="008A209E"/>
    <w:rsid w:val="008A2E0A"/>
    <w:rsid w:val="008A3BFB"/>
    <w:rsid w:val="008A464C"/>
    <w:rsid w:val="008A4EA0"/>
    <w:rsid w:val="008A55BF"/>
    <w:rsid w:val="008A5FAD"/>
    <w:rsid w:val="008A77AB"/>
    <w:rsid w:val="008B187C"/>
    <w:rsid w:val="008B23AE"/>
    <w:rsid w:val="008B3FCE"/>
    <w:rsid w:val="008B4828"/>
    <w:rsid w:val="008B4BA1"/>
    <w:rsid w:val="008B574C"/>
    <w:rsid w:val="008B6513"/>
    <w:rsid w:val="008B6A98"/>
    <w:rsid w:val="008B7F02"/>
    <w:rsid w:val="008C172D"/>
    <w:rsid w:val="008C1951"/>
    <w:rsid w:val="008C1B75"/>
    <w:rsid w:val="008C2072"/>
    <w:rsid w:val="008C38CE"/>
    <w:rsid w:val="008C5E6E"/>
    <w:rsid w:val="008C653B"/>
    <w:rsid w:val="008C7023"/>
    <w:rsid w:val="008D0DEE"/>
    <w:rsid w:val="008D1D1E"/>
    <w:rsid w:val="008D336F"/>
    <w:rsid w:val="008D34DA"/>
    <w:rsid w:val="008D4683"/>
    <w:rsid w:val="008D47C8"/>
    <w:rsid w:val="008D49D8"/>
    <w:rsid w:val="008D639E"/>
    <w:rsid w:val="008D6BAC"/>
    <w:rsid w:val="008D6C63"/>
    <w:rsid w:val="008D71E8"/>
    <w:rsid w:val="008E304C"/>
    <w:rsid w:val="008E35B3"/>
    <w:rsid w:val="008E3F43"/>
    <w:rsid w:val="008E543F"/>
    <w:rsid w:val="008E64EF"/>
    <w:rsid w:val="008E6CFD"/>
    <w:rsid w:val="008F0702"/>
    <w:rsid w:val="008F073A"/>
    <w:rsid w:val="008F10A5"/>
    <w:rsid w:val="008F22C5"/>
    <w:rsid w:val="008F22E8"/>
    <w:rsid w:val="008F2824"/>
    <w:rsid w:val="008F2DF2"/>
    <w:rsid w:val="008F2E65"/>
    <w:rsid w:val="008F3D30"/>
    <w:rsid w:val="008F43C6"/>
    <w:rsid w:val="008F4F79"/>
    <w:rsid w:val="008F606C"/>
    <w:rsid w:val="008F7F5F"/>
    <w:rsid w:val="00900028"/>
    <w:rsid w:val="009005BE"/>
    <w:rsid w:val="009013A7"/>
    <w:rsid w:val="00901DD2"/>
    <w:rsid w:val="0090208D"/>
    <w:rsid w:val="00902695"/>
    <w:rsid w:val="00902828"/>
    <w:rsid w:val="009028BD"/>
    <w:rsid w:val="00902DBD"/>
    <w:rsid w:val="00906979"/>
    <w:rsid w:val="00907408"/>
    <w:rsid w:val="009118FD"/>
    <w:rsid w:val="00913848"/>
    <w:rsid w:val="0091484F"/>
    <w:rsid w:val="009157E7"/>
    <w:rsid w:val="00915D82"/>
    <w:rsid w:val="00917240"/>
    <w:rsid w:val="00920B6B"/>
    <w:rsid w:val="00921164"/>
    <w:rsid w:val="009213F0"/>
    <w:rsid w:val="00921A15"/>
    <w:rsid w:val="00922B09"/>
    <w:rsid w:val="00923482"/>
    <w:rsid w:val="009239AF"/>
    <w:rsid w:val="00923E68"/>
    <w:rsid w:val="00924258"/>
    <w:rsid w:val="0092572D"/>
    <w:rsid w:val="00925782"/>
    <w:rsid w:val="00926BAF"/>
    <w:rsid w:val="00926FF9"/>
    <w:rsid w:val="00930D86"/>
    <w:rsid w:val="009313DC"/>
    <w:rsid w:val="00932746"/>
    <w:rsid w:val="0093453E"/>
    <w:rsid w:val="00934B66"/>
    <w:rsid w:val="00935C1C"/>
    <w:rsid w:val="00936EC2"/>
    <w:rsid w:val="0094098F"/>
    <w:rsid w:val="00940AE4"/>
    <w:rsid w:val="00941206"/>
    <w:rsid w:val="00942015"/>
    <w:rsid w:val="0094269D"/>
    <w:rsid w:val="00942AAE"/>
    <w:rsid w:val="00943900"/>
    <w:rsid w:val="00946F84"/>
    <w:rsid w:val="0095031E"/>
    <w:rsid w:val="009514D5"/>
    <w:rsid w:val="009524EC"/>
    <w:rsid w:val="009528BB"/>
    <w:rsid w:val="00954A11"/>
    <w:rsid w:val="00954F9D"/>
    <w:rsid w:val="009560B0"/>
    <w:rsid w:val="0095658B"/>
    <w:rsid w:val="009607D9"/>
    <w:rsid w:val="00960DBC"/>
    <w:rsid w:val="00960FBD"/>
    <w:rsid w:val="009617C8"/>
    <w:rsid w:val="00962C99"/>
    <w:rsid w:val="00964560"/>
    <w:rsid w:val="00965BCF"/>
    <w:rsid w:val="009670DC"/>
    <w:rsid w:val="0096765C"/>
    <w:rsid w:val="0096787A"/>
    <w:rsid w:val="00970C4F"/>
    <w:rsid w:val="00970DB5"/>
    <w:rsid w:val="00972826"/>
    <w:rsid w:val="0097291B"/>
    <w:rsid w:val="00972A0A"/>
    <w:rsid w:val="00972C99"/>
    <w:rsid w:val="0097585C"/>
    <w:rsid w:val="00975EE0"/>
    <w:rsid w:val="00980C36"/>
    <w:rsid w:val="0098220C"/>
    <w:rsid w:val="009835F4"/>
    <w:rsid w:val="00984787"/>
    <w:rsid w:val="00985A5C"/>
    <w:rsid w:val="009907BF"/>
    <w:rsid w:val="00991098"/>
    <w:rsid w:val="00992A59"/>
    <w:rsid w:val="00992C06"/>
    <w:rsid w:val="00994B1F"/>
    <w:rsid w:val="00995D47"/>
    <w:rsid w:val="00996392"/>
    <w:rsid w:val="009963A2"/>
    <w:rsid w:val="00996515"/>
    <w:rsid w:val="00996860"/>
    <w:rsid w:val="009972B7"/>
    <w:rsid w:val="009979E1"/>
    <w:rsid w:val="00997C13"/>
    <w:rsid w:val="00997E65"/>
    <w:rsid w:val="009A0616"/>
    <w:rsid w:val="009A1BFE"/>
    <w:rsid w:val="009A20B4"/>
    <w:rsid w:val="009A2E48"/>
    <w:rsid w:val="009A2F07"/>
    <w:rsid w:val="009A3222"/>
    <w:rsid w:val="009A360F"/>
    <w:rsid w:val="009A40E4"/>
    <w:rsid w:val="009A442A"/>
    <w:rsid w:val="009A4A9D"/>
    <w:rsid w:val="009A5CD0"/>
    <w:rsid w:val="009A5FF5"/>
    <w:rsid w:val="009A6761"/>
    <w:rsid w:val="009A7092"/>
    <w:rsid w:val="009B0FEE"/>
    <w:rsid w:val="009B1D89"/>
    <w:rsid w:val="009B2908"/>
    <w:rsid w:val="009B2BE5"/>
    <w:rsid w:val="009B2FF2"/>
    <w:rsid w:val="009B3D8B"/>
    <w:rsid w:val="009B5038"/>
    <w:rsid w:val="009B5501"/>
    <w:rsid w:val="009B582A"/>
    <w:rsid w:val="009B6004"/>
    <w:rsid w:val="009B6DD3"/>
    <w:rsid w:val="009C056C"/>
    <w:rsid w:val="009C26D8"/>
    <w:rsid w:val="009C2FAF"/>
    <w:rsid w:val="009C4340"/>
    <w:rsid w:val="009C52C1"/>
    <w:rsid w:val="009C58F3"/>
    <w:rsid w:val="009C6BBA"/>
    <w:rsid w:val="009D0D02"/>
    <w:rsid w:val="009D21E0"/>
    <w:rsid w:val="009D2C79"/>
    <w:rsid w:val="009D520C"/>
    <w:rsid w:val="009D53C7"/>
    <w:rsid w:val="009D54E8"/>
    <w:rsid w:val="009D724A"/>
    <w:rsid w:val="009D795E"/>
    <w:rsid w:val="009E1305"/>
    <w:rsid w:val="009E2512"/>
    <w:rsid w:val="009E256F"/>
    <w:rsid w:val="009E27CC"/>
    <w:rsid w:val="009E3454"/>
    <w:rsid w:val="009E477C"/>
    <w:rsid w:val="009E6BBF"/>
    <w:rsid w:val="009F1A88"/>
    <w:rsid w:val="009F207F"/>
    <w:rsid w:val="009F436D"/>
    <w:rsid w:val="009F471D"/>
    <w:rsid w:val="009F4CE7"/>
    <w:rsid w:val="009F504D"/>
    <w:rsid w:val="009F5C07"/>
    <w:rsid w:val="009F5E2B"/>
    <w:rsid w:val="009F75E8"/>
    <w:rsid w:val="00A0087C"/>
    <w:rsid w:val="00A00BED"/>
    <w:rsid w:val="00A00E93"/>
    <w:rsid w:val="00A0169B"/>
    <w:rsid w:val="00A0277D"/>
    <w:rsid w:val="00A0317D"/>
    <w:rsid w:val="00A03D54"/>
    <w:rsid w:val="00A03E0B"/>
    <w:rsid w:val="00A05AF4"/>
    <w:rsid w:val="00A062A7"/>
    <w:rsid w:val="00A078AC"/>
    <w:rsid w:val="00A112A7"/>
    <w:rsid w:val="00A11A42"/>
    <w:rsid w:val="00A133CF"/>
    <w:rsid w:val="00A13E67"/>
    <w:rsid w:val="00A14069"/>
    <w:rsid w:val="00A14EC7"/>
    <w:rsid w:val="00A2083E"/>
    <w:rsid w:val="00A21F96"/>
    <w:rsid w:val="00A23866"/>
    <w:rsid w:val="00A23D24"/>
    <w:rsid w:val="00A246D6"/>
    <w:rsid w:val="00A252D3"/>
    <w:rsid w:val="00A25411"/>
    <w:rsid w:val="00A2578F"/>
    <w:rsid w:val="00A26B41"/>
    <w:rsid w:val="00A26D26"/>
    <w:rsid w:val="00A27F01"/>
    <w:rsid w:val="00A30C57"/>
    <w:rsid w:val="00A3152E"/>
    <w:rsid w:val="00A333EF"/>
    <w:rsid w:val="00A34BF4"/>
    <w:rsid w:val="00A34E5B"/>
    <w:rsid w:val="00A3749A"/>
    <w:rsid w:val="00A37B8D"/>
    <w:rsid w:val="00A40467"/>
    <w:rsid w:val="00A4211F"/>
    <w:rsid w:val="00A42921"/>
    <w:rsid w:val="00A4395C"/>
    <w:rsid w:val="00A43EF9"/>
    <w:rsid w:val="00A44B16"/>
    <w:rsid w:val="00A45830"/>
    <w:rsid w:val="00A45D06"/>
    <w:rsid w:val="00A46A8E"/>
    <w:rsid w:val="00A50136"/>
    <w:rsid w:val="00A50D9C"/>
    <w:rsid w:val="00A510E0"/>
    <w:rsid w:val="00A520F1"/>
    <w:rsid w:val="00A521AD"/>
    <w:rsid w:val="00A537DF"/>
    <w:rsid w:val="00A54178"/>
    <w:rsid w:val="00A5424E"/>
    <w:rsid w:val="00A54EC3"/>
    <w:rsid w:val="00A55DAE"/>
    <w:rsid w:val="00A578DB"/>
    <w:rsid w:val="00A603F5"/>
    <w:rsid w:val="00A60765"/>
    <w:rsid w:val="00A60912"/>
    <w:rsid w:val="00A60FDF"/>
    <w:rsid w:val="00A6149B"/>
    <w:rsid w:val="00A6194A"/>
    <w:rsid w:val="00A61D3F"/>
    <w:rsid w:val="00A629E9"/>
    <w:rsid w:val="00A64971"/>
    <w:rsid w:val="00A649B5"/>
    <w:rsid w:val="00A6669D"/>
    <w:rsid w:val="00A66715"/>
    <w:rsid w:val="00A6718C"/>
    <w:rsid w:val="00A711B1"/>
    <w:rsid w:val="00A71791"/>
    <w:rsid w:val="00A717D2"/>
    <w:rsid w:val="00A71ABA"/>
    <w:rsid w:val="00A71CDE"/>
    <w:rsid w:val="00A72874"/>
    <w:rsid w:val="00A7308E"/>
    <w:rsid w:val="00A73A66"/>
    <w:rsid w:val="00A76043"/>
    <w:rsid w:val="00A7712A"/>
    <w:rsid w:val="00A80AF4"/>
    <w:rsid w:val="00A819EB"/>
    <w:rsid w:val="00A81C24"/>
    <w:rsid w:val="00A824DE"/>
    <w:rsid w:val="00A82768"/>
    <w:rsid w:val="00A8296E"/>
    <w:rsid w:val="00A84BDE"/>
    <w:rsid w:val="00A85F12"/>
    <w:rsid w:val="00A86869"/>
    <w:rsid w:val="00A91315"/>
    <w:rsid w:val="00A91B0E"/>
    <w:rsid w:val="00A91C6B"/>
    <w:rsid w:val="00A9226C"/>
    <w:rsid w:val="00A93584"/>
    <w:rsid w:val="00A939E3"/>
    <w:rsid w:val="00A93C53"/>
    <w:rsid w:val="00A93E64"/>
    <w:rsid w:val="00A94B37"/>
    <w:rsid w:val="00A95AA5"/>
    <w:rsid w:val="00A95DAD"/>
    <w:rsid w:val="00A96F94"/>
    <w:rsid w:val="00AA1066"/>
    <w:rsid w:val="00AA1922"/>
    <w:rsid w:val="00AA49A6"/>
    <w:rsid w:val="00AA5695"/>
    <w:rsid w:val="00AA58D2"/>
    <w:rsid w:val="00AB0B86"/>
    <w:rsid w:val="00AB10DD"/>
    <w:rsid w:val="00AB3949"/>
    <w:rsid w:val="00AB3BED"/>
    <w:rsid w:val="00AB3F5B"/>
    <w:rsid w:val="00AB3F9B"/>
    <w:rsid w:val="00AB57B4"/>
    <w:rsid w:val="00AB62C6"/>
    <w:rsid w:val="00AB7723"/>
    <w:rsid w:val="00AC03CD"/>
    <w:rsid w:val="00AC0F03"/>
    <w:rsid w:val="00AC1DED"/>
    <w:rsid w:val="00AC5A31"/>
    <w:rsid w:val="00AC6119"/>
    <w:rsid w:val="00AC67B4"/>
    <w:rsid w:val="00AC6A31"/>
    <w:rsid w:val="00AC7674"/>
    <w:rsid w:val="00AD0AF8"/>
    <w:rsid w:val="00AD0CD1"/>
    <w:rsid w:val="00AD109B"/>
    <w:rsid w:val="00AD112A"/>
    <w:rsid w:val="00AD14E4"/>
    <w:rsid w:val="00AD16DB"/>
    <w:rsid w:val="00AD40B5"/>
    <w:rsid w:val="00AD4E8E"/>
    <w:rsid w:val="00AD6003"/>
    <w:rsid w:val="00AD61BF"/>
    <w:rsid w:val="00AD68A2"/>
    <w:rsid w:val="00AD7AC3"/>
    <w:rsid w:val="00AD7DA2"/>
    <w:rsid w:val="00AE129D"/>
    <w:rsid w:val="00AE2303"/>
    <w:rsid w:val="00AE433D"/>
    <w:rsid w:val="00AE4688"/>
    <w:rsid w:val="00AE5318"/>
    <w:rsid w:val="00AE763A"/>
    <w:rsid w:val="00AE788B"/>
    <w:rsid w:val="00AE7903"/>
    <w:rsid w:val="00AE79D5"/>
    <w:rsid w:val="00AF0040"/>
    <w:rsid w:val="00AF0DB7"/>
    <w:rsid w:val="00AF1EF3"/>
    <w:rsid w:val="00AF22AB"/>
    <w:rsid w:val="00AF2766"/>
    <w:rsid w:val="00AF3762"/>
    <w:rsid w:val="00AF3E71"/>
    <w:rsid w:val="00AF4F97"/>
    <w:rsid w:val="00AF52BF"/>
    <w:rsid w:val="00AF53E6"/>
    <w:rsid w:val="00AF62C7"/>
    <w:rsid w:val="00AF6F7D"/>
    <w:rsid w:val="00AF6FBF"/>
    <w:rsid w:val="00AF7105"/>
    <w:rsid w:val="00B0238E"/>
    <w:rsid w:val="00B03914"/>
    <w:rsid w:val="00B0497D"/>
    <w:rsid w:val="00B05F50"/>
    <w:rsid w:val="00B0735F"/>
    <w:rsid w:val="00B07D1F"/>
    <w:rsid w:val="00B1233D"/>
    <w:rsid w:val="00B12455"/>
    <w:rsid w:val="00B143BD"/>
    <w:rsid w:val="00B1459C"/>
    <w:rsid w:val="00B15F00"/>
    <w:rsid w:val="00B1734C"/>
    <w:rsid w:val="00B173B7"/>
    <w:rsid w:val="00B17DA5"/>
    <w:rsid w:val="00B21E84"/>
    <w:rsid w:val="00B22753"/>
    <w:rsid w:val="00B22E70"/>
    <w:rsid w:val="00B22F32"/>
    <w:rsid w:val="00B24889"/>
    <w:rsid w:val="00B256CA"/>
    <w:rsid w:val="00B25B53"/>
    <w:rsid w:val="00B26899"/>
    <w:rsid w:val="00B276ED"/>
    <w:rsid w:val="00B27BBB"/>
    <w:rsid w:val="00B30C6C"/>
    <w:rsid w:val="00B32DA2"/>
    <w:rsid w:val="00B35722"/>
    <w:rsid w:val="00B36629"/>
    <w:rsid w:val="00B3795E"/>
    <w:rsid w:val="00B37E83"/>
    <w:rsid w:val="00B40D34"/>
    <w:rsid w:val="00B42F5E"/>
    <w:rsid w:val="00B42FC4"/>
    <w:rsid w:val="00B434AC"/>
    <w:rsid w:val="00B44541"/>
    <w:rsid w:val="00B44A5F"/>
    <w:rsid w:val="00B44D05"/>
    <w:rsid w:val="00B44DA6"/>
    <w:rsid w:val="00B45E4B"/>
    <w:rsid w:val="00B53E92"/>
    <w:rsid w:val="00B54478"/>
    <w:rsid w:val="00B5496F"/>
    <w:rsid w:val="00B55FF5"/>
    <w:rsid w:val="00B615A7"/>
    <w:rsid w:val="00B62E27"/>
    <w:rsid w:val="00B62F0E"/>
    <w:rsid w:val="00B63155"/>
    <w:rsid w:val="00B63893"/>
    <w:rsid w:val="00B64CF7"/>
    <w:rsid w:val="00B6639F"/>
    <w:rsid w:val="00B67216"/>
    <w:rsid w:val="00B67524"/>
    <w:rsid w:val="00B71549"/>
    <w:rsid w:val="00B716D9"/>
    <w:rsid w:val="00B71D16"/>
    <w:rsid w:val="00B73B7A"/>
    <w:rsid w:val="00B73D96"/>
    <w:rsid w:val="00B74A74"/>
    <w:rsid w:val="00B768CF"/>
    <w:rsid w:val="00B76BAE"/>
    <w:rsid w:val="00B77A78"/>
    <w:rsid w:val="00B8009D"/>
    <w:rsid w:val="00B8156C"/>
    <w:rsid w:val="00B817B9"/>
    <w:rsid w:val="00B8336D"/>
    <w:rsid w:val="00B836A9"/>
    <w:rsid w:val="00B83FA4"/>
    <w:rsid w:val="00B848B8"/>
    <w:rsid w:val="00B84A77"/>
    <w:rsid w:val="00B85164"/>
    <w:rsid w:val="00B85CC0"/>
    <w:rsid w:val="00B86302"/>
    <w:rsid w:val="00B86351"/>
    <w:rsid w:val="00B87B25"/>
    <w:rsid w:val="00B90B67"/>
    <w:rsid w:val="00B90E00"/>
    <w:rsid w:val="00B92906"/>
    <w:rsid w:val="00B9415B"/>
    <w:rsid w:val="00B94AAF"/>
    <w:rsid w:val="00B94FAA"/>
    <w:rsid w:val="00B971ED"/>
    <w:rsid w:val="00B97F66"/>
    <w:rsid w:val="00BA0A10"/>
    <w:rsid w:val="00BA0B82"/>
    <w:rsid w:val="00BA19B0"/>
    <w:rsid w:val="00BA4CA1"/>
    <w:rsid w:val="00BA560A"/>
    <w:rsid w:val="00BA5702"/>
    <w:rsid w:val="00BA5886"/>
    <w:rsid w:val="00BB0DBD"/>
    <w:rsid w:val="00BB0DDF"/>
    <w:rsid w:val="00BB141E"/>
    <w:rsid w:val="00BB1F8F"/>
    <w:rsid w:val="00BB4E0C"/>
    <w:rsid w:val="00BB5888"/>
    <w:rsid w:val="00BB5F34"/>
    <w:rsid w:val="00BB6E3C"/>
    <w:rsid w:val="00BB7228"/>
    <w:rsid w:val="00BC293E"/>
    <w:rsid w:val="00BC4940"/>
    <w:rsid w:val="00BC5577"/>
    <w:rsid w:val="00BC76B4"/>
    <w:rsid w:val="00BC7C45"/>
    <w:rsid w:val="00BD007A"/>
    <w:rsid w:val="00BD2EB0"/>
    <w:rsid w:val="00BD4BFC"/>
    <w:rsid w:val="00BD5D6C"/>
    <w:rsid w:val="00BD6796"/>
    <w:rsid w:val="00BD6B0E"/>
    <w:rsid w:val="00BD7A14"/>
    <w:rsid w:val="00BE0436"/>
    <w:rsid w:val="00BE07DE"/>
    <w:rsid w:val="00BE0957"/>
    <w:rsid w:val="00BE0A9E"/>
    <w:rsid w:val="00BE25EB"/>
    <w:rsid w:val="00BE3938"/>
    <w:rsid w:val="00BE48D5"/>
    <w:rsid w:val="00BE4C0A"/>
    <w:rsid w:val="00BE5123"/>
    <w:rsid w:val="00BE6509"/>
    <w:rsid w:val="00BE76D3"/>
    <w:rsid w:val="00BE7B11"/>
    <w:rsid w:val="00BF1B2C"/>
    <w:rsid w:val="00BF31A3"/>
    <w:rsid w:val="00BF364D"/>
    <w:rsid w:val="00BF4124"/>
    <w:rsid w:val="00BF6071"/>
    <w:rsid w:val="00BF6F45"/>
    <w:rsid w:val="00BF6FDC"/>
    <w:rsid w:val="00BF7346"/>
    <w:rsid w:val="00C00A8C"/>
    <w:rsid w:val="00C039E5"/>
    <w:rsid w:val="00C03B79"/>
    <w:rsid w:val="00C04B83"/>
    <w:rsid w:val="00C05AFE"/>
    <w:rsid w:val="00C05C0A"/>
    <w:rsid w:val="00C05ED6"/>
    <w:rsid w:val="00C06B8E"/>
    <w:rsid w:val="00C0702E"/>
    <w:rsid w:val="00C0721F"/>
    <w:rsid w:val="00C07B00"/>
    <w:rsid w:val="00C1103B"/>
    <w:rsid w:val="00C11159"/>
    <w:rsid w:val="00C1363D"/>
    <w:rsid w:val="00C140EB"/>
    <w:rsid w:val="00C16F65"/>
    <w:rsid w:val="00C21B62"/>
    <w:rsid w:val="00C22124"/>
    <w:rsid w:val="00C227E5"/>
    <w:rsid w:val="00C24E4D"/>
    <w:rsid w:val="00C253A7"/>
    <w:rsid w:val="00C25EEB"/>
    <w:rsid w:val="00C26A16"/>
    <w:rsid w:val="00C30940"/>
    <w:rsid w:val="00C3307E"/>
    <w:rsid w:val="00C331FE"/>
    <w:rsid w:val="00C3390E"/>
    <w:rsid w:val="00C33AC7"/>
    <w:rsid w:val="00C33ADA"/>
    <w:rsid w:val="00C358CA"/>
    <w:rsid w:val="00C3680B"/>
    <w:rsid w:val="00C37A2C"/>
    <w:rsid w:val="00C40162"/>
    <w:rsid w:val="00C40F10"/>
    <w:rsid w:val="00C41294"/>
    <w:rsid w:val="00C4301B"/>
    <w:rsid w:val="00C45738"/>
    <w:rsid w:val="00C4658A"/>
    <w:rsid w:val="00C47054"/>
    <w:rsid w:val="00C47E1F"/>
    <w:rsid w:val="00C5077C"/>
    <w:rsid w:val="00C518F1"/>
    <w:rsid w:val="00C51A25"/>
    <w:rsid w:val="00C54CEC"/>
    <w:rsid w:val="00C55237"/>
    <w:rsid w:val="00C57AF9"/>
    <w:rsid w:val="00C62704"/>
    <w:rsid w:val="00C63FF9"/>
    <w:rsid w:val="00C641FA"/>
    <w:rsid w:val="00C64C79"/>
    <w:rsid w:val="00C64E5A"/>
    <w:rsid w:val="00C659BF"/>
    <w:rsid w:val="00C66CA8"/>
    <w:rsid w:val="00C67FA3"/>
    <w:rsid w:val="00C70076"/>
    <w:rsid w:val="00C73160"/>
    <w:rsid w:val="00C74063"/>
    <w:rsid w:val="00C7569E"/>
    <w:rsid w:val="00C75B9C"/>
    <w:rsid w:val="00C766B1"/>
    <w:rsid w:val="00C7691B"/>
    <w:rsid w:val="00C77628"/>
    <w:rsid w:val="00C821F8"/>
    <w:rsid w:val="00C824EE"/>
    <w:rsid w:val="00C82E8D"/>
    <w:rsid w:val="00C83B49"/>
    <w:rsid w:val="00C84901"/>
    <w:rsid w:val="00C85D48"/>
    <w:rsid w:val="00C870F2"/>
    <w:rsid w:val="00C900B3"/>
    <w:rsid w:val="00C9126C"/>
    <w:rsid w:val="00C918FB"/>
    <w:rsid w:val="00C91F17"/>
    <w:rsid w:val="00C923DC"/>
    <w:rsid w:val="00C93536"/>
    <w:rsid w:val="00C93C28"/>
    <w:rsid w:val="00C94800"/>
    <w:rsid w:val="00C9517A"/>
    <w:rsid w:val="00C96602"/>
    <w:rsid w:val="00C96806"/>
    <w:rsid w:val="00C97452"/>
    <w:rsid w:val="00CA181B"/>
    <w:rsid w:val="00CA1B4F"/>
    <w:rsid w:val="00CA2B28"/>
    <w:rsid w:val="00CA38E1"/>
    <w:rsid w:val="00CA3F05"/>
    <w:rsid w:val="00CA3F22"/>
    <w:rsid w:val="00CA66F5"/>
    <w:rsid w:val="00CA68BA"/>
    <w:rsid w:val="00CA6917"/>
    <w:rsid w:val="00CA77E7"/>
    <w:rsid w:val="00CB0168"/>
    <w:rsid w:val="00CB1914"/>
    <w:rsid w:val="00CB1A29"/>
    <w:rsid w:val="00CB1B29"/>
    <w:rsid w:val="00CB210E"/>
    <w:rsid w:val="00CB2582"/>
    <w:rsid w:val="00CB3DDC"/>
    <w:rsid w:val="00CB3E43"/>
    <w:rsid w:val="00CB598A"/>
    <w:rsid w:val="00CB5DE7"/>
    <w:rsid w:val="00CB74C8"/>
    <w:rsid w:val="00CB775D"/>
    <w:rsid w:val="00CC05D6"/>
    <w:rsid w:val="00CC13E2"/>
    <w:rsid w:val="00CC185D"/>
    <w:rsid w:val="00CC19DF"/>
    <w:rsid w:val="00CC256C"/>
    <w:rsid w:val="00CC27C3"/>
    <w:rsid w:val="00CC291E"/>
    <w:rsid w:val="00CC368E"/>
    <w:rsid w:val="00CC3B2B"/>
    <w:rsid w:val="00CC3ED5"/>
    <w:rsid w:val="00CC3F55"/>
    <w:rsid w:val="00CC680B"/>
    <w:rsid w:val="00CC6840"/>
    <w:rsid w:val="00CC721C"/>
    <w:rsid w:val="00CC7D09"/>
    <w:rsid w:val="00CD1855"/>
    <w:rsid w:val="00CD1D85"/>
    <w:rsid w:val="00CD21FD"/>
    <w:rsid w:val="00CD2F75"/>
    <w:rsid w:val="00CD51CF"/>
    <w:rsid w:val="00CD5BD8"/>
    <w:rsid w:val="00CD728A"/>
    <w:rsid w:val="00CE07E2"/>
    <w:rsid w:val="00CE1122"/>
    <w:rsid w:val="00CE182C"/>
    <w:rsid w:val="00CE209D"/>
    <w:rsid w:val="00CE4F63"/>
    <w:rsid w:val="00CE60C9"/>
    <w:rsid w:val="00CE70F4"/>
    <w:rsid w:val="00CE732F"/>
    <w:rsid w:val="00CE7D4F"/>
    <w:rsid w:val="00CF0662"/>
    <w:rsid w:val="00CF2E94"/>
    <w:rsid w:val="00CF458B"/>
    <w:rsid w:val="00CF5160"/>
    <w:rsid w:val="00CF69AF"/>
    <w:rsid w:val="00CF69BB"/>
    <w:rsid w:val="00CF78F4"/>
    <w:rsid w:val="00D002D4"/>
    <w:rsid w:val="00D02A63"/>
    <w:rsid w:val="00D030DF"/>
    <w:rsid w:val="00D03C89"/>
    <w:rsid w:val="00D03F94"/>
    <w:rsid w:val="00D05C57"/>
    <w:rsid w:val="00D06854"/>
    <w:rsid w:val="00D06A26"/>
    <w:rsid w:val="00D079D2"/>
    <w:rsid w:val="00D1135A"/>
    <w:rsid w:val="00D11EDB"/>
    <w:rsid w:val="00D123DA"/>
    <w:rsid w:val="00D12470"/>
    <w:rsid w:val="00D142FC"/>
    <w:rsid w:val="00D1444F"/>
    <w:rsid w:val="00D151E0"/>
    <w:rsid w:val="00D15A86"/>
    <w:rsid w:val="00D160F2"/>
    <w:rsid w:val="00D16A0B"/>
    <w:rsid w:val="00D16D20"/>
    <w:rsid w:val="00D209EE"/>
    <w:rsid w:val="00D2205F"/>
    <w:rsid w:val="00D221D0"/>
    <w:rsid w:val="00D23566"/>
    <w:rsid w:val="00D23915"/>
    <w:rsid w:val="00D2429D"/>
    <w:rsid w:val="00D2524D"/>
    <w:rsid w:val="00D25557"/>
    <w:rsid w:val="00D258C8"/>
    <w:rsid w:val="00D26590"/>
    <w:rsid w:val="00D31907"/>
    <w:rsid w:val="00D31C1D"/>
    <w:rsid w:val="00D31D9F"/>
    <w:rsid w:val="00D3305C"/>
    <w:rsid w:val="00D336E6"/>
    <w:rsid w:val="00D3561E"/>
    <w:rsid w:val="00D3574F"/>
    <w:rsid w:val="00D36216"/>
    <w:rsid w:val="00D36B48"/>
    <w:rsid w:val="00D37472"/>
    <w:rsid w:val="00D41747"/>
    <w:rsid w:val="00D41AA0"/>
    <w:rsid w:val="00D4317D"/>
    <w:rsid w:val="00D43B84"/>
    <w:rsid w:val="00D44B08"/>
    <w:rsid w:val="00D44FF5"/>
    <w:rsid w:val="00D471F8"/>
    <w:rsid w:val="00D4726F"/>
    <w:rsid w:val="00D47626"/>
    <w:rsid w:val="00D502CC"/>
    <w:rsid w:val="00D504E8"/>
    <w:rsid w:val="00D5195E"/>
    <w:rsid w:val="00D51ADE"/>
    <w:rsid w:val="00D525E0"/>
    <w:rsid w:val="00D532A9"/>
    <w:rsid w:val="00D53CE8"/>
    <w:rsid w:val="00D54696"/>
    <w:rsid w:val="00D55A27"/>
    <w:rsid w:val="00D55A82"/>
    <w:rsid w:val="00D55EE6"/>
    <w:rsid w:val="00D56CD0"/>
    <w:rsid w:val="00D60236"/>
    <w:rsid w:val="00D61191"/>
    <w:rsid w:val="00D61B8A"/>
    <w:rsid w:val="00D63C3D"/>
    <w:rsid w:val="00D63C75"/>
    <w:rsid w:val="00D673BC"/>
    <w:rsid w:val="00D70635"/>
    <w:rsid w:val="00D70C0F"/>
    <w:rsid w:val="00D71D94"/>
    <w:rsid w:val="00D721FD"/>
    <w:rsid w:val="00D72B37"/>
    <w:rsid w:val="00D73675"/>
    <w:rsid w:val="00D74439"/>
    <w:rsid w:val="00D75654"/>
    <w:rsid w:val="00D75FFD"/>
    <w:rsid w:val="00D76A33"/>
    <w:rsid w:val="00D7788B"/>
    <w:rsid w:val="00D77B33"/>
    <w:rsid w:val="00D80108"/>
    <w:rsid w:val="00D81035"/>
    <w:rsid w:val="00D8138C"/>
    <w:rsid w:val="00D817F6"/>
    <w:rsid w:val="00D82A88"/>
    <w:rsid w:val="00D83409"/>
    <w:rsid w:val="00D83F2E"/>
    <w:rsid w:val="00D84777"/>
    <w:rsid w:val="00D86037"/>
    <w:rsid w:val="00D86832"/>
    <w:rsid w:val="00D86BBA"/>
    <w:rsid w:val="00D90715"/>
    <w:rsid w:val="00D9135F"/>
    <w:rsid w:val="00D91D1E"/>
    <w:rsid w:val="00D91EF4"/>
    <w:rsid w:val="00D922A8"/>
    <w:rsid w:val="00D93C08"/>
    <w:rsid w:val="00D9401C"/>
    <w:rsid w:val="00D945DB"/>
    <w:rsid w:val="00D9754B"/>
    <w:rsid w:val="00DA068D"/>
    <w:rsid w:val="00DA0A8B"/>
    <w:rsid w:val="00DA36A0"/>
    <w:rsid w:val="00DA5FF0"/>
    <w:rsid w:val="00DA7395"/>
    <w:rsid w:val="00DB0446"/>
    <w:rsid w:val="00DB2B01"/>
    <w:rsid w:val="00DB43A2"/>
    <w:rsid w:val="00DB4B27"/>
    <w:rsid w:val="00DB5DAA"/>
    <w:rsid w:val="00DB6274"/>
    <w:rsid w:val="00DB6784"/>
    <w:rsid w:val="00DB67BA"/>
    <w:rsid w:val="00DB6FBD"/>
    <w:rsid w:val="00DB79E7"/>
    <w:rsid w:val="00DB7D65"/>
    <w:rsid w:val="00DC0D0B"/>
    <w:rsid w:val="00DC1431"/>
    <w:rsid w:val="00DC18CC"/>
    <w:rsid w:val="00DC2720"/>
    <w:rsid w:val="00DC3201"/>
    <w:rsid w:val="00DC454B"/>
    <w:rsid w:val="00DC5D18"/>
    <w:rsid w:val="00DC65C7"/>
    <w:rsid w:val="00DC6C9A"/>
    <w:rsid w:val="00DD01A1"/>
    <w:rsid w:val="00DD1C81"/>
    <w:rsid w:val="00DD1DED"/>
    <w:rsid w:val="00DD1E72"/>
    <w:rsid w:val="00DD2407"/>
    <w:rsid w:val="00DD2C64"/>
    <w:rsid w:val="00DD2DDF"/>
    <w:rsid w:val="00DD2E8F"/>
    <w:rsid w:val="00DD3296"/>
    <w:rsid w:val="00DD3FC9"/>
    <w:rsid w:val="00DD5405"/>
    <w:rsid w:val="00DD555C"/>
    <w:rsid w:val="00DD56A6"/>
    <w:rsid w:val="00DD5E6C"/>
    <w:rsid w:val="00DD632D"/>
    <w:rsid w:val="00DD71B0"/>
    <w:rsid w:val="00DD737D"/>
    <w:rsid w:val="00DD754F"/>
    <w:rsid w:val="00DD7FB1"/>
    <w:rsid w:val="00DE1A32"/>
    <w:rsid w:val="00DE2571"/>
    <w:rsid w:val="00DE55B4"/>
    <w:rsid w:val="00DE5E98"/>
    <w:rsid w:val="00DE6260"/>
    <w:rsid w:val="00DE7640"/>
    <w:rsid w:val="00DF020F"/>
    <w:rsid w:val="00DF028D"/>
    <w:rsid w:val="00DF0331"/>
    <w:rsid w:val="00DF1C80"/>
    <w:rsid w:val="00DF22DB"/>
    <w:rsid w:val="00DF37F1"/>
    <w:rsid w:val="00DF4099"/>
    <w:rsid w:val="00DF4E61"/>
    <w:rsid w:val="00DF5D2B"/>
    <w:rsid w:val="00DF6336"/>
    <w:rsid w:val="00DF7E06"/>
    <w:rsid w:val="00E0029E"/>
    <w:rsid w:val="00E00311"/>
    <w:rsid w:val="00E006F1"/>
    <w:rsid w:val="00E00E60"/>
    <w:rsid w:val="00E01FA1"/>
    <w:rsid w:val="00E024FB"/>
    <w:rsid w:val="00E032B2"/>
    <w:rsid w:val="00E058E4"/>
    <w:rsid w:val="00E078EA"/>
    <w:rsid w:val="00E07D64"/>
    <w:rsid w:val="00E101DA"/>
    <w:rsid w:val="00E118FC"/>
    <w:rsid w:val="00E11AD5"/>
    <w:rsid w:val="00E14E32"/>
    <w:rsid w:val="00E152A5"/>
    <w:rsid w:val="00E16284"/>
    <w:rsid w:val="00E17105"/>
    <w:rsid w:val="00E17F5C"/>
    <w:rsid w:val="00E213F6"/>
    <w:rsid w:val="00E21CFB"/>
    <w:rsid w:val="00E222C3"/>
    <w:rsid w:val="00E22C99"/>
    <w:rsid w:val="00E22D41"/>
    <w:rsid w:val="00E25CB0"/>
    <w:rsid w:val="00E26F9C"/>
    <w:rsid w:val="00E32C5A"/>
    <w:rsid w:val="00E32C63"/>
    <w:rsid w:val="00E33AF1"/>
    <w:rsid w:val="00E34018"/>
    <w:rsid w:val="00E34156"/>
    <w:rsid w:val="00E368B7"/>
    <w:rsid w:val="00E36EDF"/>
    <w:rsid w:val="00E374F0"/>
    <w:rsid w:val="00E408B3"/>
    <w:rsid w:val="00E40A97"/>
    <w:rsid w:val="00E41A2B"/>
    <w:rsid w:val="00E42D00"/>
    <w:rsid w:val="00E42E56"/>
    <w:rsid w:val="00E45B7E"/>
    <w:rsid w:val="00E463C1"/>
    <w:rsid w:val="00E46F7B"/>
    <w:rsid w:val="00E47042"/>
    <w:rsid w:val="00E51B01"/>
    <w:rsid w:val="00E52D64"/>
    <w:rsid w:val="00E54162"/>
    <w:rsid w:val="00E54CC1"/>
    <w:rsid w:val="00E56AB5"/>
    <w:rsid w:val="00E60690"/>
    <w:rsid w:val="00E61638"/>
    <w:rsid w:val="00E622AC"/>
    <w:rsid w:val="00E62CA9"/>
    <w:rsid w:val="00E63296"/>
    <w:rsid w:val="00E64E3D"/>
    <w:rsid w:val="00E6691C"/>
    <w:rsid w:val="00E67155"/>
    <w:rsid w:val="00E6781A"/>
    <w:rsid w:val="00E67A1A"/>
    <w:rsid w:val="00E701BF"/>
    <w:rsid w:val="00E70CFC"/>
    <w:rsid w:val="00E70EF7"/>
    <w:rsid w:val="00E70FAC"/>
    <w:rsid w:val="00E7106E"/>
    <w:rsid w:val="00E71462"/>
    <w:rsid w:val="00E71ECA"/>
    <w:rsid w:val="00E726F1"/>
    <w:rsid w:val="00E72B8C"/>
    <w:rsid w:val="00E73FEF"/>
    <w:rsid w:val="00E740CB"/>
    <w:rsid w:val="00E74716"/>
    <w:rsid w:val="00E74B3D"/>
    <w:rsid w:val="00E76FE9"/>
    <w:rsid w:val="00E80690"/>
    <w:rsid w:val="00E8168E"/>
    <w:rsid w:val="00E82DFD"/>
    <w:rsid w:val="00E83821"/>
    <w:rsid w:val="00E83E08"/>
    <w:rsid w:val="00E84684"/>
    <w:rsid w:val="00E870EF"/>
    <w:rsid w:val="00E87E5F"/>
    <w:rsid w:val="00E901CD"/>
    <w:rsid w:val="00E90299"/>
    <w:rsid w:val="00E91315"/>
    <w:rsid w:val="00E91D9C"/>
    <w:rsid w:val="00E93A8F"/>
    <w:rsid w:val="00E9416F"/>
    <w:rsid w:val="00E94A95"/>
    <w:rsid w:val="00E952EF"/>
    <w:rsid w:val="00E95533"/>
    <w:rsid w:val="00E95E05"/>
    <w:rsid w:val="00E963B1"/>
    <w:rsid w:val="00E969CD"/>
    <w:rsid w:val="00E97185"/>
    <w:rsid w:val="00E979C3"/>
    <w:rsid w:val="00EA05A6"/>
    <w:rsid w:val="00EA1378"/>
    <w:rsid w:val="00EA13CE"/>
    <w:rsid w:val="00EA1AA3"/>
    <w:rsid w:val="00EA2DE7"/>
    <w:rsid w:val="00EA3079"/>
    <w:rsid w:val="00EA3571"/>
    <w:rsid w:val="00EA3C80"/>
    <w:rsid w:val="00EA41D7"/>
    <w:rsid w:val="00EA5ADB"/>
    <w:rsid w:val="00EA73F0"/>
    <w:rsid w:val="00EA76C2"/>
    <w:rsid w:val="00EB10B2"/>
    <w:rsid w:val="00EB15B4"/>
    <w:rsid w:val="00EB1BBC"/>
    <w:rsid w:val="00EB27CC"/>
    <w:rsid w:val="00EB3884"/>
    <w:rsid w:val="00EB49A2"/>
    <w:rsid w:val="00EB5603"/>
    <w:rsid w:val="00EB59F7"/>
    <w:rsid w:val="00EB5C34"/>
    <w:rsid w:val="00EB621A"/>
    <w:rsid w:val="00EB69BA"/>
    <w:rsid w:val="00EC0C35"/>
    <w:rsid w:val="00EC0F7A"/>
    <w:rsid w:val="00EC1DD2"/>
    <w:rsid w:val="00EC21A9"/>
    <w:rsid w:val="00EC2638"/>
    <w:rsid w:val="00EC58DF"/>
    <w:rsid w:val="00EC6233"/>
    <w:rsid w:val="00EC65ED"/>
    <w:rsid w:val="00EC7200"/>
    <w:rsid w:val="00EC7E6B"/>
    <w:rsid w:val="00ED01BC"/>
    <w:rsid w:val="00ED0FFC"/>
    <w:rsid w:val="00ED1760"/>
    <w:rsid w:val="00ED1C6C"/>
    <w:rsid w:val="00ED2564"/>
    <w:rsid w:val="00ED3436"/>
    <w:rsid w:val="00ED350D"/>
    <w:rsid w:val="00ED3C46"/>
    <w:rsid w:val="00ED3DEF"/>
    <w:rsid w:val="00ED4D16"/>
    <w:rsid w:val="00ED4E92"/>
    <w:rsid w:val="00ED59A4"/>
    <w:rsid w:val="00ED6D27"/>
    <w:rsid w:val="00ED6D60"/>
    <w:rsid w:val="00ED768F"/>
    <w:rsid w:val="00ED7B31"/>
    <w:rsid w:val="00ED7D45"/>
    <w:rsid w:val="00EE4BB0"/>
    <w:rsid w:val="00EE6493"/>
    <w:rsid w:val="00EE6545"/>
    <w:rsid w:val="00EE66F8"/>
    <w:rsid w:val="00EE6FCB"/>
    <w:rsid w:val="00EE7002"/>
    <w:rsid w:val="00EE78F6"/>
    <w:rsid w:val="00EF3A23"/>
    <w:rsid w:val="00EF41FD"/>
    <w:rsid w:val="00EF58BE"/>
    <w:rsid w:val="00EF5CC0"/>
    <w:rsid w:val="00EF5CFC"/>
    <w:rsid w:val="00EF5DFC"/>
    <w:rsid w:val="00EF62DA"/>
    <w:rsid w:val="00F00962"/>
    <w:rsid w:val="00F013E4"/>
    <w:rsid w:val="00F0218C"/>
    <w:rsid w:val="00F0222D"/>
    <w:rsid w:val="00F024D2"/>
    <w:rsid w:val="00F03E7E"/>
    <w:rsid w:val="00F04210"/>
    <w:rsid w:val="00F04701"/>
    <w:rsid w:val="00F04E67"/>
    <w:rsid w:val="00F05E07"/>
    <w:rsid w:val="00F07980"/>
    <w:rsid w:val="00F13BDE"/>
    <w:rsid w:val="00F14C67"/>
    <w:rsid w:val="00F15287"/>
    <w:rsid w:val="00F21081"/>
    <w:rsid w:val="00F21863"/>
    <w:rsid w:val="00F21DBF"/>
    <w:rsid w:val="00F227A0"/>
    <w:rsid w:val="00F22FE6"/>
    <w:rsid w:val="00F257FF"/>
    <w:rsid w:val="00F25CA3"/>
    <w:rsid w:val="00F3070E"/>
    <w:rsid w:val="00F30DB0"/>
    <w:rsid w:val="00F316E4"/>
    <w:rsid w:val="00F31A91"/>
    <w:rsid w:val="00F3243C"/>
    <w:rsid w:val="00F34CB4"/>
    <w:rsid w:val="00F3578B"/>
    <w:rsid w:val="00F36545"/>
    <w:rsid w:val="00F37913"/>
    <w:rsid w:val="00F40AD8"/>
    <w:rsid w:val="00F453AC"/>
    <w:rsid w:val="00F453E6"/>
    <w:rsid w:val="00F4604F"/>
    <w:rsid w:val="00F478E5"/>
    <w:rsid w:val="00F5114F"/>
    <w:rsid w:val="00F512A7"/>
    <w:rsid w:val="00F515A3"/>
    <w:rsid w:val="00F51CBE"/>
    <w:rsid w:val="00F51D05"/>
    <w:rsid w:val="00F51DAC"/>
    <w:rsid w:val="00F521DE"/>
    <w:rsid w:val="00F5259A"/>
    <w:rsid w:val="00F52FBD"/>
    <w:rsid w:val="00F531CD"/>
    <w:rsid w:val="00F53FB3"/>
    <w:rsid w:val="00F54780"/>
    <w:rsid w:val="00F572AD"/>
    <w:rsid w:val="00F57D16"/>
    <w:rsid w:val="00F6008E"/>
    <w:rsid w:val="00F60454"/>
    <w:rsid w:val="00F60F37"/>
    <w:rsid w:val="00F61BE8"/>
    <w:rsid w:val="00F63AE6"/>
    <w:rsid w:val="00F703E2"/>
    <w:rsid w:val="00F708AE"/>
    <w:rsid w:val="00F70C82"/>
    <w:rsid w:val="00F715F2"/>
    <w:rsid w:val="00F71996"/>
    <w:rsid w:val="00F74D78"/>
    <w:rsid w:val="00F755B3"/>
    <w:rsid w:val="00F76F67"/>
    <w:rsid w:val="00F77A75"/>
    <w:rsid w:val="00F77AC9"/>
    <w:rsid w:val="00F8091A"/>
    <w:rsid w:val="00F812B4"/>
    <w:rsid w:val="00F81B10"/>
    <w:rsid w:val="00F81B3E"/>
    <w:rsid w:val="00F83B72"/>
    <w:rsid w:val="00F85D90"/>
    <w:rsid w:val="00F85FF0"/>
    <w:rsid w:val="00F9011D"/>
    <w:rsid w:val="00F90EBC"/>
    <w:rsid w:val="00F910A7"/>
    <w:rsid w:val="00F928B3"/>
    <w:rsid w:val="00F937B1"/>
    <w:rsid w:val="00F9519F"/>
    <w:rsid w:val="00F95D09"/>
    <w:rsid w:val="00F97418"/>
    <w:rsid w:val="00FA01C6"/>
    <w:rsid w:val="00FA1496"/>
    <w:rsid w:val="00FA223C"/>
    <w:rsid w:val="00FA42C7"/>
    <w:rsid w:val="00FA4AAA"/>
    <w:rsid w:val="00FA4C3C"/>
    <w:rsid w:val="00FA54FD"/>
    <w:rsid w:val="00FA58EF"/>
    <w:rsid w:val="00FA672D"/>
    <w:rsid w:val="00FA684D"/>
    <w:rsid w:val="00FA6C8C"/>
    <w:rsid w:val="00FA711F"/>
    <w:rsid w:val="00FB0C9E"/>
    <w:rsid w:val="00FB284C"/>
    <w:rsid w:val="00FB32EE"/>
    <w:rsid w:val="00FB6736"/>
    <w:rsid w:val="00FB68FF"/>
    <w:rsid w:val="00FB71C5"/>
    <w:rsid w:val="00FC110A"/>
    <w:rsid w:val="00FC1A73"/>
    <w:rsid w:val="00FC2238"/>
    <w:rsid w:val="00FC28C1"/>
    <w:rsid w:val="00FC44B9"/>
    <w:rsid w:val="00FC4573"/>
    <w:rsid w:val="00FC5FF8"/>
    <w:rsid w:val="00FC65A1"/>
    <w:rsid w:val="00FC7F84"/>
    <w:rsid w:val="00FD21F4"/>
    <w:rsid w:val="00FD3884"/>
    <w:rsid w:val="00FD4922"/>
    <w:rsid w:val="00FD5F25"/>
    <w:rsid w:val="00FD5FE9"/>
    <w:rsid w:val="00FD6145"/>
    <w:rsid w:val="00FE0497"/>
    <w:rsid w:val="00FE0793"/>
    <w:rsid w:val="00FE0992"/>
    <w:rsid w:val="00FE1FA3"/>
    <w:rsid w:val="00FE236E"/>
    <w:rsid w:val="00FE3022"/>
    <w:rsid w:val="00FE4914"/>
    <w:rsid w:val="00FE491B"/>
    <w:rsid w:val="00FE7310"/>
    <w:rsid w:val="00FE779D"/>
    <w:rsid w:val="00FE7D61"/>
    <w:rsid w:val="00FF0377"/>
    <w:rsid w:val="00FF2295"/>
    <w:rsid w:val="00FF24BB"/>
    <w:rsid w:val="00FF28C4"/>
    <w:rsid w:val="00FF320E"/>
    <w:rsid w:val="00FF4195"/>
    <w:rsid w:val="00FF77F6"/>
    <w:rsid w:val="00FF7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1CA7F9"/>
  <w15:chartTrackingRefBased/>
  <w15:docId w15:val="{C1B4F2A2-D5EE-4261-80C5-57430C044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4828"/>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8B4828"/>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8B4828"/>
    <w:pPr>
      <w:keepNext/>
      <w:outlineLvl w:val="1"/>
    </w:pPr>
    <w:rPr>
      <w:rFonts w:cs="Arial"/>
      <w:b/>
      <w:bCs/>
      <w:iCs/>
      <w:szCs w:val="28"/>
    </w:rPr>
  </w:style>
  <w:style w:type="paragraph" w:styleId="Heading3">
    <w:name w:val="heading 3"/>
    <w:basedOn w:val="Normal"/>
    <w:next w:val="Normal"/>
    <w:link w:val="Heading3Char"/>
    <w:qFormat/>
    <w:rsid w:val="008B4828"/>
    <w:pPr>
      <w:keepNext/>
      <w:outlineLvl w:val="2"/>
    </w:pPr>
    <w:rPr>
      <w:rFonts w:cs="Arial"/>
      <w:b/>
      <w:bCs/>
      <w:szCs w:val="26"/>
    </w:rPr>
  </w:style>
  <w:style w:type="paragraph" w:styleId="Heading4">
    <w:name w:val="heading 4"/>
    <w:basedOn w:val="Normal"/>
    <w:next w:val="Normal"/>
    <w:qFormat/>
    <w:rsid w:val="008B4828"/>
    <w:pPr>
      <w:keepNext/>
      <w:outlineLvl w:val="3"/>
    </w:pPr>
    <w:rPr>
      <w:b/>
      <w:bCs/>
      <w:szCs w:val="28"/>
    </w:rPr>
  </w:style>
  <w:style w:type="paragraph" w:styleId="Heading5">
    <w:name w:val="heading 5"/>
    <w:basedOn w:val="Normal"/>
    <w:next w:val="Normal"/>
    <w:qFormat/>
    <w:rsid w:val="00484372"/>
    <w:pPr>
      <w:keepNext/>
      <w:outlineLvl w:val="4"/>
    </w:pPr>
    <w:rPr>
      <w:b/>
      <w:bCs/>
      <w:iCs/>
      <w:szCs w:val="26"/>
    </w:rPr>
  </w:style>
  <w:style w:type="character" w:default="1" w:styleId="DefaultParagraphFont">
    <w:name w:val="Default Paragraph Font"/>
    <w:semiHidden/>
    <w:rsid w:val="008B4828"/>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8B4828"/>
  </w:style>
  <w:style w:type="character" w:customStyle="1" w:styleId="Heading2Char">
    <w:name w:val="Heading 2 Char"/>
    <w:basedOn w:val="DefaultParagraphFont"/>
    <w:link w:val="Heading2"/>
    <w:rsid w:val="00E25CB0"/>
    <w:rPr>
      <w:rFonts w:cs="Arial"/>
      <w:b/>
      <w:bCs/>
      <w:iCs/>
      <w:sz w:val="22"/>
      <w:szCs w:val="28"/>
      <w:lang w:val="en-US" w:eastAsia="en-US" w:bidi="ar-SA"/>
    </w:rPr>
  </w:style>
  <w:style w:type="character" w:customStyle="1" w:styleId="Heading3Char">
    <w:name w:val="Heading 3 Char"/>
    <w:basedOn w:val="DefaultParagraphFont"/>
    <w:link w:val="Heading3"/>
    <w:rsid w:val="00236946"/>
    <w:rPr>
      <w:rFonts w:cs="Arial"/>
      <w:b/>
      <w:bCs/>
      <w:sz w:val="22"/>
      <w:szCs w:val="26"/>
      <w:lang w:val="en-US" w:eastAsia="en-US" w:bidi="ar-SA"/>
    </w:rPr>
  </w:style>
  <w:style w:type="paragraph" w:styleId="Header">
    <w:name w:val="header"/>
    <w:basedOn w:val="Normal"/>
    <w:rsid w:val="008B4828"/>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rsid w:val="008B4828"/>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rsid w:val="008B4828"/>
  </w:style>
  <w:style w:type="character" w:customStyle="1" w:styleId="subscript">
    <w:name w:val="subscript"/>
    <w:rsid w:val="008B4828"/>
    <w:rPr>
      <w:rFonts w:ascii="Courier New" w:hAnsi="Courier New"/>
      <w:b/>
      <w:dstrike w:val="0"/>
      <w:color w:val="auto"/>
      <w:sz w:val="24"/>
      <w:vertAlign w:val="subscript"/>
    </w:rPr>
  </w:style>
  <w:style w:type="character" w:customStyle="1" w:styleId="superscript">
    <w:name w:val="superscript"/>
    <w:rsid w:val="008B4828"/>
    <w:rPr>
      <w:rFonts w:ascii="Courier New" w:hAnsi="Courier New"/>
      <w:b/>
      <w:sz w:val="24"/>
      <w:vertAlign w:val="superscript"/>
    </w:rPr>
  </w:style>
  <w:style w:type="paragraph" w:customStyle="1" w:styleId="courier8">
    <w:name w:val="courier8"/>
    <w:basedOn w:val="Normal"/>
    <w:link w:val="courier8Char"/>
    <w:rsid w:val="008B4828"/>
    <w:rPr>
      <w:rFonts w:ascii="Courier New" w:hAnsi="Courier New" w:cs="Courier New"/>
      <w:sz w:val="16"/>
    </w:rPr>
  </w:style>
  <w:style w:type="character" w:customStyle="1" w:styleId="courier8Char">
    <w:name w:val="courier8 Char"/>
    <w:basedOn w:val="DefaultParagraphFont"/>
    <w:link w:val="courier8"/>
    <w:rsid w:val="004C44A3"/>
    <w:rPr>
      <w:rFonts w:ascii="Courier New" w:hAnsi="Courier New" w:cs="Courier New"/>
      <w:sz w:val="16"/>
      <w:lang w:val="en-US" w:eastAsia="en-US" w:bidi="ar-SA"/>
    </w:rPr>
  </w:style>
  <w:style w:type="paragraph" w:styleId="TOC2">
    <w:name w:val="toc 2"/>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484372"/>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FootnoteReference">
    <w:name w:val="footnote reference"/>
    <w:basedOn w:val="DefaultParagraphFont"/>
    <w:rsid w:val="00CA77E7"/>
    <w:rPr>
      <w:position w:val="6"/>
      <w:sz w:val="16"/>
      <w:szCs w:val="16"/>
    </w:rPr>
  </w:style>
  <w:style w:type="paragraph" w:styleId="FootnoteText">
    <w:name w:val="footnote text"/>
    <w:basedOn w:val="Normal"/>
    <w:rsid w:val="00CA77E7"/>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ind w:left="80"/>
    </w:pPr>
    <w:rPr>
      <w:rFonts w:ascii="Palatino" w:hAnsi="Palatino" w:cs="Palatino"/>
      <w:sz w:val="20"/>
    </w:rPr>
  </w:style>
  <w:style w:type="character" w:styleId="Hyperlink">
    <w:name w:val="Hyperlink"/>
    <w:basedOn w:val="DefaultParagraphFont"/>
    <w:rsid w:val="00E41A2B"/>
    <w:rPr>
      <w:color w:val="0000FF"/>
      <w:u w:val="single"/>
    </w:rPr>
  </w:style>
  <w:style w:type="character" w:customStyle="1" w:styleId="cit-first-elementcit-title">
    <w:name w:val="cit-first-element cit-title"/>
    <w:basedOn w:val="DefaultParagraphFont"/>
    <w:rsid w:val="0030276C"/>
  </w:style>
  <w:style w:type="character" w:styleId="Strong">
    <w:name w:val="Strong"/>
    <w:basedOn w:val="DefaultParagraphFont"/>
    <w:qFormat/>
    <w:rsid w:val="0030276C"/>
    <w:rPr>
      <w:b/>
      <w:bCs/>
    </w:rPr>
  </w:style>
  <w:style w:type="character" w:styleId="FollowedHyperlink">
    <w:name w:val="FollowedHyperlink"/>
    <w:basedOn w:val="DefaultParagraphFont"/>
    <w:rsid w:val="002E4A24"/>
    <w:rPr>
      <w:color w:val="800080"/>
      <w:u w:val="single"/>
    </w:rPr>
  </w:style>
  <w:style w:type="paragraph" w:styleId="PlainText">
    <w:name w:val="Plain Text"/>
    <w:basedOn w:val="Normal"/>
    <w:rsid w:val="00CE7D4F"/>
    <w:rPr>
      <w:rFonts w:ascii="Courier New" w:hAnsi="Courier New" w:cs="Courier New"/>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860698">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96.png"/><Relationship Id="rId21" Type="http://schemas.openxmlformats.org/officeDocument/2006/relationships/image" Target="media/image10.png"/><Relationship Id="rId42" Type="http://schemas.openxmlformats.org/officeDocument/2006/relationships/image" Target="media/image29.png"/><Relationship Id="rId63" Type="http://schemas.openxmlformats.org/officeDocument/2006/relationships/image" Target="media/image48.png"/><Relationship Id="rId84" Type="http://schemas.openxmlformats.org/officeDocument/2006/relationships/image" Target="media/image63.png"/><Relationship Id="rId138" Type="http://schemas.openxmlformats.org/officeDocument/2006/relationships/image" Target="media/image116.png"/><Relationship Id="rId159" Type="http://schemas.openxmlformats.org/officeDocument/2006/relationships/image" Target="media/image136.png"/><Relationship Id="rId170" Type="http://schemas.openxmlformats.org/officeDocument/2006/relationships/image" Target="media/image147.png"/><Relationship Id="rId191" Type="http://schemas.openxmlformats.org/officeDocument/2006/relationships/image" Target="media/image168.png"/><Relationship Id="rId205" Type="http://schemas.openxmlformats.org/officeDocument/2006/relationships/header" Target="header10.xml"/><Relationship Id="rId226" Type="http://schemas.openxmlformats.org/officeDocument/2006/relationships/image" Target="media/image197.png"/><Relationship Id="rId107" Type="http://schemas.openxmlformats.org/officeDocument/2006/relationships/image" Target="media/image86.png"/><Relationship Id="rId11" Type="http://schemas.openxmlformats.org/officeDocument/2006/relationships/header" Target="header2.xml"/><Relationship Id="rId32" Type="http://schemas.openxmlformats.org/officeDocument/2006/relationships/image" Target="media/image19.png"/><Relationship Id="rId53" Type="http://schemas.openxmlformats.org/officeDocument/2006/relationships/image" Target="media/image38.png"/><Relationship Id="rId74" Type="http://schemas.openxmlformats.org/officeDocument/2006/relationships/image" Target="media/image56.wmf"/><Relationship Id="rId128" Type="http://schemas.openxmlformats.org/officeDocument/2006/relationships/image" Target="media/image106.png"/><Relationship Id="rId149" Type="http://schemas.openxmlformats.org/officeDocument/2006/relationships/image" Target="media/image127.png"/><Relationship Id="rId5" Type="http://schemas.openxmlformats.org/officeDocument/2006/relationships/footnotes" Target="footnotes.xml"/><Relationship Id="rId95" Type="http://schemas.openxmlformats.org/officeDocument/2006/relationships/image" Target="media/image74.png"/><Relationship Id="rId160" Type="http://schemas.openxmlformats.org/officeDocument/2006/relationships/image" Target="media/image137.png"/><Relationship Id="rId181" Type="http://schemas.openxmlformats.org/officeDocument/2006/relationships/image" Target="media/image158.png"/><Relationship Id="rId216" Type="http://schemas.openxmlformats.org/officeDocument/2006/relationships/image" Target="media/image188.png"/><Relationship Id="rId237" Type="http://schemas.openxmlformats.org/officeDocument/2006/relationships/image" Target="media/image208.png"/><Relationship Id="rId22" Type="http://schemas.openxmlformats.org/officeDocument/2006/relationships/image" Target="media/image11.png"/><Relationship Id="rId43" Type="http://schemas.openxmlformats.org/officeDocument/2006/relationships/header" Target="header5.xml"/><Relationship Id="rId64" Type="http://schemas.openxmlformats.org/officeDocument/2006/relationships/image" Target="media/image49.png"/><Relationship Id="rId118" Type="http://schemas.openxmlformats.org/officeDocument/2006/relationships/image" Target="media/image97.png"/><Relationship Id="rId139" Type="http://schemas.openxmlformats.org/officeDocument/2006/relationships/image" Target="media/image117.png"/><Relationship Id="rId85" Type="http://schemas.openxmlformats.org/officeDocument/2006/relationships/image" Target="media/image64.png"/><Relationship Id="rId150" Type="http://schemas.openxmlformats.org/officeDocument/2006/relationships/image" Target="media/image128.png"/><Relationship Id="rId171" Type="http://schemas.openxmlformats.org/officeDocument/2006/relationships/image" Target="media/image148.png"/><Relationship Id="rId192" Type="http://schemas.openxmlformats.org/officeDocument/2006/relationships/image" Target="media/image169.png"/><Relationship Id="rId206" Type="http://schemas.openxmlformats.org/officeDocument/2006/relationships/image" Target="media/image181.png"/><Relationship Id="rId227" Type="http://schemas.openxmlformats.org/officeDocument/2006/relationships/image" Target="media/image198.png"/><Relationship Id="rId12" Type="http://schemas.openxmlformats.org/officeDocument/2006/relationships/image" Target="media/image2.png"/><Relationship Id="rId33" Type="http://schemas.openxmlformats.org/officeDocument/2006/relationships/image" Target="media/image20.png"/><Relationship Id="rId108" Type="http://schemas.openxmlformats.org/officeDocument/2006/relationships/image" Target="media/image87.png"/><Relationship Id="rId129" Type="http://schemas.openxmlformats.org/officeDocument/2006/relationships/image" Target="media/image107.png"/><Relationship Id="rId54" Type="http://schemas.openxmlformats.org/officeDocument/2006/relationships/image" Target="media/image39.png"/><Relationship Id="rId75" Type="http://schemas.openxmlformats.org/officeDocument/2006/relationships/oleObject" Target="embeddings/oleObject5.bin"/><Relationship Id="rId96" Type="http://schemas.openxmlformats.org/officeDocument/2006/relationships/image" Target="media/image75.png"/><Relationship Id="rId140" Type="http://schemas.openxmlformats.org/officeDocument/2006/relationships/image" Target="media/image118.png"/><Relationship Id="rId161" Type="http://schemas.openxmlformats.org/officeDocument/2006/relationships/image" Target="media/image138.png"/><Relationship Id="rId182" Type="http://schemas.openxmlformats.org/officeDocument/2006/relationships/image" Target="media/image159.png"/><Relationship Id="rId217" Type="http://schemas.openxmlformats.org/officeDocument/2006/relationships/image" Target="media/image189.png"/><Relationship Id="rId6" Type="http://schemas.openxmlformats.org/officeDocument/2006/relationships/endnotes" Target="endnotes.xml"/><Relationship Id="rId238" Type="http://schemas.openxmlformats.org/officeDocument/2006/relationships/image" Target="media/image209.png"/><Relationship Id="rId23" Type="http://schemas.openxmlformats.org/officeDocument/2006/relationships/image" Target="media/image12.png"/><Relationship Id="rId119" Type="http://schemas.openxmlformats.org/officeDocument/2006/relationships/image" Target="media/image98.png"/><Relationship Id="rId44" Type="http://schemas.openxmlformats.org/officeDocument/2006/relationships/image" Target="media/image30.png"/><Relationship Id="rId65" Type="http://schemas.openxmlformats.org/officeDocument/2006/relationships/image" Target="media/image50.png"/><Relationship Id="rId86" Type="http://schemas.openxmlformats.org/officeDocument/2006/relationships/image" Target="media/image65.png"/><Relationship Id="rId130" Type="http://schemas.openxmlformats.org/officeDocument/2006/relationships/image" Target="media/image108.png"/><Relationship Id="rId151" Type="http://schemas.openxmlformats.org/officeDocument/2006/relationships/image" Target="media/image129.png"/><Relationship Id="rId172" Type="http://schemas.openxmlformats.org/officeDocument/2006/relationships/image" Target="media/image149.png"/><Relationship Id="rId193" Type="http://schemas.openxmlformats.org/officeDocument/2006/relationships/image" Target="media/image170.png"/><Relationship Id="rId207" Type="http://schemas.openxmlformats.org/officeDocument/2006/relationships/header" Target="header11.xml"/><Relationship Id="rId228" Type="http://schemas.openxmlformats.org/officeDocument/2006/relationships/image" Target="media/image199.png"/><Relationship Id="rId13" Type="http://schemas.openxmlformats.org/officeDocument/2006/relationships/image" Target="media/image3.png"/><Relationship Id="rId109" Type="http://schemas.openxmlformats.org/officeDocument/2006/relationships/image" Target="media/image88.png"/><Relationship Id="rId34" Type="http://schemas.openxmlformats.org/officeDocument/2006/relationships/image" Target="media/image21.png"/><Relationship Id="rId55" Type="http://schemas.openxmlformats.org/officeDocument/2006/relationships/image" Target="media/image40.png"/><Relationship Id="rId76" Type="http://schemas.openxmlformats.org/officeDocument/2006/relationships/image" Target="media/image57.wmf"/><Relationship Id="rId97" Type="http://schemas.openxmlformats.org/officeDocument/2006/relationships/image" Target="media/image76.png"/><Relationship Id="rId120" Type="http://schemas.openxmlformats.org/officeDocument/2006/relationships/image" Target="media/image99.png"/><Relationship Id="rId141" Type="http://schemas.openxmlformats.org/officeDocument/2006/relationships/image" Target="media/image119.png"/><Relationship Id="rId7" Type="http://schemas.openxmlformats.org/officeDocument/2006/relationships/image" Target="media/image1.png"/><Relationship Id="rId162" Type="http://schemas.openxmlformats.org/officeDocument/2006/relationships/image" Target="media/image139.png"/><Relationship Id="rId183" Type="http://schemas.openxmlformats.org/officeDocument/2006/relationships/image" Target="media/image160.png"/><Relationship Id="rId218" Type="http://schemas.openxmlformats.org/officeDocument/2006/relationships/image" Target="media/image190.png"/><Relationship Id="rId239" Type="http://schemas.openxmlformats.org/officeDocument/2006/relationships/image" Target="media/image210.png"/><Relationship Id="rId24" Type="http://schemas.openxmlformats.org/officeDocument/2006/relationships/image" Target="media/image13.png"/><Relationship Id="rId45" Type="http://schemas.openxmlformats.org/officeDocument/2006/relationships/image" Target="media/image31.png"/><Relationship Id="rId66" Type="http://schemas.openxmlformats.org/officeDocument/2006/relationships/image" Target="media/image51.png"/><Relationship Id="rId87" Type="http://schemas.openxmlformats.org/officeDocument/2006/relationships/image" Target="media/image66.png"/><Relationship Id="rId110" Type="http://schemas.openxmlformats.org/officeDocument/2006/relationships/image" Target="media/image89.png"/><Relationship Id="rId131" Type="http://schemas.openxmlformats.org/officeDocument/2006/relationships/image" Target="media/image109.png"/><Relationship Id="rId152" Type="http://schemas.openxmlformats.org/officeDocument/2006/relationships/image" Target="media/image130.png"/><Relationship Id="rId173" Type="http://schemas.openxmlformats.org/officeDocument/2006/relationships/image" Target="media/image150.png"/><Relationship Id="rId194" Type="http://schemas.openxmlformats.org/officeDocument/2006/relationships/image" Target="media/image171.png"/><Relationship Id="rId208" Type="http://schemas.openxmlformats.org/officeDocument/2006/relationships/image" Target="media/image182.png"/><Relationship Id="rId229" Type="http://schemas.openxmlformats.org/officeDocument/2006/relationships/image" Target="media/image200.png"/><Relationship Id="rId240" Type="http://schemas.openxmlformats.org/officeDocument/2006/relationships/header" Target="header15.xml"/><Relationship Id="rId14" Type="http://schemas.openxmlformats.org/officeDocument/2006/relationships/header" Target="header3.xml"/><Relationship Id="rId35" Type="http://schemas.openxmlformats.org/officeDocument/2006/relationships/image" Target="media/image22.png"/><Relationship Id="rId56" Type="http://schemas.openxmlformats.org/officeDocument/2006/relationships/image" Target="media/image41.png"/><Relationship Id="rId77" Type="http://schemas.openxmlformats.org/officeDocument/2006/relationships/oleObject" Target="embeddings/oleObject6.bin"/><Relationship Id="rId100" Type="http://schemas.openxmlformats.org/officeDocument/2006/relationships/image" Target="media/image79.png"/><Relationship Id="rId8" Type="http://schemas.openxmlformats.org/officeDocument/2006/relationships/hyperlink" Target="http://www.tracker-software.com/pdf-xchange-products-comparison-chart" TargetMode="External"/><Relationship Id="rId98" Type="http://schemas.openxmlformats.org/officeDocument/2006/relationships/image" Target="media/image77.png"/><Relationship Id="rId121" Type="http://schemas.openxmlformats.org/officeDocument/2006/relationships/header" Target="header7.xml"/><Relationship Id="rId142" Type="http://schemas.openxmlformats.org/officeDocument/2006/relationships/image" Target="media/image120.png"/><Relationship Id="rId163" Type="http://schemas.openxmlformats.org/officeDocument/2006/relationships/image" Target="media/image140.png"/><Relationship Id="rId184" Type="http://schemas.openxmlformats.org/officeDocument/2006/relationships/image" Target="media/image161.png"/><Relationship Id="rId219" Type="http://schemas.openxmlformats.org/officeDocument/2006/relationships/header" Target="header14.xml"/><Relationship Id="rId230" Type="http://schemas.openxmlformats.org/officeDocument/2006/relationships/image" Target="media/image201.png"/><Relationship Id="rId25" Type="http://schemas.openxmlformats.org/officeDocument/2006/relationships/image" Target="media/image14.png"/><Relationship Id="rId46" Type="http://schemas.openxmlformats.org/officeDocument/2006/relationships/image" Target="media/image32.png"/><Relationship Id="rId67" Type="http://schemas.openxmlformats.org/officeDocument/2006/relationships/image" Target="media/image52.png"/><Relationship Id="rId88" Type="http://schemas.openxmlformats.org/officeDocument/2006/relationships/image" Target="media/image67.png"/><Relationship Id="rId111" Type="http://schemas.openxmlformats.org/officeDocument/2006/relationships/image" Target="media/image90.png"/><Relationship Id="rId132" Type="http://schemas.openxmlformats.org/officeDocument/2006/relationships/image" Target="media/image110.png"/><Relationship Id="rId153" Type="http://schemas.openxmlformats.org/officeDocument/2006/relationships/image" Target="media/image131.png"/><Relationship Id="rId174" Type="http://schemas.openxmlformats.org/officeDocument/2006/relationships/image" Target="media/image151.png"/><Relationship Id="rId195" Type="http://schemas.openxmlformats.org/officeDocument/2006/relationships/image" Target="media/image172.png"/><Relationship Id="rId209" Type="http://schemas.openxmlformats.org/officeDocument/2006/relationships/image" Target="media/image183.png"/><Relationship Id="rId220" Type="http://schemas.openxmlformats.org/officeDocument/2006/relationships/image" Target="media/image191.png"/><Relationship Id="rId241" Type="http://schemas.openxmlformats.org/officeDocument/2006/relationships/header" Target="header16.xml"/><Relationship Id="rId15" Type="http://schemas.openxmlformats.org/officeDocument/2006/relationships/image" Target="media/image4.png"/><Relationship Id="rId36" Type="http://schemas.openxmlformats.org/officeDocument/2006/relationships/image" Target="media/image23.png"/><Relationship Id="rId57" Type="http://schemas.openxmlformats.org/officeDocument/2006/relationships/image" Target="media/image42.png"/><Relationship Id="rId10" Type="http://schemas.openxmlformats.org/officeDocument/2006/relationships/footer" Target="footer1.xml"/><Relationship Id="rId31" Type="http://schemas.openxmlformats.org/officeDocument/2006/relationships/image" Target="media/image18.png"/><Relationship Id="rId52" Type="http://schemas.openxmlformats.org/officeDocument/2006/relationships/image" Target="media/image37.png"/><Relationship Id="rId73" Type="http://schemas.openxmlformats.org/officeDocument/2006/relationships/oleObject" Target="embeddings/oleObject4.bin"/><Relationship Id="rId78" Type="http://schemas.openxmlformats.org/officeDocument/2006/relationships/header" Target="header6.xml"/><Relationship Id="rId94" Type="http://schemas.openxmlformats.org/officeDocument/2006/relationships/image" Target="media/image73.png"/><Relationship Id="rId99" Type="http://schemas.openxmlformats.org/officeDocument/2006/relationships/image" Target="media/image78.png"/><Relationship Id="rId101" Type="http://schemas.openxmlformats.org/officeDocument/2006/relationships/image" Target="media/image80.png"/><Relationship Id="rId122" Type="http://schemas.openxmlformats.org/officeDocument/2006/relationships/image" Target="media/image100.png"/><Relationship Id="rId143" Type="http://schemas.openxmlformats.org/officeDocument/2006/relationships/image" Target="media/image121.png"/><Relationship Id="rId148" Type="http://schemas.openxmlformats.org/officeDocument/2006/relationships/image" Target="media/image126.png"/><Relationship Id="rId164" Type="http://schemas.openxmlformats.org/officeDocument/2006/relationships/image" Target="media/image141.png"/><Relationship Id="rId169" Type="http://schemas.openxmlformats.org/officeDocument/2006/relationships/image" Target="media/image146.png"/><Relationship Id="rId185" Type="http://schemas.openxmlformats.org/officeDocument/2006/relationships/image" Target="media/image162.png"/><Relationship Id="rId4" Type="http://schemas.openxmlformats.org/officeDocument/2006/relationships/webSettings" Target="webSettings.xml"/><Relationship Id="rId9" Type="http://schemas.openxmlformats.org/officeDocument/2006/relationships/header" Target="header1.xml"/><Relationship Id="rId180" Type="http://schemas.openxmlformats.org/officeDocument/2006/relationships/image" Target="media/image157.png"/><Relationship Id="rId210" Type="http://schemas.openxmlformats.org/officeDocument/2006/relationships/image" Target="media/image184.png"/><Relationship Id="rId215" Type="http://schemas.openxmlformats.org/officeDocument/2006/relationships/image" Target="media/image187.png"/><Relationship Id="rId236" Type="http://schemas.openxmlformats.org/officeDocument/2006/relationships/image" Target="media/image207.png"/><Relationship Id="rId26" Type="http://schemas.openxmlformats.org/officeDocument/2006/relationships/image" Target="media/image15.png"/><Relationship Id="rId231" Type="http://schemas.openxmlformats.org/officeDocument/2006/relationships/image" Target="media/image202.png"/><Relationship Id="rId47" Type="http://schemas.openxmlformats.org/officeDocument/2006/relationships/image" Target="media/image33.png"/><Relationship Id="rId68" Type="http://schemas.openxmlformats.org/officeDocument/2006/relationships/image" Target="media/image53.wmf"/><Relationship Id="rId89" Type="http://schemas.openxmlformats.org/officeDocument/2006/relationships/image" Target="media/image68.png"/><Relationship Id="rId112" Type="http://schemas.openxmlformats.org/officeDocument/2006/relationships/image" Target="media/image91.png"/><Relationship Id="rId133" Type="http://schemas.openxmlformats.org/officeDocument/2006/relationships/image" Target="media/image111.png"/><Relationship Id="rId154" Type="http://schemas.openxmlformats.org/officeDocument/2006/relationships/image" Target="media/image132.png"/><Relationship Id="rId175" Type="http://schemas.openxmlformats.org/officeDocument/2006/relationships/image" Target="media/image152.png"/><Relationship Id="rId196" Type="http://schemas.openxmlformats.org/officeDocument/2006/relationships/image" Target="media/image173.png"/><Relationship Id="rId200" Type="http://schemas.openxmlformats.org/officeDocument/2006/relationships/image" Target="media/image177.png"/><Relationship Id="rId16" Type="http://schemas.openxmlformats.org/officeDocument/2006/relationships/image" Target="media/image5.png"/><Relationship Id="rId221" Type="http://schemas.openxmlformats.org/officeDocument/2006/relationships/image" Target="media/image192.png"/><Relationship Id="rId242" Type="http://schemas.openxmlformats.org/officeDocument/2006/relationships/hyperlink" Target="http://user.xmission.com/~rimrock/" TargetMode="External"/><Relationship Id="rId37" Type="http://schemas.openxmlformats.org/officeDocument/2006/relationships/image" Target="media/image24.png"/><Relationship Id="rId58" Type="http://schemas.openxmlformats.org/officeDocument/2006/relationships/image" Target="media/image43.png"/><Relationship Id="rId79" Type="http://schemas.openxmlformats.org/officeDocument/2006/relationships/image" Target="media/image58.png"/><Relationship Id="rId102" Type="http://schemas.openxmlformats.org/officeDocument/2006/relationships/image" Target="media/image81.png"/><Relationship Id="rId123" Type="http://schemas.openxmlformats.org/officeDocument/2006/relationships/image" Target="media/image101.png"/><Relationship Id="rId144" Type="http://schemas.openxmlformats.org/officeDocument/2006/relationships/image" Target="media/image122.png"/><Relationship Id="rId90" Type="http://schemas.openxmlformats.org/officeDocument/2006/relationships/image" Target="media/image69.png"/><Relationship Id="rId165" Type="http://schemas.openxmlformats.org/officeDocument/2006/relationships/image" Target="media/image142.png"/><Relationship Id="rId186" Type="http://schemas.openxmlformats.org/officeDocument/2006/relationships/image" Target="media/image163.png"/><Relationship Id="rId211" Type="http://schemas.openxmlformats.org/officeDocument/2006/relationships/image" Target="media/image185.png"/><Relationship Id="rId232" Type="http://schemas.openxmlformats.org/officeDocument/2006/relationships/image" Target="media/image203.png"/><Relationship Id="rId27" Type="http://schemas.openxmlformats.org/officeDocument/2006/relationships/image" Target="media/image16.wmf"/><Relationship Id="rId48" Type="http://schemas.openxmlformats.org/officeDocument/2006/relationships/image" Target="media/image34.png"/><Relationship Id="rId69" Type="http://schemas.openxmlformats.org/officeDocument/2006/relationships/oleObject" Target="embeddings/oleObject2.bin"/><Relationship Id="rId113" Type="http://schemas.openxmlformats.org/officeDocument/2006/relationships/image" Target="media/image92.png"/><Relationship Id="rId134" Type="http://schemas.openxmlformats.org/officeDocument/2006/relationships/image" Target="media/image112.png"/><Relationship Id="rId80" Type="http://schemas.openxmlformats.org/officeDocument/2006/relationships/image" Target="media/image59.png"/><Relationship Id="rId155" Type="http://schemas.openxmlformats.org/officeDocument/2006/relationships/header" Target="header8.xml"/><Relationship Id="rId176" Type="http://schemas.openxmlformats.org/officeDocument/2006/relationships/image" Target="media/image153.png"/><Relationship Id="rId197" Type="http://schemas.openxmlformats.org/officeDocument/2006/relationships/image" Target="media/image174.png"/><Relationship Id="rId201" Type="http://schemas.openxmlformats.org/officeDocument/2006/relationships/image" Target="media/image178.png"/><Relationship Id="rId222" Type="http://schemas.openxmlformats.org/officeDocument/2006/relationships/image" Target="media/image193.png"/><Relationship Id="rId243" Type="http://schemas.openxmlformats.org/officeDocument/2006/relationships/image" Target="media/image211.png"/><Relationship Id="rId17" Type="http://schemas.openxmlformats.org/officeDocument/2006/relationships/image" Target="media/image6.png"/><Relationship Id="rId38" Type="http://schemas.openxmlformats.org/officeDocument/2006/relationships/image" Target="media/image25.png"/><Relationship Id="rId59" Type="http://schemas.openxmlformats.org/officeDocument/2006/relationships/image" Target="media/image44.png"/><Relationship Id="rId103" Type="http://schemas.openxmlformats.org/officeDocument/2006/relationships/image" Target="media/image82.png"/><Relationship Id="rId124" Type="http://schemas.openxmlformats.org/officeDocument/2006/relationships/image" Target="media/image102.png"/><Relationship Id="rId70" Type="http://schemas.openxmlformats.org/officeDocument/2006/relationships/image" Target="media/image54.png"/><Relationship Id="rId91" Type="http://schemas.openxmlformats.org/officeDocument/2006/relationships/image" Target="media/image70.png"/><Relationship Id="rId145" Type="http://schemas.openxmlformats.org/officeDocument/2006/relationships/image" Target="media/image123.png"/><Relationship Id="rId166" Type="http://schemas.openxmlformats.org/officeDocument/2006/relationships/image" Target="media/image143.png"/><Relationship Id="rId187" Type="http://schemas.openxmlformats.org/officeDocument/2006/relationships/image" Target="media/image164.png"/><Relationship Id="rId1" Type="http://schemas.openxmlformats.org/officeDocument/2006/relationships/numbering" Target="numbering.xml"/><Relationship Id="rId212" Type="http://schemas.openxmlformats.org/officeDocument/2006/relationships/header" Target="header12.xml"/><Relationship Id="rId233" Type="http://schemas.openxmlformats.org/officeDocument/2006/relationships/image" Target="media/image204.png"/><Relationship Id="rId28" Type="http://schemas.openxmlformats.org/officeDocument/2006/relationships/oleObject" Target="embeddings/oleObject1.bin"/><Relationship Id="rId49" Type="http://schemas.openxmlformats.org/officeDocument/2006/relationships/image" Target="media/image35.png"/><Relationship Id="rId114" Type="http://schemas.openxmlformats.org/officeDocument/2006/relationships/image" Target="media/image93.png"/><Relationship Id="rId60" Type="http://schemas.openxmlformats.org/officeDocument/2006/relationships/image" Target="media/image45.png"/><Relationship Id="rId81" Type="http://schemas.openxmlformats.org/officeDocument/2006/relationships/image" Target="media/image60.png"/><Relationship Id="rId135" Type="http://schemas.openxmlformats.org/officeDocument/2006/relationships/image" Target="media/image113.png"/><Relationship Id="rId156" Type="http://schemas.openxmlformats.org/officeDocument/2006/relationships/image" Target="media/image133.png"/><Relationship Id="rId177" Type="http://schemas.openxmlformats.org/officeDocument/2006/relationships/image" Target="media/image154.png"/><Relationship Id="rId198" Type="http://schemas.openxmlformats.org/officeDocument/2006/relationships/image" Target="media/image175.png"/><Relationship Id="rId202" Type="http://schemas.openxmlformats.org/officeDocument/2006/relationships/image" Target="media/image179.png"/><Relationship Id="rId223" Type="http://schemas.openxmlformats.org/officeDocument/2006/relationships/image" Target="media/image194.png"/><Relationship Id="rId244" Type="http://schemas.openxmlformats.org/officeDocument/2006/relationships/header" Target="header17.xml"/><Relationship Id="rId18" Type="http://schemas.openxmlformats.org/officeDocument/2006/relationships/image" Target="media/image7.png"/><Relationship Id="rId39" Type="http://schemas.openxmlformats.org/officeDocument/2006/relationships/image" Target="media/image26.png"/><Relationship Id="rId50" Type="http://schemas.openxmlformats.org/officeDocument/2006/relationships/hyperlink" Target="http://en.wikipedia.org/wiki/Finite_impulse_response" TargetMode="External"/><Relationship Id="rId104" Type="http://schemas.openxmlformats.org/officeDocument/2006/relationships/image" Target="media/image83.png"/><Relationship Id="rId125" Type="http://schemas.openxmlformats.org/officeDocument/2006/relationships/image" Target="media/image103.png"/><Relationship Id="rId146" Type="http://schemas.openxmlformats.org/officeDocument/2006/relationships/image" Target="media/image124.png"/><Relationship Id="rId167" Type="http://schemas.openxmlformats.org/officeDocument/2006/relationships/image" Target="media/image144.png"/><Relationship Id="rId188" Type="http://schemas.openxmlformats.org/officeDocument/2006/relationships/image" Target="media/image165.png"/><Relationship Id="rId71" Type="http://schemas.openxmlformats.org/officeDocument/2006/relationships/image" Target="media/image55.wmf"/><Relationship Id="rId92" Type="http://schemas.openxmlformats.org/officeDocument/2006/relationships/image" Target="media/image71.png"/><Relationship Id="rId213" Type="http://schemas.openxmlformats.org/officeDocument/2006/relationships/header" Target="header13.xml"/><Relationship Id="rId234" Type="http://schemas.openxmlformats.org/officeDocument/2006/relationships/image" Target="media/image205.png"/><Relationship Id="rId2" Type="http://schemas.openxmlformats.org/officeDocument/2006/relationships/styles" Target="styles.xml"/><Relationship Id="rId29" Type="http://schemas.openxmlformats.org/officeDocument/2006/relationships/header" Target="header4.xml"/><Relationship Id="rId40" Type="http://schemas.openxmlformats.org/officeDocument/2006/relationships/image" Target="media/image27.png"/><Relationship Id="rId115" Type="http://schemas.openxmlformats.org/officeDocument/2006/relationships/image" Target="media/image94.png"/><Relationship Id="rId136" Type="http://schemas.openxmlformats.org/officeDocument/2006/relationships/image" Target="media/image114.png"/><Relationship Id="rId157" Type="http://schemas.openxmlformats.org/officeDocument/2006/relationships/image" Target="media/image134.png"/><Relationship Id="rId178" Type="http://schemas.openxmlformats.org/officeDocument/2006/relationships/image" Target="media/image155.png"/><Relationship Id="rId61" Type="http://schemas.openxmlformats.org/officeDocument/2006/relationships/image" Target="media/image46.png"/><Relationship Id="rId82" Type="http://schemas.openxmlformats.org/officeDocument/2006/relationships/image" Target="media/image61.png"/><Relationship Id="rId199" Type="http://schemas.openxmlformats.org/officeDocument/2006/relationships/image" Target="media/image176.png"/><Relationship Id="rId203" Type="http://schemas.openxmlformats.org/officeDocument/2006/relationships/image" Target="media/image180.png"/><Relationship Id="rId19" Type="http://schemas.openxmlformats.org/officeDocument/2006/relationships/image" Target="media/image8.png"/><Relationship Id="rId224" Type="http://schemas.openxmlformats.org/officeDocument/2006/relationships/image" Target="media/image195.png"/><Relationship Id="rId245" Type="http://schemas.openxmlformats.org/officeDocument/2006/relationships/fontTable" Target="fontTable.xml"/><Relationship Id="rId30" Type="http://schemas.openxmlformats.org/officeDocument/2006/relationships/image" Target="media/image17.png"/><Relationship Id="rId105" Type="http://schemas.openxmlformats.org/officeDocument/2006/relationships/image" Target="media/image84.png"/><Relationship Id="rId126" Type="http://schemas.openxmlformats.org/officeDocument/2006/relationships/image" Target="media/image104.png"/><Relationship Id="rId147" Type="http://schemas.openxmlformats.org/officeDocument/2006/relationships/image" Target="media/image125.png"/><Relationship Id="rId168" Type="http://schemas.openxmlformats.org/officeDocument/2006/relationships/image" Target="media/image145.png"/><Relationship Id="rId51" Type="http://schemas.openxmlformats.org/officeDocument/2006/relationships/image" Target="media/image36.png"/><Relationship Id="rId72" Type="http://schemas.openxmlformats.org/officeDocument/2006/relationships/oleObject" Target="embeddings/oleObject3.bin"/><Relationship Id="rId93" Type="http://schemas.openxmlformats.org/officeDocument/2006/relationships/image" Target="media/image72.png"/><Relationship Id="rId189" Type="http://schemas.openxmlformats.org/officeDocument/2006/relationships/image" Target="media/image166.png"/><Relationship Id="rId3" Type="http://schemas.openxmlformats.org/officeDocument/2006/relationships/settings" Target="settings.xml"/><Relationship Id="rId214" Type="http://schemas.openxmlformats.org/officeDocument/2006/relationships/image" Target="media/image186.png"/><Relationship Id="rId235" Type="http://schemas.openxmlformats.org/officeDocument/2006/relationships/image" Target="media/image206.png"/><Relationship Id="rId116" Type="http://schemas.openxmlformats.org/officeDocument/2006/relationships/image" Target="media/image95.png"/><Relationship Id="rId137" Type="http://schemas.openxmlformats.org/officeDocument/2006/relationships/image" Target="media/image115.png"/><Relationship Id="rId158" Type="http://schemas.openxmlformats.org/officeDocument/2006/relationships/image" Target="media/image135.png"/><Relationship Id="rId20" Type="http://schemas.openxmlformats.org/officeDocument/2006/relationships/image" Target="media/image9.png"/><Relationship Id="rId41" Type="http://schemas.openxmlformats.org/officeDocument/2006/relationships/image" Target="media/image28.png"/><Relationship Id="rId62" Type="http://schemas.openxmlformats.org/officeDocument/2006/relationships/image" Target="media/image47.png"/><Relationship Id="rId83" Type="http://schemas.openxmlformats.org/officeDocument/2006/relationships/image" Target="media/image62.png"/><Relationship Id="rId179" Type="http://schemas.openxmlformats.org/officeDocument/2006/relationships/image" Target="media/image156.png"/><Relationship Id="rId190" Type="http://schemas.openxmlformats.org/officeDocument/2006/relationships/image" Target="media/image167.png"/><Relationship Id="rId204" Type="http://schemas.openxmlformats.org/officeDocument/2006/relationships/header" Target="header9.xml"/><Relationship Id="rId225" Type="http://schemas.openxmlformats.org/officeDocument/2006/relationships/image" Target="media/image196.png"/><Relationship Id="rId246" Type="http://schemas.openxmlformats.org/officeDocument/2006/relationships/theme" Target="theme/theme1.xml"/><Relationship Id="rId106" Type="http://schemas.openxmlformats.org/officeDocument/2006/relationships/image" Target="media/image85.png"/><Relationship Id="rId127" Type="http://schemas.openxmlformats.org/officeDocument/2006/relationships/image" Target="media/image10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114242</Words>
  <Characters>486675</Characters>
  <Application>Microsoft Office Word</Application>
  <DocSecurity>4</DocSecurity>
  <Lines>13518</Lines>
  <Paragraphs>7239</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Fourier Transforms and their Application to Pulse Amplitude Modulated Signals</vt:lpstr>
      <vt:lpstr>    Overview and Summary</vt:lpstr>
      <vt:lpstr>    Chapter 1: The Fourier Integral Transform and Related Topics</vt:lpstr>
      <vt:lpstr>        1. The Fourier Integral and Sine/Cosine Transforms</vt:lpstr>
      <vt:lpstr>        2. Proof of the Fourier Integral Transform </vt:lpstr>
      <vt:lpstr>        </vt:lpstr>
      <vt:lpstr>        3. The Convolution Theorem and its Derivation</vt:lpstr>
      <vt:lpstr>        </vt:lpstr>
      <vt:lpstr>        4. Applications of the Convolution Theorem</vt:lpstr>
      <vt:lpstr>        </vt:lpstr>
      <vt:lpstr>        5. Fourier Integral Transform Conventions </vt:lpstr>
      <vt:lpstr>        6. The Generalized Fourier Integral Transform and the Laplace Transform X(s)</vt:lpstr>
      <vt:lpstr>        </vt:lpstr>
      <vt:lpstr>        7. Reflection Rules </vt:lpstr>
      <vt:lpstr>        8. Three simple examples of spectra</vt:lpstr>
      <vt:lpstr>        9. Spectrum of an isolated square pulse</vt:lpstr>
      <vt:lpstr>        10. The Area Rules and Parseval's Formulas</vt:lpstr>
      <vt:lpstr>        11. Differentiation and Integration Rules with Examples</vt:lpstr>
      <vt:lpstr>        </vt:lpstr>
      <vt:lpstr>        12. Time translation x(t) causes phase on X(ω). </vt:lpstr>
      <vt:lpstr>        13. Exponential Sum Rules</vt:lpstr>
      <vt:lpstr>    Chapter 2: Pulse Trains and the Fourier Series Connection</vt:lpstr>
      <vt:lpstr>        </vt:lpstr>
      <vt:lpstr>        14. The Spectrum of a Simple Pulse Train</vt:lpstr>
    </vt:vector>
  </TitlesOfParts>
  <Company/>
  <LinksUpToDate>false</LinksUpToDate>
  <CharactersWithSpaces>593678</CharactersWithSpaces>
  <SharedDoc>false</SharedDoc>
  <HLinks>
    <vt:vector size="1140" baseType="variant">
      <vt:variant>
        <vt:i4>2818160</vt:i4>
      </vt:variant>
      <vt:variant>
        <vt:i4>8169</vt:i4>
      </vt:variant>
      <vt:variant>
        <vt:i4>0</vt:i4>
      </vt:variant>
      <vt:variant>
        <vt:i4>5</vt:i4>
      </vt:variant>
      <vt:variant>
        <vt:lpwstr>http://user.xmission.com/~rimrock/</vt:lpwstr>
      </vt:variant>
      <vt:variant>
        <vt:lpwstr/>
      </vt:variant>
      <vt:variant>
        <vt:i4>1441885</vt:i4>
      </vt:variant>
      <vt:variant>
        <vt:i4>2801</vt:i4>
      </vt:variant>
      <vt:variant>
        <vt:i4>0</vt:i4>
      </vt:variant>
      <vt:variant>
        <vt:i4>5</vt:i4>
      </vt:variant>
      <vt:variant>
        <vt:lpwstr>http://en.wikipedia.org/wiki/Finite_impulse_response</vt:lpwstr>
      </vt:variant>
      <vt:variant>
        <vt:lpwstr/>
      </vt:variant>
      <vt:variant>
        <vt:i4>1835061</vt:i4>
      </vt:variant>
      <vt:variant>
        <vt:i4>1121</vt:i4>
      </vt:variant>
      <vt:variant>
        <vt:i4>0</vt:i4>
      </vt:variant>
      <vt:variant>
        <vt:i4>5</vt:i4>
      </vt:variant>
      <vt:variant>
        <vt:lpwstr/>
      </vt:variant>
      <vt:variant>
        <vt:lpwstr>_Toc363827723</vt:lpwstr>
      </vt:variant>
      <vt:variant>
        <vt:i4>1835061</vt:i4>
      </vt:variant>
      <vt:variant>
        <vt:i4>1115</vt:i4>
      </vt:variant>
      <vt:variant>
        <vt:i4>0</vt:i4>
      </vt:variant>
      <vt:variant>
        <vt:i4>5</vt:i4>
      </vt:variant>
      <vt:variant>
        <vt:lpwstr/>
      </vt:variant>
      <vt:variant>
        <vt:lpwstr>_Toc363827722</vt:lpwstr>
      </vt:variant>
      <vt:variant>
        <vt:i4>1835061</vt:i4>
      </vt:variant>
      <vt:variant>
        <vt:i4>1109</vt:i4>
      </vt:variant>
      <vt:variant>
        <vt:i4>0</vt:i4>
      </vt:variant>
      <vt:variant>
        <vt:i4>5</vt:i4>
      </vt:variant>
      <vt:variant>
        <vt:lpwstr/>
      </vt:variant>
      <vt:variant>
        <vt:lpwstr>_Toc363827721</vt:lpwstr>
      </vt:variant>
      <vt:variant>
        <vt:i4>1835061</vt:i4>
      </vt:variant>
      <vt:variant>
        <vt:i4>1103</vt:i4>
      </vt:variant>
      <vt:variant>
        <vt:i4>0</vt:i4>
      </vt:variant>
      <vt:variant>
        <vt:i4>5</vt:i4>
      </vt:variant>
      <vt:variant>
        <vt:lpwstr/>
      </vt:variant>
      <vt:variant>
        <vt:lpwstr>_Toc363827720</vt:lpwstr>
      </vt:variant>
      <vt:variant>
        <vt:i4>2031669</vt:i4>
      </vt:variant>
      <vt:variant>
        <vt:i4>1097</vt:i4>
      </vt:variant>
      <vt:variant>
        <vt:i4>0</vt:i4>
      </vt:variant>
      <vt:variant>
        <vt:i4>5</vt:i4>
      </vt:variant>
      <vt:variant>
        <vt:lpwstr/>
      </vt:variant>
      <vt:variant>
        <vt:lpwstr>_Toc363827719</vt:lpwstr>
      </vt:variant>
      <vt:variant>
        <vt:i4>2031669</vt:i4>
      </vt:variant>
      <vt:variant>
        <vt:i4>1091</vt:i4>
      </vt:variant>
      <vt:variant>
        <vt:i4>0</vt:i4>
      </vt:variant>
      <vt:variant>
        <vt:i4>5</vt:i4>
      </vt:variant>
      <vt:variant>
        <vt:lpwstr/>
      </vt:variant>
      <vt:variant>
        <vt:lpwstr>_Toc363827718</vt:lpwstr>
      </vt:variant>
      <vt:variant>
        <vt:i4>2031669</vt:i4>
      </vt:variant>
      <vt:variant>
        <vt:i4>1085</vt:i4>
      </vt:variant>
      <vt:variant>
        <vt:i4>0</vt:i4>
      </vt:variant>
      <vt:variant>
        <vt:i4>5</vt:i4>
      </vt:variant>
      <vt:variant>
        <vt:lpwstr/>
      </vt:variant>
      <vt:variant>
        <vt:lpwstr>_Toc363827717</vt:lpwstr>
      </vt:variant>
      <vt:variant>
        <vt:i4>2031669</vt:i4>
      </vt:variant>
      <vt:variant>
        <vt:i4>1079</vt:i4>
      </vt:variant>
      <vt:variant>
        <vt:i4>0</vt:i4>
      </vt:variant>
      <vt:variant>
        <vt:i4>5</vt:i4>
      </vt:variant>
      <vt:variant>
        <vt:lpwstr/>
      </vt:variant>
      <vt:variant>
        <vt:lpwstr>_Toc363827716</vt:lpwstr>
      </vt:variant>
      <vt:variant>
        <vt:i4>2031669</vt:i4>
      </vt:variant>
      <vt:variant>
        <vt:i4>1073</vt:i4>
      </vt:variant>
      <vt:variant>
        <vt:i4>0</vt:i4>
      </vt:variant>
      <vt:variant>
        <vt:i4>5</vt:i4>
      </vt:variant>
      <vt:variant>
        <vt:lpwstr/>
      </vt:variant>
      <vt:variant>
        <vt:lpwstr>_Toc363827715</vt:lpwstr>
      </vt:variant>
      <vt:variant>
        <vt:i4>2031669</vt:i4>
      </vt:variant>
      <vt:variant>
        <vt:i4>1067</vt:i4>
      </vt:variant>
      <vt:variant>
        <vt:i4>0</vt:i4>
      </vt:variant>
      <vt:variant>
        <vt:i4>5</vt:i4>
      </vt:variant>
      <vt:variant>
        <vt:lpwstr/>
      </vt:variant>
      <vt:variant>
        <vt:lpwstr>_Toc363827714</vt:lpwstr>
      </vt:variant>
      <vt:variant>
        <vt:i4>2031669</vt:i4>
      </vt:variant>
      <vt:variant>
        <vt:i4>1061</vt:i4>
      </vt:variant>
      <vt:variant>
        <vt:i4>0</vt:i4>
      </vt:variant>
      <vt:variant>
        <vt:i4>5</vt:i4>
      </vt:variant>
      <vt:variant>
        <vt:lpwstr/>
      </vt:variant>
      <vt:variant>
        <vt:lpwstr>_Toc363827713</vt:lpwstr>
      </vt:variant>
      <vt:variant>
        <vt:i4>2031669</vt:i4>
      </vt:variant>
      <vt:variant>
        <vt:i4>1055</vt:i4>
      </vt:variant>
      <vt:variant>
        <vt:i4>0</vt:i4>
      </vt:variant>
      <vt:variant>
        <vt:i4>5</vt:i4>
      </vt:variant>
      <vt:variant>
        <vt:lpwstr/>
      </vt:variant>
      <vt:variant>
        <vt:lpwstr>_Toc363827712</vt:lpwstr>
      </vt:variant>
      <vt:variant>
        <vt:i4>2031669</vt:i4>
      </vt:variant>
      <vt:variant>
        <vt:i4>1049</vt:i4>
      </vt:variant>
      <vt:variant>
        <vt:i4>0</vt:i4>
      </vt:variant>
      <vt:variant>
        <vt:i4>5</vt:i4>
      </vt:variant>
      <vt:variant>
        <vt:lpwstr/>
      </vt:variant>
      <vt:variant>
        <vt:lpwstr>_Toc363827711</vt:lpwstr>
      </vt:variant>
      <vt:variant>
        <vt:i4>2031669</vt:i4>
      </vt:variant>
      <vt:variant>
        <vt:i4>1043</vt:i4>
      </vt:variant>
      <vt:variant>
        <vt:i4>0</vt:i4>
      </vt:variant>
      <vt:variant>
        <vt:i4>5</vt:i4>
      </vt:variant>
      <vt:variant>
        <vt:lpwstr/>
      </vt:variant>
      <vt:variant>
        <vt:lpwstr>_Toc363827710</vt:lpwstr>
      </vt:variant>
      <vt:variant>
        <vt:i4>1966133</vt:i4>
      </vt:variant>
      <vt:variant>
        <vt:i4>1037</vt:i4>
      </vt:variant>
      <vt:variant>
        <vt:i4>0</vt:i4>
      </vt:variant>
      <vt:variant>
        <vt:i4>5</vt:i4>
      </vt:variant>
      <vt:variant>
        <vt:lpwstr/>
      </vt:variant>
      <vt:variant>
        <vt:lpwstr>_Toc363827709</vt:lpwstr>
      </vt:variant>
      <vt:variant>
        <vt:i4>1966133</vt:i4>
      </vt:variant>
      <vt:variant>
        <vt:i4>1031</vt:i4>
      </vt:variant>
      <vt:variant>
        <vt:i4>0</vt:i4>
      </vt:variant>
      <vt:variant>
        <vt:i4>5</vt:i4>
      </vt:variant>
      <vt:variant>
        <vt:lpwstr/>
      </vt:variant>
      <vt:variant>
        <vt:lpwstr>_Toc363827708</vt:lpwstr>
      </vt:variant>
      <vt:variant>
        <vt:i4>1966133</vt:i4>
      </vt:variant>
      <vt:variant>
        <vt:i4>1025</vt:i4>
      </vt:variant>
      <vt:variant>
        <vt:i4>0</vt:i4>
      </vt:variant>
      <vt:variant>
        <vt:i4>5</vt:i4>
      </vt:variant>
      <vt:variant>
        <vt:lpwstr/>
      </vt:variant>
      <vt:variant>
        <vt:lpwstr>_Toc363827707</vt:lpwstr>
      </vt:variant>
      <vt:variant>
        <vt:i4>1966133</vt:i4>
      </vt:variant>
      <vt:variant>
        <vt:i4>1019</vt:i4>
      </vt:variant>
      <vt:variant>
        <vt:i4>0</vt:i4>
      </vt:variant>
      <vt:variant>
        <vt:i4>5</vt:i4>
      </vt:variant>
      <vt:variant>
        <vt:lpwstr/>
      </vt:variant>
      <vt:variant>
        <vt:lpwstr>_Toc363827706</vt:lpwstr>
      </vt:variant>
      <vt:variant>
        <vt:i4>1966133</vt:i4>
      </vt:variant>
      <vt:variant>
        <vt:i4>1013</vt:i4>
      </vt:variant>
      <vt:variant>
        <vt:i4>0</vt:i4>
      </vt:variant>
      <vt:variant>
        <vt:i4>5</vt:i4>
      </vt:variant>
      <vt:variant>
        <vt:lpwstr/>
      </vt:variant>
      <vt:variant>
        <vt:lpwstr>_Toc363827705</vt:lpwstr>
      </vt:variant>
      <vt:variant>
        <vt:i4>1966133</vt:i4>
      </vt:variant>
      <vt:variant>
        <vt:i4>1007</vt:i4>
      </vt:variant>
      <vt:variant>
        <vt:i4>0</vt:i4>
      </vt:variant>
      <vt:variant>
        <vt:i4>5</vt:i4>
      </vt:variant>
      <vt:variant>
        <vt:lpwstr/>
      </vt:variant>
      <vt:variant>
        <vt:lpwstr>_Toc363827704</vt:lpwstr>
      </vt:variant>
      <vt:variant>
        <vt:i4>1966133</vt:i4>
      </vt:variant>
      <vt:variant>
        <vt:i4>1001</vt:i4>
      </vt:variant>
      <vt:variant>
        <vt:i4>0</vt:i4>
      </vt:variant>
      <vt:variant>
        <vt:i4>5</vt:i4>
      </vt:variant>
      <vt:variant>
        <vt:lpwstr/>
      </vt:variant>
      <vt:variant>
        <vt:lpwstr>_Toc363827703</vt:lpwstr>
      </vt:variant>
      <vt:variant>
        <vt:i4>1966133</vt:i4>
      </vt:variant>
      <vt:variant>
        <vt:i4>995</vt:i4>
      </vt:variant>
      <vt:variant>
        <vt:i4>0</vt:i4>
      </vt:variant>
      <vt:variant>
        <vt:i4>5</vt:i4>
      </vt:variant>
      <vt:variant>
        <vt:lpwstr/>
      </vt:variant>
      <vt:variant>
        <vt:lpwstr>_Toc363827702</vt:lpwstr>
      </vt:variant>
      <vt:variant>
        <vt:i4>1966133</vt:i4>
      </vt:variant>
      <vt:variant>
        <vt:i4>989</vt:i4>
      </vt:variant>
      <vt:variant>
        <vt:i4>0</vt:i4>
      </vt:variant>
      <vt:variant>
        <vt:i4>5</vt:i4>
      </vt:variant>
      <vt:variant>
        <vt:lpwstr/>
      </vt:variant>
      <vt:variant>
        <vt:lpwstr>_Toc363827701</vt:lpwstr>
      </vt:variant>
      <vt:variant>
        <vt:i4>1966133</vt:i4>
      </vt:variant>
      <vt:variant>
        <vt:i4>983</vt:i4>
      </vt:variant>
      <vt:variant>
        <vt:i4>0</vt:i4>
      </vt:variant>
      <vt:variant>
        <vt:i4>5</vt:i4>
      </vt:variant>
      <vt:variant>
        <vt:lpwstr/>
      </vt:variant>
      <vt:variant>
        <vt:lpwstr>_Toc363827700</vt:lpwstr>
      </vt:variant>
      <vt:variant>
        <vt:i4>1507380</vt:i4>
      </vt:variant>
      <vt:variant>
        <vt:i4>977</vt:i4>
      </vt:variant>
      <vt:variant>
        <vt:i4>0</vt:i4>
      </vt:variant>
      <vt:variant>
        <vt:i4>5</vt:i4>
      </vt:variant>
      <vt:variant>
        <vt:lpwstr/>
      </vt:variant>
      <vt:variant>
        <vt:lpwstr>_Toc363827699</vt:lpwstr>
      </vt:variant>
      <vt:variant>
        <vt:i4>1507380</vt:i4>
      </vt:variant>
      <vt:variant>
        <vt:i4>971</vt:i4>
      </vt:variant>
      <vt:variant>
        <vt:i4>0</vt:i4>
      </vt:variant>
      <vt:variant>
        <vt:i4>5</vt:i4>
      </vt:variant>
      <vt:variant>
        <vt:lpwstr/>
      </vt:variant>
      <vt:variant>
        <vt:lpwstr>_Toc363827698</vt:lpwstr>
      </vt:variant>
      <vt:variant>
        <vt:i4>1507380</vt:i4>
      </vt:variant>
      <vt:variant>
        <vt:i4>965</vt:i4>
      </vt:variant>
      <vt:variant>
        <vt:i4>0</vt:i4>
      </vt:variant>
      <vt:variant>
        <vt:i4>5</vt:i4>
      </vt:variant>
      <vt:variant>
        <vt:lpwstr/>
      </vt:variant>
      <vt:variant>
        <vt:lpwstr>_Toc363827697</vt:lpwstr>
      </vt:variant>
      <vt:variant>
        <vt:i4>1507380</vt:i4>
      </vt:variant>
      <vt:variant>
        <vt:i4>959</vt:i4>
      </vt:variant>
      <vt:variant>
        <vt:i4>0</vt:i4>
      </vt:variant>
      <vt:variant>
        <vt:i4>5</vt:i4>
      </vt:variant>
      <vt:variant>
        <vt:lpwstr/>
      </vt:variant>
      <vt:variant>
        <vt:lpwstr>_Toc363827696</vt:lpwstr>
      </vt:variant>
      <vt:variant>
        <vt:i4>1507380</vt:i4>
      </vt:variant>
      <vt:variant>
        <vt:i4>953</vt:i4>
      </vt:variant>
      <vt:variant>
        <vt:i4>0</vt:i4>
      </vt:variant>
      <vt:variant>
        <vt:i4>5</vt:i4>
      </vt:variant>
      <vt:variant>
        <vt:lpwstr/>
      </vt:variant>
      <vt:variant>
        <vt:lpwstr>_Toc363827695</vt:lpwstr>
      </vt:variant>
      <vt:variant>
        <vt:i4>1507380</vt:i4>
      </vt:variant>
      <vt:variant>
        <vt:i4>947</vt:i4>
      </vt:variant>
      <vt:variant>
        <vt:i4>0</vt:i4>
      </vt:variant>
      <vt:variant>
        <vt:i4>5</vt:i4>
      </vt:variant>
      <vt:variant>
        <vt:lpwstr/>
      </vt:variant>
      <vt:variant>
        <vt:lpwstr>_Toc363827694</vt:lpwstr>
      </vt:variant>
      <vt:variant>
        <vt:i4>1507380</vt:i4>
      </vt:variant>
      <vt:variant>
        <vt:i4>941</vt:i4>
      </vt:variant>
      <vt:variant>
        <vt:i4>0</vt:i4>
      </vt:variant>
      <vt:variant>
        <vt:i4>5</vt:i4>
      </vt:variant>
      <vt:variant>
        <vt:lpwstr/>
      </vt:variant>
      <vt:variant>
        <vt:lpwstr>_Toc363827693</vt:lpwstr>
      </vt:variant>
      <vt:variant>
        <vt:i4>1507380</vt:i4>
      </vt:variant>
      <vt:variant>
        <vt:i4>935</vt:i4>
      </vt:variant>
      <vt:variant>
        <vt:i4>0</vt:i4>
      </vt:variant>
      <vt:variant>
        <vt:i4>5</vt:i4>
      </vt:variant>
      <vt:variant>
        <vt:lpwstr/>
      </vt:variant>
      <vt:variant>
        <vt:lpwstr>_Toc363827692</vt:lpwstr>
      </vt:variant>
      <vt:variant>
        <vt:i4>1507380</vt:i4>
      </vt:variant>
      <vt:variant>
        <vt:i4>929</vt:i4>
      </vt:variant>
      <vt:variant>
        <vt:i4>0</vt:i4>
      </vt:variant>
      <vt:variant>
        <vt:i4>5</vt:i4>
      </vt:variant>
      <vt:variant>
        <vt:lpwstr/>
      </vt:variant>
      <vt:variant>
        <vt:lpwstr>_Toc363827691</vt:lpwstr>
      </vt:variant>
      <vt:variant>
        <vt:i4>1507380</vt:i4>
      </vt:variant>
      <vt:variant>
        <vt:i4>923</vt:i4>
      </vt:variant>
      <vt:variant>
        <vt:i4>0</vt:i4>
      </vt:variant>
      <vt:variant>
        <vt:i4>5</vt:i4>
      </vt:variant>
      <vt:variant>
        <vt:lpwstr/>
      </vt:variant>
      <vt:variant>
        <vt:lpwstr>_Toc363827690</vt:lpwstr>
      </vt:variant>
      <vt:variant>
        <vt:i4>1441844</vt:i4>
      </vt:variant>
      <vt:variant>
        <vt:i4>917</vt:i4>
      </vt:variant>
      <vt:variant>
        <vt:i4>0</vt:i4>
      </vt:variant>
      <vt:variant>
        <vt:i4>5</vt:i4>
      </vt:variant>
      <vt:variant>
        <vt:lpwstr/>
      </vt:variant>
      <vt:variant>
        <vt:lpwstr>_Toc363827689</vt:lpwstr>
      </vt:variant>
      <vt:variant>
        <vt:i4>1441844</vt:i4>
      </vt:variant>
      <vt:variant>
        <vt:i4>911</vt:i4>
      </vt:variant>
      <vt:variant>
        <vt:i4>0</vt:i4>
      </vt:variant>
      <vt:variant>
        <vt:i4>5</vt:i4>
      </vt:variant>
      <vt:variant>
        <vt:lpwstr/>
      </vt:variant>
      <vt:variant>
        <vt:lpwstr>_Toc363827688</vt:lpwstr>
      </vt:variant>
      <vt:variant>
        <vt:i4>1441844</vt:i4>
      </vt:variant>
      <vt:variant>
        <vt:i4>905</vt:i4>
      </vt:variant>
      <vt:variant>
        <vt:i4>0</vt:i4>
      </vt:variant>
      <vt:variant>
        <vt:i4>5</vt:i4>
      </vt:variant>
      <vt:variant>
        <vt:lpwstr/>
      </vt:variant>
      <vt:variant>
        <vt:lpwstr>_Toc363827687</vt:lpwstr>
      </vt:variant>
      <vt:variant>
        <vt:i4>1441844</vt:i4>
      </vt:variant>
      <vt:variant>
        <vt:i4>899</vt:i4>
      </vt:variant>
      <vt:variant>
        <vt:i4>0</vt:i4>
      </vt:variant>
      <vt:variant>
        <vt:i4>5</vt:i4>
      </vt:variant>
      <vt:variant>
        <vt:lpwstr/>
      </vt:variant>
      <vt:variant>
        <vt:lpwstr>_Toc363827686</vt:lpwstr>
      </vt:variant>
      <vt:variant>
        <vt:i4>1441844</vt:i4>
      </vt:variant>
      <vt:variant>
        <vt:i4>893</vt:i4>
      </vt:variant>
      <vt:variant>
        <vt:i4>0</vt:i4>
      </vt:variant>
      <vt:variant>
        <vt:i4>5</vt:i4>
      </vt:variant>
      <vt:variant>
        <vt:lpwstr/>
      </vt:variant>
      <vt:variant>
        <vt:lpwstr>_Toc363827685</vt:lpwstr>
      </vt:variant>
      <vt:variant>
        <vt:i4>1441844</vt:i4>
      </vt:variant>
      <vt:variant>
        <vt:i4>887</vt:i4>
      </vt:variant>
      <vt:variant>
        <vt:i4>0</vt:i4>
      </vt:variant>
      <vt:variant>
        <vt:i4>5</vt:i4>
      </vt:variant>
      <vt:variant>
        <vt:lpwstr/>
      </vt:variant>
      <vt:variant>
        <vt:lpwstr>_Toc363827684</vt:lpwstr>
      </vt:variant>
      <vt:variant>
        <vt:i4>1441844</vt:i4>
      </vt:variant>
      <vt:variant>
        <vt:i4>881</vt:i4>
      </vt:variant>
      <vt:variant>
        <vt:i4>0</vt:i4>
      </vt:variant>
      <vt:variant>
        <vt:i4>5</vt:i4>
      </vt:variant>
      <vt:variant>
        <vt:lpwstr/>
      </vt:variant>
      <vt:variant>
        <vt:lpwstr>_Toc363827683</vt:lpwstr>
      </vt:variant>
      <vt:variant>
        <vt:i4>1441844</vt:i4>
      </vt:variant>
      <vt:variant>
        <vt:i4>875</vt:i4>
      </vt:variant>
      <vt:variant>
        <vt:i4>0</vt:i4>
      </vt:variant>
      <vt:variant>
        <vt:i4>5</vt:i4>
      </vt:variant>
      <vt:variant>
        <vt:lpwstr/>
      </vt:variant>
      <vt:variant>
        <vt:lpwstr>_Toc363827682</vt:lpwstr>
      </vt:variant>
      <vt:variant>
        <vt:i4>1441844</vt:i4>
      </vt:variant>
      <vt:variant>
        <vt:i4>869</vt:i4>
      </vt:variant>
      <vt:variant>
        <vt:i4>0</vt:i4>
      </vt:variant>
      <vt:variant>
        <vt:i4>5</vt:i4>
      </vt:variant>
      <vt:variant>
        <vt:lpwstr/>
      </vt:variant>
      <vt:variant>
        <vt:lpwstr>_Toc363827681</vt:lpwstr>
      </vt:variant>
      <vt:variant>
        <vt:i4>1441844</vt:i4>
      </vt:variant>
      <vt:variant>
        <vt:i4>863</vt:i4>
      </vt:variant>
      <vt:variant>
        <vt:i4>0</vt:i4>
      </vt:variant>
      <vt:variant>
        <vt:i4>5</vt:i4>
      </vt:variant>
      <vt:variant>
        <vt:lpwstr/>
      </vt:variant>
      <vt:variant>
        <vt:lpwstr>_Toc363827680</vt:lpwstr>
      </vt:variant>
      <vt:variant>
        <vt:i4>1638452</vt:i4>
      </vt:variant>
      <vt:variant>
        <vt:i4>857</vt:i4>
      </vt:variant>
      <vt:variant>
        <vt:i4>0</vt:i4>
      </vt:variant>
      <vt:variant>
        <vt:i4>5</vt:i4>
      </vt:variant>
      <vt:variant>
        <vt:lpwstr/>
      </vt:variant>
      <vt:variant>
        <vt:lpwstr>_Toc363827679</vt:lpwstr>
      </vt:variant>
      <vt:variant>
        <vt:i4>1638452</vt:i4>
      </vt:variant>
      <vt:variant>
        <vt:i4>851</vt:i4>
      </vt:variant>
      <vt:variant>
        <vt:i4>0</vt:i4>
      </vt:variant>
      <vt:variant>
        <vt:i4>5</vt:i4>
      </vt:variant>
      <vt:variant>
        <vt:lpwstr/>
      </vt:variant>
      <vt:variant>
        <vt:lpwstr>_Toc363827678</vt:lpwstr>
      </vt:variant>
      <vt:variant>
        <vt:i4>1638452</vt:i4>
      </vt:variant>
      <vt:variant>
        <vt:i4>845</vt:i4>
      </vt:variant>
      <vt:variant>
        <vt:i4>0</vt:i4>
      </vt:variant>
      <vt:variant>
        <vt:i4>5</vt:i4>
      </vt:variant>
      <vt:variant>
        <vt:lpwstr/>
      </vt:variant>
      <vt:variant>
        <vt:lpwstr>_Toc363827677</vt:lpwstr>
      </vt:variant>
      <vt:variant>
        <vt:i4>1638452</vt:i4>
      </vt:variant>
      <vt:variant>
        <vt:i4>839</vt:i4>
      </vt:variant>
      <vt:variant>
        <vt:i4>0</vt:i4>
      </vt:variant>
      <vt:variant>
        <vt:i4>5</vt:i4>
      </vt:variant>
      <vt:variant>
        <vt:lpwstr/>
      </vt:variant>
      <vt:variant>
        <vt:lpwstr>_Toc363827676</vt:lpwstr>
      </vt:variant>
      <vt:variant>
        <vt:i4>1638452</vt:i4>
      </vt:variant>
      <vt:variant>
        <vt:i4>833</vt:i4>
      </vt:variant>
      <vt:variant>
        <vt:i4>0</vt:i4>
      </vt:variant>
      <vt:variant>
        <vt:i4>5</vt:i4>
      </vt:variant>
      <vt:variant>
        <vt:lpwstr/>
      </vt:variant>
      <vt:variant>
        <vt:lpwstr>_Toc363827675</vt:lpwstr>
      </vt:variant>
      <vt:variant>
        <vt:i4>1638452</vt:i4>
      </vt:variant>
      <vt:variant>
        <vt:i4>827</vt:i4>
      </vt:variant>
      <vt:variant>
        <vt:i4>0</vt:i4>
      </vt:variant>
      <vt:variant>
        <vt:i4>5</vt:i4>
      </vt:variant>
      <vt:variant>
        <vt:lpwstr/>
      </vt:variant>
      <vt:variant>
        <vt:lpwstr>_Toc363827674</vt:lpwstr>
      </vt:variant>
      <vt:variant>
        <vt:i4>1638452</vt:i4>
      </vt:variant>
      <vt:variant>
        <vt:i4>821</vt:i4>
      </vt:variant>
      <vt:variant>
        <vt:i4>0</vt:i4>
      </vt:variant>
      <vt:variant>
        <vt:i4>5</vt:i4>
      </vt:variant>
      <vt:variant>
        <vt:lpwstr/>
      </vt:variant>
      <vt:variant>
        <vt:lpwstr>_Toc363827673</vt:lpwstr>
      </vt:variant>
      <vt:variant>
        <vt:i4>1638452</vt:i4>
      </vt:variant>
      <vt:variant>
        <vt:i4>815</vt:i4>
      </vt:variant>
      <vt:variant>
        <vt:i4>0</vt:i4>
      </vt:variant>
      <vt:variant>
        <vt:i4>5</vt:i4>
      </vt:variant>
      <vt:variant>
        <vt:lpwstr/>
      </vt:variant>
      <vt:variant>
        <vt:lpwstr>_Toc363827672</vt:lpwstr>
      </vt:variant>
      <vt:variant>
        <vt:i4>1638452</vt:i4>
      </vt:variant>
      <vt:variant>
        <vt:i4>809</vt:i4>
      </vt:variant>
      <vt:variant>
        <vt:i4>0</vt:i4>
      </vt:variant>
      <vt:variant>
        <vt:i4>5</vt:i4>
      </vt:variant>
      <vt:variant>
        <vt:lpwstr/>
      </vt:variant>
      <vt:variant>
        <vt:lpwstr>_Toc363827671</vt:lpwstr>
      </vt:variant>
      <vt:variant>
        <vt:i4>1638452</vt:i4>
      </vt:variant>
      <vt:variant>
        <vt:i4>803</vt:i4>
      </vt:variant>
      <vt:variant>
        <vt:i4>0</vt:i4>
      </vt:variant>
      <vt:variant>
        <vt:i4>5</vt:i4>
      </vt:variant>
      <vt:variant>
        <vt:lpwstr/>
      </vt:variant>
      <vt:variant>
        <vt:lpwstr>_Toc363827670</vt:lpwstr>
      </vt:variant>
      <vt:variant>
        <vt:i4>1572916</vt:i4>
      </vt:variant>
      <vt:variant>
        <vt:i4>797</vt:i4>
      </vt:variant>
      <vt:variant>
        <vt:i4>0</vt:i4>
      </vt:variant>
      <vt:variant>
        <vt:i4>5</vt:i4>
      </vt:variant>
      <vt:variant>
        <vt:lpwstr/>
      </vt:variant>
      <vt:variant>
        <vt:lpwstr>_Toc363827669</vt:lpwstr>
      </vt:variant>
      <vt:variant>
        <vt:i4>1572916</vt:i4>
      </vt:variant>
      <vt:variant>
        <vt:i4>791</vt:i4>
      </vt:variant>
      <vt:variant>
        <vt:i4>0</vt:i4>
      </vt:variant>
      <vt:variant>
        <vt:i4>5</vt:i4>
      </vt:variant>
      <vt:variant>
        <vt:lpwstr/>
      </vt:variant>
      <vt:variant>
        <vt:lpwstr>_Toc363827668</vt:lpwstr>
      </vt:variant>
      <vt:variant>
        <vt:i4>1572916</vt:i4>
      </vt:variant>
      <vt:variant>
        <vt:i4>785</vt:i4>
      </vt:variant>
      <vt:variant>
        <vt:i4>0</vt:i4>
      </vt:variant>
      <vt:variant>
        <vt:i4>5</vt:i4>
      </vt:variant>
      <vt:variant>
        <vt:lpwstr/>
      </vt:variant>
      <vt:variant>
        <vt:lpwstr>_Toc363827667</vt:lpwstr>
      </vt:variant>
      <vt:variant>
        <vt:i4>1572916</vt:i4>
      </vt:variant>
      <vt:variant>
        <vt:i4>779</vt:i4>
      </vt:variant>
      <vt:variant>
        <vt:i4>0</vt:i4>
      </vt:variant>
      <vt:variant>
        <vt:i4>5</vt:i4>
      </vt:variant>
      <vt:variant>
        <vt:lpwstr/>
      </vt:variant>
      <vt:variant>
        <vt:lpwstr>_Toc363827666</vt:lpwstr>
      </vt:variant>
      <vt:variant>
        <vt:i4>1572916</vt:i4>
      </vt:variant>
      <vt:variant>
        <vt:i4>773</vt:i4>
      </vt:variant>
      <vt:variant>
        <vt:i4>0</vt:i4>
      </vt:variant>
      <vt:variant>
        <vt:i4>5</vt:i4>
      </vt:variant>
      <vt:variant>
        <vt:lpwstr/>
      </vt:variant>
      <vt:variant>
        <vt:lpwstr>_Toc363827665</vt:lpwstr>
      </vt:variant>
      <vt:variant>
        <vt:i4>1572916</vt:i4>
      </vt:variant>
      <vt:variant>
        <vt:i4>767</vt:i4>
      </vt:variant>
      <vt:variant>
        <vt:i4>0</vt:i4>
      </vt:variant>
      <vt:variant>
        <vt:i4>5</vt:i4>
      </vt:variant>
      <vt:variant>
        <vt:lpwstr/>
      </vt:variant>
      <vt:variant>
        <vt:lpwstr>_Toc363827664</vt:lpwstr>
      </vt:variant>
      <vt:variant>
        <vt:i4>1572916</vt:i4>
      </vt:variant>
      <vt:variant>
        <vt:i4>761</vt:i4>
      </vt:variant>
      <vt:variant>
        <vt:i4>0</vt:i4>
      </vt:variant>
      <vt:variant>
        <vt:i4>5</vt:i4>
      </vt:variant>
      <vt:variant>
        <vt:lpwstr/>
      </vt:variant>
      <vt:variant>
        <vt:lpwstr>_Toc363827663</vt:lpwstr>
      </vt:variant>
      <vt:variant>
        <vt:i4>1572916</vt:i4>
      </vt:variant>
      <vt:variant>
        <vt:i4>755</vt:i4>
      </vt:variant>
      <vt:variant>
        <vt:i4>0</vt:i4>
      </vt:variant>
      <vt:variant>
        <vt:i4>5</vt:i4>
      </vt:variant>
      <vt:variant>
        <vt:lpwstr/>
      </vt:variant>
      <vt:variant>
        <vt:lpwstr>_Toc363827662</vt:lpwstr>
      </vt:variant>
      <vt:variant>
        <vt:i4>1572916</vt:i4>
      </vt:variant>
      <vt:variant>
        <vt:i4>749</vt:i4>
      </vt:variant>
      <vt:variant>
        <vt:i4>0</vt:i4>
      </vt:variant>
      <vt:variant>
        <vt:i4>5</vt:i4>
      </vt:variant>
      <vt:variant>
        <vt:lpwstr/>
      </vt:variant>
      <vt:variant>
        <vt:lpwstr>_Toc363827661</vt:lpwstr>
      </vt:variant>
      <vt:variant>
        <vt:i4>1572916</vt:i4>
      </vt:variant>
      <vt:variant>
        <vt:i4>743</vt:i4>
      </vt:variant>
      <vt:variant>
        <vt:i4>0</vt:i4>
      </vt:variant>
      <vt:variant>
        <vt:i4>5</vt:i4>
      </vt:variant>
      <vt:variant>
        <vt:lpwstr/>
      </vt:variant>
      <vt:variant>
        <vt:lpwstr>_Toc363827660</vt:lpwstr>
      </vt:variant>
      <vt:variant>
        <vt:i4>1769524</vt:i4>
      </vt:variant>
      <vt:variant>
        <vt:i4>737</vt:i4>
      </vt:variant>
      <vt:variant>
        <vt:i4>0</vt:i4>
      </vt:variant>
      <vt:variant>
        <vt:i4>5</vt:i4>
      </vt:variant>
      <vt:variant>
        <vt:lpwstr/>
      </vt:variant>
      <vt:variant>
        <vt:lpwstr>_Toc363827659</vt:lpwstr>
      </vt:variant>
      <vt:variant>
        <vt:i4>1769524</vt:i4>
      </vt:variant>
      <vt:variant>
        <vt:i4>731</vt:i4>
      </vt:variant>
      <vt:variant>
        <vt:i4>0</vt:i4>
      </vt:variant>
      <vt:variant>
        <vt:i4>5</vt:i4>
      </vt:variant>
      <vt:variant>
        <vt:lpwstr/>
      </vt:variant>
      <vt:variant>
        <vt:lpwstr>_Toc363827658</vt:lpwstr>
      </vt:variant>
      <vt:variant>
        <vt:i4>1769524</vt:i4>
      </vt:variant>
      <vt:variant>
        <vt:i4>725</vt:i4>
      </vt:variant>
      <vt:variant>
        <vt:i4>0</vt:i4>
      </vt:variant>
      <vt:variant>
        <vt:i4>5</vt:i4>
      </vt:variant>
      <vt:variant>
        <vt:lpwstr/>
      </vt:variant>
      <vt:variant>
        <vt:lpwstr>_Toc363827657</vt:lpwstr>
      </vt:variant>
      <vt:variant>
        <vt:i4>1769524</vt:i4>
      </vt:variant>
      <vt:variant>
        <vt:i4>719</vt:i4>
      </vt:variant>
      <vt:variant>
        <vt:i4>0</vt:i4>
      </vt:variant>
      <vt:variant>
        <vt:i4>5</vt:i4>
      </vt:variant>
      <vt:variant>
        <vt:lpwstr/>
      </vt:variant>
      <vt:variant>
        <vt:lpwstr>_Toc363827656</vt:lpwstr>
      </vt:variant>
      <vt:variant>
        <vt:i4>1769524</vt:i4>
      </vt:variant>
      <vt:variant>
        <vt:i4>713</vt:i4>
      </vt:variant>
      <vt:variant>
        <vt:i4>0</vt:i4>
      </vt:variant>
      <vt:variant>
        <vt:i4>5</vt:i4>
      </vt:variant>
      <vt:variant>
        <vt:lpwstr/>
      </vt:variant>
      <vt:variant>
        <vt:lpwstr>_Toc363827655</vt:lpwstr>
      </vt:variant>
      <vt:variant>
        <vt:i4>1769524</vt:i4>
      </vt:variant>
      <vt:variant>
        <vt:i4>707</vt:i4>
      </vt:variant>
      <vt:variant>
        <vt:i4>0</vt:i4>
      </vt:variant>
      <vt:variant>
        <vt:i4>5</vt:i4>
      </vt:variant>
      <vt:variant>
        <vt:lpwstr/>
      </vt:variant>
      <vt:variant>
        <vt:lpwstr>_Toc363827654</vt:lpwstr>
      </vt:variant>
      <vt:variant>
        <vt:i4>1769524</vt:i4>
      </vt:variant>
      <vt:variant>
        <vt:i4>701</vt:i4>
      </vt:variant>
      <vt:variant>
        <vt:i4>0</vt:i4>
      </vt:variant>
      <vt:variant>
        <vt:i4>5</vt:i4>
      </vt:variant>
      <vt:variant>
        <vt:lpwstr/>
      </vt:variant>
      <vt:variant>
        <vt:lpwstr>_Toc363827653</vt:lpwstr>
      </vt:variant>
      <vt:variant>
        <vt:i4>1769524</vt:i4>
      </vt:variant>
      <vt:variant>
        <vt:i4>695</vt:i4>
      </vt:variant>
      <vt:variant>
        <vt:i4>0</vt:i4>
      </vt:variant>
      <vt:variant>
        <vt:i4>5</vt:i4>
      </vt:variant>
      <vt:variant>
        <vt:lpwstr/>
      </vt:variant>
      <vt:variant>
        <vt:lpwstr>_Toc363827652</vt:lpwstr>
      </vt:variant>
      <vt:variant>
        <vt:i4>1769524</vt:i4>
      </vt:variant>
      <vt:variant>
        <vt:i4>689</vt:i4>
      </vt:variant>
      <vt:variant>
        <vt:i4>0</vt:i4>
      </vt:variant>
      <vt:variant>
        <vt:i4>5</vt:i4>
      </vt:variant>
      <vt:variant>
        <vt:lpwstr/>
      </vt:variant>
      <vt:variant>
        <vt:lpwstr>_Toc363827651</vt:lpwstr>
      </vt:variant>
      <vt:variant>
        <vt:i4>1769524</vt:i4>
      </vt:variant>
      <vt:variant>
        <vt:i4>683</vt:i4>
      </vt:variant>
      <vt:variant>
        <vt:i4>0</vt:i4>
      </vt:variant>
      <vt:variant>
        <vt:i4>5</vt:i4>
      </vt:variant>
      <vt:variant>
        <vt:lpwstr/>
      </vt:variant>
      <vt:variant>
        <vt:lpwstr>_Toc363827650</vt:lpwstr>
      </vt:variant>
      <vt:variant>
        <vt:i4>1703988</vt:i4>
      </vt:variant>
      <vt:variant>
        <vt:i4>677</vt:i4>
      </vt:variant>
      <vt:variant>
        <vt:i4>0</vt:i4>
      </vt:variant>
      <vt:variant>
        <vt:i4>5</vt:i4>
      </vt:variant>
      <vt:variant>
        <vt:lpwstr/>
      </vt:variant>
      <vt:variant>
        <vt:lpwstr>_Toc363827649</vt:lpwstr>
      </vt:variant>
      <vt:variant>
        <vt:i4>1703988</vt:i4>
      </vt:variant>
      <vt:variant>
        <vt:i4>671</vt:i4>
      </vt:variant>
      <vt:variant>
        <vt:i4>0</vt:i4>
      </vt:variant>
      <vt:variant>
        <vt:i4>5</vt:i4>
      </vt:variant>
      <vt:variant>
        <vt:lpwstr/>
      </vt:variant>
      <vt:variant>
        <vt:lpwstr>_Toc363827648</vt:lpwstr>
      </vt:variant>
      <vt:variant>
        <vt:i4>1703988</vt:i4>
      </vt:variant>
      <vt:variant>
        <vt:i4>665</vt:i4>
      </vt:variant>
      <vt:variant>
        <vt:i4>0</vt:i4>
      </vt:variant>
      <vt:variant>
        <vt:i4>5</vt:i4>
      </vt:variant>
      <vt:variant>
        <vt:lpwstr/>
      </vt:variant>
      <vt:variant>
        <vt:lpwstr>_Toc363827647</vt:lpwstr>
      </vt:variant>
      <vt:variant>
        <vt:i4>1703988</vt:i4>
      </vt:variant>
      <vt:variant>
        <vt:i4>659</vt:i4>
      </vt:variant>
      <vt:variant>
        <vt:i4>0</vt:i4>
      </vt:variant>
      <vt:variant>
        <vt:i4>5</vt:i4>
      </vt:variant>
      <vt:variant>
        <vt:lpwstr/>
      </vt:variant>
      <vt:variant>
        <vt:lpwstr>_Toc363827646</vt:lpwstr>
      </vt:variant>
      <vt:variant>
        <vt:i4>1703988</vt:i4>
      </vt:variant>
      <vt:variant>
        <vt:i4>653</vt:i4>
      </vt:variant>
      <vt:variant>
        <vt:i4>0</vt:i4>
      </vt:variant>
      <vt:variant>
        <vt:i4>5</vt:i4>
      </vt:variant>
      <vt:variant>
        <vt:lpwstr/>
      </vt:variant>
      <vt:variant>
        <vt:lpwstr>_Toc363827645</vt:lpwstr>
      </vt:variant>
      <vt:variant>
        <vt:i4>1703988</vt:i4>
      </vt:variant>
      <vt:variant>
        <vt:i4>647</vt:i4>
      </vt:variant>
      <vt:variant>
        <vt:i4>0</vt:i4>
      </vt:variant>
      <vt:variant>
        <vt:i4>5</vt:i4>
      </vt:variant>
      <vt:variant>
        <vt:lpwstr/>
      </vt:variant>
      <vt:variant>
        <vt:lpwstr>_Toc363827644</vt:lpwstr>
      </vt:variant>
      <vt:variant>
        <vt:i4>1703988</vt:i4>
      </vt:variant>
      <vt:variant>
        <vt:i4>641</vt:i4>
      </vt:variant>
      <vt:variant>
        <vt:i4>0</vt:i4>
      </vt:variant>
      <vt:variant>
        <vt:i4>5</vt:i4>
      </vt:variant>
      <vt:variant>
        <vt:lpwstr/>
      </vt:variant>
      <vt:variant>
        <vt:lpwstr>_Toc363827643</vt:lpwstr>
      </vt:variant>
      <vt:variant>
        <vt:i4>1703988</vt:i4>
      </vt:variant>
      <vt:variant>
        <vt:i4>635</vt:i4>
      </vt:variant>
      <vt:variant>
        <vt:i4>0</vt:i4>
      </vt:variant>
      <vt:variant>
        <vt:i4>5</vt:i4>
      </vt:variant>
      <vt:variant>
        <vt:lpwstr/>
      </vt:variant>
      <vt:variant>
        <vt:lpwstr>_Toc363827642</vt:lpwstr>
      </vt:variant>
      <vt:variant>
        <vt:i4>1703988</vt:i4>
      </vt:variant>
      <vt:variant>
        <vt:i4>629</vt:i4>
      </vt:variant>
      <vt:variant>
        <vt:i4>0</vt:i4>
      </vt:variant>
      <vt:variant>
        <vt:i4>5</vt:i4>
      </vt:variant>
      <vt:variant>
        <vt:lpwstr/>
      </vt:variant>
      <vt:variant>
        <vt:lpwstr>_Toc363827641</vt:lpwstr>
      </vt:variant>
      <vt:variant>
        <vt:i4>1703988</vt:i4>
      </vt:variant>
      <vt:variant>
        <vt:i4>623</vt:i4>
      </vt:variant>
      <vt:variant>
        <vt:i4>0</vt:i4>
      </vt:variant>
      <vt:variant>
        <vt:i4>5</vt:i4>
      </vt:variant>
      <vt:variant>
        <vt:lpwstr/>
      </vt:variant>
      <vt:variant>
        <vt:lpwstr>_Toc363827640</vt:lpwstr>
      </vt:variant>
      <vt:variant>
        <vt:i4>1900596</vt:i4>
      </vt:variant>
      <vt:variant>
        <vt:i4>617</vt:i4>
      </vt:variant>
      <vt:variant>
        <vt:i4>0</vt:i4>
      </vt:variant>
      <vt:variant>
        <vt:i4>5</vt:i4>
      </vt:variant>
      <vt:variant>
        <vt:lpwstr/>
      </vt:variant>
      <vt:variant>
        <vt:lpwstr>_Toc363827639</vt:lpwstr>
      </vt:variant>
      <vt:variant>
        <vt:i4>1900596</vt:i4>
      </vt:variant>
      <vt:variant>
        <vt:i4>611</vt:i4>
      </vt:variant>
      <vt:variant>
        <vt:i4>0</vt:i4>
      </vt:variant>
      <vt:variant>
        <vt:i4>5</vt:i4>
      </vt:variant>
      <vt:variant>
        <vt:lpwstr/>
      </vt:variant>
      <vt:variant>
        <vt:lpwstr>_Toc363827638</vt:lpwstr>
      </vt:variant>
      <vt:variant>
        <vt:i4>1900596</vt:i4>
      </vt:variant>
      <vt:variant>
        <vt:i4>605</vt:i4>
      </vt:variant>
      <vt:variant>
        <vt:i4>0</vt:i4>
      </vt:variant>
      <vt:variant>
        <vt:i4>5</vt:i4>
      </vt:variant>
      <vt:variant>
        <vt:lpwstr/>
      </vt:variant>
      <vt:variant>
        <vt:lpwstr>_Toc363827637</vt:lpwstr>
      </vt:variant>
      <vt:variant>
        <vt:i4>1900596</vt:i4>
      </vt:variant>
      <vt:variant>
        <vt:i4>599</vt:i4>
      </vt:variant>
      <vt:variant>
        <vt:i4>0</vt:i4>
      </vt:variant>
      <vt:variant>
        <vt:i4>5</vt:i4>
      </vt:variant>
      <vt:variant>
        <vt:lpwstr/>
      </vt:variant>
      <vt:variant>
        <vt:lpwstr>_Toc363827636</vt:lpwstr>
      </vt:variant>
      <vt:variant>
        <vt:i4>1900596</vt:i4>
      </vt:variant>
      <vt:variant>
        <vt:i4>593</vt:i4>
      </vt:variant>
      <vt:variant>
        <vt:i4>0</vt:i4>
      </vt:variant>
      <vt:variant>
        <vt:i4>5</vt:i4>
      </vt:variant>
      <vt:variant>
        <vt:lpwstr/>
      </vt:variant>
      <vt:variant>
        <vt:lpwstr>_Toc363827635</vt:lpwstr>
      </vt:variant>
      <vt:variant>
        <vt:i4>1900596</vt:i4>
      </vt:variant>
      <vt:variant>
        <vt:i4>587</vt:i4>
      </vt:variant>
      <vt:variant>
        <vt:i4>0</vt:i4>
      </vt:variant>
      <vt:variant>
        <vt:i4>5</vt:i4>
      </vt:variant>
      <vt:variant>
        <vt:lpwstr/>
      </vt:variant>
      <vt:variant>
        <vt:lpwstr>_Toc363827634</vt:lpwstr>
      </vt:variant>
      <vt:variant>
        <vt:i4>1900596</vt:i4>
      </vt:variant>
      <vt:variant>
        <vt:i4>581</vt:i4>
      </vt:variant>
      <vt:variant>
        <vt:i4>0</vt:i4>
      </vt:variant>
      <vt:variant>
        <vt:i4>5</vt:i4>
      </vt:variant>
      <vt:variant>
        <vt:lpwstr/>
      </vt:variant>
      <vt:variant>
        <vt:lpwstr>_Toc363827633</vt:lpwstr>
      </vt:variant>
      <vt:variant>
        <vt:i4>1900596</vt:i4>
      </vt:variant>
      <vt:variant>
        <vt:i4>575</vt:i4>
      </vt:variant>
      <vt:variant>
        <vt:i4>0</vt:i4>
      </vt:variant>
      <vt:variant>
        <vt:i4>5</vt:i4>
      </vt:variant>
      <vt:variant>
        <vt:lpwstr/>
      </vt:variant>
      <vt:variant>
        <vt:lpwstr>_Toc363827632</vt:lpwstr>
      </vt:variant>
      <vt:variant>
        <vt:i4>1900596</vt:i4>
      </vt:variant>
      <vt:variant>
        <vt:i4>569</vt:i4>
      </vt:variant>
      <vt:variant>
        <vt:i4>0</vt:i4>
      </vt:variant>
      <vt:variant>
        <vt:i4>5</vt:i4>
      </vt:variant>
      <vt:variant>
        <vt:lpwstr/>
      </vt:variant>
      <vt:variant>
        <vt:lpwstr>_Toc363827631</vt:lpwstr>
      </vt:variant>
      <vt:variant>
        <vt:i4>1900596</vt:i4>
      </vt:variant>
      <vt:variant>
        <vt:i4>563</vt:i4>
      </vt:variant>
      <vt:variant>
        <vt:i4>0</vt:i4>
      </vt:variant>
      <vt:variant>
        <vt:i4>5</vt:i4>
      </vt:variant>
      <vt:variant>
        <vt:lpwstr/>
      </vt:variant>
      <vt:variant>
        <vt:lpwstr>_Toc363827630</vt:lpwstr>
      </vt:variant>
      <vt:variant>
        <vt:i4>1835060</vt:i4>
      </vt:variant>
      <vt:variant>
        <vt:i4>557</vt:i4>
      </vt:variant>
      <vt:variant>
        <vt:i4>0</vt:i4>
      </vt:variant>
      <vt:variant>
        <vt:i4>5</vt:i4>
      </vt:variant>
      <vt:variant>
        <vt:lpwstr/>
      </vt:variant>
      <vt:variant>
        <vt:lpwstr>_Toc363827629</vt:lpwstr>
      </vt:variant>
      <vt:variant>
        <vt:i4>1835060</vt:i4>
      </vt:variant>
      <vt:variant>
        <vt:i4>551</vt:i4>
      </vt:variant>
      <vt:variant>
        <vt:i4>0</vt:i4>
      </vt:variant>
      <vt:variant>
        <vt:i4>5</vt:i4>
      </vt:variant>
      <vt:variant>
        <vt:lpwstr/>
      </vt:variant>
      <vt:variant>
        <vt:lpwstr>_Toc363827628</vt:lpwstr>
      </vt:variant>
      <vt:variant>
        <vt:i4>1835060</vt:i4>
      </vt:variant>
      <vt:variant>
        <vt:i4>545</vt:i4>
      </vt:variant>
      <vt:variant>
        <vt:i4>0</vt:i4>
      </vt:variant>
      <vt:variant>
        <vt:i4>5</vt:i4>
      </vt:variant>
      <vt:variant>
        <vt:lpwstr/>
      </vt:variant>
      <vt:variant>
        <vt:lpwstr>_Toc363827627</vt:lpwstr>
      </vt:variant>
      <vt:variant>
        <vt:i4>1835060</vt:i4>
      </vt:variant>
      <vt:variant>
        <vt:i4>539</vt:i4>
      </vt:variant>
      <vt:variant>
        <vt:i4>0</vt:i4>
      </vt:variant>
      <vt:variant>
        <vt:i4>5</vt:i4>
      </vt:variant>
      <vt:variant>
        <vt:lpwstr/>
      </vt:variant>
      <vt:variant>
        <vt:lpwstr>_Toc363827626</vt:lpwstr>
      </vt:variant>
      <vt:variant>
        <vt:i4>1835060</vt:i4>
      </vt:variant>
      <vt:variant>
        <vt:i4>533</vt:i4>
      </vt:variant>
      <vt:variant>
        <vt:i4>0</vt:i4>
      </vt:variant>
      <vt:variant>
        <vt:i4>5</vt:i4>
      </vt:variant>
      <vt:variant>
        <vt:lpwstr/>
      </vt:variant>
      <vt:variant>
        <vt:lpwstr>_Toc363827625</vt:lpwstr>
      </vt:variant>
      <vt:variant>
        <vt:i4>1835060</vt:i4>
      </vt:variant>
      <vt:variant>
        <vt:i4>527</vt:i4>
      </vt:variant>
      <vt:variant>
        <vt:i4>0</vt:i4>
      </vt:variant>
      <vt:variant>
        <vt:i4>5</vt:i4>
      </vt:variant>
      <vt:variant>
        <vt:lpwstr/>
      </vt:variant>
      <vt:variant>
        <vt:lpwstr>_Toc363827624</vt:lpwstr>
      </vt:variant>
      <vt:variant>
        <vt:i4>1835060</vt:i4>
      </vt:variant>
      <vt:variant>
        <vt:i4>521</vt:i4>
      </vt:variant>
      <vt:variant>
        <vt:i4>0</vt:i4>
      </vt:variant>
      <vt:variant>
        <vt:i4>5</vt:i4>
      </vt:variant>
      <vt:variant>
        <vt:lpwstr/>
      </vt:variant>
      <vt:variant>
        <vt:lpwstr>_Toc363827623</vt:lpwstr>
      </vt:variant>
      <vt:variant>
        <vt:i4>1835060</vt:i4>
      </vt:variant>
      <vt:variant>
        <vt:i4>515</vt:i4>
      </vt:variant>
      <vt:variant>
        <vt:i4>0</vt:i4>
      </vt:variant>
      <vt:variant>
        <vt:i4>5</vt:i4>
      </vt:variant>
      <vt:variant>
        <vt:lpwstr/>
      </vt:variant>
      <vt:variant>
        <vt:lpwstr>_Toc363827622</vt:lpwstr>
      </vt:variant>
      <vt:variant>
        <vt:i4>1835060</vt:i4>
      </vt:variant>
      <vt:variant>
        <vt:i4>509</vt:i4>
      </vt:variant>
      <vt:variant>
        <vt:i4>0</vt:i4>
      </vt:variant>
      <vt:variant>
        <vt:i4>5</vt:i4>
      </vt:variant>
      <vt:variant>
        <vt:lpwstr/>
      </vt:variant>
      <vt:variant>
        <vt:lpwstr>_Toc363827621</vt:lpwstr>
      </vt:variant>
      <vt:variant>
        <vt:i4>1835060</vt:i4>
      </vt:variant>
      <vt:variant>
        <vt:i4>503</vt:i4>
      </vt:variant>
      <vt:variant>
        <vt:i4>0</vt:i4>
      </vt:variant>
      <vt:variant>
        <vt:i4>5</vt:i4>
      </vt:variant>
      <vt:variant>
        <vt:lpwstr/>
      </vt:variant>
      <vt:variant>
        <vt:lpwstr>_Toc363827620</vt:lpwstr>
      </vt:variant>
      <vt:variant>
        <vt:i4>2031668</vt:i4>
      </vt:variant>
      <vt:variant>
        <vt:i4>497</vt:i4>
      </vt:variant>
      <vt:variant>
        <vt:i4>0</vt:i4>
      </vt:variant>
      <vt:variant>
        <vt:i4>5</vt:i4>
      </vt:variant>
      <vt:variant>
        <vt:lpwstr/>
      </vt:variant>
      <vt:variant>
        <vt:lpwstr>_Toc363827619</vt:lpwstr>
      </vt:variant>
      <vt:variant>
        <vt:i4>2031668</vt:i4>
      </vt:variant>
      <vt:variant>
        <vt:i4>491</vt:i4>
      </vt:variant>
      <vt:variant>
        <vt:i4>0</vt:i4>
      </vt:variant>
      <vt:variant>
        <vt:i4>5</vt:i4>
      </vt:variant>
      <vt:variant>
        <vt:lpwstr/>
      </vt:variant>
      <vt:variant>
        <vt:lpwstr>_Toc363827618</vt:lpwstr>
      </vt:variant>
      <vt:variant>
        <vt:i4>2031668</vt:i4>
      </vt:variant>
      <vt:variant>
        <vt:i4>485</vt:i4>
      </vt:variant>
      <vt:variant>
        <vt:i4>0</vt:i4>
      </vt:variant>
      <vt:variant>
        <vt:i4>5</vt:i4>
      </vt:variant>
      <vt:variant>
        <vt:lpwstr/>
      </vt:variant>
      <vt:variant>
        <vt:lpwstr>_Toc363827617</vt:lpwstr>
      </vt:variant>
      <vt:variant>
        <vt:i4>2031668</vt:i4>
      </vt:variant>
      <vt:variant>
        <vt:i4>479</vt:i4>
      </vt:variant>
      <vt:variant>
        <vt:i4>0</vt:i4>
      </vt:variant>
      <vt:variant>
        <vt:i4>5</vt:i4>
      </vt:variant>
      <vt:variant>
        <vt:lpwstr/>
      </vt:variant>
      <vt:variant>
        <vt:lpwstr>_Toc363827616</vt:lpwstr>
      </vt:variant>
      <vt:variant>
        <vt:i4>2031668</vt:i4>
      </vt:variant>
      <vt:variant>
        <vt:i4>473</vt:i4>
      </vt:variant>
      <vt:variant>
        <vt:i4>0</vt:i4>
      </vt:variant>
      <vt:variant>
        <vt:i4>5</vt:i4>
      </vt:variant>
      <vt:variant>
        <vt:lpwstr/>
      </vt:variant>
      <vt:variant>
        <vt:lpwstr>_Toc363827615</vt:lpwstr>
      </vt:variant>
      <vt:variant>
        <vt:i4>2031668</vt:i4>
      </vt:variant>
      <vt:variant>
        <vt:i4>467</vt:i4>
      </vt:variant>
      <vt:variant>
        <vt:i4>0</vt:i4>
      </vt:variant>
      <vt:variant>
        <vt:i4>5</vt:i4>
      </vt:variant>
      <vt:variant>
        <vt:lpwstr/>
      </vt:variant>
      <vt:variant>
        <vt:lpwstr>_Toc363827614</vt:lpwstr>
      </vt:variant>
      <vt:variant>
        <vt:i4>2031668</vt:i4>
      </vt:variant>
      <vt:variant>
        <vt:i4>461</vt:i4>
      </vt:variant>
      <vt:variant>
        <vt:i4>0</vt:i4>
      </vt:variant>
      <vt:variant>
        <vt:i4>5</vt:i4>
      </vt:variant>
      <vt:variant>
        <vt:lpwstr/>
      </vt:variant>
      <vt:variant>
        <vt:lpwstr>_Toc363827613</vt:lpwstr>
      </vt:variant>
      <vt:variant>
        <vt:i4>2031668</vt:i4>
      </vt:variant>
      <vt:variant>
        <vt:i4>455</vt:i4>
      </vt:variant>
      <vt:variant>
        <vt:i4>0</vt:i4>
      </vt:variant>
      <vt:variant>
        <vt:i4>5</vt:i4>
      </vt:variant>
      <vt:variant>
        <vt:lpwstr/>
      </vt:variant>
      <vt:variant>
        <vt:lpwstr>_Toc363827612</vt:lpwstr>
      </vt:variant>
      <vt:variant>
        <vt:i4>2031668</vt:i4>
      </vt:variant>
      <vt:variant>
        <vt:i4>449</vt:i4>
      </vt:variant>
      <vt:variant>
        <vt:i4>0</vt:i4>
      </vt:variant>
      <vt:variant>
        <vt:i4>5</vt:i4>
      </vt:variant>
      <vt:variant>
        <vt:lpwstr/>
      </vt:variant>
      <vt:variant>
        <vt:lpwstr>_Toc363827611</vt:lpwstr>
      </vt:variant>
      <vt:variant>
        <vt:i4>2031668</vt:i4>
      </vt:variant>
      <vt:variant>
        <vt:i4>443</vt:i4>
      </vt:variant>
      <vt:variant>
        <vt:i4>0</vt:i4>
      </vt:variant>
      <vt:variant>
        <vt:i4>5</vt:i4>
      </vt:variant>
      <vt:variant>
        <vt:lpwstr/>
      </vt:variant>
      <vt:variant>
        <vt:lpwstr>_Toc363827610</vt:lpwstr>
      </vt:variant>
      <vt:variant>
        <vt:i4>1966132</vt:i4>
      </vt:variant>
      <vt:variant>
        <vt:i4>437</vt:i4>
      </vt:variant>
      <vt:variant>
        <vt:i4>0</vt:i4>
      </vt:variant>
      <vt:variant>
        <vt:i4>5</vt:i4>
      </vt:variant>
      <vt:variant>
        <vt:lpwstr/>
      </vt:variant>
      <vt:variant>
        <vt:lpwstr>_Toc363827609</vt:lpwstr>
      </vt:variant>
      <vt:variant>
        <vt:i4>1966132</vt:i4>
      </vt:variant>
      <vt:variant>
        <vt:i4>431</vt:i4>
      </vt:variant>
      <vt:variant>
        <vt:i4>0</vt:i4>
      </vt:variant>
      <vt:variant>
        <vt:i4>5</vt:i4>
      </vt:variant>
      <vt:variant>
        <vt:lpwstr/>
      </vt:variant>
      <vt:variant>
        <vt:lpwstr>_Toc363827608</vt:lpwstr>
      </vt:variant>
      <vt:variant>
        <vt:i4>1966132</vt:i4>
      </vt:variant>
      <vt:variant>
        <vt:i4>425</vt:i4>
      </vt:variant>
      <vt:variant>
        <vt:i4>0</vt:i4>
      </vt:variant>
      <vt:variant>
        <vt:i4>5</vt:i4>
      </vt:variant>
      <vt:variant>
        <vt:lpwstr/>
      </vt:variant>
      <vt:variant>
        <vt:lpwstr>_Toc363827607</vt:lpwstr>
      </vt:variant>
      <vt:variant>
        <vt:i4>1966132</vt:i4>
      </vt:variant>
      <vt:variant>
        <vt:i4>419</vt:i4>
      </vt:variant>
      <vt:variant>
        <vt:i4>0</vt:i4>
      </vt:variant>
      <vt:variant>
        <vt:i4>5</vt:i4>
      </vt:variant>
      <vt:variant>
        <vt:lpwstr/>
      </vt:variant>
      <vt:variant>
        <vt:lpwstr>_Toc363827606</vt:lpwstr>
      </vt:variant>
      <vt:variant>
        <vt:i4>1966132</vt:i4>
      </vt:variant>
      <vt:variant>
        <vt:i4>413</vt:i4>
      </vt:variant>
      <vt:variant>
        <vt:i4>0</vt:i4>
      </vt:variant>
      <vt:variant>
        <vt:i4>5</vt:i4>
      </vt:variant>
      <vt:variant>
        <vt:lpwstr/>
      </vt:variant>
      <vt:variant>
        <vt:lpwstr>_Toc363827605</vt:lpwstr>
      </vt:variant>
      <vt:variant>
        <vt:i4>1966132</vt:i4>
      </vt:variant>
      <vt:variant>
        <vt:i4>407</vt:i4>
      </vt:variant>
      <vt:variant>
        <vt:i4>0</vt:i4>
      </vt:variant>
      <vt:variant>
        <vt:i4>5</vt:i4>
      </vt:variant>
      <vt:variant>
        <vt:lpwstr/>
      </vt:variant>
      <vt:variant>
        <vt:lpwstr>_Toc363827604</vt:lpwstr>
      </vt:variant>
      <vt:variant>
        <vt:i4>1966132</vt:i4>
      </vt:variant>
      <vt:variant>
        <vt:i4>401</vt:i4>
      </vt:variant>
      <vt:variant>
        <vt:i4>0</vt:i4>
      </vt:variant>
      <vt:variant>
        <vt:i4>5</vt:i4>
      </vt:variant>
      <vt:variant>
        <vt:lpwstr/>
      </vt:variant>
      <vt:variant>
        <vt:lpwstr>_Toc363827603</vt:lpwstr>
      </vt:variant>
      <vt:variant>
        <vt:i4>1966132</vt:i4>
      </vt:variant>
      <vt:variant>
        <vt:i4>395</vt:i4>
      </vt:variant>
      <vt:variant>
        <vt:i4>0</vt:i4>
      </vt:variant>
      <vt:variant>
        <vt:i4>5</vt:i4>
      </vt:variant>
      <vt:variant>
        <vt:lpwstr/>
      </vt:variant>
      <vt:variant>
        <vt:lpwstr>_Toc363827602</vt:lpwstr>
      </vt:variant>
      <vt:variant>
        <vt:i4>1966132</vt:i4>
      </vt:variant>
      <vt:variant>
        <vt:i4>389</vt:i4>
      </vt:variant>
      <vt:variant>
        <vt:i4>0</vt:i4>
      </vt:variant>
      <vt:variant>
        <vt:i4>5</vt:i4>
      </vt:variant>
      <vt:variant>
        <vt:lpwstr/>
      </vt:variant>
      <vt:variant>
        <vt:lpwstr>_Toc363827601</vt:lpwstr>
      </vt:variant>
      <vt:variant>
        <vt:i4>1966132</vt:i4>
      </vt:variant>
      <vt:variant>
        <vt:i4>383</vt:i4>
      </vt:variant>
      <vt:variant>
        <vt:i4>0</vt:i4>
      </vt:variant>
      <vt:variant>
        <vt:i4>5</vt:i4>
      </vt:variant>
      <vt:variant>
        <vt:lpwstr/>
      </vt:variant>
      <vt:variant>
        <vt:lpwstr>_Toc363827600</vt:lpwstr>
      </vt:variant>
      <vt:variant>
        <vt:i4>1507383</vt:i4>
      </vt:variant>
      <vt:variant>
        <vt:i4>377</vt:i4>
      </vt:variant>
      <vt:variant>
        <vt:i4>0</vt:i4>
      </vt:variant>
      <vt:variant>
        <vt:i4>5</vt:i4>
      </vt:variant>
      <vt:variant>
        <vt:lpwstr/>
      </vt:variant>
      <vt:variant>
        <vt:lpwstr>_Toc363827599</vt:lpwstr>
      </vt:variant>
      <vt:variant>
        <vt:i4>1507383</vt:i4>
      </vt:variant>
      <vt:variant>
        <vt:i4>371</vt:i4>
      </vt:variant>
      <vt:variant>
        <vt:i4>0</vt:i4>
      </vt:variant>
      <vt:variant>
        <vt:i4>5</vt:i4>
      </vt:variant>
      <vt:variant>
        <vt:lpwstr/>
      </vt:variant>
      <vt:variant>
        <vt:lpwstr>_Toc363827598</vt:lpwstr>
      </vt:variant>
      <vt:variant>
        <vt:i4>1507383</vt:i4>
      </vt:variant>
      <vt:variant>
        <vt:i4>365</vt:i4>
      </vt:variant>
      <vt:variant>
        <vt:i4>0</vt:i4>
      </vt:variant>
      <vt:variant>
        <vt:i4>5</vt:i4>
      </vt:variant>
      <vt:variant>
        <vt:lpwstr/>
      </vt:variant>
      <vt:variant>
        <vt:lpwstr>_Toc363827597</vt:lpwstr>
      </vt:variant>
      <vt:variant>
        <vt:i4>1507383</vt:i4>
      </vt:variant>
      <vt:variant>
        <vt:i4>359</vt:i4>
      </vt:variant>
      <vt:variant>
        <vt:i4>0</vt:i4>
      </vt:variant>
      <vt:variant>
        <vt:i4>5</vt:i4>
      </vt:variant>
      <vt:variant>
        <vt:lpwstr/>
      </vt:variant>
      <vt:variant>
        <vt:lpwstr>_Toc363827596</vt:lpwstr>
      </vt:variant>
      <vt:variant>
        <vt:i4>1507383</vt:i4>
      </vt:variant>
      <vt:variant>
        <vt:i4>353</vt:i4>
      </vt:variant>
      <vt:variant>
        <vt:i4>0</vt:i4>
      </vt:variant>
      <vt:variant>
        <vt:i4>5</vt:i4>
      </vt:variant>
      <vt:variant>
        <vt:lpwstr/>
      </vt:variant>
      <vt:variant>
        <vt:lpwstr>_Toc363827595</vt:lpwstr>
      </vt:variant>
      <vt:variant>
        <vt:i4>1507383</vt:i4>
      </vt:variant>
      <vt:variant>
        <vt:i4>347</vt:i4>
      </vt:variant>
      <vt:variant>
        <vt:i4>0</vt:i4>
      </vt:variant>
      <vt:variant>
        <vt:i4>5</vt:i4>
      </vt:variant>
      <vt:variant>
        <vt:lpwstr/>
      </vt:variant>
      <vt:variant>
        <vt:lpwstr>_Toc363827594</vt:lpwstr>
      </vt:variant>
      <vt:variant>
        <vt:i4>1507383</vt:i4>
      </vt:variant>
      <vt:variant>
        <vt:i4>341</vt:i4>
      </vt:variant>
      <vt:variant>
        <vt:i4>0</vt:i4>
      </vt:variant>
      <vt:variant>
        <vt:i4>5</vt:i4>
      </vt:variant>
      <vt:variant>
        <vt:lpwstr/>
      </vt:variant>
      <vt:variant>
        <vt:lpwstr>_Toc363827593</vt:lpwstr>
      </vt:variant>
      <vt:variant>
        <vt:i4>1507383</vt:i4>
      </vt:variant>
      <vt:variant>
        <vt:i4>335</vt:i4>
      </vt:variant>
      <vt:variant>
        <vt:i4>0</vt:i4>
      </vt:variant>
      <vt:variant>
        <vt:i4>5</vt:i4>
      </vt:variant>
      <vt:variant>
        <vt:lpwstr/>
      </vt:variant>
      <vt:variant>
        <vt:lpwstr>_Toc363827592</vt:lpwstr>
      </vt:variant>
      <vt:variant>
        <vt:i4>1507383</vt:i4>
      </vt:variant>
      <vt:variant>
        <vt:i4>329</vt:i4>
      </vt:variant>
      <vt:variant>
        <vt:i4>0</vt:i4>
      </vt:variant>
      <vt:variant>
        <vt:i4>5</vt:i4>
      </vt:variant>
      <vt:variant>
        <vt:lpwstr/>
      </vt:variant>
      <vt:variant>
        <vt:lpwstr>_Toc363827591</vt:lpwstr>
      </vt:variant>
      <vt:variant>
        <vt:i4>1507383</vt:i4>
      </vt:variant>
      <vt:variant>
        <vt:i4>323</vt:i4>
      </vt:variant>
      <vt:variant>
        <vt:i4>0</vt:i4>
      </vt:variant>
      <vt:variant>
        <vt:i4>5</vt:i4>
      </vt:variant>
      <vt:variant>
        <vt:lpwstr/>
      </vt:variant>
      <vt:variant>
        <vt:lpwstr>_Toc363827590</vt:lpwstr>
      </vt:variant>
      <vt:variant>
        <vt:i4>1441847</vt:i4>
      </vt:variant>
      <vt:variant>
        <vt:i4>317</vt:i4>
      </vt:variant>
      <vt:variant>
        <vt:i4>0</vt:i4>
      </vt:variant>
      <vt:variant>
        <vt:i4>5</vt:i4>
      </vt:variant>
      <vt:variant>
        <vt:lpwstr/>
      </vt:variant>
      <vt:variant>
        <vt:lpwstr>_Toc363827589</vt:lpwstr>
      </vt:variant>
      <vt:variant>
        <vt:i4>1441847</vt:i4>
      </vt:variant>
      <vt:variant>
        <vt:i4>311</vt:i4>
      </vt:variant>
      <vt:variant>
        <vt:i4>0</vt:i4>
      </vt:variant>
      <vt:variant>
        <vt:i4>5</vt:i4>
      </vt:variant>
      <vt:variant>
        <vt:lpwstr/>
      </vt:variant>
      <vt:variant>
        <vt:lpwstr>_Toc363827588</vt:lpwstr>
      </vt:variant>
      <vt:variant>
        <vt:i4>1441847</vt:i4>
      </vt:variant>
      <vt:variant>
        <vt:i4>305</vt:i4>
      </vt:variant>
      <vt:variant>
        <vt:i4>0</vt:i4>
      </vt:variant>
      <vt:variant>
        <vt:i4>5</vt:i4>
      </vt:variant>
      <vt:variant>
        <vt:lpwstr/>
      </vt:variant>
      <vt:variant>
        <vt:lpwstr>_Toc363827587</vt:lpwstr>
      </vt:variant>
      <vt:variant>
        <vt:i4>1441847</vt:i4>
      </vt:variant>
      <vt:variant>
        <vt:i4>299</vt:i4>
      </vt:variant>
      <vt:variant>
        <vt:i4>0</vt:i4>
      </vt:variant>
      <vt:variant>
        <vt:i4>5</vt:i4>
      </vt:variant>
      <vt:variant>
        <vt:lpwstr/>
      </vt:variant>
      <vt:variant>
        <vt:lpwstr>_Toc363827586</vt:lpwstr>
      </vt:variant>
      <vt:variant>
        <vt:i4>1441847</vt:i4>
      </vt:variant>
      <vt:variant>
        <vt:i4>293</vt:i4>
      </vt:variant>
      <vt:variant>
        <vt:i4>0</vt:i4>
      </vt:variant>
      <vt:variant>
        <vt:i4>5</vt:i4>
      </vt:variant>
      <vt:variant>
        <vt:lpwstr/>
      </vt:variant>
      <vt:variant>
        <vt:lpwstr>_Toc363827585</vt:lpwstr>
      </vt:variant>
      <vt:variant>
        <vt:i4>1441847</vt:i4>
      </vt:variant>
      <vt:variant>
        <vt:i4>287</vt:i4>
      </vt:variant>
      <vt:variant>
        <vt:i4>0</vt:i4>
      </vt:variant>
      <vt:variant>
        <vt:i4>5</vt:i4>
      </vt:variant>
      <vt:variant>
        <vt:lpwstr/>
      </vt:variant>
      <vt:variant>
        <vt:lpwstr>_Toc363827584</vt:lpwstr>
      </vt:variant>
      <vt:variant>
        <vt:i4>1441847</vt:i4>
      </vt:variant>
      <vt:variant>
        <vt:i4>281</vt:i4>
      </vt:variant>
      <vt:variant>
        <vt:i4>0</vt:i4>
      </vt:variant>
      <vt:variant>
        <vt:i4>5</vt:i4>
      </vt:variant>
      <vt:variant>
        <vt:lpwstr/>
      </vt:variant>
      <vt:variant>
        <vt:lpwstr>_Toc363827583</vt:lpwstr>
      </vt:variant>
      <vt:variant>
        <vt:i4>1441847</vt:i4>
      </vt:variant>
      <vt:variant>
        <vt:i4>275</vt:i4>
      </vt:variant>
      <vt:variant>
        <vt:i4>0</vt:i4>
      </vt:variant>
      <vt:variant>
        <vt:i4>5</vt:i4>
      </vt:variant>
      <vt:variant>
        <vt:lpwstr/>
      </vt:variant>
      <vt:variant>
        <vt:lpwstr>_Toc363827582</vt:lpwstr>
      </vt:variant>
      <vt:variant>
        <vt:i4>1441847</vt:i4>
      </vt:variant>
      <vt:variant>
        <vt:i4>269</vt:i4>
      </vt:variant>
      <vt:variant>
        <vt:i4>0</vt:i4>
      </vt:variant>
      <vt:variant>
        <vt:i4>5</vt:i4>
      </vt:variant>
      <vt:variant>
        <vt:lpwstr/>
      </vt:variant>
      <vt:variant>
        <vt:lpwstr>_Toc363827581</vt:lpwstr>
      </vt:variant>
      <vt:variant>
        <vt:i4>1441847</vt:i4>
      </vt:variant>
      <vt:variant>
        <vt:i4>263</vt:i4>
      </vt:variant>
      <vt:variant>
        <vt:i4>0</vt:i4>
      </vt:variant>
      <vt:variant>
        <vt:i4>5</vt:i4>
      </vt:variant>
      <vt:variant>
        <vt:lpwstr/>
      </vt:variant>
      <vt:variant>
        <vt:lpwstr>_Toc363827580</vt:lpwstr>
      </vt:variant>
      <vt:variant>
        <vt:i4>1638455</vt:i4>
      </vt:variant>
      <vt:variant>
        <vt:i4>257</vt:i4>
      </vt:variant>
      <vt:variant>
        <vt:i4>0</vt:i4>
      </vt:variant>
      <vt:variant>
        <vt:i4>5</vt:i4>
      </vt:variant>
      <vt:variant>
        <vt:lpwstr/>
      </vt:variant>
      <vt:variant>
        <vt:lpwstr>_Toc363827579</vt:lpwstr>
      </vt:variant>
      <vt:variant>
        <vt:i4>1638455</vt:i4>
      </vt:variant>
      <vt:variant>
        <vt:i4>251</vt:i4>
      </vt:variant>
      <vt:variant>
        <vt:i4>0</vt:i4>
      </vt:variant>
      <vt:variant>
        <vt:i4>5</vt:i4>
      </vt:variant>
      <vt:variant>
        <vt:lpwstr/>
      </vt:variant>
      <vt:variant>
        <vt:lpwstr>_Toc363827578</vt:lpwstr>
      </vt:variant>
      <vt:variant>
        <vt:i4>1638455</vt:i4>
      </vt:variant>
      <vt:variant>
        <vt:i4>245</vt:i4>
      </vt:variant>
      <vt:variant>
        <vt:i4>0</vt:i4>
      </vt:variant>
      <vt:variant>
        <vt:i4>5</vt:i4>
      </vt:variant>
      <vt:variant>
        <vt:lpwstr/>
      </vt:variant>
      <vt:variant>
        <vt:lpwstr>_Toc363827577</vt:lpwstr>
      </vt:variant>
      <vt:variant>
        <vt:i4>1638455</vt:i4>
      </vt:variant>
      <vt:variant>
        <vt:i4>239</vt:i4>
      </vt:variant>
      <vt:variant>
        <vt:i4>0</vt:i4>
      </vt:variant>
      <vt:variant>
        <vt:i4>5</vt:i4>
      </vt:variant>
      <vt:variant>
        <vt:lpwstr/>
      </vt:variant>
      <vt:variant>
        <vt:lpwstr>_Toc363827576</vt:lpwstr>
      </vt:variant>
      <vt:variant>
        <vt:i4>1638455</vt:i4>
      </vt:variant>
      <vt:variant>
        <vt:i4>233</vt:i4>
      </vt:variant>
      <vt:variant>
        <vt:i4>0</vt:i4>
      </vt:variant>
      <vt:variant>
        <vt:i4>5</vt:i4>
      </vt:variant>
      <vt:variant>
        <vt:lpwstr/>
      </vt:variant>
      <vt:variant>
        <vt:lpwstr>_Toc363827575</vt:lpwstr>
      </vt:variant>
      <vt:variant>
        <vt:i4>1638455</vt:i4>
      </vt:variant>
      <vt:variant>
        <vt:i4>227</vt:i4>
      </vt:variant>
      <vt:variant>
        <vt:i4>0</vt:i4>
      </vt:variant>
      <vt:variant>
        <vt:i4>5</vt:i4>
      </vt:variant>
      <vt:variant>
        <vt:lpwstr/>
      </vt:variant>
      <vt:variant>
        <vt:lpwstr>_Toc363827574</vt:lpwstr>
      </vt:variant>
      <vt:variant>
        <vt:i4>1638455</vt:i4>
      </vt:variant>
      <vt:variant>
        <vt:i4>221</vt:i4>
      </vt:variant>
      <vt:variant>
        <vt:i4>0</vt:i4>
      </vt:variant>
      <vt:variant>
        <vt:i4>5</vt:i4>
      </vt:variant>
      <vt:variant>
        <vt:lpwstr/>
      </vt:variant>
      <vt:variant>
        <vt:lpwstr>_Toc363827573</vt:lpwstr>
      </vt:variant>
      <vt:variant>
        <vt:i4>1638455</vt:i4>
      </vt:variant>
      <vt:variant>
        <vt:i4>215</vt:i4>
      </vt:variant>
      <vt:variant>
        <vt:i4>0</vt:i4>
      </vt:variant>
      <vt:variant>
        <vt:i4>5</vt:i4>
      </vt:variant>
      <vt:variant>
        <vt:lpwstr/>
      </vt:variant>
      <vt:variant>
        <vt:lpwstr>_Toc363827572</vt:lpwstr>
      </vt:variant>
      <vt:variant>
        <vt:i4>1638455</vt:i4>
      </vt:variant>
      <vt:variant>
        <vt:i4>209</vt:i4>
      </vt:variant>
      <vt:variant>
        <vt:i4>0</vt:i4>
      </vt:variant>
      <vt:variant>
        <vt:i4>5</vt:i4>
      </vt:variant>
      <vt:variant>
        <vt:lpwstr/>
      </vt:variant>
      <vt:variant>
        <vt:lpwstr>_Toc363827571</vt:lpwstr>
      </vt:variant>
      <vt:variant>
        <vt:i4>1638455</vt:i4>
      </vt:variant>
      <vt:variant>
        <vt:i4>203</vt:i4>
      </vt:variant>
      <vt:variant>
        <vt:i4>0</vt:i4>
      </vt:variant>
      <vt:variant>
        <vt:i4>5</vt:i4>
      </vt:variant>
      <vt:variant>
        <vt:lpwstr/>
      </vt:variant>
      <vt:variant>
        <vt:lpwstr>_Toc363827570</vt:lpwstr>
      </vt:variant>
      <vt:variant>
        <vt:i4>1572919</vt:i4>
      </vt:variant>
      <vt:variant>
        <vt:i4>197</vt:i4>
      </vt:variant>
      <vt:variant>
        <vt:i4>0</vt:i4>
      </vt:variant>
      <vt:variant>
        <vt:i4>5</vt:i4>
      </vt:variant>
      <vt:variant>
        <vt:lpwstr/>
      </vt:variant>
      <vt:variant>
        <vt:lpwstr>_Toc363827569</vt:lpwstr>
      </vt:variant>
      <vt:variant>
        <vt:i4>1572919</vt:i4>
      </vt:variant>
      <vt:variant>
        <vt:i4>191</vt:i4>
      </vt:variant>
      <vt:variant>
        <vt:i4>0</vt:i4>
      </vt:variant>
      <vt:variant>
        <vt:i4>5</vt:i4>
      </vt:variant>
      <vt:variant>
        <vt:lpwstr/>
      </vt:variant>
      <vt:variant>
        <vt:lpwstr>_Toc363827568</vt:lpwstr>
      </vt:variant>
      <vt:variant>
        <vt:i4>1572919</vt:i4>
      </vt:variant>
      <vt:variant>
        <vt:i4>185</vt:i4>
      </vt:variant>
      <vt:variant>
        <vt:i4>0</vt:i4>
      </vt:variant>
      <vt:variant>
        <vt:i4>5</vt:i4>
      </vt:variant>
      <vt:variant>
        <vt:lpwstr/>
      </vt:variant>
      <vt:variant>
        <vt:lpwstr>_Toc363827567</vt:lpwstr>
      </vt:variant>
      <vt:variant>
        <vt:i4>1572919</vt:i4>
      </vt:variant>
      <vt:variant>
        <vt:i4>179</vt:i4>
      </vt:variant>
      <vt:variant>
        <vt:i4>0</vt:i4>
      </vt:variant>
      <vt:variant>
        <vt:i4>5</vt:i4>
      </vt:variant>
      <vt:variant>
        <vt:lpwstr/>
      </vt:variant>
      <vt:variant>
        <vt:lpwstr>_Toc363827566</vt:lpwstr>
      </vt:variant>
      <vt:variant>
        <vt:i4>1572919</vt:i4>
      </vt:variant>
      <vt:variant>
        <vt:i4>173</vt:i4>
      </vt:variant>
      <vt:variant>
        <vt:i4>0</vt:i4>
      </vt:variant>
      <vt:variant>
        <vt:i4>5</vt:i4>
      </vt:variant>
      <vt:variant>
        <vt:lpwstr/>
      </vt:variant>
      <vt:variant>
        <vt:lpwstr>_Toc363827565</vt:lpwstr>
      </vt:variant>
      <vt:variant>
        <vt:i4>1572919</vt:i4>
      </vt:variant>
      <vt:variant>
        <vt:i4>167</vt:i4>
      </vt:variant>
      <vt:variant>
        <vt:i4>0</vt:i4>
      </vt:variant>
      <vt:variant>
        <vt:i4>5</vt:i4>
      </vt:variant>
      <vt:variant>
        <vt:lpwstr/>
      </vt:variant>
      <vt:variant>
        <vt:lpwstr>_Toc363827564</vt:lpwstr>
      </vt:variant>
      <vt:variant>
        <vt:i4>1572919</vt:i4>
      </vt:variant>
      <vt:variant>
        <vt:i4>161</vt:i4>
      </vt:variant>
      <vt:variant>
        <vt:i4>0</vt:i4>
      </vt:variant>
      <vt:variant>
        <vt:i4>5</vt:i4>
      </vt:variant>
      <vt:variant>
        <vt:lpwstr/>
      </vt:variant>
      <vt:variant>
        <vt:lpwstr>_Toc363827563</vt:lpwstr>
      </vt:variant>
      <vt:variant>
        <vt:i4>1572919</vt:i4>
      </vt:variant>
      <vt:variant>
        <vt:i4>155</vt:i4>
      </vt:variant>
      <vt:variant>
        <vt:i4>0</vt:i4>
      </vt:variant>
      <vt:variant>
        <vt:i4>5</vt:i4>
      </vt:variant>
      <vt:variant>
        <vt:lpwstr/>
      </vt:variant>
      <vt:variant>
        <vt:lpwstr>_Toc363827562</vt:lpwstr>
      </vt:variant>
      <vt:variant>
        <vt:i4>1572919</vt:i4>
      </vt:variant>
      <vt:variant>
        <vt:i4>149</vt:i4>
      </vt:variant>
      <vt:variant>
        <vt:i4>0</vt:i4>
      </vt:variant>
      <vt:variant>
        <vt:i4>5</vt:i4>
      </vt:variant>
      <vt:variant>
        <vt:lpwstr/>
      </vt:variant>
      <vt:variant>
        <vt:lpwstr>_Toc363827561</vt:lpwstr>
      </vt:variant>
      <vt:variant>
        <vt:i4>1572919</vt:i4>
      </vt:variant>
      <vt:variant>
        <vt:i4>143</vt:i4>
      </vt:variant>
      <vt:variant>
        <vt:i4>0</vt:i4>
      </vt:variant>
      <vt:variant>
        <vt:i4>5</vt:i4>
      </vt:variant>
      <vt:variant>
        <vt:lpwstr/>
      </vt:variant>
      <vt:variant>
        <vt:lpwstr>_Toc363827560</vt:lpwstr>
      </vt:variant>
      <vt:variant>
        <vt:i4>1769527</vt:i4>
      </vt:variant>
      <vt:variant>
        <vt:i4>137</vt:i4>
      </vt:variant>
      <vt:variant>
        <vt:i4>0</vt:i4>
      </vt:variant>
      <vt:variant>
        <vt:i4>5</vt:i4>
      </vt:variant>
      <vt:variant>
        <vt:lpwstr/>
      </vt:variant>
      <vt:variant>
        <vt:lpwstr>_Toc363827559</vt:lpwstr>
      </vt:variant>
      <vt:variant>
        <vt:i4>1769527</vt:i4>
      </vt:variant>
      <vt:variant>
        <vt:i4>131</vt:i4>
      </vt:variant>
      <vt:variant>
        <vt:i4>0</vt:i4>
      </vt:variant>
      <vt:variant>
        <vt:i4>5</vt:i4>
      </vt:variant>
      <vt:variant>
        <vt:lpwstr/>
      </vt:variant>
      <vt:variant>
        <vt:lpwstr>_Toc363827558</vt:lpwstr>
      </vt:variant>
      <vt:variant>
        <vt:i4>1769527</vt:i4>
      </vt:variant>
      <vt:variant>
        <vt:i4>125</vt:i4>
      </vt:variant>
      <vt:variant>
        <vt:i4>0</vt:i4>
      </vt:variant>
      <vt:variant>
        <vt:i4>5</vt:i4>
      </vt:variant>
      <vt:variant>
        <vt:lpwstr/>
      </vt:variant>
      <vt:variant>
        <vt:lpwstr>_Toc363827557</vt:lpwstr>
      </vt:variant>
      <vt:variant>
        <vt:i4>1769527</vt:i4>
      </vt:variant>
      <vt:variant>
        <vt:i4>119</vt:i4>
      </vt:variant>
      <vt:variant>
        <vt:i4>0</vt:i4>
      </vt:variant>
      <vt:variant>
        <vt:i4>5</vt:i4>
      </vt:variant>
      <vt:variant>
        <vt:lpwstr/>
      </vt:variant>
      <vt:variant>
        <vt:lpwstr>_Toc363827556</vt:lpwstr>
      </vt:variant>
      <vt:variant>
        <vt:i4>1769527</vt:i4>
      </vt:variant>
      <vt:variant>
        <vt:i4>113</vt:i4>
      </vt:variant>
      <vt:variant>
        <vt:i4>0</vt:i4>
      </vt:variant>
      <vt:variant>
        <vt:i4>5</vt:i4>
      </vt:variant>
      <vt:variant>
        <vt:lpwstr/>
      </vt:variant>
      <vt:variant>
        <vt:lpwstr>_Toc363827555</vt:lpwstr>
      </vt:variant>
      <vt:variant>
        <vt:i4>1769527</vt:i4>
      </vt:variant>
      <vt:variant>
        <vt:i4>107</vt:i4>
      </vt:variant>
      <vt:variant>
        <vt:i4>0</vt:i4>
      </vt:variant>
      <vt:variant>
        <vt:i4>5</vt:i4>
      </vt:variant>
      <vt:variant>
        <vt:lpwstr/>
      </vt:variant>
      <vt:variant>
        <vt:lpwstr>_Toc363827554</vt:lpwstr>
      </vt:variant>
      <vt:variant>
        <vt:i4>1769527</vt:i4>
      </vt:variant>
      <vt:variant>
        <vt:i4>101</vt:i4>
      </vt:variant>
      <vt:variant>
        <vt:i4>0</vt:i4>
      </vt:variant>
      <vt:variant>
        <vt:i4>5</vt:i4>
      </vt:variant>
      <vt:variant>
        <vt:lpwstr/>
      </vt:variant>
      <vt:variant>
        <vt:lpwstr>_Toc363827553</vt:lpwstr>
      </vt:variant>
      <vt:variant>
        <vt:i4>1769527</vt:i4>
      </vt:variant>
      <vt:variant>
        <vt:i4>95</vt:i4>
      </vt:variant>
      <vt:variant>
        <vt:i4>0</vt:i4>
      </vt:variant>
      <vt:variant>
        <vt:i4>5</vt:i4>
      </vt:variant>
      <vt:variant>
        <vt:lpwstr/>
      </vt:variant>
      <vt:variant>
        <vt:lpwstr>_Toc363827552</vt:lpwstr>
      </vt:variant>
      <vt:variant>
        <vt:i4>1769527</vt:i4>
      </vt:variant>
      <vt:variant>
        <vt:i4>89</vt:i4>
      </vt:variant>
      <vt:variant>
        <vt:i4>0</vt:i4>
      </vt:variant>
      <vt:variant>
        <vt:i4>5</vt:i4>
      </vt:variant>
      <vt:variant>
        <vt:lpwstr/>
      </vt:variant>
      <vt:variant>
        <vt:lpwstr>_Toc363827551</vt:lpwstr>
      </vt:variant>
      <vt:variant>
        <vt:i4>1769527</vt:i4>
      </vt:variant>
      <vt:variant>
        <vt:i4>83</vt:i4>
      </vt:variant>
      <vt:variant>
        <vt:i4>0</vt:i4>
      </vt:variant>
      <vt:variant>
        <vt:i4>5</vt:i4>
      </vt:variant>
      <vt:variant>
        <vt:lpwstr/>
      </vt:variant>
      <vt:variant>
        <vt:lpwstr>_Toc363827550</vt:lpwstr>
      </vt:variant>
      <vt:variant>
        <vt:i4>1703991</vt:i4>
      </vt:variant>
      <vt:variant>
        <vt:i4>77</vt:i4>
      </vt:variant>
      <vt:variant>
        <vt:i4>0</vt:i4>
      </vt:variant>
      <vt:variant>
        <vt:i4>5</vt:i4>
      </vt:variant>
      <vt:variant>
        <vt:lpwstr/>
      </vt:variant>
      <vt:variant>
        <vt:lpwstr>_Toc363827549</vt:lpwstr>
      </vt:variant>
      <vt:variant>
        <vt:i4>1703991</vt:i4>
      </vt:variant>
      <vt:variant>
        <vt:i4>71</vt:i4>
      </vt:variant>
      <vt:variant>
        <vt:i4>0</vt:i4>
      </vt:variant>
      <vt:variant>
        <vt:i4>5</vt:i4>
      </vt:variant>
      <vt:variant>
        <vt:lpwstr/>
      </vt:variant>
      <vt:variant>
        <vt:lpwstr>_Toc363827548</vt:lpwstr>
      </vt:variant>
      <vt:variant>
        <vt:i4>1703991</vt:i4>
      </vt:variant>
      <vt:variant>
        <vt:i4>65</vt:i4>
      </vt:variant>
      <vt:variant>
        <vt:i4>0</vt:i4>
      </vt:variant>
      <vt:variant>
        <vt:i4>5</vt:i4>
      </vt:variant>
      <vt:variant>
        <vt:lpwstr/>
      </vt:variant>
      <vt:variant>
        <vt:lpwstr>_Toc363827547</vt:lpwstr>
      </vt:variant>
      <vt:variant>
        <vt:i4>1703991</vt:i4>
      </vt:variant>
      <vt:variant>
        <vt:i4>59</vt:i4>
      </vt:variant>
      <vt:variant>
        <vt:i4>0</vt:i4>
      </vt:variant>
      <vt:variant>
        <vt:i4>5</vt:i4>
      </vt:variant>
      <vt:variant>
        <vt:lpwstr/>
      </vt:variant>
      <vt:variant>
        <vt:lpwstr>_Toc363827546</vt:lpwstr>
      </vt:variant>
      <vt:variant>
        <vt:i4>1703991</vt:i4>
      </vt:variant>
      <vt:variant>
        <vt:i4>53</vt:i4>
      </vt:variant>
      <vt:variant>
        <vt:i4>0</vt:i4>
      </vt:variant>
      <vt:variant>
        <vt:i4>5</vt:i4>
      </vt:variant>
      <vt:variant>
        <vt:lpwstr/>
      </vt:variant>
      <vt:variant>
        <vt:lpwstr>_Toc363827545</vt:lpwstr>
      </vt:variant>
      <vt:variant>
        <vt:i4>1703991</vt:i4>
      </vt:variant>
      <vt:variant>
        <vt:i4>47</vt:i4>
      </vt:variant>
      <vt:variant>
        <vt:i4>0</vt:i4>
      </vt:variant>
      <vt:variant>
        <vt:i4>5</vt:i4>
      </vt:variant>
      <vt:variant>
        <vt:lpwstr/>
      </vt:variant>
      <vt:variant>
        <vt:lpwstr>_Toc363827544</vt:lpwstr>
      </vt:variant>
      <vt:variant>
        <vt:i4>1703991</vt:i4>
      </vt:variant>
      <vt:variant>
        <vt:i4>41</vt:i4>
      </vt:variant>
      <vt:variant>
        <vt:i4>0</vt:i4>
      </vt:variant>
      <vt:variant>
        <vt:i4>5</vt:i4>
      </vt:variant>
      <vt:variant>
        <vt:lpwstr/>
      </vt:variant>
      <vt:variant>
        <vt:lpwstr>_Toc363827543</vt:lpwstr>
      </vt:variant>
      <vt:variant>
        <vt:i4>1703991</vt:i4>
      </vt:variant>
      <vt:variant>
        <vt:i4>35</vt:i4>
      </vt:variant>
      <vt:variant>
        <vt:i4>0</vt:i4>
      </vt:variant>
      <vt:variant>
        <vt:i4>5</vt:i4>
      </vt:variant>
      <vt:variant>
        <vt:lpwstr/>
      </vt:variant>
      <vt:variant>
        <vt:lpwstr>_Toc363827542</vt:lpwstr>
      </vt:variant>
      <vt:variant>
        <vt:i4>1703991</vt:i4>
      </vt:variant>
      <vt:variant>
        <vt:i4>29</vt:i4>
      </vt:variant>
      <vt:variant>
        <vt:i4>0</vt:i4>
      </vt:variant>
      <vt:variant>
        <vt:i4>5</vt:i4>
      </vt:variant>
      <vt:variant>
        <vt:lpwstr/>
      </vt:variant>
      <vt:variant>
        <vt:lpwstr>_Toc363827541</vt:lpwstr>
      </vt:variant>
      <vt:variant>
        <vt:i4>1703991</vt:i4>
      </vt:variant>
      <vt:variant>
        <vt:i4>23</vt:i4>
      </vt:variant>
      <vt:variant>
        <vt:i4>0</vt:i4>
      </vt:variant>
      <vt:variant>
        <vt:i4>5</vt:i4>
      </vt:variant>
      <vt:variant>
        <vt:lpwstr/>
      </vt:variant>
      <vt:variant>
        <vt:lpwstr>_Toc363827540</vt:lpwstr>
      </vt:variant>
      <vt:variant>
        <vt:i4>1900599</vt:i4>
      </vt:variant>
      <vt:variant>
        <vt:i4>17</vt:i4>
      </vt:variant>
      <vt:variant>
        <vt:i4>0</vt:i4>
      </vt:variant>
      <vt:variant>
        <vt:i4>5</vt:i4>
      </vt:variant>
      <vt:variant>
        <vt:lpwstr/>
      </vt:variant>
      <vt:variant>
        <vt:lpwstr>_Toc363827539</vt:lpwstr>
      </vt:variant>
      <vt:variant>
        <vt:i4>1900599</vt:i4>
      </vt:variant>
      <vt:variant>
        <vt:i4>11</vt:i4>
      </vt:variant>
      <vt:variant>
        <vt:i4>0</vt:i4>
      </vt:variant>
      <vt:variant>
        <vt:i4>5</vt:i4>
      </vt:variant>
      <vt:variant>
        <vt:lpwstr/>
      </vt:variant>
      <vt:variant>
        <vt:lpwstr>_Toc363827538</vt:lpwstr>
      </vt:variant>
      <vt:variant>
        <vt:i4>1900599</vt:i4>
      </vt:variant>
      <vt:variant>
        <vt:i4>5</vt:i4>
      </vt:variant>
      <vt:variant>
        <vt:i4>0</vt:i4>
      </vt:variant>
      <vt:variant>
        <vt:i4>5</vt:i4>
      </vt:variant>
      <vt:variant>
        <vt:lpwstr/>
      </vt:variant>
      <vt:variant>
        <vt:lpwstr>_Toc363827537</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Fourier Transforms and their Application to Pulse Amplitude Modulated Signals</dc:title>
  <dc:subject/>
  <dc:creator>Phil Lucht</dc:creator>
  <cp:keywords/>
  <dc:description/>
  <cp:lastModifiedBy>Tom Lucht</cp:lastModifiedBy>
  <cp:revision>2</cp:revision>
  <dcterms:created xsi:type="dcterms:W3CDTF">2026-09-06T20:06:00Z</dcterms:created>
  <dcterms:modified xsi:type="dcterms:W3CDTF">2026-09-06T20:06:00Z</dcterms:modified>
</cp:coreProperties>
</file>